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7321ED" w:rsidRDefault="00103D9D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8A1333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АИ-01/2К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 xml:space="preserve"> от 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25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.0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3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.2019г.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D96E2F" w:rsidRDefault="00F3784B" w:rsidP="00F3784B">
      <w:pPr>
        <w:jc w:val="both"/>
        <w:rPr>
          <w:rFonts w:ascii="Arial" w:hAnsi="Arial"/>
          <w:sz w:val="24"/>
          <w:szCs w:val="24"/>
          <w:lang w:val="ru-RU"/>
        </w:rPr>
      </w:pPr>
      <w:r w:rsidRPr="00FD3F97">
        <w:rPr>
          <w:rFonts w:ascii="Arial" w:hAnsi="Arial"/>
          <w:sz w:val="24"/>
          <w:szCs w:val="24"/>
          <w:lang w:val="ru-RU"/>
        </w:rPr>
        <w:t xml:space="preserve">г. </w:t>
      </w:r>
      <w:r w:rsidRPr="0008704B">
        <w:rPr>
          <w:rFonts w:ascii="Arial" w:hAnsi="Arial"/>
          <w:sz w:val="24"/>
          <w:szCs w:val="24"/>
          <w:lang w:val="ru-RU"/>
        </w:rPr>
        <w:t xml:space="preserve">Москва                                           </w:t>
      </w:r>
      <w:r w:rsidR="003E4882" w:rsidRPr="0008704B">
        <w:rPr>
          <w:rFonts w:ascii="Arial" w:hAnsi="Arial"/>
          <w:sz w:val="24"/>
          <w:szCs w:val="24"/>
          <w:lang w:val="ru-RU"/>
        </w:rPr>
        <w:t xml:space="preserve">                               </w:t>
      </w:r>
      <w:r w:rsidR="00340A4A" w:rsidRPr="0008704B">
        <w:rPr>
          <w:rFonts w:ascii="Arial" w:hAnsi="Arial"/>
          <w:sz w:val="24"/>
          <w:szCs w:val="24"/>
          <w:lang w:val="ru-RU"/>
        </w:rPr>
        <w:t xml:space="preserve">        </w:t>
      </w:r>
      <w:proofErr w:type="gramStart"/>
      <w:r w:rsidRPr="0008704B">
        <w:rPr>
          <w:rFonts w:ascii="Arial" w:hAnsi="Arial"/>
          <w:sz w:val="24"/>
          <w:szCs w:val="24"/>
          <w:lang w:val="ru-RU"/>
        </w:rPr>
        <w:t xml:space="preserve">   </w:t>
      </w:r>
      <w:r w:rsidR="00FC45BE" w:rsidRPr="0008704B">
        <w:rPr>
          <w:rFonts w:ascii="Arial" w:hAnsi="Arial"/>
          <w:sz w:val="24"/>
          <w:szCs w:val="24"/>
          <w:lang w:val="ru-RU"/>
        </w:rPr>
        <w:t>«</w:t>
      </w:r>
      <w:proofErr w:type="gramEnd"/>
      <w:r w:rsidR="00FC45BE">
        <w:rPr>
          <w:rFonts w:ascii="Arial" w:hAnsi="Arial"/>
          <w:sz w:val="24"/>
          <w:szCs w:val="24"/>
          <w:lang w:val="ru-RU"/>
        </w:rPr>
        <w:t>15</w:t>
      </w:r>
      <w:r w:rsidR="00FC45BE" w:rsidRPr="00DA713E">
        <w:rPr>
          <w:rFonts w:ascii="Arial" w:hAnsi="Arial"/>
          <w:sz w:val="24"/>
          <w:szCs w:val="24"/>
          <w:lang w:val="ru-RU"/>
        </w:rPr>
        <w:t>»</w:t>
      </w:r>
      <w:r w:rsidR="00FC45BE">
        <w:rPr>
          <w:rFonts w:ascii="Arial" w:hAnsi="Arial"/>
          <w:sz w:val="24"/>
          <w:szCs w:val="24"/>
          <w:lang w:val="ru-RU"/>
        </w:rPr>
        <w:t xml:space="preserve"> июля</w:t>
      </w:r>
      <w:r w:rsidR="00FC45BE" w:rsidRPr="00DA713E">
        <w:rPr>
          <w:rFonts w:ascii="Arial" w:hAnsi="Arial"/>
          <w:sz w:val="24"/>
          <w:szCs w:val="24"/>
          <w:lang w:val="ru-RU"/>
        </w:rPr>
        <w:t xml:space="preserve"> 20</w:t>
      </w:r>
      <w:r w:rsidR="00FC45BE">
        <w:rPr>
          <w:rFonts w:ascii="Arial" w:hAnsi="Arial"/>
          <w:sz w:val="24"/>
          <w:szCs w:val="24"/>
          <w:lang w:val="ru-RU"/>
        </w:rPr>
        <w:t>19</w:t>
      </w:r>
      <w:r w:rsidR="00FC45BE" w:rsidRPr="00DA713E">
        <w:rPr>
          <w:rFonts w:ascii="Arial" w:hAnsi="Arial"/>
          <w:sz w:val="24"/>
          <w:szCs w:val="24"/>
          <w:lang w:val="ru-RU"/>
        </w:rPr>
        <w:t xml:space="preserve"> г</w:t>
      </w:r>
    </w:p>
    <w:p w:rsidR="00F3784B" w:rsidRPr="00641AED" w:rsidRDefault="00F3784B" w:rsidP="00F3784B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326A0E" w:rsidTr="00EC4064">
        <w:trPr>
          <w:trHeight w:val="828"/>
        </w:trPr>
        <w:tc>
          <w:tcPr>
            <w:tcW w:w="9606" w:type="dxa"/>
          </w:tcPr>
          <w:p w:rsidR="00103D9D" w:rsidRDefault="00EF27E8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</w:rPr>
              <w:t>ООО «</w:t>
            </w:r>
            <w:r w:rsidR="00387AEE">
              <w:rPr>
                <w:rFonts w:ascii="Arial" w:hAnsi="Arial" w:cs="Arial"/>
                <w:b/>
                <w:sz w:val="24"/>
                <w:szCs w:val="24"/>
              </w:rPr>
              <w:t>ЛЕОНАРДО ПРОЕКТ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>»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, именуемое в дальнейшем «Заказчик», в лице Генерального директора </w:t>
            </w:r>
            <w:r w:rsidR="00387AEE">
              <w:rPr>
                <w:rFonts w:ascii="Arial" w:hAnsi="Arial" w:cs="Arial"/>
                <w:sz w:val="24"/>
                <w:szCs w:val="24"/>
              </w:rPr>
              <w:t>Швец Александра Васильевича</w:t>
            </w:r>
            <w:r w:rsidRPr="00EF27E8">
              <w:rPr>
                <w:rFonts w:ascii="Arial" w:hAnsi="Arial" w:cs="Arial"/>
                <w:sz w:val="24"/>
                <w:szCs w:val="24"/>
              </w:rPr>
              <w:t>, действующего на ос</w:t>
            </w:r>
            <w:r w:rsidR="00A41326">
              <w:rPr>
                <w:rFonts w:ascii="Arial" w:hAnsi="Arial" w:cs="Arial"/>
                <w:sz w:val="24"/>
                <w:szCs w:val="24"/>
              </w:rPr>
              <w:t>новании Устава, с одной стороны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 xml:space="preserve">ИП Петровций Андрей Иванович, 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именуемый в дальнейшем «Исполнитель» </w:t>
            </w:r>
            <w:r w:rsidR="00C318F0" w:rsidRPr="00EF27E8">
              <w:rPr>
                <w:rFonts w:ascii="Arial" w:hAnsi="Arial" w:cs="Arial"/>
                <w:sz w:val="24"/>
                <w:szCs w:val="24"/>
              </w:rPr>
              <w:t xml:space="preserve">с другой стороны, составили настоящий акт о </w:t>
            </w:r>
            <w:r w:rsidR="00103D9D">
              <w:rPr>
                <w:rFonts w:ascii="Arial" w:hAnsi="Arial" w:cs="Arial"/>
                <w:sz w:val="24"/>
                <w:szCs w:val="24"/>
              </w:rPr>
              <w:t>нижеследующем: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03D9D" w:rsidRDefault="00103D9D" w:rsidP="00A41326">
            <w:pPr>
              <w:ind w:firstLine="56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Исполнителем были выполнены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 xml:space="preserve"> в полном объеме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проектные работы по Договору №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АИ-01/2К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от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25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марта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2019г. по разработке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абочей документации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интерьеров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 xml:space="preserve"> (</w:t>
            </w:r>
            <w:r w:rsidR="00FC45BE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C45BE">
              <w:rPr>
                <w:rFonts w:ascii="Arial" w:hAnsi="Arial" w:cs="Arial"/>
                <w:sz w:val="24"/>
                <w:szCs w:val="24"/>
                <w:lang w:val="ru-RU"/>
              </w:rPr>
              <w:t>ый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 xml:space="preserve"> этап)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по объекту: Завершение строительства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>го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здания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Делового центра c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подземными и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надземными автостоянками,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расположенного по адресу: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Московская область,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Красногорский р-он,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Мякининская</w:t>
            </w:r>
            <w:proofErr w:type="spellEnd"/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>пойма, 65-66 км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МКАД,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стр</w:t>
            </w:r>
            <w:proofErr w:type="spellEnd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, 4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(корректировка)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на 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 xml:space="preserve">сумму </w:t>
            </w:r>
            <w:r w:rsidR="007B5AB8">
              <w:rPr>
                <w:rFonts w:ascii="Arial" w:hAnsi="Arial" w:cs="Arial"/>
                <w:sz w:val="24"/>
                <w:szCs w:val="24"/>
                <w:lang w:val="ru-RU"/>
              </w:rPr>
              <w:t>2 750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0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00,00 рублей (</w:t>
            </w:r>
            <w:r w:rsidR="007B5AB8">
              <w:rPr>
                <w:rFonts w:ascii="Arial" w:hAnsi="Arial" w:cs="Arial"/>
                <w:sz w:val="24"/>
                <w:szCs w:val="24"/>
                <w:lang w:val="ru-RU"/>
              </w:rPr>
              <w:t xml:space="preserve">Два 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 xml:space="preserve"> миллион</w:t>
            </w:r>
            <w:r w:rsidR="007B5AB8">
              <w:rPr>
                <w:rFonts w:ascii="Arial" w:hAnsi="Arial" w:cs="Arial"/>
                <w:sz w:val="24"/>
                <w:szCs w:val="24"/>
                <w:lang w:val="ru-RU"/>
              </w:rPr>
              <w:t>а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7B5AB8">
              <w:rPr>
                <w:rFonts w:ascii="Arial" w:hAnsi="Arial" w:cs="Arial"/>
                <w:sz w:val="24"/>
                <w:szCs w:val="24"/>
                <w:lang w:val="ru-RU"/>
              </w:rPr>
              <w:t xml:space="preserve">семьсот 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пятьсот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тысяч 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рублей, 00 копеек), НДС не облагается, согласно Главе 26.2 Налогового Кодекса РФ.</w:t>
            </w:r>
          </w:p>
          <w:p w:rsidR="00006610" w:rsidRPr="00387AEE" w:rsidRDefault="00006610" w:rsidP="00387AEE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Примечание:</w:t>
            </w:r>
          </w:p>
          <w:p w:rsidR="00AF42C5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Стороны претензий друг к другу не имеют </w:t>
            </w:r>
          </w:p>
          <w:p w:rsidR="00AF42C5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Настоящий Акт составлен в дв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 xml:space="preserve">ух экземплярах, имеющих одинаковую юридическую силу, по одному </w:t>
            </w:r>
            <w:r w:rsidR="001F02DE">
              <w:rPr>
                <w:rFonts w:ascii="Arial" w:hAnsi="Arial" w:cs="Arial"/>
                <w:sz w:val="24"/>
                <w:szCs w:val="24"/>
              </w:rPr>
              <w:t xml:space="preserve">экземпляру для каждой из Сторон. 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784B" w:rsidRPr="00EF27E8" w:rsidRDefault="00F3784B" w:rsidP="001F02DE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784B" w:rsidRPr="00EF27E8" w:rsidRDefault="00F3784B" w:rsidP="003F6592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692F0D" w:rsidTr="00873A58">
        <w:trPr>
          <w:trHeight w:val="707"/>
        </w:trPr>
        <w:tc>
          <w:tcPr>
            <w:tcW w:w="4928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принял: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3304AA">
              <w:rPr>
                <w:rFonts w:ascii="Arial" w:hAnsi="Arial"/>
                <w:sz w:val="24"/>
                <w:szCs w:val="24"/>
                <w:lang w:val="ru-RU"/>
              </w:rPr>
              <w:t>оказал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EF27E8" w:rsidRDefault="00EF27E8" w:rsidP="00CC217C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  <w:lang w:val="ru-RU"/>
              </w:rPr>
              <w:t>Исполнитель</w:t>
            </w:r>
            <w:r w:rsidR="00F3784B" w:rsidRPr="00EF27E8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: </w:t>
            </w:r>
          </w:p>
        </w:tc>
      </w:tr>
    </w:tbl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</w:p>
    <w:p w:rsidR="00F3784B" w:rsidRPr="00EF27E8" w:rsidRDefault="006610B5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________________/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Швец</w:t>
      </w:r>
      <w:r w:rsid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А</w:t>
      </w:r>
      <w:r w:rsidR="00EF27E8">
        <w:rPr>
          <w:rFonts w:ascii="Arial" w:hAnsi="Arial" w:cs="Arial"/>
          <w:sz w:val="24"/>
          <w:szCs w:val="24"/>
          <w:lang w:val="ru-RU"/>
        </w:rPr>
        <w:t>.</w:t>
      </w:r>
      <w:r w:rsidR="00006610">
        <w:rPr>
          <w:rFonts w:ascii="Arial" w:hAnsi="Arial" w:cs="Arial"/>
          <w:sz w:val="24"/>
          <w:szCs w:val="24"/>
          <w:lang w:val="ru-RU"/>
        </w:rPr>
        <w:t>В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./              </w:t>
      </w:r>
      <w:r w:rsidR="00E406D6"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EF27E8">
        <w:rPr>
          <w:rFonts w:ascii="Arial" w:hAnsi="Arial" w:cs="Arial"/>
          <w:sz w:val="24"/>
          <w:szCs w:val="24"/>
          <w:lang w:val="ru-RU"/>
        </w:rPr>
        <w:t>________</w:t>
      </w:r>
      <w:r w:rsidR="00BC5E9A">
        <w:rPr>
          <w:rFonts w:ascii="Arial" w:hAnsi="Arial" w:cs="Arial"/>
          <w:sz w:val="24"/>
          <w:szCs w:val="24"/>
          <w:lang w:val="ru-RU"/>
        </w:rPr>
        <w:t>____</w:t>
      </w:r>
      <w:r w:rsidRPr="00EF27E8">
        <w:rPr>
          <w:rFonts w:ascii="Arial" w:hAnsi="Arial" w:cs="Arial"/>
          <w:sz w:val="24"/>
          <w:szCs w:val="24"/>
          <w:lang w:val="ru-RU"/>
        </w:rPr>
        <w:t>_/</w:t>
      </w:r>
      <w:r w:rsidR="00BC5E9A">
        <w:rPr>
          <w:rFonts w:ascii="Arial" w:hAnsi="Arial" w:cs="Arial"/>
          <w:sz w:val="24"/>
          <w:szCs w:val="24"/>
          <w:lang w:val="ru-RU"/>
        </w:rPr>
        <w:t>ИП</w:t>
      </w:r>
      <w:r w:rsidR="00EF27E8" w:rsidRPr="00EF27E8">
        <w:rPr>
          <w:rFonts w:ascii="Arial" w:hAnsi="Arial" w:cs="Arial"/>
          <w:sz w:val="24"/>
          <w:szCs w:val="24"/>
          <w:lang w:val="ru-RU"/>
        </w:rPr>
        <w:t xml:space="preserve"> Петровций А.И</w:t>
      </w:r>
      <w:r w:rsidR="00695633" w:rsidRPr="00EF27E8">
        <w:rPr>
          <w:rFonts w:ascii="Arial" w:hAnsi="Arial" w:cs="Arial"/>
          <w:sz w:val="24"/>
          <w:szCs w:val="24"/>
          <w:lang w:val="ru-RU"/>
        </w:rPr>
        <w:t>.</w:t>
      </w:r>
      <w:r w:rsidR="004038C0" w:rsidRPr="00EF27E8">
        <w:rPr>
          <w:rFonts w:ascii="Arial" w:hAnsi="Arial" w:cs="Arial"/>
          <w:sz w:val="24"/>
          <w:szCs w:val="24"/>
          <w:lang w:val="ru-RU"/>
        </w:rPr>
        <w:t>/</w:t>
      </w:r>
    </w:p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(подпись)</w:t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  <w:t>(подпись)</w:t>
      </w:r>
    </w:p>
    <w:p w:rsidR="00F3784B" w:rsidRPr="00692F0D" w:rsidRDefault="00F3784B" w:rsidP="00F3784B">
      <w:pPr>
        <w:rPr>
          <w:rFonts w:ascii="Arial" w:hAnsi="Arial"/>
          <w:sz w:val="24"/>
          <w:szCs w:val="24"/>
          <w:lang w:val="ru-RU"/>
        </w:rPr>
      </w:pPr>
      <w:r w:rsidRPr="00692F0D">
        <w:rPr>
          <w:rFonts w:ascii="Arial" w:hAnsi="Arial"/>
          <w:sz w:val="24"/>
          <w:szCs w:val="24"/>
          <w:lang w:val="ru-RU"/>
        </w:rPr>
        <w:t>М.П.</w:t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D0A3C"/>
    <w:rsid w:val="001D4047"/>
    <w:rsid w:val="001D6040"/>
    <w:rsid w:val="001D64E2"/>
    <w:rsid w:val="001E031B"/>
    <w:rsid w:val="001E17C3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E112A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C1D152F-FA0D-44D6-A5D9-3160031B3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2019-07-19T12:39:00Z</cp:lastPrinted>
  <dcterms:created xsi:type="dcterms:W3CDTF">2020-08-29T10:46:00Z</dcterms:created>
  <dcterms:modified xsi:type="dcterms:W3CDTF">2020-08-29T10:46:00Z</dcterms:modified>
</cp:coreProperties>
</file>