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6FA" w:rsidRPr="00120F95" w:rsidRDefault="00120F95" w:rsidP="002476FA">
      <w:pPr>
        <w:spacing w:after="0" w:line="240" w:lineRule="auto"/>
        <w:ind w:left="5670"/>
        <w:rPr>
          <w:rFonts w:ascii="Times New Roman" w:hAnsi="Times New Roman"/>
        </w:rPr>
      </w:pPr>
      <w:r w:rsidRPr="00120F95">
        <w:rPr>
          <w:rFonts w:ascii="Times New Roman" w:hAnsi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C5CFCD" wp14:editId="31C19E6D">
                <wp:simplePos x="0" y="0"/>
                <wp:positionH relativeFrom="column">
                  <wp:posOffset>3430803</wp:posOffset>
                </wp:positionH>
                <wp:positionV relativeFrom="paragraph">
                  <wp:posOffset>13970</wp:posOffset>
                </wp:positionV>
                <wp:extent cx="2551430" cy="526415"/>
                <wp:effectExtent l="0" t="0" r="20320" b="2603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1430" cy="5264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120F95" w:rsidRPr="00120F95" w:rsidRDefault="00120F95" w:rsidP="00120F95">
                            <w:pPr>
                              <w:spacing w:after="0"/>
                              <w:rPr>
                                <w:rFonts w:ascii="Times New Roman" w:hAnsi="Times New Roman"/>
                                <w:color w:val="000000" w:themeColor="text1"/>
                              </w:rPr>
                            </w:pPr>
                            <w:r w:rsidRPr="00120F95">
                              <w:rPr>
                                <w:rFonts w:ascii="Times New Roman" w:hAnsi="Times New Roman"/>
                                <w:color w:val="000000" w:themeColor="text1"/>
                              </w:rPr>
                              <w:t>Приложение № 2</w:t>
                            </w:r>
                            <w:r w:rsidRPr="00120F95">
                              <w:rPr>
                                <w:rFonts w:ascii="Times New Roman" w:eastAsia="Times New Roman" w:hAnsi="Times New Roman"/>
                                <w:color w:val="000000" w:themeColor="text1"/>
                              </w:rPr>
                              <w:t xml:space="preserve"> к</w:t>
                            </w:r>
                            <w:r w:rsidRPr="00120F95">
                              <w:rPr>
                                <w:rFonts w:ascii="Times New Roman" w:hAnsi="Times New Roman"/>
                                <w:color w:val="000000" w:themeColor="text1"/>
                              </w:rPr>
                              <w:t xml:space="preserve"> Договору </w:t>
                            </w:r>
                          </w:p>
                          <w:p w:rsidR="00120F95" w:rsidRPr="00120F95" w:rsidRDefault="00120F95" w:rsidP="00120F95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/>
                              <w:textAlignment w:val="baseline"/>
                              <w:rPr>
                                <w:rFonts w:ascii="Times New Roman" w:hAnsi="Times New Roman"/>
                                <w:color w:val="000000" w:themeColor="text1"/>
                              </w:rPr>
                            </w:pPr>
                            <w:r w:rsidRPr="00120F95">
                              <w:rPr>
                                <w:rFonts w:ascii="Times New Roman" w:hAnsi="Times New Roman"/>
                                <w:color w:val="000000" w:themeColor="text1"/>
                              </w:rPr>
                              <w:t>№ _________  от «___» _______ 20</w:t>
                            </w:r>
                            <w:r w:rsidRPr="00120F95">
                              <w:rPr>
                                <w:rFonts w:ascii="Times New Roman" w:eastAsia="Times New Roman" w:hAnsi="Times New Roman"/>
                                <w:color w:val="000000" w:themeColor="text1"/>
                              </w:rPr>
                              <w:t>20</w:t>
                            </w:r>
                            <w:r w:rsidRPr="00120F95">
                              <w:rPr>
                                <w:rFonts w:ascii="Times New Roman" w:hAnsi="Times New Roman"/>
                                <w:color w:val="000000" w:themeColor="text1"/>
                              </w:rPr>
                              <w:t xml:space="preserve">г. </w:t>
                            </w:r>
                          </w:p>
                          <w:p w:rsidR="00120F95" w:rsidRPr="00120F95" w:rsidRDefault="00120F95" w:rsidP="00120F95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270.15pt;margin-top:1.1pt;width:200.9pt;height:41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" fillcolor="window" strokecolor="window" strokeweight="1pt">
                <v:textbox>
                  <w:txbxContent>
                    <w:p w:rsidR="00120F95" w:rsidRPr="00120F95" w:rsidRDefault="00120F95" w:rsidP="00120F95">
                      <w:pPr>
                        <w:spacing w:after="0"/>
                        <w:rPr>
                          <w:rFonts w:ascii="Times New Roman" w:hAnsi="Times New Roman"/>
                          <w:color w:val="000000" w:themeColor="text1"/>
                        </w:rPr>
                      </w:pPr>
                      <w:r w:rsidRPr="00120F95">
                        <w:rPr>
                          <w:rFonts w:ascii="Times New Roman" w:hAnsi="Times New Roman"/>
                          <w:color w:val="000000" w:themeColor="text1"/>
                        </w:rPr>
                        <w:t>Приложение № 2</w:t>
                      </w:r>
                      <w:r w:rsidRPr="00120F95">
                        <w:rPr>
                          <w:rFonts w:ascii="Times New Roman" w:eastAsia="Times New Roman" w:hAnsi="Times New Roman"/>
                          <w:color w:val="000000" w:themeColor="text1"/>
                        </w:rPr>
                        <w:t xml:space="preserve"> к</w:t>
                      </w:r>
                      <w:r w:rsidRPr="00120F95">
                        <w:rPr>
                          <w:rFonts w:ascii="Times New Roman" w:hAnsi="Times New Roman"/>
                          <w:color w:val="000000" w:themeColor="text1"/>
                        </w:rPr>
                        <w:t xml:space="preserve"> Договору </w:t>
                      </w:r>
                    </w:p>
                    <w:p w:rsidR="00120F95" w:rsidRPr="00120F95" w:rsidRDefault="00120F95" w:rsidP="00120F95">
                      <w:pPr>
                        <w:overflowPunct w:val="0"/>
                        <w:autoSpaceDE w:val="0"/>
                        <w:autoSpaceDN w:val="0"/>
                        <w:adjustRightInd w:val="0"/>
                        <w:spacing w:after="0"/>
                        <w:textAlignment w:val="baseline"/>
                        <w:rPr>
                          <w:rFonts w:ascii="Times New Roman" w:hAnsi="Times New Roman"/>
                          <w:color w:val="000000" w:themeColor="text1"/>
                        </w:rPr>
                      </w:pPr>
                      <w:r w:rsidRPr="00120F95">
                        <w:rPr>
                          <w:rFonts w:ascii="Times New Roman" w:hAnsi="Times New Roman"/>
                          <w:color w:val="000000" w:themeColor="text1"/>
                        </w:rPr>
                        <w:t>№ _________  от «___» _______ 20</w:t>
                      </w:r>
                      <w:r w:rsidRPr="00120F95">
                        <w:rPr>
                          <w:rFonts w:ascii="Times New Roman" w:eastAsia="Times New Roman" w:hAnsi="Times New Roman"/>
                          <w:color w:val="000000" w:themeColor="text1"/>
                        </w:rPr>
                        <w:t>20</w:t>
                      </w:r>
                      <w:r w:rsidRPr="00120F95">
                        <w:rPr>
                          <w:rFonts w:ascii="Times New Roman" w:hAnsi="Times New Roman"/>
                          <w:color w:val="000000" w:themeColor="text1"/>
                        </w:rPr>
                        <w:t xml:space="preserve">г. </w:t>
                      </w:r>
                    </w:p>
                    <w:p w:rsidR="00120F95" w:rsidRPr="00120F95" w:rsidRDefault="00120F95" w:rsidP="00120F95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2476FA" w:rsidRDefault="002476FA" w:rsidP="002476F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476FA" w:rsidRDefault="002476FA" w:rsidP="002476F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466DB" w:rsidRDefault="00D466DB" w:rsidP="00D466DB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D94C82" w:rsidRDefault="00D94C82" w:rsidP="00D466DB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2476FA" w:rsidRPr="00D466DB" w:rsidRDefault="002476FA" w:rsidP="00B24A67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D466DB">
        <w:rPr>
          <w:rFonts w:ascii="Times New Roman" w:hAnsi="Times New Roman"/>
          <w:b/>
          <w:bCs/>
        </w:rPr>
        <w:t>Календарный план</w:t>
      </w:r>
    </w:p>
    <w:p w:rsidR="00D466DB" w:rsidRDefault="00120F95" w:rsidP="00FD242F">
      <w:pPr>
        <w:widowControl w:val="0"/>
        <w:spacing w:after="0"/>
        <w:ind w:left="-142"/>
        <w:jc w:val="center"/>
        <w:rPr>
          <w:rFonts w:ascii="Times New Roman" w:hAnsi="Times New Roman"/>
          <w:bCs/>
        </w:rPr>
      </w:pPr>
      <w:r w:rsidRPr="00D466DB">
        <w:rPr>
          <w:rFonts w:ascii="Times New Roman" w:hAnsi="Times New Roman"/>
          <w:bCs/>
        </w:rPr>
        <w:t>в</w:t>
      </w:r>
      <w:r w:rsidR="002476FA" w:rsidRPr="00D466DB">
        <w:rPr>
          <w:rFonts w:ascii="Times New Roman" w:hAnsi="Times New Roman"/>
          <w:bCs/>
        </w:rPr>
        <w:t>ыполнени</w:t>
      </w:r>
      <w:r w:rsidRPr="00D466DB">
        <w:rPr>
          <w:rFonts w:ascii="Times New Roman" w:hAnsi="Times New Roman"/>
          <w:bCs/>
        </w:rPr>
        <w:t>я</w:t>
      </w:r>
      <w:r w:rsidR="00D466DB">
        <w:rPr>
          <w:rFonts w:ascii="Times New Roman" w:hAnsi="Times New Roman"/>
          <w:bCs/>
        </w:rPr>
        <w:t xml:space="preserve"> разработки (</w:t>
      </w:r>
      <w:r w:rsidRPr="00D466DB">
        <w:rPr>
          <w:rFonts w:ascii="Times New Roman" w:hAnsi="Times New Roman"/>
          <w:bCs/>
        </w:rPr>
        <w:t>корректировки</w:t>
      </w:r>
      <w:r w:rsidR="00D466DB">
        <w:rPr>
          <w:rFonts w:ascii="Times New Roman" w:hAnsi="Times New Roman"/>
          <w:bCs/>
        </w:rPr>
        <w:t>)</w:t>
      </w:r>
      <w:r w:rsidRPr="00D466DB">
        <w:rPr>
          <w:rFonts w:ascii="Times New Roman" w:hAnsi="Times New Roman"/>
          <w:bCs/>
        </w:rPr>
        <w:t xml:space="preserve"> проектной документации</w:t>
      </w:r>
      <w:r w:rsidR="00D94C82">
        <w:rPr>
          <w:rFonts w:ascii="Times New Roman" w:hAnsi="Times New Roman"/>
          <w:bCs/>
        </w:rPr>
        <w:t xml:space="preserve"> ст</w:t>
      </w:r>
      <w:bookmarkStart w:id="0" w:name="_GoBack"/>
      <w:bookmarkEnd w:id="0"/>
      <w:r w:rsidR="00D94C82">
        <w:rPr>
          <w:rFonts w:ascii="Times New Roman" w:hAnsi="Times New Roman"/>
          <w:bCs/>
        </w:rPr>
        <w:t>адия «П»</w:t>
      </w:r>
      <w:r w:rsidRPr="00D466DB">
        <w:rPr>
          <w:rFonts w:ascii="Times New Roman" w:hAnsi="Times New Roman"/>
          <w:bCs/>
        </w:rPr>
        <w:t xml:space="preserve"> по</w:t>
      </w:r>
      <w:r w:rsidR="00D466DB">
        <w:rPr>
          <w:rFonts w:ascii="Times New Roman" w:hAnsi="Times New Roman"/>
          <w:bCs/>
        </w:rPr>
        <w:t xml:space="preserve"> </w:t>
      </w:r>
      <w:r w:rsidRPr="00D466DB">
        <w:rPr>
          <w:rFonts w:ascii="Times New Roman" w:hAnsi="Times New Roman"/>
          <w:bCs/>
        </w:rPr>
        <w:t>объекту:</w:t>
      </w:r>
    </w:p>
    <w:p w:rsidR="00120F95" w:rsidRPr="00D466DB" w:rsidRDefault="00120F95" w:rsidP="00FD242F">
      <w:pPr>
        <w:widowControl w:val="0"/>
        <w:spacing w:after="0"/>
        <w:ind w:left="-142"/>
        <w:jc w:val="both"/>
        <w:rPr>
          <w:rFonts w:ascii="Times New Roman" w:eastAsia="Times New Roman" w:hAnsi="Times New Roman"/>
          <w:lang w:eastAsia="ru-RU"/>
        </w:rPr>
      </w:pPr>
      <w:r w:rsidRPr="00D466DB">
        <w:rPr>
          <w:rFonts w:ascii="Times New Roman" w:eastAsia="Times New Roman" w:hAnsi="Times New Roman"/>
          <w:lang w:eastAsia="ru-RU"/>
        </w:rPr>
        <w:t>«</w:t>
      </w:r>
      <w:r w:rsidRPr="00D466DB">
        <w:rPr>
          <w:rFonts w:ascii="Times New Roman" w:eastAsia="Times New Roman" w:hAnsi="Times New Roman"/>
          <w:bCs/>
          <w:lang w:eastAsia="ru-RU" w:bidi="ru-RU"/>
        </w:rPr>
        <w:t xml:space="preserve">Завершение строительства административного здания Делового центра с подземными и надземными стоянками, расположенного по адресу: Московская область, Красногорский район, </w:t>
      </w:r>
      <w:proofErr w:type="spellStart"/>
      <w:r w:rsidRPr="00D466DB">
        <w:rPr>
          <w:rFonts w:ascii="Times New Roman" w:eastAsia="Times New Roman" w:hAnsi="Times New Roman"/>
          <w:bCs/>
          <w:lang w:eastAsia="ru-RU" w:bidi="ru-RU"/>
        </w:rPr>
        <w:t>Мякининская</w:t>
      </w:r>
      <w:proofErr w:type="spellEnd"/>
      <w:r w:rsidRPr="00D466DB">
        <w:rPr>
          <w:rFonts w:ascii="Times New Roman" w:eastAsia="Times New Roman" w:hAnsi="Times New Roman"/>
          <w:bCs/>
          <w:lang w:eastAsia="ru-RU" w:bidi="ru-RU"/>
        </w:rPr>
        <w:t xml:space="preserve"> пойма, </w:t>
      </w:r>
      <w:r w:rsidRPr="00D466DB">
        <w:rPr>
          <w:rFonts w:ascii="Times New Roman" w:eastAsia="Arial Unicode MS" w:hAnsi="Times New Roman"/>
          <w:color w:val="000000"/>
          <w:lang w:eastAsia="ru-RU" w:bidi="ru-RU"/>
        </w:rPr>
        <w:t>65-66 км МКАД, стр. 4, (в настоящее время городской округ Красногорск)»</w:t>
      </w:r>
    </w:p>
    <w:p w:rsidR="00646FC7" w:rsidRPr="002476FA" w:rsidRDefault="00646FC7" w:rsidP="00FD242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833"/>
        <w:gridCol w:w="6017"/>
        <w:gridCol w:w="1480"/>
        <w:gridCol w:w="1701"/>
      </w:tblGrid>
      <w:tr w:rsidR="002476FA" w:rsidRPr="00D94C82" w:rsidTr="00FD242F">
        <w:trPr>
          <w:trHeight w:val="535"/>
        </w:trPr>
        <w:tc>
          <w:tcPr>
            <w:tcW w:w="8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6FA" w:rsidRPr="00D94C82" w:rsidRDefault="002476FA" w:rsidP="00D94C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D94C82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№ </w:t>
            </w:r>
            <w:proofErr w:type="spellStart"/>
            <w:r w:rsidR="00D94C82" w:rsidRPr="00D94C82">
              <w:rPr>
                <w:rFonts w:ascii="Times New Roman" w:eastAsia="Times New Roman" w:hAnsi="Times New Roman"/>
                <w:b/>
                <w:bCs/>
                <w:lang w:eastAsia="ru-RU"/>
              </w:rPr>
              <w:t>п.п</w:t>
            </w:r>
            <w:proofErr w:type="spellEnd"/>
            <w:r w:rsidR="00D94C82" w:rsidRPr="00D94C82">
              <w:rPr>
                <w:rFonts w:ascii="Times New Roman" w:eastAsia="Times New Roman" w:hAnsi="Times New Roman"/>
                <w:b/>
                <w:bCs/>
                <w:lang w:eastAsia="ru-RU"/>
              </w:rPr>
              <w:t>.</w:t>
            </w:r>
          </w:p>
        </w:tc>
        <w:tc>
          <w:tcPr>
            <w:tcW w:w="6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6FA" w:rsidRPr="00D94C82" w:rsidRDefault="002476FA" w:rsidP="00D466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D94C82">
              <w:rPr>
                <w:rFonts w:ascii="Times New Roman" w:eastAsia="Times New Roman" w:hAnsi="Times New Roman"/>
                <w:b/>
                <w:bCs/>
                <w:lang w:eastAsia="ru-RU"/>
              </w:rPr>
              <w:t>Наименование работ</w:t>
            </w:r>
          </w:p>
        </w:tc>
        <w:tc>
          <w:tcPr>
            <w:tcW w:w="31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6FA" w:rsidRPr="00D94C82" w:rsidRDefault="002476FA" w:rsidP="00D466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D94C82">
              <w:rPr>
                <w:rFonts w:ascii="Times New Roman" w:eastAsia="Times New Roman" w:hAnsi="Times New Roman"/>
                <w:b/>
                <w:bCs/>
                <w:lang w:eastAsia="ru-RU"/>
              </w:rPr>
              <w:t>Срок выполнения работ</w:t>
            </w:r>
          </w:p>
        </w:tc>
      </w:tr>
      <w:tr w:rsidR="002476FA" w:rsidRPr="00D94C82" w:rsidTr="00FD242F">
        <w:trPr>
          <w:trHeight w:val="575"/>
        </w:trPr>
        <w:tc>
          <w:tcPr>
            <w:tcW w:w="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6FA" w:rsidRPr="00D94C82" w:rsidRDefault="002476FA" w:rsidP="00BB1D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6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76FA" w:rsidRPr="00D94C82" w:rsidRDefault="002476FA" w:rsidP="00BB1DF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6FA" w:rsidRPr="00D94C82" w:rsidRDefault="002476FA" w:rsidP="00BB1D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D94C82">
              <w:rPr>
                <w:rFonts w:ascii="Times New Roman" w:eastAsia="Times New Roman" w:hAnsi="Times New Roman"/>
                <w:b/>
                <w:bCs/>
                <w:lang w:eastAsia="ru-RU"/>
              </w:rPr>
              <w:t>Начало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6FA" w:rsidRPr="00D94C82" w:rsidRDefault="002476FA" w:rsidP="00BB1D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D94C82">
              <w:rPr>
                <w:rFonts w:ascii="Times New Roman" w:eastAsia="Times New Roman" w:hAnsi="Times New Roman"/>
                <w:b/>
                <w:bCs/>
                <w:lang w:eastAsia="ru-RU"/>
              </w:rPr>
              <w:t>Окончание</w:t>
            </w:r>
          </w:p>
        </w:tc>
      </w:tr>
      <w:tr w:rsidR="002476FA" w:rsidRPr="00D94C82" w:rsidTr="00FD242F">
        <w:trPr>
          <w:trHeight w:val="39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476FA" w:rsidRPr="00D94C82" w:rsidRDefault="00D94C82" w:rsidP="002476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94C82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6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6FA" w:rsidRPr="00D94C82" w:rsidRDefault="00B24A67" w:rsidP="00D94C8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 w:rsidRPr="00B24A67">
              <w:rPr>
                <w:rFonts w:ascii="Times New Roman" w:eastAsia="Times New Roman" w:hAnsi="Times New Roman"/>
                <w:lang w:eastAsia="ru-RU"/>
              </w:rPr>
              <w:t>Архитектурные решения</w:t>
            </w:r>
            <w:proofErr w:type="gramEnd"/>
            <w:r w:rsidRPr="00B24A67">
              <w:rPr>
                <w:rFonts w:ascii="Times New Roman" w:eastAsia="Times New Roman" w:hAnsi="Times New Roman"/>
                <w:lang w:eastAsia="ru-RU"/>
              </w:rPr>
              <w:t xml:space="preserve"> административного здания Делового центра. Архитектурные интерьеры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6FA" w:rsidRPr="00D94C82" w:rsidRDefault="00D94C82" w:rsidP="00D94C82">
            <w:pPr>
              <w:spacing w:after="0" w:line="240" w:lineRule="auto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  <w:r w:rsidRPr="00D94C82">
              <w:rPr>
                <w:rFonts w:ascii="Times New Roman" w:eastAsia="Times New Roman" w:hAnsi="Times New Roman"/>
                <w:highlight w:val="yellow"/>
                <w:lang w:eastAsia="ru-RU"/>
              </w:rPr>
              <w:t>26.05.2020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6FA" w:rsidRPr="00D94C82" w:rsidRDefault="002476FA" w:rsidP="002476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2476FA" w:rsidRDefault="002476FA" w:rsidP="002476F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24A67" w:rsidRDefault="00B24A67" w:rsidP="002476F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303C9" w:rsidRDefault="005303C9" w:rsidP="002476F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D466DB" w:rsidRPr="00D466DB" w:rsidRDefault="00D466DB" w:rsidP="002476FA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tbl>
      <w:tblPr>
        <w:tblW w:w="9915" w:type="dxa"/>
        <w:jc w:val="center"/>
        <w:tblLayout w:type="fixed"/>
        <w:tblLook w:val="04A0" w:firstRow="1" w:lastRow="0" w:firstColumn="1" w:lastColumn="0" w:noHBand="0" w:noVBand="1"/>
      </w:tblPr>
      <w:tblGrid>
        <w:gridCol w:w="5215"/>
        <w:gridCol w:w="4700"/>
      </w:tblGrid>
      <w:tr w:rsidR="00D466DB" w:rsidRPr="00D466DB" w:rsidTr="00566EE4">
        <w:trPr>
          <w:trHeight w:val="557"/>
          <w:jc w:val="center"/>
        </w:trPr>
        <w:tc>
          <w:tcPr>
            <w:tcW w:w="5215" w:type="dxa"/>
          </w:tcPr>
          <w:p w:rsidR="00D466DB" w:rsidRPr="00D466DB" w:rsidRDefault="00D466DB" w:rsidP="00D466DB">
            <w:pPr>
              <w:spacing w:after="0"/>
              <w:rPr>
                <w:rFonts w:ascii="Times New Roman" w:hAnsi="Times New Roman"/>
                <w:bCs/>
                <w:lang w:eastAsia="ru-RU"/>
              </w:rPr>
            </w:pPr>
            <w:r w:rsidRPr="00D466DB">
              <w:rPr>
                <w:rFonts w:ascii="Times New Roman" w:hAnsi="Times New Roman"/>
                <w:bCs/>
                <w:lang w:eastAsia="ru-RU"/>
              </w:rPr>
              <w:t>ЗАКАЗЧИК:</w:t>
            </w:r>
          </w:p>
          <w:p w:rsidR="00D466DB" w:rsidRPr="00D466DB" w:rsidRDefault="00D466DB" w:rsidP="00D466DB">
            <w:pPr>
              <w:spacing w:after="0"/>
              <w:rPr>
                <w:rFonts w:ascii="Times New Roman" w:hAnsi="Times New Roman"/>
                <w:bCs/>
                <w:lang w:eastAsia="ru-RU"/>
              </w:rPr>
            </w:pPr>
            <w:r w:rsidRPr="00D466DB">
              <w:rPr>
                <w:rFonts w:ascii="Times New Roman" w:hAnsi="Times New Roman"/>
                <w:bCs/>
                <w:lang w:eastAsia="ru-RU"/>
              </w:rPr>
              <w:t>Генеральный директор</w:t>
            </w:r>
          </w:p>
          <w:p w:rsidR="00D466DB" w:rsidRPr="00D466DB" w:rsidRDefault="00D466DB" w:rsidP="00D466DB">
            <w:pPr>
              <w:spacing w:after="0"/>
              <w:rPr>
                <w:rFonts w:ascii="Times New Roman" w:hAnsi="Times New Roman"/>
                <w:bCs/>
                <w:lang w:eastAsia="ru-RU"/>
              </w:rPr>
            </w:pPr>
            <w:r w:rsidRPr="00D466DB">
              <w:rPr>
                <w:rFonts w:ascii="Times New Roman" w:hAnsi="Times New Roman"/>
                <w:bCs/>
                <w:lang w:eastAsia="ru-RU"/>
              </w:rPr>
              <w:t>АО «КАПСТРОЙСИТИ»</w:t>
            </w:r>
          </w:p>
          <w:p w:rsidR="00D466DB" w:rsidRPr="00D466DB" w:rsidRDefault="00D466DB" w:rsidP="00D466DB">
            <w:pPr>
              <w:spacing w:after="0"/>
              <w:rPr>
                <w:rFonts w:ascii="Times New Roman" w:hAnsi="Times New Roman"/>
                <w:bCs/>
                <w:lang w:eastAsia="ru-RU"/>
              </w:rPr>
            </w:pPr>
          </w:p>
        </w:tc>
        <w:tc>
          <w:tcPr>
            <w:tcW w:w="4700" w:type="dxa"/>
            <w:hideMark/>
          </w:tcPr>
          <w:p w:rsidR="00D466DB" w:rsidRPr="00D466DB" w:rsidRDefault="00D466DB" w:rsidP="00D466DB">
            <w:pPr>
              <w:spacing w:after="0"/>
              <w:rPr>
                <w:rFonts w:ascii="Times New Roman" w:hAnsi="Times New Roman"/>
                <w:bCs/>
                <w:lang w:eastAsia="ru-RU"/>
              </w:rPr>
            </w:pPr>
            <w:r w:rsidRPr="00D466DB">
              <w:rPr>
                <w:rFonts w:ascii="Times New Roman" w:hAnsi="Times New Roman"/>
                <w:bCs/>
                <w:lang w:eastAsia="ru-RU"/>
              </w:rPr>
              <w:t>Подрядчик:</w:t>
            </w:r>
          </w:p>
          <w:p w:rsidR="00D466DB" w:rsidRPr="00D466DB" w:rsidRDefault="00D466DB" w:rsidP="00D466DB">
            <w:pPr>
              <w:spacing w:after="0"/>
              <w:rPr>
                <w:rFonts w:ascii="Times New Roman" w:hAnsi="Times New Roman"/>
                <w:bCs/>
                <w:highlight w:val="yellow"/>
                <w:lang w:eastAsia="ru-RU"/>
              </w:rPr>
            </w:pPr>
            <w:r w:rsidRPr="00D466DB">
              <w:rPr>
                <w:rFonts w:ascii="Times New Roman" w:hAnsi="Times New Roman"/>
                <w:bCs/>
                <w:highlight w:val="yellow"/>
                <w:lang w:eastAsia="ru-RU"/>
              </w:rPr>
              <w:t>Генеральный директор</w:t>
            </w:r>
          </w:p>
          <w:p w:rsidR="00D466DB" w:rsidRPr="00D466DB" w:rsidRDefault="00D466DB" w:rsidP="00D466DB">
            <w:pPr>
              <w:spacing w:after="0"/>
              <w:rPr>
                <w:rFonts w:ascii="Times New Roman" w:hAnsi="Times New Roman"/>
                <w:bCs/>
                <w:lang w:eastAsia="ru-RU"/>
              </w:rPr>
            </w:pPr>
            <w:r w:rsidRPr="00D466DB">
              <w:rPr>
                <w:rFonts w:ascii="Times New Roman" w:hAnsi="Times New Roman"/>
                <w:bCs/>
                <w:highlight w:val="yellow"/>
                <w:lang w:eastAsia="ru-RU"/>
              </w:rPr>
              <w:t>________________</w:t>
            </w:r>
          </w:p>
        </w:tc>
      </w:tr>
      <w:tr w:rsidR="00D466DB" w:rsidRPr="00D466DB" w:rsidTr="00566EE4">
        <w:trPr>
          <w:trHeight w:val="901"/>
          <w:jc w:val="center"/>
        </w:trPr>
        <w:tc>
          <w:tcPr>
            <w:tcW w:w="5215" w:type="dxa"/>
          </w:tcPr>
          <w:p w:rsidR="00D466DB" w:rsidRPr="00D466DB" w:rsidRDefault="00D466DB" w:rsidP="00D466DB">
            <w:pPr>
              <w:spacing w:after="0"/>
              <w:rPr>
                <w:rFonts w:ascii="Times New Roman" w:hAnsi="Times New Roman"/>
                <w:bCs/>
                <w:lang w:eastAsia="ru-RU"/>
              </w:rPr>
            </w:pPr>
            <w:r w:rsidRPr="00D466DB">
              <w:rPr>
                <w:rFonts w:ascii="Times New Roman" w:hAnsi="Times New Roman"/>
                <w:bCs/>
                <w:lang w:eastAsia="ru-RU"/>
              </w:rPr>
              <w:t>_________________ /</w:t>
            </w:r>
            <w:r w:rsidRPr="00D466DB">
              <w:rPr>
                <w:rFonts w:ascii="Times New Roman" w:hAnsi="Times New Roman"/>
                <w:b/>
                <w:bCs/>
                <w:lang w:eastAsia="ru-RU"/>
              </w:rPr>
              <w:t xml:space="preserve"> В.В. Чапурин</w:t>
            </w:r>
            <w:r w:rsidRPr="00D466DB">
              <w:rPr>
                <w:rFonts w:ascii="Times New Roman" w:hAnsi="Times New Roman"/>
                <w:bCs/>
                <w:lang w:eastAsia="ru-RU"/>
              </w:rPr>
              <w:t xml:space="preserve"> /  </w:t>
            </w:r>
          </w:p>
          <w:p w:rsidR="00D466DB" w:rsidRPr="00D466DB" w:rsidRDefault="00D466DB" w:rsidP="00D466DB">
            <w:pPr>
              <w:spacing w:after="0"/>
              <w:rPr>
                <w:rFonts w:ascii="Times New Roman" w:hAnsi="Times New Roman"/>
                <w:bCs/>
                <w:lang w:eastAsia="ru-RU"/>
              </w:rPr>
            </w:pPr>
          </w:p>
          <w:p w:rsidR="00D466DB" w:rsidRPr="00D466DB" w:rsidRDefault="00D466DB" w:rsidP="00D466DB">
            <w:pPr>
              <w:spacing w:after="0"/>
              <w:rPr>
                <w:rFonts w:ascii="Times New Roman" w:hAnsi="Times New Roman"/>
                <w:bCs/>
                <w:lang w:eastAsia="ru-RU"/>
              </w:rPr>
            </w:pPr>
          </w:p>
          <w:p w:rsidR="00D466DB" w:rsidRPr="00D466DB" w:rsidRDefault="00D466DB" w:rsidP="00D466DB">
            <w:pPr>
              <w:spacing w:after="0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  <w:r w:rsidRPr="00D466DB"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  <w:t>М.П.</w:t>
            </w:r>
          </w:p>
        </w:tc>
        <w:tc>
          <w:tcPr>
            <w:tcW w:w="4700" w:type="dxa"/>
          </w:tcPr>
          <w:p w:rsidR="00D466DB" w:rsidRPr="00D466DB" w:rsidRDefault="00D466DB" w:rsidP="00D466DB">
            <w:pPr>
              <w:spacing w:after="0"/>
              <w:rPr>
                <w:rFonts w:ascii="Times New Roman" w:hAnsi="Times New Roman"/>
                <w:bCs/>
                <w:lang w:eastAsia="ru-RU"/>
              </w:rPr>
            </w:pPr>
            <w:r w:rsidRPr="00D466DB">
              <w:rPr>
                <w:rFonts w:ascii="Times New Roman" w:hAnsi="Times New Roman"/>
                <w:bCs/>
                <w:highlight w:val="yellow"/>
                <w:lang w:eastAsia="ru-RU"/>
              </w:rPr>
              <w:t xml:space="preserve">_______________/ </w:t>
            </w:r>
            <w:r w:rsidRPr="00D466DB">
              <w:rPr>
                <w:rFonts w:ascii="Times New Roman" w:hAnsi="Times New Roman"/>
                <w:b/>
                <w:bCs/>
                <w:highlight w:val="yellow"/>
                <w:lang w:eastAsia="ru-RU"/>
              </w:rPr>
              <w:t xml:space="preserve">__________________ </w:t>
            </w:r>
            <w:r w:rsidRPr="00D466DB">
              <w:rPr>
                <w:rFonts w:ascii="Times New Roman" w:hAnsi="Times New Roman"/>
                <w:bCs/>
                <w:highlight w:val="yellow"/>
                <w:lang w:eastAsia="ru-RU"/>
              </w:rPr>
              <w:t>/</w:t>
            </w:r>
          </w:p>
          <w:p w:rsidR="00D466DB" w:rsidRPr="00D466DB" w:rsidRDefault="00D466DB" w:rsidP="00D466DB">
            <w:pPr>
              <w:spacing w:after="0"/>
              <w:rPr>
                <w:rFonts w:ascii="Times New Roman" w:hAnsi="Times New Roman"/>
                <w:bCs/>
                <w:lang w:eastAsia="ru-RU"/>
              </w:rPr>
            </w:pPr>
          </w:p>
          <w:p w:rsidR="00D466DB" w:rsidRPr="00D466DB" w:rsidRDefault="00D466DB" w:rsidP="00D466DB">
            <w:pPr>
              <w:spacing w:after="0"/>
              <w:rPr>
                <w:rFonts w:ascii="Times New Roman" w:hAnsi="Times New Roman"/>
                <w:bCs/>
                <w:lang w:eastAsia="ru-RU"/>
              </w:rPr>
            </w:pPr>
          </w:p>
          <w:p w:rsidR="00D466DB" w:rsidRPr="00D466DB" w:rsidRDefault="00D466DB" w:rsidP="00D466DB">
            <w:pPr>
              <w:spacing w:after="0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  <w:r w:rsidRPr="00D466DB"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  <w:t>М.П.</w:t>
            </w:r>
          </w:p>
        </w:tc>
      </w:tr>
    </w:tbl>
    <w:p w:rsidR="009C4B6C" w:rsidRPr="00D466DB" w:rsidRDefault="009C4B6C">
      <w:pPr>
        <w:rPr>
          <w:rFonts w:ascii="Times New Roman" w:hAnsi="Times New Roman"/>
        </w:rPr>
      </w:pPr>
    </w:p>
    <w:p w:rsidR="00D466DB" w:rsidRPr="00D466DB" w:rsidRDefault="00D466DB">
      <w:pPr>
        <w:rPr>
          <w:rFonts w:ascii="Times New Roman" w:hAnsi="Times New Roman"/>
        </w:rPr>
      </w:pPr>
    </w:p>
    <w:sectPr w:rsidR="00D466DB" w:rsidRPr="00D466DB" w:rsidSect="00FD242F">
      <w:pgSz w:w="11906" w:h="16838"/>
      <w:pgMar w:top="426" w:right="707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6FA"/>
    <w:rsid w:val="00120F95"/>
    <w:rsid w:val="002476FA"/>
    <w:rsid w:val="00495586"/>
    <w:rsid w:val="005303C9"/>
    <w:rsid w:val="00643697"/>
    <w:rsid w:val="00646FC7"/>
    <w:rsid w:val="00816D3F"/>
    <w:rsid w:val="00954521"/>
    <w:rsid w:val="009C4B6C"/>
    <w:rsid w:val="00B24A67"/>
    <w:rsid w:val="00D466DB"/>
    <w:rsid w:val="00D94C82"/>
    <w:rsid w:val="00FD2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6F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6F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Горохов Валерий</cp:lastModifiedBy>
  <cp:revision>8</cp:revision>
  <dcterms:created xsi:type="dcterms:W3CDTF">2018-07-11T13:28:00Z</dcterms:created>
  <dcterms:modified xsi:type="dcterms:W3CDTF">2020-05-20T07:14:00Z</dcterms:modified>
</cp:coreProperties>
</file>