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67BA" w:rsidRPr="002829F1" w:rsidRDefault="006C3105" w:rsidP="00BE6685">
      <w:pPr>
        <w:jc w:val="center"/>
        <w:rPr>
          <w:rFonts w:ascii="Comic Sans MS" w:hAnsi="Comic Sans MS"/>
          <w:i/>
          <w:lang w:val="en-US"/>
        </w:rPr>
      </w:pPr>
      <w:r>
        <w:rPr>
          <w:rFonts w:ascii="Comic Sans MS" w:hAnsi="Comic Sans MS"/>
          <w:i/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3EDC5EC0" wp14:editId="272BC36B">
            <wp:simplePos x="0" y="0"/>
            <wp:positionH relativeFrom="page">
              <wp:align>center</wp:align>
            </wp:positionH>
            <wp:positionV relativeFrom="paragraph">
              <wp:posOffset>132080</wp:posOffset>
            </wp:positionV>
            <wp:extent cx="6412230" cy="9081135"/>
            <wp:effectExtent l="0" t="0" r="7620" b="5715"/>
            <wp:wrapNone/>
            <wp:docPr id="2" name="Рисунок 2" descr="2083cc5ad5aff215a3d928fde9f0a8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083cc5ad5aff215a3d928fde9f0a84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2230" cy="9081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67BA" w:rsidRDefault="008667BA" w:rsidP="00BE6685">
      <w:pPr>
        <w:jc w:val="center"/>
        <w:rPr>
          <w:rFonts w:ascii="Comic Sans MS" w:hAnsi="Comic Sans MS"/>
          <w:i/>
        </w:rPr>
      </w:pPr>
    </w:p>
    <w:p w:rsidR="008667BA" w:rsidRDefault="008667BA" w:rsidP="00BE6685">
      <w:pPr>
        <w:jc w:val="center"/>
        <w:rPr>
          <w:rFonts w:ascii="Comic Sans MS" w:hAnsi="Comic Sans MS"/>
          <w:i/>
        </w:rPr>
      </w:pPr>
    </w:p>
    <w:p w:rsidR="008667BA" w:rsidRDefault="008667BA" w:rsidP="00BE6685">
      <w:pPr>
        <w:jc w:val="center"/>
        <w:rPr>
          <w:rFonts w:ascii="Comic Sans MS" w:hAnsi="Comic Sans MS"/>
          <w:i/>
        </w:rPr>
      </w:pPr>
    </w:p>
    <w:p w:rsidR="008667BA" w:rsidRDefault="008667BA" w:rsidP="00BE6685">
      <w:pPr>
        <w:jc w:val="center"/>
        <w:rPr>
          <w:rFonts w:ascii="Comic Sans MS" w:hAnsi="Comic Sans MS"/>
          <w:i/>
        </w:rPr>
      </w:pPr>
    </w:p>
    <w:p w:rsidR="008667BA" w:rsidRDefault="008667BA" w:rsidP="00BE6685">
      <w:pPr>
        <w:jc w:val="center"/>
        <w:rPr>
          <w:rFonts w:ascii="Comic Sans MS" w:hAnsi="Comic Sans MS"/>
          <w:i/>
        </w:rPr>
      </w:pPr>
    </w:p>
    <w:p w:rsidR="008667BA" w:rsidRDefault="008667BA" w:rsidP="00BE6685">
      <w:pPr>
        <w:jc w:val="center"/>
        <w:rPr>
          <w:rFonts w:ascii="Comic Sans MS" w:hAnsi="Comic Sans MS"/>
          <w:i/>
        </w:rPr>
      </w:pPr>
    </w:p>
    <w:p w:rsidR="008667BA" w:rsidRDefault="008667BA" w:rsidP="00BE6685">
      <w:pPr>
        <w:jc w:val="center"/>
        <w:rPr>
          <w:rFonts w:ascii="Comic Sans MS" w:hAnsi="Comic Sans MS"/>
          <w:i/>
        </w:rPr>
      </w:pPr>
    </w:p>
    <w:p w:rsidR="008667BA" w:rsidRDefault="008667BA" w:rsidP="00BE6685">
      <w:pPr>
        <w:jc w:val="center"/>
        <w:rPr>
          <w:rFonts w:ascii="Comic Sans MS" w:hAnsi="Comic Sans MS"/>
          <w:i/>
        </w:rPr>
      </w:pPr>
    </w:p>
    <w:p w:rsidR="008667BA" w:rsidRDefault="008667BA" w:rsidP="008667BA">
      <w:pPr>
        <w:rPr>
          <w:rFonts w:ascii="Comic Sans MS" w:hAnsi="Comic Sans MS"/>
          <w:i/>
        </w:rPr>
      </w:pPr>
    </w:p>
    <w:p w:rsidR="008667BA" w:rsidRDefault="008667BA" w:rsidP="00BE6685">
      <w:pPr>
        <w:jc w:val="center"/>
        <w:rPr>
          <w:rFonts w:ascii="Comic Sans MS" w:hAnsi="Comic Sans MS"/>
          <w:i/>
        </w:rPr>
      </w:pPr>
    </w:p>
    <w:p w:rsidR="008667BA" w:rsidRPr="005E7E30" w:rsidRDefault="00502AED" w:rsidP="008667BA">
      <w:pPr>
        <w:jc w:val="center"/>
        <w:rPr>
          <w:rFonts w:ascii="Comic Sans MS" w:hAnsi="Comic Sans MS"/>
          <w:b/>
          <w:i/>
          <w:sz w:val="40"/>
          <w:szCs w:val="40"/>
        </w:rPr>
      </w:pPr>
      <w:r>
        <w:rPr>
          <w:rFonts w:ascii="Comic Sans MS" w:hAnsi="Comic Sans MS"/>
          <w:b/>
          <w:i/>
          <w:sz w:val="40"/>
          <w:szCs w:val="40"/>
        </w:rPr>
        <w:t>Ира</w:t>
      </w:r>
    </w:p>
    <w:p w:rsidR="008667BA" w:rsidRPr="00CD4777" w:rsidRDefault="00502AED" w:rsidP="008667BA">
      <w:pPr>
        <w:jc w:val="center"/>
        <w:rPr>
          <w:rFonts w:ascii="Comic Sans MS" w:hAnsi="Comic Sans MS"/>
          <w:i/>
          <w:sz w:val="30"/>
          <w:szCs w:val="30"/>
        </w:rPr>
      </w:pPr>
      <w:r>
        <w:rPr>
          <w:rFonts w:ascii="Comic Sans MS" w:hAnsi="Comic Sans MS"/>
          <w:i/>
          <w:noProof/>
          <w:sz w:val="30"/>
          <w:szCs w:val="30"/>
          <w:lang w:eastAsia="ru-RU"/>
        </w:rPr>
        <w:t>11.07.93</w:t>
      </w:r>
      <w:r w:rsidR="008667BA">
        <w:rPr>
          <w:rFonts w:ascii="Comic Sans MS" w:hAnsi="Comic Sans MS"/>
          <w:i/>
          <w:sz w:val="30"/>
          <w:szCs w:val="30"/>
        </w:rPr>
        <w:t xml:space="preserve"> года рождения</w:t>
      </w:r>
      <w:r w:rsidR="008667BA" w:rsidRPr="00CD4777">
        <w:rPr>
          <w:rFonts w:ascii="Comic Sans MS" w:hAnsi="Comic Sans MS"/>
          <w:i/>
          <w:sz w:val="30"/>
          <w:szCs w:val="30"/>
        </w:rPr>
        <w:t xml:space="preserve"> в </w:t>
      </w:r>
      <w:r>
        <w:rPr>
          <w:rFonts w:ascii="Comic Sans MS" w:hAnsi="Comic Sans MS"/>
          <w:i/>
          <w:sz w:val="30"/>
          <w:szCs w:val="30"/>
        </w:rPr>
        <w:t>10</w:t>
      </w:r>
      <w:r w:rsidR="00505C3B">
        <w:rPr>
          <w:rFonts w:ascii="Comic Sans MS" w:hAnsi="Comic Sans MS"/>
          <w:i/>
          <w:sz w:val="30"/>
          <w:szCs w:val="30"/>
        </w:rPr>
        <w:t>:</w:t>
      </w:r>
      <w:r>
        <w:rPr>
          <w:rFonts w:ascii="Comic Sans MS" w:hAnsi="Comic Sans MS"/>
          <w:i/>
          <w:sz w:val="30"/>
          <w:szCs w:val="30"/>
        </w:rPr>
        <w:t>05</w:t>
      </w:r>
      <w:r w:rsidR="00050E6A">
        <w:rPr>
          <w:rFonts w:ascii="Comic Sans MS" w:hAnsi="Comic Sans MS"/>
          <w:i/>
          <w:sz w:val="30"/>
          <w:szCs w:val="30"/>
        </w:rPr>
        <w:t xml:space="preserve"> </w:t>
      </w:r>
      <w:r w:rsidR="008667BA" w:rsidRPr="00CD4777">
        <w:rPr>
          <w:rFonts w:ascii="Comic Sans MS" w:hAnsi="Comic Sans MS"/>
          <w:i/>
          <w:sz w:val="30"/>
          <w:szCs w:val="30"/>
        </w:rPr>
        <w:t>(</w:t>
      </w:r>
      <w:r>
        <w:rPr>
          <w:rFonts w:ascii="Comic Sans MS" w:hAnsi="Comic Sans MS"/>
          <w:i/>
          <w:sz w:val="30"/>
          <w:szCs w:val="30"/>
        </w:rPr>
        <w:t>г. Бельцы</w:t>
      </w:r>
      <w:r w:rsidR="008667BA" w:rsidRPr="00CD4777">
        <w:rPr>
          <w:rFonts w:ascii="Comic Sans MS" w:hAnsi="Comic Sans MS"/>
          <w:i/>
          <w:sz w:val="30"/>
          <w:szCs w:val="30"/>
        </w:rPr>
        <w:t xml:space="preserve">) </w:t>
      </w:r>
    </w:p>
    <w:p w:rsidR="008667BA" w:rsidRDefault="008667BA" w:rsidP="00BE6685">
      <w:pPr>
        <w:jc w:val="center"/>
        <w:rPr>
          <w:rFonts w:ascii="Comic Sans MS" w:hAnsi="Comic Sans MS"/>
          <w:i/>
        </w:rPr>
      </w:pPr>
    </w:p>
    <w:p w:rsidR="008667BA" w:rsidRDefault="008667BA" w:rsidP="00BE6685">
      <w:pPr>
        <w:jc w:val="center"/>
        <w:rPr>
          <w:rFonts w:ascii="Comic Sans MS" w:hAnsi="Comic Sans MS"/>
          <w:i/>
        </w:rPr>
      </w:pPr>
    </w:p>
    <w:p w:rsidR="008667BA" w:rsidRDefault="008667BA" w:rsidP="00BE6685">
      <w:pPr>
        <w:jc w:val="center"/>
        <w:rPr>
          <w:rFonts w:ascii="Comic Sans MS" w:hAnsi="Comic Sans MS"/>
          <w:i/>
        </w:rPr>
      </w:pPr>
    </w:p>
    <w:p w:rsidR="008667BA" w:rsidRDefault="008667BA" w:rsidP="00BE6685">
      <w:pPr>
        <w:jc w:val="center"/>
        <w:rPr>
          <w:rFonts w:ascii="Comic Sans MS" w:hAnsi="Comic Sans MS"/>
          <w:i/>
        </w:rPr>
      </w:pPr>
    </w:p>
    <w:p w:rsidR="008667BA" w:rsidRDefault="008667BA" w:rsidP="00BE6685">
      <w:pPr>
        <w:jc w:val="center"/>
        <w:rPr>
          <w:rFonts w:ascii="Comic Sans MS" w:hAnsi="Comic Sans MS"/>
          <w:i/>
        </w:rPr>
      </w:pPr>
    </w:p>
    <w:p w:rsidR="008667BA" w:rsidRDefault="008667BA" w:rsidP="00BE6685">
      <w:pPr>
        <w:jc w:val="center"/>
        <w:rPr>
          <w:rFonts w:ascii="Comic Sans MS" w:hAnsi="Comic Sans MS"/>
          <w:i/>
        </w:rPr>
      </w:pPr>
    </w:p>
    <w:p w:rsidR="008667BA" w:rsidRDefault="008667BA" w:rsidP="00BE6685">
      <w:pPr>
        <w:jc w:val="center"/>
        <w:rPr>
          <w:rFonts w:ascii="Comic Sans MS" w:hAnsi="Comic Sans MS"/>
          <w:i/>
        </w:rPr>
      </w:pPr>
    </w:p>
    <w:p w:rsidR="008667BA" w:rsidRDefault="008667BA" w:rsidP="00BE6685">
      <w:pPr>
        <w:jc w:val="center"/>
        <w:rPr>
          <w:rFonts w:ascii="Comic Sans MS" w:hAnsi="Comic Sans MS"/>
          <w:i/>
        </w:rPr>
      </w:pPr>
    </w:p>
    <w:p w:rsidR="008667BA" w:rsidRDefault="008667BA" w:rsidP="00BE6685">
      <w:pPr>
        <w:jc w:val="center"/>
        <w:rPr>
          <w:rFonts w:ascii="Comic Sans MS" w:hAnsi="Comic Sans MS"/>
          <w:i/>
        </w:rPr>
      </w:pPr>
    </w:p>
    <w:p w:rsidR="008667BA" w:rsidRDefault="008667BA" w:rsidP="00BE6685">
      <w:pPr>
        <w:jc w:val="center"/>
        <w:rPr>
          <w:rFonts w:ascii="Comic Sans MS" w:hAnsi="Comic Sans MS"/>
          <w:i/>
        </w:rPr>
      </w:pPr>
    </w:p>
    <w:p w:rsidR="008667BA" w:rsidRDefault="008667BA" w:rsidP="00BE6685">
      <w:pPr>
        <w:jc w:val="center"/>
        <w:rPr>
          <w:rFonts w:ascii="Comic Sans MS" w:hAnsi="Comic Sans MS"/>
          <w:i/>
        </w:rPr>
      </w:pPr>
    </w:p>
    <w:p w:rsidR="008667BA" w:rsidRDefault="008667BA" w:rsidP="00BE6685">
      <w:pPr>
        <w:jc w:val="center"/>
        <w:rPr>
          <w:rFonts w:ascii="Comic Sans MS" w:hAnsi="Comic Sans MS"/>
          <w:i/>
        </w:rPr>
      </w:pPr>
    </w:p>
    <w:p w:rsidR="008667BA" w:rsidRDefault="008667BA" w:rsidP="00BE6685">
      <w:pPr>
        <w:jc w:val="center"/>
        <w:rPr>
          <w:rFonts w:ascii="Comic Sans MS" w:hAnsi="Comic Sans MS"/>
          <w:i/>
        </w:rPr>
      </w:pPr>
    </w:p>
    <w:p w:rsidR="008667BA" w:rsidRDefault="008667BA" w:rsidP="00BE6685">
      <w:pPr>
        <w:jc w:val="center"/>
        <w:rPr>
          <w:rFonts w:ascii="Comic Sans MS" w:hAnsi="Comic Sans MS"/>
          <w:i/>
        </w:rPr>
      </w:pPr>
    </w:p>
    <w:p w:rsidR="008667BA" w:rsidRDefault="008667BA" w:rsidP="00BE6685">
      <w:pPr>
        <w:jc w:val="center"/>
        <w:rPr>
          <w:rFonts w:ascii="Comic Sans MS" w:hAnsi="Comic Sans MS"/>
          <w:i/>
        </w:rPr>
      </w:pPr>
    </w:p>
    <w:p w:rsidR="00BE6685" w:rsidRDefault="00BD0C3A" w:rsidP="00505C3B">
      <w:pPr>
        <w:jc w:val="center"/>
        <w:rPr>
          <w:rFonts w:ascii="Comic Sans MS" w:hAnsi="Comic Sans MS"/>
          <w:i/>
        </w:rPr>
      </w:pPr>
      <w:r>
        <w:rPr>
          <w:rFonts w:ascii="Comic Sans MS" w:hAnsi="Comic Sans MS"/>
          <w:i/>
        </w:rPr>
        <w:t xml:space="preserve"> </w:t>
      </w:r>
    </w:p>
    <w:p w:rsidR="00505C3B" w:rsidRPr="00505C3B" w:rsidRDefault="00505C3B" w:rsidP="00505C3B">
      <w:pPr>
        <w:jc w:val="center"/>
        <w:rPr>
          <w:rFonts w:ascii="Comic Sans MS" w:hAnsi="Comic Sans MS"/>
          <w:i/>
        </w:rPr>
      </w:pPr>
    </w:p>
    <w:p w:rsidR="006E6B5F" w:rsidRPr="00A44150" w:rsidRDefault="00262AB8" w:rsidP="006E6B5F">
      <w:pPr>
        <w:pStyle w:val="a3"/>
        <w:numPr>
          <w:ilvl w:val="0"/>
          <w:numId w:val="1"/>
        </w:numPr>
        <w:rPr>
          <w:b/>
        </w:rPr>
      </w:pPr>
      <w:r>
        <w:rPr>
          <w:b/>
        </w:rPr>
        <w:t>Э</w:t>
      </w:r>
      <w:r w:rsidR="006E6B5F" w:rsidRPr="00A44150">
        <w:rPr>
          <w:b/>
        </w:rPr>
        <w:t xml:space="preserve">то ваш </w:t>
      </w:r>
      <w:r w:rsidR="00502AED">
        <w:rPr>
          <w:b/>
        </w:rPr>
        <w:t>прогноз на 2023-24 год</w:t>
      </w:r>
    </w:p>
    <w:p w:rsidR="007C437D" w:rsidRDefault="00502AED" w:rsidP="007C437D">
      <w:pPr>
        <w:pStyle w:val="a3"/>
        <w:ind w:left="426" w:right="401"/>
        <w:jc w:val="both"/>
      </w:pPr>
      <w:r>
        <w:rPr>
          <w:noProof/>
          <w:lang w:eastAsia="ru-RU"/>
        </w:rPr>
        <w:drawing>
          <wp:inline distT="0" distB="0" distL="0" distR="0" wp14:anchorId="669756FC" wp14:editId="01E071B3">
            <wp:extent cx="6050009" cy="5921828"/>
            <wp:effectExtent l="0" t="0" r="825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57908" cy="5929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0D0F" w:rsidRDefault="00505C3B" w:rsidP="007C437D">
      <w:pPr>
        <w:pStyle w:val="a3"/>
        <w:ind w:left="426" w:right="401"/>
        <w:jc w:val="both"/>
      </w:pPr>
      <w:r>
        <w:t xml:space="preserve"> </w:t>
      </w:r>
    </w:p>
    <w:p w:rsidR="007C437D" w:rsidRDefault="007C437D" w:rsidP="007C437D">
      <w:pPr>
        <w:pStyle w:val="a3"/>
        <w:ind w:left="709" w:right="130"/>
        <w:jc w:val="both"/>
      </w:pPr>
      <w:r>
        <w:t>Это вполне может быть переломный год, например, когда человек много нервничает, испытывает стресс и потрясения. Атмосфера года тяжелая, давящая, эмоциональная. Нередко он оставляет неприя</w:t>
      </w:r>
      <w:r>
        <w:t>тные травмирующие воспоминания.</w:t>
      </w:r>
    </w:p>
    <w:p w:rsidR="007C437D" w:rsidRDefault="007C437D" w:rsidP="007C437D">
      <w:pPr>
        <w:pStyle w:val="a3"/>
        <w:ind w:left="709" w:right="130"/>
        <w:jc w:val="both"/>
      </w:pPr>
      <w:r>
        <w:t>Когда нужно проявить немало силы воли, чтоб справиться со всем навалившимся.</w:t>
      </w:r>
    </w:p>
    <w:p w:rsidR="007C437D" w:rsidRDefault="007C437D" w:rsidP="007C437D">
      <w:pPr>
        <w:pStyle w:val="a3"/>
        <w:ind w:left="709" w:right="130"/>
        <w:jc w:val="both"/>
      </w:pPr>
      <w:r>
        <w:t xml:space="preserve">Тема трансформаций, чужих ресурсов (наследство, кредиты, алименты, страховки, инвестиции, совместный бюджет) – главная. Ты можешь пережить потерю, операцию, столкнуться со смертью, с различными экстремальными ситуациями и кризисами – развод, банкротство и </w:t>
      </w:r>
      <w:proofErr w:type="spellStart"/>
      <w:r>
        <w:t>тд</w:t>
      </w:r>
      <w:proofErr w:type="spellEnd"/>
      <w:r>
        <w:t>. Больше происходит ссор и конфликтов. Встречается также в год зачатия ребенка. А вот какие темы будут более в</w:t>
      </w:r>
      <w:r>
        <w:t>ероятны, будем смотреть дальше.</w:t>
      </w:r>
    </w:p>
    <w:p w:rsidR="007C437D" w:rsidRDefault="007C437D" w:rsidP="007C437D">
      <w:pPr>
        <w:pStyle w:val="a3"/>
        <w:ind w:left="709" w:right="130"/>
        <w:jc w:val="both"/>
      </w:pPr>
      <w:r>
        <w:t xml:space="preserve">Усиливается в характере подозрительность, ревность, вредность, упорство. Тяга к манипуляциям, риску, драматизациям, интерес к сексуальности, магии, психологии, оккультизму, </w:t>
      </w:r>
      <w:proofErr w:type="spellStart"/>
      <w:r>
        <w:t>паранормальному</w:t>
      </w:r>
      <w:proofErr w:type="spellEnd"/>
      <w:r>
        <w:t xml:space="preserve">. </w:t>
      </w:r>
      <w:r>
        <w:t>Можешь становиться</w:t>
      </w:r>
      <w:r>
        <w:t xml:space="preserve"> более закрытой, проявляет</w:t>
      </w:r>
      <w:r>
        <w:t xml:space="preserve"> негибкость во многих вопросах.</w:t>
      </w:r>
    </w:p>
    <w:p w:rsidR="007C437D" w:rsidRDefault="007C437D" w:rsidP="007C437D">
      <w:pPr>
        <w:pStyle w:val="a3"/>
        <w:ind w:left="709" w:right="130"/>
        <w:jc w:val="both"/>
      </w:pPr>
      <w:r>
        <w:lastRenderedPageBreak/>
        <w:t>В лучшем случае, тебе бы направляет энергию на бизнес, можно даже брать ипотеку, улучшать жилье, совершает крупные покупки и делает инвестиции, начинает жизнь с чистого листа.</w:t>
      </w:r>
    </w:p>
    <w:p w:rsidR="007C437D" w:rsidRDefault="007C437D" w:rsidP="007C437D">
      <w:pPr>
        <w:pStyle w:val="a3"/>
        <w:ind w:left="709" w:right="130"/>
        <w:jc w:val="both"/>
      </w:pPr>
    </w:p>
    <w:p w:rsidR="007C437D" w:rsidRDefault="007C437D" w:rsidP="007C437D">
      <w:pPr>
        <w:pStyle w:val="a3"/>
        <w:ind w:left="709" w:right="130"/>
        <w:jc w:val="both"/>
      </w:pPr>
      <w:r>
        <w:t xml:space="preserve">Сам </w:t>
      </w:r>
      <w:proofErr w:type="spellStart"/>
      <w:r>
        <w:t>асцендент</w:t>
      </w:r>
      <w:proofErr w:type="spellEnd"/>
      <w:r>
        <w:t xml:space="preserve"> соляра стоит в 3 доме. А значит эти темы будут играть архиважную роль в году: братья/сестры, дальние родственники, бумаги, обучение, машина, командировки, общение и налаживание контактов. Вот именно в этих темах и будет больше конфликта, противоречий и энергий что выше я написала.</w:t>
      </w:r>
    </w:p>
    <w:p w:rsidR="00262AB8" w:rsidRPr="00E87329" w:rsidRDefault="00262AB8" w:rsidP="00502AED">
      <w:pPr>
        <w:pStyle w:val="a3"/>
        <w:ind w:left="426" w:right="130"/>
        <w:jc w:val="both"/>
      </w:pPr>
    </w:p>
    <w:p w:rsidR="00737526" w:rsidRPr="00262AB8" w:rsidRDefault="00E87329" w:rsidP="00502AED">
      <w:pPr>
        <w:pStyle w:val="a3"/>
        <w:numPr>
          <w:ilvl w:val="0"/>
          <w:numId w:val="1"/>
        </w:numPr>
        <w:ind w:left="709" w:right="130" w:hanging="425"/>
        <w:jc w:val="both"/>
      </w:pPr>
      <w:r>
        <w:rPr>
          <w:b/>
        </w:rPr>
        <w:t>Солнце. Оно покажет, где в новом году, вам нужно быть ярче, эффектней, занимать лидирующие позиции.</w:t>
      </w:r>
    </w:p>
    <w:p w:rsidR="007C437D" w:rsidRDefault="007C437D" w:rsidP="007C437D">
      <w:pPr>
        <w:pStyle w:val="a3"/>
        <w:ind w:left="709" w:right="130"/>
        <w:jc w:val="both"/>
      </w:pPr>
      <w:r>
        <w:t xml:space="preserve">В 8 доме. Тут про наследство, про трансформации тела и сознания. С таким положением, кто-то с головой проваливается </w:t>
      </w:r>
      <w:proofErr w:type="gramStart"/>
      <w:r>
        <w:t>в эзотерику</w:t>
      </w:r>
      <w:proofErr w:type="gramEnd"/>
      <w:r>
        <w:t>\ психоанализ\НЛП\ магические ритуалы\регресс. Кто-то готовится к зачатию\родам. Кто-то планирует операцию или тату. Кто-то увлечен вопросами крупных финансовых аккумуляций, озабочен вопросом получения наследства, приобретения страховок, выплатой кредита\ипотеки, готовится к созданию собственно</w:t>
      </w:r>
      <w:r>
        <w:t xml:space="preserve">го дела, решает вопросы с властью, </w:t>
      </w:r>
      <w:r>
        <w:t>имущими\ налоговиками, выплачивает штрафы.</w:t>
      </w:r>
    </w:p>
    <w:p w:rsidR="00505C3B" w:rsidRDefault="007C437D" w:rsidP="007C437D">
      <w:pPr>
        <w:pStyle w:val="a3"/>
        <w:ind w:left="709" w:right="130"/>
        <w:jc w:val="both"/>
      </w:pPr>
      <w:r>
        <w:t>Опять же, год обычно не запоминается как легкий, потому что 8 дом – это особенная энергия, которая не просто предлагает, а требует напрягаться- мозгом или телом.</w:t>
      </w:r>
    </w:p>
    <w:p w:rsidR="007C437D" w:rsidRPr="00737526" w:rsidRDefault="007C437D" w:rsidP="007C437D">
      <w:pPr>
        <w:pStyle w:val="a3"/>
        <w:ind w:left="709" w:right="130"/>
        <w:jc w:val="both"/>
      </w:pPr>
    </w:p>
    <w:p w:rsidR="00010C6A" w:rsidRDefault="00E87329" w:rsidP="00502AED">
      <w:pPr>
        <w:pStyle w:val="a3"/>
        <w:numPr>
          <w:ilvl w:val="0"/>
          <w:numId w:val="1"/>
        </w:numPr>
        <w:ind w:right="130"/>
        <w:jc w:val="both"/>
        <w:rPr>
          <w:b/>
        </w:rPr>
      </w:pPr>
      <w:r w:rsidRPr="00E87329">
        <w:rPr>
          <w:b/>
        </w:rPr>
        <w:t>Луна. Расскажет, где искать психологический и эмоциональный комфорт в течении года. Когда будет грустно, неспокойно, обратите внимание на эти строки.</w:t>
      </w:r>
    </w:p>
    <w:p w:rsidR="007C437D" w:rsidRDefault="007C437D" w:rsidP="007C437D">
      <w:pPr>
        <w:pStyle w:val="a3"/>
        <w:ind w:right="130"/>
        <w:jc w:val="both"/>
      </w:pPr>
      <w:r>
        <w:t xml:space="preserve">Тяга ко всему иностранному, к перемене мест. Хорошее понимание чужих культур, религий и философий, проникновение в тонкости этих тем. Позиция благоприятна для поездок и может дать новую среду общения. Выступления за рубежом, турне, общение с иностранной публикой. Семейные путешествия. </w:t>
      </w:r>
    </w:p>
    <w:p w:rsidR="007C437D" w:rsidRDefault="007C437D" w:rsidP="007C437D">
      <w:pPr>
        <w:pStyle w:val="a3"/>
        <w:ind w:right="130"/>
        <w:jc w:val="both"/>
      </w:pPr>
      <w:r>
        <w:t xml:space="preserve">Мечтательность, построение планов, изменения жизненных перспектив. Человек как бы примеривается к своему будущему. Позиция усиливает вдохновение, интуитивную сторону мышления, способность к обучению, восприятию сложного материала. Эмоционально окрашенное событие, связанное со сферой девятого дома: с заграницей, образованием, преподаванием, поездками. </w:t>
      </w:r>
    </w:p>
    <w:p w:rsidR="004D71B9" w:rsidRDefault="007C437D" w:rsidP="007C437D">
      <w:pPr>
        <w:pStyle w:val="a3"/>
        <w:ind w:right="130"/>
        <w:jc w:val="both"/>
      </w:pPr>
      <w:r>
        <w:t xml:space="preserve">Сама Луна в очень </w:t>
      </w:r>
      <w:r>
        <w:t>комфортном</w:t>
      </w:r>
      <w:r>
        <w:t xml:space="preserve"> знаке - телец. И если до этого я </w:t>
      </w:r>
      <w:proofErr w:type="gramStart"/>
      <w:r>
        <w:t>писала</w:t>
      </w:r>
      <w:proofErr w:type="gramEnd"/>
      <w:r>
        <w:t xml:space="preserve"> что год может быть достаточно эмоциональный, переломный, нестабильный, то как раз таки эта Луна в Тельце (а луна, как ты помнишь это эмоциональное состояние на год) даст тебе более спокойный год. Она чуть успокоит все возможные конфликты, так как ты сама чаще будешь в </w:t>
      </w:r>
      <w:proofErr w:type="spellStart"/>
      <w:r>
        <w:t>адеквате</w:t>
      </w:r>
      <w:proofErr w:type="spellEnd"/>
      <w:r>
        <w:t>.</w:t>
      </w:r>
    </w:p>
    <w:p w:rsidR="007C437D" w:rsidRPr="00FB2330" w:rsidRDefault="007C437D" w:rsidP="007C437D">
      <w:pPr>
        <w:pStyle w:val="a3"/>
        <w:ind w:right="130"/>
        <w:jc w:val="both"/>
      </w:pPr>
    </w:p>
    <w:p w:rsidR="00186EFB" w:rsidRDefault="00E87329" w:rsidP="00502AED">
      <w:pPr>
        <w:pStyle w:val="a3"/>
        <w:numPr>
          <w:ilvl w:val="0"/>
          <w:numId w:val="1"/>
        </w:numPr>
        <w:ind w:right="130"/>
        <w:jc w:val="both"/>
        <w:rPr>
          <w:b/>
        </w:rPr>
      </w:pPr>
      <w:r w:rsidRPr="00E87329">
        <w:rPr>
          <w:b/>
        </w:rPr>
        <w:t xml:space="preserve">Меркурий. Его положение подскажет нам, где в течении года будет много разговоров. Какие темы постоянно </w:t>
      </w:r>
      <w:r w:rsidR="00186EFB">
        <w:rPr>
          <w:b/>
        </w:rPr>
        <w:t>будут</w:t>
      </w:r>
      <w:r w:rsidRPr="00E87329">
        <w:rPr>
          <w:b/>
        </w:rPr>
        <w:t xml:space="preserve"> преследовать.</w:t>
      </w:r>
      <w:r w:rsidR="00186EFB">
        <w:rPr>
          <w:b/>
        </w:rPr>
        <w:t xml:space="preserve"> Где нужно напитаться знания</w:t>
      </w:r>
      <w:r w:rsidR="00502AED">
        <w:rPr>
          <w:b/>
        </w:rPr>
        <w:t xml:space="preserve">ми, чтобы прокачать свои мозги и себя. </w:t>
      </w:r>
    </w:p>
    <w:p w:rsidR="00186EFB" w:rsidRPr="00186EFB" w:rsidRDefault="00502AED" w:rsidP="00502AED">
      <w:pPr>
        <w:pStyle w:val="a3"/>
        <w:ind w:right="130"/>
        <w:jc w:val="both"/>
      </w:pPr>
      <w:r>
        <w:t xml:space="preserve">Как всегда, нет одной темы, так как планеты и дома отвечают за несколько факторов. И в данном пункте – учеба в сфере астрологии, бухгалтерии, </w:t>
      </w:r>
      <w:proofErr w:type="spellStart"/>
      <w:r>
        <w:t>айти</w:t>
      </w:r>
      <w:proofErr w:type="spellEnd"/>
      <w:r>
        <w:t xml:space="preserve">, </w:t>
      </w:r>
      <w:proofErr w:type="spellStart"/>
      <w:r>
        <w:t>смм</w:t>
      </w:r>
      <w:proofErr w:type="spellEnd"/>
      <w:r>
        <w:t xml:space="preserve">, </w:t>
      </w:r>
      <w:proofErr w:type="spellStart"/>
      <w:r>
        <w:t>интеренет</w:t>
      </w:r>
      <w:proofErr w:type="spellEnd"/>
      <w:r>
        <w:t xml:space="preserve">-сферы. Много разговор будет про различные субсидии, </w:t>
      </w:r>
      <w:proofErr w:type="spellStart"/>
      <w:r>
        <w:t>фриланс</w:t>
      </w:r>
      <w:proofErr w:type="spellEnd"/>
      <w:r>
        <w:t xml:space="preserve">, про то, как бы тебе хотелось бы показать </w:t>
      </w:r>
      <w:proofErr w:type="spellStart"/>
      <w:r>
        <w:t>себ</w:t>
      </w:r>
      <w:proofErr w:type="spellEnd"/>
      <w:r>
        <w:t xml:space="preserve"> миру, может даже блог захочешь вести, ну или будешь об этом думать много, </w:t>
      </w:r>
      <w:proofErr w:type="gramStart"/>
      <w:r>
        <w:t>типа :</w:t>
      </w:r>
      <w:proofErr w:type="gramEnd"/>
      <w:r>
        <w:t xml:space="preserve"> «А не начать ли активничать в </w:t>
      </w:r>
      <w:proofErr w:type="spellStart"/>
      <w:r>
        <w:t>сторис</w:t>
      </w:r>
      <w:proofErr w:type="spellEnd"/>
      <w:r>
        <w:t xml:space="preserve"> и </w:t>
      </w:r>
      <w:proofErr w:type="spellStart"/>
      <w:r>
        <w:t>тп</w:t>
      </w:r>
      <w:proofErr w:type="spellEnd"/>
      <w:r>
        <w:t>.»</w:t>
      </w:r>
    </w:p>
    <w:p w:rsidR="00E87329" w:rsidRPr="00186EFB" w:rsidRDefault="00E87329" w:rsidP="00502AED">
      <w:pPr>
        <w:pStyle w:val="a3"/>
        <w:ind w:right="130"/>
        <w:jc w:val="both"/>
      </w:pPr>
      <w:r w:rsidRPr="00186EFB">
        <w:t xml:space="preserve"> </w:t>
      </w:r>
    </w:p>
    <w:p w:rsidR="00970C36" w:rsidRDefault="00E87329" w:rsidP="00502AED">
      <w:pPr>
        <w:pStyle w:val="a3"/>
        <w:numPr>
          <w:ilvl w:val="0"/>
          <w:numId w:val="1"/>
        </w:numPr>
        <w:ind w:right="130"/>
        <w:jc w:val="both"/>
        <w:rPr>
          <w:b/>
        </w:rPr>
      </w:pPr>
      <w:r w:rsidRPr="00E87329">
        <w:rPr>
          <w:b/>
        </w:rPr>
        <w:t>Венера.</w:t>
      </w:r>
      <w:r>
        <w:rPr>
          <w:b/>
        </w:rPr>
        <w:t xml:space="preserve"> </w:t>
      </w:r>
      <w:r w:rsidR="00E504FE">
        <w:rPr>
          <w:b/>
        </w:rPr>
        <w:t xml:space="preserve">Показывает любовь или сюрпризы, подарки. Денежные сферы, также можно проработать через Венеру. </w:t>
      </w:r>
    </w:p>
    <w:p w:rsidR="00E504FE" w:rsidRDefault="00E504FE" w:rsidP="00502AED">
      <w:pPr>
        <w:pStyle w:val="a3"/>
        <w:ind w:right="130"/>
        <w:jc w:val="both"/>
      </w:pPr>
      <w:r w:rsidRPr="00E504FE">
        <w:t xml:space="preserve">Интересные сюрпризы приготовил год </w:t>
      </w:r>
      <w:r w:rsidR="00C16456">
        <w:t xml:space="preserve">в сфере финансов, но финансов каких-то скрытых, </w:t>
      </w:r>
      <w:proofErr w:type="gramStart"/>
      <w:r w:rsidR="00C16456">
        <w:t>типа</w:t>
      </w:r>
      <w:proofErr w:type="gramEnd"/>
      <w:r w:rsidR="00C16456">
        <w:t xml:space="preserve"> когда ты работаешь на серую ЗП, или будет приятных доход из какого-то скрытого источника (Банк, налоговая, наследство). Чтобы увеличить приток денег в этом году: делай акцент в работе на свою эксклюзивность, эксклюзивные знания, опыт или бери нетривиальную работу; еще было бы хорошо </w:t>
      </w:r>
      <w:r w:rsidR="00C16456">
        <w:lastRenderedPageBreak/>
        <w:t>делать всякие практики и денежные медитации, но при условии веры в это; учувствовать в благотворительности.</w:t>
      </w:r>
    </w:p>
    <w:p w:rsidR="00505C3B" w:rsidRPr="00E504FE" w:rsidRDefault="00505C3B" w:rsidP="00502AED">
      <w:pPr>
        <w:pStyle w:val="a3"/>
        <w:ind w:right="130"/>
        <w:jc w:val="both"/>
      </w:pPr>
    </w:p>
    <w:p w:rsidR="00E504FE" w:rsidRDefault="00E87329" w:rsidP="00502AED">
      <w:pPr>
        <w:pStyle w:val="a3"/>
        <w:numPr>
          <w:ilvl w:val="0"/>
          <w:numId w:val="1"/>
        </w:numPr>
        <w:ind w:right="130"/>
        <w:jc w:val="both"/>
        <w:rPr>
          <w:b/>
        </w:rPr>
      </w:pPr>
      <w:r>
        <w:rPr>
          <w:b/>
        </w:rPr>
        <w:t>Марс.</w:t>
      </w:r>
      <w:r w:rsidR="00E504FE">
        <w:rPr>
          <w:b/>
        </w:rPr>
        <w:t xml:space="preserve"> Действия необходимые приложить в </w:t>
      </w:r>
      <w:r w:rsidR="00505C3B">
        <w:rPr>
          <w:b/>
        </w:rPr>
        <w:t>этом году</w:t>
      </w:r>
      <w:r w:rsidR="00C16456">
        <w:rPr>
          <w:b/>
        </w:rPr>
        <w:t xml:space="preserve">. Тут и про конфликты, </w:t>
      </w:r>
      <w:r w:rsidR="00493B95">
        <w:rPr>
          <w:b/>
        </w:rPr>
        <w:t xml:space="preserve">неудобства, </w:t>
      </w:r>
      <w:r w:rsidR="00C16456">
        <w:rPr>
          <w:b/>
        </w:rPr>
        <w:t xml:space="preserve">ссоры, труд, но в эти темы обязательно нужно не бояться идти, чтобы их проработать. </w:t>
      </w:r>
    </w:p>
    <w:p w:rsidR="00493B95" w:rsidRDefault="00C16456" w:rsidP="00502AED">
      <w:pPr>
        <w:pStyle w:val="a3"/>
        <w:ind w:right="130"/>
        <w:jc w:val="both"/>
      </w:pPr>
      <w:r>
        <w:t xml:space="preserve">Тут у тебя активирован сильно 12 дом. </w:t>
      </w:r>
      <w:r w:rsidRPr="00C16456">
        <w:t>Будучи под влиянием 12-го дома в астрологии, человек стремится к уединению, но одновременно хочет находиться в коллективе. Разрешить данный конфликт можно, лишь осознав себя как составляющую общества.</w:t>
      </w:r>
      <w:r w:rsidR="00493B95">
        <w:t xml:space="preserve"> </w:t>
      </w:r>
      <w:r w:rsidR="00493B95" w:rsidRPr="00493B95">
        <w:t>Часто указывает на добровольное изгнание, стремление к уединению, жизни или деят</w:t>
      </w:r>
      <w:r w:rsidR="00493B95">
        <w:t xml:space="preserve">ельность вдали от людских глаз. </w:t>
      </w:r>
      <w:r w:rsidR="00493B95" w:rsidRPr="00493B95">
        <w:t xml:space="preserve">Если это невозможно, то – активные тайные действия, закулисные обсуждения, действия, осуждаемые обществом или законом. </w:t>
      </w:r>
      <w:r w:rsidR="00493B95">
        <w:t xml:space="preserve">Проекция Марса в этом доме </w:t>
      </w:r>
      <w:r w:rsidR="00493B95" w:rsidRPr="00493B95">
        <w:t xml:space="preserve">обычно указывает на прекращение какой-либо деятельности, активности, уход </w:t>
      </w:r>
      <w:r w:rsidR="00493B95">
        <w:t xml:space="preserve">со сцены (фигурально выражаясь), что –то обязательно и окончательно закончится, и связано это будет скорей всего с работой. </w:t>
      </w:r>
    </w:p>
    <w:p w:rsidR="00E504FE" w:rsidRDefault="00493B95" w:rsidP="00502AED">
      <w:pPr>
        <w:pStyle w:val="a3"/>
        <w:ind w:right="130"/>
        <w:jc w:val="both"/>
      </w:pPr>
      <w:r>
        <w:t>Плюс мне не нравится аспект от Марса к Сатурну – осторожно со всяким экстримом, спортом, все должно быть безопасно, потому что травмирующий аспект по твоим костям\</w:t>
      </w:r>
      <w:proofErr w:type="gramStart"/>
      <w:r>
        <w:t>зубам</w:t>
      </w:r>
      <w:proofErr w:type="gramEnd"/>
      <w:r>
        <w:t xml:space="preserve"> да и здоровью, продолжается и в этом году. </w:t>
      </w:r>
    </w:p>
    <w:p w:rsidR="001A78DF" w:rsidRPr="00E504FE" w:rsidRDefault="001A78DF" w:rsidP="00502AED">
      <w:pPr>
        <w:pStyle w:val="a3"/>
        <w:ind w:right="130"/>
        <w:jc w:val="both"/>
      </w:pPr>
    </w:p>
    <w:p w:rsidR="00E87329" w:rsidRDefault="00E87329" w:rsidP="00502AED">
      <w:pPr>
        <w:pStyle w:val="a3"/>
        <w:numPr>
          <w:ilvl w:val="0"/>
          <w:numId w:val="1"/>
        </w:numPr>
        <w:ind w:right="130"/>
        <w:jc w:val="both"/>
        <w:rPr>
          <w:b/>
        </w:rPr>
      </w:pPr>
      <w:r>
        <w:rPr>
          <w:b/>
        </w:rPr>
        <w:t>Юпитер.</w:t>
      </w:r>
      <w:r w:rsidR="001A78DF">
        <w:rPr>
          <w:b/>
        </w:rPr>
        <w:t xml:space="preserve"> Дает расширения, как хорошие, так и плохие. Выгоду, помощь, успех или выход на новый уровень.</w:t>
      </w:r>
    </w:p>
    <w:p w:rsidR="001A78DF" w:rsidRDefault="00505C3B" w:rsidP="00502AED">
      <w:pPr>
        <w:pStyle w:val="a3"/>
        <w:ind w:right="130"/>
        <w:jc w:val="both"/>
      </w:pPr>
      <w:r>
        <w:t xml:space="preserve">Тут в целом хорошие аспекты все. Первое, что тебе дает Юпитер – </w:t>
      </w:r>
      <w:r w:rsidR="00493B95">
        <w:t xml:space="preserve">это расширение в кругозоре, возможностях стать умней, так скажем пройти более ранговые обучения, повысить свою </w:t>
      </w:r>
      <w:proofErr w:type="spellStart"/>
      <w:r w:rsidR="00493B95">
        <w:t>экспертность</w:t>
      </w:r>
      <w:proofErr w:type="spellEnd"/>
      <w:r w:rsidR="00493B95">
        <w:t xml:space="preserve"> </w:t>
      </w:r>
      <w:proofErr w:type="gramStart"/>
      <w:r w:rsidR="00493B95">
        <w:t>( и</w:t>
      </w:r>
      <w:proofErr w:type="gramEnd"/>
      <w:r w:rsidR="00493B95">
        <w:t xml:space="preserve"> эти шансы упускать нельзя), и расширение в возможностях путешествовать, эмигрировать. В этом году это будет идти на пользу твоей личности. </w:t>
      </w:r>
    </w:p>
    <w:p w:rsidR="001A78DF" w:rsidRPr="001A78DF" w:rsidRDefault="001A78DF" w:rsidP="00502AED">
      <w:pPr>
        <w:pStyle w:val="a3"/>
        <w:ind w:right="130"/>
        <w:jc w:val="both"/>
      </w:pPr>
    </w:p>
    <w:p w:rsidR="001A78DF" w:rsidRDefault="00E87329" w:rsidP="00502AED">
      <w:pPr>
        <w:pStyle w:val="a3"/>
        <w:numPr>
          <w:ilvl w:val="0"/>
          <w:numId w:val="1"/>
        </w:numPr>
        <w:ind w:right="130"/>
        <w:jc w:val="both"/>
        <w:rPr>
          <w:b/>
        </w:rPr>
      </w:pPr>
      <w:r>
        <w:rPr>
          <w:b/>
        </w:rPr>
        <w:t>Сатурн.</w:t>
      </w:r>
      <w:r w:rsidR="001A78DF">
        <w:rPr>
          <w:b/>
        </w:rPr>
        <w:t xml:space="preserve"> Тормозит, ставит рамки, ограничения, заставляет терпеть по теме дома. </w:t>
      </w:r>
    </w:p>
    <w:p w:rsidR="001A78DF" w:rsidRDefault="00493B95" w:rsidP="00502AED">
      <w:pPr>
        <w:pStyle w:val="a3"/>
        <w:ind w:right="130"/>
        <w:jc w:val="both"/>
      </w:pPr>
      <w:r>
        <w:t>Сатурн пр</w:t>
      </w:r>
      <w:r w:rsidR="008E09B0">
        <w:t>одолжает идти по-твоему 6 дому, н</w:t>
      </w:r>
      <w:r w:rsidR="005C0D0F" w:rsidRPr="005C0D0F">
        <w:t xml:space="preserve">аходится в доме Работы и больниц. </w:t>
      </w:r>
    </w:p>
    <w:p w:rsidR="008E09B0" w:rsidRDefault="008E09B0" w:rsidP="008E09B0">
      <w:pPr>
        <w:pStyle w:val="a3"/>
        <w:ind w:right="130"/>
        <w:jc w:val="both"/>
      </w:pPr>
      <w:r>
        <w:t xml:space="preserve">В этом году ты можешь быть склонна или вынуждена соблюдать благоразумие, отказывать себе в удовольствиях, может даже поститься. Тяжелые обязанности по службе, недовольство работой, неудовлетворенность отношениями с сотрудниками и подчиненными, стремление к прекращению деятельности или к переходу на другую работу, должность. Повышение в должности, звании, продвижение карьеры в этом году практически </w:t>
      </w:r>
      <w:proofErr w:type="gramStart"/>
      <w:r>
        <w:t>не возможно</w:t>
      </w:r>
      <w:proofErr w:type="gramEnd"/>
      <w:r>
        <w:t xml:space="preserve">, а если и возможно – то все равно с большим трудом, что сильно не порадует. Поэтому проще работать на себя или во </w:t>
      </w:r>
      <w:proofErr w:type="spellStart"/>
      <w:r>
        <w:t>фрилансе</w:t>
      </w:r>
      <w:proofErr w:type="spellEnd"/>
      <w:r>
        <w:t xml:space="preserve">. </w:t>
      </w:r>
    </w:p>
    <w:p w:rsidR="008E09B0" w:rsidRDefault="008E09B0" w:rsidP="008E09B0">
      <w:pPr>
        <w:pStyle w:val="a3"/>
        <w:ind w:right="130"/>
        <w:jc w:val="both"/>
      </w:pPr>
      <w:r>
        <w:t>Также у тебя это и про здоровье. Ухудшается здоровье – страдают органы и системы, на которые указывает знак Зодиака Сатурна, а у тебя это либо кости, либо нижняя часть тела, ноги, сосуды, грибок. Заболевания могут перейти в хроническую фазу. Поэтому не запускай себя. А выздоровление потребует больших расходов и хлопот.</w:t>
      </w:r>
    </w:p>
    <w:p w:rsidR="00505C3B" w:rsidRPr="001A78DF" w:rsidRDefault="00505C3B" w:rsidP="00502AED">
      <w:pPr>
        <w:pStyle w:val="a3"/>
        <w:ind w:right="130"/>
        <w:jc w:val="both"/>
        <w:rPr>
          <w:b/>
        </w:rPr>
      </w:pPr>
    </w:p>
    <w:p w:rsidR="00E87329" w:rsidRDefault="00E87329" w:rsidP="00502AED">
      <w:pPr>
        <w:pStyle w:val="a3"/>
        <w:numPr>
          <w:ilvl w:val="0"/>
          <w:numId w:val="1"/>
        </w:numPr>
        <w:ind w:right="130"/>
        <w:jc w:val="both"/>
        <w:rPr>
          <w:b/>
        </w:rPr>
      </w:pPr>
      <w:r>
        <w:rPr>
          <w:b/>
        </w:rPr>
        <w:t>Нептун.</w:t>
      </w:r>
      <w:r w:rsidR="00505C3B">
        <w:rPr>
          <w:b/>
        </w:rPr>
        <w:t xml:space="preserve"> Тайны, обманы, путаницы в году.</w:t>
      </w:r>
    </w:p>
    <w:p w:rsidR="00C45D69" w:rsidRDefault="00BA63E3" w:rsidP="00C45D69">
      <w:pPr>
        <w:pStyle w:val="a3"/>
        <w:ind w:right="130"/>
        <w:jc w:val="both"/>
      </w:pPr>
      <w:proofErr w:type="gramStart"/>
      <w:r>
        <w:t>к ключевому изменениям</w:t>
      </w:r>
      <w:proofErr w:type="gramEnd"/>
      <w:r>
        <w:t xml:space="preserve"> </w:t>
      </w:r>
      <w:r w:rsidR="00C45D69">
        <w:t>в области личных \ коммерческих отношений</w:t>
      </w:r>
    </w:p>
    <w:p w:rsidR="00C45D69" w:rsidRDefault="00BA63E3" w:rsidP="00C45D69">
      <w:pPr>
        <w:pStyle w:val="a3"/>
        <w:ind w:right="130"/>
        <w:jc w:val="both"/>
      </w:pPr>
      <w:r>
        <w:t>-</w:t>
      </w:r>
      <w:r w:rsidR="00C45D69">
        <w:t xml:space="preserve"> к странно-запутанным ситуациям, лабиринтам в сфере личных и профессиональных отношений, риск столкнуться с изменами-обманами-воровством</w:t>
      </w:r>
    </w:p>
    <w:p w:rsidR="00C45D69" w:rsidRDefault="00BA63E3" w:rsidP="00BA63E3">
      <w:pPr>
        <w:pStyle w:val="a3"/>
        <w:ind w:right="130"/>
        <w:jc w:val="both"/>
      </w:pPr>
      <w:r>
        <w:t>-</w:t>
      </w:r>
      <w:r w:rsidR="00C45D69">
        <w:t xml:space="preserve"> к знакомству с потенциальным супругом, но тут же- расстояние в отношениях, невозможн</w:t>
      </w:r>
      <w:r>
        <w:t xml:space="preserve">ость быть вместе здесь и </w:t>
      </w:r>
      <w:proofErr w:type="gramStart"/>
      <w:r>
        <w:t xml:space="preserve">сейчас, </w:t>
      </w:r>
      <w:r w:rsidR="00C45D69">
        <w:t xml:space="preserve"> к</w:t>
      </w:r>
      <w:proofErr w:type="gramEnd"/>
      <w:r w:rsidR="00C45D69">
        <w:t xml:space="preserve"> дистанции в любви, разлуке с близким человеком- например, вследствие разъездов по миру из-за особенностей его\ ее профессии</w:t>
      </w:r>
    </w:p>
    <w:p w:rsidR="00BA63E3" w:rsidRDefault="00BA63E3" w:rsidP="00BA63E3">
      <w:pPr>
        <w:pStyle w:val="a3"/>
        <w:ind w:right="130"/>
        <w:jc w:val="both"/>
      </w:pPr>
      <w:r>
        <w:t>-</w:t>
      </w:r>
      <w:r w:rsidR="00C45D69">
        <w:t xml:space="preserve"> к проискам </w:t>
      </w:r>
      <w:proofErr w:type="spellStart"/>
      <w:r w:rsidR="00C45D69">
        <w:t>хейтеров</w:t>
      </w:r>
      <w:proofErr w:type="spellEnd"/>
      <w:r w:rsidR="00C45D69">
        <w:t>,</w:t>
      </w:r>
      <w:r>
        <w:t xml:space="preserve"> или просто</w:t>
      </w:r>
      <w:r w:rsidR="00C45D69">
        <w:t xml:space="preserve"> разговоров за </w:t>
      </w:r>
      <w:r>
        <w:t>твоей спиной</w:t>
      </w:r>
    </w:p>
    <w:p w:rsidR="00C45D69" w:rsidRDefault="00BA63E3" w:rsidP="00BA63E3">
      <w:pPr>
        <w:pStyle w:val="a3"/>
        <w:ind w:right="130"/>
        <w:jc w:val="both"/>
      </w:pPr>
      <w:r>
        <w:t>-</w:t>
      </w:r>
      <w:r w:rsidR="00C45D69">
        <w:t xml:space="preserve"> к контактам с заграницей, появлению в окружении человека издалека</w:t>
      </w:r>
    </w:p>
    <w:p w:rsidR="00C45D69" w:rsidRDefault="00C45D69" w:rsidP="00C45D69">
      <w:pPr>
        <w:pStyle w:val="a3"/>
        <w:ind w:right="130"/>
        <w:jc w:val="both"/>
        <w:rPr>
          <w:b/>
        </w:rPr>
      </w:pPr>
    </w:p>
    <w:p w:rsidR="00E87329" w:rsidRDefault="00E87329" w:rsidP="00502AED">
      <w:pPr>
        <w:pStyle w:val="a3"/>
        <w:numPr>
          <w:ilvl w:val="0"/>
          <w:numId w:val="1"/>
        </w:numPr>
        <w:ind w:right="130"/>
        <w:jc w:val="both"/>
        <w:rPr>
          <w:b/>
        </w:rPr>
      </w:pPr>
      <w:r>
        <w:rPr>
          <w:b/>
        </w:rPr>
        <w:t>Уран.</w:t>
      </w:r>
      <w:r w:rsidR="001A78DF">
        <w:rPr>
          <w:b/>
        </w:rPr>
        <w:t xml:space="preserve"> Подскажет, где ждать неожиданных моментов.</w:t>
      </w:r>
    </w:p>
    <w:p w:rsidR="00BA63E3" w:rsidRPr="00BA63E3" w:rsidRDefault="00BA63E3" w:rsidP="00BA63E3">
      <w:pPr>
        <w:pStyle w:val="a3"/>
        <w:ind w:right="130"/>
        <w:jc w:val="both"/>
      </w:pPr>
      <w:r w:rsidRPr="00BA63E3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Не</w:t>
      </w:r>
      <w:r w:rsidRPr="00BA63E3">
        <w:t xml:space="preserve">обходимость внезапного отъезда за границу или в другой город. Вообще, тяга к перемене мест, смене места жительства. Неожиданные контакты с иностранцами, иногородними, знакомства, </w:t>
      </w:r>
      <w:r w:rsidRPr="00BA63E3">
        <w:lastRenderedPageBreak/>
        <w:t>установление связей, в том числе деловых. Из-за границы или другого города мо</w:t>
      </w:r>
      <w:r>
        <w:t>жно ждать любых неожиданностей.</w:t>
      </w:r>
    </w:p>
    <w:p w:rsidR="00BA63E3" w:rsidRPr="00BA63E3" w:rsidRDefault="00BA63E3" w:rsidP="00BA63E3">
      <w:pPr>
        <w:pStyle w:val="a3"/>
        <w:ind w:right="130"/>
        <w:jc w:val="both"/>
      </w:pPr>
      <w:r w:rsidRPr="00BA63E3">
        <w:t>Переворот в сознании, изучение оккультных дисциплин, а также серьезное изучение астрономии, электроники, программирования и т.п. Также и преподавание этих дисциплин. Возникновение ситуации, которая заставит человека пересмотреть свои мировоззренческие убеждения. Интеллектуальные интересы и деятельность в областях, связанных с</w:t>
      </w:r>
      <w:r>
        <w:t xml:space="preserve"> современной наукой и техникой.</w:t>
      </w:r>
    </w:p>
    <w:p w:rsidR="00122E62" w:rsidRDefault="00BA63E3" w:rsidP="00BA63E3">
      <w:pPr>
        <w:pStyle w:val="a3"/>
        <w:ind w:right="130"/>
        <w:jc w:val="both"/>
      </w:pPr>
      <w:r w:rsidRPr="00BA63E3">
        <w:t>Негативные аспекты Урана создают опасные для жизни ситуации в путешествиях и поездках, при пользовании электротехник</w:t>
      </w:r>
      <w:r>
        <w:t xml:space="preserve">ой и современным оборудованием, задержки рейсов, поэтому советую делать всевозможные страховки и путешествовать без риска. Хотя с ребенком без этого никак. </w:t>
      </w:r>
    </w:p>
    <w:p w:rsidR="00BA63E3" w:rsidRPr="00505C3B" w:rsidRDefault="00BA63E3" w:rsidP="00BA63E3">
      <w:pPr>
        <w:pStyle w:val="a3"/>
        <w:ind w:right="130"/>
        <w:jc w:val="both"/>
      </w:pPr>
    </w:p>
    <w:p w:rsidR="00E87329" w:rsidRDefault="00E87329" w:rsidP="00502AED">
      <w:pPr>
        <w:pStyle w:val="a3"/>
        <w:numPr>
          <w:ilvl w:val="0"/>
          <w:numId w:val="1"/>
        </w:numPr>
        <w:ind w:right="130"/>
        <w:jc w:val="both"/>
        <w:rPr>
          <w:b/>
        </w:rPr>
      </w:pPr>
      <w:r>
        <w:rPr>
          <w:b/>
        </w:rPr>
        <w:t>Плутон.</w:t>
      </w:r>
      <w:r w:rsidR="001A78DF">
        <w:rPr>
          <w:b/>
        </w:rPr>
        <w:t xml:space="preserve"> Глобальные перемены, трансформации, кризисы, дом в котором находится он, требует больших вложений сил и денег. </w:t>
      </w:r>
    </w:p>
    <w:p w:rsidR="00514671" w:rsidRDefault="00122E62" w:rsidP="007C437D">
      <w:pPr>
        <w:pStyle w:val="a3"/>
        <w:ind w:right="130"/>
        <w:jc w:val="both"/>
      </w:pPr>
      <w:r w:rsidRPr="00122E62">
        <w:t>Глобальные перемены ждут тебя в спорте, хобби, в публичной тематике, новые какие-то увлечения возможно появятся. Вообще Плутон у тебя стоит в доме «что я люблю и чем я увлекаюсь» - соответственно тут и лови трансформации, но им</w:t>
      </w:r>
      <w:r w:rsidR="00BA63E3">
        <w:t>ей ввиду, что трансформации буду</w:t>
      </w:r>
      <w:r w:rsidRPr="00122E62">
        <w:t xml:space="preserve">т хорошие, но только через временные кризисы. </w:t>
      </w:r>
      <w:r w:rsidR="00BA63E3">
        <w:t xml:space="preserve">Хорошее время, год дает шанс, чтобы найти себе хобби и дело-отдушину, хоть это будет и не просто. </w:t>
      </w:r>
    </w:p>
    <w:p w:rsidR="007C437D" w:rsidRPr="007C437D" w:rsidRDefault="007C437D" w:rsidP="007C437D">
      <w:pPr>
        <w:pStyle w:val="a3"/>
        <w:ind w:right="130"/>
        <w:jc w:val="both"/>
      </w:pPr>
    </w:p>
    <w:p w:rsidR="00514671" w:rsidRPr="00514671" w:rsidRDefault="007C437D" w:rsidP="007C437D">
      <w:pPr>
        <w:pStyle w:val="a3"/>
        <w:ind w:left="426" w:right="130"/>
        <w:jc w:val="both"/>
        <w:rPr>
          <w:b/>
        </w:rPr>
      </w:pPr>
      <w:r w:rsidRPr="000C5772">
        <w:rPr>
          <w:b/>
          <w:noProof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457200</wp:posOffset>
            </wp:positionH>
            <wp:positionV relativeFrom="paragraph">
              <wp:posOffset>182245</wp:posOffset>
            </wp:positionV>
            <wp:extent cx="1339215" cy="2062480"/>
            <wp:effectExtent l="0" t="0" r="0" b="0"/>
            <wp:wrapThrough wrapText="bothSides">
              <wp:wrapPolygon edited="0">
                <wp:start x="0" y="0"/>
                <wp:lineTo x="0" y="21347"/>
                <wp:lineTo x="21201" y="21347"/>
                <wp:lineTo x="21201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9215" cy="2062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4671">
        <w:rPr>
          <w:b/>
        </w:rPr>
        <w:t>12. П</w:t>
      </w:r>
      <w:r w:rsidR="00514671" w:rsidRPr="00514671">
        <w:rPr>
          <w:b/>
        </w:rPr>
        <w:t xml:space="preserve">одарок от меня – советы от карт </w:t>
      </w:r>
      <w:proofErr w:type="spellStart"/>
      <w:r w:rsidR="00514671" w:rsidRPr="00514671">
        <w:rPr>
          <w:b/>
        </w:rPr>
        <w:t>Симболон</w:t>
      </w:r>
      <w:proofErr w:type="spellEnd"/>
      <w:r w:rsidR="00514671" w:rsidRPr="00514671">
        <w:rPr>
          <w:b/>
        </w:rPr>
        <w:t>.</w:t>
      </w:r>
    </w:p>
    <w:p w:rsidR="00514671" w:rsidRPr="000C5772" w:rsidRDefault="00514671" w:rsidP="000C5772">
      <w:pPr>
        <w:pStyle w:val="a3"/>
        <w:ind w:right="130"/>
        <w:jc w:val="both"/>
        <w:rPr>
          <w:b/>
        </w:rPr>
      </w:pPr>
      <w:r w:rsidRPr="000C5772">
        <w:rPr>
          <w:b/>
        </w:rPr>
        <w:t>Карта года – Пифия.</w:t>
      </w:r>
    </w:p>
    <w:p w:rsidR="000C5772" w:rsidRPr="000C5772" w:rsidRDefault="000C5772" w:rsidP="000C5772">
      <w:pPr>
        <w:pStyle w:val="a3"/>
        <w:ind w:right="130"/>
        <w:jc w:val="both"/>
        <w:rPr>
          <w:u w:val="single"/>
        </w:rPr>
      </w:pPr>
      <w:r w:rsidRPr="000C5772">
        <w:rPr>
          <w:u w:val="single"/>
        </w:rPr>
        <w:t>Значения карты в раскладе</w:t>
      </w:r>
      <w:r w:rsidRPr="000C5772">
        <w:rPr>
          <w:u w:val="single"/>
        </w:rPr>
        <w:t>:</w:t>
      </w:r>
    </w:p>
    <w:p w:rsidR="000C5772" w:rsidRDefault="000C5772" w:rsidP="000C5772">
      <w:pPr>
        <w:pStyle w:val="a3"/>
        <w:ind w:right="130"/>
        <w:jc w:val="both"/>
      </w:pPr>
      <w:r>
        <w:t xml:space="preserve">Положительные значения: дар предвидения, </w:t>
      </w:r>
      <w:r>
        <w:t xml:space="preserve">более развитая </w:t>
      </w:r>
      <w:r>
        <w:t>интуиция.</w:t>
      </w:r>
    </w:p>
    <w:p w:rsidR="000C5772" w:rsidRPr="000C5772" w:rsidRDefault="000C5772" w:rsidP="000C5772">
      <w:pPr>
        <w:pStyle w:val="a3"/>
        <w:ind w:right="130"/>
        <w:jc w:val="both"/>
        <w:rPr>
          <w:u w:val="single"/>
        </w:rPr>
      </w:pPr>
      <w:r w:rsidRPr="000C5772">
        <w:rPr>
          <w:u w:val="single"/>
        </w:rPr>
        <w:t>Какие вы</w:t>
      </w:r>
      <w:r w:rsidRPr="000C5772">
        <w:rPr>
          <w:u w:val="single"/>
        </w:rPr>
        <w:t>воды необходимо сегодня сделать:</w:t>
      </w:r>
    </w:p>
    <w:p w:rsidR="000C5772" w:rsidRPr="000C5772" w:rsidRDefault="000C5772" w:rsidP="000C5772">
      <w:pPr>
        <w:pStyle w:val="a3"/>
        <w:ind w:right="130"/>
        <w:jc w:val="both"/>
      </w:pPr>
      <w:r>
        <w:t xml:space="preserve">Включать интуицию и слушать в первую очередь себя. </w:t>
      </w:r>
    </w:p>
    <w:p w:rsidR="000C5772" w:rsidRDefault="000C5772" w:rsidP="000C5772">
      <w:pPr>
        <w:pStyle w:val="a3"/>
        <w:ind w:right="130"/>
        <w:jc w:val="right"/>
        <w:rPr>
          <w:i/>
          <w:color w:val="808080" w:themeColor="background1" w:themeShade="80"/>
          <w:sz w:val="18"/>
          <w:szCs w:val="18"/>
        </w:rPr>
      </w:pPr>
    </w:p>
    <w:p w:rsidR="000C5772" w:rsidRDefault="000C5772" w:rsidP="000C5772">
      <w:pPr>
        <w:pStyle w:val="a3"/>
        <w:ind w:right="130"/>
        <w:jc w:val="right"/>
        <w:rPr>
          <w:i/>
          <w:color w:val="808080" w:themeColor="background1" w:themeShade="80"/>
          <w:sz w:val="18"/>
          <w:szCs w:val="18"/>
        </w:rPr>
      </w:pPr>
    </w:p>
    <w:p w:rsidR="000C5772" w:rsidRDefault="000C5772" w:rsidP="000C5772">
      <w:pPr>
        <w:pStyle w:val="a3"/>
        <w:ind w:right="130"/>
        <w:jc w:val="right"/>
        <w:rPr>
          <w:i/>
          <w:color w:val="808080" w:themeColor="background1" w:themeShade="80"/>
          <w:sz w:val="18"/>
          <w:szCs w:val="18"/>
        </w:rPr>
      </w:pPr>
    </w:p>
    <w:p w:rsidR="000C5772" w:rsidRDefault="000C5772" w:rsidP="000C5772">
      <w:pPr>
        <w:pStyle w:val="a3"/>
        <w:ind w:right="130"/>
        <w:jc w:val="right"/>
        <w:rPr>
          <w:i/>
          <w:color w:val="808080" w:themeColor="background1" w:themeShade="80"/>
          <w:sz w:val="18"/>
          <w:szCs w:val="18"/>
        </w:rPr>
      </w:pPr>
    </w:p>
    <w:p w:rsidR="000C5772" w:rsidRDefault="000C5772" w:rsidP="000C5772">
      <w:pPr>
        <w:pStyle w:val="a3"/>
        <w:ind w:right="130"/>
        <w:jc w:val="right"/>
        <w:rPr>
          <w:i/>
          <w:color w:val="808080" w:themeColor="background1" w:themeShade="80"/>
          <w:sz w:val="18"/>
          <w:szCs w:val="18"/>
        </w:rPr>
      </w:pPr>
    </w:p>
    <w:p w:rsidR="000C5772" w:rsidRDefault="000C5772" w:rsidP="000C5772">
      <w:pPr>
        <w:pStyle w:val="a3"/>
        <w:ind w:right="130"/>
        <w:jc w:val="right"/>
        <w:rPr>
          <w:i/>
          <w:color w:val="808080" w:themeColor="background1" w:themeShade="80"/>
          <w:sz w:val="18"/>
          <w:szCs w:val="18"/>
        </w:rPr>
      </w:pPr>
    </w:p>
    <w:p w:rsidR="000C5772" w:rsidRDefault="000C5772" w:rsidP="000C5772">
      <w:pPr>
        <w:pStyle w:val="a3"/>
        <w:ind w:right="130"/>
        <w:jc w:val="right"/>
        <w:rPr>
          <w:i/>
          <w:color w:val="808080" w:themeColor="background1" w:themeShade="80"/>
          <w:sz w:val="18"/>
          <w:szCs w:val="18"/>
        </w:rPr>
      </w:pPr>
    </w:p>
    <w:p w:rsidR="007C437D" w:rsidRDefault="007C437D" w:rsidP="000C5772">
      <w:pPr>
        <w:pStyle w:val="a3"/>
        <w:ind w:right="130"/>
        <w:jc w:val="right"/>
        <w:rPr>
          <w:i/>
          <w:color w:val="808080" w:themeColor="background1" w:themeShade="80"/>
          <w:sz w:val="18"/>
          <w:szCs w:val="18"/>
        </w:rPr>
      </w:pPr>
    </w:p>
    <w:p w:rsidR="000C5772" w:rsidRDefault="000C5772" w:rsidP="000C5772">
      <w:pPr>
        <w:pStyle w:val="a3"/>
        <w:ind w:right="130"/>
        <w:jc w:val="right"/>
        <w:rPr>
          <w:i/>
          <w:color w:val="808080" w:themeColor="background1" w:themeShade="80"/>
          <w:sz w:val="18"/>
          <w:szCs w:val="18"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456565</wp:posOffset>
            </wp:positionH>
            <wp:positionV relativeFrom="paragraph">
              <wp:posOffset>86360</wp:posOffset>
            </wp:positionV>
            <wp:extent cx="1365250" cy="2125980"/>
            <wp:effectExtent l="0" t="0" r="6350" b="7620"/>
            <wp:wrapThrough wrapText="bothSides">
              <wp:wrapPolygon edited="0">
                <wp:start x="0" y="0"/>
                <wp:lineTo x="0" y="21484"/>
                <wp:lineTo x="21399" y="21484"/>
                <wp:lineTo x="21399" y="0"/>
                <wp:lineTo x="0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250" cy="2125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C5772" w:rsidRPr="000C5772" w:rsidRDefault="000C5772" w:rsidP="000C5772">
      <w:pPr>
        <w:pStyle w:val="a3"/>
        <w:ind w:right="130"/>
        <w:rPr>
          <w:b/>
        </w:rPr>
      </w:pPr>
      <w:r>
        <w:rPr>
          <w:b/>
        </w:rPr>
        <w:t>К</w:t>
      </w:r>
      <w:r w:rsidRPr="000C5772">
        <w:rPr>
          <w:b/>
        </w:rPr>
        <w:t xml:space="preserve">арта </w:t>
      </w:r>
      <w:r>
        <w:rPr>
          <w:b/>
        </w:rPr>
        <w:t>совет на год</w:t>
      </w:r>
      <w:r w:rsidRPr="000C5772">
        <w:rPr>
          <w:b/>
        </w:rPr>
        <w:t xml:space="preserve"> – </w:t>
      </w:r>
      <w:r w:rsidRPr="000C5772">
        <w:rPr>
          <w:b/>
        </w:rPr>
        <w:t>Каждодневная жизнь</w:t>
      </w:r>
      <w:r>
        <w:rPr>
          <w:b/>
        </w:rPr>
        <w:t>.</w:t>
      </w:r>
    </w:p>
    <w:p w:rsidR="000C5772" w:rsidRDefault="000C5772" w:rsidP="000C5772">
      <w:pPr>
        <w:pStyle w:val="a3"/>
        <w:ind w:right="130"/>
        <w:jc w:val="both"/>
      </w:pPr>
      <w:r w:rsidRPr="000C5772">
        <w:t>Обрат</w:t>
      </w:r>
      <w:r>
        <w:t>и</w:t>
      </w:r>
      <w:r w:rsidRPr="000C5772">
        <w:t xml:space="preserve"> внимание на свой быт. Заняться делом. Каждый хорош на своем месте</w:t>
      </w:r>
      <w:r>
        <w:t>, найти свое место. Иначе д</w:t>
      </w:r>
      <w:r w:rsidRPr="000C5772">
        <w:t>аже непри</w:t>
      </w:r>
      <w:r>
        <w:t>ятные дела должен кто-то делать и им можешь быть ты.</w:t>
      </w:r>
    </w:p>
    <w:p w:rsidR="000C5772" w:rsidRPr="000C5772" w:rsidRDefault="000C5772" w:rsidP="000C5772">
      <w:pPr>
        <w:pStyle w:val="a3"/>
        <w:ind w:right="130"/>
        <w:jc w:val="both"/>
        <w:rPr>
          <w:u w:val="single"/>
        </w:rPr>
      </w:pPr>
      <w:r w:rsidRPr="000C5772">
        <w:rPr>
          <w:u w:val="single"/>
        </w:rPr>
        <w:t>Дополнения</w:t>
      </w:r>
      <w:r>
        <w:rPr>
          <w:u w:val="single"/>
        </w:rPr>
        <w:t>:</w:t>
      </w:r>
    </w:p>
    <w:p w:rsidR="000C5772" w:rsidRPr="000C5772" w:rsidRDefault="000C5772" w:rsidP="000C5772">
      <w:pPr>
        <w:pStyle w:val="a3"/>
        <w:ind w:right="130"/>
        <w:jc w:val="both"/>
      </w:pPr>
      <w:r w:rsidRPr="000C5772">
        <w:t>- Повседневный труд, труд в паре, совместный труд.</w:t>
      </w:r>
    </w:p>
    <w:p w:rsidR="000C5772" w:rsidRPr="000C5772" w:rsidRDefault="000C5772" w:rsidP="000C5772">
      <w:pPr>
        <w:pStyle w:val="a3"/>
        <w:ind w:right="130"/>
        <w:jc w:val="both"/>
      </w:pPr>
      <w:r w:rsidRPr="000C5772">
        <w:t>- Убегание от любви в работу.</w:t>
      </w:r>
    </w:p>
    <w:p w:rsidR="000C5772" w:rsidRPr="000C5772" w:rsidRDefault="000C5772" w:rsidP="000C5772">
      <w:pPr>
        <w:pStyle w:val="a3"/>
        <w:ind w:right="130"/>
        <w:jc w:val="both"/>
      </w:pPr>
      <w:r w:rsidRPr="000C5772">
        <w:t>- Любимая работа поднимает рано, и мы с радостью принимаемся за нее (</w:t>
      </w:r>
      <w:proofErr w:type="spellStart"/>
      <w:r w:rsidRPr="000C5772">
        <w:t>У.Шекспир</w:t>
      </w:r>
      <w:proofErr w:type="spellEnd"/>
      <w:r w:rsidRPr="000C5772">
        <w:t>).</w:t>
      </w:r>
    </w:p>
    <w:p w:rsidR="000C5772" w:rsidRPr="000C5772" w:rsidRDefault="000C5772" w:rsidP="000C5772">
      <w:pPr>
        <w:pStyle w:val="a3"/>
        <w:ind w:right="130"/>
        <w:jc w:val="both"/>
      </w:pPr>
      <w:r w:rsidRPr="000C5772">
        <w:t>- Когда что-нибудь делается по нужде, так в этом радости не сыщешь (</w:t>
      </w:r>
      <w:proofErr w:type="spellStart"/>
      <w:r w:rsidRPr="000C5772">
        <w:t>М.Горький</w:t>
      </w:r>
      <w:proofErr w:type="spellEnd"/>
      <w:r w:rsidRPr="000C5772">
        <w:t>).</w:t>
      </w:r>
    </w:p>
    <w:p w:rsidR="000C5772" w:rsidRDefault="000C5772" w:rsidP="000C5772">
      <w:pPr>
        <w:pStyle w:val="a3"/>
        <w:ind w:right="130"/>
        <w:jc w:val="right"/>
        <w:rPr>
          <w:i/>
          <w:color w:val="808080" w:themeColor="background1" w:themeShade="80"/>
          <w:sz w:val="18"/>
          <w:szCs w:val="18"/>
        </w:rPr>
      </w:pPr>
    </w:p>
    <w:p w:rsidR="000C5772" w:rsidRDefault="000C5772" w:rsidP="000C5772">
      <w:pPr>
        <w:pStyle w:val="a3"/>
        <w:ind w:right="130"/>
        <w:jc w:val="right"/>
        <w:rPr>
          <w:i/>
          <w:color w:val="808080" w:themeColor="background1" w:themeShade="80"/>
          <w:sz w:val="18"/>
          <w:szCs w:val="18"/>
        </w:rPr>
      </w:pPr>
    </w:p>
    <w:p w:rsidR="000C5772" w:rsidRDefault="000C5772" w:rsidP="000C5772">
      <w:pPr>
        <w:pStyle w:val="a3"/>
        <w:ind w:right="130"/>
        <w:jc w:val="right"/>
        <w:rPr>
          <w:i/>
          <w:color w:val="808080" w:themeColor="background1" w:themeShade="80"/>
          <w:sz w:val="18"/>
          <w:szCs w:val="18"/>
        </w:rPr>
      </w:pPr>
    </w:p>
    <w:p w:rsidR="000C5772" w:rsidRDefault="000C5772" w:rsidP="000C5772">
      <w:pPr>
        <w:pStyle w:val="a3"/>
        <w:ind w:right="130"/>
        <w:jc w:val="right"/>
        <w:rPr>
          <w:i/>
          <w:color w:val="808080" w:themeColor="background1" w:themeShade="80"/>
          <w:sz w:val="18"/>
          <w:szCs w:val="18"/>
        </w:rPr>
      </w:pPr>
    </w:p>
    <w:p w:rsidR="000C5772" w:rsidRDefault="000C5772" w:rsidP="000C5772">
      <w:pPr>
        <w:pStyle w:val="a3"/>
        <w:ind w:right="130"/>
        <w:jc w:val="right"/>
        <w:rPr>
          <w:i/>
          <w:color w:val="808080" w:themeColor="background1" w:themeShade="80"/>
          <w:sz w:val="18"/>
          <w:szCs w:val="18"/>
        </w:rPr>
      </w:pPr>
      <w:bookmarkStart w:id="0" w:name="_GoBack"/>
      <w:bookmarkEnd w:id="0"/>
    </w:p>
    <w:p w:rsidR="000C5772" w:rsidRDefault="000C5772" w:rsidP="000C5772">
      <w:pPr>
        <w:pStyle w:val="a3"/>
        <w:ind w:right="130"/>
        <w:jc w:val="right"/>
        <w:rPr>
          <w:i/>
          <w:color w:val="808080" w:themeColor="background1" w:themeShade="80"/>
          <w:sz w:val="18"/>
          <w:szCs w:val="18"/>
        </w:rPr>
      </w:pPr>
    </w:p>
    <w:p w:rsidR="00DD1B43" w:rsidRPr="007C437D" w:rsidRDefault="00F755E5" w:rsidP="007C437D">
      <w:pPr>
        <w:ind w:right="130"/>
        <w:rPr>
          <w:i/>
          <w:color w:val="808080" w:themeColor="background1" w:themeShade="80"/>
          <w:sz w:val="18"/>
          <w:szCs w:val="18"/>
        </w:rPr>
      </w:pPr>
      <w:r w:rsidRPr="007C437D">
        <w:rPr>
          <w:i/>
          <w:color w:val="808080" w:themeColor="background1" w:themeShade="80"/>
          <w:sz w:val="18"/>
          <w:szCs w:val="18"/>
        </w:rPr>
        <w:t xml:space="preserve"> </w:t>
      </w:r>
    </w:p>
    <w:sectPr w:rsidR="00DD1B43" w:rsidRPr="007C437D" w:rsidSect="00523829">
      <w:footerReference w:type="default" r:id="rId13"/>
      <w:pgSz w:w="11906" w:h="16838" w:code="9"/>
      <w:pgMar w:top="720" w:right="991" w:bottom="720" w:left="720" w:header="709" w:footer="709" w:gutter="0"/>
      <w:pgBorders w:offsetFrom="page">
        <w:top w:val="thickThinLargeGap" w:sz="24" w:space="24" w:color="C00000"/>
        <w:left w:val="thickThinLargeGap" w:sz="24" w:space="24" w:color="C00000"/>
        <w:bottom w:val="thinThickLargeGap" w:sz="24" w:space="24" w:color="C00000"/>
        <w:right w:val="thinThickLargeGap" w:sz="24" w:space="24" w:color="C0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54F1" w:rsidRDefault="00F054F1" w:rsidP="00586863">
      <w:pPr>
        <w:spacing w:after="0" w:line="240" w:lineRule="auto"/>
      </w:pPr>
      <w:r>
        <w:separator/>
      </w:r>
    </w:p>
  </w:endnote>
  <w:endnote w:type="continuationSeparator" w:id="0">
    <w:p w:rsidR="00F054F1" w:rsidRDefault="00F054F1" w:rsidP="005868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adineue PRO Cyr Light Web">
    <w:altName w:val="Times New Roman"/>
    <w:charset w:val="00"/>
    <w:family w:val="auto"/>
    <w:pitch w:val="variable"/>
    <w:sig w:usb0="00000007" w:usb1="00000000" w:usb2="00000000" w:usb3="00000000" w:csb0="00000083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5C3B" w:rsidRDefault="00505C3B">
    <w:pPr>
      <w:pStyle w:val="a6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rightMargin">
                <wp:posOffset>114935</wp:posOffset>
              </wp:positionH>
              <wp:positionV relativeFrom="bottomMargin">
                <wp:posOffset>316865</wp:posOffset>
              </wp:positionV>
              <wp:extent cx="457200" cy="320040"/>
              <wp:effectExtent l="0" t="0" r="19050" b="22860"/>
              <wp:wrapSquare wrapText="bothSides"/>
              <wp:docPr id="40" name="Прямоугольник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ln>
                        <a:solidFill>
                          <a:srgbClr val="C00000"/>
                        </a:solidFill>
                      </a:ln>
                    </wps:spPr>
                    <wps:style>
                      <a:lnRef idx="2">
                        <a:schemeClr val="accent4"/>
                      </a:lnRef>
                      <a:fillRef idx="1">
                        <a:schemeClr val="lt1"/>
                      </a:fillRef>
                      <a:effectRef idx="0">
                        <a:schemeClr val="accent4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505C3B" w:rsidRPr="00586863" w:rsidRDefault="00505C3B">
                          <w:pPr>
                            <w:jc w:val="right"/>
                            <w:rPr>
                              <w:rFonts w:ascii="adineue PRO Cyr Light Web" w:hAnsi="adineue PRO Cyr Light Web"/>
                              <w:color w:val="000000" w:themeColor="text1"/>
                              <w:sz w:val="28"/>
                              <w:szCs w:val="28"/>
                            </w:rPr>
                          </w:pPr>
                          <w:r w:rsidRPr="00586863">
                            <w:rPr>
                              <w:rFonts w:ascii="adineue PRO Cyr Light Web" w:hAnsi="adineue PRO Cyr Light Web"/>
                              <w:color w:val="000000" w:themeColor="text1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586863">
                            <w:rPr>
                              <w:rFonts w:ascii="adineue PRO Cyr Light Web" w:hAnsi="adineue PRO Cyr Light Web"/>
                              <w:color w:val="000000" w:themeColor="text1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586863">
                            <w:rPr>
                              <w:rFonts w:ascii="adineue PRO Cyr Light Web" w:hAnsi="adineue PRO Cyr Light Web"/>
                              <w:color w:val="000000" w:themeColor="text1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7C437D">
                            <w:rPr>
                              <w:rFonts w:ascii="adineue PRO Cyr Light Web" w:hAnsi="adineue PRO Cyr Light Web"/>
                              <w:noProof/>
                              <w:color w:val="000000" w:themeColor="text1"/>
                              <w:sz w:val="28"/>
                              <w:szCs w:val="28"/>
                            </w:rPr>
                            <w:t>5</w:t>
                          </w:r>
                          <w:r w:rsidRPr="00586863">
                            <w:rPr>
                              <w:rFonts w:ascii="adineue PRO Cyr Light Web" w:hAnsi="adineue PRO Cyr Light Web"/>
                              <w:color w:val="000000" w:themeColor="text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Прямоугольник 40" o:spid="_x0000_s1026" style="position:absolute;margin-left:9.05pt;margin-top:24.95pt;width:36pt;height:25.2pt;z-index:251659264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EuqpQIAAG4FAAAOAAAAZHJzL2Uyb0RvYy54bWysVM1uEzEQviPxDpbvZJMS/qJuqihVEFLV&#10;VrSoZ8drJyu8HmM72Q0nJK5IPAIPwQXx02fYvBFj72YbSk6IHJyZnfnmf+b4pCoUWQvrctApHfT6&#10;lAjNIcv1IqVvrmePnlPiPNMZU6BFSjfC0ZPxwwfHpRmJI1iCyoQlaES7UWlSuvTejJLE8aUomOuB&#10;ERqFEmzBPLJ2kWSWlWi9UMlRv/80KcFmxgIXzuHX00ZIx9G+lIL7Cymd8ESlFGPz8bXxnYc3GR+z&#10;0cIys8x5Gwb7hygKlmt02pk6ZZ6Rlc3/MlXk3IID6XscigSkzLmIOWA2g/69bK6WzIiYCxbHma5M&#10;7v+Z5efrS0vyLKVDLI9mBfao/rL9sP1c/6xvtx/rr/Vt/WP7qf5Vf6u/E1TCipXGjRB4ZS5tyzkk&#10;Q/qVtEX4x8RIFau86aosKk84fhw+eYado4Sj6DFSjc3kDmys8y8FFCQQKbXYxFhbtj5zHh2i6k4l&#10;+FI6vA5Uns1ypSJjF/OpsmTNsO3TfviFuBG4p4ZcgCYhmyb+SPmNEo3Z10JiZTDio+g+zqTozDLO&#10;hfbD1q7SqB1gEkPogINDQOUHLajVDTARZ7UD9g8B//TYIaJX0L4DF7kGe8hA9rbz3Ojvsm9yDun7&#10;al61PZ1DtsHZsNAsjTN8lmNDzpjzl8zilmAPcfP9BT5SQZlSaClKlmDfH/oe9HF4UUpJiVuXUvdu&#10;xaygRL3SONYvBsMwhz4ycVAosfuS+b5Er4opYIcHeGMMjySCrVc7UloobvBATIJXFDHN0XdK5zty&#10;6ptbgAeGi8kkKuFiGubP9JXhwXQobxi36+qGWdPOpMdhPofdfrLRvdFsdANSw2TlQeZxbkOBm6q2&#10;hceljlPZHqBwNfb5qHV3Jse/AQAA//8DAFBLAwQUAAYACAAAACEA7AjSq9oAAAAIAQAADwAAAGRy&#10;cy9kb3ducmV2LnhtbEyPwU7DMBBE70j9B2srcaN2AaEmxKkQEtxJK1XcNvE2iRLbwXab8PcsJzi+&#10;ndHsTLFf7CiuFGLvnYbtRoEg13jTu1bD8fB2twMREzqDo3ek4Zsi7MvVTYG58bP7oGuVWsEhLuao&#10;oUtpyqWMTUcW48ZP5Fg7+2AxMYZWmoAzh9tR3iv1JC32jj90ONFrR81QXayGz3r4wtCepnaohvNx&#10;rk14PyStb9fLyzOIREv6M8Nvfa4OJXeq/cWZKEbm3ZadGh6zDATrmWKu+a7UA8iykP8HlD8AAAD/&#10;/wMAUEsBAi0AFAAGAAgAAAAhALaDOJL+AAAA4QEAABMAAAAAAAAAAAAAAAAAAAAAAFtDb250ZW50&#10;X1R5cGVzXS54bWxQSwECLQAUAAYACAAAACEAOP0h/9YAAACUAQAACwAAAAAAAAAAAAAAAAAvAQAA&#10;X3JlbHMvLnJlbHNQSwECLQAUAAYACAAAACEAlZhLqqUCAABuBQAADgAAAAAAAAAAAAAAAAAuAgAA&#10;ZHJzL2Uyb0RvYy54bWxQSwECLQAUAAYACAAAACEA7AjSq9oAAAAIAQAADwAAAAAAAAAAAAAAAAD/&#10;BAAAZHJzL2Rvd25yZXYueG1sUEsFBgAAAAAEAAQA8wAAAAYGAAAAAA==&#10;" fillcolor="white [3201]" strokecolor="#c00000" strokeweight="1pt">
              <v:textbox>
                <w:txbxContent>
                  <w:p w:rsidR="00505C3B" w:rsidRPr="00586863" w:rsidRDefault="00505C3B">
                    <w:pPr>
                      <w:jc w:val="right"/>
                      <w:rPr>
                        <w:rFonts w:ascii="adineue PRO Cyr Light Web" w:hAnsi="adineue PRO Cyr Light Web"/>
                        <w:color w:val="000000" w:themeColor="text1"/>
                        <w:sz w:val="28"/>
                        <w:szCs w:val="28"/>
                      </w:rPr>
                    </w:pPr>
                    <w:r w:rsidRPr="00586863">
                      <w:rPr>
                        <w:rFonts w:ascii="adineue PRO Cyr Light Web" w:hAnsi="adineue PRO Cyr Light Web"/>
                        <w:color w:val="000000" w:themeColor="text1"/>
                        <w:sz w:val="28"/>
                        <w:szCs w:val="28"/>
                      </w:rPr>
                      <w:fldChar w:fldCharType="begin"/>
                    </w:r>
                    <w:r w:rsidRPr="00586863">
                      <w:rPr>
                        <w:rFonts w:ascii="adineue PRO Cyr Light Web" w:hAnsi="adineue PRO Cyr Light Web"/>
                        <w:color w:val="000000" w:themeColor="text1"/>
                        <w:sz w:val="28"/>
                        <w:szCs w:val="28"/>
                      </w:rPr>
                      <w:instrText>PAGE   \* MERGEFORMAT</w:instrText>
                    </w:r>
                    <w:r w:rsidRPr="00586863">
                      <w:rPr>
                        <w:rFonts w:ascii="adineue PRO Cyr Light Web" w:hAnsi="adineue PRO Cyr Light Web"/>
                        <w:color w:val="000000" w:themeColor="text1"/>
                        <w:sz w:val="28"/>
                        <w:szCs w:val="28"/>
                      </w:rPr>
                      <w:fldChar w:fldCharType="separate"/>
                    </w:r>
                    <w:r w:rsidR="007C437D">
                      <w:rPr>
                        <w:rFonts w:ascii="adineue PRO Cyr Light Web" w:hAnsi="adineue PRO Cyr Light Web"/>
                        <w:noProof/>
                        <w:color w:val="000000" w:themeColor="text1"/>
                        <w:sz w:val="28"/>
                        <w:szCs w:val="28"/>
                      </w:rPr>
                      <w:t>5</w:t>
                    </w:r>
                    <w:r w:rsidRPr="00586863">
                      <w:rPr>
                        <w:rFonts w:ascii="adineue PRO Cyr Light Web" w:hAnsi="adineue PRO Cyr Light Web"/>
                        <w:color w:val="000000" w:themeColor="text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>
      <w:rPr>
        <w:noProof/>
        <w:color w:val="808080" w:themeColor="background1" w:themeShade="80"/>
        <w:lang w:eastAsia="ru-RU"/>
      </w:rPr>
      <mc:AlternateContent>
        <mc:Choice Requires="wpg">
          <w:drawing>
            <wp:anchor distT="0" distB="0" distL="0" distR="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10326370</wp:posOffset>
                  </wp:positionV>
                </mc:Fallback>
              </mc:AlternateContent>
              <wp:extent cx="5943600" cy="320040"/>
              <wp:effectExtent l="0" t="0" r="2540" b="3810"/>
              <wp:wrapSquare wrapText="bothSides"/>
              <wp:docPr id="37" name="Группа 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40"/>
                        <a:chOff x="0" y="0"/>
                        <a:chExt cx="5962650" cy="323851"/>
                      </a:xfrm>
                    </wpg:grpSpPr>
                    <wps:wsp>
                      <wps:cNvPr id="38" name="Прямоугольник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Текстовое поле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rFonts w:ascii="adineue PRO Cyr Light Web" w:hAnsi="adineue PRO Cyr Light Web"/>
                                <w:color w:val="0D0D0D" w:themeColor="text1" w:themeTint="F2"/>
                              </w:rPr>
                              <w:alias w:val="Дата"/>
                              <w:tag w:val=""/>
                              <w:id w:val="-183674887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d MMMM yyyy г.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:rsidR="00505C3B" w:rsidRPr="00586863" w:rsidRDefault="00505C3B">
                                <w:pPr>
                                  <w:jc w:val="right"/>
                                  <w:rPr>
                                    <w:rFonts w:ascii="adineue PRO Cyr Light Web" w:hAnsi="adineue PRO Cyr Light Web"/>
                                    <w:color w:val="0D0D0D" w:themeColor="text1" w:themeTint="F2"/>
                                  </w:rPr>
                                </w:pPr>
                                <w:proofErr w:type="spellStart"/>
                                <w:r w:rsidRPr="008667BA">
                                  <w:rPr>
                                    <w:rFonts w:ascii="adineue PRO Cyr Light Web" w:hAnsi="adineue PRO Cyr Light Web"/>
                                    <w:color w:val="0D0D0D" w:themeColor="text1" w:themeTint="F2"/>
                                    <w:lang w:val="en-US"/>
                                  </w:rPr>
                                  <w:t>NL_astro</w:t>
                                </w:r>
                                <w:proofErr w:type="spellEnd"/>
                                <w:r w:rsidRPr="008667BA">
                                  <w:rPr>
                                    <w:rFonts w:ascii="adineue PRO Cyr Light Web" w:hAnsi="adineue PRO Cyr Light Web"/>
                                    <w:color w:val="0D0D0D" w:themeColor="text1" w:themeTint="F2"/>
                                    <w:lang w:val="en-US"/>
                                  </w:rPr>
                                  <w:t xml:space="preserve">    </w:t>
                                </w:r>
                                <w:r w:rsidRPr="008667BA">
                                  <w:rPr>
                                    <w:rFonts w:ascii="adineue PRO Cyr Light Web" w:hAnsi="adineue PRO Cyr Light Web"/>
                                    <w:color w:val="0D0D0D" w:themeColor="text1" w:themeTint="F2"/>
                                  </w:rPr>
                                  <w:t xml:space="preserve">Настя </w:t>
                                </w:r>
                                <w:proofErr w:type="spellStart"/>
                                <w:r w:rsidRPr="008667BA">
                                  <w:rPr>
                                    <w:rFonts w:ascii="adineue PRO Cyr Light Web" w:hAnsi="adineue PRO Cyr Light Web"/>
                                    <w:color w:val="0D0D0D" w:themeColor="text1" w:themeTint="F2"/>
                                  </w:rPr>
                                  <w:t>Лёнина</w:t>
                                </w:r>
                                <w:proofErr w:type="spellEnd"/>
                              </w:p>
                            </w:sdtContent>
                          </w:sdt>
                          <w:p w:rsidR="00505C3B" w:rsidRDefault="00505C3B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Группа 37" o:spid="_x0000_s1027" style="position:absolute;margin-left:416.8pt;margin-top:0;width:468pt;height:25.2pt;z-index:251660288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ZkYvgMAAOMKAAAOAAAAZHJzL2Uyb0RvYy54bWzMVttu2zYYvh+wdyB4v8iyY9kWohRZugQD&#10;sjZYOvSapihLGEVyJB05u9rhtkAv9gAD9gTDhgJDt3WvIL/RfpKScqi3FilQ1IEVHv4D/4//91kH&#10;DzY1R5dMm0qKDMd7I4yYoDKvxCrDXz05+WSOkbFE5IRLwTJ8xQx+cPjxRweNStlYlpLnTCMIIkza&#10;qAyX1qo0igwtWU3MnlRMwGYhdU0sTPUqyjVpIHrNo/FolESN1LnSkjJjYPVh2MSHPn5RMGofF4Vh&#10;FvEMw9msf2r/XLpndHhA0pUmqqxodwxyj1PUpBKQdAj1kFiC1rp6LVRdUS2NLOwelXUki6KizNcA&#10;1cSjO9WcarlWvpZV2qzUABNAewene4eljy7PNaryDE9mGAlSwx21P22/2/7Y/gN/vyJYBowatUrB&#10;9FSrC3Wuu4VVmLmyN4Wu3X8oCG08ulcDumxjEYXF6WJ/kozgEijsTeDy9jv4aQl39JobLT8bHJNx&#10;Mh0cJ/Np7M4U9Wkjd7rhMI2CTjLXYJl3A+uiJIr5OzAOgR4saOsOrJ8BrOftX+0rgOz39lX75/ZZ&#10;+3f7R/sSTeYBOu844GZSAxDuAC1ejFyRbwAuns/Hya3ySaq0sadM1sgNMqyh630zksszYwNSvYnL&#10;aySv8pOKcz9xTGPHXKNLAhxZrsbela/rL2Qe1hYj+HQpPTGducf/ViQuXDwhXeSQ1K3A5fQV+5G9&#10;4szZcfElK6DxoDFCxiFySEooZcLG/jCmJDkLy9P/PIsP6CIXkH+I3QW4XWQfO5yys3euzCvG4DwK&#10;2f/PefDwmaWwg3NdCal3BeBQVZc52PcgBWgcSkuZX0GnaRn0yih6UsHVnhFjz4kGgYI+AdG1j+FR&#10;cNlkWHYjjEqpv9217uyBCrCLUQOCl2HzzZpohhH/XABJFvE+EBJZP9mfzsYw0Td3ljd3xLo+ltAv&#10;Mci7on7o7C3vh4WW9VPQ5iOXFbaIoJA7w9TqfnJsgxCDulN2dOTNQBUVsWfiQlEX3KHqWvfJ5inR&#10;qutvC4rySPbEJOmdNg+2zlPIo7WVReU5cI1rhzeIhBO296EWi0EtfmlftC+3329/AKX4Db4vEKgs&#10;iAYMJos7coHs5lMJ/PDt4smzWzgAXRCNJElmXhigjQfhvKG44+ksnk3fTTkGcjv+Imi7ZAKSFaC+&#10;TfueS50AXZ/ej3aIwFtwbTfD38LxfTM8//qNDLeb5cb/7A6X+wFzHhrs3nxffkhs928K8Cblf7y6&#10;tz73qnZz7tXh+t308F8AAAD//wMAUEsDBBQABgAIAAAAIQD9BHT83AAAAAQBAAAPAAAAZHJzL2Rv&#10;d25yZXYueG1sTI9BS8QwEIXvgv8hjODNTburRWvTRUQRxMO2CuItbcam2Ey6TXa3/ntnvejlweMN&#10;731TrGc3iD1OofekIF0kIJBab3rqFLy9Pl5cgwhRk9GDJ1TwjQHW5elJoXPjD1Thvo6d4BIKuVZg&#10;YxxzKUNr0emw8CMSZ59+cjqynTppJn3gcjfIZZJk0umeeMHqEe8ttl/1zilYrh5ePtL3bVU/V09Z&#10;s9mk1m5Tpc7P5rtbEBHn+HcMR3xGh5KZGr8jE8SggB+Jv8rZzSpj2yi4Si5BloX8D1/+AAAA//8D&#10;AFBLAQItABQABgAIAAAAIQC2gziS/gAAAOEBAAATAAAAAAAAAAAAAAAAAAAAAABbQ29udGVudF9U&#10;eXBlc10ueG1sUEsBAi0AFAAGAAgAAAAhADj9If/WAAAAlAEAAAsAAAAAAAAAAAAAAAAALwEAAF9y&#10;ZWxzLy5yZWxzUEsBAi0AFAAGAAgAAAAhAKYJmRi+AwAA4woAAA4AAAAAAAAAAAAAAAAALgIAAGRy&#10;cy9lMm9Eb2MueG1sUEsBAi0AFAAGAAgAAAAhAP0EdPzcAAAABAEAAA8AAAAAAAAAAAAAAAAAGAYA&#10;AGRycy9kb3ducmV2LnhtbFBLBQYAAAAABAAEAPMAAAAhBwAAAAA=&#10;">
              <v:rect id="Прямоугольник 38" o:spid="_x0000_s1028" style="position:absolute;left:190;width:59436;height:1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+xH8AA&#10;AADbAAAADwAAAGRycy9kb3ducmV2LnhtbERPy2oCMRTdF/yHcIXuasYKIqNRRBC7KFIfC5eXyTUz&#10;OLkZktSJ/XqzKLg8nPdilWwr7uRD41jBeFSAIK6cbtgoOJ+2HzMQISJrbB2TggcFWC0Hbwsstev5&#10;QPdjNCKHcChRQR1jV0oZqposhpHriDN3dd5izNAbqT32Ody28rMoptJiw7mhxo42NVW3469VsH+k&#10;GX8bX9x+zHSy2VH/d0lGqfdhWs9BRErxJf53f2kFkzw2f8k/QC6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h+xH8AAAADbAAAADwAAAAAAAAAAAAAAAACYAgAAZHJzL2Rvd25y&#10;ZXYueG1sUEsFBgAAAAAEAAQA9QAAAIUDAAAAAA==&#10;" fillcolor="#cfcdcd [2894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е поле 39" o:spid="_x0000_s1029" type="#_x0000_t202" style="position:absolute;top:666;width:59436;height:257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W+csUA&#10;AADbAAAADwAAAGRycy9kb3ducmV2LnhtbESPzWrDMBCE74W8g9hAb40cB0LiRjYhENpToPk55LZY&#10;W8uttTKSnLh9+qpQ6HGYmW+YTTXaTtzIh9axgvksA0FcO91yo+B82j+tQISIrLFzTAq+KEBVTh42&#10;WGh35ze6HWMjEoRDgQpMjH0hZagNWQwz1xMn7915izFJ30jt8Z7gtpN5li2lxZbTgsGedobqz+Ng&#10;FfjLId/uPq6XIX+R3405Dwu9PCj1OB23zyAijfE//Nd+1QoWa/j9kn6AL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hb5yxQAAANsAAAAPAAAAAAAAAAAAAAAAAJgCAABkcnMv&#10;ZG93bnJldi54bWxQSwUGAAAAAAQABAD1AAAAigMAAAAA&#10;" filled="f" stroked="f" strokeweight=".5pt">
                <v:textbox inset=",,,0">
                  <w:txbxContent>
                    <w:sdt>
                      <w:sdtPr>
                        <w:rPr>
                          <w:rFonts w:ascii="adineue PRO Cyr Light Web" w:hAnsi="adineue PRO Cyr Light Web"/>
                          <w:color w:val="0D0D0D" w:themeColor="text1" w:themeTint="F2"/>
                        </w:rPr>
                        <w:alias w:val="Дата"/>
                        <w:tag w:val=""/>
                        <w:id w:val="-183674887"/>
                        <w:dataBinding w:prefixMappings="xmlns:ns0='http://schemas.microsoft.com/office/2006/coverPageProps' " w:xpath="/ns0:CoverPageProperties[1]/ns0:PublishDate[1]" w:storeItemID="{55AF091B-3C7A-41E3-B477-F2FDAA23CFDA}"/>
                        <w:date>
                          <w:dateFormat w:val="d MMMM yyyy г."/>
                          <w:lid w:val="ru-RU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p w:rsidR="00505C3B" w:rsidRPr="00586863" w:rsidRDefault="00505C3B">
                          <w:pPr>
                            <w:jc w:val="right"/>
                            <w:rPr>
                              <w:rFonts w:ascii="adineue PRO Cyr Light Web" w:hAnsi="adineue PRO Cyr Light Web"/>
                              <w:color w:val="0D0D0D" w:themeColor="text1" w:themeTint="F2"/>
                            </w:rPr>
                          </w:pPr>
                          <w:proofErr w:type="spellStart"/>
                          <w:r w:rsidRPr="008667BA">
                            <w:rPr>
                              <w:rFonts w:ascii="adineue PRO Cyr Light Web" w:hAnsi="adineue PRO Cyr Light Web"/>
                              <w:color w:val="0D0D0D" w:themeColor="text1" w:themeTint="F2"/>
                              <w:lang w:val="en-US"/>
                            </w:rPr>
                            <w:t>NL_astro</w:t>
                          </w:r>
                          <w:proofErr w:type="spellEnd"/>
                          <w:r w:rsidRPr="008667BA">
                            <w:rPr>
                              <w:rFonts w:ascii="adineue PRO Cyr Light Web" w:hAnsi="adineue PRO Cyr Light Web"/>
                              <w:color w:val="0D0D0D" w:themeColor="text1" w:themeTint="F2"/>
                              <w:lang w:val="en-US"/>
                            </w:rPr>
                            <w:t xml:space="preserve">    </w:t>
                          </w:r>
                          <w:r w:rsidRPr="008667BA">
                            <w:rPr>
                              <w:rFonts w:ascii="adineue PRO Cyr Light Web" w:hAnsi="adineue PRO Cyr Light Web"/>
                              <w:color w:val="0D0D0D" w:themeColor="text1" w:themeTint="F2"/>
                            </w:rPr>
                            <w:t xml:space="preserve">Настя </w:t>
                          </w:r>
                          <w:proofErr w:type="spellStart"/>
                          <w:r w:rsidRPr="008667BA">
                            <w:rPr>
                              <w:rFonts w:ascii="adineue PRO Cyr Light Web" w:hAnsi="adineue PRO Cyr Light Web"/>
                              <w:color w:val="0D0D0D" w:themeColor="text1" w:themeTint="F2"/>
                            </w:rPr>
                            <w:t>Лёнина</w:t>
                          </w:r>
                          <w:proofErr w:type="spellEnd"/>
                        </w:p>
                      </w:sdtContent>
                    </w:sdt>
                    <w:p w:rsidR="00505C3B" w:rsidRDefault="00505C3B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54F1" w:rsidRDefault="00F054F1" w:rsidP="00586863">
      <w:pPr>
        <w:spacing w:after="0" w:line="240" w:lineRule="auto"/>
      </w:pPr>
      <w:r>
        <w:separator/>
      </w:r>
    </w:p>
  </w:footnote>
  <w:footnote w:type="continuationSeparator" w:id="0">
    <w:p w:rsidR="00F054F1" w:rsidRDefault="00F054F1" w:rsidP="005868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C168D"/>
    <w:multiLevelType w:val="hybridMultilevel"/>
    <w:tmpl w:val="A9244CD4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F42449"/>
    <w:multiLevelType w:val="hybridMultilevel"/>
    <w:tmpl w:val="91CA73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8E95586"/>
    <w:multiLevelType w:val="hybridMultilevel"/>
    <w:tmpl w:val="6994B29A"/>
    <w:lvl w:ilvl="0" w:tplc="54CC9C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BD083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831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B5607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A4E9B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A451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D745B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C6D6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8041C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C2D2965"/>
    <w:multiLevelType w:val="hybridMultilevel"/>
    <w:tmpl w:val="AAF87B0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19203B7"/>
    <w:multiLevelType w:val="hybridMultilevel"/>
    <w:tmpl w:val="7428B218"/>
    <w:lvl w:ilvl="0" w:tplc="C604441A">
      <w:numFmt w:val="bullet"/>
      <w:lvlText w:val=""/>
      <w:lvlJc w:val="left"/>
      <w:pPr>
        <w:ind w:left="1583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14B270DE">
      <w:numFmt w:val="bullet"/>
      <w:lvlText w:val="•"/>
      <w:lvlJc w:val="left"/>
      <w:pPr>
        <w:ind w:left="2494" w:hanging="360"/>
      </w:pPr>
      <w:rPr>
        <w:rFonts w:hint="default"/>
        <w:lang w:val="ru-RU" w:eastAsia="en-US" w:bidi="ar-SA"/>
      </w:rPr>
    </w:lvl>
    <w:lvl w:ilvl="2" w:tplc="67129BC6">
      <w:numFmt w:val="bullet"/>
      <w:lvlText w:val="•"/>
      <w:lvlJc w:val="left"/>
      <w:pPr>
        <w:ind w:left="3409" w:hanging="360"/>
      </w:pPr>
      <w:rPr>
        <w:rFonts w:hint="default"/>
        <w:lang w:val="ru-RU" w:eastAsia="en-US" w:bidi="ar-SA"/>
      </w:rPr>
    </w:lvl>
    <w:lvl w:ilvl="3" w:tplc="7A50ECB0">
      <w:numFmt w:val="bullet"/>
      <w:lvlText w:val="•"/>
      <w:lvlJc w:val="left"/>
      <w:pPr>
        <w:ind w:left="4323" w:hanging="360"/>
      </w:pPr>
      <w:rPr>
        <w:rFonts w:hint="default"/>
        <w:lang w:val="ru-RU" w:eastAsia="en-US" w:bidi="ar-SA"/>
      </w:rPr>
    </w:lvl>
    <w:lvl w:ilvl="4" w:tplc="CAB4DD02">
      <w:numFmt w:val="bullet"/>
      <w:lvlText w:val="•"/>
      <w:lvlJc w:val="left"/>
      <w:pPr>
        <w:ind w:left="5238" w:hanging="360"/>
      </w:pPr>
      <w:rPr>
        <w:rFonts w:hint="default"/>
        <w:lang w:val="ru-RU" w:eastAsia="en-US" w:bidi="ar-SA"/>
      </w:rPr>
    </w:lvl>
    <w:lvl w:ilvl="5" w:tplc="5540FEF4">
      <w:numFmt w:val="bullet"/>
      <w:lvlText w:val="•"/>
      <w:lvlJc w:val="left"/>
      <w:pPr>
        <w:ind w:left="6153" w:hanging="360"/>
      </w:pPr>
      <w:rPr>
        <w:rFonts w:hint="default"/>
        <w:lang w:val="ru-RU" w:eastAsia="en-US" w:bidi="ar-SA"/>
      </w:rPr>
    </w:lvl>
    <w:lvl w:ilvl="6" w:tplc="66508E32">
      <w:numFmt w:val="bullet"/>
      <w:lvlText w:val="•"/>
      <w:lvlJc w:val="left"/>
      <w:pPr>
        <w:ind w:left="7067" w:hanging="360"/>
      </w:pPr>
      <w:rPr>
        <w:rFonts w:hint="default"/>
        <w:lang w:val="ru-RU" w:eastAsia="en-US" w:bidi="ar-SA"/>
      </w:rPr>
    </w:lvl>
    <w:lvl w:ilvl="7" w:tplc="BAFA797E">
      <w:numFmt w:val="bullet"/>
      <w:lvlText w:val="•"/>
      <w:lvlJc w:val="left"/>
      <w:pPr>
        <w:ind w:left="7982" w:hanging="360"/>
      </w:pPr>
      <w:rPr>
        <w:rFonts w:hint="default"/>
        <w:lang w:val="ru-RU" w:eastAsia="en-US" w:bidi="ar-SA"/>
      </w:rPr>
    </w:lvl>
    <w:lvl w:ilvl="8" w:tplc="58809FB4">
      <w:numFmt w:val="bullet"/>
      <w:lvlText w:val="•"/>
      <w:lvlJc w:val="left"/>
      <w:pPr>
        <w:ind w:left="8896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29FF584D"/>
    <w:multiLevelType w:val="hybridMultilevel"/>
    <w:tmpl w:val="705CD22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74648E7"/>
    <w:multiLevelType w:val="hybridMultilevel"/>
    <w:tmpl w:val="7FD0F2D0"/>
    <w:lvl w:ilvl="0" w:tplc="D5DC11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8D38B9"/>
    <w:multiLevelType w:val="hybridMultilevel"/>
    <w:tmpl w:val="BAC0031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34A7396"/>
    <w:multiLevelType w:val="hybridMultilevel"/>
    <w:tmpl w:val="39AC09E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53460EC"/>
    <w:multiLevelType w:val="hybridMultilevel"/>
    <w:tmpl w:val="1E74B372"/>
    <w:lvl w:ilvl="0" w:tplc="C33A05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C2EE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D5258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AC2BC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CA2E3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D2684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5EA8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8B800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9A85B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62DA1CF0"/>
    <w:multiLevelType w:val="hybridMultilevel"/>
    <w:tmpl w:val="9B08225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4CE7D52"/>
    <w:multiLevelType w:val="hybridMultilevel"/>
    <w:tmpl w:val="107812EA"/>
    <w:lvl w:ilvl="0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8747D3C"/>
    <w:multiLevelType w:val="hybridMultilevel"/>
    <w:tmpl w:val="9192112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A0800C5"/>
    <w:multiLevelType w:val="hybridMultilevel"/>
    <w:tmpl w:val="7654148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C967F7C"/>
    <w:multiLevelType w:val="hybridMultilevel"/>
    <w:tmpl w:val="2620170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D726FD2"/>
    <w:multiLevelType w:val="hybridMultilevel"/>
    <w:tmpl w:val="3AB6BB78"/>
    <w:lvl w:ilvl="0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0606F5F"/>
    <w:multiLevelType w:val="hybridMultilevel"/>
    <w:tmpl w:val="FD984FC0"/>
    <w:lvl w:ilvl="0" w:tplc="BA586F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2DC2E93"/>
    <w:multiLevelType w:val="hybridMultilevel"/>
    <w:tmpl w:val="D6529A94"/>
    <w:lvl w:ilvl="0" w:tplc="8E5836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3FCD1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AA869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48EA5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42CB0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E8A0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EBACB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45281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C5079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78134C0A"/>
    <w:multiLevelType w:val="hybridMultilevel"/>
    <w:tmpl w:val="BBA09F9A"/>
    <w:lvl w:ilvl="0" w:tplc="7ABC11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04A7C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04C0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EB213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9A648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5B811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28A2D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C9E21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8A4EE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6"/>
  </w:num>
  <w:num w:numId="2">
    <w:abstractNumId w:val="8"/>
  </w:num>
  <w:num w:numId="3">
    <w:abstractNumId w:val="13"/>
  </w:num>
  <w:num w:numId="4">
    <w:abstractNumId w:val="14"/>
  </w:num>
  <w:num w:numId="5">
    <w:abstractNumId w:val="16"/>
  </w:num>
  <w:num w:numId="6">
    <w:abstractNumId w:val="15"/>
  </w:num>
  <w:num w:numId="7">
    <w:abstractNumId w:val="11"/>
  </w:num>
  <w:num w:numId="8">
    <w:abstractNumId w:val="6"/>
  </w:num>
  <w:num w:numId="9">
    <w:abstractNumId w:val="3"/>
  </w:num>
  <w:num w:numId="10">
    <w:abstractNumId w:val="5"/>
  </w:num>
  <w:num w:numId="11">
    <w:abstractNumId w:val="4"/>
  </w:num>
  <w:num w:numId="12">
    <w:abstractNumId w:val="10"/>
  </w:num>
  <w:num w:numId="13">
    <w:abstractNumId w:val="7"/>
  </w:num>
  <w:num w:numId="14">
    <w:abstractNumId w:val="0"/>
  </w:num>
  <w:num w:numId="15">
    <w:abstractNumId w:val="1"/>
  </w:num>
  <w:num w:numId="16">
    <w:abstractNumId w:val="2"/>
  </w:num>
  <w:num w:numId="17">
    <w:abstractNumId w:val="9"/>
  </w:num>
  <w:num w:numId="18">
    <w:abstractNumId w:val="17"/>
  </w:num>
  <w:num w:numId="19">
    <w:abstractNumId w:val="18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085"/>
    <w:rsid w:val="0000556E"/>
    <w:rsid w:val="00010C6A"/>
    <w:rsid w:val="000152AD"/>
    <w:rsid w:val="000202D1"/>
    <w:rsid w:val="00030C1D"/>
    <w:rsid w:val="00031A4A"/>
    <w:rsid w:val="00042AF3"/>
    <w:rsid w:val="00043CEB"/>
    <w:rsid w:val="00050E6A"/>
    <w:rsid w:val="00050F15"/>
    <w:rsid w:val="0006314A"/>
    <w:rsid w:val="00071CD6"/>
    <w:rsid w:val="000B6FEA"/>
    <w:rsid w:val="000C3645"/>
    <w:rsid w:val="000C4EAB"/>
    <w:rsid w:val="000C5772"/>
    <w:rsid w:val="000F1A3B"/>
    <w:rsid w:val="000F6223"/>
    <w:rsid w:val="00100713"/>
    <w:rsid w:val="00122E62"/>
    <w:rsid w:val="00142C8E"/>
    <w:rsid w:val="001470F5"/>
    <w:rsid w:val="0016724B"/>
    <w:rsid w:val="00186EFB"/>
    <w:rsid w:val="0019284D"/>
    <w:rsid w:val="001A78DF"/>
    <w:rsid w:val="001D0334"/>
    <w:rsid w:val="001D1CAA"/>
    <w:rsid w:val="001F1093"/>
    <w:rsid w:val="001F4304"/>
    <w:rsid w:val="001F48B3"/>
    <w:rsid w:val="00201458"/>
    <w:rsid w:val="002071DB"/>
    <w:rsid w:val="002207B4"/>
    <w:rsid w:val="00227145"/>
    <w:rsid w:val="00234F5A"/>
    <w:rsid w:val="00247C31"/>
    <w:rsid w:val="00251D9A"/>
    <w:rsid w:val="00255299"/>
    <w:rsid w:val="00262AB8"/>
    <w:rsid w:val="002829F1"/>
    <w:rsid w:val="002A0F0C"/>
    <w:rsid w:val="002B38EC"/>
    <w:rsid w:val="002B57D9"/>
    <w:rsid w:val="002C55DC"/>
    <w:rsid w:val="00302F9E"/>
    <w:rsid w:val="00322EAF"/>
    <w:rsid w:val="00323312"/>
    <w:rsid w:val="00365085"/>
    <w:rsid w:val="003728C2"/>
    <w:rsid w:val="00373867"/>
    <w:rsid w:val="00382306"/>
    <w:rsid w:val="00396FA4"/>
    <w:rsid w:val="003A2385"/>
    <w:rsid w:val="003B2980"/>
    <w:rsid w:val="003B401A"/>
    <w:rsid w:val="003E37AB"/>
    <w:rsid w:val="003F4E3C"/>
    <w:rsid w:val="0041151B"/>
    <w:rsid w:val="00417F3E"/>
    <w:rsid w:val="00432F21"/>
    <w:rsid w:val="00465F0F"/>
    <w:rsid w:val="00476A84"/>
    <w:rsid w:val="00476B94"/>
    <w:rsid w:val="00493B95"/>
    <w:rsid w:val="00496F0D"/>
    <w:rsid w:val="004B2AAE"/>
    <w:rsid w:val="004C28BA"/>
    <w:rsid w:val="004D0E96"/>
    <w:rsid w:val="004D6977"/>
    <w:rsid w:val="004D71B9"/>
    <w:rsid w:val="004E6208"/>
    <w:rsid w:val="00502AED"/>
    <w:rsid w:val="00505C3B"/>
    <w:rsid w:val="00513978"/>
    <w:rsid w:val="00514671"/>
    <w:rsid w:val="00517685"/>
    <w:rsid w:val="00523829"/>
    <w:rsid w:val="00523C10"/>
    <w:rsid w:val="00561B58"/>
    <w:rsid w:val="00586863"/>
    <w:rsid w:val="005A1670"/>
    <w:rsid w:val="005B3501"/>
    <w:rsid w:val="005B6CC0"/>
    <w:rsid w:val="005C0D0F"/>
    <w:rsid w:val="005E7E30"/>
    <w:rsid w:val="005F4BB2"/>
    <w:rsid w:val="00603CBF"/>
    <w:rsid w:val="006110A3"/>
    <w:rsid w:val="006350B1"/>
    <w:rsid w:val="00642E27"/>
    <w:rsid w:val="006473BF"/>
    <w:rsid w:val="00657623"/>
    <w:rsid w:val="00673B15"/>
    <w:rsid w:val="00691E83"/>
    <w:rsid w:val="00696FFA"/>
    <w:rsid w:val="006A4E1F"/>
    <w:rsid w:val="006B37F7"/>
    <w:rsid w:val="006B4F44"/>
    <w:rsid w:val="006C0667"/>
    <w:rsid w:val="006C3105"/>
    <w:rsid w:val="006E3A3C"/>
    <w:rsid w:val="006E6B5F"/>
    <w:rsid w:val="00704B8D"/>
    <w:rsid w:val="00726CA4"/>
    <w:rsid w:val="007317BE"/>
    <w:rsid w:val="00737526"/>
    <w:rsid w:val="00744EBA"/>
    <w:rsid w:val="00746F7F"/>
    <w:rsid w:val="00763CB7"/>
    <w:rsid w:val="00787E50"/>
    <w:rsid w:val="00796E41"/>
    <w:rsid w:val="007C07AD"/>
    <w:rsid w:val="007C437D"/>
    <w:rsid w:val="007C6E7F"/>
    <w:rsid w:val="007F4F51"/>
    <w:rsid w:val="008000AD"/>
    <w:rsid w:val="0080354E"/>
    <w:rsid w:val="0081021E"/>
    <w:rsid w:val="0084258C"/>
    <w:rsid w:val="008667BA"/>
    <w:rsid w:val="00872A39"/>
    <w:rsid w:val="0087580E"/>
    <w:rsid w:val="0088533D"/>
    <w:rsid w:val="0089453C"/>
    <w:rsid w:val="008B37B4"/>
    <w:rsid w:val="008D0DB8"/>
    <w:rsid w:val="008E09B0"/>
    <w:rsid w:val="008E302C"/>
    <w:rsid w:val="008E3D91"/>
    <w:rsid w:val="008F52D4"/>
    <w:rsid w:val="008F5333"/>
    <w:rsid w:val="00905773"/>
    <w:rsid w:val="00906930"/>
    <w:rsid w:val="00912B5E"/>
    <w:rsid w:val="00923D5F"/>
    <w:rsid w:val="0093501F"/>
    <w:rsid w:val="00940E91"/>
    <w:rsid w:val="00945E94"/>
    <w:rsid w:val="009520A2"/>
    <w:rsid w:val="0096571B"/>
    <w:rsid w:val="00970C36"/>
    <w:rsid w:val="00973214"/>
    <w:rsid w:val="009B0E01"/>
    <w:rsid w:val="009D70B6"/>
    <w:rsid w:val="009F21DE"/>
    <w:rsid w:val="00A00A90"/>
    <w:rsid w:val="00A15D7D"/>
    <w:rsid w:val="00A16A03"/>
    <w:rsid w:val="00A30F0E"/>
    <w:rsid w:val="00A473DB"/>
    <w:rsid w:val="00A477B1"/>
    <w:rsid w:val="00A947EC"/>
    <w:rsid w:val="00A97A36"/>
    <w:rsid w:val="00AC1DAB"/>
    <w:rsid w:val="00AD2DDF"/>
    <w:rsid w:val="00AD792C"/>
    <w:rsid w:val="00AE7162"/>
    <w:rsid w:val="00B1392A"/>
    <w:rsid w:val="00B20131"/>
    <w:rsid w:val="00B22F17"/>
    <w:rsid w:val="00B27C01"/>
    <w:rsid w:val="00B541F3"/>
    <w:rsid w:val="00B74135"/>
    <w:rsid w:val="00B74D07"/>
    <w:rsid w:val="00B75F12"/>
    <w:rsid w:val="00BA63E3"/>
    <w:rsid w:val="00BD0C3A"/>
    <w:rsid w:val="00BD53E8"/>
    <w:rsid w:val="00BE6685"/>
    <w:rsid w:val="00BF5837"/>
    <w:rsid w:val="00C034DD"/>
    <w:rsid w:val="00C14025"/>
    <w:rsid w:val="00C14B13"/>
    <w:rsid w:val="00C16456"/>
    <w:rsid w:val="00C45D69"/>
    <w:rsid w:val="00C47A2B"/>
    <w:rsid w:val="00C51C15"/>
    <w:rsid w:val="00C74C74"/>
    <w:rsid w:val="00C76C85"/>
    <w:rsid w:val="00CA23CE"/>
    <w:rsid w:val="00CA25AF"/>
    <w:rsid w:val="00CD6695"/>
    <w:rsid w:val="00CE3335"/>
    <w:rsid w:val="00D04B10"/>
    <w:rsid w:val="00D23418"/>
    <w:rsid w:val="00D35AC3"/>
    <w:rsid w:val="00D709B4"/>
    <w:rsid w:val="00DA096C"/>
    <w:rsid w:val="00DA2E81"/>
    <w:rsid w:val="00DB08DA"/>
    <w:rsid w:val="00DB48BE"/>
    <w:rsid w:val="00DB5985"/>
    <w:rsid w:val="00DB7E2A"/>
    <w:rsid w:val="00DD0AEF"/>
    <w:rsid w:val="00DD1B43"/>
    <w:rsid w:val="00DF2CB8"/>
    <w:rsid w:val="00E05124"/>
    <w:rsid w:val="00E24807"/>
    <w:rsid w:val="00E30D8D"/>
    <w:rsid w:val="00E3236E"/>
    <w:rsid w:val="00E37B65"/>
    <w:rsid w:val="00E47D23"/>
    <w:rsid w:val="00E504FE"/>
    <w:rsid w:val="00E60A46"/>
    <w:rsid w:val="00E84835"/>
    <w:rsid w:val="00E87329"/>
    <w:rsid w:val="00E90DE6"/>
    <w:rsid w:val="00EC19D7"/>
    <w:rsid w:val="00EC1BBF"/>
    <w:rsid w:val="00EC1D66"/>
    <w:rsid w:val="00EC4A9B"/>
    <w:rsid w:val="00ED7205"/>
    <w:rsid w:val="00EE60E0"/>
    <w:rsid w:val="00F026FF"/>
    <w:rsid w:val="00F054F1"/>
    <w:rsid w:val="00F272D2"/>
    <w:rsid w:val="00F317A9"/>
    <w:rsid w:val="00F34FD3"/>
    <w:rsid w:val="00F4786B"/>
    <w:rsid w:val="00F50EFA"/>
    <w:rsid w:val="00F5207C"/>
    <w:rsid w:val="00F57B42"/>
    <w:rsid w:val="00F6226A"/>
    <w:rsid w:val="00F7435D"/>
    <w:rsid w:val="00F755E5"/>
    <w:rsid w:val="00F8428B"/>
    <w:rsid w:val="00F85D4F"/>
    <w:rsid w:val="00F9283A"/>
    <w:rsid w:val="00F93420"/>
    <w:rsid w:val="00FB10E4"/>
    <w:rsid w:val="00FB2330"/>
    <w:rsid w:val="00FE394E"/>
    <w:rsid w:val="00FF2B28"/>
    <w:rsid w:val="00FF6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CF43628-847D-43C2-8FA1-9A24CAB7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508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868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86863"/>
  </w:style>
  <w:style w:type="paragraph" w:styleId="a6">
    <w:name w:val="footer"/>
    <w:basedOn w:val="a"/>
    <w:link w:val="a7"/>
    <w:uiPriority w:val="99"/>
    <w:unhideWhenUsed/>
    <w:rsid w:val="005868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86863"/>
  </w:style>
  <w:style w:type="paragraph" w:styleId="a8">
    <w:name w:val="Balloon Text"/>
    <w:basedOn w:val="a"/>
    <w:link w:val="a9"/>
    <w:uiPriority w:val="99"/>
    <w:semiHidden/>
    <w:unhideWhenUsed/>
    <w:rsid w:val="000C36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C3645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DA096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aa">
    <w:name w:val="Normal (Web)"/>
    <w:basedOn w:val="a"/>
    <w:uiPriority w:val="99"/>
    <w:semiHidden/>
    <w:unhideWhenUsed/>
    <w:rsid w:val="00B27C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8E302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8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5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6283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113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3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4743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275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135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787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87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69287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55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54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765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760658">
                          <w:blockQuote w:val="1"/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6" w:space="15" w:color="auto"/>
                            <w:left w:val="single" w:sz="6" w:space="19" w:color="auto"/>
                            <w:bottom w:val="single" w:sz="6" w:space="15" w:color="auto"/>
                            <w:right w:val="single" w:sz="6" w:space="19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283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253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027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8358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64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1276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099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70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62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5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2072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526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7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0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NL_astro    Настя Лёнина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07EF37F-95EA-44B0-A63B-877F0BEC3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5</Pages>
  <Words>1491</Words>
  <Characters>8505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cp:lastPrinted>2022-03-12T17:31:00Z</cp:lastPrinted>
  <dcterms:created xsi:type="dcterms:W3CDTF">2023-07-04T20:51:00Z</dcterms:created>
  <dcterms:modified xsi:type="dcterms:W3CDTF">2023-07-05T10:32:00Z</dcterms:modified>
</cp:coreProperties>
</file>