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5892"/>
        <w:gridCol w:w="42"/>
        <w:gridCol w:w="14"/>
        <w:gridCol w:w="86"/>
        <w:gridCol w:w="1274"/>
        <w:gridCol w:w="1288"/>
        <w:gridCol w:w="1426"/>
        <w:gridCol w:w="827"/>
        <w:gridCol w:w="744"/>
        <w:gridCol w:w="810"/>
        <w:gridCol w:w="2279"/>
      </w:tblGrid>
      <w:tr w:rsidR="00C25216" w:rsidRPr="00F26270" w:rsidTr="00054C61">
        <w:trPr>
          <w:trHeight w:val="567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255BF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  <w:bookmarkStart w:id="0" w:name="_GoBack"/>
            <w:bookmarkEnd w:id="0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2793C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93C" w:rsidRPr="00F26270" w:rsidRDefault="0012793C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93C" w:rsidRDefault="0012793C" w:rsidP="0012793C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93C" w:rsidRDefault="0012793C" w:rsidP="0012793C">
            <w:pPr>
              <w:jc w:val="center"/>
            </w:pPr>
            <w:r w:rsidRPr="0012793C"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DE21EF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F41EE0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BC3ADF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65756F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A46820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 w:rsidR="00255B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255BF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5306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74FC1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D1FB2" w:rsidRPr="00F26270" w:rsidTr="00392FA9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B2" w:rsidRPr="00F26270" w:rsidRDefault="005D1FB2" w:rsidP="005D1F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B2" w:rsidRDefault="005D1FB2" w:rsidP="005D1FB2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FB2" w:rsidRDefault="005D1FB2" w:rsidP="005D1FB2">
            <w:r w:rsidRPr="00BA2AA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DD6EC1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7B7FAE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3204E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852F36" w:rsidRPr="00F812AF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852F36" w:rsidRPr="009C35C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F36" w:rsidRPr="00B96E6E" w:rsidRDefault="00EA0455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1C4D30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8D10E6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3A6D8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lastRenderedPageBreak/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Первая мебельная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226167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3C20FF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F4244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AA2D10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:rsidTr="00D9639E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:rsidTr="00762088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5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2076</w:t>
            </w:r>
          </w:p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255BF8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974AE7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32701C" w:rsidP="00BD531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607FD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2C5D8E" w:rsidRDefault="0094560F" w:rsidP="0012793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2C5D8E" w:rsidRDefault="00E305AB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F3405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F3178B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DC4647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:rsidTr="003A052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1A3D7A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:rsidTr="00B450B0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2079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255BF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DA35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C51F7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EA0455" w:rsidRPr="00F26270" w:rsidTr="007323FE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94560F" w:rsidRPr="00B23DE3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8C1E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2B0F34" w:rsidP="00C51F7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:rsidTr="00DB6ED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:rsidTr="00957D0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C51F7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992814" w:rsidRDefault="0083291E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0F83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0A4E2E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70420B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0237C4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HP EliteOne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</w:t>
            </w:r>
          </w:p>
        </w:tc>
      </w:tr>
      <w:tr w:rsidR="00C5306F" w:rsidRPr="00F26270" w:rsidTr="00573344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973293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Первая мебельная </w:t>
            </w: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071DE2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:rsidTr="00363A2A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812AF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96E6E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5E6CAD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МОПОВАЯ КЛИНИНГОВОЙ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3D6E67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:rsidTr="00606BC9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E44EB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E44EB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2C5D8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"Итерма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 xml:space="preserve">одвод холодной воды D=1/2", подвод </w:t>
            </w:r>
            <w:r w:rsidRPr="00F26270">
              <w:rPr>
                <w:rFonts w:ascii="Calibri" w:hAnsi="Calibri" w:cs="Calibri"/>
                <w:sz w:val="22"/>
                <w:szCs w:val="22"/>
              </w:rPr>
              <w:lastRenderedPageBreak/>
              <w:t>горячей воды D=1/2", отвод в канализацию D=50 мм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Суш-1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 моющий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пластиковый, с педалью, бежевый с зеленой крышкой, ручкой, с двумя колесиками, объем 90л. ACG- модель для грязных мопов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Холодильник бытовой, однокамерный.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D0BAB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634AE4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6F" w:rsidRPr="006741A7" w:rsidRDefault="00C5306F" w:rsidP="00C530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:rsidTr="003C0C28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</w:tbl>
    <w:p w:rsidR="008E6D82" w:rsidRPr="00F26270" w:rsidRDefault="008E6D82"/>
    <w:p w:rsidR="008E6D82" w:rsidRPr="00F26270" w:rsidRDefault="008E6D82"/>
    <w:p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</w:p>
    <w:p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6F4F4B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p w:rsidR="006F4F4B" w:rsidRDefault="006F4F4B" w:rsidP="00032703">
      <w:pPr>
        <w:widowControl w:val="0"/>
        <w:rPr>
          <w:b/>
          <w:sz w:val="22"/>
          <w:szCs w:val="22"/>
        </w:rPr>
      </w:pPr>
    </w:p>
    <w:sectPr w:rsidR="006F4F4B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FA9" w:rsidRDefault="00392FA9">
      <w:r>
        <w:separator/>
      </w:r>
    </w:p>
  </w:endnote>
  <w:endnote w:type="continuationSeparator" w:id="0">
    <w:p w:rsidR="00392FA9" w:rsidRDefault="0039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FA9" w:rsidRDefault="00392FA9">
    <w:pPr>
      <w:framePr w:w="229" w:h="289" w:hSpace="141" w:wrap="around" w:vAnchor="page" w:hAnchor="page" w:x="10975" w:y="577"/>
    </w:pPr>
  </w:p>
  <w:p w:rsidR="00392FA9" w:rsidRDefault="00392FA9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392FA9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392FA9" w:rsidRDefault="00392F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392FA9" w:rsidRDefault="00392FA9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92FA9" w:rsidRPr="00020095" w:rsidRDefault="00392FA9" w:rsidP="000E4342">
          <w:pPr>
            <w:rPr>
              <w:rFonts w:ascii="Arial" w:hAnsi="Arial"/>
              <w:sz w:val="4"/>
              <w:szCs w:val="4"/>
            </w:rPr>
          </w:pPr>
        </w:p>
        <w:p w:rsidR="00392FA9" w:rsidRDefault="00392FA9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392FA9" w:rsidRDefault="00392FA9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92FA9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392FA9" w:rsidRDefault="00392FA9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Default="00392FA9">
          <w:pPr>
            <w:jc w:val="center"/>
            <w:rPr>
              <w:rStyle w:val="a6"/>
              <w:sz w:val="24"/>
            </w:rPr>
          </w:pPr>
        </w:p>
      </w:tc>
    </w:tr>
    <w:tr w:rsidR="00392FA9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B26364">
            <w:rPr>
              <w:rStyle w:val="a6"/>
              <w:rFonts w:ascii="Arial" w:hAnsi="Arial" w:cs="Arial"/>
              <w:b/>
              <w:noProof/>
              <w:sz w:val="24"/>
            </w:rPr>
            <w:t>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392FA9" w:rsidRDefault="00392FA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92FA9">
      <w:trPr>
        <w:cantSplit/>
        <w:trHeight w:hRule="exact" w:val="280"/>
      </w:trPr>
      <w:tc>
        <w:tcPr>
          <w:tcW w:w="1418" w:type="dxa"/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392FA9" w:rsidRPr="00D11B5D" w:rsidRDefault="00392FA9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392FA9">
      <w:trPr>
        <w:cantSplit/>
        <w:trHeight w:hRule="exact" w:val="280"/>
      </w:trPr>
      <w:tc>
        <w:tcPr>
          <w:tcW w:w="1418" w:type="dxa"/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392FA9" w:rsidRDefault="00392FA9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92FA9">
      <w:trPr>
        <w:cantSplit/>
        <w:trHeight w:hRule="exact" w:val="280"/>
      </w:trPr>
      <w:tc>
        <w:tcPr>
          <w:tcW w:w="1418" w:type="dxa"/>
          <w:vAlign w:val="center"/>
        </w:tcPr>
        <w:p w:rsidR="00392FA9" w:rsidRDefault="00392F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392FA9" w:rsidRDefault="00392F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392FA9" w:rsidRDefault="00392F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392FA9" w:rsidRDefault="00392F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5A66DA" w:rsidRDefault="00392F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92FA9" w:rsidTr="000A7F73">
      <w:trPr>
        <w:cantSplit/>
        <w:trHeight w:hRule="exact" w:val="284"/>
      </w:trPr>
      <w:tc>
        <w:tcPr>
          <w:tcW w:w="1418" w:type="dxa"/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0547F2" w:rsidRDefault="00392FA9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400497" w:rsidRDefault="00392FA9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Default="00392F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92FA9" w:rsidRDefault="00392FA9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392FA9" w:rsidRDefault="00392FA9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392FA9" w:rsidRPr="00E54FDA" w:rsidRDefault="00392FA9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pStyle w:val="TableCellC"/>
          </w:pPr>
          <w:r>
            <w:t>Листов</w:t>
          </w:r>
        </w:p>
      </w:tc>
    </w:tr>
    <w:tr w:rsidR="00392FA9">
      <w:trPr>
        <w:cantSplit/>
        <w:trHeight w:hRule="exact" w:val="280"/>
      </w:trPr>
      <w:tc>
        <w:tcPr>
          <w:tcW w:w="1418" w:type="dxa"/>
        </w:tcPr>
        <w:p w:rsidR="00392FA9" w:rsidRDefault="00392FA9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392FA9" w:rsidRDefault="00392FA9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392FA9" w:rsidRDefault="00392FA9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92FA9" w:rsidRDefault="00392FA9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Pr="002D25E8" w:rsidRDefault="00392FA9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Pr="008740CA" w:rsidRDefault="00392FA9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Default="00392F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Default="00392FA9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B2636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Pr="00F16B34" w:rsidRDefault="00E02004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21</w:t>
          </w:r>
        </w:p>
      </w:tc>
    </w:tr>
    <w:tr w:rsidR="00392FA9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392FA9" w:rsidRPr="00C664FD" w:rsidRDefault="00392FA9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887915" w:rsidRDefault="00392FA9" w:rsidP="00C31FC9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887915" w:rsidRDefault="00B26364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Default="00392FA9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Default="00B26364" w:rsidP="006818F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</w:t>
          </w:r>
          <w:r w:rsidR="00392FA9">
            <w:rPr>
              <w:rFonts w:ascii="Arial" w:hAnsi="Arial"/>
              <w:sz w:val="18"/>
            </w:rPr>
            <w:t>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392FA9" w:rsidRDefault="00392F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392FA9" w:rsidRDefault="00392FA9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5pt">
                <v:imagedata r:id="rId1" o:title=""/>
              </v:shape>
              <o:OLEObject Type="Embed" ProgID="StaticMetafile" ShapeID="_x0000_i1025" DrawAspect="Content" ObjectID="_1726382787" r:id="rId2"/>
            </w:object>
          </w:r>
        </w:p>
      </w:tc>
    </w:tr>
    <w:tr w:rsidR="00392FA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92FA9" w:rsidRDefault="00392FA9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92FA9" w:rsidRDefault="00392F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887915" w:rsidRDefault="00392FA9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392FA9" w:rsidRPr="00887915" w:rsidRDefault="00392FA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392FA9" w:rsidRDefault="00392FA9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392FA9" w:rsidRDefault="00392FA9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92FA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392FA9" w:rsidRDefault="00392F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392FA9" w:rsidRDefault="00392F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392FA9" w:rsidRDefault="00392F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887915" w:rsidRDefault="00392FA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Pr="00887915" w:rsidRDefault="00392FA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Default="00392FA9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392FA9" w:rsidRDefault="00392FA9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392FA9" w:rsidRDefault="00392F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392FA9" w:rsidRDefault="00392FA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FA9" w:rsidRDefault="00392FA9">
      <w:r>
        <w:separator/>
      </w:r>
    </w:p>
  </w:footnote>
  <w:footnote w:type="continuationSeparator" w:id="0">
    <w:p w:rsidR="00392FA9" w:rsidRDefault="0039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392FA9" w:rsidRPr="00D57CBF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384B57" w:rsidRDefault="00392FA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92FA9" w:rsidRPr="00D57CBF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EF3C1D" w:rsidRDefault="00392FA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392FA9" w:rsidRPr="004D6B31" w:rsidRDefault="00392FA9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92FA9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92FA9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392FA9" w:rsidRPr="008A7208" w:rsidRDefault="00392FA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392FA9" w:rsidRDefault="00392FA9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6F5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5AB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DF0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  <w14:docId w14:val="3204D42E"/>
  <w15:docId w15:val="{7F4DEF98-BA14-4CB5-86C4-60428B5C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4D6D1-2A65-43DF-91DD-21853DC8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21</Pages>
  <Words>3429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user</cp:lastModifiedBy>
  <cp:revision>129</cp:revision>
  <cp:lastPrinted>2010-07-14T12:09:00Z</cp:lastPrinted>
  <dcterms:created xsi:type="dcterms:W3CDTF">2021-10-11T07:47:00Z</dcterms:created>
  <dcterms:modified xsi:type="dcterms:W3CDTF">2022-10-04T07:00:00Z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