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09EF5" w14:textId="2DF5AA29" w:rsidR="009D6DC6" w:rsidRPr="00927381" w:rsidRDefault="009D6DC6" w:rsidP="009A6D1C">
      <w:pPr>
        <w:pStyle w:val="afe"/>
        <w:rPr>
          <w:color w:val="auto"/>
        </w:rPr>
      </w:pPr>
      <w:r w:rsidRPr="00927381">
        <w:rPr>
          <w:color w:val="auto"/>
        </w:rPr>
        <w:t>СОДЕРЖАН</w:t>
      </w:r>
      <w:r w:rsidR="008F2ECC" w:rsidRPr="00927381">
        <w:rPr>
          <w:color w:val="auto"/>
        </w:rPr>
        <w:t>И</w:t>
      </w:r>
      <w:r w:rsidRPr="00927381">
        <w:rPr>
          <w:color w:val="auto"/>
        </w:rPr>
        <w:t>Е ТОМА</w:t>
      </w:r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14"/>
        <w:gridCol w:w="4978"/>
        <w:gridCol w:w="1541"/>
      </w:tblGrid>
      <w:tr w:rsidR="004F4FB3" w:rsidRPr="00927381" w14:paraId="4A46C874" w14:textId="77777777" w:rsidTr="00FD575C">
        <w:trPr>
          <w:trHeight w:val="1372"/>
          <w:tblHeader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021EDA99" w14:textId="6D9A767C" w:rsidR="004F4FB3" w:rsidRPr="00927381" w:rsidRDefault="004F4FB3" w:rsidP="004F4FB3">
            <w:pPr>
              <w:pStyle w:val="aff0"/>
              <w:spacing w:line="240" w:lineRule="auto"/>
              <w:rPr>
                <w:color w:val="000000" w:themeColor="text1"/>
              </w:rPr>
            </w:pPr>
            <w:r w:rsidRPr="00927381">
              <w:rPr>
                <w:color w:val="000000" w:themeColor="text1"/>
              </w:rPr>
              <w:t>Обозначение</w:t>
            </w: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74B4DEE5" w14:textId="77777777" w:rsidR="004F4FB3" w:rsidRPr="00927381" w:rsidRDefault="004F4FB3" w:rsidP="004F4FB3">
            <w:pPr>
              <w:pStyle w:val="aff0"/>
              <w:spacing w:line="240" w:lineRule="auto"/>
              <w:rPr>
                <w:color w:val="000000" w:themeColor="text1"/>
              </w:rPr>
            </w:pPr>
            <w:r w:rsidRPr="00927381">
              <w:rPr>
                <w:color w:val="000000" w:themeColor="text1"/>
              </w:rPr>
              <w:t>Наименование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59D7E3B0" w14:textId="77777777" w:rsidR="004F4FB3" w:rsidRPr="00927381" w:rsidRDefault="004F4FB3" w:rsidP="004F4FB3">
            <w:pPr>
              <w:pStyle w:val="aff0"/>
              <w:spacing w:line="240" w:lineRule="auto"/>
              <w:rPr>
                <w:color w:val="000000" w:themeColor="text1"/>
              </w:rPr>
            </w:pPr>
            <w:r w:rsidRPr="00927381">
              <w:rPr>
                <w:color w:val="000000" w:themeColor="text1"/>
              </w:rPr>
              <w:t>Примечание</w:t>
            </w:r>
          </w:p>
        </w:tc>
      </w:tr>
      <w:tr w:rsidR="004F4FB3" w:rsidRPr="00927381" w14:paraId="08148AC5" w14:textId="77777777" w:rsidTr="00FD575C">
        <w:trPr>
          <w:cantSplit/>
          <w:trHeight w:hRule="exact"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1884EB1A" w14:textId="77777777" w:rsidR="004F4FB3" w:rsidRPr="00927381" w:rsidRDefault="004F4FB3" w:rsidP="004F4FB3">
            <w:pPr>
              <w:pStyle w:val="StampBig"/>
              <w:framePr w:hSpace="0" w:wrap="auto" w:vAnchor="margin" w:hAnchor="text" w:xAlign="left" w:yAlign="inline"/>
              <w:suppressOverlap w:val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3E3BF992" w14:textId="77777777" w:rsidR="004F4FB3" w:rsidRPr="00927381" w:rsidRDefault="004F4FB3" w:rsidP="004F4FB3">
            <w:pPr>
              <w:pStyle w:val="StampBig"/>
              <w:framePr w:hSpace="0" w:wrap="auto" w:vAnchor="margin" w:hAnchor="text" w:xAlign="left" w:yAlign="inline"/>
              <w:suppressOverlap w:val="0"/>
              <w:jc w:val="left"/>
              <w:rPr>
                <w:rFonts w:cs="Times New Roman"/>
                <w:color w:val="000000" w:themeColor="text1"/>
                <w:sz w:val="22"/>
              </w:rPr>
            </w:pPr>
            <w:r w:rsidRPr="00927381">
              <w:rPr>
                <w:rFonts w:cs="Times New Roman"/>
                <w:sz w:val="22"/>
              </w:rPr>
              <w:t>Титульный лист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1DE22790" w14:textId="77777777" w:rsidR="004F4FB3" w:rsidRPr="00927381" w:rsidRDefault="004F4FB3" w:rsidP="004F4FB3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765044" w:rsidRPr="00927381" w14:paraId="6A8281B0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171C57AC" w14:textId="24813D30" w:rsidR="00765044" w:rsidRPr="00765044" w:rsidRDefault="00433DD2" w:rsidP="00433DD2">
            <w:pPr>
              <w:pStyle w:val="afb"/>
              <w:rPr>
                <w:rFonts w:eastAsia="SimSun"/>
                <w:color w:val="000000" w:themeColor="text1"/>
                <w:sz w:val="24"/>
                <w:szCs w:val="22"/>
                <w:lang w:eastAsia="zh-CN"/>
              </w:rPr>
            </w:pPr>
            <w:r>
              <w:rPr>
                <w:bCs/>
                <w:sz w:val="24"/>
                <w:szCs w:val="24"/>
              </w:rPr>
              <w:t>765</w:t>
            </w:r>
            <w:r w:rsidR="00E63B37" w:rsidRPr="00E63B37">
              <w:rPr>
                <w:bCs/>
                <w:sz w:val="24"/>
                <w:szCs w:val="24"/>
              </w:rPr>
              <w:t>-09</w:t>
            </w:r>
            <w:r>
              <w:rPr>
                <w:bCs/>
                <w:sz w:val="24"/>
                <w:szCs w:val="24"/>
              </w:rPr>
              <w:t>/</w:t>
            </w:r>
            <w:r w:rsidR="00E63B37" w:rsidRPr="00E63B37">
              <w:rPr>
                <w:bCs/>
                <w:sz w:val="24"/>
                <w:szCs w:val="24"/>
              </w:rPr>
              <w:t>1</w:t>
            </w:r>
            <w:r w:rsidR="009176CA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/ДСР</w:t>
            </w:r>
            <w:r w:rsidR="00E63B37" w:rsidRPr="00E63B37">
              <w:rPr>
                <w:bCs/>
                <w:sz w:val="24"/>
                <w:szCs w:val="24"/>
              </w:rPr>
              <w:t>-ИОС4.1</w:t>
            </w:r>
            <w:r w:rsidR="00B716F0">
              <w:rPr>
                <w:bCs/>
                <w:sz w:val="24"/>
                <w:szCs w:val="24"/>
              </w:rPr>
              <w:t>.</w:t>
            </w:r>
            <w:r w:rsidR="00765044" w:rsidRPr="00765044"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355C2C7D" w14:textId="77777777" w:rsidR="00765044" w:rsidRPr="00927381" w:rsidRDefault="00765044" w:rsidP="00765044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927381">
              <w:rPr>
                <w:color w:val="000000" w:themeColor="text1"/>
                <w:sz w:val="22"/>
                <w:szCs w:val="22"/>
              </w:rPr>
              <w:t>Содержание тома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2C238A6F" w14:textId="3B1BC82D" w:rsidR="00765044" w:rsidRPr="00E6628C" w:rsidRDefault="00765044" w:rsidP="00765044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6628C"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  <w:r w:rsidR="00192962">
              <w:rPr>
                <w:rFonts w:cs="Times New Roman"/>
                <w:color w:val="000000" w:themeColor="text1"/>
                <w:sz w:val="22"/>
                <w:szCs w:val="22"/>
              </w:rPr>
              <w:t>-3</w:t>
            </w:r>
          </w:p>
        </w:tc>
      </w:tr>
      <w:tr w:rsidR="00B716F0" w:rsidRPr="00927381" w14:paraId="2CE11E9C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6D99B5DD" w14:textId="30E0C7D8" w:rsidR="00B716F0" w:rsidRPr="00E63B37" w:rsidRDefault="00B716F0" w:rsidP="00B716F0">
            <w:pPr>
              <w:pStyle w:val="afb"/>
              <w:rPr>
                <w:bCs/>
                <w:sz w:val="24"/>
                <w:szCs w:val="24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3CE2DCF1" w14:textId="4B3E7817" w:rsidR="00B716F0" w:rsidRDefault="00866281" w:rsidP="00B716F0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Реестр изменений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6642D48D" w14:textId="1B6134E1" w:rsidR="00B716F0" w:rsidRPr="00E6628C" w:rsidRDefault="00866281" w:rsidP="00B716F0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4-5</w:t>
            </w:r>
          </w:p>
        </w:tc>
      </w:tr>
      <w:tr w:rsidR="00866281" w:rsidRPr="00927381" w14:paraId="161AA4C5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2BB63413" w14:textId="4F5B3833" w:rsidR="00866281" w:rsidRPr="00765044" w:rsidRDefault="00866281" w:rsidP="00866281">
            <w:pPr>
              <w:pStyle w:val="afb"/>
              <w:rPr>
                <w:rFonts w:eastAsia="SimSun"/>
                <w:color w:val="000000" w:themeColor="text1"/>
                <w:sz w:val="24"/>
                <w:szCs w:val="22"/>
                <w:lang w:eastAsia="zh-CN"/>
              </w:rPr>
            </w:pPr>
            <w:r>
              <w:rPr>
                <w:bCs/>
                <w:sz w:val="24"/>
                <w:szCs w:val="24"/>
              </w:rPr>
              <w:t>765</w:t>
            </w:r>
            <w:r w:rsidRPr="00E63B37">
              <w:rPr>
                <w:bCs/>
                <w:sz w:val="24"/>
                <w:szCs w:val="24"/>
              </w:rPr>
              <w:t>-09</w:t>
            </w:r>
            <w:r>
              <w:rPr>
                <w:bCs/>
                <w:sz w:val="24"/>
                <w:szCs w:val="24"/>
              </w:rPr>
              <w:t>/</w:t>
            </w:r>
            <w:r w:rsidRPr="00E63B37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5/ДСР</w:t>
            </w:r>
            <w:r w:rsidRPr="00E63B37">
              <w:rPr>
                <w:bCs/>
                <w:sz w:val="24"/>
                <w:szCs w:val="24"/>
              </w:rPr>
              <w:t>-ИОС4.1</w:t>
            </w:r>
            <w:r w:rsidRPr="00B716F0">
              <w:rPr>
                <w:bCs/>
                <w:sz w:val="24"/>
                <w:szCs w:val="24"/>
              </w:rPr>
              <w:t>.ЗП</w:t>
            </w: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07F88F67" w14:textId="69C4D680" w:rsidR="00866281" w:rsidRPr="009273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Заверение проектной организации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65A2155E" w14:textId="56001E2C" w:rsidR="00866281" w:rsidRPr="00192962" w:rsidRDefault="00866281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6</w:t>
            </w:r>
          </w:p>
        </w:tc>
      </w:tr>
      <w:tr w:rsidR="00866281" w:rsidRPr="00927381" w14:paraId="085891AB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172FE971" w14:textId="617406BA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Cs/>
                <w:sz w:val="24"/>
                <w:szCs w:val="24"/>
              </w:rPr>
              <w:t>765</w:t>
            </w:r>
            <w:r w:rsidRPr="00E63B37">
              <w:rPr>
                <w:bCs/>
                <w:sz w:val="24"/>
                <w:szCs w:val="24"/>
              </w:rPr>
              <w:t>-09</w:t>
            </w:r>
            <w:r>
              <w:rPr>
                <w:bCs/>
                <w:sz w:val="24"/>
                <w:szCs w:val="24"/>
              </w:rPr>
              <w:t>/</w:t>
            </w:r>
            <w:r w:rsidRPr="00E63B37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5/ДСР</w:t>
            </w:r>
            <w:r w:rsidRPr="00E63B37">
              <w:rPr>
                <w:bCs/>
                <w:sz w:val="24"/>
                <w:szCs w:val="24"/>
              </w:rPr>
              <w:t>-ИОС4.1</w:t>
            </w:r>
            <w:r>
              <w:rPr>
                <w:bCs/>
                <w:sz w:val="24"/>
                <w:szCs w:val="24"/>
              </w:rPr>
              <w:t>.</w:t>
            </w:r>
            <w:r w:rsidRPr="00765044">
              <w:rPr>
                <w:bCs/>
                <w:sz w:val="24"/>
                <w:szCs w:val="24"/>
              </w:rPr>
              <w:t>ПЗ</w:t>
            </w: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241B5FA8" w14:textId="30455ADF" w:rsidR="00866281" w:rsidRPr="00EF7687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Пояснительная записка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49316E12" w14:textId="44CB5378" w:rsidR="00866281" w:rsidRPr="00E6628C" w:rsidRDefault="00166C2E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7</w:t>
            </w:r>
            <w:r w:rsidR="00866281" w:rsidRPr="00E6628C">
              <w:rPr>
                <w:rFonts w:cs="Times New Roman"/>
                <w:color w:val="000000" w:themeColor="text1"/>
                <w:sz w:val="22"/>
                <w:szCs w:val="22"/>
              </w:rPr>
              <w:t>-1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9</w:t>
            </w:r>
          </w:p>
        </w:tc>
      </w:tr>
      <w:tr w:rsidR="00866281" w:rsidRPr="00927381" w14:paraId="77254FF1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6D2EC9C7" w14:textId="77777777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36FFB853" w14:textId="5091743E" w:rsidR="00866281" w:rsidRPr="00927381" w:rsidRDefault="00866281" w:rsidP="00866281">
            <w:pPr>
              <w:pStyle w:val="afb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Характеристика отопительно-вентиляционных систем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0B4F2AB0" w14:textId="74C85EC3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20</w:t>
            </w:r>
          </w:p>
        </w:tc>
      </w:tr>
      <w:tr w:rsidR="00866281" w:rsidRPr="00927381" w14:paraId="40F396C8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06CA9553" w14:textId="4406173E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Cs/>
                <w:sz w:val="24"/>
                <w:szCs w:val="24"/>
              </w:rPr>
              <w:t>765</w:t>
            </w:r>
            <w:r w:rsidRPr="00E63B37">
              <w:rPr>
                <w:bCs/>
                <w:sz w:val="24"/>
                <w:szCs w:val="24"/>
              </w:rPr>
              <w:t>-09</w:t>
            </w:r>
            <w:r>
              <w:rPr>
                <w:bCs/>
                <w:sz w:val="24"/>
                <w:szCs w:val="24"/>
              </w:rPr>
              <w:t>/</w:t>
            </w:r>
            <w:r w:rsidRPr="00E63B37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5/ДСР</w:t>
            </w:r>
            <w:r w:rsidRPr="00E63B37">
              <w:rPr>
                <w:bCs/>
                <w:sz w:val="24"/>
                <w:szCs w:val="24"/>
              </w:rPr>
              <w:t>-ИОС4.1</w:t>
            </w: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24CF3D70" w14:textId="77777777" w:rsidR="00866281" w:rsidRPr="00927381" w:rsidRDefault="00866281" w:rsidP="00866281">
            <w:pPr>
              <w:pStyle w:val="afb"/>
              <w:rPr>
                <w:b/>
                <w:color w:val="000000" w:themeColor="text1"/>
                <w:sz w:val="22"/>
                <w:szCs w:val="22"/>
              </w:rPr>
            </w:pPr>
            <w:r w:rsidRPr="00B16E98">
              <w:rPr>
                <w:b/>
                <w:color w:val="000000" w:themeColor="text1"/>
                <w:sz w:val="28"/>
                <w:szCs w:val="22"/>
              </w:rPr>
              <w:t>Графическая часть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3D74B293" w14:textId="77777777" w:rsidR="00866281" w:rsidRPr="00E6628C" w:rsidRDefault="00866281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866281" w:rsidRPr="00927381" w14:paraId="77B07D23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5BEC4747" w14:textId="77777777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127759B8" w14:textId="6FAFA9DC" w:rsidR="00866281" w:rsidRPr="009273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927381">
              <w:rPr>
                <w:color w:val="000000" w:themeColor="text1"/>
                <w:sz w:val="22"/>
                <w:szCs w:val="22"/>
              </w:rPr>
              <w:t xml:space="preserve">Лист 1. Принципиальные схемы систем отопления </w:t>
            </w:r>
            <w:r>
              <w:rPr>
                <w:color w:val="000000" w:themeColor="text1"/>
                <w:sz w:val="22"/>
                <w:szCs w:val="22"/>
              </w:rPr>
              <w:t>Блок 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07B9A30A" w14:textId="642D15F4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21</w:t>
            </w:r>
          </w:p>
        </w:tc>
      </w:tr>
      <w:tr w:rsidR="00866281" w:rsidRPr="00927381" w14:paraId="5721E348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48BDA4FF" w14:textId="77777777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2E6F9917" w14:textId="25BDFD48" w:rsidR="00866281" w:rsidRPr="009273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927381">
              <w:rPr>
                <w:color w:val="000000" w:themeColor="text1"/>
                <w:sz w:val="22"/>
                <w:szCs w:val="22"/>
              </w:rPr>
              <w:t xml:space="preserve">Лист 2. Принципиальные схемы систем отопления </w:t>
            </w:r>
            <w:r>
              <w:rPr>
                <w:color w:val="000000" w:themeColor="text1"/>
                <w:sz w:val="22"/>
                <w:szCs w:val="22"/>
              </w:rPr>
              <w:t>Блок Б. Часть 1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0A50C1A7" w14:textId="4472B150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</w:p>
        </w:tc>
      </w:tr>
      <w:tr w:rsidR="00866281" w:rsidRPr="00927381" w14:paraId="240E9DC6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41E6082E" w14:textId="77777777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30D4A9D9" w14:textId="11136975" w:rsidR="00866281" w:rsidRPr="009273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927381">
              <w:rPr>
                <w:color w:val="000000" w:themeColor="text1"/>
                <w:sz w:val="22"/>
                <w:szCs w:val="22"/>
              </w:rPr>
              <w:t xml:space="preserve">Лист 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927381">
              <w:rPr>
                <w:color w:val="000000" w:themeColor="text1"/>
                <w:sz w:val="22"/>
                <w:szCs w:val="22"/>
              </w:rPr>
              <w:t xml:space="preserve">. Принципиальные схемы систем отопления </w:t>
            </w:r>
            <w:r>
              <w:rPr>
                <w:color w:val="000000" w:themeColor="text1"/>
                <w:sz w:val="22"/>
                <w:szCs w:val="22"/>
              </w:rPr>
              <w:t>Блок Б. Часть 2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6984BB34" w14:textId="3B2C01CE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</w:p>
        </w:tc>
      </w:tr>
      <w:tr w:rsidR="00866281" w:rsidRPr="00927381" w14:paraId="42BBE2D0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5FC76D46" w14:textId="77777777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00B8070D" w14:textId="604655B0" w:rsidR="00866281" w:rsidRPr="009273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927381">
              <w:rPr>
                <w:color w:val="000000" w:themeColor="text1"/>
                <w:sz w:val="22"/>
                <w:szCs w:val="22"/>
              </w:rPr>
              <w:t xml:space="preserve">Лист 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927381">
              <w:rPr>
                <w:color w:val="000000" w:themeColor="text1"/>
                <w:sz w:val="22"/>
                <w:szCs w:val="22"/>
              </w:rPr>
              <w:t xml:space="preserve">. Принципиальные схемы систем отопления </w:t>
            </w:r>
            <w:r>
              <w:rPr>
                <w:color w:val="000000" w:themeColor="text1"/>
                <w:sz w:val="22"/>
                <w:szCs w:val="22"/>
              </w:rPr>
              <w:t>Блок Б. Часть 3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2EF3316D" w14:textId="2DE1C435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4</w:t>
            </w:r>
          </w:p>
        </w:tc>
      </w:tr>
      <w:tr w:rsidR="00866281" w:rsidRPr="00927381" w14:paraId="4E73D79F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361481BB" w14:textId="77777777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4BC1ACD0" w14:textId="3E13AF63" w:rsidR="00866281" w:rsidRPr="009273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927381">
              <w:rPr>
                <w:color w:val="000000" w:themeColor="text1"/>
                <w:sz w:val="22"/>
                <w:szCs w:val="22"/>
              </w:rPr>
              <w:t xml:space="preserve">Лист 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Pr="00927381">
              <w:rPr>
                <w:color w:val="000000" w:themeColor="text1"/>
                <w:sz w:val="22"/>
                <w:szCs w:val="22"/>
              </w:rPr>
              <w:t xml:space="preserve">. Принципиальные схемы систем отопления </w:t>
            </w:r>
            <w:r>
              <w:rPr>
                <w:color w:val="000000" w:themeColor="text1"/>
                <w:sz w:val="22"/>
                <w:szCs w:val="22"/>
              </w:rPr>
              <w:t>Блок Б. Часть 4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600F8525" w14:textId="24935D46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5</w:t>
            </w:r>
          </w:p>
        </w:tc>
      </w:tr>
      <w:tr w:rsidR="00866281" w:rsidRPr="00927381" w14:paraId="0B5EB08A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587BA246" w14:textId="56C722E5" w:rsidR="00866281" w:rsidRPr="009273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1A0D32FF" w14:textId="591F977D" w:rsidR="00866281" w:rsidRPr="009273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Лист 6. </w:t>
            </w:r>
            <w:r w:rsidRPr="00927381">
              <w:rPr>
                <w:color w:val="000000" w:themeColor="text1"/>
                <w:sz w:val="22"/>
                <w:szCs w:val="22"/>
              </w:rPr>
              <w:t xml:space="preserve">Принципиальные схемы систем отопления </w:t>
            </w:r>
            <w:r>
              <w:rPr>
                <w:color w:val="000000" w:themeColor="text1"/>
                <w:sz w:val="22"/>
                <w:szCs w:val="22"/>
              </w:rPr>
              <w:t>Блок 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076A12C4" w14:textId="54AFDB3C" w:rsidR="00866281" w:rsidRPr="00192962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6</w:t>
            </w:r>
          </w:p>
        </w:tc>
      </w:tr>
      <w:tr w:rsidR="00866281" w:rsidRPr="00927381" w14:paraId="7F36BB60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6F0A07FF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6EE1C0A3" w14:textId="2545DEFB" w:rsidR="00866281" w:rsidRDefault="00866281" w:rsidP="00866281">
            <w:pPr>
              <w:pStyle w:val="afb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Лист 7. Принципиальная схема</w:t>
            </w:r>
            <w:r w:rsidRPr="00927381">
              <w:rPr>
                <w:color w:val="000000" w:themeColor="text1"/>
                <w:sz w:val="22"/>
                <w:szCs w:val="22"/>
              </w:rPr>
              <w:t xml:space="preserve"> систем</w:t>
            </w:r>
            <w:r>
              <w:rPr>
                <w:color w:val="000000" w:themeColor="text1"/>
                <w:sz w:val="22"/>
                <w:szCs w:val="22"/>
              </w:rPr>
              <w:t>ы</w:t>
            </w:r>
            <w:r w:rsidRPr="00927381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теплоснабже</w:t>
            </w:r>
            <w:r w:rsidRPr="00927381">
              <w:rPr>
                <w:color w:val="000000" w:themeColor="text1"/>
                <w:sz w:val="22"/>
                <w:szCs w:val="22"/>
              </w:rPr>
              <w:t xml:space="preserve">ния 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65A828EB" w14:textId="1B945156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27</w:t>
            </w:r>
          </w:p>
        </w:tc>
      </w:tr>
      <w:tr w:rsidR="00866281" w:rsidRPr="00927381" w14:paraId="1823BE50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3F8BAFC8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6CE36DF6" w14:textId="721BFA40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8. План -1-го этажа корпусов БВ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6BFE5C31" w14:textId="6A6913FC" w:rsidR="00866281" w:rsidRPr="00541F28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28</w:t>
            </w:r>
          </w:p>
        </w:tc>
      </w:tr>
      <w:tr w:rsidR="00866281" w:rsidRPr="00927381" w14:paraId="0714359C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16C9FB63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5DBDC6D3" w14:textId="3C9ADE92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9. План 1-го этажа корпусов БВ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54817FE4" w14:textId="281C200F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29</w:t>
            </w:r>
          </w:p>
        </w:tc>
      </w:tr>
      <w:tr w:rsidR="00866281" w:rsidRPr="00927381" w14:paraId="277AF8F0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2D5944BD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54AEE0CC" w14:textId="08CC9B14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10. План 2-го этажа корпусов БВ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53F2DFA7" w14:textId="53795605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30</w:t>
            </w:r>
          </w:p>
        </w:tc>
      </w:tr>
      <w:tr w:rsidR="00866281" w:rsidRPr="00927381" w14:paraId="1621F55E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33ACDEEA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09F074AD" w14:textId="5DCD9948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11. План 3-го этажа корпусов БВ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68B8D721" w14:textId="49002CFC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31</w:t>
            </w:r>
          </w:p>
        </w:tc>
      </w:tr>
      <w:tr w:rsidR="00866281" w:rsidRPr="00927381" w14:paraId="0044435E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2FCECB99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2B658C1E" w14:textId="17497819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12. План 4-го этажа корпусов БВ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71BD2513" w14:textId="31E02EA1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2</w:t>
            </w:r>
          </w:p>
        </w:tc>
      </w:tr>
      <w:tr w:rsidR="00866281" w:rsidRPr="00927381" w14:paraId="5BAE2BE8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55D90B32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028F50CA" w14:textId="52E6D36C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13. План технического этажа корпусов БВ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4F1B0C28" w14:textId="6B19AFDE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</w:p>
        </w:tc>
      </w:tr>
      <w:tr w:rsidR="00866281" w:rsidRPr="00927381" w14:paraId="3B8466CF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43D737CD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3284891E" w14:textId="25C34567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14. План 5-ого этажа корпусов БВ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218D0EFB" w14:textId="7944D276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4</w:t>
            </w:r>
          </w:p>
        </w:tc>
      </w:tr>
      <w:tr w:rsidR="00866281" w:rsidRPr="00927381" w14:paraId="0B9BCC69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6168F2CE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1237C05A" w14:textId="1A6A7C32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15. План -1-го этажа корпуса 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7FDAE54E" w14:textId="7CE842CB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5</w:t>
            </w:r>
          </w:p>
        </w:tc>
      </w:tr>
      <w:tr w:rsidR="00866281" w:rsidRPr="00927381" w14:paraId="6EB50881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72FDA159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0723BEEF" w14:textId="1B7559F6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16. План 1-го этажа корпуса 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01608403" w14:textId="54C48AF7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6</w:t>
            </w:r>
          </w:p>
        </w:tc>
      </w:tr>
      <w:tr w:rsidR="00866281" w:rsidRPr="00927381" w14:paraId="19B6B334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32143D84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4D88D1AF" w14:textId="6FAB1194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17. План 2-го этажа корпуса 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14E11386" w14:textId="32862C05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7</w:t>
            </w:r>
          </w:p>
        </w:tc>
      </w:tr>
      <w:tr w:rsidR="00866281" w:rsidRPr="00927381" w14:paraId="3DDFD448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11059C39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1F46F161" w14:textId="35A93B63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18. План 3-го этажа корпуса 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7FA6D254" w14:textId="5C98D23C" w:rsidR="00866281" w:rsidRPr="00E6628C" w:rsidRDefault="00866281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</w:t>
            </w:r>
            <w:r w:rsidR="00166C2E">
              <w:rPr>
                <w:rFonts w:cs="Times New Roman"/>
                <w:color w:val="000000" w:themeColor="text1"/>
                <w:sz w:val="22"/>
                <w:szCs w:val="22"/>
              </w:rPr>
              <w:t>8</w:t>
            </w:r>
          </w:p>
        </w:tc>
      </w:tr>
      <w:tr w:rsidR="00866281" w:rsidRPr="00927381" w14:paraId="54DE8FA0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592459DF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6298AE01" w14:textId="2F3EBEE8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19. План 4-го этажа корпуса 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16584F15" w14:textId="33D269CE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39</w:t>
            </w:r>
          </w:p>
        </w:tc>
      </w:tr>
      <w:tr w:rsidR="00866281" w:rsidRPr="00927381" w14:paraId="218575F1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4EDF9A0F" w14:textId="77777777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73260B5C" w14:textId="20365953" w:rsidR="00866281" w:rsidRDefault="00866281" w:rsidP="00866281">
            <w:pPr>
              <w:pStyle w:val="afb"/>
              <w:rPr>
                <w:color w:val="000000" w:themeColor="text1"/>
                <w:sz w:val="22"/>
                <w:szCs w:val="22"/>
              </w:rPr>
            </w:pPr>
            <w:r w:rsidRPr="00541F28">
              <w:rPr>
                <w:color w:val="000000" w:themeColor="text1"/>
                <w:sz w:val="22"/>
                <w:szCs w:val="22"/>
              </w:rPr>
              <w:t>Лист 20. План 5-го этажа корпуса А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158EC76E" w14:textId="3AC994FF" w:rsidR="00866281" w:rsidRPr="00E6628C" w:rsidRDefault="00166C2E" w:rsidP="00866281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40</w:t>
            </w:r>
          </w:p>
        </w:tc>
      </w:tr>
      <w:tr w:rsidR="00866281" w:rsidRPr="00927381" w14:paraId="5D901AAC" w14:textId="77777777" w:rsidTr="00FD575C">
        <w:trPr>
          <w:cantSplit/>
          <w:trHeight w:val="567"/>
          <w:jc w:val="center"/>
        </w:trPr>
        <w:tc>
          <w:tcPr>
            <w:tcW w:w="3114" w:type="dxa"/>
            <w:tcMar>
              <w:left w:w="85" w:type="dxa"/>
              <w:right w:w="85" w:type="dxa"/>
            </w:tcMar>
            <w:vAlign w:val="center"/>
          </w:tcPr>
          <w:p w14:paraId="2E48B5F1" w14:textId="4A21BC61" w:rsidR="00866281" w:rsidRDefault="00866281" w:rsidP="00866281">
            <w:pPr>
              <w:pStyle w:val="afb"/>
              <w:rPr>
                <w:rFonts w:eastAsia="SimSun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Cs/>
                <w:sz w:val="24"/>
                <w:szCs w:val="24"/>
              </w:rPr>
              <w:t>765</w:t>
            </w:r>
            <w:r w:rsidRPr="00E63B37">
              <w:rPr>
                <w:bCs/>
                <w:sz w:val="24"/>
                <w:szCs w:val="24"/>
              </w:rPr>
              <w:t>-09</w:t>
            </w:r>
            <w:r>
              <w:rPr>
                <w:bCs/>
                <w:sz w:val="24"/>
                <w:szCs w:val="24"/>
              </w:rPr>
              <w:t>/</w:t>
            </w:r>
            <w:r w:rsidRPr="00E63B37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5/ДСР</w:t>
            </w:r>
            <w:r w:rsidRPr="00E63B37">
              <w:rPr>
                <w:bCs/>
                <w:sz w:val="24"/>
                <w:szCs w:val="24"/>
              </w:rPr>
              <w:t>-ИОС4.1</w:t>
            </w:r>
            <w:r>
              <w:rPr>
                <w:bCs/>
                <w:sz w:val="22"/>
                <w:szCs w:val="24"/>
              </w:rPr>
              <w:t>.СО</w:t>
            </w:r>
          </w:p>
        </w:tc>
        <w:tc>
          <w:tcPr>
            <w:tcW w:w="4978" w:type="dxa"/>
            <w:tcMar>
              <w:left w:w="85" w:type="dxa"/>
              <w:right w:w="85" w:type="dxa"/>
            </w:tcMar>
            <w:vAlign w:val="center"/>
          </w:tcPr>
          <w:p w14:paraId="36789ED7" w14:textId="4D64A032" w:rsidR="00866281" w:rsidRPr="00B16E98" w:rsidRDefault="00866281" w:rsidP="00866281">
            <w:pPr>
              <w:pStyle w:val="afb"/>
              <w:rPr>
                <w:color w:val="000000" w:themeColor="text1"/>
                <w:sz w:val="24"/>
                <w:szCs w:val="22"/>
              </w:rPr>
            </w:pPr>
            <w:r w:rsidRPr="00B16E98">
              <w:rPr>
                <w:bCs/>
                <w:sz w:val="24"/>
                <w:szCs w:val="24"/>
              </w:rPr>
              <w:t xml:space="preserve">Спецификация  </w:t>
            </w:r>
            <w:r>
              <w:rPr>
                <w:bCs/>
                <w:sz w:val="24"/>
                <w:szCs w:val="24"/>
              </w:rPr>
              <w:t xml:space="preserve">оборудования, </w:t>
            </w:r>
            <w:r w:rsidRPr="00B16E98">
              <w:rPr>
                <w:bCs/>
                <w:sz w:val="24"/>
                <w:szCs w:val="24"/>
              </w:rPr>
              <w:t>изделий  и  материалов.</w:t>
            </w:r>
          </w:p>
        </w:tc>
        <w:tc>
          <w:tcPr>
            <w:tcW w:w="1541" w:type="dxa"/>
            <w:tcMar>
              <w:left w:w="85" w:type="dxa"/>
              <w:right w:w="85" w:type="dxa"/>
            </w:tcMar>
            <w:vAlign w:val="center"/>
          </w:tcPr>
          <w:p w14:paraId="4C72721A" w14:textId="00EC85CF" w:rsidR="00866281" w:rsidRPr="009A61A3" w:rsidRDefault="00166C2E" w:rsidP="00166C2E">
            <w:pPr>
              <w:pStyle w:val="afb"/>
              <w:jc w:val="center"/>
              <w:rPr>
                <w:rFonts w:cs="Times New Roman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41</w:t>
            </w:r>
            <w:r w:rsidR="00866281" w:rsidRPr="00E6628C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66281">
              <w:rPr>
                <w:rFonts w:cs="Times New Roman"/>
                <w:color w:val="000000" w:themeColor="text1"/>
                <w:sz w:val="22"/>
                <w:szCs w:val="22"/>
              </w:rPr>
              <w:t>5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6</w:t>
            </w:r>
          </w:p>
        </w:tc>
      </w:tr>
    </w:tbl>
    <w:p w14:paraId="4D23E047" w14:textId="34B9543F" w:rsidR="007B276D" w:rsidRDefault="007B276D" w:rsidP="007B276D">
      <w:pPr>
        <w:rPr>
          <w:rFonts w:cs="Arial"/>
          <w:color w:val="FF0000"/>
          <w:sz w:val="18"/>
          <w:szCs w:val="18"/>
        </w:rPr>
      </w:pPr>
      <w:bookmarkStart w:id="0" w:name="R1"/>
    </w:p>
    <w:p w14:paraId="21191BB9" w14:textId="306C3058" w:rsidR="006845C5" w:rsidRPr="00433DD2" w:rsidRDefault="006845C5" w:rsidP="007B276D">
      <w:pPr>
        <w:rPr>
          <w:rFonts w:cs="Arial"/>
          <w:color w:val="FF0000"/>
          <w:sz w:val="18"/>
          <w:szCs w:val="18"/>
        </w:rPr>
        <w:sectPr w:rsidR="006845C5" w:rsidRPr="00433DD2" w:rsidSect="009A57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</w:p>
    <w:p w14:paraId="1BB09789" w14:textId="17AF4900" w:rsidR="006845C5" w:rsidRPr="0069712F" w:rsidRDefault="006845C5" w:rsidP="006845C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Справка ГИПа</w:t>
      </w:r>
    </w:p>
    <w:p w14:paraId="60B22617" w14:textId="77777777" w:rsidR="006845C5" w:rsidRPr="000E3A99" w:rsidRDefault="006845C5" w:rsidP="006845C5">
      <w:pPr>
        <w:ind w:firstLine="709"/>
        <w:rPr>
          <w:rFonts w:ascii="Times CY" w:hAnsi="Times CY"/>
        </w:rPr>
      </w:pPr>
    </w:p>
    <w:p w14:paraId="2D6C3535" w14:textId="6DE9C9EE" w:rsidR="006845C5" w:rsidRPr="000E3A99" w:rsidRDefault="006845C5" w:rsidP="006845C5">
      <w:pPr>
        <w:spacing w:line="360" w:lineRule="auto"/>
        <w:ind w:left="142" w:right="142" w:firstLine="567"/>
      </w:pPr>
      <w:r w:rsidRPr="000E3A99">
        <w:t>Проектная документация разработана в соответствии с градостроительным планом земельного участка, документами об использовании земельного участка для строительства, государственными нормами, правилами, стандартами, исходными данными, заданием на проектирование,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а также техническими условиями, выданными органами Государственного надзора (контроля) и заинтересованными организациями при согласовании исходно-разрешительной документации и предусматривает мероприятия, обеспечивающие конструктивную надежность, взрывопожарную безопасность объекта и отвечает требованиям Градостроительного Кодекса Российской Федерации.</w:t>
      </w:r>
    </w:p>
    <w:p w14:paraId="2B42032E" w14:textId="07C31007" w:rsidR="006845C5" w:rsidRPr="000E3A99" w:rsidRDefault="006845C5" w:rsidP="006845C5">
      <w:pPr>
        <w:shd w:val="clear" w:color="auto" w:fill="FFFFFF"/>
        <w:spacing w:line="360" w:lineRule="auto"/>
        <w:ind w:left="142" w:right="141" w:firstLine="142"/>
        <w:jc w:val="center"/>
        <w:rPr>
          <w:b/>
        </w:rPr>
      </w:pPr>
    </w:p>
    <w:p w14:paraId="1E80B5C8" w14:textId="04B78B7E" w:rsidR="006845C5" w:rsidRPr="000E3A99" w:rsidRDefault="006845C5" w:rsidP="006845C5">
      <w:pPr>
        <w:shd w:val="clear" w:color="auto" w:fill="FFFFFF"/>
        <w:spacing w:line="360" w:lineRule="auto"/>
        <w:ind w:left="142" w:right="141" w:firstLine="142"/>
        <w:jc w:val="center"/>
        <w:rPr>
          <w:b/>
        </w:rPr>
      </w:pPr>
    </w:p>
    <w:p w14:paraId="4ACA8ABA" w14:textId="3F62C1D2" w:rsidR="006845C5" w:rsidRPr="000E3A99" w:rsidRDefault="006845C5" w:rsidP="006845C5">
      <w:pPr>
        <w:shd w:val="clear" w:color="auto" w:fill="FFFFFF"/>
        <w:spacing w:line="360" w:lineRule="auto"/>
        <w:ind w:left="142" w:right="141" w:firstLine="142"/>
        <w:jc w:val="center"/>
        <w:rPr>
          <w:b/>
        </w:rPr>
      </w:pPr>
    </w:p>
    <w:p w14:paraId="5738EFF0" w14:textId="18EDEBE3" w:rsidR="006845C5" w:rsidRPr="000E3A99" w:rsidRDefault="006845C5" w:rsidP="006845C5">
      <w:pPr>
        <w:shd w:val="clear" w:color="auto" w:fill="FFFFFF"/>
        <w:spacing w:line="360" w:lineRule="auto"/>
        <w:ind w:left="142" w:right="141" w:firstLine="142"/>
        <w:jc w:val="center"/>
        <w:rPr>
          <w:b/>
        </w:rPr>
      </w:pPr>
    </w:p>
    <w:p w14:paraId="3E59B962" w14:textId="3DB4E460" w:rsidR="006845C5" w:rsidRPr="00D06A05" w:rsidRDefault="006845C5" w:rsidP="006845C5">
      <w:pPr>
        <w:spacing w:line="360" w:lineRule="auto"/>
        <w:ind w:left="142" w:right="141" w:firstLine="142"/>
        <w:jc w:val="center"/>
        <w:rPr>
          <w:b/>
        </w:rPr>
      </w:pPr>
      <w:r w:rsidRPr="000E3A99">
        <w:rPr>
          <w:b/>
        </w:rPr>
        <w:t>Главный инженер проекта</w:t>
      </w:r>
      <w:r w:rsidRPr="000E3A99">
        <w:rPr>
          <w:b/>
        </w:rPr>
        <w:tab/>
      </w:r>
      <w:r>
        <w:rPr>
          <w:b/>
        </w:rPr>
        <w:t xml:space="preserve">                   </w:t>
      </w:r>
      <w:r w:rsidR="00F1148C" w:rsidRPr="00F1148C">
        <w:rPr>
          <w:b/>
        </w:rPr>
        <w:t xml:space="preserve">          </w:t>
      </w:r>
      <w:r>
        <w:rPr>
          <w:b/>
        </w:rPr>
        <w:t xml:space="preserve">                            </w:t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5ABA935" wp14:editId="7CAB4EE1">
            <wp:simplePos x="0" y="0"/>
            <wp:positionH relativeFrom="column">
              <wp:posOffset>1268095</wp:posOffset>
            </wp:positionH>
            <wp:positionV relativeFrom="paragraph">
              <wp:posOffset>9401175</wp:posOffset>
            </wp:positionV>
            <wp:extent cx="1981200" cy="1076325"/>
            <wp:effectExtent l="0" t="0" r="0" b="0"/>
            <wp:wrapNone/>
            <wp:docPr id="32" name="Рисунок 32" descr="\\mv-fs03\Проектирование\05_Подписи\RVT\Ивонин Ю.А.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\\mv-fs03\Проектирование\05_Подписи\RVT\Ивонин Ю.А..wm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Ю.А. Ивонин</w:t>
      </w:r>
    </w:p>
    <w:p w14:paraId="1329AD5C" w14:textId="1E631F34" w:rsidR="006845C5" w:rsidRDefault="006845C5" w:rsidP="006845C5">
      <w:pPr>
        <w:pStyle w:val="afe"/>
        <w:rPr>
          <w:rFonts w:eastAsia="SimSun"/>
          <w:color w:val="auto"/>
        </w:rPr>
      </w:pPr>
    </w:p>
    <w:p w14:paraId="40EC6436" w14:textId="373E79B0" w:rsidR="006845C5" w:rsidRDefault="006845C5" w:rsidP="006845C5">
      <w:pPr>
        <w:pStyle w:val="afe"/>
        <w:rPr>
          <w:rFonts w:eastAsia="SimSun"/>
          <w:color w:val="auto"/>
        </w:rPr>
      </w:pPr>
    </w:p>
    <w:p w14:paraId="47CD3186" w14:textId="77777777" w:rsidR="006845C5" w:rsidRDefault="006845C5" w:rsidP="006845C5">
      <w:pPr>
        <w:pStyle w:val="afe"/>
        <w:rPr>
          <w:rFonts w:eastAsia="SimSun"/>
          <w:color w:val="auto"/>
        </w:rPr>
      </w:pPr>
    </w:p>
    <w:p w14:paraId="25F1CD94" w14:textId="634E9FE5" w:rsidR="006845C5" w:rsidRDefault="006845C5" w:rsidP="006845C5">
      <w:pPr>
        <w:pStyle w:val="afe"/>
        <w:rPr>
          <w:rFonts w:eastAsia="SimSun"/>
          <w:color w:val="auto"/>
        </w:rPr>
      </w:pPr>
    </w:p>
    <w:p w14:paraId="302B231D" w14:textId="6AD8C627" w:rsidR="00765044" w:rsidRPr="00F1148C" w:rsidRDefault="00765044" w:rsidP="007B276D">
      <w:pPr>
        <w:rPr>
          <w:rFonts w:cs="Arial"/>
          <w:color w:val="FF0000"/>
          <w:sz w:val="18"/>
          <w:szCs w:val="18"/>
        </w:rPr>
        <w:sectPr w:rsidR="00765044" w:rsidRPr="00F1148C" w:rsidSect="009A5775">
          <w:headerReference w:type="first" r:id="rId15"/>
          <w:footerReference w:type="first" r:id="rId16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</w:p>
    <w:bookmarkEnd w:id="0"/>
    <w:p w14:paraId="60B628C5" w14:textId="4F4EA5E9" w:rsidR="006845C5" w:rsidRDefault="006845C5" w:rsidP="006845C5">
      <w:pPr>
        <w:pStyle w:val="afe"/>
        <w:jc w:val="left"/>
        <w:rPr>
          <w:rFonts w:eastAsia="SimSun"/>
          <w:color w:val="auto"/>
        </w:rPr>
      </w:pPr>
    </w:p>
    <w:p w14:paraId="745FE4BF" w14:textId="3F6A96E2" w:rsidR="00D51A16" w:rsidRPr="009742FA" w:rsidRDefault="00D51A16" w:rsidP="00EF5D2B">
      <w:pPr>
        <w:pStyle w:val="afe"/>
        <w:rPr>
          <w:rFonts w:eastAsia="SimSun"/>
          <w:color w:val="auto"/>
        </w:rPr>
      </w:pPr>
      <w:r w:rsidRPr="009742FA">
        <w:rPr>
          <w:rFonts w:eastAsia="SimSun"/>
          <w:color w:val="auto"/>
        </w:rPr>
        <w:t>Содержание ПОЯСНИТЕЛЬНОЙ ЗАПИСКИ</w:t>
      </w:r>
    </w:p>
    <w:sdt>
      <w:sdtPr>
        <w:rPr>
          <w:color w:val="FF0000"/>
          <w:highlight w:val="yellow"/>
        </w:rPr>
        <w:id w:val="1904714969"/>
        <w:docPartObj>
          <w:docPartGallery w:val="Table of Contents"/>
          <w:docPartUnique/>
        </w:docPartObj>
      </w:sdtPr>
      <w:sdtEndPr>
        <w:rPr>
          <w:rFonts w:asciiTheme="minorHAnsi" w:hAnsiTheme="minorHAnsi"/>
          <w:bCs w:val="0"/>
          <w:caps w:val="0"/>
          <w:sz w:val="20"/>
        </w:rPr>
      </w:sdtEndPr>
      <w:sdtContent>
        <w:bookmarkStart w:id="2" w:name="_Toc46935775" w:displacedByCustomXml="prev"/>
        <w:bookmarkStart w:id="3" w:name="_Toc415825079" w:displacedByCustomXml="prev"/>
        <w:bookmarkStart w:id="4" w:name="_Toc415562952" w:displacedByCustomXml="prev"/>
        <w:bookmarkStart w:id="5" w:name="_Toc406766407" w:displacedByCustomXml="prev"/>
        <w:p w14:paraId="2F7FE0C4" w14:textId="11B74EAD" w:rsidR="00375A2B" w:rsidRDefault="00E47E60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r w:rsidRPr="00897198">
            <w:rPr>
              <w:color w:val="FF0000"/>
              <w:highlight w:val="yellow"/>
            </w:rPr>
            <w:fldChar w:fldCharType="begin"/>
          </w:r>
          <w:r w:rsidRPr="00897198">
            <w:rPr>
              <w:color w:val="FF0000"/>
              <w:highlight w:val="yellow"/>
            </w:rPr>
            <w:instrText xml:space="preserve"> TOC \o "1-2" \h \z \u </w:instrText>
          </w:r>
          <w:r w:rsidRPr="00897198">
            <w:rPr>
              <w:color w:val="FF0000"/>
              <w:highlight w:val="yellow"/>
            </w:rPr>
            <w:fldChar w:fldCharType="separate"/>
          </w:r>
          <w:hyperlink w:anchor="_Toc103181807" w:history="1">
            <w:r w:rsidR="00375A2B" w:rsidRPr="00CC0FD7">
              <w:rPr>
                <w:rStyle w:val="af6"/>
                <w:noProof/>
              </w:rPr>
              <w:t>1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noProof/>
              </w:rPr>
              <w:t>Общая часть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_Toc103181807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2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57DE9884" w14:textId="08038B86" w:rsidR="00375A2B" w:rsidRDefault="00B96A4B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103181808" w:history="1">
            <w:r w:rsidR="00375A2B" w:rsidRPr="00CC0FD7">
              <w:rPr>
                <w:rStyle w:val="af6"/>
                <w:b/>
                <w:noProof/>
              </w:rPr>
              <w:t>1.1</w:t>
            </w:r>
            <w:r w:rsidR="00375A2B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Основание на проектирование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_Toc103181808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2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118DED94" w14:textId="72DBA6A3" w:rsidR="00375A2B" w:rsidRDefault="00B96A4B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103181809" w:history="1">
            <w:r w:rsidR="00375A2B" w:rsidRPr="00CC0FD7">
              <w:rPr>
                <w:rStyle w:val="af6"/>
                <w:noProof/>
              </w:rPr>
              <w:t>1.2</w:t>
            </w:r>
            <w:r w:rsidR="00375A2B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noProof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_Toc103181809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4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0CDFF048" w14:textId="375FAF9F" w:rsidR="00375A2B" w:rsidRDefault="00B96A4B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103181810" w:history="1">
            <w:r w:rsidR="00375A2B" w:rsidRPr="00CC0FD7">
              <w:rPr>
                <w:rStyle w:val="af6"/>
                <w:rFonts w:cs="Times New Roman"/>
                <w:b/>
                <w:noProof/>
              </w:rPr>
              <w:t>2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rFonts w:cs="Times New Roman"/>
                <w:b/>
                <w:noProof/>
              </w:rPr>
              <w:t>ОСНОВНЫЕ РЕШЕНИЯ ПО ОТОПЛЕНИЮ И ТЕПЛОСНАБЖЕНИЮ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_Toc103181810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5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06119F66" w14:textId="18B1A309" w:rsidR="00375A2B" w:rsidRDefault="00B96A4B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103181811" w:history="1">
            <w:r w:rsidR="00375A2B" w:rsidRPr="00CC0FD7">
              <w:rPr>
                <w:rStyle w:val="af6"/>
                <w:b/>
                <w:noProof/>
              </w:rPr>
              <w:t>2.1</w:t>
            </w:r>
            <w:r w:rsidR="00375A2B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РАСЧЕТНЫЕ ПАРАМЕТРЫ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_Toc103181811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5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6D1CCA18" w14:textId="29F5D268" w:rsidR="00375A2B" w:rsidRDefault="00B96A4B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103181812" w:history="1">
            <w:r w:rsidR="00375A2B" w:rsidRPr="00CC0FD7">
              <w:rPr>
                <w:rStyle w:val="af6"/>
                <w:b/>
                <w:noProof/>
              </w:rPr>
              <w:t>2.2</w:t>
            </w:r>
            <w:r w:rsidR="00375A2B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отопление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_Toc103181812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7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0481E3D9" w14:textId="469D75DA" w:rsidR="00375A2B" w:rsidRDefault="00B96A4B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103181813" w:history="1">
            <w:r w:rsidR="00375A2B" w:rsidRPr="00CC0FD7">
              <w:rPr>
                <w:rStyle w:val="af6"/>
                <w:b/>
                <w:noProof/>
              </w:rPr>
              <w:t>2.3</w:t>
            </w:r>
            <w:r w:rsidR="00375A2B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теплоснабжение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_Toc103181813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10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060EA951" w14:textId="36F8A8B8" w:rsidR="00375A2B" w:rsidRDefault="00B96A4B">
          <w:pPr>
            <w:pStyle w:val="24"/>
            <w:tabs>
              <w:tab w:val="left" w:pos="1100"/>
              <w:tab w:val="right" w:pos="9911"/>
            </w:tabs>
            <w:rPr>
              <w:rFonts w:asciiTheme="minorHAnsi" w:eastAsiaTheme="minorEastAsia" w:hAnsiTheme="minorHAnsi" w:cstheme="minorBidi"/>
              <w:iCs w:val="0"/>
              <w:caps w:val="0"/>
              <w:noProof/>
              <w:szCs w:val="22"/>
              <w:lang w:eastAsia="ru-RU"/>
            </w:rPr>
          </w:pPr>
          <w:hyperlink w:anchor="_Toc103181814" w:history="1">
            <w:r w:rsidR="00375A2B" w:rsidRPr="00CC0FD7">
              <w:rPr>
                <w:rStyle w:val="af6"/>
                <w:b/>
                <w:noProof/>
              </w:rPr>
              <w:t>2.4</w:t>
            </w:r>
            <w:r w:rsidR="00375A2B">
              <w:rPr>
                <w:rFonts w:asciiTheme="minorHAnsi" w:eastAsiaTheme="minorEastAsia" w:hAnsiTheme="minorHAnsi" w:cstheme="minorBidi"/>
                <w:i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Воздушно-тепловые завесы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_Toc103181814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11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7B8245B7" w14:textId="0EAC290B" w:rsidR="00375A2B" w:rsidRDefault="00B96A4B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103181815" w:history="1">
            <w:r w:rsidR="00375A2B" w:rsidRPr="00CC0FD7">
              <w:rPr>
                <w:rStyle w:val="af6"/>
                <w:b/>
                <w:noProof/>
              </w:rPr>
              <w:t>3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Противопожарные мероприятия в системах отопления и теплоснабжения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_Toc103181815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11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4FB96DA6" w14:textId="460B047E" w:rsidR="00375A2B" w:rsidRDefault="00B96A4B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103181816" w:history="1">
            <w:r w:rsidR="00375A2B" w:rsidRPr="00CC0FD7">
              <w:rPr>
                <w:rStyle w:val="af6"/>
                <w:b/>
                <w:noProof/>
              </w:rPr>
              <w:t>4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Энергоэффективность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_Toc103181816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11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17B05000" w14:textId="481E6AAC" w:rsidR="00375A2B" w:rsidRDefault="00B96A4B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103181817" w:history="1">
            <w:r w:rsidR="00375A2B" w:rsidRPr="00CC0FD7">
              <w:rPr>
                <w:rStyle w:val="af6"/>
                <w:b/>
                <w:noProof/>
              </w:rPr>
              <w:t>5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Автоматизация систем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_Toc103181817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12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61F9C98B" w14:textId="5EC2534A" w:rsidR="00375A2B" w:rsidRDefault="00B96A4B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103181818" w:history="1">
            <w:r w:rsidR="00375A2B" w:rsidRPr="00CC0FD7">
              <w:rPr>
                <w:rStyle w:val="af6"/>
                <w:b/>
                <w:noProof/>
              </w:rPr>
              <w:t>6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Мероприятия по охране окружающей природной среды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_Toc103181818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12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46B5C684" w14:textId="4ABF6C9A" w:rsidR="00375A2B" w:rsidRDefault="00B96A4B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103181819" w:history="1">
            <w:r w:rsidR="00375A2B" w:rsidRPr="00CC0FD7">
              <w:rPr>
                <w:rStyle w:val="af6"/>
                <w:b/>
                <w:noProof/>
              </w:rPr>
              <w:t>7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b/>
                <w:noProof/>
              </w:rPr>
              <w:t>Мероприятия по борьбе с шумом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_Toc103181819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12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468D9ACE" w14:textId="66BAEFAB" w:rsidR="00375A2B" w:rsidRDefault="00B96A4B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103181820" w:history="1">
            <w:r w:rsidR="00375A2B" w:rsidRPr="00CC0FD7">
              <w:rPr>
                <w:rStyle w:val="af6"/>
                <w:noProof/>
              </w:rPr>
              <w:t>8</w:t>
            </w:r>
            <w:r w:rsidR="00375A2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375A2B" w:rsidRPr="00CC0FD7">
              <w:rPr>
                <w:rStyle w:val="af6"/>
                <w:noProof/>
              </w:rPr>
              <w:t>Основные технико-экономические показатели</w:t>
            </w:r>
            <w:r w:rsidR="00375A2B">
              <w:rPr>
                <w:noProof/>
                <w:webHidden/>
              </w:rPr>
              <w:tab/>
            </w:r>
            <w:r w:rsidR="00375A2B">
              <w:rPr>
                <w:noProof/>
                <w:webHidden/>
              </w:rPr>
              <w:fldChar w:fldCharType="begin"/>
            </w:r>
            <w:r w:rsidR="00375A2B">
              <w:rPr>
                <w:noProof/>
                <w:webHidden/>
              </w:rPr>
              <w:instrText xml:space="preserve"> PAGEREF _Toc103181820 \h </w:instrText>
            </w:r>
            <w:r w:rsidR="00375A2B">
              <w:rPr>
                <w:noProof/>
                <w:webHidden/>
              </w:rPr>
            </w:r>
            <w:r w:rsidR="00375A2B">
              <w:rPr>
                <w:noProof/>
                <w:webHidden/>
              </w:rPr>
              <w:fldChar w:fldCharType="separate"/>
            </w:r>
            <w:r w:rsidR="00166C2E">
              <w:rPr>
                <w:noProof/>
                <w:webHidden/>
              </w:rPr>
              <w:t>13</w:t>
            </w:r>
            <w:r w:rsidR="00375A2B">
              <w:rPr>
                <w:noProof/>
                <w:webHidden/>
              </w:rPr>
              <w:fldChar w:fldCharType="end"/>
            </w:r>
          </w:hyperlink>
        </w:p>
        <w:p w14:paraId="350D0DB1" w14:textId="60967AF5" w:rsidR="00F03C0B" w:rsidRPr="00897198" w:rsidRDefault="00E47E60" w:rsidP="00E47E60">
          <w:pPr>
            <w:pStyle w:val="12"/>
            <w:rPr>
              <w:rFonts w:asciiTheme="minorHAnsi" w:hAnsiTheme="minorHAnsi"/>
              <w:bCs w:val="0"/>
              <w:caps w:val="0"/>
              <w:color w:val="FF0000"/>
              <w:sz w:val="20"/>
              <w:highlight w:val="yellow"/>
            </w:rPr>
          </w:pPr>
          <w:r w:rsidRPr="00897198">
            <w:rPr>
              <w:color w:val="FF0000"/>
              <w:highlight w:val="yellow"/>
            </w:rPr>
            <w:fldChar w:fldCharType="end"/>
          </w:r>
        </w:p>
      </w:sdtContent>
    </w:sdt>
    <w:p w14:paraId="50D30D4D" w14:textId="391DE1FF" w:rsidR="00F03C0B" w:rsidRPr="00897198" w:rsidRDefault="00F03C0B" w:rsidP="005407EA">
      <w:pPr>
        <w:pStyle w:val="12"/>
        <w:rPr>
          <w:color w:val="FF0000"/>
          <w:highlight w:val="yellow"/>
        </w:rPr>
      </w:pPr>
      <w:r w:rsidRPr="00897198">
        <w:rPr>
          <w:color w:val="FF0000"/>
          <w:highlight w:val="yellow"/>
        </w:rPr>
        <w:br w:type="page"/>
      </w:r>
    </w:p>
    <w:p w14:paraId="4BB2202F" w14:textId="37683E16" w:rsidR="00D51A16" w:rsidRDefault="00D51A16" w:rsidP="00B12748">
      <w:pPr>
        <w:pStyle w:val="1"/>
      </w:pPr>
      <w:bookmarkStart w:id="6" w:name="_Toc46935889"/>
      <w:bookmarkStart w:id="7" w:name="_Toc103181807"/>
      <w:r w:rsidRPr="00633694">
        <w:lastRenderedPageBreak/>
        <w:t>Общая часть</w:t>
      </w:r>
      <w:bookmarkEnd w:id="5"/>
      <w:bookmarkEnd w:id="4"/>
      <w:bookmarkEnd w:id="3"/>
      <w:bookmarkEnd w:id="2"/>
      <w:bookmarkEnd w:id="6"/>
      <w:bookmarkEnd w:id="7"/>
      <w:r w:rsidR="00EF66FA" w:rsidRPr="00633694">
        <w:t xml:space="preserve"> </w:t>
      </w:r>
    </w:p>
    <w:p w14:paraId="04232B6C" w14:textId="06022988" w:rsidR="00633694" w:rsidRDefault="00521C82" w:rsidP="00F17006">
      <w:pPr>
        <w:pStyle w:val="af5"/>
        <w:rPr>
          <w:rFonts w:eastAsia="Calibri" w:cs="Times New Roman"/>
          <w:szCs w:val="24"/>
        </w:rPr>
      </w:pPr>
      <w:r w:rsidRPr="00633694">
        <w:rPr>
          <w:rFonts w:cs="Times New Roman"/>
          <w:szCs w:val="24"/>
          <w:lang w:eastAsia="ru-RU"/>
        </w:rPr>
        <w:t>Проект отопления</w:t>
      </w:r>
      <w:r w:rsidR="0020272F" w:rsidRPr="00633694">
        <w:rPr>
          <w:rFonts w:cs="Times New Roman"/>
          <w:szCs w:val="24"/>
          <w:lang w:eastAsia="ru-RU"/>
        </w:rPr>
        <w:t xml:space="preserve"> и теплоснабжения</w:t>
      </w:r>
      <w:r w:rsidRPr="00633694">
        <w:rPr>
          <w:rFonts w:cs="Times New Roman"/>
          <w:szCs w:val="24"/>
          <w:lang w:eastAsia="ru-RU"/>
        </w:rPr>
        <w:t xml:space="preserve"> </w:t>
      </w:r>
      <w:r w:rsidR="007772A8" w:rsidRPr="00633694">
        <w:rPr>
          <w:rFonts w:cs="Times New Roman"/>
          <w:bCs/>
          <w:szCs w:val="24"/>
        </w:rPr>
        <w:t>по объекту</w:t>
      </w:r>
      <w:r w:rsidR="007772A8" w:rsidRPr="00633694">
        <w:rPr>
          <w:rFonts w:eastAsia="Calibri" w:cs="Times New Roman"/>
          <w:szCs w:val="24"/>
        </w:rPr>
        <w:t xml:space="preserve"> «Федеральное государственное</w:t>
      </w:r>
    </w:p>
    <w:p w14:paraId="2D33750C" w14:textId="125E4BED" w:rsidR="00633694" w:rsidRDefault="007772A8" w:rsidP="00F17006">
      <w:pPr>
        <w:pStyle w:val="af5"/>
        <w:rPr>
          <w:rFonts w:eastAsia="Calibri" w:cs="Times New Roman"/>
          <w:szCs w:val="24"/>
        </w:rPr>
      </w:pPr>
      <w:r w:rsidRPr="00633694">
        <w:rPr>
          <w:rFonts w:eastAsia="Calibri" w:cs="Times New Roman"/>
          <w:szCs w:val="24"/>
        </w:rPr>
        <w:t>бюджетное учреждение «Больница с поликлинико</w:t>
      </w:r>
      <w:r w:rsidR="00633694">
        <w:rPr>
          <w:rFonts w:eastAsia="Calibri" w:cs="Times New Roman"/>
          <w:szCs w:val="24"/>
        </w:rPr>
        <w:t>й» Управления делами Президента</w:t>
      </w:r>
    </w:p>
    <w:p w14:paraId="22A64D47" w14:textId="7CAF1F2B" w:rsidR="00633694" w:rsidRDefault="007772A8" w:rsidP="00F17006">
      <w:pPr>
        <w:pStyle w:val="af5"/>
        <w:rPr>
          <w:rFonts w:eastAsia="Calibri" w:cs="Times New Roman"/>
          <w:szCs w:val="24"/>
        </w:rPr>
      </w:pPr>
      <w:r w:rsidRPr="00633694">
        <w:rPr>
          <w:rFonts w:eastAsia="Calibri" w:cs="Times New Roman"/>
          <w:szCs w:val="24"/>
        </w:rPr>
        <w:t>Российской Федерации, по адресу: г. Москва, Романов пер.,</w:t>
      </w:r>
      <w:r w:rsidR="00633694">
        <w:rPr>
          <w:rFonts w:eastAsia="Calibri" w:cs="Times New Roman"/>
          <w:szCs w:val="24"/>
        </w:rPr>
        <w:t xml:space="preserve"> д.2/6, стр.2. Реконструкция (в</w:t>
      </w:r>
    </w:p>
    <w:p w14:paraId="788EBAB0" w14:textId="6960964E" w:rsidR="00633694" w:rsidRDefault="007772A8" w:rsidP="00F17006">
      <w:pPr>
        <w:pStyle w:val="af5"/>
        <w:rPr>
          <w:rFonts w:cs="Times New Roman"/>
          <w:sz w:val="28"/>
          <w:szCs w:val="24"/>
        </w:rPr>
      </w:pPr>
      <w:r w:rsidRPr="00633694">
        <w:rPr>
          <w:rFonts w:eastAsia="Calibri" w:cs="Times New Roman"/>
          <w:szCs w:val="24"/>
        </w:rPr>
        <w:t>режиме реставрации с приспособлением к современному использованию)</w:t>
      </w:r>
      <w:r w:rsidRPr="00633694">
        <w:rPr>
          <w:rFonts w:cs="Times New Roman"/>
          <w:szCs w:val="24"/>
        </w:rPr>
        <w:t xml:space="preserve"> </w:t>
      </w:r>
      <w:r w:rsidRPr="00633694">
        <w:rPr>
          <w:rFonts w:eastAsia="Calibri" w:cs="Times New Roman"/>
          <w:szCs w:val="24"/>
        </w:rPr>
        <w:t>здания»</w:t>
      </w:r>
    </w:p>
    <w:p w14:paraId="2ACBCA3D" w14:textId="6D4CB86B" w:rsidR="00633694" w:rsidRDefault="00521C82" w:rsidP="00F17006">
      <w:pPr>
        <w:pStyle w:val="af5"/>
        <w:rPr>
          <w:rFonts w:cs="Times New Roman"/>
          <w:szCs w:val="24"/>
          <w:lang w:eastAsia="ru-RU"/>
        </w:rPr>
      </w:pPr>
      <w:r w:rsidRPr="00633694">
        <w:rPr>
          <w:rFonts w:cs="Times New Roman"/>
          <w:szCs w:val="24"/>
          <w:lang w:eastAsia="ru-RU"/>
        </w:rPr>
        <w:t>разработан на основании следующих материалов:</w:t>
      </w:r>
    </w:p>
    <w:p w14:paraId="580D665C" w14:textId="3BBAAAED" w:rsidR="00633694" w:rsidRDefault="00633694" w:rsidP="00F17006">
      <w:pPr>
        <w:pStyle w:val="af5"/>
      </w:pPr>
      <w:r>
        <w:t xml:space="preserve">- </w:t>
      </w:r>
      <w:r w:rsidR="00521C82" w:rsidRPr="00633694">
        <w:t xml:space="preserve">задания на </w:t>
      </w:r>
      <w:r w:rsidR="007772A8" w:rsidRPr="00633694">
        <w:t>корректировку проектной документации</w:t>
      </w:r>
      <w:r w:rsidR="00521C82" w:rsidRPr="00633694">
        <w:t>, утвержденного заказчиком;</w:t>
      </w:r>
    </w:p>
    <w:p w14:paraId="2DE46860" w14:textId="710A9235" w:rsidR="00633694" w:rsidRDefault="00633694" w:rsidP="00F17006">
      <w:pPr>
        <w:pStyle w:val="af5"/>
      </w:pPr>
      <w:r>
        <w:t xml:space="preserve">- </w:t>
      </w:r>
      <w:r w:rsidR="00521C82" w:rsidRPr="00633694">
        <w:t xml:space="preserve">архитектурно-строительных чертежей;   </w:t>
      </w:r>
    </w:p>
    <w:p w14:paraId="429B601E" w14:textId="6347286C" w:rsidR="00521C82" w:rsidRDefault="00633694" w:rsidP="00F17006">
      <w:pPr>
        <w:pStyle w:val="af5"/>
      </w:pPr>
      <w:r>
        <w:t xml:space="preserve">- </w:t>
      </w:r>
      <w:r w:rsidR="00521C82" w:rsidRPr="00633694">
        <w:t>технических условий.</w:t>
      </w:r>
    </w:p>
    <w:tbl>
      <w:tblPr>
        <w:tblStyle w:val="aa"/>
        <w:tblW w:w="99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3260"/>
        <w:gridCol w:w="2977"/>
      </w:tblGrid>
      <w:tr w:rsidR="00D80C3A" w14:paraId="3AEFE9B8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E8DB" w14:textId="77777777" w:rsidR="00D80C3A" w:rsidRDefault="00D80C3A" w:rsidP="00D80C3A">
            <w:pPr>
              <w:ind w:right="39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0FF1" w14:textId="0F4737D7" w:rsidR="00D80C3A" w:rsidRDefault="00D80C3A" w:rsidP="00D80C3A">
            <w:pPr>
              <w:ind w:right="39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Ранее было выполнено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9074" w14:textId="77941085" w:rsidR="00D80C3A" w:rsidRDefault="00D80C3A" w:rsidP="00D80C3A">
            <w:pPr>
              <w:ind w:right="41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Новая редакция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8E60" w14:textId="77777777" w:rsidR="00D80C3A" w:rsidRDefault="00D80C3A" w:rsidP="00D80C3A">
            <w:pPr>
              <w:ind w:right="423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Причина изменения</w:t>
            </w:r>
          </w:p>
        </w:tc>
      </w:tr>
      <w:tr w:rsidR="00D80C3A" w14:paraId="0E24A8B4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0074" w14:textId="77777777" w:rsidR="00D80C3A" w:rsidRDefault="00D80C3A" w:rsidP="00D80C3A">
            <w:pPr>
              <w:ind w:right="-24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15FE" w14:textId="26E2D538" w:rsidR="00D80C3A" w:rsidRDefault="00D80C3A" w:rsidP="00D80C3A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7F6D" w14:textId="53F37647" w:rsidR="00D80C3A" w:rsidRDefault="00D80C3A" w:rsidP="00D80C3A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3D63" w14:textId="42D5BA77" w:rsidR="00D80C3A" w:rsidRDefault="00D80C3A" w:rsidP="00D80C3A">
            <w:pPr>
              <w:ind w:right="-62"/>
              <w:jc w:val="center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4</w:t>
            </w:r>
          </w:p>
        </w:tc>
      </w:tr>
      <w:tr w:rsidR="00D80C3A" w14:paraId="408FB960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9113" w14:textId="77777777" w:rsidR="00D80C3A" w:rsidRDefault="00D80C3A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498F" w14:textId="2DDC95D6" w:rsidR="00D80C3A" w:rsidRDefault="00D80C3A" w:rsidP="00DD6C90">
            <w:pP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Применяется </w:t>
            </w:r>
            <w:r w:rsidR="00DD6C90">
              <w:rPr>
                <w:rFonts w:ascii="Times New Roman" w:hAnsi="Times New Roman"/>
                <w:bCs/>
                <w:color w:val="000000" w:themeColor="text1"/>
                <w:szCs w:val="24"/>
              </w:rPr>
              <w:t>отопительное оборудование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фирм</w:t>
            </w:r>
            <w:r w:rsidR="00DD6C90">
              <w:rPr>
                <w:rFonts w:ascii="Times New Roman" w:hAnsi="Times New Roman"/>
                <w:bCs/>
                <w:color w:val="000000" w:themeColor="text1"/>
                <w:szCs w:val="24"/>
              </w:rPr>
              <w:t>ы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«</w:t>
            </w:r>
            <w:r w:rsidR="00DD6C90"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</w:rPr>
              <w:t>Korado</w:t>
            </w:r>
            <w:r w:rsidR="00DD6C90">
              <w:rPr>
                <w:rFonts w:ascii="Times New Roman" w:hAnsi="Times New Roman"/>
                <w:bCs/>
                <w:color w:val="000000" w:themeColor="text1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F3FA" w14:textId="57270B2F" w:rsidR="00D80C3A" w:rsidRDefault="00DD6C90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Применяется отопительное оборудование фирмы «</w:t>
            </w:r>
            <w:r w:rsidRPr="00DD6C90">
              <w:rPr>
                <w:rFonts w:ascii="Times New Roman" w:hAnsi="Times New Roman"/>
                <w:bCs/>
                <w:color w:val="000000" w:themeColor="text1"/>
                <w:szCs w:val="24"/>
              </w:rPr>
              <w:t>Zehnder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8F91" w14:textId="33692988" w:rsidR="00D80C3A" w:rsidRDefault="00D80C3A" w:rsidP="00D80C3A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Изменение Технического задания</w:t>
            </w:r>
          </w:p>
          <w:p w14:paraId="19828E09" w14:textId="77777777" w:rsidR="00D80C3A" w:rsidRDefault="00D80C3A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</w:tr>
      <w:tr w:rsidR="00D80C3A" w14:paraId="234ED193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6400" w14:textId="77777777" w:rsidR="00D80C3A" w:rsidRDefault="00D80C3A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42D1" w14:textId="0B64FACC" w:rsidR="00D80C3A" w:rsidRPr="00AC4BC4" w:rsidRDefault="00AC4BC4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Отопительные приборы в подземном этаже – регистры из гладких труб.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3E91" w14:textId="68EECD6F" w:rsidR="00D80C3A" w:rsidRDefault="00AC4BC4" w:rsidP="00AC4BC4">
            <w:pP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Отопительные приборы в подземном этаже – электроконвекторы.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1712" w14:textId="7953D7AF" w:rsidR="00D80C3A" w:rsidRDefault="00D80C3A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</w:tr>
      <w:tr w:rsidR="00D80C3A" w14:paraId="180637E8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CB8C" w14:textId="77777777" w:rsidR="00D80C3A" w:rsidRDefault="00D80C3A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76D9" w14:textId="400246FB" w:rsidR="00D80C3A" w:rsidRDefault="00AC4BC4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В качестве регулирующей арматуры применяются ручные балансировочные клапаны на магистралях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5D7E" w14:textId="64F5A693" w:rsidR="00D80C3A" w:rsidRDefault="00AC4BC4" w:rsidP="00AC4BC4">
            <w:pPr>
              <w:ind w:right="-108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  <w:t>В качестве регулирующей арматуры применяются термостатические клапана с автоматическим регулятором расхода на приборах отопления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6B96" w14:textId="3F141C23" w:rsidR="00D80C3A" w:rsidRDefault="00D80C3A" w:rsidP="00D80C3A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</w:tr>
      <w:tr w:rsidR="00052FB5" w14:paraId="61EFEEFD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6DA9" w14:textId="77777777" w:rsidR="00052FB5" w:rsidRDefault="00052FB5" w:rsidP="00052FB5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D6F2" w14:textId="35381BE4" w:rsidR="00052FB5" w:rsidRDefault="00052FB5" w:rsidP="00BC0772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Применяется </w:t>
            </w:r>
            <w:r w:rsidR="00BC0772">
              <w:rPr>
                <w:rFonts w:ascii="Times New Roman" w:hAnsi="Times New Roman"/>
                <w:bCs/>
                <w:color w:val="000000" w:themeColor="text1"/>
                <w:szCs w:val="24"/>
              </w:rPr>
              <w:t>теплоизоляция</w:t>
            </w:r>
            <w:r w:rsidR="00BC0772" w:rsidRPr="00BC0772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 w:rsidR="00BC0772">
              <w:rPr>
                <w:rFonts w:ascii="Times New Roman" w:hAnsi="Times New Roman"/>
                <w:bCs/>
                <w:color w:val="000000" w:themeColor="text1"/>
                <w:szCs w:val="24"/>
              </w:rPr>
              <w:t>Г1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«</w:t>
            </w:r>
            <w:r w:rsidR="00BC0772" w:rsidRPr="00BC0772">
              <w:rPr>
                <w:rFonts w:ascii="Times New Roman" w:hAnsi="Times New Roman"/>
                <w:bCs/>
                <w:color w:val="000000" w:themeColor="text1"/>
                <w:szCs w:val="24"/>
              </w:rPr>
              <w:t>Rockwool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C0A1" w14:textId="3A40023D" w:rsidR="00052FB5" w:rsidRDefault="00BC0772" w:rsidP="00BC0772">
            <w:pPr>
              <w:ind w:right="-108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Применяется теплоизоляция</w:t>
            </w:r>
            <w:r w:rsidRPr="00BC0772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НГ «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  <w:lang w:val="en-US"/>
              </w:rPr>
              <w:t>BOS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BB9A" w14:textId="43C64321" w:rsidR="00052FB5" w:rsidRDefault="00052FB5" w:rsidP="00052FB5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u w:val="single"/>
                <w:lang w:eastAsia="ru-RU"/>
              </w:rPr>
            </w:pPr>
          </w:p>
        </w:tc>
      </w:tr>
      <w:tr w:rsidR="008A553F" w14:paraId="70BEEFB3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D1B7" w14:textId="77777777" w:rsidR="008A553F" w:rsidRDefault="008A553F" w:rsidP="00052FB5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0550" w14:textId="02941938" w:rsidR="008A553F" w:rsidRPr="008A553F" w:rsidRDefault="008A553F" w:rsidP="008A553F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Применяется воздушно-тепловая завеса с водяным теплообменником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1DE" w14:textId="749AB8B3" w:rsidR="008A553F" w:rsidRDefault="008A553F" w:rsidP="008A553F">
            <w:pPr>
              <w:ind w:right="-108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Применяется воздушно-тепловая завеса с электрическим теплообменником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10BF" w14:textId="2D296A6F" w:rsidR="008A553F" w:rsidRDefault="008A553F" w:rsidP="008A553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Изменение Технического задания</w:t>
            </w:r>
          </w:p>
          <w:p w14:paraId="51136964" w14:textId="7C2A490B" w:rsidR="008A553F" w:rsidRDefault="008A553F" w:rsidP="00052FB5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u w:val="single"/>
                <w:lang w:eastAsia="ru-RU"/>
              </w:rPr>
            </w:pPr>
          </w:p>
        </w:tc>
      </w:tr>
      <w:tr w:rsidR="00163346" w14:paraId="6A3B646B" w14:textId="77777777" w:rsidTr="00DD6C9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0BB" w14:textId="77777777" w:rsidR="00163346" w:rsidRDefault="00163346" w:rsidP="00052FB5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458D" w14:textId="721C8030" w:rsidR="00163346" w:rsidRPr="00163346" w:rsidRDefault="00163346" w:rsidP="0016334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>Нагрузка на систему отопления - 0.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34</w:t>
            </w:r>
            <w:r w:rsidR="00FD0561">
              <w:rPr>
                <w:rFonts w:ascii="Times New Roman" w:hAnsi="Times New Roman"/>
                <w:bCs/>
                <w:color w:val="000000" w:themeColor="text1"/>
                <w:szCs w:val="24"/>
              </w:rPr>
              <w:t>4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Гкал/ч , Нагрузка на систему вентиляции и ВТЗ - 1.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2</w:t>
            </w:r>
            <w:r w:rsidR="00FD0561">
              <w:rPr>
                <w:rFonts w:ascii="Times New Roman" w:hAnsi="Times New Roman"/>
                <w:bCs/>
                <w:color w:val="000000" w:themeColor="text1"/>
                <w:szCs w:val="24"/>
              </w:rPr>
              <w:t>13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Гкал/ч</w:t>
            </w:r>
          </w:p>
          <w:p w14:paraId="32DFFC43" w14:textId="27A9839E" w:rsidR="00CF60DF" w:rsidRDefault="00163346" w:rsidP="00CF60DF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Общая нагрузка с - 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1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>.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5</w:t>
            </w:r>
            <w:r w:rsidR="00FD0561">
              <w:rPr>
                <w:rFonts w:ascii="Times New Roman" w:hAnsi="Times New Roman"/>
                <w:bCs/>
                <w:color w:val="000000" w:themeColor="text1"/>
                <w:szCs w:val="24"/>
              </w:rPr>
              <w:t>57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Гкал/ч, </w:t>
            </w:r>
          </w:p>
          <w:p w14:paraId="32F9E95D" w14:textId="748447B5" w:rsidR="00163346" w:rsidRDefault="00163346" w:rsidP="0016334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1AF0" w14:textId="0C0A8543" w:rsidR="00163346" w:rsidRPr="00163346" w:rsidRDefault="00163346" w:rsidP="00163346">
            <w:pPr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>Нагрузка на систему отопления - 0.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550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Гкал/ч , Нагрузка на систему вентиляции - 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0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>.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743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Гкал/ч</w:t>
            </w:r>
          </w:p>
          <w:p w14:paraId="387A700C" w14:textId="20186D1C" w:rsidR="00163346" w:rsidRDefault="00163346" w:rsidP="00CF60DF">
            <w:pPr>
              <w:ind w:right="-108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Общая нагрузка - 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1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>.</w:t>
            </w:r>
            <w:r w:rsidR="00CF60DF">
              <w:rPr>
                <w:rFonts w:ascii="Times New Roman" w:hAnsi="Times New Roman"/>
                <w:bCs/>
                <w:color w:val="000000" w:themeColor="text1"/>
                <w:szCs w:val="24"/>
              </w:rPr>
              <w:t>293</w:t>
            </w: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Гкал/ч,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5F57" w14:textId="38CD9296" w:rsidR="00163346" w:rsidRDefault="00CF60DF" w:rsidP="008A553F">
            <w:pPr>
              <w:tabs>
                <w:tab w:val="left" w:pos="567"/>
              </w:tabs>
              <w:ind w:right="423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163346">
              <w:rPr>
                <w:rFonts w:ascii="Times New Roman" w:hAnsi="Times New Roman"/>
                <w:bCs/>
                <w:color w:val="000000" w:themeColor="text1"/>
                <w:szCs w:val="24"/>
              </w:rPr>
              <w:t>Изменение медико-технологического задания</w:t>
            </w:r>
          </w:p>
        </w:tc>
      </w:tr>
    </w:tbl>
    <w:p w14:paraId="794795B8" w14:textId="58536804" w:rsidR="00D80C3A" w:rsidRPr="00633694" w:rsidRDefault="00D80C3A" w:rsidP="00D80C3A">
      <w:pPr>
        <w:pStyle w:val="af5"/>
        <w:ind w:firstLine="0"/>
      </w:pPr>
    </w:p>
    <w:p w14:paraId="5DC3245B" w14:textId="13421751" w:rsidR="00D51A16" w:rsidRDefault="00D51A16" w:rsidP="00215114">
      <w:pPr>
        <w:pStyle w:val="2"/>
        <w:rPr>
          <w:b/>
          <w:color w:val="000000" w:themeColor="text1"/>
        </w:rPr>
      </w:pPr>
      <w:bookmarkStart w:id="8" w:name="_Toc406766408"/>
      <w:bookmarkStart w:id="9" w:name="_Toc415562953"/>
      <w:bookmarkStart w:id="10" w:name="_Toc415825080"/>
      <w:bookmarkStart w:id="11" w:name="_Toc46935776"/>
      <w:bookmarkStart w:id="12" w:name="_Toc46935890"/>
      <w:bookmarkStart w:id="13" w:name="_Toc103181808"/>
      <w:r w:rsidRPr="00633694">
        <w:rPr>
          <w:b/>
          <w:color w:val="000000" w:themeColor="text1"/>
        </w:rPr>
        <w:t>Основание на проектирование</w:t>
      </w:r>
      <w:bookmarkEnd w:id="8"/>
      <w:bookmarkEnd w:id="9"/>
      <w:bookmarkEnd w:id="10"/>
      <w:bookmarkEnd w:id="11"/>
      <w:bookmarkEnd w:id="12"/>
      <w:bookmarkEnd w:id="13"/>
    </w:p>
    <w:p w14:paraId="68E6F816" w14:textId="396D419E" w:rsidR="00633694" w:rsidRDefault="00521C82" w:rsidP="00F17006">
      <w:pPr>
        <w:pStyle w:val="af5"/>
        <w:rPr>
          <w:szCs w:val="24"/>
        </w:rPr>
      </w:pPr>
      <w:bookmarkStart w:id="14" w:name="_Toc406766409"/>
      <w:bookmarkStart w:id="15" w:name="_Toc415562954"/>
      <w:bookmarkStart w:id="16" w:name="_Toc415825081"/>
      <w:r w:rsidRPr="00633694">
        <w:rPr>
          <w:szCs w:val="24"/>
        </w:rPr>
        <w:t>Настоящий раздел проектной документации разработан на основании:</w:t>
      </w:r>
    </w:p>
    <w:p w14:paraId="0728FFA7" w14:textId="302F3851" w:rsidR="00633694" w:rsidRDefault="00633694" w:rsidP="00F17006">
      <w:pPr>
        <w:pStyle w:val="af5"/>
      </w:pPr>
      <w:r>
        <w:lastRenderedPageBreak/>
        <w:t xml:space="preserve">- </w:t>
      </w:r>
      <w:r w:rsidR="00521C82" w:rsidRPr="00633694">
        <w:t xml:space="preserve">задания на </w:t>
      </w:r>
      <w:r w:rsidR="007772A8" w:rsidRPr="00633694">
        <w:t>корректировку проектной документации</w:t>
      </w:r>
      <w:r w:rsidR="00521C82" w:rsidRPr="00633694">
        <w:t>;</w:t>
      </w:r>
    </w:p>
    <w:p w14:paraId="762E60CE" w14:textId="1EED9654" w:rsidR="00633694" w:rsidRDefault="00633694" w:rsidP="00F17006">
      <w:pPr>
        <w:pStyle w:val="af5"/>
      </w:pPr>
      <w:r>
        <w:t xml:space="preserve">- </w:t>
      </w:r>
      <w:r w:rsidR="00521C82" w:rsidRPr="00633694">
        <w:t>архитектурно-строительных чертежей;</w:t>
      </w:r>
    </w:p>
    <w:p w14:paraId="590B5704" w14:textId="68B22E1E" w:rsidR="00633694" w:rsidRDefault="00633694" w:rsidP="00F17006">
      <w:pPr>
        <w:pStyle w:val="af5"/>
      </w:pPr>
      <w:r>
        <w:t xml:space="preserve">- </w:t>
      </w:r>
      <w:r w:rsidR="00521C82" w:rsidRPr="00633694">
        <w:t>постановления правительства РФ от 16 февраля 2008г. №8</w:t>
      </w:r>
      <w:r>
        <w:t>7 «О составе разделов</w:t>
      </w:r>
    </w:p>
    <w:p w14:paraId="2B37E965" w14:textId="508DB314" w:rsidR="00633694" w:rsidRDefault="00633694" w:rsidP="00F17006">
      <w:pPr>
        <w:pStyle w:val="af5"/>
      </w:pPr>
      <w:r>
        <w:t xml:space="preserve">проектной </w:t>
      </w:r>
      <w:r w:rsidR="00521C82" w:rsidRPr="00633694">
        <w:t>документации и требованиях к их содержанию»;</w:t>
      </w:r>
    </w:p>
    <w:p w14:paraId="59E580DE" w14:textId="728C7104" w:rsidR="00633694" w:rsidRDefault="00633694" w:rsidP="00F17006">
      <w:pPr>
        <w:pStyle w:val="af5"/>
      </w:pPr>
      <w:r w:rsidRPr="008E38FD">
        <w:t xml:space="preserve">- </w:t>
      </w:r>
      <w:r w:rsidR="008E38FD">
        <w:t>технологического задания на проектирование</w:t>
      </w:r>
      <w:r w:rsidR="00521C82" w:rsidRPr="008E38FD">
        <w:t>;</w:t>
      </w:r>
    </w:p>
    <w:p w14:paraId="1CC216FB" w14:textId="77777777" w:rsidR="00633694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>Настоящий раздел предлагает принципиальные те</w:t>
      </w:r>
      <w:r w:rsidR="00633694">
        <w:rPr>
          <w:color w:val="auto"/>
          <w:szCs w:val="24"/>
        </w:rPr>
        <w:t>хнические решения по инженерным</w:t>
      </w:r>
    </w:p>
    <w:p w14:paraId="43107B57" w14:textId="77777777" w:rsidR="00633694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 xml:space="preserve">системам </w:t>
      </w:r>
      <w:r w:rsidR="004A31EE" w:rsidRPr="00633694">
        <w:rPr>
          <w:color w:val="auto"/>
          <w:szCs w:val="24"/>
        </w:rPr>
        <w:t>отопления</w:t>
      </w:r>
      <w:r w:rsidR="007772A8" w:rsidRPr="00633694">
        <w:rPr>
          <w:color w:val="auto"/>
          <w:szCs w:val="24"/>
        </w:rPr>
        <w:t xml:space="preserve"> и теплоснабжения,</w:t>
      </w:r>
      <w:r w:rsidR="004F4FB3" w:rsidRPr="00633694">
        <w:rPr>
          <w:color w:val="auto"/>
          <w:szCs w:val="24"/>
        </w:rPr>
        <w:t xml:space="preserve"> а так</w:t>
      </w:r>
      <w:r w:rsidR="004A31EE" w:rsidRPr="00633694">
        <w:rPr>
          <w:color w:val="auto"/>
          <w:szCs w:val="24"/>
        </w:rPr>
        <w:t>же</w:t>
      </w:r>
      <w:r w:rsidR="00633694">
        <w:rPr>
          <w:color w:val="auto"/>
          <w:szCs w:val="24"/>
        </w:rPr>
        <w:t xml:space="preserve"> основному оборудованию,</w:t>
      </w:r>
    </w:p>
    <w:p w14:paraId="41C02980" w14:textId="77777777" w:rsidR="00633694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>обеспечивающему оптимальн</w:t>
      </w:r>
      <w:r w:rsidR="004A31EE" w:rsidRPr="00633694">
        <w:rPr>
          <w:color w:val="auto"/>
          <w:szCs w:val="24"/>
        </w:rPr>
        <w:t>ые</w:t>
      </w:r>
      <w:r w:rsidRPr="00633694">
        <w:rPr>
          <w:color w:val="auto"/>
          <w:szCs w:val="24"/>
        </w:rPr>
        <w:t xml:space="preserve"> комфортн</w:t>
      </w:r>
      <w:r w:rsidR="004A31EE" w:rsidRPr="00633694">
        <w:rPr>
          <w:color w:val="auto"/>
          <w:szCs w:val="24"/>
        </w:rPr>
        <w:t>ые</w:t>
      </w:r>
      <w:r w:rsidRPr="00633694">
        <w:rPr>
          <w:color w:val="auto"/>
          <w:szCs w:val="24"/>
        </w:rPr>
        <w:t xml:space="preserve"> </w:t>
      </w:r>
      <w:r w:rsidR="004A31EE" w:rsidRPr="00633694">
        <w:rPr>
          <w:color w:val="auto"/>
          <w:szCs w:val="24"/>
        </w:rPr>
        <w:t>условия</w:t>
      </w:r>
      <w:r w:rsidRPr="00633694">
        <w:rPr>
          <w:color w:val="auto"/>
          <w:szCs w:val="24"/>
        </w:rPr>
        <w:t xml:space="preserve"> </w:t>
      </w:r>
      <w:r w:rsidR="004A31EE" w:rsidRPr="00633694">
        <w:rPr>
          <w:color w:val="auto"/>
          <w:szCs w:val="24"/>
        </w:rPr>
        <w:t>эксплуатации</w:t>
      </w:r>
      <w:r w:rsidR="00633694">
        <w:rPr>
          <w:color w:val="auto"/>
          <w:szCs w:val="24"/>
        </w:rPr>
        <w:t xml:space="preserve"> проектируемом</w:t>
      </w:r>
    </w:p>
    <w:p w14:paraId="5A478E01" w14:textId="1449B832" w:rsidR="00633694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>здании.</w:t>
      </w:r>
    </w:p>
    <w:p w14:paraId="21569A58" w14:textId="77777777" w:rsidR="00633694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>Тип и марки предлагаемого оборудования в процессе ра</w:t>
      </w:r>
      <w:r w:rsidR="00633694">
        <w:rPr>
          <w:color w:val="auto"/>
          <w:szCs w:val="24"/>
        </w:rPr>
        <w:t>бочего проектирования могут быть</w:t>
      </w:r>
    </w:p>
    <w:p w14:paraId="378884BD" w14:textId="77777777" w:rsidR="00633694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>уточнены при условии сохранения функциональног</w:t>
      </w:r>
      <w:r w:rsidR="00633694">
        <w:rPr>
          <w:color w:val="auto"/>
          <w:szCs w:val="24"/>
        </w:rPr>
        <w:t>о назначения систем инженерного</w:t>
      </w:r>
    </w:p>
    <w:p w14:paraId="67766C00" w14:textId="77777777" w:rsidR="00633694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>обеспечения и наличия соответствующих сертифика</w:t>
      </w:r>
      <w:r w:rsidR="00633694">
        <w:rPr>
          <w:color w:val="auto"/>
          <w:szCs w:val="24"/>
        </w:rPr>
        <w:t>тов Российской Федерации на</w:t>
      </w:r>
    </w:p>
    <w:p w14:paraId="2C4E6CD4" w14:textId="38969AF9" w:rsidR="00521C82" w:rsidRPr="009742FA" w:rsidRDefault="00521C82" w:rsidP="00F17006">
      <w:pPr>
        <w:pStyle w:val="af5"/>
        <w:rPr>
          <w:color w:val="auto"/>
          <w:szCs w:val="24"/>
        </w:rPr>
      </w:pPr>
      <w:r w:rsidRPr="00633694">
        <w:rPr>
          <w:color w:val="auto"/>
          <w:szCs w:val="24"/>
        </w:rPr>
        <w:t>применение оборудования. Аналогичные условия и для замены материалов.</w:t>
      </w:r>
    </w:p>
    <w:p w14:paraId="57B1C247" w14:textId="485BD008" w:rsidR="00521C82" w:rsidRPr="00897198" w:rsidRDefault="00521C82" w:rsidP="00F17006">
      <w:pPr>
        <w:spacing w:line="360" w:lineRule="auto"/>
        <w:jc w:val="both"/>
        <w:rPr>
          <w:rFonts w:ascii="Times New Roman" w:hAnsi="Times New Roman"/>
          <w:color w:val="FF0000"/>
          <w:sz w:val="24"/>
          <w:highlight w:val="yellow"/>
        </w:rPr>
      </w:pPr>
      <w:r w:rsidRPr="00897198">
        <w:rPr>
          <w:color w:val="FF0000"/>
          <w:highlight w:val="yellow"/>
        </w:rPr>
        <w:br w:type="page"/>
      </w:r>
    </w:p>
    <w:p w14:paraId="5976FFA6" w14:textId="67022131" w:rsidR="00521C82" w:rsidRPr="005C5FD4" w:rsidRDefault="00521C82" w:rsidP="00B12748">
      <w:pPr>
        <w:pStyle w:val="2"/>
      </w:pPr>
      <w:bookmarkStart w:id="17" w:name="_Toc103181809"/>
      <w:r w:rsidRPr="005C5FD4">
        <w:lastRenderedPageBreak/>
        <w:t>ПЕРЕЧЕНЬ ИСП</w:t>
      </w:r>
      <w:r w:rsidR="00B12748" w:rsidRPr="00B12748">
        <w:rPr>
          <w:b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76A19A" wp14:editId="57C04F15">
                <wp:simplePos x="0" y="0"/>
                <wp:positionH relativeFrom="column">
                  <wp:posOffset>10495280</wp:posOffset>
                </wp:positionH>
                <wp:positionV relativeFrom="paragraph">
                  <wp:posOffset>15629890</wp:posOffset>
                </wp:positionV>
                <wp:extent cx="615950" cy="266700"/>
                <wp:effectExtent l="19050" t="0" r="31750" b="19050"/>
                <wp:wrapNone/>
                <wp:docPr id="48" name="Параллелограмм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266700"/>
                        </a:xfrm>
                        <a:prstGeom prst="parallelogram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CEC28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48" o:spid="_x0000_s1026" type="#_x0000_t7" style="position:absolute;margin-left:826.4pt;margin-top:1230.7pt;width:48.5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" adj="2338" filled="f" strokecolor="red" strokeweight="1pt"/>
            </w:pict>
          </mc:Fallback>
        </mc:AlternateContent>
      </w:r>
      <w:r w:rsidR="00B12748" w:rsidRPr="00B12748">
        <w:rPr>
          <w:b/>
          <w:noProof/>
          <w:color w:val="auto"/>
          <w:lang w:eastAsia="ru-RU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416E377E" wp14:editId="3C53BBDC">
                <wp:simplePos x="0" y="0"/>
                <wp:positionH relativeFrom="column">
                  <wp:posOffset>10737850</wp:posOffset>
                </wp:positionH>
                <wp:positionV relativeFrom="paragraph">
                  <wp:posOffset>15593060</wp:posOffset>
                </wp:positionV>
                <wp:extent cx="485775" cy="1404620"/>
                <wp:effectExtent l="0" t="0" r="9525" b="0"/>
                <wp:wrapNone/>
                <wp:docPr id="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D76C4" w14:textId="77777777" w:rsidR="00B12748" w:rsidRDefault="00B12748" w:rsidP="00B12748">
                            <w:r>
                              <w:t>2.3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E377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45.5pt;margin-top:1227.8pt;width:38.25pt;height:110.6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" stroked="f">
                <v:textbox style="mso-fit-shape-to-text:t">
                  <w:txbxContent>
                    <w:p w14:paraId="69CD76C4" w14:textId="77777777" w:rsidR="00B12748" w:rsidRDefault="00B12748" w:rsidP="00B12748">
                      <w:r>
                        <w:t>2.3</w:t>
                      </w:r>
                    </w:p>
                  </w:txbxContent>
                </v:textbox>
              </v:shape>
            </w:pict>
          </mc:Fallback>
        </mc:AlternateContent>
      </w:r>
      <w:r w:rsidRPr="005C5FD4">
        <w:t>ОЛЬЗОВАННОЙ ЗАКОНОДАТЕЛЬНОЙ, РУКОВОДЯЩЕЙ, МЕТОДИЧЕСКОЙ И НОРМАТИВНО-ТЕХНИЧЕСКОЙ ДОКУМЕНТАЦИИ</w:t>
      </w:r>
      <w:bookmarkEnd w:id="17"/>
    </w:p>
    <w:tbl>
      <w:tblPr>
        <w:tblW w:w="47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35"/>
        <w:gridCol w:w="6853"/>
      </w:tblGrid>
      <w:tr w:rsidR="004A31EE" w:rsidRPr="005C5FD4" w14:paraId="1A622776" w14:textId="77777777" w:rsidTr="00521C82">
        <w:trPr>
          <w:tblHeader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14:paraId="453A65AF" w14:textId="77777777" w:rsidR="00521C82" w:rsidRPr="005C5FD4" w:rsidRDefault="00215114" w:rsidP="00521C82">
            <w:pPr>
              <w:pStyle w:val="aff0"/>
              <w:rPr>
                <w:color w:val="auto"/>
                <w:sz w:val="24"/>
                <w:szCs w:val="24"/>
              </w:rPr>
            </w:pPr>
            <w:r w:rsidRPr="005C5FD4">
              <w:rPr>
                <w:caps w:val="0"/>
                <w:color w:val="auto"/>
                <w:sz w:val="24"/>
                <w:szCs w:val="24"/>
              </w:rPr>
              <w:t>Номер или индекс нормативного документа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14:paraId="6C5BD75E" w14:textId="77777777" w:rsidR="00521C82" w:rsidRPr="005C5FD4" w:rsidRDefault="00215114" w:rsidP="00521C82">
            <w:pPr>
              <w:pStyle w:val="aff0"/>
              <w:rPr>
                <w:color w:val="auto"/>
                <w:sz w:val="24"/>
                <w:szCs w:val="24"/>
              </w:rPr>
            </w:pPr>
            <w:r w:rsidRPr="005C5FD4">
              <w:rPr>
                <w:caps w:val="0"/>
                <w:color w:val="auto"/>
                <w:sz w:val="24"/>
                <w:szCs w:val="24"/>
              </w:rPr>
              <w:t>Наименование документа</w:t>
            </w:r>
          </w:p>
        </w:tc>
      </w:tr>
      <w:tr w:rsidR="004A31EE" w:rsidRPr="005C5FD4" w14:paraId="30C1917C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290AC83" w14:textId="77777777" w:rsidR="00521C82" w:rsidRPr="005C5FD4" w:rsidRDefault="00B96A4B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hyperlink r:id="rId17" w:history="1">
              <w:r w:rsidR="00521C82" w:rsidRPr="005C5FD4">
                <w:rPr>
                  <w:rFonts w:eastAsia="SimSun"/>
                  <w:color w:val="auto"/>
                  <w:sz w:val="24"/>
                  <w:szCs w:val="24"/>
                  <w:lang w:eastAsia="zh-CN"/>
                </w:rPr>
                <w:t>Федеральный закон от 22.07.08г. №123-ФЗ</w:t>
              </w:r>
            </w:hyperlink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33704D7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«Технический регламент о требованиях пожарной безопасности»</w:t>
            </w:r>
          </w:p>
        </w:tc>
      </w:tr>
      <w:tr w:rsidR="004A31EE" w:rsidRPr="005C5FD4" w14:paraId="34F8288E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CF712AC" w14:textId="77777777" w:rsidR="00521C82" w:rsidRPr="005C5FD4" w:rsidRDefault="00B96A4B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hyperlink r:id="rId18" w:history="1">
              <w:r w:rsidR="00521C82" w:rsidRPr="005C5FD4">
                <w:rPr>
                  <w:rFonts w:eastAsia="SimSun"/>
                  <w:color w:val="auto"/>
                  <w:sz w:val="24"/>
                  <w:szCs w:val="24"/>
                  <w:lang w:eastAsia="zh-CN"/>
                </w:rPr>
                <w:t>Федеральный закон от 30.12.09г. №384-ФЗ</w:t>
              </w:r>
            </w:hyperlink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D94150A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«Технический регламент о безопасности зданий и сооружений»</w:t>
            </w:r>
          </w:p>
        </w:tc>
      </w:tr>
      <w:tr w:rsidR="004A31EE" w:rsidRPr="005C5FD4" w14:paraId="01502873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F38963F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ГОСТ Р 21.1101-2013 СПДС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8E8AD61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«Основные требования к проектной и рабочей документации»</w:t>
            </w:r>
          </w:p>
        </w:tc>
      </w:tr>
      <w:tr w:rsidR="004A31EE" w:rsidRPr="005C5FD4" w14:paraId="200FFE7B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B2C7ED1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ГОСТ 30494-2011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50A1D39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«Общие санитарно-гигиенические требования к воздуху рабочей зоны»</w:t>
            </w:r>
          </w:p>
        </w:tc>
      </w:tr>
      <w:tr w:rsidR="004A31EE" w:rsidRPr="00897198" w14:paraId="1A1B770E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0A28861" w14:textId="77777777" w:rsidR="00521C82" w:rsidRPr="00897198" w:rsidRDefault="00B96A4B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hyperlink r:id="rId19" w:tooltip="Свод правил 7.13130.2013 &quot;Отопление, вентиляция и кондиционирование. Противопожарные требования.&quot;" w:history="1">
              <w:r w:rsidR="00521C82" w:rsidRPr="00897198">
                <w:rPr>
                  <w:rFonts w:eastAsia="SimSun"/>
                  <w:color w:val="auto"/>
                  <w:sz w:val="24"/>
                  <w:szCs w:val="24"/>
                  <w:lang w:eastAsia="zh-CN"/>
                </w:rPr>
                <w:t>СП 7.13130.2013</w:t>
              </w:r>
            </w:hyperlink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656C6F6" w14:textId="77777777" w:rsidR="00521C82" w:rsidRPr="00897198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897198">
              <w:rPr>
                <w:rFonts w:eastAsia="SimSun"/>
                <w:color w:val="auto"/>
                <w:sz w:val="24"/>
                <w:szCs w:val="24"/>
                <w:lang w:eastAsia="zh-CN"/>
              </w:rPr>
              <w:t>«Отопление, вентиляция и кондиционирование воздуха. Противопожарные требования»</w:t>
            </w:r>
          </w:p>
        </w:tc>
      </w:tr>
      <w:tr w:rsidR="004A31EE" w:rsidRPr="00897198" w14:paraId="28D6E0BC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AB30398" w14:textId="77777777" w:rsidR="00521C82" w:rsidRPr="00897198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897198">
              <w:rPr>
                <w:rFonts w:eastAsia="SimSun"/>
                <w:color w:val="auto"/>
                <w:sz w:val="24"/>
                <w:szCs w:val="24"/>
                <w:lang w:eastAsia="zh-CN"/>
              </w:rPr>
              <w:t>СП 50.13330.2012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09D97D7" w14:textId="77777777" w:rsidR="00521C82" w:rsidRPr="00897198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897198">
              <w:rPr>
                <w:rFonts w:eastAsia="SimSun"/>
                <w:color w:val="auto"/>
                <w:sz w:val="24"/>
                <w:szCs w:val="24"/>
                <w:lang w:eastAsia="zh-CN"/>
              </w:rPr>
              <w:t>«Тепловая защита зданий». Актуализированная редакция СНиП 23-02-2003</w:t>
            </w:r>
          </w:p>
        </w:tc>
      </w:tr>
      <w:tr w:rsidR="004A31EE" w:rsidRPr="00897198" w14:paraId="155BDB47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67846AA" w14:textId="77777777" w:rsidR="00521C82" w:rsidRPr="00897198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897198">
              <w:rPr>
                <w:rFonts w:eastAsia="SimSun"/>
                <w:color w:val="auto"/>
                <w:sz w:val="24"/>
                <w:szCs w:val="24"/>
                <w:lang w:eastAsia="zh-CN"/>
              </w:rPr>
              <w:t>СП 51.13330.2011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F3BD4B4" w14:textId="77777777" w:rsidR="00521C82" w:rsidRPr="00897198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897198">
              <w:rPr>
                <w:rFonts w:eastAsia="SimSun"/>
                <w:color w:val="auto"/>
                <w:sz w:val="24"/>
                <w:szCs w:val="24"/>
                <w:lang w:eastAsia="zh-CN"/>
              </w:rPr>
              <w:t>«Защита от шума». Актуализированная редакция СНиП 23-03-2003</w:t>
            </w:r>
          </w:p>
        </w:tc>
      </w:tr>
      <w:tr w:rsidR="004A31EE" w:rsidRPr="00897198" w14:paraId="5CD872C6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FF7FD1E" w14:textId="20A75329" w:rsidR="00521C82" w:rsidRPr="000D7EDF" w:rsidRDefault="00521C82" w:rsidP="00897198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СП 60.13330.201</w:t>
            </w:r>
            <w:r w:rsidR="000D7EDF"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7B66F4B" w14:textId="77777777" w:rsidR="00521C82" w:rsidRPr="000D7EDF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«Отопление, вентиляция и кондиционирование воздуха». Актуализированная редакция СНиП 41-01-2003</w:t>
            </w:r>
          </w:p>
        </w:tc>
      </w:tr>
      <w:tr w:rsidR="004A31EE" w:rsidRPr="00897198" w14:paraId="2FFED5A1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6B810A9" w14:textId="77777777" w:rsidR="00521C82" w:rsidRPr="000D7EDF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СП 61.13330.2012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641178" w14:textId="77777777" w:rsidR="00521C82" w:rsidRPr="000D7EDF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«Тепловая изоляция оборудования и трубопроводов». Актуализированная редакция СНиП 41-03-2003</w:t>
            </w:r>
          </w:p>
        </w:tc>
      </w:tr>
      <w:tr w:rsidR="004A31EE" w:rsidRPr="00897198" w14:paraId="0148A685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E563B55" w14:textId="3DCBCED7" w:rsidR="00521C82" w:rsidRPr="000D7EDF" w:rsidRDefault="00521C82" w:rsidP="00897198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СП 73.13330.201</w:t>
            </w:r>
            <w:r w:rsidR="000D7EDF"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D2F0E69" w14:textId="77777777" w:rsidR="00521C82" w:rsidRPr="000D7EDF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«Внутренние санитарно-технические системы». Актуализированная редакция СНиП 3.05.01-85</w:t>
            </w:r>
          </w:p>
        </w:tc>
      </w:tr>
      <w:tr w:rsidR="004A31EE" w:rsidRPr="00897198" w14:paraId="42E6A42F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B28DDA8" w14:textId="2FEDC8A1" w:rsidR="00521C82" w:rsidRPr="000D7EDF" w:rsidRDefault="00521C82" w:rsidP="00897198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СП 113.13330.</w:t>
            </w:r>
            <w:r w:rsidR="000D7EDF"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2012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9CC6FB7" w14:textId="77777777" w:rsidR="00521C82" w:rsidRPr="000D7EDF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0D7EDF">
              <w:rPr>
                <w:rFonts w:eastAsia="SimSun"/>
                <w:color w:val="auto"/>
                <w:sz w:val="24"/>
                <w:szCs w:val="24"/>
                <w:lang w:eastAsia="zh-CN"/>
              </w:rPr>
              <w:t>«Стоянки автомобилей». Актуализированная редакция СНиП 21-02-99*</w:t>
            </w:r>
          </w:p>
        </w:tc>
      </w:tr>
      <w:tr w:rsidR="004A31EE" w:rsidRPr="00897198" w14:paraId="6145B79A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357DB6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СП 118.13330.2012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0247268" w14:textId="77777777" w:rsidR="00521C82" w:rsidRPr="005C5FD4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5C5FD4">
              <w:rPr>
                <w:rFonts w:eastAsia="SimSun"/>
                <w:color w:val="auto"/>
                <w:sz w:val="24"/>
                <w:szCs w:val="24"/>
                <w:lang w:eastAsia="zh-CN"/>
              </w:rPr>
              <w:t>«Общественные здания и сооружения». Актуализированная редакция СНиП 31-06-2009</w:t>
            </w:r>
          </w:p>
        </w:tc>
      </w:tr>
      <w:tr w:rsidR="004A31EE" w:rsidRPr="00897198" w14:paraId="474577A6" w14:textId="77777777" w:rsidTr="00521C82">
        <w:trPr>
          <w:trHeight w:val="284"/>
          <w:jc w:val="center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AA17526" w14:textId="72816E5E" w:rsidR="00521C82" w:rsidRPr="00CE3D96" w:rsidRDefault="00521C82" w:rsidP="00CE3D96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CE3D96">
              <w:rPr>
                <w:rFonts w:eastAsia="SimSun"/>
                <w:color w:val="auto"/>
                <w:sz w:val="24"/>
                <w:szCs w:val="24"/>
                <w:lang w:eastAsia="zh-CN"/>
              </w:rPr>
              <w:t>СП 131.13330.201</w:t>
            </w:r>
            <w:r w:rsidR="00CE3D96" w:rsidRPr="00CE3D96">
              <w:rPr>
                <w:rFonts w:eastAsia="SimSu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F18035B" w14:textId="38A3DE49" w:rsidR="00521C82" w:rsidRPr="00CE3D96" w:rsidRDefault="00521C82" w:rsidP="00521C82">
            <w:pPr>
              <w:pStyle w:val="afb"/>
              <w:rPr>
                <w:rFonts w:eastAsia="SimSun"/>
                <w:color w:val="auto"/>
                <w:sz w:val="24"/>
                <w:szCs w:val="24"/>
                <w:lang w:eastAsia="zh-CN"/>
              </w:rPr>
            </w:pPr>
            <w:r w:rsidRPr="00CE3D96">
              <w:rPr>
                <w:rFonts w:eastAsia="SimSun"/>
                <w:color w:val="auto"/>
                <w:sz w:val="24"/>
                <w:szCs w:val="24"/>
                <w:lang w:eastAsia="zh-CN"/>
              </w:rPr>
              <w:t>«Строительная климатология». Актуализированная редакция СНиП 23-01-99*</w:t>
            </w:r>
          </w:p>
        </w:tc>
      </w:tr>
    </w:tbl>
    <w:p w14:paraId="4F0C00FB" w14:textId="64B4A26E" w:rsidR="00521C82" w:rsidRPr="00897198" w:rsidRDefault="00521C82" w:rsidP="00521C82">
      <w:pPr>
        <w:rPr>
          <w:color w:val="FF0000"/>
          <w:highlight w:val="yellow"/>
        </w:rPr>
      </w:pPr>
    </w:p>
    <w:p w14:paraId="1A8E89AF" w14:textId="3E1607AE" w:rsidR="00521C82" w:rsidRPr="006F6BE4" w:rsidRDefault="00521C82">
      <w:pPr>
        <w:rPr>
          <w:rFonts w:ascii="Times New Roman" w:hAnsi="Times New Roman" w:cs="Times New Roman"/>
          <w:color w:val="FF0000"/>
          <w:highlight w:val="yellow"/>
        </w:rPr>
      </w:pPr>
      <w:r w:rsidRPr="00897198">
        <w:rPr>
          <w:color w:val="FF0000"/>
          <w:highlight w:val="yellow"/>
        </w:rPr>
        <w:br w:type="page"/>
      </w:r>
    </w:p>
    <w:p w14:paraId="6944B2A6" w14:textId="5F32B86B" w:rsidR="00521C82" w:rsidRPr="006F6BE4" w:rsidRDefault="00521C82" w:rsidP="00B12748">
      <w:pPr>
        <w:pStyle w:val="1"/>
        <w:rPr>
          <w:rStyle w:val="10"/>
          <w:rFonts w:cs="Times New Roman"/>
          <w:b/>
          <w:color w:val="auto"/>
          <w:lang w:eastAsia="en-US"/>
        </w:rPr>
      </w:pPr>
      <w:bookmarkStart w:id="18" w:name="_Toc103181810"/>
      <w:r w:rsidRPr="006F6BE4">
        <w:rPr>
          <w:rStyle w:val="10"/>
          <w:rFonts w:cs="Times New Roman"/>
          <w:b/>
          <w:color w:val="auto"/>
          <w:lang w:eastAsia="en-US"/>
        </w:rPr>
        <w:lastRenderedPageBreak/>
        <w:t>ОСНОВНЫЕ РЕШЕНИЯ ПО О</w:t>
      </w:r>
      <w:r w:rsidR="00B12748" w:rsidRPr="00B12748">
        <w:rPr>
          <w:rStyle w:val="10"/>
          <w:rFonts w:cs="Times New Roman"/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AF557A" wp14:editId="37D9C799">
                <wp:simplePos x="0" y="0"/>
                <wp:positionH relativeFrom="column">
                  <wp:posOffset>9384030</wp:posOffset>
                </wp:positionH>
                <wp:positionV relativeFrom="paragraph">
                  <wp:posOffset>15576550</wp:posOffset>
                </wp:positionV>
                <wp:extent cx="615950" cy="266700"/>
                <wp:effectExtent l="19050" t="0" r="31750" b="19050"/>
                <wp:wrapNone/>
                <wp:docPr id="55" name="Параллелограмм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266700"/>
                        </a:xfrm>
                        <a:prstGeom prst="parallelogram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73688" id="Параллелограмм 55" o:spid="_x0000_s1026" type="#_x0000_t7" style="position:absolute;margin-left:738.9pt;margin-top:1226.5pt;width:48.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" adj="2338" filled="f" strokecolor="red" strokeweight="1pt"/>
            </w:pict>
          </mc:Fallback>
        </mc:AlternateContent>
      </w:r>
      <w:r w:rsidR="00B12748" w:rsidRPr="00B12748">
        <w:rPr>
          <w:rStyle w:val="10"/>
          <w:rFonts w:cs="Times New Roman"/>
          <w:b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00400689" wp14:editId="334761AE">
                <wp:simplePos x="0" y="0"/>
                <wp:positionH relativeFrom="column">
                  <wp:posOffset>9626600</wp:posOffset>
                </wp:positionH>
                <wp:positionV relativeFrom="paragraph">
                  <wp:posOffset>15631160</wp:posOffset>
                </wp:positionV>
                <wp:extent cx="485775" cy="1404620"/>
                <wp:effectExtent l="0" t="0" r="9525" b="0"/>
                <wp:wrapNone/>
                <wp:docPr id="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EFF1B" w14:textId="77777777" w:rsidR="00B12748" w:rsidRDefault="00B12748" w:rsidP="00B12748">
                            <w:r>
                              <w:t>2.4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00689" id="_x0000_s1027" type="#_x0000_t202" style="position:absolute;left:0;text-align:left;margin-left:758pt;margin-top:1230.8pt;width:38.25pt;height:110.6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" stroked="f">
                <v:textbox style="mso-fit-shape-to-text:t">
                  <w:txbxContent>
                    <w:p w14:paraId="188EFF1B" w14:textId="77777777" w:rsidR="00B12748" w:rsidRDefault="00B12748" w:rsidP="00B12748">
                      <w:r>
                        <w:t>2.4</w:t>
                      </w:r>
                    </w:p>
                  </w:txbxContent>
                </v:textbox>
              </v:shape>
            </w:pict>
          </mc:Fallback>
        </mc:AlternateContent>
      </w:r>
      <w:r w:rsidRPr="006F6BE4">
        <w:rPr>
          <w:rStyle w:val="10"/>
          <w:rFonts w:cs="Times New Roman"/>
          <w:b/>
          <w:color w:val="auto"/>
          <w:lang w:eastAsia="en-US"/>
        </w:rPr>
        <w:t>ТОПЛЕНИЮ</w:t>
      </w:r>
      <w:r w:rsidR="00365B85" w:rsidRPr="006F6BE4">
        <w:rPr>
          <w:rStyle w:val="10"/>
          <w:rFonts w:cs="Times New Roman"/>
          <w:b/>
          <w:color w:val="auto"/>
          <w:lang w:eastAsia="en-US"/>
        </w:rPr>
        <w:t xml:space="preserve"> И ТЕПЛОСНАБЖЕНИЮ</w:t>
      </w:r>
      <w:bookmarkEnd w:id="18"/>
    </w:p>
    <w:p w14:paraId="1A357A03" w14:textId="6C4B3627" w:rsidR="00970E40" w:rsidRPr="006F6BE4" w:rsidRDefault="00190BCC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Источником теплоснабжения для систем отопления</w:t>
      </w:r>
      <w:r w:rsidR="00970E40" w:rsidRPr="006F6BE4">
        <w:rPr>
          <w:rFonts w:cs="Times New Roman"/>
          <w:color w:val="auto"/>
        </w:rPr>
        <w:t xml:space="preserve"> служит </w:t>
      </w:r>
      <w:r w:rsidR="00413577">
        <w:rPr>
          <w:rFonts w:cs="Times New Roman"/>
          <w:color w:val="auto"/>
        </w:rPr>
        <w:t>центральный</w:t>
      </w:r>
      <w:r w:rsidR="00970E40" w:rsidRPr="006F6BE4">
        <w:rPr>
          <w:rFonts w:cs="Times New Roman"/>
          <w:color w:val="auto"/>
        </w:rPr>
        <w:t xml:space="preserve"> тепловой</w:t>
      </w:r>
    </w:p>
    <w:p w14:paraId="64BE4BAA" w14:textId="3C9905F9" w:rsidR="00970E40" w:rsidRPr="006F6BE4" w:rsidRDefault="00970E40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п</w:t>
      </w:r>
      <w:r w:rsidR="00190BCC" w:rsidRPr="006F6BE4">
        <w:rPr>
          <w:rFonts w:cs="Times New Roman"/>
          <w:color w:val="auto"/>
        </w:rPr>
        <w:t>ункт, расположенный в подземном этаже</w:t>
      </w:r>
      <w:r w:rsidR="0018469D" w:rsidRPr="006F6BE4">
        <w:rPr>
          <w:rFonts w:cs="Times New Roman"/>
          <w:color w:val="auto"/>
        </w:rPr>
        <w:t xml:space="preserve"> (блок В)</w:t>
      </w:r>
      <w:r w:rsidR="00190BCC" w:rsidRPr="006F6BE4">
        <w:rPr>
          <w:rFonts w:cs="Times New Roman"/>
          <w:color w:val="auto"/>
        </w:rPr>
        <w:t>.</w:t>
      </w:r>
    </w:p>
    <w:p w14:paraId="78AA178A" w14:textId="07EF9E3B" w:rsidR="0018469D" w:rsidRPr="006F6BE4" w:rsidRDefault="00633694" w:rsidP="00F17006">
      <w:pPr>
        <w:pStyle w:val="af5"/>
        <w:rPr>
          <w:rFonts w:cs="Times New Roman"/>
          <w:szCs w:val="24"/>
        </w:rPr>
      </w:pPr>
      <w:r w:rsidRPr="006F6BE4">
        <w:rPr>
          <w:rFonts w:cs="Times New Roman"/>
          <w:szCs w:val="24"/>
        </w:rPr>
        <w:t>Для системы</w:t>
      </w:r>
      <w:r w:rsidR="0018469D" w:rsidRPr="006F6BE4">
        <w:rPr>
          <w:rFonts w:cs="Times New Roman"/>
          <w:szCs w:val="24"/>
        </w:rPr>
        <w:t xml:space="preserve"> отопления используется вода с параметрами Т11/Т21 = 85/60°С.</w:t>
      </w:r>
    </w:p>
    <w:p w14:paraId="4B1AE3E0" w14:textId="0C918117" w:rsidR="0018469D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Система отопления </w:t>
      </w:r>
      <w:r w:rsidR="00CC0B63" w:rsidRPr="006F6BE4">
        <w:rPr>
          <w:rFonts w:ascii="Times New Roman" w:hAnsi="Times New Roman" w:cs="Times New Roman"/>
          <w:sz w:val="24"/>
          <w:szCs w:val="24"/>
        </w:rPr>
        <w:t>запроектирована</w:t>
      </w:r>
      <w:r w:rsidRPr="006F6BE4">
        <w:rPr>
          <w:rFonts w:ascii="Times New Roman" w:hAnsi="Times New Roman" w:cs="Times New Roman"/>
          <w:sz w:val="24"/>
          <w:szCs w:val="24"/>
        </w:rPr>
        <w:t xml:space="preserve"> стояковая двухтрубная с верхним розливом: </w:t>
      </w:r>
    </w:p>
    <w:p w14:paraId="61A4F5FE" w14:textId="77777777" w:rsidR="0018469D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- прокладка подающих магистралей по техническому этажу; </w:t>
      </w:r>
    </w:p>
    <w:p w14:paraId="107E0783" w14:textId="4F92ECF1" w:rsidR="0018469D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- обратные магистрали - в каналах строительного исполнения первого этажа; </w:t>
      </w:r>
    </w:p>
    <w:p w14:paraId="14BD5106" w14:textId="77777777" w:rsidR="00970E40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вертикальные стояки, прокладываются открыт</w:t>
      </w:r>
      <w:r w:rsidR="00CC0B63" w:rsidRPr="006F6BE4">
        <w:rPr>
          <w:rFonts w:ascii="Times New Roman" w:hAnsi="Times New Roman" w:cs="Times New Roman"/>
          <w:sz w:val="24"/>
          <w:szCs w:val="24"/>
        </w:rPr>
        <w:t xml:space="preserve">о </w:t>
      </w:r>
      <w:r w:rsidR="00970E40" w:rsidRPr="006F6BE4">
        <w:rPr>
          <w:rFonts w:ascii="Times New Roman" w:hAnsi="Times New Roman" w:cs="Times New Roman"/>
          <w:sz w:val="24"/>
          <w:szCs w:val="24"/>
        </w:rPr>
        <w:t>с последующей обязательной</w:t>
      </w:r>
    </w:p>
    <w:p w14:paraId="4DF2F831" w14:textId="3EF694F5" w:rsidR="0018469D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декоративной зашивкой.</w:t>
      </w:r>
    </w:p>
    <w:p w14:paraId="3C8E5614" w14:textId="77777777" w:rsidR="00970E40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Приборы отопления предусмотрены с боковым подключением </w:t>
      </w:r>
      <w:r w:rsidR="00CC0B63" w:rsidRPr="006F6BE4">
        <w:rPr>
          <w:rFonts w:ascii="Times New Roman" w:hAnsi="Times New Roman" w:cs="Times New Roman"/>
          <w:sz w:val="24"/>
          <w:szCs w:val="24"/>
        </w:rPr>
        <w:t xml:space="preserve">в </w:t>
      </w:r>
      <w:r w:rsidRPr="006F6BE4">
        <w:rPr>
          <w:rFonts w:ascii="Times New Roman" w:hAnsi="Times New Roman" w:cs="Times New Roman"/>
          <w:sz w:val="24"/>
          <w:szCs w:val="24"/>
        </w:rPr>
        <w:t>гигиеническо</w:t>
      </w:r>
      <w:r w:rsidR="00CC0B63" w:rsidRPr="006F6BE4">
        <w:rPr>
          <w:rFonts w:ascii="Times New Roman" w:hAnsi="Times New Roman" w:cs="Times New Roman"/>
          <w:sz w:val="24"/>
          <w:szCs w:val="24"/>
        </w:rPr>
        <w:t>м</w:t>
      </w:r>
    </w:p>
    <w:p w14:paraId="1541B3A2" w14:textId="629E2C01" w:rsidR="00970E40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исполнени</w:t>
      </w:r>
      <w:r w:rsidR="00CC0B63" w:rsidRPr="006F6BE4">
        <w:rPr>
          <w:rFonts w:ascii="Times New Roman" w:hAnsi="Times New Roman" w:cs="Times New Roman"/>
          <w:sz w:val="24"/>
          <w:szCs w:val="24"/>
        </w:rPr>
        <w:t>и</w:t>
      </w:r>
      <w:r w:rsidRPr="006F6BE4">
        <w:rPr>
          <w:rFonts w:ascii="Times New Roman" w:hAnsi="Times New Roman" w:cs="Times New Roman"/>
          <w:sz w:val="24"/>
          <w:szCs w:val="24"/>
        </w:rPr>
        <w:t xml:space="preserve">. Для вспомогательных и технических помещений, а также </w:t>
      </w:r>
      <w:r w:rsidR="00CC0B63" w:rsidRPr="006F6BE4">
        <w:rPr>
          <w:rFonts w:ascii="Times New Roman" w:hAnsi="Times New Roman" w:cs="Times New Roman"/>
          <w:sz w:val="24"/>
          <w:szCs w:val="24"/>
        </w:rPr>
        <w:t>электрощ</w:t>
      </w:r>
      <w:r w:rsidR="00970E40" w:rsidRPr="006F6BE4">
        <w:rPr>
          <w:rFonts w:ascii="Times New Roman" w:hAnsi="Times New Roman" w:cs="Times New Roman"/>
          <w:sz w:val="24"/>
          <w:szCs w:val="24"/>
        </w:rPr>
        <w:t>итовых,</w:t>
      </w:r>
    </w:p>
    <w:p w14:paraId="4C68323C" w14:textId="77777777" w:rsidR="008E38FD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серверных, кроссовых и </w:t>
      </w:r>
      <w:r w:rsidR="008E38FD">
        <w:rPr>
          <w:rFonts w:ascii="Times New Roman" w:hAnsi="Times New Roman" w:cs="Times New Roman"/>
          <w:sz w:val="24"/>
          <w:szCs w:val="24"/>
        </w:rPr>
        <w:t>помещений, расположенных в подвале,</w:t>
      </w:r>
      <w:r w:rsidRPr="006F6BE4">
        <w:rPr>
          <w:rFonts w:ascii="Times New Roman" w:hAnsi="Times New Roman" w:cs="Times New Roman"/>
          <w:sz w:val="24"/>
          <w:szCs w:val="24"/>
        </w:rPr>
        <w:t xml:space="preserve"> предусмотрена установк</w:t>
      </w:r>
      <w:r w:rsidR="00CC0B63" w:rsidRPr="006F6BE4">
        <w:rPr>
          <w:rFonts w:ascii="Times New Roman" w:hAnsi="Times New Roman" w:cs="Times New Roman"/>
          <w:sz w:val="24"/>
          <w:szCs w:val="24"/>
        </w:rPr>
        <w:t>а</w:t>
      </w:r>
    </w:p>
    <w:p w14:paraId="593FE55D" w14:textId="3B33C70E" w:rsidR="00970E40" w:rsidRPr="006F6BE4" w:rsidRDefault="00970E40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электрических конвекторов.</w:t>
      </w:r>
    </w:p>
    <w:p w14:paraId="18319415" w14:textId="05DCD440" w:rsidR="00970E40" w:rsidRPr="006F6BE4" w:rsidRDefault="00CC0B63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Трубопроводы диаметром </w:t>
      </w:r>
      <w:r w:rsidR="00E93092" w:rsidRPr="006F6BE4">
        <w:rPr>
          <w:rFonts w:ascii="Times New Roman" w:hAnsi="Times New Roman" w:cs="Times New Roman"/>
          <w:sz w:val="24"/>
          <w:szCs w:val="24"/>
        </w:rPr>
        <w:t>≤</w:t>
      </w:r>
      <w:r w:rsidRPr="006F6BE4">
        <w:rPr>
          <w:rFonts w:ascii="Times New Roman" w:hAnsi="Times New Roman" w:cs="Times New Roman"/>
          <w:sz w:val="24"/>
          <w:szCs w:val="24"/>
        </w:rPr>
        <w:t xml:space="preserve"> 50 </w:t>
      </w:r>
      <w:r w:rsidR="00633694" w:rsidRPr="006F6BE4">
        <w:rPr>
          <w:rFonts w:ascii="Times New Roman" w:hAnsi="Times New Roman" w:cs="Times New Roman"/>
          <w:sz w:val="24"/>
          <w:szCs w:val="24"/>
        </w:rPr>
        <w:t>мм запроектированы</w:t>
      </w:r>
      <w:r w:rsidRPr="006F6BE4">
        <w:rPr>
          <w:rFonts w:ascii="Times New Roman" w:hAnsi="Times New Roman" w:cs="Times New Roman"/>
          <w:sz w:val="24"/>
          <w:szCs w:val="24"/>
        </w:rPr>
        <w:t xml:space="preserve"> из</w:t>
      </w:r>
      <w:r w:rsidR="00970E40" w:rsidRPr="006F6BE4">
        <w:rPr>
          <w:rFonts w:ascii="Times New Roman" w:hAnsi="Times New Roman" w:cs="Times New Roman"/>
          <w:sz w:val="24"/>
          <w:szCs w:val="24"/>
        </w:rPr>
        <w:t xml:space="preserve"> стальных труб по ГОСТ 3262-75,</w:t>
      </w:r>
    </w:p>
    <w:p w14:paraId="045089DA" w14:textId="35C66C32" w:rsidR="00970E40" w:rsidRPr="006F6BE4" w:rsidRDefault="00CC0B63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диаметром </w:t>
      </w:r>
      <w:r w:rsidR="00E93092" w:rsidRPr="006F6BE4">
        <w:rPr>
          <w:rFonts w:ascii="Times New Roman" w:hAnsi="Times New Roman" w:cs="Times New Roman"/>
          <w:sz w:val="24"/>
          <w:szCs w:val="24"/>
        </w:rPr>
        <w:t>&gt;</w:t>
      </w:r>
      <w:r w:rsidRPr="006F6BE4">
        <w:rPr>
          <w:rFonts w:ascii="Times New Roman" w:hAnsi="Times New Roman" w:cs="Times New Roman"/>
          <w:sz w:val="24"/>
          <w:szCs w:val="24"/>
        </w:rPr>
        <w:t xml:space="preserve"> 50 мм  из стальных электр</w:t>
      </w:r>
      <w:r w:rsidR="00970E40" w:rsidRPr="006F6BE4">
        <w:rPr>
          <w:rFonts w:ascii="Times New Roman" w:hAnsi="Times New Roman" w:cs="Times New Roman"/>
          <w:sz w:val="24"/>
          <w:szCs w:val="24"/>
        </w:rPr>
        <w:t>осварных труб по ГОСТ 10704-91.</w:t>
      </w:r>
    </w:p>
    <w:p w14:paraId="5B40AB59" w14:textId="77777777" w:rsidR="00970E40" w:rsidRPr="006F6BE4" w:rsidRDefault="00CC0B63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Для систем теплоснабжения калориферов приточных </w:t>
      </w:r>
      <w:r w:rsidR="007F3984" w:rsidRPr="006F6BE4">
        <w:rPr>
          <w:rFonts w:ascii="Times New Roman" w:hAnsi="Times New Roman" w:cs="Times New Roman"/>
          <w:sz w:val="24"/>
          <w:szCs w:val="24"/>
        </w:rPr>
        <w:t>установок</w:t>
      </w:r>
      <w:r w:rsidR="00970E40" w:rsidRPr="006F6BE4">
        <w:rPr>
          <w:rFonts w:ascii="Times New Roman" w:hAnsi="Times New Roman" w:cs="Times New Roman"/>
          <w:sz w:val="24"/>
          <w:szCs w:val="24"/>
        </w:rPr>
        <w:t xml:space="preserve"> используется вода с</w:t>
      </w:r>
    </w:p>
    <w:p w14:paraId="197EAB89" w14:textId="77777777" w:rsidR="00970E40" w:rsidRPr="006F6BE4" w:rsidRDefault="00CC0B63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параметрами Т12/Т22 = 95/70°С. </w:t>
      </w:r>
      <w:r w:rsidR="00C321A7" w:rsidRPr="006F6BE4">
        <w:rPr>
          <w:rFonts w:ascii="Times New Roman" w:hAnsi="Times New Roman" w:cs="Times New Roman"/>
          <w:sz w:val="24"/>
          <w:szCs w:val="24"/>
        </w:rPr>
        <w:t>Присоединение сис</w:t>
      </w:r>
      <w:r w:rsidR="00970E40" w:rsidRPr="006F6BE4">
        <w:rPr>
          <w:rFonts w:ascii="Times New Roman" w:hAnsi="Times New Roman" w:cs="Times New Roman"/>
          <w:sz w:val="24"/>
          <w:szCs w:val="24"/>
        </w:rPr>
        <w:t>тем теплоснабжения выполнено по</w:t>
      </w:r>
    </w:p>
    <w:p w14:paraId="43E01D23" w14:textId="63B1B8F1" w:rsidR="00970E40" w:rsidRPr="006F6BE4" w:rsidRDefault="00C321A7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независимой схеме. </w:t>
      </w:r>
      <w:r w:rsidR="0018469D" w:rsidRPr="006F6BE4">
        <w:rPr>
          <w:rFonts w:ascii="Times New Roman" w:hAnsi="Times New Roman" w:cs="Times New Roman"/>
          <w:sz w:val="24"/>
          <w:szCs w:val="24"/>
        </w:rPr>
        <w:t>На входных группах проектом предусмотрена установка</w:t>
      </w:r>
      <w:r w:rsidRPr="006F6BE4">
        <w:rPr>
          <w:rFonts w:ascii="Times New Roman" w:hAnsi="Times New Roman" w:cs="Times New Roman"/>
          <w:sz w:val="24"/>
          <w:szCs w:val="24"/>
        </w:rPr>
        <w:t xml:space="preserve"> э</w:t>
      </w:r>
      <w:r w:rsidR="0018469D" w:rsidRPr="006F6BE4">
        <w:rPr>
          <w:rFonts w:ascii="Times New Roman" w:hAnsi="Times New Roman" w:cs="Times New Roman"/>
          <w:sz w:val="24"/>
          <w:szCs w:val="24"/>
        </w:rPr>
        <w:t>лектричес</w:t>
      </w:r>
      <w:r w:rsidR="00970E40" w:rsidRPr="006F6BE4">
        <w:rPr>
          <w:rFonts w:ascii="Times New Roman" w:hAnsi="Times New Roman" w:cs="Times New Roman"/>
          <w:sz w:val="24"/>
          <w:szCs w:val="24"/>
        </w:rPr>
        <w:t>-</w:t>
      </w:r>
    </w:p>
    <w:p w14:paraId="63DD065A" w14:textId="4DCCC64B" w:rsidR="0018469D" w:rsidRPr="006F6BE4" w:rsidRDefault="0018469D" w:rsidP="00F17006">
      <w:pPr>
        <w:spacing w:line="360" w:lineRule="auto"/>
        <w:ind w:right="-1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к</w:t>
      </w:r>
      <w:r w:rsidR="00CC0B63" w:rsidRPr="006F6BE4">
        <w:rPr>
          <w:rFonts w:ascii="Times New Roman" w:hAnsi="Times New Roman" w:cs="Times New Roman"/>
          <w:sz w:val="24"/>
          <w:szCs w:val="24"/>
        </w:rPr>
        <w:t>их</w:t>
      </w:r>
      <w:r w:rsidRPr="006F6BE4">
        <w:rPr>
          <w:rFonts w:ascii="Times New Roman" w:hAnsi="Times New Roman" w:cs="Times New Roman"/>
          <w:sz w:val="24"/>
          <w:szCs w:val="24"/>
        </w:rPr>
        <w:t xml:space="preserve"> воздушно-тепловых завес.</w:t>
      </w:r>
    </w:p>
    <w:p w14:paraId="512F2CE9" w14:textId="77777777" w:rsidR="0018469D" w:rsidRPr="006F6BE4" w:rsidRDefault="0018469D" w:rsidP="00C8088E">
      <w:pPr>
        <w:pStyle w:val="af5"/>
        <w:rPr>
          <w:rFonts w:cs="Times New Roman"/>
          <w:color w:val="auto"/>
        </w:rPr>
      </w:pPr>
    </w:p>
    <w:p w14:paraId="6A33A143" w14:textId="697F847D" w:rsidR="00C8088E" w:rsidRPr="006F6BE4" w:rsidRDefault="00190BCC" w:rsidP="00C8088E">
      <w:pPr>
        <w:pStyle w:val="2"/>
        <w:spacing w:line="720" w:lineRule="auto"/>
        <w:rPr>
          <w:b/>
          <w:color w:val="auto"/>
        </w:rPr>
      </w:pPr>
      <w:bookmarkStart w:id="19" w:name="_Toc103181811"/>
      <w:r w:rsidRPr="006F6BE4">
        <w:rPr>
          <w:b/>
          <w:color w:val="auto"/>
        </w:rPr>
        <w:t>РАСЧЕТНЫЕ ПАРАМЕТРЫ</w:t>
      </w:r>
      <w:bookmarkEnd w:id="19"/>
    </w:p>
    <w:p w14:paraId="7999FCBF" w14:textId="2F327F2F" w:rsidR="00190BCC" w:rsidRPr="006F6BE4" w:rsidRDefault="00190BCC" w:rsidP="00F97554">
      <w:pPr>
        <w:pStyle w:val="af5"/>
        <w:numPr>
          <w:ilvl w:val="0"/>
          <w:numId w:val="15"/>
        </w:numPr>
        <w:rPr>
          <w:rFonts w:cs="Times New Roman"/>
          <w:b/>
          <w:color w:val="auto"/>
        </w:rPr>
      </w:pPr>
      <w:r w:rsidRPr="006F6BE4">
        <w:rPr>
          <w:rFonts w:cs="Times New Roman"/>
          <w:b/>
          <w:color w:val="auto"/>
        </w:rPr>
        <w:t>Географические данные</w:t>
      </w:r>
    </w:p>
    <w:p w14:paraId="4B25BEB2" w14:textId="13F36217" w:rsidR="005B67F7" w:rsidRPr="006F6BE4" w:rsidRDefault="005B67F7" w:rsidP="005B67F7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Географические данные приняты на основании СП 131.13330.</w:t>
      </w:r>
      <w:r w:rsidR="00B12748" w:rsidRPr="00B12748">
        <w:rPr>
          <w:rFonts w:eastAsia="SimSun"/>
          <w:color w:val="auto"/>
          <w:szCs w:val="24"/>
          <w:lang w:eastAsia="zh-CN"/>
        </w:rPr>
        <w:t xml:space="preserve"> </w:t>
      </w:r>
    </w:p>
    <w:p w14:paraId="238232DC" w14:textId="77777777" w:rsidR="00190BCC" w:rsidRPr="006F6BE4" w:rsidRDefault="00190BCC" w:rsidP="00190BCC">
      <w:pPr>
        <w:pStyle w:val="af5"/>
        <w:tabs>
          <w:tab w:val="left" w:pos="8647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Город</w:t>
      </w:r>
      <w:r w:rsidRPr="006F6BE4">
        <w:rPr>
          <w:rFonts w:cs="Times New Roman"/>
          <w:color w:val="auto"/>
        </w:rPr>
        <w:tab/>
      </w:r>
      <w:r w:rsidRPr="006F6BE4">
        <w:rPr>
          <w:rFonts w:cs="Times New Roman"/>
          <w:color w:val="auto"/>
        </w:rPr>
        <w:tab/>
      </w:r>
      <w:r w:rsidRPr="006F6BE4">
        <w:rPr>
          <w:rFonts w:cs="Times New Roman"/>
          <w:color w:val="auto"/>
        </w:rPr>
        <w:tab/>
        <w:t>Москва</w:t>
      </w:r>
    </w:p>
    <w:p w14:paraId="54E5E4FB" w14:textId="77777777" w:rsidR="00190BCC" w:rsidRPr="006F6BE4" w:rsidRDefault="00190BCC" w:rsidP="00190BCC">
      <w:pPr>
        <w:pStyle w:val="af5"/>
        <w:tabs>
          <w:tab w:val="left" w:pos="8647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Широта</w:t>
      </w:r>
      <w:r w:rsidRPr="006F6BE4">
        <w:rPr>
          <w:rFonts w:cs="Times New Roman"/>
          <w:color w:val="auto"/>
        </w:rPr>
        <w:tab/>
        <w:t>56°СШ</w:t>
      </w:r>
    </w:p>
    <w:p w14:paraId="128E60D4" w14:textId="333D9060" w:rsidR="00190BCC" w:rsidRPr="006F6BE4" w:rsidRDefault="00190BCC" w:rsidP="00F17006">
      <w:pPr>
        <w:pStyle w:val="af5"/>
        <w:tabs>
          <w:tab w:val="left" w:pos="8647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lastRenderedPageBreak/>
        <w:t>Долгота</w:t>
      </w:r>
      <w:r w:rsidRPr="006F6BE4">
        <w:rPr>
          <w:rFonts w:cs="Times New Roman"/>
          <w:color w:val="auto"/>
        </w:rPr>
        <w:tab/>
        <w:t>37°ВД</w:t>
      </w:r>
    </w:p>
    <w:p w14:paraId="7B257137" w14:textId="77777777" w:rsidR="00190BCC" w:rsidRPr="006F6BE4" w:rsidRDefault="00190BCC" w:rsidP="00F17006">
      <w:pPr>
        <w:pStyle w:val="af5"/>
        <w:tabs>
          <w:tab w:val="left" w:pos="8647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Высота над уровнем моря</w:t>
      </w:r>
      <w:r w:rsidRPr="006F6BE4">
        <w:rPr>
          <w:rFonts w:cs="Times New Roman"/>
          <w:color w:val="auto"/>
        </w:rPr>
        <w:tab/>
        <w:t>150 м</w:t>
      </w:r>
    </w:p>
    <w:p w14:paraId="667540C4" w14:textId="77777777" w:rsidR="00190BCC" w:rsidRPr="006F6BE4" w:rsidRDefault="00190BCC" w:rsidP="00F17006">
      <w:pPr>
        <w:pStyle w:val="af5"/>
        <w:tabs>
          <w:tab w:val="left" w:pos="8647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Климатический район</w:t>
      </w:r>
      <w:r w:rsidRPr="006F6BE4">
        <w:rPr>
          <w:rFonts w:cs="Times New Roman"/>
          <w:color w:val="auto"/>
        </w:rPr>
        <w:tab/>
        <w:t>IIB</w:t>
      </w:r>
    </w:p>
    <w:p w14:paraId="3B428DB9" w14:textId="77777777" w:rsidR="00190BCC" w:rsidRPr="006F6BE4" w:rsidRDefault="00190BCC" w:rsidP="00F17006">
      <w:pPr>
        <w:pStyle w:val="af5"/>
        <w:tabs>
          <w:tab w:val="left" w:pos="8647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Зона влажности</w:t>
      </w:r>
      <w:r w:rsidRPr="006F6BE4">
        <w:rPr>
          <w:rFonts w:cs="Times New Roman"/>
          <w:color w:val="auto"/>
        </w:rPr>
        <w:tab/>
        <w:t>нормальная</w:t>
      </w:r>
    </w:p>
    <w:p w14:paraId="0343C8FA" w14:textId="77777777" w:rsidR="00190BCC" w:rsidRPr="006F6BE4" w:rsidRDefault="00190BCC" w:rsidP="00F17006">
      <w:pPr>
        <w:pStyle w:val="af5"/>
        <w:tabs>
          <w:tab w:val="left" w:pos="8647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Барометрическое давление</w:t>
      </w:r>
      <w:r w:rsidRPr="006F6BE4">
        <w:rPr>
          <w:rFonts w:cs="Times New Roman"/>
          <w:color w:val="auto"/>
        </w:rPr>
        <w:tab/>
        <w:t>995 ГПа</w:t>
      </w:r>
    </w:p>
    <w:p w14:paraId="3E0E0F01" w14:textId="77777777" w:rsidR="00970E40" w:rsidRPr="006F6BE4" w:rsidRDefault="00190BCC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Расчетные параметры наружного воздуха принимаются на основании СП</w:t>
      </w:r>
      <w:r w:rsidR="00215114" w:rsidRPr="006F6BE4">
        <w:rPr>
          <w:rFonts w:cs="Times New Roman"/>
          <w:color w:val="auto"/>
        </w:rPr>
        <w:t xml:space="preserve"> </w:t>
      </w:r>
      <w:r w:rsidR="00DD1373" w:rsidRPr="006F6BE4">
        <w:rPr>
          <w:rFonts w:cs="Times New Roman"/>
          <w:color w:val="auto"/>
        </w:rPr>
        <w:t>131.13330</w:t>
      </w:r>
    </w:p>
    <w:p w14:paraId="57DD8543" w14:textId="77777777" w:rsidR="00970E40" w:rsidRPr="006F6BE4" w:rsidRDefault="00190BCC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согласно требованиям СП</w:t>
      </w:r>
      <w:r w:rsidR="00215114" w:rsidRPr="006F6BE4">
        <w:rPr>
          <w:rFonts w:cs="Times New Roman"/>
          <w:color w:val="auto"/>
        </w:rPr>
        <w:t xml:space="preserve"> </w:t>
      </w:r>
      <w:r w:rsidR="00DD1373" w:rsidRPr="006F6BE4">
        <w:rPr>
          <w:rFonts w:cs="Times New Roman"/>
          <w:color w:val="auto"/>
        </w:rPr>
        <w:t>60.13130 п.5.13: з</w:t>
      </w:r>
      <w:r w:rsidRPr="006F6BE4">
        <w:rPr>
          <w:rFonts w:cs="Times New Roman"/>
          <w:color w:val="auto"/>
        </w:rPr>
        <w:t>а</w:t>
      </w:r>
      <w:r w:rsidR="00970E40" w:rsidRPr="006F6BE4">
        <w:rPr>
          <w:rFonts w:cs="Times New Roman"/>
          <w:color w:val="auto"/>
        </w:rPr>
        <w:t>данные параметры микроклимата в</w:t>
      </w:r>
    </w:p>
    <w:p w14:paraId="275D334F" w14:textId="77777777" w:rsidR="00970E40" w:rsidRPr="006F6BE4" w:rsidRDefault="00190BCC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 xml:space="preserve">помещениях общественных зданий следует обеспечивать </w:t>
      </w:r>
      <w:r w:rsidR="00970E40" w:rsidRPr="006F6BE4">
        <w:rPr>
          <w:rFonts w:cs="Times New Roman"/>
          <w:color w:val="auto"/>
        </w:rPr>
        <w:t>в пределах расчетных параметров</w:t>
      </w:r>
    </w:p>
    <w:p w14:paraId="5A81DF55" w14:textId="093091FC" w:rsidR="00190BCC" w:rsidRPr="006F6BE4" w:rsidRDefault="00190BCC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наружного воздуха:</w:t>
      </w:r>
    </w:p>
    <w:p w14:paraId="4361A8C8" w14:textId="77777777" w:rsidR="00190BCC" w:rsidRPr="006F6BE4" w:rsidRDefault="00F97554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•</w:t>
      </w:r>
      <w:r w:rsidRPr="006F6BE4">
        <w:rPr>
          <w:rFonts w:cs="Times New Roman"/>
          <w:color w:val="auto"/>
        </w:rPr>
        <w:tab/>
      </w:r>
      <w:r w:rsidR="00190BCC" w:rsidRPr="006F6BE4">
        <w:rPr>
          <w:rFonts w:cs="Times New Roman"/>
          <w:color w:val="auto"/>
        </w:rPr>
        <w:t>параметр А - для систем вентиляции в теплый период года;</w:t>
      </w:r>
    </w:p>
    <w:p w14:paraId="637D9DBA" w14:textId="77777777" w:rsidR="00970E40" w:rsidRPr="006F6BE4" w:rsidRDefault="00F97554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•</w:t>
      </w:r>
      <w:r w:rsidRPr="006F6BE4">
        <w:rPr>
          <w:rFonts w:cs="Times New Roman"/>
          <w:color w:val="auto"/>
        </w:rPr>
        <w:tab/>
      </w:r>
      <w:r w:rsidR="00190BCC" w:rsidRPr="006F6BE4">
        <w:rPr>
          <w:rFonts w:cs="Times New Roman"/>
          <w:color w:val="auto"/>
        </w:rPr>
        <w:t>параметр Б - для систем отопления, вентиляции в хо</w:t>
      </w:r>
      <w:r w:rsidR="00970E40" w:rsidRPr="006F6BE4">
        <w:rPr>
          <w:rFonts w:cs="Times New Roman"/>
          <w:color w:val="auto"/>
        </w:rPr>
        <w:t>лодный период года, а также для</w:t>
      </w:r>
    </w:p>
    <w:p w14:paraId="0F30F163" w14:textId="44B15E5B" w:rsidR="00215114" w:rsidRPr="006F6BE4" w:rsidRDefault="00190BCC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систем кондиционирования в теплый и холодный периоды года.</w:t>
      </w:r>
    </w:p>
    <w:p w14:paraId="1E63350E" w14:textId="12566FD5" w:rsidR="0053420B" w:rsidRPr="006F6BE4" w:rsidRDefault="0053420B" w:rsidP="00F97554">
      <w:pPr>
        <w:pStyle w:val="af5"/>
        <w:rPr>
          <w:rFonts w:cs="Times New Roman"/>
          <w:color w:val="auto"/>
        </w:rPr>
      </w:pPr>
    </w:p>
    <w:p w14:paraId="63A91D55" w14:textId="00B93A8A" w:rsidR="00190BCC" w:rsidRPr="006F6BE4" w:rsidRDefault="005B67F7" w:rsidP="00F17006">
      <w:pPr>
        <w:pStyle w:val="af5"/>
        <w:numPr>
          <w:ilvl w:val="0"/>
          <w:numId w:val="16"/>
        </w:numPr>
        <w:rPr>
          <w:rFonts w:cs="Times New Roman"/>
          <w:b/>
          <w:color w:val="auto"/>
        </w:rPr>
      </w:pPr>
      <w:r w:rsidRPr="006F6BE4">
        <w:rPr>
          <w:rFonts w:cs="Times New Roman"/>
          <w:b/>
          <w:color w:val="auto"/>
        </w:rPr>
        <w:t>Р</w:t>
      </w:r>
      <w:r w:rsidR="00190BCC" w:rsidRPr="006F6BE4">
        <w:rPr>
          <w:rFonts w:cs="Times New Roman"/>
          <w:b/>
          <w:color w:val="auto"/>
        </w:rPr>
        <w:t xml:space="preserve">асчетные параметры наружного воздуха </w:t>
      </w:r>
    </w:p>
    <w:p w14:paraId="69D732D3" w14:textId="77777777" w:rsidR="00190BCC" w:rsidRPr="006F6BE4" w:rsidRDefault="00F97554" w:rsidP="00F17006">
      <w:pPr>
        <w:pStyle w:val="af5"/>
        <w:numPr>
          <w:ilvl w:val="0"/>
          <w:numId w:val="47"/>
        </w:numPr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ab/>
      </w:r>
      <w:r w:rsidR="00215114" w:rsidRPr="006F6BE4">
        <w:rPr>
          <w:rFonts w:cs="Times New Roman"/>
          <w:color w:val="auto"/>
        </w:rPr>
        <w:t>д</w:t>
      </w:r>
      <w:r w:rsidR="00190BCC" w:rsidRPr="006F6BE4">
        <w:rPr>
          <w:rFonts w:cs="Times New Roman"/>
          <w:color w:val="auto"/>
        </w:rPr>
        <w:t>ля расчета систем отопления и вентиляции</w:t>
      </w:r>
      <w:r w:rsidR="00215114" w:rsidRPr="006F6BE4">
        <w:rPr>
          <w:rFonts w:cs="Times New Roman"/>
          <w:color w:val="auto"/>
        </w:rPr>
        <w:t>:</w:t>
      </w:r>
      <w:r w:rsidR="00190BCC" w:rsidRPr="006F6BE4">
        <w:rPr>
          <w:rFonts w:cs="Times New Roman"/>
          <w:color w:val="auto"/>
        </w:rPr>
        <w:t xml:space="preserve"> </w:t>
      </w:r>
      <w:r w:rsidR="00190BCC" w:rsidRPr="006F6BE4">
        <w:rPr>
          <w:rFonts w:cs="Times New Roman"/>
          <w:color w:val="auto"/>
        </w:rPr>
        <w:tab/>
      </w:r>
    </w:p>
    <w:p w14:paraId="7FC5A689" w14:textId="77777777" w:rsidR="00190BCC" w:rsidRPr="006F6BE4" w:rsidRDefault="00190BCC" w:rsidP="00F17006">
      <w:pPr>
        <w:pStyle w:val="af5"/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Холодный период года (Параметр Б)</w:t>
      </w:r>
      <w:r w:rsidRPr="006F6BE4">
        <w:rPr>
          <w:rFonts w:cs="Times New Roman"/>
          <w:color w:val="auto"/>
        </w:rPr>
        <w:tab/>
      </w:r>
    </w:p>
    <w:p w14:paraId="5C92C676" w14:textId="77777777" w:rsidR="00190BCC" w:rsidRPr="006F6BE4" w:rsidRDefault="00190BCC" w:rsidP="00F17006">
      <w:pPr>
        <w:pStyle w:val="af5"/>
        <w:tabs>
          <w:tab w:val="left" w:pos="8505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Наружная температура наиболее холодной пятидневки</w:t>
      </w:r>
      <w:r w:rsidRPr="006F6BE4">
        <w:rPr>
          <w:rFonts w:cs="Times New Roman"/>
          <w:color w:val="auto"/>
        </w:rPr>
        <w:tab/>
        <w:t>-25°С</w:t>
      </w:r>
    </w:p>
    <w:p w14:paraId="05D47DE7" w14:textId="77777777" w:rsidR="00190BCC" w:rsidRPr="006F6BE4" w:rsidRDefault="00190BCC" w:rsidP="00F17006">
      <w:pPr>
        <w:pStyle w:val="af5"/>
        <w:tabs>
          <w:tab w:val="left" w:pos="8505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Удельная энтальпия</w:t>
      </w:r>
      <w:r w:rsidRPr="006F6BE4">
        <w:rPr>
          <w:rFonts w:cs="Times New Roman"/>
          <w:color w:val="auto"/>
        </w:rPr>
        <w:tab/>
        <w:t>-2</w:t>
      </w:r>
      <w:r w:rsidR="003D11AB" w:rsidRPr="006F6BE4">
        <w:rPr>
          <w:rFonts w:cs="Times New Roman"/>
          <w:color w:val="auto"/>
        </w:rPr>
        <w:t>4</w:t>
      </w:r>
      <w:r w:rsidRPr="006F6BE4">
        <w:rPr>
          <w:rFonts w:cs="Times New Roman"/>
          <w:color w:val="auto"/>
        </w:rPr>
        <w:t>,</w:t>
      </w:r>
      <w:r w:rsidR="003D11AB" w:rsidRPr="006F6BE4">
        <w:rPr>
          <w:rFonts w:cs="Times New Roman"/>
          <w:color w:val="auto"/>
        </w:rPr>
        <w:t>3</w:t>
      </w:r>
      <w:r w:rsidRPr="006F6BE4">
        <w:rPr>
          <w:rFonts w:cs="Times New Roman"/>
          <w:color w:val="auto"/>
        </w:rPr>
        <w:t>кДж/кг</w:t>
      </w:r>
    </w:p>
    <w:p w14:paraId="43EEC303" w14:textId="77777777" w:rsidR="00190BCC" w:rsidRPr="006F6BE4" w:rsidRDefault="00190BCC" w:rsidP="00F17006">
      <w:pPr>
        <w:pStyle w:val="af5"/>
        <w:tabs>
          <w:tab w:val="left" w:pos="8505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Скорость ветра</w:t>
      </w:r>
      <w:r w:rsidRPr="006F6BE4">
        <w:rPr>
          <w:rFonts w:cs="Times New Roman"/>
          <w:color w:val="auto"/>
        </w:rPr>
        <w:tab/>
        <w:t>2,0 м/с</w:t>
      </w:r>
    </w:p>
    <w:p w14:paraId="39BC177E" w14:textId="77777777" w:rsidR="00190BCC" w:rsidRPr="006F6BE4" w:rsidRDefault="00190BCC" w:rsidP="00F17006">
      <w:pPr>
        <w:pStyle w:val="af5"/>
        <w:tabs>
          <w:tab w:val="left" w:pos="8505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 xml:space="preserve">Продолжительность отопительного периода </w:t>
      </w:r>
      <w:r w:rsidRPr="006F6BE4">
        <w:rPr>
          <w:rFonts w:cs="Times New Roman"/>
          <w:color w:val="auto"/>
        </w:rPr>
        <w:tab/>
        <w:t>205 суток</w:t>
      </w:r>
    </w:p>
    <w:p w14:paraId="7FDE0899" w14:textId="77777777" w:rsidR="00190BCC" w:rsidRPr="006F6BE4" w:rsidRDefault="00190BCC" w:rsidP="00F17006">
      <w:pPr>
        <w:pStyle w:val="af5"/>
        <w:tabs>
          <w:tab w:val="left" w:pos="8505"/>
        </w:tabs>
        <w:rPr>
          <w:rFonts w:cs="Times New Roman"/>
          <w:color w:val="auto"/>
        </w:rPr>
      </w:pPr>
      <w:r w:rsidRPr="006F6BE4">
        <w:rPr>
          <w:rFonts w:cs="Times New Roman"/>
          <w:color w:val="auto"/>
        </w:rPr>
        <w:t>Средняя температура отопительного периода</w:t>
      </w:r>
      <w:r w:rsidRPr="006F6BE4">
        <w:rPr>
          <w:rFonts w:cs="Times New Roman"/>
          <w:color w:val="auto"/>
        </w:rPr>
        <w:tab/>
        <w:t>-2,2 °С</w:t>
      </w:r>
    </w:p>
    <w:p w14:paraId="03FCCEE5" w14:textId="77777777" w:rsidR="00215114" w:rsidRPr="006F6BE4" w:rsidRDefault="00215114" w:rsidP="00190BCC">
      <w:pPr>
        <w:pStyle w:val="af5"/>
        <w:rPr>
          <w:rFonts w:cs="Times New Roman"/>
          <w:color w:val="auto"/>
        </w:rPr>
      </w:pPr>
    </w:p>
    <w:p w14:paraId="64B9EE19" w14:textId="6D40FB32" w:rsidR="005B67F7" w:rsidRPr="006F6BE4" w:rsidRDefault="00190BCC" w:rsidP="005B67F7">
      <w:pPr>
        <w:pStyle w:val="af5"/>
        <w:numPr>
          <w:ilvl w:val="0"/>
          <w:numId w:val="16"/>
        </w:numPr>
        <w:rPr>
          <w:rFonts w:cs="Times New Roman"/>
          <w:b/>
          <w:color w:val="auto"/>
        </w:rPr>
      </w:pPr>
      <w:r w:rsidRPr="006F6BE4">
        <w:rPr>
          <w:rFonts w:cs="Times New Roman"/>
          <w:b/>
          <w:color w:val="auto"/>
        </w:rPr>
        <w:t>Расчетная температура в обслуживаемой (рабочей) зоне помещений принята:</w:t>
      </w:r>
    </w:p>
    <w:p w14:paraId="4B5D3F75" w14:textId="5AA824C2" w:rsidR="002C1ACD" w:rsidRPr="006F6BE4" w:rsidRDefault="002C1ACD" w:rsidP="005B67F7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</w:p>
    <w:p w14:paraId="21C1DA10" w14:textId="77777777" w:rsidR="006F6BE4" w:rsidRPr="006F6BE4" w:rsidRDefault="002C1ACD" w:rsidP="002C1ACD">
      <w:pPr>
        <w:spacing w:line="360" w:lineRule="auto"/>
        <w:ind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Расчетные температуры, поддерживаемые в по</w:t>
      </w:r>
      <w:r w:rsidR="00970E40" w:rsidRPr="006F6BE4">
        <w:rPr>
          <w:rFonts w:ascii="Times New Roman" w:hAnsi="Times New Roman" w:cs="Times New Roman"/>
          <w:sz w:val="24"/>
          <w:szCs w:val="24"/>
        </w:rPr>
        <w:t>мещениях в холодное время года,</w:t>
      </w:r>
    </w:p>
    <w:p w14:paraId="4D566B01" w14:textId="025F6C14" w:rsidR="002C1ACD" w:rsidRPr="006F6BE4" w:rsidRDefault="00970E40" w:rsidP="002C1ACD">
      <w:pPr>
        <w:spacing w:line="360" w:lineRule="auto"/>
        <w:ind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</w:t>
      </w:r>
      <w:r w:rsidR="005B67F7" w:rsidRPr="006F6BE4">
        <w:rPr>
          <w:rFonts w:ascii="Times New Roman" w:hAnsi="Times New Roman" w:cs="Times New Roman"/>
          <w:sz w:val="24"/>
          <w:szCs w:val="24"/>
        </w:rPr>
        <w:t>риняты в соответствии с СП 158.13330.2014, СанПиН 2.1.3.2630-10:</w:t>
      </w:r>
    </w:p>
    <w:p w14:paraId="4B35D22E" w14:textId="2A544C4E" w:rsidR="005B67F7" w:rsidRPr="006F6BE4" w:rsidRDefault="002C1ACD" w:rsidP="002C1ACD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- в палатах  -  + 20°С;</w:t>
      </w:r>
    </w:p>
    <w:p w14:paraId="6ACD1BE1" w14:textId="7087D1B1" w:rsidR="005B67F7" w:rsidRPr="006F6BE4" w:rsidRDefault="002C1ACD" w:rsidP="00F17006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- в угловых палатах  - + 21°С;</w:t>
      </w:r>
      <w:r w:rsidR="00B12748" w:rsidRPr="00B12748">
        <w:rPr>
          <w:rFonts w:cs="Times New Roman"/>
        </w:rPr>
        <w:t xml:space="preserve"> </w:t>
      </w:r>
    </w:p>
    <w:p w14:paraId="59B37987" w14:textId="5F677FD4" w:rsidR="005B67F7" w:rsidRPr="006F6BE4" w:rsidRDefault="002C1ACD" w:rsidP="00F17006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- в малых операционных - + 22 °С;</w:t>
      </w:r>
    </w:p>
    <w:p w14:paraId="554A145F" w14:textId="016107C1" w:rsidR="005B67F7" w:rsidRPr="006F6BE4" w:rsidRDefault="002C1ACD" w:rsidP="00F17006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- для  душевых - + 25 °С;</w:t>
      </w:r>
    </w:p>
    <w:p w14:paraId="15FC62AC" w14:textId="06BBCBEB" w:rsidR="005B67F7" w:rsidRPr="006F6BE4" w:rsidRDefault="002C1ACD" w:rsidP="00F17006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- для процедурных - + 20°С;</w:t>
      </w:r>
    </w:p>
    <w:p w14:paraId="0E621204" w14:textId="6190C9F9" w:rsidR="005B67F7" w:rsidRPr="006F6BE4" w:rsidRDefault="002C1ACD" w:rsidP="00F17006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- для специализированных лечебных помещений - +20 - +22°С;</w:t>
      </w:r>
    </w:p>
    <w:p w14:paraId="101DC2C3" w14:textId="174ED994" w:rsidR="00190BCC" w:rsidRPr="006F6BE4" w:rsidRDefault="002C1ACD" w:rsidP="00F17006">
      <w:pPr>
        <w:spacing w:line="360" w:lineRule="auto"/>
        <w:ind w:right="254"/>
        <w:jc w:val="both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67F7" w:rsidRPr="006F6BE4">
        <w:rPr>
          <w:rFonts w:ascii="Times New Roman" w:hAnsi="Times New Roman" w:cs="Times New Roman"/>
          <w:sz w:val="24"/>
          <w:szCs w:val="24"/>
        </w:rPr>
        <w:t>- для кабинетов врачей - + 20°С;</w:t>
      </w:r>
    </w:p>
    <w:p w14:paraId="489CC673" w14:textId="77777777" w:rsidR="002C1ACD" w:rsidRPr="006F6BE4" w:rsidRDefault="002C1AC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залов ЛФК - + 18°С;</w:t>
      </w:r>
    </w:p>
    <w:p w14:paraId="41760411" w14:textId="77777777" w:rsidR="002C1ACD" w:rsidRPr="006F6BE4" w:rsidRDefault="002C1AC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служебных помещений - + 18°С;</w:t>
      </w:r>
    </w:p>
    <w:p w14:paraId="6786D54B" w14:textId="77777777" w:rsidR="002C1ACD" w:rsidRPr="006F6BE4" w:rsidRDefault="002C1AC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коридоров - + 20 °С;</w:t>
      </w:r>
    </w:p>
    <w:p w14:paraId="3AB18546" w14:textId="77777777" w:rsidR="002C1ACD" w:rsidRPr="006F6BE4" w:rsidRDefault="002C1AC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санузлов - + 20 °С;</w:t>
      </w:r>
    </w:p>
    <w:p w14:paraId="47529EE7" w14:textId="77777777" w:rsidR="002C1ACD" w:rsidRPr="006F6BE4" w:rsidRDefault="002C1ACD" w:rsidP="00F17006">
      <w:pPr>
        <w:spacing w:line="360" w:lineRule="auto"/>
        <w:ind w:left="993" w:right="254" w:hanging="142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вспомогательных помещений, лестничных клеток, вестибюля, лифто-   вых холлов, помещений уборочного инвентаря - + 18°С;</w:t>
      </w:r>
    </w:p>
    <w:p w14:paraId="47A6E0E7" w14:textId="4A8AD036" w:rsidR="002C1ACD" w:rsidRPr="006F6BE4" w:rsidRDefault="002C1AC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- для </w:t>
      </w:r>
      <w:r w:rsidR="00652E4C">
        <w:rPr>
          <w:rFonts w:ascii="Times New Roman" w:hAnsi="Times New Roman" w:cs="Times New Roman"/>
          <w:sz w:val="24"/>
          <w:szCs w:val="24"/>
        </w:rPr>
        <w:t>Ц</w:t>
      </w:r>
      <w:r w:rsidRPr="006F6BE4">
        <w:rPr>
          <w:rFonts w:ascii="Times New Roman" w:hAnsi="Times New Roman" w:cs="Times New Roman"/>
          <w:sz w:val="24"/>
          <w:szCs w:val="24"/>
        </w:rPr>
        <w:t>ТП, венткамер, помещения водомерного узла - +16°С;</w:t>
      </w:r>
    </w:p>
    <w:p w14:paraId="680EE7B7" w14:textId="77777777" w:rsidR="002C1ACD" w:rsidRPr="006F6BE4" w:rsidRDefault="002C1AC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электрощитовой  -  +15°С;</w:t>
      </w:r>
    </w:p>
    <w:p w14:paraId="5A7E844B" w14:textId="77777777" w:rsidR="000F0016" w:rsidRPr="006F6BE4" w:rsidRDefault="002C1AC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технических помещений  - +16 °С.</w:t>
      </w:r>
    </w:p>
    <w:p w14:paraId="0716925A" w14:textId="77777777" w:rsidR="000F0016" w:rsidRPr="006F6BE4" w:rsidRDefault="00C8088E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В под</w:t>
      </w:r>
      <w:r w:rsidR="00190BCC" w:rsidRPr="006F6BE4">
        <w:rPr>
          <w:rFonts w:ascii="Times New Roman" w:hAnsi="Times New Roman" w:cs="Times New Roman"/>
          <w:sz w:val="24"/>
          <w:szCs w:val="24"/>
        </w:rPr>
        <w:t>земном этаже в холодный период обеспечивае</w:t>
      </w:r>
      <w:r w:rsidR="000F0016" w:rsidRPr="006F6BE4">
        <w:rPr>
          <w:rFonts w:ascii="Times New Roman" w:hAnsi="Times New Roman" w:cs="Times New Roman"/>
          <w:sz w:val="24"/>
          <w:szCs w:val="24"/>
        </w:rPr>
        <w:t>тся температура воздуха не ниже</w:t>
      </w:r>
    </w:p>
    <w:p w14:paraId="5D20E756" w14:textId="77777777" w:rsidR="000F0016" w:rsidRPr="006F6BE4" w:rsidRDefault="0000647A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t</w:t>
      </w:r>
      <w:r w:rsidR="00190BCC" w:rsidRPr="006F6BE4">
        <w:rPr>
          <w:rFonts w:ascii="Times New Roman" w:hAnsi="Times New Roman" w:cs="Times New Roman"/>
          <w:sz w:val="24"/>
          <w:szCs w:val="24"/>
        </w:rPr>
        <w:t>=10°</w:t>
      </w:r>
      <w:r w:rsidR="0042357F" w:rsidRPr="006F6BE4">
        <w:rPr>
          <w:rFonts w:ascii="Times New Roman" w:hAnsi="Times New Roman" w:cs="Times New Roman"/>
          <w:sz w:val="24"/>
          <w:szCs w:val="24"/>
        </w:rPr>
        <w:t>С</w:t>
      </w:r>
      <w:r w:rsidR="004A31EE" w:rsidRPr="006F6BE4">
        <w:rPr>
          <w:rFonts w:ascii="Times New Roman" w:hAnsi="Times New Roman" w:cs="Times New Roman"/>
          <w:sz w:val="24"/>
          <w:szCs w:val="24"/>
        </w:rPr>
        <w:t>.</w:t>
      </w:r>
      <w:r w:rsidR="0042357F" w:rsidRPr="006F6BE4">
        <w:rPr>
          <w:rFonts w:ascii="Times New Roman" w:hAnsi="Times New Roman" w:cs="Times New Roman"/>
          <w:sz w:val="24"/>
          <w:szCs w:val="24"/>
        </w:rPr>
        <w:t xml:space="preserve"> В летний период температура внутреннего воздуха не нормируется.</w:t>
      </w:r>
    </w:p>
    <w:p w14:paraId="126B66A6" w14:textId="4A709C16" w:rsidR="00190BCC" w:rsidRPr="006F6BE4" w:rsidRDefault="0042357F" w:rsidP="00F17006">
      <w:pPr>
        <w:spacing w:line="360" w:lineRule="auto"/>
        <w:ind w:left="426" w:right="254" w:firstLine="425"/>
        <w:rPr>
          <w:rFonts w:ascii="Times New Roman" w:hAnsi="Times New Roman" w:cs="Times New Roman"/>
          <w:color w:val="FF0000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Температура внутреннего</w:t>
      </w:r>
      <w:r w:rsidR="0000647A" w:rsidRPr="006F6BE4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 xml:space="preserve">воздуха в техническом </w:t>
      </w:r>
      <w:r w:rsidR="00AE22F0" w:rsidRPr="006F6BE4">
        <w:rPr>
          <w:rFonts w:ascii="Times New Roman" w:hAnsi="Times New Roman" w:cs="Times New Roman"/>
          <w:sz w:val="24"/>
          <w:szCs w:val="24"/>
        </w:rPr>
        <w:t>этаже</w:t>
      </w:r>
      <w:r w:rsidRPr="006F6BE4">
        <w:rPr>
          <w:rFonts w:ascii="Times New Roman" w:hAnsi="Times New Roman" w:cs="Times New Roman"/>
          <w:sz w:val="24"/>
          <w:szCs w:val="24"/>
        </w:rPr>
        <w:t xml:space="preserve"> не ниже +14°С</w:t>
      </w:r>
      <w:r w:rsidR="007F3984" w:rsidRPr="006F6BE4">
        <w:rPr>
          <w:rFonts w:ascii="Times New Roman" w:hAnsi="Times New Roman" w:cs="Times New Roman"/>
          <w:sz w:val="24"/>
          <w:szCs w:val="24"/>
        </w:rPr>
        <w:t>.</w:t>
      </w:r>
    </w:p>
    <w:p w14:paraId="57AD2C22" w14:textId="1E2773B3" w:rsidR="00190BCC" w:rsidRPr="006F6BE4" w:rsidRDefault="008E38FD" w:rsidP="002C5B3A">
      <w:pPr>
        <w:pStyle w:val="2"/>
        <w:ind w:left="853"/>
        <w:jc w:val="left"/>
        <w:rPr>
          <w:b/>
          <w:color w:val="auto"/>
        </w:rPr>
      </w:pPr>
      <w:bookmarkStart w:id="20" w:name="_Toc103181812"/>
      <w:r>
        <w:rPr>
          <w:b/>
          <w:color w:val="auto"/>
        </w:rPr>
        <w:t>отопление</w:t>
      </w:r>
      <w:bookmarkEnd w:id="20"/>
    </w:p>
    <w:p w14:paraId="5EC95E80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Настоящим проектом предусмотрена разработка системы отопления для корпуса</w:t>
      </w:r>
    </w:p>
    <w:p w14:paraId="6E3B4783" w14:textId="61DCFF68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«Больница с поликлиникой», состоящего из трех блоков (А, Б, В). </w:t>
      </w:r>
    </w:p>
    <w:p w14:paraId="733365D2" w14:textId="1879BAB3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Система отопления здания принята 2-х трубная с верхней разводкой магистральных</w:t>
      </w:r>
    </w:p>
    <w:p w14:paraId="15D62599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трубопроводов по техническому этажу, обратные трубопроводы прокладываются в</w:t>
      </w:r>
    </w:p>
    <w:p w14:paraId="536D1F3F" w14:textId="3308286E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каналах строительного исполнения 1 этажа с уклоном не менее 0,003 в сторону </w:t>
      </w:r>
      <w:r w:rsidR="00652E4C">
        <w:rPr>
          <w:rFonts w:ascii="Times New Roman" w:hAnsi="Times New Roman" w:cs="Times New Roman"/>
          <w:sz w:val="24"/>
          <w:szCs w:val="24"/>
        </w:rPr>
        <w:t>Ц</w:t>
      </w:r>
      <w:r w:rsidRPr="006F6BE4">
        <w:rPr>
          <w:rFonts w:ascii="Times New Roman" w:hAnsi="Times New Roman" w:cs="Times New Roman"/>
          <w:sz w:val="24"/>
          <w:szCs w:val="24"/>
        </w:rPr>
        <w:t>ТП.</w:t>
      </w:r>
    </w:p>
    <w:p w14:paraId="1C54845D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Для системы отопления используется вода с параметрами - Т11 / Т21 = 85/60°С.</w:t>
      </w:r>
    </w:p>
    <w:p w14:paraId="71669A68" w14:textId="7B51557D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lastRenderedPageBreak/>
        <w:t>Проектом предусмотрена установка отопительных приборов:</w:t>
      </w:r>
    </w:p>
    <w:p w14:paraId="083E7195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- гигиенического исполнения, устойчивых к ежедневному воздействию моющих и</w:t>
      </w:r>
    </w:p>
    <w:p w14:paraId="5E9826E3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дезинфицирующих растворов, исключающих абсорбирование пыли и скопление</w:t>
      </w:r>
    </w:p>
    <w:p w14:paraId="0E18B06E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микроорганизмов для помещений медицинского назначения, фирмы «Zehnder»</w:t>
      </w:r>
    </w:p>
    <w:p w14:paraId="643516E5" w14:textId="1EDDA193" w:rsidR="008E38FD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(Германия) </w:t>
      </w:r>
      <w:r w:rsidRPr="006F6BE4">
        <w:rPr>
          <w:rFonts w:ascii="Times New Roman" w:hAnsi="Times New Roman" w:cs="Times New Roman"/>
          <w:sz w:val="24"/>
          <w:szCs w:val="24"/>
        </w:rPr>
        <w:t>или аналог;</w:t>
      </w:r>
    </w:p>
    <w:p w14:paraId="378C56E6" w14:textId="228405D7" w:rsidR="006E5114" w:rsidRPr="00A12655" w:rsidRDefault="006E5114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гигиенического исполнения</w:t>
      </w:r>
      <w:r>
        <w:rPr>
          <w:rFonts w:ascii="Times New Roman" w:hAnsi="Times New Roman" w:cs="Times New Roman"/>
          <w:sz w:val="24"/>
          <w:szCs w:val="24"/>
        </w:rPr>
        <w:t xml:space="preserve"> с не токопроводящими панелями в помещениях </w:t>
      </w:r>
      <w:r w:rsidR="00A1265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маммографии, денситометрии, рентгендиагностики</w:t>
      </w:r>
      <w:r w:rsidR="00A12655">
        <w:rPr>
          <w:rFonts w:ascii="Times New Roman" w:hAnsi="Times New Roman" w:cs="Times New Roman"/>
          <w:sz w:val="24"/>
          <w:szCs w:val="24"/>
        </w:rPr>
        <w:t>;</w:t>
      </w:r>
    </w:p>
    <w:p w14:paraId="63BC2C1A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- для помещений подвального этажа, а также электрощитовых, серверных, кроссовых</w:t>
      </w:r>
    </w:p>
    <w:p w14:paraId="44F4C447" w14:textId="77777777" w:rsidR="008E38FD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и т.п. предусмотрена установка электрических конвекторов фирмы «Делсот»</w:t>
      </w:r>
      <w:r>
        <w:rPr>
          <w:rFonts w:ascii="Times New Roman" w:hAnsi="Times New Roman" w:cs="Times New Roman"/>
          <w:sz w:val="24"/>
          <w:szCs w:val="24"/>
        </w:rPr>
        <w:t xml:space="preserve"> или</w:t>
      </w:r>
    </w:p>
    <w:p w14:paraId="7D1AA1AB" w14:textId="6926221C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аналог</w:t>
      </w:r>
      <w:r w:rsidRPr="006F6BE4">
        <w:rPr>
          <w:rFonts w:ascii="Times New Roman" w:hAnsi="Times New Roman" w:cs="Times New Roman"/>
          <w:sz w:val="24"/>
          <w:szCs w:val="24"/>
        </w:rPr>
        <w:t>.</w:t>
      </w:r>
      <w:r w:rsidR="00A12655">
        <w:rPr>
          <w:rFonts w:ascii="Times New Roman" w:hAnsi="Times New Roman" w:cs="Times New Roman"/>
          <w:sz w:val="24"/>
          <w:szCs w:val="24"/>
        </w:rPr>
        <w:t xml:space="preserve"> В помещениях электрощитовых допускается прокладка трубопроводов без            разъемных соединений.</w:t>
      </w:r>
    </w:p>
    <w:p w14:paraId="682AFAEE" w14:textId="46850014" w:rsidR="00F17006" w:rsidRDefault="008E38FD" w:rsidP="00A12655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Приборы устанавливаются под окнами. Отопительные приборы</w:t>
      </w:r>
      <w:r w:rsidR="00F17006">
        <w:rPr>
          <w:rFonts w:ascii="Times New Roman" w:hAnsi="Times New Roman" w:cs="Times New Roman"/>
          <w:sz w:val="24"/>
          <w:szCs w:val="24"/>
        </w:rPr>
        <w:t xml:space="preserve"> в кабинетах и </w:t>
      </w:r>
      <w:r w:rsidR="00A12655">
        <w:rPr>
          <w:rFonts w:ascii="Times New Roman" w:hAnsi="Times New Roman" w:cs="Times New Roman"/>
          <w:sz w:val="24"/>
          <w:szCs w:val="24"/>
        </w:rPr>
        <w:t xml:space="preserve">   </w:t>
      </w:r>
      <w:r w:rsidR="00F17006">
        <w:rPr>
          <w:rFonts w:ascii="Times New Roman" w:hAnsi="Times New Roman" w:cs="Times New Roman"/>
          <w:sz w:val="24"/>
          <w:szCs w:val="24"/>
        </w:rPr>
        <w:t>палатах разместить у наружных стен,</w:t>
      </w:r>
    </w:p>
    <w:p w14:paraId="3B2A1C3A" w14:textId="66640E6F" w:rsidR="00F17006" w:rsidRDefault="00F17006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E38FD" w:rsidRPr="006F6BE4">
        <w:rPr>
          <w:rFonts w:ascii="Times New Roman" w:hAnsi="Times New Roman" w:cs="Times New Roman"/>
          <w:sz w:val="24"/>
          <w:szCs w:val="24"/>
        </w:rPr>
        <w:t>од окнами,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8FD" w:rsidRPr="006F6BE4">
        <w:rPr>
          <w:rFonts w:ascii="Times New Roman" w:hAnsi="Times New Roman" w:cs="Times New Roman"/>
          <w:sz w:val="24"/>
          <w:szCs w:val="24"/>
        </w:rPr>
        <w:t>расстоянии, обес</w:t>
      </w:r>
      <w:r>
        <w:rPr>
          <w:rFonts w:ascii="Times New Roman" w:hAnsi="Times New Roman" w:cs="Times New Roman"/>
          <w:sz w:val="24"/>
          <w:szCs w:val="24"/>
        </w:rPr>
        <w:t>печивающем свободный доступ для</w:t>
      </w:r>
    </w:p>
    <w:p w14:paraId="312FD5EA" w14:textId="77777777" w:rsidR="00F17006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текущей эксплуатации и уборки</w:t>
      </w:r>
      <w:r w:rsidR="00F17006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>на расстоянии не мен</w:t>
      </w:r>
      <w:r w:rsidR="00F17006">
        <w:rPr>
          <w:rFonts w:ascii="Times New Roman" w:hAnsi="Times New Roman" w:cs="Times New Roman"/>
          <w:sz w:val="24"/>
          <w:szCs w:val="24"/>
        </w:rPr>
        <w:t>ее 100 мм от пола и не более 60</w:t>
      </w:r>
    </w:p>
    <w:p w14:paraId="204AD141" w14:textId="6D214A64" w:rsidR="008E38FD" w:rsidRPr="00FC4BA1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FC4BA1">
        <w:rPr>
          <w:rFonts w:ascii="Times New Roman" w:hAnsi="Times New Roman" w:cs="Times New Roman"/>
          <w:sz w:val="24"/>
          <w:szCs w:val="24"/>
        </w:rPr>
        <w:t>мм от поверхности стены.</w:t>
      </w:r>
    </w:p>
    <w:p w14:paraId="714A7D68" w14:textId="77777777" w:rsidR="008E38FD" w:rsidRPr="00FC4BA1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FC4BA1">
        <w:rPr>
          <w:rFonts w:ascii="Times New Roman" w:hAnsi="Times New Roman" w:cs="Times New Roman"/>
          <w:sz w:val="24"/>
          <w:szCs w:val="24"/>
        </w:rPr>
        <w:t xml:space="preserve"> В местах установки отопительных приборов под витражами при отсутствии</w:t>
      </w:r>
    </w:p>
    <w:p w14:paraId="51B9F3F8" w14:textId="77777777" w:rsidR="008E38FD" w:rsidRPr="00FC4BA1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FC4BA1">
        <w:rPr>
          <w:rFonts w:ascii="Times New Roman" w:hAnsi="Times New Roman" w:cs="Times New Roman"/>
          <w:sz w:val="24"/>
          <w:szCs w:val="24"/>
        </w:rPr>
        <w:t>возможности настенного крепления – использовать установку приборов на опоры</w:t>
      </w:r>
    </w:p>
    <w:p w14:paraId="65D14E3A" w14:textId="77777777" w:rsidR="008E38FD" w:rsidRPr="00FC4BA1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FC4BA1">
        <w:rPr>
          <w:rFonts w:ascii="Times New Roman" w:hAnsi="Times New Roman" w:cs="Times New Roman"/>
          <w:sz w:val="24"/>
          <w:szCs w:val="24"/>
        </w:rPr>
        <w:t>(ножки). В лестницах отопительные приборы установить не ниже отм. +</w:t>
      </w:r>
      <w:smartTag w:uri="urn:schemas-microsoft-com:office:smarttags" w:element="metricconverter">
        <w:smartTagPr>
          <w:attr w:name="ProductID" w:val="2.200 м"/>
        </w:smartTagPr>
        <w:r w:rsidRPr="00FC4BA1">
          <w:rPr>
            <w:rFonts w:ascii="Times New Roman" w:hAnsi="Times New Roman" w:cs="Times New Roman"/>
            <w:sz w:val="24"/>
            <w:szCs w:val="24"/>
          </w:rPr>
          <w:t>2.200 м</w:t>
        </w:r>
      </w:smartTag>
      <w:r w:rsidRPr="00FC4BA1">
        <w:rPr>
          <w:rFonts w:ascii="Times New Roman" w:hAnsi="Times New Roman" w:cs="Times New Roman"/>
          <w:sz w:val="24"/>
          <w:szCs w:val="24"/>
        </w:rPr>
        <w:t xml:space="preserve"> от</w:t>
      </w:r>
    </w:p>
    <w:p w14:paraId="140657F6" w14:textId="77777777" w:rsidR="004A494B" w:rsidRDefault="008E38FD" w:rsidP="004A494B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FC4BA1">
        <w:rPr>
          <w:rFonts w:ascii="Times New Roman" w:hAnsi="Times New Roman" w:cs="Times New Roman"/>
          <w:sz w:val="24"/>
          <w:szCs w:val="24"/>
        </w:rPr>
        <w:t>уровня</w:t>
      </w:r>
      <w:r w:rsidR="004A494B">
        <w:rPr>
          <w:rFonts w:ascii="Times New Roman" w:hAnsi="Times New Roman" w:cs="Times New Roman"/>
          <w:sz w:val="24"/>
          <w:szCs w:val="24"/>
        </w:rPr>
        <w:t xml:space="preserve"> чистого пола.</w:t>
      </w:r>
    </w:p>
    <w:p w14:paraId="6187D429" w14:textId="28080CF0" w:rsidR="004A494B" w:rsidRDefault="008E38FD" w:rsidP="004A494B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Для регулирования теплоотдачи</w:t>
      </w:r>
      <w:r w:rsidR="004A494B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 xml:space="preserve"> у водяных отопительных приборов</w:t>
      </w:r>
      <w:r w:rsidR="004A494B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43AB6BB6" w14:textId="77777777" w:rsidR="004A494B" w:rsidRDefault="004A494B" w:rsidP="004A494B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балансирования системы</w:t>
      </w:r>
      <w:r w:rsidR="008E38FD" w:rsidRPr="006F6BE4">
        <w:rPr>
          <w:rFonts w:ascii="Times New Roman" w:hAnsi="Times New Roman" w:cs="Times New Roman"/>
          <w:sz w:val="24"/>
          <w:szCs w:val="24"/>
        </w:rPr>
        <w:t xml:space="preserve"> на подающем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8FD" w:rsidRPr="006F6BE4">
        <w:rPr>
          <w:rFonts w:ascii="Times New Roman" w:hAnsi="Times New Roman" w:cs="Times New Roman"/>
          <w:sz w:val="24"/>
          <w:szCs w:val="24"/>
        </w:rPr>
        <w:t>трубопроводе установить автоматические</w:t>
      </w:r>
    </w:p>
    <w:p w14:paraId="41E171F3" w14:textId="77777777" w:rsidR="004A494B" w:rsidRDefault="008E38FD" w:rsidP="004A494B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термостатические регулирующие клапаны</w:t>
      </w:r>
      <w:r w:rsidR="004A494B" w:rsidRPr="006F6BE4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>«</w:t>
      </w:r>
      <w:r w:rsidRPr="004A494B">
        <w:rPr>
          <w:rFonts w:ascii="Times New Roman" w:hAnsi="Times New Roman" w:cs="Times New Roman"/>
          <w:sz w:val="24"/>
          <w:szCs w:val="24"/>
        </w:rPr>
        <w:t>Dynamic</w:t>
      </w:r>
      <w:r w:rsidRPr="006F6BE4">
        <w:rPr>
          <w:rFonts w:ascii="Times New Roman" w:hAnsi="Times New Roman" w:cs="Times New Roman"/>
          <w:sz w:val="24"/>
          <w:szCs w:val="24"/>
        </w:rPr>
        <w:t xml:space="preserve"> </w:t>
      </w:r>
      <w:r w:rsidRPr="004A494B">
        <w:rPr>
          <w:rFonts w:ascii="Times New Roman" w:hAnsi="Times New Roman" w:cs="Times New Roman"/>
          <w:sz w:val="24"/>
          <w:szCs w:val="24"/>
        </w:rPr>
        <w:t>Valve</w:t>
      </w:r>
      <w:r w:rsidRPr="006F6BE4">
        <w:rPr>
          <w:rFonts w:ascii="Times New Roman" w:hAnsi="Times New Roman" w:cs="Times New Roman"/>
          <w:sz w:val="24"/>
          <w:szCs w:val="24"/>
        </w:rPr>
        <w:t>» фирмы «</w:t>
      </w:r>
      <w:r w:rsidRPr="004A494B">
        <w:rPr>
          <w:rFonts w:ascii="Times New Roman" w:hAnsi="Times New Roman" w:cs="Times New Roman"/>
          <w:sz w:val="24"/>
          <w:szCs w:val="24"/>
        </w:rPr>
        <w:t>Danfoss</w:t>
      </w:r>
      <w:r w:rsidRPr="006F6BE4">
        <w:rPr>
          <w:rFonts w:ascii="Times New Roman" w:hAnsi="Times New Roman" w:cs="Times New Roman"/>
          <w:sz w:val="24"/>
          <w:szCs w:val="24"/>
        </w:rPr>
        <w:t xml:space="preserve">», на </w:t>
      </w:r>
    </w:p>
    <w:p w14:paraId="683C796D" w14:textId="77777777" w:rsidR="004A494B" w:rsidRDefault="008E38FD" w:rsidP="004A494B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обратном трубопроводе для отключения</w:t>
      </w:r>
      <w:r w:rsidR="004A494B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 xml:space="preserve">отопительного прибора предусмотреть </w:t>
      </w:r>
    </w:p>
    <w:p w14:paraId="7FF6B632" w14:textId="77777777" w:rsidR="004A494B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запорные клапаны. Помимо отключающей</w:t>
      </w:r>
      <w:r w:rsidR="004A494B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 xml:space="preserve">арматуры на подводке к прибору </w:t>
      </w:r>
    </w:p>
    <w:p w14:paraId="2327C73E" w14:textId="77777777" w:rsidR="004A494B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(подающий трубопровод) устанавливается</w:t>
      </w:r>
      <w:r w:rsidR="004A494B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 xml:space="preserve">термостатический элемент фирмы </w:t>
      </w:r>
    </w:p>
    <w:p w14:paraId="104B2056" w14:textId="691AB83B" w:rsidR="004A494B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F17006" w:rsidRPr="006F6BE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17006">
        <w:rPr>
          <w:rFonts w:ascii="Times New Roman" w:hAnsi="Times New Roman" w:cs="Times New Roman"/>
          <w:sz w:val="24"/>
          <w:szCs w:val="24"/>
          <w:lang w:val="en-US"/>
        </w:rPr>
        <w:t>anfoss</w:t>
      </w:r>
      <w:r w:rsidR="00F17006" w:rsidRPr="006F6BE4">
        <w:rPr>
          <w:rFonts w:ascii="Times New Roman" w:hAnsi="Times New Roman" w:cs="Times New Roman"/>
          <w:sz w:val="24"/>
          <w:szCs w:val="24"/>
        </w:rPr>
        <w:t>»</w:t>
      </w:r>
      <w:r w:rsidR="00F1700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за исключением отопительных</w:t>
      </w:r>
      <w:r w:rsidR="004A49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приборов в </w:t>
      </w:r>
      <w:r w:rsidR="00F17006">
        <w:rPr>
          <w:rFonts w:ascii="Times New Roman" w:hAnsi="Times New Roman" w:cs="Times New Roman"/>
          <w:sz w:val="24"/>
          <w:szCs w:val="24"/>
        </w:rPr>
        <w:t>местах общего пользования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F6BE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19F85D" w14:textId="30857345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Все радиаторы должны быть</w:t>
      </w:r>
      <w:r w:rsidR="004A494B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>оснащены воздушными кранами.</w:t>
      </w:r>
    </w:p>
    <w:p w14:paraId="5D5A1001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Запорно-регулирующую арматуру в системах отопления применить из латунных или</w:t>
      </w:r>
    </w:p>
    <w:p w14:paraId="6324D8E4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нержавеющих сплавов.</w:t>
      </w:r>
    </w:p>
    <w:p w14:paraId="17A19D90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Предусмотреть возможность дистанционного (по сигналу из ОДС) отключения</w:t>
      </w:r>
    </w:p>
    <w:p w14:paraId="2E266505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стояков отопления в случае аварийной ситуации. В качестве отключающей арматуры</w:t>
      </w:r>
    </w:p>
    <w:p w14:paraId="11FE4424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принять краны шаровые с электроприводом с напряжением не более 24В. Для</w:t>
      </w:r>
    </w:p>
    <w:p w14:paraId="6288CBF4" w14:textId="5469DA43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гидравлической увязки циркуляционных колец системы отопления предусмотре</w:t>
      </w:r>
      <w:r w:rsidR="008C21F3">
        <w:rPr>
          <w:rFonts w:ascii="Times New Roman" w:hAnsi="Times New Roman" w:cs="Times New Roman"/>
          <w:sz w:val="24"/>
          <w:szCs w:val="24"/>
        </w:rPr>
        <w:t>на</w:t>
      </w:r>
    </w:p>
    <w:p w14:paraId="7B1DCE2F" w14:textId="031275AE" w:rsidR="008C21F3" w:rsidRPr="008C21F3" w:rsidRDefault="008C21F3" w:rsidP="00F17006">
      <w:pPr>
        <w:spacing w:line="360" w:lineRule="auto"/>
        <w:ind w:left="426" w:right="254" w:firstLine="425"/>
        <w:rPr>
          <w:rFonts w:ascii="Times New Roman" w:hAnsi="Times New Roman" w:cs="Times New Roman"/>
          <w:color w:val="000000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регулирующие клапаны</w:t>
      </w:r>
      <w:r>
        <w:t> </w:t>
      </w:r>
      <w:r w:rsidRPr="008C21F3">
        <w:rPr>
          <w:rFonts w:ascii="Times New Roman" w:hAnsi="Times New Roman" w:cs="Times New Roman"/>
          <w:color w:val="000000"/>
          <w:sz w:val="24"/>
          <w:szCs w:val="24"/>
        </w:rPr>
        <w:t>«Dynamic Valve» фирмы «Danfoss».</w:t>
      </w:r>
    </w:p>
    <w:p w14:paraId="2400AF3E" w14:textId="46EECC69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Спуск воды из системы отопления предусмотрен из нижних точек системы с </w:t>
      </w:r>
    </w:p>
    <w:p w14:paraId="494FA8C0" w14:textId="77777777" w:rsidR="008E38FD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помощью спускного крана с насадкой для шланга в переносную емкость.</w:t>
      </w:r>
    </w:p>
    <w:p w14:paraId="1009B5AE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F6BE4">
        <w:rPr>
          <w:rFonts w:ascii="Times New Roman" w:hAnsi="Times New Roman" w:cs="Times New Roman"/>
          <w:sz w:val="24"/>
          <w:szCs w:val="24"/>
        </w:rPr>
        <w:t>порожнение системы происходит в переносную емкость. На 1 этаже над каналом у</w:t>
      </w:r>
    </w:p>
    <w:p w14:paraId="5F8B8536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каждого стояка предусмотрены лючки для обслуживания системы отопления.</w:t>
      </w:r>
    </w:p>
    <w:p w14:paraId="068260E2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Удаление воздуха из системы осуществляется через воздухоотводчики в высших</w:t>
      </w:r>
    </w:p>
    <w:p w14:paraId="52CB5FAB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точках.  Компенсация тепловых удлинений осуществляется с помощью естественных</w:t>
      </w:r>
    </w:p>
    <w:p w14:paraId="5F220B58" w14:textId="77777777" w:rsidR="008E38FD" w:rsidRPr="00C40956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C40956">
        <w:rPr>
          <w:rFonts w:ascii="Times New Roman" w:hAnsi="Times New Roman" w:cs="Times New Roman"/>
          <w:sz w:val="24"/>
          <w:szCs w:val="24"/>
        </w:rPr>
        <w:t>изгибов трубопроводов.</w:t>
      </w:r>
    </w:p>
    <w:p w14:paraId="381A2236" w14:textId="1A72E68A" w:rsidR="008E38FD" w:rsidRPr="006F6BE4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C40956">
        <w:rPr>
          <w:rFonts w:ascii="Times New Roman" w:hAnsi="Times New Roman" w:cs="Times New Roman"/>
          <w:sz w:val="24"/>
          <w:szCs w:val="24"/>
        </w:rPr>
        <w:t>Все трубопроводы подлежат обязательной теплоизоляции материалами на основе вспененного полиэтилена и минеральной ваты. Перед</w:t>
      </w:r>
      <w:r w:rsidRPr="006F6BE4">
        <w:rPr>
          <w:rFonts w:ascii="Times New Roman" w:hAnsi="Times New Roman" w:cs="Times New Roman"/>
          <w:sz w:val="24"/>
          <w:szCs w:val="24"/>
        </w:rPr>
        <w:t xml:space="preserve"> тепловой изоляцией поверхность труб очищаются и покрываются антикоррозийным составом в 2 слоя по предварительно огрунтованной поверхности.</w:t>
      </w:r>
    </w:p>
    <w:p w14:paraId="5D9F3307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Прокладку трубопроводов через строительные конструкции выполнить через гильзы.</w:t>
      </w:r>
    </w:p>
    <w:p w14:paraId="3F758356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Система отопления запроектирована из стальных трубопроводов диаметром ≤ 50 мм</w:t>
      </w:r>
    </w:p>
    <w:p w14:paraId="1A3C5462" w14:textId="77777777" w:rsidR="008E38F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по ГОСТ 3262-75, диаметром &gt; 50 мм  - из стальных электросварных труб по</w:t>
      </w:r>
    </w:p>
    <w:p w14:paraId="5643C4C1" w14:textId="15FCB765" w:rsidR="008E38FD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ГОСТ10704-91.</w:t>
      </w:r>
    </w:p>
    <w:p w14:paraId="1B146A7F" w14:textId="19170391" w:rsidR="003064C9" w:rsidRDefault="003064C9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</w:p>
    <w:p w14:paraId="22F08800" w14:textId="77777777" w:rsidR="003064C9" w:rsidRPr="006F6BE4" w:rsidRDefault="003064C9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</w:p>
    <w:p w14:paraId="37557717" w14:textId="71CCC791" w:rsidR="003D11AB" w:rsidRDefault="008E38FD" w:rsidP="003D11AB">
      <w:pPr>
        <w:pStyle w:val="2"/>
        <w:rPr>
          <w:b/>
          <w:color w:val="auto"/>
        </w:rPr>
      </w:pPr>
      <w:bookmarkStart w:id="21" w:name="_Toc103181813"/>
      <w:bookmarkEnd w:id="14"/>
      <w:bookmarkEnd w:id="15"/>
      <w:bookmarkEnd w:id="16"/>
      <w:r>
        <w:rPr>
          <w:b/>
          <w:color w:val="auto"/>
        </w:rPr>
        <w:lastRenderedPageBreak/>
        <w:t>теплоснабжение</w:t>
      </w:r>
      <w:bookmarkEnd w:id="21"/>
    </w:p>
    <w:p w14:paraId="098CAF55" w14:textId="13D4489B" w:rsidR="008E38FD" w:rsidRPr="006F6BE4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В объем настоящего проекта входит разработка системы теплоснабжения калориферов приточных установок ВП01, ВП1-5.1р, БП02-04, БП1-6р, АП1-3. </w:t>
      </w:r>
    </w:p>
    <w:p w14:paraId="752F00CE" w14:textId="7A822C4B" w:rsidR="008E38FD" w:rsidRPr="006F6BE4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Система теплоснабжения принята двухтрубная с единым стояком от </w:t>
      </w:r>
      <w:r w:rsidR="00652E4C">
        <w:rPr>
          <w:rFonts w:ascii="Times New Roman" w:hAnsi="Times New Roman" w:cs="Times New Roman"/>
          <w:sz w:val="24"/>
          <w:szCs w:val="24"/>
        </w:rPr>
        <w:t>Ц</w:t>
      </w:r>
      <w:r w:rsidRPr="006F6BE4">
        <w:rPr>
          <w:rFonts w:ascii="Times New Roman" w:hAnsi="Times New Roman" w:cs="Times New Roman"/>
          <w:sz w:val="24"/>
          <w:szCs w:val="24"/>
        </w:rPr>
        <w:t xml:space="preserve">ТП, расположенного в подвале (блок В), и поэтажными ответвлениями в запотолочном пространстве до узлов регулирования приточных установок. Присоединение систем теплоснабжения выполнено по независимой схеме. </w:t>
      </w:r>
    </w:p>
    <w:p w14:paraId="273ED021" w14:textId="17A7FE5E" w:rsidR="008E38FD" w:rsidRPr="006F6BE4" w:rsidRDefault="00652E4C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8E38FD" w:rsidRPr="006F6BE4">
        <w:rPr>
          <w:rFonts w:ascii="Times New Roman" w:hAnsi="Times New Roman" w:cs="Times New Roman"/>
          <w:sz w:val="24"/>
          <w:szCs w:val="24"/>
        </w:rPr>
        <w:t>ТП автоматизировано. В качестве теплоносителя для систем теплоснабжения используется вода с параметрами Т12 /Т22 = 95/70°С.</w:t>
      </w:r>
    </w:p>
    <w:p w14:paraId="2FC34E0B" w14:textId="77777777" w:rsidR="008E38FD" w:rsidRPr="006F6BE4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У каждой приточной установки осуществляется индивидуальное регулирование </w:t>
      </w:r>
      <w:r w:rsidRPr="006F6BE4">
        <w:rPr>
          <w:rFonts w:ascii="Times New Roman" w:hAnsi="Times New Roman" w:cs="Times New Roman"/>
          <w:color w:val="000000"/>
          <w:sz w:val="24"/>
          <w:szCs w:val="24"/>
        </w:rPr>
        <w:t xml:space="preserve">теплопроизводительности   воздухонагревателей приточных установок посредством смесительных насосных узлов, </w:t>
      </w:r>
      <w:r w:rsidRPr="006F6BE4">
        <w:rPr>
          <w:rStyle w:val="10pt"/>
          <w:rFonts w:ascii="Times New Roman" w:hAnsi="Times New Roman" w:cs="Times New Roman"/>
          <w:b w:val="0"/>
          <w:sz w:val="24"/>
          <w:szCs w:val="24"/>
        </w:rPr>
        <w:t>предназначенных для плавного регулирования температуры теплоносителя и защиты водяного нагревателя (при работе совместно с комплектом автоматики). Узел плавно регулирует расход теплоносителя, поступающего в теплообменник, и таким образом поддерживает заданную температуру приточного воздуха.</w:t>
      </w:r>
      <w:r w:rsidRPr="006F6BE4">
        <w:rPr>
          <w:rFonts w:ascii="Times New Roman" w:hAnsi="Times New Roman" w:cs="Times New Roman"/>
          <w:color w:val="000000"/>
          <w:sz w:val="24"/>
          <w:szCs w:val="24"/>
        </w:rPr>
        <w:t xml:space="preserve"> Проектом предусматривается применение узлов регулирования фирмы «</w:t>
      </w:r>
      <w:r w:rsidRPr="006F6BE4">
        <w:rPr>
          <w:rStyle w:val="10pt"/>
          <w:rFonts w:ascii="Times New Roman" w:hAnsi="Times New Roman" w:cs="Times New Roman"/>
          <w:b w:val="0"/>
          <w:sz w:val="24"/>
          <w:szCs w:val="24"/>
          <w:lang w:val="en-US"/>
        </w:rPr>
        <w:t>SUMX</w:t>
      </w:r>
      <w:r w:rsidRPr="006F6BE4">
        <w:rPr>
          <w:rStyle w:val="10pt"/>
          <w:rFonts w:ascii="Times New Roman" w:hAnsi="Times New Roman" w:cs="Times New Roman"/>
          <w:b w:val="0"/>
          <w:sz w:val="24"/>
          <w:szCs w:val="24"/>
        </w:rPr>
        <w:t>-</w:t>
      </w:r>
      <w:r w:rsidRPr="006F6BE4">
        <w:rPr>
          <w:rStyle w:val="10pt"/>
          <w:rFonts w:ascii="Times New Roman" w:hAnsi="Times New Roman" w:cs="Times New Roman"/>
          <w:b w:val="0"/>
          <w:sz w:val="24"/>
          <w:szCs w:val="24"/>
          <w:lang w:val="en-US"/>
        </w:rPr>
        <w:t>D</w:t>
      </w:r>
      <w:r w:rsidRPr="006F6BE4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color w:val="000000"/>
          <w:sz w:val="24"/>
          <w:szCs w:val="24"/>
        </w:rPr>
        <w:t>или аналог.</w:t>
      </w:r>
      <w:r w:rsidRPr="006F6B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5BD7B" w14:textId="77777777" w:rsidR="008E38FD" w:rsidRPr="006F6BE4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color w:val="000000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Каждая приточная установка имеет защиту от замораживания.</w:t>
      </w:r>
    </w:p>
    <w:p w14:paraId="75930E71" w14:textId="77777777" w:rsidR="008E38FD" w:rsidRPr="00C40956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Теплоснабжение воздухонагревателей приточных систем запроектировано из стальных трубопроводов диаметром ≤ 50 мм по </w:t>
      </w:r>
      <w:r w:rsidRPr="00C40956">
        <w:rPr>
          <w:rFonts w:ascii="Times New Roman" w:hAnsi="Times New Roman" w:cs="Times New Roman"/>
          <w:sz w:val="24"/>
          <w:szCs w:val="24"/>
        </w:rPr>
        <w:t>ГОСТ 3262-75, диаметром  &gt; 50 мм  - из стальных электросварных труб по ГОСТ 10704-91.</w:t>
      </w:r>
    </w:p>
    <w:p w14:paraId="259E0182" w14:textId="0D2A24F4" w:rsidR="008E38FD" w:rsidRPr="006F6BE4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C40956">
        <w:rPr>
          <w:rFonts w:ascii="Times New Roman" w:hAnsi="Times New Roman" w:cs="Times New Roman"/>
          <w:sz w:val="24"/>
          <w:szCs w:val="24"/>
        </w:rPr>
        <w:t xml:space="preserve">Все трубопроводы подлежат обязательной теплоизоляции материалами на основе  </w:t>
      </w:r>
      <w:r w:rsidRPr="005859C1">
        <w:rPr>
          <w:rFonts w:ascii="Times New Roman" w:hAnsi="Times New Roman" w:cs="Times New Roman"/>
          <w:sz w:val="24"/>
          <w:szCs w:val="24"/>
        </w:rPr>
        <w:t>минеральной ваты.</w:t>
      </w:r>
      <w:r w:rsidRPr="00C40956">
        <w:rPr>
          <w:rFonts w:ascii="Times New Roman" w:hAnsi="Times New Roman" w:cs="Times New Roman"/>
          <w:sz w:val="24"/>
          <w:szCs w:val="24"/>
        </w:rPr>
        <w:t xml:space="preserve"> Перед тепловой изоляцией поверхность труб очищаются и покрываются антикоррозийным</w:t>
      </w:r>
      <w:r w:rsidRPr="006F6BE4">
        <w:rPr>
          <w:rFonts w:ascii="Times New Roman" w:hAnsi="Times New Roman" w:cs="Times New Roman"/>
          <w:sz w:val="24"/>
          <w:szCs w:val="24"/>
        </w:rPr>
        <w:t xml:space="preserve"> составом в 2 слоя по предварительно огрунтованной поверхности.</w:t>
      </w:r>
    </w:p>
    <w:p w14:paraId="39ACA6D4" w14:textId="27EF2ED9" w:rsidR="008E38FD" w:rsidRPr="006F6BE4" w:rsidRDefault="00C34829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Прокладка</w:t>
      </w:r>
      <w:r w:rsidR="008E38FD" w:rsidRPr="006F6BE4">
        <w:rPr>
          <w:rFonts w:ascii="Times New Roman" w:hAnsi="Times New Roman" w:cs="Times New Roman"/>
          <w:sz w:val="24"/>
          <w:szCs w:val="24"/>
        </w:rPr>
        <w:t xml:space="preserve"> трубопроводов через строительные конструкции выполнен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E38FD" w:rsidRPr="006F6BE4">
        <w:rPr>
          <w:rFonts w:ascii="Times New Roman" w:hAnsi="Times New Roman" w:cs="Times New Roman"/>
          <w:sz w:val="24"/>
          <w:szCs w:val="24"/>
        </w:rPr>
        <w:t xml:space="preserve"> через гильзы, с последующей заделкой зазоров негорючими материалами, обеспечива</w:t>
      </w:r>
      <w:r>
        <w:rPr>
          <w:rFonts w:ascii="Times New Roman" w:hAnsi="Times New Roman" w:cs="Times New Roman"/>
          <w:sz w:val="24"/>
          <w:szCs w:val="24"/>
        </w:rPr>
        <w:t>ющими</w:t>
      </w:r>
      <w:r w:rsidR="008E38FD" w:rsidRPr="006F6BE4">
        <w:rPr>
          <w:rFonts w:ascii="Times New Roman" w:hAnsi="Times New Roman" w:cs="Times New Roman"/>
          <w:sz w:val="24"/>
          <w:szCs w:val="24"/>
        </w:rPr>
        <w:t xml:space="preserve"> нормируемый предел огнестойкости.</w:t>
      </w:r>
    </w:p>
    <w:p w14:paraId="2F88DB3F" w14:textId="696E78CC" w:rsidR="008E38FD" w:rsidRPr="006F6BE4" w:rsidRDefault="008E38FD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Опорожнение системы происходит в ни</w:t>
      </w:r>
      <w:r w:rsidR="005859C1">
        <w:rPr>
          <w:rFonts w:ascii="Times New Roman" w:hAnsi="Times New Roman" w:cs="Times New Roman"/>
          <w:sz w:val="24"/>
          <w:szCs w:val="24"/>
        </w:rPr>
        <w:t>жн</w:t>
      </w:r>
      <w:r w:rsidRPr="006F6BE4">
        <w:rPr>
          <w:rFonts w:ascii="Times New Roman" w:hAnsi="Times New Roman" w:cs="Times New Roman"/>
          <w:sz w:val="24"/>
          <w:szCs w:val="24"/>
        </w:rPr>
        <w:t xml:space="preserve">их точках через спускные краны с насадкой для шланга в переносные емкости. Удаление воздуха из системы </w:t>
      </w:r>
      <w:r w:rsidRPr="006F6BE4">
        <w:rPr>
          <w:rFonts w:ascii="Times New Roman" w:hAnsi="Times New Roman" w:cs="Times New Roman"/>
          <w:sz w:val="24"/>
          <w:szCs w:val="24"/>
        </w:rPr>
        <w:lastRenderedPageBreak/>
        <w:t>осуществляется через воздухоотводчики в в</w:t>
      </w:r>
      <w:r w:rsidR="005859C1">
        <w:rPr>
          <w:rFonts w:ascii="Times New Roman" w:hAnsi="Times New Roman" w:cs="Times New Roman"/>
          <w:sz w:val="24"/>
          <w:szCs w:val="24"/>
        </w:rPr>
        <w:t>ерхних</w:t>
      </w:r>
      <w:r w:rsidRPr="006F6BE4">
        <w:rPr>
          <w:rFonts w:ascii="Times New Roman" w:hAnsi="Times New Roman" w:cs="Times New Roman"/>
          <w:sz w:val="24"/>
          <w:szCs w:val="24"/>
        </w:rPr>
        <w:t xml:space="preserve"> точках.  Компенсация тепловых удлинений осуществляется с помощью естественных изгибов трубопроводов. </w:t>
      </w:r>
    </w:p>
    <w:p w14:paraId="33FAEE0A" w14:textId="5D1494C2" w:rsidR="00F17006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Трубопроводы прокладываются с уклоном не м</w:t>
      </w:r>
      <w:r w:rsidR="00F17006">
        <w:rPr>
          <w:rFonts w:ascii="Times New Roman" w:hAnsi="Times New Roman" w:cs="Times New Roman"/>
          <w:sz w:val="24"/>
          <w:szCs w:val="24"/>
        </w:rPr>
        <w:t xml:space="preserve">енее 0.003 мм в сторону </w:t>
      </w:r>
      <w:r w:rsidR="00652E4C">
        <w:rPr>
          <w:rFonts w:ascii="Times New Roman" w:hAnsi="Times New Roman" w:cs="Times New Roman"/>
          <w:sz w:val="24"/>
          <w:szCs w:val="24"/>
        </w:rPr>
        <w:t>Ц</w:t>
      </w:r>
      <w:r w:rsidR="00F17006">
        <w:rPr>
          <w:rFonts w:ascii="Times New Roman" w:hAnsi="Times New Roman" w:cs="Times New Roman"/>
          <w:sz w:val="24"/>
          <w:szCs w:val="24"/>
        </w:rPr>
        <w:t>ТП. Во</w:t>
      </w:r>
    </w:p>
    <w:p w14:paraId="277AA337" w14:textId="1EE4204C" w:rsidR="00F17006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всех ни</w:t>
      </w:r>
      <w:r w:rsidR="005859C1">
        <w:rPr>
          <w:rFonts w:ascii="Times New Roman" w:hAnsi="Times New Roman" w:cs="Times New Roman"/>
          <w:sz w:val="24"/>
          <w:szCs w:val="24"/>
        </w:rPr>
        <w:t>жн</w:t>
      </w:r>
      <w:r w:rsidRPr="006F6BE4">
        <w:rPr>
          <w:rFonts w:ascii="Times New Roman" w:hAnsi="Times New Roman" w:cs="Times New Roman"/>
          <w:sz w:val="24"/>
          <w:szCs w:val="24"/>
        </w:rPr>
        <w:t>их точках систем предусматриваетс</w:t>
      </w:r>
      <w:r w:rsidR="00F17006">
        <w:rPr>
          <w:rFonts w:ascii="Times New Roman" w:hAnsi="Times New Roman" w:cs="Times New Roman"/>
          <w:sz w:val="24"/>
          <w:szCs w:val="24"/>
        </w:rPr>
        <w:t>я установка спускных кранов для</w:t>
      </w:r>
    </w:p>
    <w:p w14:paraId="3330C264" w14:textId="20D4571D" w:rsidR="00F17006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возможности опорожнения системы. Во всех в</w:t>
      </w:r>
      <w:r w:rsidR="005859C1">
        <w:rPr>
          <w:rFonts w:ascii="Times New Roman" w:hAnsi="Times New Roman" w:cs="Times New Roman"/>
          <w:sz w:val="24"/>
          <w:szCs w:val="24"/>
        </w:rPr>
        <w:t>ерхн</w:t>
      </w:r>
      <w:r w:rsidR="00F17006">
        <w:rPr>
          <w:rFonts w:ascii="Times New Roman" w:hAnsi="Times New Roman" w:cs="Times New Roman"/>
          <w:sz w:val="24"/>
          <w:szCs w:val="24"/>
        </w:rPr>
        <w:t>их точках систем предусмотрена</w:t>
      </w:r>
    </w:p>
    <w:p w14:paraId="6FFA9163" w14:textId="43266656" w:rsidR="0066333D" w:rsidRPr="006F6BE4" w:rsidRDefault="008E38FD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установка воздухоотводчиков.</w:t>
      </w:r>
    </w:p>
    <w:p w14:paraId="1B7210FF" w14:textId="77777777" w:rsidR="004E4608" w:rsidRPr="00CA5854" w:rsidRDefault="004E4608" w:rsidP="004E4608">
      <w:pPr>
        <w:pStyle w:val="2"/>
        <w:rPr>
          <w:b/>
          <w:color w:val="auto"/>
        </w:rPr>
      </w:pPr>
      <w:bookmarkStart w:id="22" w:name="_Toc103181814"/>
      <w:r w:rsidRPr="00CA5854">
        <w:rPr>
          <w:b/>
          <w:color w:val="auto"/>
        </w:rPr>
        <w:t>Воздушно-тепловые завесы</w:t>
      </w:r>
      <w:bookmarkEnd w:id="22"/>
    </w:p>
    <w:p w14:paraId="75CBF2E5" w14:textId="346FB831" w:rsidR="006F6BE4" w:rsidRDefault="00491F65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В помещениях входной группы проектом </w:t>
      </w:r>
      <w:r w:rsidR="004E4608" w:rsidRPr="006F6BE4">
        <w:rPr>
          <w:rFonts w:ascii="Times New Roman" w:hAnsi="Times New Roman" w:cs="Times New Roman"/>
          <w:sz w:val="24"/>
          <w:szCs w:val="24"/>
        </w:rPr>
        <w:t xml:space="preserve">предусматривается установка </w:t>
      </w:r>
      <w:r w:rsidRPr="006F6BE4">
        <w:rPr>
          <w:rFonts w:ascii="Times New Roman" w:hAnsi="Times New Roman" w:cs="Times New Roman"/>
          <w:sz w:val="24"/>
          <w:szCs w:val="24"/>
        </w:rPr>
        <w:t>современных</w:t>
      </w:r>
      <w:r w:rsidR="004E4608" w:rsidRPr="006F6BE4">
        <w:rPr>
          <w:rFonts w:ascii="Times New Roman" w:hAnsi="Times New Roman" w:cs="Times New Roman"/>
          <w:sz w:val="24"/>
          <w:szCs w:val="24"/>
        </w:rPr>
        <w:t xml:space="preserve"> воздушных </w:t>
      </w:r>
      <w:r w:rsidRPr="006F6BE4">
        <w:rPr>
          <w:rFonts w:ascii="Times New Roman" w:hAnsi="Times New Roman" w:cs="Times New Roman"/>
          <w:sz w:val="24"/>
          <w:szCs w:val="24"/>
        </w:rPr>
        <w:t xml:space="preserve">электрических </w:t>
      </w:r>
      <w:r w:rsidR="004E4608" w:rsidRPr="006F6BE4">
        <w:rPr>
          <w:rFonts w:ascii="Times New Roman" w:hAnsi="Times New Roman" w:cs="Times New Roman"/>
          <w:sz w:val="24"/>
          <w:szCs w:val="24"/>
        </w:rPr>
        <w:t xml:space="preserve">тепловых </w:t>
      </w:r>
      <w:r w:rsidRPr="006F6BE4">
        <w:rPr>
          <w:rFonts w:ascii="Times New Roman" w:hAnsi="Times New Roman" w:cs="Times New Roman"/>
          <w:sz w:val="24"/>
          <w:szCs w:val="24"/>
        </w:rPr>
        <w:t>завес фирмы «Frico» (Швеция)</w:t>
      </w:r>
      <w:r w:rsidR="006F6BE4" w:rsidRPr="006F6BE4">
        <w:rPr>
          <w:rFonts w:ascii="Times New Roman" w:hAnsi="Times New Roman" w:cs="Times New Roman"/>
          <w:sz w:val="24"/>
          <w:szCs w:val="24"/>
        </w:rPr>
        <w:t xml:space="preserve"> (</w:t>
      </w:r>
      <w:r w:rsidRPr="006F6BE4">
        <w:rPr>
          <w:rFonts w:ascii="Times New Roman" w:hAnsi="Times New Roman" w:cs="Times New Roman"/>
          <w:sz w:val="24"/>
          <w:szCs w:val="24"/>
        </w:rPr>
        <w:t>или аналог)</w:t>
      </w:r>
      <w:r w:rsidR="006F6BE4" w:rsidRPr="006F6BE4">
        <w:rPr>
          <w:rFonts w:ascii="Times New Roman" w:hAnsi="Times New Roman" w:cs="Times New Roman"/>
          <w:sz w:val="24"/>
          <w:szCs w:val="24"/>
        </w:rPr>
        <w:t xml:space="preserve"> </w:t>
      </w:r>
      <w:r w:rsidRPr="006F6BE4">
        <w:rPr>
          <w:rFonts w:ascii="Times New Roman" w:hAnsi="Times New Roman" w:cs="Times New Roman"/>
          <w:sz w:val="24"/>
          <w:szCs w:val="24"/>
        </w:rPr>
        <w:t>для</w:t>
      </w:r>
      <w:r w:rsidR="004E4608" w:rsidRPr="006F6BE4">
        <w:rPr>
          <w:rFonts w:ascii="Times New Roman" w:hAnsi="Times New Roman" w:cs="Times New Roman"/>
          <w:sz w:val="24"/>
          <w:szCs w:val="24"/>
        </w:rPr>
        <w:t xml:space="preserve"> защиты от врывания наружного воздуха.</w:t>
      </w:r>
      <w:r w:rsidR="00970E40" w:rsidRPr="006F6BE4">
        <w:rPr>
          <w:rFonts w:ascii="Times New Roman" w:hAnsi="Times New Roman" w:cs="Times New Roman"/>
          <w:sz w:val="24"/>
          <w:szCs w:val="24"/>
        </w:rPr>
        <w:t xml:space="preserve"> Воздушно-тепловые завесы имеют собственный блок управления температурой в обслуживаемых помещениях.</w:t>
      </w:r>
    </w:p>
    <w:p w14:paraId="3BB26A2A" w14:textId="4B5EDA5F" w:rsidR="006F6BE4" w:rsidRDefault="004E4608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>Проектом заложено автоматическое включение ВТЗ при открытии дверей и при снижении температуры воздуха в зоне входов ниже заданной</w:t>
      </w:r>
      <w:r w:rsidR="009364F1" w:rsidRPr="006F6BE4">
        <w:rPr>
          <w:rFonts w:ascii="Times New Roman" w:hAnsi="Times New Roman" w:cs="Times New Roman"/>
          <w:sz w:val="24"/>
          <w:szCs w:val="24"/>
        </w:rPr>
        <w:t>.</w:t>
      </w:r>
    </w:p>
    <w:p w14:paraId="6B741E18" w14:textId="3E2C11C4" w:rsidR="009364F1" w:rsidRPr="006F6BE4" w:rsidRDefault="004E4608" w:rsidP="00F17006">
      <w:pPr>
        <w:spacing w:line="360" w:lineRule="auto"/>
        <w:ind w:left="853" w:right="254"/>
        <w:rPr>
          <w:rFonts w:ascii="Times New Roman" w:hAnsi="Times New Roman" w:cs="Times New Roman"/>
          <w:sz w:val="24"/>
          <w:szCs w:val="24"/>
        </w:rPr>
      </w:pPr>
      <w:r w:rsidRPr="006F6BE4">
        <w:rPr>
          <w:rFonts w:ascii="Times New Roman" w:hAnsi="Times New Roman" w:cs="Times New Roman"/>
          <w:sz w:val="24"/>
          <w:szCs w:val="24"/>
        </w:rPr>
        <w:t xml:space="preserve"> Подключение осуществляется за счет эл. мощностей, выделенных </w:t>
      </w:r>
      <w:r w:rsidR="009364F1" w:rsidRPr="006F6BE4">
        <w:rPr>
          <w:rFonts w:ascii="Times New Roman" w:hAnsi="Times New Roman" w:cs="Times New Roman"/>
          <w:sz w:val="24"/>
          <w:szCs w:val="24"/>
        </w:rPr>
        <w:t>зданию</w:t>
      </w:r>
      <w:r w:rsidRPr="006F6BE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48FEC9" w14:textId="588ABAE4" w:rsidR="002101B6" w:rsidRPr="000D7EDF" w:rsidRDefault="002101B6" w:rsidP="00127C4D">
      <w:pPr>
        <w:pStyle w:val="1"/>
        <w:ind w:left="567" w:hanging="567"/>
        <w:rPr>
          <w:b/>
          <w:color w:val="auto"/>
        </w:rPr>
      </w:pPr>
      <w:bookmarkStart w:id="23" w:name="_Toc103181815"/>
      <w:r w:rsidRPr="000D7EDF">
        <w:rPr>
          <w:b/>
          <w:color w:val="auto"/>
        </w:rPr>
        <w:t xml:space="preserve">Противопожарные мероприятия в системах отопления и </w:t>
      </w:r>
      <w:r w:rsidR="00491F65">
        <w:rPr>
          <w:b/>
          <w:color w:val="auto"/>
        </w:rPr>
        <w:t>теплоснабжения</w:t>
      </w:r>
      <w:bookmarkEnd w:id="23"/>
    </w:p>
    <w:p w14:paraId="636348E6" w14:textId="3642192D" w:rsidR="002101B6" w:rsidRPr="000D7EDF" w:rsidRDefault="002101B6" w:rsidP="00F17006">
      <w:pPr>
        <w:pStyle w:val="af5"/>
        <w:rPr>
          <w:color w:val="auto"/>
        </w:rPr>
      </w:pPr>
      <w:r w:rsidRPr="000D7EDF">
        <w:rPr>
          <w:color w:val="auto"/>
        </w:rPr>
        <w:t xml:space="preserve">Для предотвращения распространения пожара в системах </w:t>
      </w:r>
      <w:r w:rsidR="00614D04">
        <w:rPr>
          <w:color w:val="auto"/>
        </w:rPr>
        <w:t>отопления</w:t>
      </w:r>
      <w:r w:rsidRPr="000D7EDF">
        <w:rPr>
          <w:color w:val="auto"/>
        </w:rPr>
        <w:t xml:space="preserve"> предусмотрены следующие мероприятия:</w:t>
      </w:r>
    </w:p>
    <w:p w14:paraId="297F5125" w14:textId="6CB88E27" w:rsidR="002101B6" w:rsidRPr="000D7EDF" w:rsidRDefault="002101B6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при пересечении стен, перегородок и перекрытий трубопроводы прокладываются в гильзах. Пространство между трубой и гильзой заделывается негорючим теплоизоляционным материалом;</w:t>
      </w:r>
    </w:p>
    <w:p w14:paraId="6C0BD0A1" w14:textId="6FA6A16F" w:rsidR="002101B6" w:rsidRDefault="002101B6" w:rsidP="002101B6">
      <w:pPr>
        <w:pStyle w:val="1"/>
        <w:ind w:left="567" w:hanging="567"/>
        <w:rPr>
          <w:b/>
          <w:color w:val="auto"/>
        </w:rPr>
      </w:pPr>
      <w:bookmarkStart w:id="24" w:name="_Toc103181816"/>
      <w:r w:rsidRPr="000D7EDF">
        <w:rPr>
          <w:b/>
          <w:color w:val="auto"/>
        </w:rPr>
        <w:t>Энергоэффективност</w:t>
      </w:r>
      <w:r w:rsidR="00C016D2" w:rsidRPr="000D7EDF">
        <w:rPr>
          <w:b/>
          <w:color w:val="auto"/>
        </w:rPr>
        <w:t>ь</w:t>
      </w:r>
      <w:bookmarkEnd w:id="24"/>
    </w:p>
    <w:p w14:paraId="73CCC3D2" w14:textId="758E3935" w:rsidR="00AC0245" w:rsidRDefault="002101B6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AC0245">
        <w:rPr>
          <w:rFonts w:ascii="Times New Roman" w:hAnsi="Times New Roman" w:cs="Times New Roman"/>
          <w:sz w:val="24"/>
          <w:szCs w:val="24"/>
        </w:rPr>
        <w:t>Принятые проектом решения обеспечивают энергосбе</w:t>
      </w:r>
      <w:r w:rsidR="00AC0245">
        <w:rPr>
          <w:rFonts w:ascii="Times New Roman" w:hAnsi="Times New Roman" w:cs="Times New Roman"/>
          <w:sz w:val="24"/>
          <w:szCs w:val="24"/>
        </w:rPr>
        <w:t>режение в процессе</w:t>
      </w:r>
    </w:p>
    <w:p w14:paraId="105BE3BC" w14:textId="77777777" w:rsidR="00AC0245" w:rsidRDefault="00AC0245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Pr="00AC0245">
        <w:rPr>
          <w:rFonts w:ascii="Times New Roman" w:hAnsi="Times New Roman" w:cs="Times New Roman"/>
          <w:sz w:val="24"/>
          <w:szCs w:val="24"/>
        </w:rPr>
        <w:t>ксплуатации</w:t>
      </w:r>
      <w:r>
        <w:rPr>
          <w:rFonts w:ascii="Times New Roman" w:hAnsi="Times New Roman" w:cs="Times New Roman"/>
          <w:sz w:val="24"/>
          <w:szCs w:val="24"/>
        </w:rPr>
        <w:t xml:space="preserve"> здания. П</w:t>
      </w:r>
      <w:r w:rsidR="002101B6" w:rsidRPr="00AC0245">
        <w:rPr>
          <w:rFonts w:ascii="Times New Roman" w:hAnsi="Times New Roman" w:cs="Times New Roman"/>
          <w:sz w:val="24"/>
          <w:szCs w:val="24"/>
        </w:rPr>
        <w:t>редусматриваются следующие энергос</w:t>
      </w:r>
      <w:r>
        <w:rPr>
          <w:rFonts w:ascii="Times New Roman" w:hAnsi="Times New Roman" w:cs="Times New Roman"/>
          <w:sz w:val="24"/>
          <w:szCs w:val="24"/>
        </w:rPr>
        <w:t>берегающие</w:t>
      </w:r>
    </w:p>
    <w:p w14:paraId="1C4F9485" w14:textId="0E6BAC18" w:rsidR="002101B6" w:rsidRPr="00AC0245" w:rsidRDefault="00AC0245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AC0245">
        <w:rPr>
          <w:rFonts w:ascii="Times New Roman" w:hAnsi="Times New Roman" w:cs="Times New Roman"/>
          <w:sz w:val="24"/>
          <w:szCs w:val="24"/>
        </w:rPr>
        <w:t>технические решения,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01B6" w:rsidRPr="00AC0245">
        <w:rPr>
          <w:rFonts w:ascii="Times New Roman" w:hAnsi="Times New Roman" w:cs="Times New Roman"/>
          <w:sz w:val="24"/>
          <w:szCs w:val="24"/>
        </w:rPr>
        <w:t>опирающиеся на современные технологии:</w:t>
      </w:r>
    </w:p>
    <w:p w14:paraId="340178AD" w14:textId="21DDA2F7" w:rsidR="002101B6" w:rsidRPr="000D7EDF" w:rsidRDefault="002101B6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приведенное сопротивление теплопередаче и воздухопроницаемость ограждающих конструкций принято н</w:t>
      </w:r>
      <w:r w:rsidR="00DD1373"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е ниже требуемых по СП 50.13330;</w:t>
      </w:r>
    </w:p>
    <w:p w14:paraId="377F4DD4" w14:textId="77777777" w:rsidR="002101B6" w:rsidRPr="000D7EDF" w:rsidRDefault="002101B6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автоматическое регулирование параметров теплоносителя в системах отопления и вентиляции;</w:t>
      </w:r>
    </w:p>
    <w:p w14:paraId="1B2AC3AA" w14:textId="17E1F230" w:rsidR="002101B6" w:rsidRPr="000D7EDF" w:rsidRDefault="002101B6" w:rsidP="00A0115E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right="425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lastRenderedPageBreak/>
        <w:t>применение автоматического регулирования производительности отопительных приборов термостатическими клапанами;</w:t>
      </w:r>
    </w:p>
    <w:p w14:paraId="52A1176A" w14:textId="77777777" w:rsidR="002101B6" w:rsidRPr="000D7EDF" w:rsidRDefault="002101B6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применение эффективного инженерного оборудования соответствующего номенклатурного ряда с повышенным КПД;</w:t>
      </w:r>
    </w:p>
    <w:p w14:paraId="090C225D" w14:textId="77777777" w:rsidR="002101B6" w:rsidRPr="000D7EDF" w:rsidRDefault="002101B6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эффективная тепловая изоляция трубопроводов отопления и теплоснабжения;</w:t>
      </w:r>
    </w:p>
    <w:p w14:paraId="318F0FFF" w14:textId="77777777" w:rsidR="002101B6" w:rsidRPr="000D7EDF" w:rsidRDefault="002101B6" w:rsidP="00127C4D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установка запорно-балансировочной регулирующей арматуры;</w:t>
      </w:r>
    </w:p>
    <w:p w14:paraId="13ECFBEA" w14:textId="52F94750" w:rsidR="00FA1D1A" w:rsidRPr="00A520C1" w:rsidRDefault="002101B6" w:rsidP="00FA1D1A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применение современных средств автоматизации инженерных систем здания.</w:t>
      </w:r>
    </w:p>
    <w:p w14:paraId="1E93D89A" w14:textId="203F6080" w:rsidR="002101B6" w:rsidRDefault="002101B6" w:rsidP="00486E5D">
      <w:pPr>
        <w:pStyle w:val="1"/>
        <w:ind w:left="567" w:hanging="567"/>
        <w:rPr>
          <w:b/>
          <w:color w:val="auto"/>
        </w:rPr>
      </w:pPr>
      <w:bookmarkStart w:id="25" w:name="_Toc103181817"/>
      <w:r w:rsidRPr="000D7EDF">
        <w:rPr>
          <w:b/>
          <w:color w:val="auto"/>
        </w:rPr>
        <w:t>Автоматизация систем</w:t>
      </w:r>
      <w:bookmarkEnd w:id="25"/>
    </w:p>
    <w:p w14:paraId="5E6AA23C" w14:textId="77777777" w:rsidR="00AC0245" w:rsidRDefault="00AC0245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AC0245">
        <w:rPr>
          <w:rFonts w:ascii="Times New Roman" w:hAnsi="Times New Roman" w:cs="Times New Roman"/>
          <w:sz w:val="24"/>
          <w:szCs w:val="24"/>
        </w:rPr>
        <w:t xml:space="preserve">Системой автоматизации предусматриваются следующая  функция 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</w:p>
    <w:p w14:paraId="107BA5C8" w14:textId="6EA202CA" w:rsidR="00AC0245" w:rsidRPr="00AC0245" w:rsidRDefault="00AC0245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AC0245">
        <w:rPr>
          <w:rFonts w:ascii="Times New Roman" w:hAnsi="Times New Roman" w:cs="Times New Roman"/>
          <w:sz w:val="24"/>
          <w:szCs w:val="24"/>
        </w:rPr>
        <w:t xml:space="preserve">втоматическом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AC0245">
        <w:rPr>
          <w:rFonts w:ascii="Times New Roman" w:hAnsi="Times New Roman" w:cs="Times New Roman"/>
          <w:sz w:val="24"/>
          <w:szCs w:val="24"/>
        </w:rPr>
        <w:t>ежиме:</w:t>
      </w:r>
    </w:p>
    <w:p w14:paraId="34A17FAE" w14:textId="5BEF7876" w:rsidR="00C016D2" w:rsidRPr="000D7EDF" w:rsidRDefault="00AC0245" w:rsidP="00F17006">
      <w:pPr>
        <w:spacing w:line="360" w:lineRule="auto"/>
        <w:ind w:left="426" w:right="254" w:firstLine="425"/>
      </w:pPr>
      <w:r w:rsidRPr="00AC0245">
        <w:rPr>
          <w:rFonts w:ascii="Times New Roman" w:hAnsi="Times New Roman" w:cs="Times New Roman"/>
          <w:sz w:val="24"/>
          <w:szCs w:val="24"/>
        </w:rPr>
        <w:t>- поддержание температуры обратной воды согласно  отопительного графика.</w:t>
      </w:r>
    </w:p>
    <w:p w14:paraId="32ABFD05" w14:textId="455187D7" w:rsidR="002101B6" w:rsidRDefault="002101B6" w:rsidP="00127C4D">
      <w:pPr>
        <w:pStyle w:val="1"/>
        <w:ind w:left="567" w:hanging="567"/>
        <w:rPr>
          <w:b/>
          <w:color w:val="auto"/>
        </w:rPr>
      </w:pPr>
      <w:bookmarkStart w:id="26" w:name="_Toc103181818"/>
      <w:r w:rsidRPr="000D7EDF">
        <w:rPr>
          <w:b/>
          <w:color w:val="auto"/>
        </w:rPr>
        <w:t>Мероприятия по охране окружающей природной среды</w:t>
      </w:r>
      <w:bookmarkEnd w:id="26"/>
    </w:p>
    <w:p w14:paraId="0B58BD45" w14:textId="145DE1C2" w:rsidR="00633694" w:rsidRDefault="002101B6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 w:rsidRPr="00633694">
        <w:rPr>
          <w:rFonts w:ascii="Times New Roman" w:hAnsi="Times New Roman" w:cs="Times New Roman"/>
          <w:sz w:val="24"/>
          <w:szCs w:val="24"/>
        </w:rPr>
        <w:t>Для обеспечения санитарных норм и комфортных усл</w:t>
      </w:r>
      <w:r w:rsidR="00633694">
        <w:rPr>
          <w:rFonts w:ascii="Times New Roman" w:hAnsi="Times New Roman" w:cs="Times New Roman"/>
          <w:sz w:val="24"/>
          <w:szCs w:val="24"/>
        </w:rPr>
        <w:t>овий при эксплуатации здания,</w:t>
      </w:r>
    </w:p>
    <w:p w14:paraId="0B16753F" w14:textId="03D4A817" w:rsidR="002101B6" w:rsidRPr="00633694" w:rsidRDefault="00633694" w:rsidP="00F17006">
      <w:pPr>
        <w:spacing w:line="360" w:lineRule="auto"/>
        <w:ind w:left="426" w:right="25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33694">
        <w:rPr>
          <w:rFonts w:ascii="Times New Roman" w:hAnsi="Times New Roman" w:cs="Times New Roman"/>
          <w:sz w:val="24"/>
          <w:szCs w:val="24"/>
        </w:rPr>
        <w:t>роектом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01B6" w:rsidRPr="00633694">
        <w:rPr>
          <w:rFonts w:ascii="Times New Roman" w:hAnsi="Times New Roman" w:cs="Times New Roman"/>
          <w:sz w:val="24"/>
          <w:szCs w:val="24"/>
        </w:rPr>
        <w:t>предусматривается:</w:t>
      </w:r>
    </w:p>
    <w:p w14:paraId="779CAFD9" w14:textId="688333F5" w:rsidR="002101B6" w:rsidRPr="00633694" w:rsidRDefault="002101B6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633694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центральное водяное отопление;</w:t>
      </w:r>
    </w:p>
    <w:p w14:paraId="0C6D2901" w14:textId="552F13F1" w:rsidR="00633694" w:rsidRPr="00633694" w:rsidRDefault="00633694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633694">
        <w:rPr>
          <w:rFonts w:ascii="Times New Roman" w:hAnsi="Times New Roman"/>
          <w:sz w:val="24"/>
          <w:szCs w:val="24"/>
        </w:rPr>
        <w:t>исключение возможности пуска отопительно-вентиляционного оборудования во время ремонтных работ;</w:t>
      </w:r>
    </w:p>
    <w:p w14:paraId="0A1CD9BF" w14:textId="31DD3858" w:rsidR="00633694" w:rsidRPr="00633694" w:rsidRDefault="00633694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633694">
        <w:rPr>
          <w:rFonts w:ascii="Times New Roman" w:hAnsi="Times New Roman"/>
          <w:sz w:val="24"/>
          <w:szCs w:val="24"/>
        </w:rPr>
        <w:t>обеспечение безопасных расстояний между оборудованием и строительными конструкциями;</w:t>
      </w:r>
    </w:p>
    <w:p w14:paraId="0EC74484" w14:textId="33C7F8DB" w:rsidR="00633694" w:rsidRPr="00633694" w:rsidRDefault="00633694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633694">
        <w:rPr>
          <w:rFonts w:ascii="Times New Roman" w:hAnsi="Times New Roman"/>
          <w:sz w:val="24"/>
          <w:szCs w:val="24"/>
        </w:rPr>
        <w:t>размещение арматуры в легкодоступных местах;</w:t>
      </w:r>
    </w:p>
    <w:p w14:paraId="19A2B98C" w14:textId="1C6C84F0" w:rsidR="00633694" w:rsidRPr="00633694" w:rsidRDefault="00633694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633694">
        <w:rPr>
          <w:rFonts w:ascii="Times New Roman" w:hAnsi="Times New Roman"/>
          <w:sz w:val="24"/>
          <w:szCs w:val="24"/>
        </w:rPr>
        <w:t>теплоизоляция горячих поверхностей</w:t>
      </w:r>
    </w:p>
    <w:p w14:paraId="5C625610" w14:textId="108A18B2" w:rsidR="00C016D2" w:rsidRPr="00633694" w:rsidRDefault="002101B6" w:rsidP="00F17006">
      <w:pPr>
        <w:pStyle w:val="af5"/>
        <w:rPr>
          <w:rFonts w:cs="Times New Roman"/>
          <w:color w:val="auto"/>
          <w:szCs w:val="24"/>
        </w:rPr>
      </w:pPr>
      <w:r w:rsidRPr="00633694">
        <w:rPr>
          <w:rFonts w:cs="Times New Roman"/>
          <w:color w:val="auto"/>
          <w:szCs w:val="24"/>
        </w:rPr>
        <w:t>Специальных мероприятий по охране окружающей среды</w:t>
      </w:r>
      <w:r w:rsidR="00127C4D" w:rsidRPr="00633694">
        <w:rPr>
          <w:rFonts w:cs="Times New Roman"/>
          <w:color w:val="auto"/>
          <w:szCs w:val="24"/>
        </w:rPr>
        <w:t xml:space="preserve"> проектом не предусматривается.</w:t>
      </w:r>
    </w:p>
    <w:p w14:paraId="438C8F69" w14:textId="3CEF33B5" w:rsidR="002101B6" w:rsidRPr="000D7EDF" w:rsidRDefault="002101B6" w:rsidP="00486E5D">
      <w:pPr>
        <w:pStyle w:val="1"/>
        <w:ind w:left="567" w:hanging="567"/>
        <w:rPr>
          <w:b/>
          <w:color w:val="auto"/>
        </w:rPr>
      </w:pPr>
      <w:bookmarkStart w:id="27" w:name="_Toc103181819"/>
      <w:r w:rsidRPr="000D7EDF">
        <w:rPr>
          <w:b/>
          <w:color w:val="auto"/>
        </w:rPr>
        <w:t>Мероприятия по борьбе с шумом</w:t>
      </w:r>
      <w:bookmarkEnd w:id="27"/>
    </w:p>
    <w:p w14:paraId="35230061" w14:textId="63462D5F" w:rsidR="002101B6" w:rsidRPr="000D7EDF" w:rsidRDefault="002101B6" w:rsidP="00F17006">
      <w:pPr>
        <w:pStyle w:val="af5"/>
        <w:rPr>
          <w:bCs/>
          <w:noProof/>
          <w:szCs w:val="24"/>
          <w:shd w:val="clear" w:color="auto" w:fill="FFFFFF"/>
          <w:lang w:eastAsia="de-DE"/>
        </w:rPr>
      </w:pPr>
      <w:r w:rsidRPr="000D7EDF">
        <w:rPr>
          <w:color w:val="auto"/>
        </w:rPr>
        <w:t>Для достижения нормируемых уровней шума предусмотрены следующие мероприятия:</w:t>
      </w:r>
    </w:p>
    <w:p w14:paraId="468D08B3" w14:textId="286FD7B9" w:rsidR="002050C9" w:rsidRDefault="002101B6" w:rsidP="00F17006">
      <w:pPr>
        <w:pStyle w:val="aff9"/>
        <w:numPr>
          <w:ilvl w:val="0"/>
          <w:numId w:val="18"/>
        </w:numPr>
        <w:tabs>
          <w:tab w:val="left" w:pos="5812"/>
        </w:tabs>
        <w:spacing w:line="360" w:lineRule="auto"/>
        <w:ind w:left="1037" w:right="425" w:hanging="357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  <w:r w:rsidRPr="000D7EDF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  <w:t>Применение резиновых прокладок в местах крепления трубопроводов к несущим конструкциям.</w:t>
      </w:r>
    </w:p>
    <w:p w14:paraId="65B39E4F" w14:textId="1D660E60" w:rsidR="003064C9" w:rsidRDefault="003064C9" w:rsidP="003064C9">
      <w:pPr>
        <w:tabs>
          <w:tab w:val="left" w:pos="5812"/>
        </w:tabs>
        <w:spacing w:line="360" w:lineRule="auto"/>
        <w:ind w:right="425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</w:p>
    <w:p w14:paraId="6F42387D" w14:textId="088BFFC7" w:rsidR="003064C9" w:rsidRDefault="003064C9" w:rsidP="003064C9">
      <w:pPr>
        <w:tabs>
          <w:tab w:val="left" w:pos="5812"/>
        </w:tabs>
        <w:spacing w:line="360" w:lineRule="auto"/>
        <w:ind w:right="425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</w:p>
    <w:p w14:paraId="7DE03A26" w14:textId="3F448C8A" w:rsidR="003064C9" w:rsidRDefault="003064C9" w:rsidP="003064C9">
      <w:pPr>
        <w:tabs>
          <w:tab w:val="left" w:pos="5812"/>
        </w:tabs>
        <w:spacing w:line="360" w:lineRule="auto"/>
        <w:ind w:right="425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</w:p>
    <w:p w14:paraId="43D06F10" w14:textId="77777777" w:rsidR="003064C9" w:rsidRPr="003064C9" w:rsidRDefault="003064C9" w:rsidP="003064C9">
      <w:pPr>
        <w:tabs>
          <w:tab w:val="left" w:pos="5812"/>
        </w:tabs>
        <w:spacing w:line="360" w:lineRule="auto"/>
        <w:ind w:right="425"/>
        <w:jc w:val="both"/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de-DE"/>
        </w:rPr>
      </w:pPr>
    </w:p>
    <w:p w14:paraId="6306043F" w14:textId="3C89FD16" w:rsidR="0026086A" w:rsidRPr="00481E73" w:rsidRDefault="0026086A" w:rsidP="00A0115E">
      <w:pPr>
        <w:pStyle w:val="1"/>
      </w:pPr>
      <w:bookmarkStart w:id="28" w:name="_Toc103181820"/>
      <w:r w:rsidRPr="00481E73">
        <w:t>Основные технико-эконо</w:t>
      </w:r>
      <w:r w:rsidR="00B12748" w:rsidRPr="00A0115E">
        <w:rPr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2E01613" wp14:editId="14BF0D8F">
                <wp:simplePos x="0" y="0"/>
                <wp:positionH relativeFrom="column">
                  <wp:posOffset>11034395</wp:posOffset>
                </wp:positionH>
                <wp:positionV relativeFrom="paragraph">
                  <wp:posOffset>13725525</wp:posOffset>
                </wp:positionV>
                <wp:extent cx="615950" cy="82830"/>
                <wp:effectExtent l="19050" t="0" r="31750" b="12700"/>
                <wp:wrapNone/>
                <wp:docPr id="977" name="Параллелограмм 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82830"/>
                        </a:xfrm>
                        <a:prstGeom prst="parallelogram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1B49A" id="Параллелограмм 977" o:spid="_x0000_s1026" type="#_x0000_t7" style="position:absolute;margin-left:868.85pt;margin-top:1080.75pt;width:48.5pt;height: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" adj="726" filled="f" strokecolor="red" strokeweight="1pt"/>
            </w:pict>
          </mc:Fallback>
        </mc:AlternateContent>
      </w:r>
      <w:r w:rsidR="00B12748" w:rsidRPr="00A0115E">
        <w:rPr>
          <w:b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10F6B502" wp14:editId="4FD62B6E">
                <wp:simplePos x="0" y="0"/>
                <wp:positionH relativeFrom="column">
                  <wp:posOffset>11234420</wp:posOffset>
                </wp:positionH>
                <wp:positionV relativeFrom="paragraph">
                  <wp:posOffset>13706475</wp:posOffset>
                </wp:positionV>
                <wp:extent cx="485775" cy="119906"/>
                <wp:effectExtent l="0" t="0" r="9525" b="0"/>
                <wp:wrapNone/>
                <wp:docPr id="97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1199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55714" w14:textId="77777777" w:rsidR="00A0115E" w:rsidRDefault="00A0115E" w:rsidP="00A0115E">
                            <w:r>
                              <w:t>2.12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6B502" id="_x0000_s1028" type="#_x0000_t202" style="position:absolute;left:0;text-align:left;margin-left:884.6pt;margin-top:1079.25pt;width:38.25pt;height:9.4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" stroked="f">
                <v:textbox>
                  <w:txbxContent>
                    <w:p w14:paraId="74055714" w14:textId="77777777" w:rsidR="00A0115E" w:rsidRDefault="00A0115E" w:rsidP="00A0115E">
                      <w:r>
                        <w:t>2.12</w:t>
                      </w:r>
                    </w:p>
                  </w:txbxContent>
                </v:textbox>
              </v:shape>
            </w:pict>
          </mc:Fallback>
        </mc:AlternateContent>
      </w:r>
      <w:r w:rsidRPr="00481E73">
        <w:t>мические показатели</w:t>
      </w:r>
      <w:bookmarkEnd w:id="28"/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68"/>
        <w:gridCol w:w="1277"/>
        <w:gridCol w:w="1488"/>
        <w:gridCol w:w="1488"/>
        <w:gridCol w:w="1664"/>
        <w:gridCol w:w="1926"/>
      </w:tblGrid>
      <w:tr w:rsidR="00A26EED" w:rsidRPr="00481E73" w14:paraId="02C85008" w14:textId="77777777" w:rsidTr="00A0115E">
        <w:trPr>
          <w:trHeight w:val="453"/>
          <w:jc w:val="center"/>
        </w:trPr>
        <w:tc>
          <w:tcPr>
            <w:tcW w:w="2068" w:type="dxa"/>
            <w:vMerge w:val="restart"/>
            <w:vAlign w:val="center"/>
          </w:tcPr>
          <w:p w14:paraId="78DDCE3C" w14:textId="77777777" w:rsidR="00A26EED" w:rsidRPr="00481E73" w:rsidRDefault="00A26EED" w:rsidP="00A2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7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843" w:type="dxa"/>
            <w:gridSpan w:val="5"/>
          </w:tcPr>
          <w:p w14:paraId="7364F2EC" w14:textId="0A1DCA0E" w:rsidR="00A26EED" w:rsidRPr="00A26EED" w:rsidRDefault="00A26EED" w:rsidP="00A2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D">
              <w:rPr>
                <w:rFonts w:ascii="Times New Roman" w:hAnsi="Times New Roman" w:cs="Times New Roman"/>
                <w:sz w:val="24"/>
                <w:szCs w:val="24"/>
              </w:rPr>
              <w:t>Расход тепла, кВт / Гкал/ч</w:t>
            </w:r>
          </w:p>
        </w:tc>
      </w:tr>
      <w:tr w:rsidR="004A494B" w14:paraId="63251E39" w14:textId="77777777" w:rsidTr="00A0115E">
        <w:trPr>
          <w:jc w:val="center"/>
        </w:trPr>
        <w:tc>
          <w:tcPr>
            <w:tcW w:w="2068" w:type="dxa"/>
            <w:vMerge/>
            <w:vAlign w:val="center"/>
          </w:tcPr>
          <w:p w14:paraId="59B305F7" w14:textId="59C59E42" w:rsidR="00A26EED" w:rsidRPr="00481E73" w:rsidRDefault="00A26EED" w:rsidP="00A2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F74A177" w14:textId="66058E98" w:rsidR="00A26EED" w:rsidRPr="00481E73" w:rsidRDefault="00A26EED" w:rsidP="00A2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года, </w:t>
            </w:r>
            <w:r w:rsidRPr="00A26EED">
              <w:rPr>
                <w:rFonts w:ascii="Times New Roman" w:hAnsi="Times New Roman" w:cs="Times New Roman"/>
                <w:sz w:val="28"/>
                <w:lang w:val="en-US"/>
              </w:rPr>
              <w:t>t</w:t>
            </w:r>
            <w:r w:rsidRPr="00A26EED">
              <w:rPr>
                <w:rFonts w:ascii="Times New Roman" w:hAnsi="Times New Roman" w:cs="Times New Roman"/>
                <w:sz w:val="24"/>
              </w:rPr>
              <w:t>н°</w:t>
            </w:r>
            <w:r w:rsidRPr="00A26EED">
              <w:rPr>
                <w:rFonts w:ascii="Times New Roman" w:hAnsi="Times New Roman" w:cs="Times New Roman"/>
                <w:sz w:val="28"/>
              </w:rPr>
              <w:t>С</w:t>
            </w:r>
          </w:p>
        </w:tc>
        <w:tc>
          <w:tcPr>
            <w:tcW w:w="1488" w:type="dxa"/>
            <w:vAlign w:val="center"/>
          </w:tcPr>
          <w:p w14:paraId="43F8C460" w14:textId="4727DDCB" w:rsidR="00A26EED" w:rsidRPr="00481E73" w:rsidRDefault="00A26EED" w:rsidP="00A26EED">
            <w:pPr>
              <w:jc w:val="center"/>
              <w:rPr>
                <w:rFonts w:ascii="Times New Roman" w:hAnsi="Times New Roman" w:cs="Times New Roman"/>
              </w:rPr>
            </w:pPr>
            <w:r w:rsidRPr="00481E73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</w:tc>
        <w:tc>
          <w:tcPr>
            <w:tcW w:w="1488" w:type="dxa"/>
            <w:vAlign w:val="center"/>
          </w:tcPr>
          <w:p w14:paraId="43623DFD" w14:textId="684DE6A3" w:rsidR="00A26EED" w:rsidRPr="00481E73" w:rsidRDefault="00A26EED" w:rsidP="00A26EED">
            <w:pPr>
              <w:jc w:val="center"/>
              <w:rPr>
                <w:rFonts w:ascii="Times New Roman" w:hAnsi="Times New Roman" w:cs="Times New Roman"/>
              </w:rPr>
            </w:pPr>
            <w:r w:rsidRPr="00481E73">
              <w:rPr>
                <w:rFonts w:ascii="Times New Roman" w:hAnsi="Times New Roman" w:cs="Times New Roman"/>
                <w:sz w:val="24"/>
                <w:szCs w:val="24"/>
              </w:rPr>
              <w:t>Вентиляция</w:t>
            </w:r>
          </w:p>
        </w:tc>
        <w:tc>
          <w:tcPr>
            <w:tcW w:w="1664" w:type="dxa"/>
            <w:vAlign w:val="center"/>
          </w:tcPr>
          <w:p w14:paraId="2AF0DBE4" w14:textId="4D0E821B" w:rsidR="00A26EED" w:rsidRPr="00481E73" w:rsidRDefault="000D5AA4" w:rsidP="000D5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(ВТЗ)</w:t>
            </w:r>
          </w:p>
        </w:tc>
        <w:tc>
          <w:tcPr>
            <w:tcW w:w="1926" w:type="dxa"/>
            <w:vAlign w:val="center"/>
          </w:tcPr>
          <w:p w14:paraId="75309084" w14:textId="081486F6" w:rsidR="00A26EED" w:rsidRPr="00A520C1" w:rsidRDefault="00A26EED" w:rsidP="00A26EED">
            <w:pPr>
              <w:jc w:val="center"/>
              <w:rPr>
                <w:rFonts w:ascii="Times New Roman" w:hAnsi="Times New Roman" w:cs="Times New Roman"/>
              </w:rPr>
            </w:pPr>
            <w:r w:rsidRPr="00481E73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</w:tr>
      <w:tr w:rsidR="004A494B" w14:paraId="38D3EB35" w14:textId="77777777" w:rsidTr="00A0115E">
        <w:trPr>
          <w:trHeight w:val="850"/>
          <w:jc w:val="center"/>
        </w:trPr>
        <w:tc>
          <w:tcPr>
            <w:tcW w:w="2068" w:type="dxa"/>
            <w:vAlign w:val="center"/>
          </w:tcPr>
          <w:p w14:paraId="173EB13C" w14:textId="31FF5BF0" w:rsidR="00A26EED" w:rsidRPr="00481E73" w:rsidRDefault="00A26EED" w:rsidP="00A26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Больница с поликлиникой</w:t>
            </w:r>
          </w:p>
        </w:tc>
        <w:tc>
          <w:tcPr>
            <w:tcW w:w="1277" w:type="dxa"/>
          </w:tcPr>
          <w:p w14:paraId="3D40FC85" w14:textId="77777777" w:rsidR="00A26EED" w:rsidRDefault="00A26EED" w:rsidP="00A26EED">
            <w:pPr>
              <w:jc w:val="center"/>
              <w:rPr>
                <w:rFonts w:ascii="Times New Roman" w:hAnsi="Times New Roman" w:cs="Times New Roman"/>
              </w:rPr>
            </w:pPr>
          </w:p>
          <w:p w14:paraId="32D77B18" w14:textId="153F6CE3" w:rsidR="00A26EED" w:rsidRDefault="00A26EED" w:rsidP="00A26E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488" w:type="dxa"/>
            <w:vAlign w:val="center"/>
          </w:tcPr>
          <w:p w14:paraId="5B21FCEC" w14:textId="6B8432EC" w:rsidR="00A26EED" w:rsidRPr="00481E73" w:rsidRDefault="004A494B" w:rsidP="004A4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639,65</w:t>
            </w:r>
            <w:r w:rsidR="00A26EED">
              <w:rPr>
                <w:rFonts w:ascii="Times New Roman" w:hAnsi="Times New Roman" w:cs="Times New Roman"/>
              </w:rPr>
              <w:t>/0,</w:t>
            </w:r>
            <w:r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1488" w:type="dxa"/>
            <w:vAlign w:val="center"/>
          </w:tcPr>
          <w:p w14:paraId="41F0D76E" w14:textId="2401BF4B" w:rsidR="00A26EED" w:rsidRPr="00481E73" w:rsidRDefault="004F6B9F" w:rsidP="004A4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A494B">
              <w:rPr>
                <w:rFonts w:ascii="Times New Roman" w:hAnsi="Times New Roman" w:cs="Times New Roman"/>
              </w:rPr>
              <w:t>64</w:t>
            </w:r>
            <w:r>
              <w:rPr>
                <w:rFonts w:ascii="Times New Roman" w:hAnsi="Times New Roman" w:cs="Times New Roman"/>
              </w:rPr>
              <w:t>,</w:t>
            </w:r>
            <w:r w:rsidR="004A494B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7</w:t>
            </w:r>
            <w:r w:rsidR="00A26EE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0,</w:t>
            </w:r>
            <w:r w:rsidR="004A494B">
              <w:rPr>
                <w:rFonts w:ascii="Times New Roman" w:hAnsi="Times New Roman" w:cs="Times New Roman"/>
              </w:rPr>
              <w:t>7434</w:t>
            </w:r>
          </w:p>
        </w:tc>
        <w:tc>
          <w:tcPr>
            <w:tcW w:w="1664" w:type="dxa"/>
            <w:vAlign w:val="center"/>
          </w:tcPr>
          <w:p w14:paraId="4F856DCD" w14:textId="2DAD3CC9" w:rsidR="00A26EED" w:rsidRPr="00481E73" w:rsidRDefault="004F6B9F" w:rsidP="00A26E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26" w:type="dxa"/>
            <w:vAlign w:val="center"/>
          </w:tcPr>
          <w:p w14:paraId="4CD23F51" w14:textId="1B353E86" w:rsidR="00A26EED" w:rsidRPr="00A26EED" w:rsidRDefault="00935136" w:rsidP="004A4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A494B">
              <w:rPr>
                <w:rFonts w:ascii="Times New Roman" w:hAnsi="Times New Roman" w:cs="Times New Roman"/>
              </w:rPr>
              <w:t>504</w:t>
            </w:r>
            <w:r>
              <w:rPr>
                <w:rFonts w:ascii="Times New Roman" w:hAnsi="Times New Roman" w:cs="Times New Roman"/>
              </w:rPr>
              <w:t>,</w:t>
            </w:r>
            <w:r w:rsidR="004A494B">
              <w:rPr>
                <w:rFonts w:ascii="Times New Roman" w:hAnsi="Times New Roman" w:cs="Times New Roman"/>
              </w:rPr>
              <w:t>22</w:t>
            </w:r>
            <w:r w:rsidR="00A26EED">
              <w:rPr>
                <w:rFonts w:ascii="Times New Roman" w:hAnsi="Times New Roman" w:cs="Times New Roman"/>
              </w:rPr>
              <w:t>/1,</w:t>
            </w:r>
            <w:r w:rsidR="004A494B">
              <w:rPr>
                <w:rFonts w:ascii="Times New Roman" w:hAnsi="Times New Roman" w:cs="Times New Roman"/>
              </w:rPr>
              <w:t>2934</w:t>
            </w:r>
          </w:p>
        </w:tc>
      </w:tr>
    </w:tbl>
    <w:p w14:paraId="22055DBB" w14:textId="2072EFE0" w:rsidR="00D9798C" w:rsidRPr="00481E73" w:rsidRDefault="00D9798C" w:rsidP="00D9798C">
      <w:pPr>
        <w:pStyle w:val="af5"/>
        <w:rPr>
          <w:color w:val="auto"/>
          <w:lang w:val="en-US"/>
        </w:rPr>
      </w:pPr>
    </w:p>
    <w:sectPr w:rsidR="00D9798C" w:rsidRPr="00481E73" w:rsidSect="00F0350C">
      <w:headerReference w:type="default" r:id="rId20"/>
      <w:footerReference w:type="default" r:id="rId21"/>
      <w:headerReference w:type="first" r:id="rId22"/>
      <w:footerReference w:type="first" r:id="rId23"/>
      <w:pgSz w:w="11906" w:h="16838" w:code="9"/>
      <w:pgMar w:top="238" w:right="567" w:bottom="1560" w:left="1418" w:header="56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7A84A" w14:textId="77777777" w:rsidR="00B96A4B" w:rsidRDefault="00B96A4B" w:rsidP="00FC0B78">
      <w:pPr>
        <w:spacing w:after="0" w:line="240" w:lineRule="auto"/>
      </w:pPr>
      <w:r>
        <w:separator/>
      </w:r>
    </w:p>
  </w:endnote>
  <w:endnote w:type="continuationSeparator" w:id="0">
    <w:p w14:paraId="2DEA7004" w14:textId="77777777" w:rsidR="00B96A4B" w:rsidRDefault="00B96A4B" w:rsidP="00FC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imes CY">
    <w:altName w:val="Cambria Math"/>
    <w:charset w:val="59"/>
    <w:family w:val="auto"/>
    <w:pitch w:val="variable"/>
    <w:sig w:usb0="00000201" w:usb1="00000000" w:usb2="00000000" w:usb3="00000000" w:csb0="00000004" w:csb1="00000000"/>
  </w:font>
  <w:font w:name="GOST type A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5D80B" w14:textId="77777777" w:rsidR="0093224E" w:rsidRDefault="0093224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594"/>
      <w:tblOverlap w:val="never"/>
      <w:tblW w:w="104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7"/>
      <w:gridCol w:w="578"/>
      <w:gridCol w:w="5787"/>
      <w:gridCol w:w="593"/>
    </w:tblGrid>
    <w:tr w:rsidR="00433DD2" w14:paraId="689D71CE" w14:textId="77777777" w:rsidTr="007F4404">
      <w:trPr>
        <w:trHeight w:hRule="exact" w:val="284"/>
      </w:trPr>
      <w:tc>
        <w:tcPr>
          <w:tcW w:w="576" w:type="dxa"/>
          <w:vAlign w:val="center"/>
        </w:tcPr>
        <w:p w14:paraId="799A94AA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14:paraId="3A46315F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14:paraId="31E0EDD8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14:paraId="1D113344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7" w:type="dxa"/>
          <w:vAlign w:val="center"/>
        </w:tcPr>
        <w:p w14:paraId="37E8693B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" w:type="dxa"/>
          <w:vAlign w:val="center"/>
        </w:tcPr>
        <w:p w14:paraId="6A19D8BE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7" w:type="dxa"/>
          <w:vMerge w:val="restart"/>
          <w:vAlign w:val="center"/>
        </w:tcPr>
        <w:p w14:paraId="7C9CE8D5" w14:textId="13051CA2" w:rsidR="00433DD2" w:rsidRPr="00F226E4" w:rsidRDefault="00433DD2" w:rsidP="00927381">
          <w:pPr>
            <w:pStyle w:val="StampBig"/>
            <w:framePr w:hSpace="0" w:wrap="auto" w:vAnchor="margin" w:hAnchor="text" w:xAlign="left" w:yAlign="inline"/>
            <w:suppressOverlap w:val="0"/>
          </w:pPr>
          <w:r>
            <w:rPr>
              <w:color w:val="000000" w:themeColor="text1"/>
              <w:sz w:val="28"/>
              <w:szCs w:val="28"/>
            </w:rPr>
            <w:t>112-0820-ОК-1-ИОС-5-4-1</w:t>
          </w:r>
        </w:p>
      </w:tc>
      <w:tc>
        <w:tcPr>
          <w:tcW w:w="593" w:type="dxa"/>
          <w:vAlign w:val="center"/>
        </w:tcPr>
        <w:p w14:paraId="2A9D1E3A" w14:textId="77777777" w:rsidR="00433DD2" w:rsidRPr="00F226E4" w:rsidRDefault="00433DD2" w:rsidP="008524CF">
          <w:pPr>
            <w:pStyle w:val="ac"/>
          </w:pPr>
          <w:r>
            <w:t>Лист</w:t>
          </w:r>
        </w:p>
      </w:tc>
    </w:tr>
    <w:tr w:rsidR="00433DD2" w14:paraId="5131042D" w14:textId="77777777" w:rsidTr="007F4404">
      <w:trPr>
        <w:trHeight w:hRule="exact" w:val="284"/>
      </w:trPr>
      <w:tc>
        <w:tcPr>
          <w:tcW w:w="576" w:type="dxa"/>
          <w:vAlign w:val="center"/>
        </w:tcPr>
        <w:p w14:paraId="7B23EAC3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14:paraId="2BF22F81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14:paraId="05153AAA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14:paraId="1A783439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7" w:type="dxa"/>
          <w:vAlign w:val="center"/>
        </w:tcPr>
        <w:p w14:paraId="1078257C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" w:type="dxa"/>
          <w:vAlign w:val="center"/>
        </w:tcPr>
        <w:p w14:paraId="6C42B10E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87" w:type="dxa"/>
          <w:vMerge/>
          <w:vAlign w:val="center"/>
        </w:tcPr>
        <w:p w14:paraId="558F49F7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 w:val="restart"/>
          <w:vAlign w:val="center"/>
        </w:tcPr>
        <w:p w14:paraId="75156783" w14:textId="1B82234C" w:rsidR="00433DD2" w:rsidRPr="00703CF7" w:rsidRDefault="00433DD2" w:rsidP="008524CF">
          <w:pPr>
            <w:pStyle w:val="StampBig"/>
            <w:framePr w:hSpace="0" w:wrap="auto" w:vAnchor="margin" w:hAnchor="text" w:xAlign="left" w:yAlign="inline"/>
            <w:suppressOverlap w:val="0"/>
            <w:rPr>
              <w:b/>
            </w:rPr>
          </w:pPr>
          <w:r w:rsidRPr="00703CF7">
            <w:rPr>
              <w:rStyle w:val="ab"/>
              <w:b/>
            </w:rPr>
            <w:fldChar w:fldCharType="begin"/>
          </w:r>
          <w:r w:rsidRPr="00703CF7">
            <w:rPr>
              <w:rStyle w:val="ab"/>
              <w:b/>
            </w:rPr>
            <w:instrText xml:space="preserve"> PAGE </w:instrText>
          </w:r>
          <w:r w:rsidRPr="00703CF7">
            <w:rPr>
              <w:rStyle w:val="ab"/>
              <w:b/>
            </w:rPr>
            <w:fldChar w:fldCharType="separate"/>
          </w:r>
          <w:r w:rsidR="0093224E">
            <w:rPr>
              <w:rStyle w:val="ab"/>
              <w:b/>
              <w:noProof/>
            </w:rPr>
            <w:t>2</w:t>
          </w:r>
          <w:r w:rsidRPr="00703CF7">
            <w:rPr>
              <w:rStyle w:val="ab"/>
              <w:b/>
            </w:rPr>
            <w:fldChar w:fldCharType="end"/>
          </w:r>
        </w:p>
      </w:tc>
    </w:tr>
    <w:tr w:rsidR="00433DD2" w14:paraId="2EE64120" w14:textId="77777777" w:rsidTr="007F4404">
      <w:trPr>
        <w:trHeight w:hRule="exact" w:val="284"/>
      </w:trPr>
      <w:tc>
        <w:tcPr>
          <w:tcW w:w="576" w:type="dxa"/>
          <w:vAlign w:val="center"/>
        </w:tcPr>
        <w:p w14:paraId="607A084A" w14:textId="77777777" w:rsidR="00433DD2" w:rsidRPr="00F226E4" w:rsidRDefault="00433DD2" w:rsidP="008524CF">
          <w:pPr>
            <w:pStyle w:val="ac"/>
          </w:pPr>
          <w:r>
            <w:t>Изм.</w:t>
          </w:r>
        </w:p>
      </w:tc>
      <w:tc>
        <w:tcPr>
          <w:tcW w:w="742" w:type="dxa"/>
          <w:vAlign w:val="center"/>
        </w:tcPr>
        <w:p w14:paraId="449CE5D6" w14:textId="77777777" w:rsidR="00433DD2" w:rsidRPr="00F226E4" w:rsidRDefault="00433DD2" w:rsidP="008524CF">
          <w:pPr>
            <w:pStyle w:val="ac"/>
          </w:pPr>
          <w:r>
            <w:t>Кол.уч</w:t>
          </w:r>
        </w:p>
      </w:tc>
      <w:tc>
        <w:tcPr>
          <w:tcW w:w="593" w:type="dxa"/>
          <w:vAlign w:val="center"/>
        </w:tcPr>
        <w:p w14:paraId="522A0C3F" w14:textId="77777777" w:rsidR="00433DD2" w:rsidRPr="00F226E4" w:rsidRDefault="00433DD2" w:rsidP="008524CF">
          <w:pPr>
            <w:pStyle w:val="ac"/>
          </w:pPr>
          <w:r>
            <w:t>Лист</w:t>
          </w:r>
        </w:p>
      </w:tc>
      <w:tc>
        <w:tcPr>
          <w:tcW w:w="702" w:type="dxa"/>
          <w:vAlign w:val="center"/>
        </w:tcPr>
        <w:p w14:paraId="3224ADFF" w14:textId="77777777" w:rsidR="00433DD2" w:rsidRPr="00F226E4" w:rsidRDefault="00433DD2" w:rsidP="008524CF">
          <w:pPr>
            <w:pStyle w:val="ac"/>
          </w:pPr>
          <w:r>
            <w:t>№док.</w:t>
          </w:r>
        </w:p>
      </w:tc>
      <w:tc>
        <w:tcPr>
          <w:tcW w:w="837" w:type="dxa"/>
          <w:vAlign w:val="center"/>
        </w:tcPr>
        <w:p w14:paraId="4433D2B3" w14:textId="77777777" w:rsidR="00433DD2" w:rsidRPr="00F226E4" w:rsidRDefault="00433DD2" w:rsidP="008524CF">
          <w:pPr>
            <w:pStyle w:val="ac"/>
          </w:pPr>
          <w:r>
            <w:t>Подп.</w:t>
          </w:r>
        </w:p>
      </w:tc>
      <w:tc>
        <w:tcPr>
          <w:tcW w:w="578" w:type="dxa"/>
          <w:vAlign w:val="center"/>
        </w:tcPr>
        <w:p w14:paraId="1326E64F" w14:textId="77777777" w:rsidR="00433DD2" w:rsidRPr="00F226E4" w:rsidRDefault="00433DD2" w:rsidP="008524CF">
          <w:pPr>
            <w:pStyle w:val="ac"/>
          </w:pPr>
          <w:r>
            <w:t>Дата</w:t>
          </w:r>
        </w:p>
      </w:tc>
      <w:tc>
        <w:tcPr>
          <w:tcW w:w="5787" w:type="dxa"/>
          <w:vMerge/>
          <w:vAlign w:val="center"/>
        </w:tcPr>
        <w:p w14:paraId="565E30E6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/>
          <w:vAlign w:val="center"/>
        </w:tcPr>
        <w:p w14:paraId="7686DD57" w14:textId="77777777" w:rsidR="00433DD2" w:rsidRPr="00F226E4" w:rsidRDefault="00433DD2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14:paraId="525D3F77" w14:textId="77777777" w:rsidR="00433DD2" w:rsidRPr="00D5044E" w:rsidRDefault="00433DD2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6128" behindDoc="1" locked="1" layoutInCell="1" allowOverlap="1" wp14:anchorId="3391FE53" wp14:editId="02D687AE">
              <wp:simplePos x="0" y="0"/>
              <wp:positionH relativeFrom="page">
                <wp:posOffset>82550</wp:posOffset>
              </wp:positionH>
              <wp:positionV relativeFrom="page">
                <wp:posOffset>7283450</wp:posOffset>
              </wp:positionV>
              <wp:extent cx="687600" cy="3265200"/>
              <wp:effectExtent l="0" t="0" r="0" b="0"/>
              <wp:wrapNone/>
              <wp:docPr id="1112" name="Надпись 1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32652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433DD2" w14:paraId="2A62B2FE" w14:textId="77777777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14:paraId="011920F8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14:paraId="3C127015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06306BC0" w14:textId="77777777" w:rsidTr="00DB4237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14:paraId="277985A7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14:paraId="7C09272A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254CEEE9" w14:textId="77777777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14:paraId="0AA25109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14:paraId="100B8729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13763145" w14:textId="77777777" w:rsidR="00433DD2" w:rsidRDefault="00433DD2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91FE53" id="Надпись 1112" o:spid="_x0000_s1030" style="position:absolute;margin-left:6.5pt;margin-top:573.5pt;width:54.15pt;height:257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3265200;0,3265200;0,1469269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433DD2" w14:paraId="2A62B2FE" w14:textId="77777777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14:paraId="011920F8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14:paraId="3C127015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06306BC0" w14:textId="77777777" w:rsidTr="00DB4237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</w:tcPr>
                        <w:p w14:paraId="277985A7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14:paraId="7C09272A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254CEEE9" w14:textId="77777777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14:paraId="0AA25109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14:paraId="100B8729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13763145" w14:textId="77777777" w:rsidR="00433DD2" w:rsidRDefault="00433DD2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204"/>
      <w:tblOverlap w:val="never"/>
      <w:tblW w:w="1041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5"/>
      <w:gridCol w:w="563"/>
      <w:gridCol w:w="564"/>
      <w:gridCol w:w="564"/>
      <w:gridCol w:w="843"/>
      <w:gridCol w:w="564"/>
      <w:gridCol w:w="3940"/>
      <w:gridCol w:w="939"/>
      <w:gridCol w:w="936"/>
      <w:gridCol w:w="936"/>
    </w:tblGrid>
    <w:tr w:rsidR="0093224E" w14:paraId="0B2288C1" w14:textId="77777777" w:rsidTr="001A15AD">
      <w:trPr>
        <w:cantSplit/>
        <w:trHeight w:hRule="exact" w:val="284"/>
      </w:trPr>
      <w:tc>
        <w:tcPr>
          <w:tcW w:w="565" w:type="dxa"/>
          <w:vAlign w:val="center"/>
        </w:tcPr>
        <w:p w14:paraId="0D73CC18" w14:textId="1EF52A50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</w:t>
          </w:r>
        </w:p>
      </w:tc>
      <w:tc>
        <w:tcPr>
          <w:tcW w:w="563" w:type="dxa"/>
          <w:vAlign w:val="center"/>
        </w:tcPr>
        <w:p w14:paraId="2E696CEB" w14:textId="3912888E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64" w:type="dxa"/>
          <w:vAlign w:val="center"/>
        </w:tcPr>
        <w:p w14:paraId="1D842FB1" w14:textId="170D8130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Зам</w:t>
          </w:r>
        </w:p>
      </w:tc>
      <w:tc>
        <w:tcPr>
          <w:tcW w:w="564" w:type="dxa"/>
          <w:vAlign w:val="center"/>
        </w:tcPr>
        <w:p w14:paraId="7326553E" w14:textId="498AA58D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731</w:t>
          </w:r>
          <w:r>
            <w:rPr>
              <w:sz w:val="16"/>
              <w:szCs w:val="16"/>
            </w:rPr>
            <w:t>-2</w:t>
          </w:r>
          <w:r>
            <w:rPr>
              <w:sz w:val="16"/>
              <w:szCs w:val="16"/>
            </w:rPr>
            <w:t>2</w:t>
          </w:r>
        </w:p>
      </w:tc>
      <w:tc>
        <w:tcPr>
          <w:tcW w:w="843" w:type="dxa"/>
          <w:vAlign w:val="center"/>
        </w:tcPr>
        <w:p w14:paraId="20A1115A" w14:textId="77777777" w:rsidR="0093224E" w:rsidRPr="00D01851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4" w:type="dxa"/>
          <w:vAlign w:val="center"/>
        </w:tcPr>
        <w:p w14:paraId="5E237DD7" w14:textId="3EF9F716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05</w:t>
          </w:r>
          <w:r>
            <w:rPr>
              <w:sz w:val="16"/>
              <w:szCs w:val="16"/>
            </w:rPr>
            <w:t>.21</w:t>
          </w:r>
        </w:p>
      </w:tc>
      <w:tc>
        <w:tcPr>
          <w:tcW w:w="6751" w:type="dxa"/>
          <w:gridSpan w:val="4"/>
          <w:vMerge w:val="restart"/>
          <w:vAlign w:val="center"/>
        </w:tcPr>
        <w:p w14:paraId="129F7A46" w14:textId="72D3973C" w:rsidR="0093224E" w:rsidRPr="00E02F23" w:rsidRDefault="0093224E" w:rsidP="0093224E">
          <w:pPr>
            <w:pStyle w:val="StampBig"/>
            <w:framePr w:hSpace="0" w:wrap="auto" w:vAnchor="margin" w:hAnchor="text" w:xAlign="left" w:yAlign="inline"/>
            <w:ind w:left="360"/>
            <w:suppressOverlap w:val="0"/>
            <w:rPr>
              <w:sz w:val="28"/>
              <w:szCs w:val="28"/>
            </w:rPr>
          </w:pPr>
          <w:r>
            <w:rPr>
              <w:rFonts w:cs="Times New Roman"/>
              <w:sz w:val="32"/>
              <w:szCs w:val="32"/>
            </w:rPr>
            <w:t>765</w:t>
          </w:r>
          <w:r w:rsidRPr="004419F7">
            <w:rPr>
              <w:rFonts w:cs="Times New Roman"/>
              <w:sz w:val="32"/>
              <w:szCs w:val="32"/>
              <w:lang w:val="en-US"/>
            </w:rPr>
            <w:t>-09</w:t>
          </w:r>
          <w:r>
            <w:rPr>
              <w:rFonts w:cs="Times New Roman"/>
              <w:sz w:val="32"/>
              <w:szCs w:val="32"/>
            </w:rPr>
            <w:t>/</w:t>
          </w:r>
          <w:r w:rsidRPr="004419F7">
            <w:rPr>
              <w:rFonts w:cs="Times New Roman"/>
              <w:sz w:val="32"/>
              <w:szCs w:val="32"/>
              <w:lang w:val="en-US"/>
            </w:rPr>
            <w:t>1</w:t>
          </w:r>
          <w:r>
            <w:rPr>
              <w:rFonts w:cs="Times New Roman"/>
              <w:sz w:val="32"/>
              <w:szCs w:val="32"/>
            </w:rPr>
            <w:t>5/ДСР</w:t>
          </w:r>
          <w:r w:rsidRPr="004419F7">
            <w:rPr>
              <w:rFonts w:cs="Times New Roman"/>
              <w:sz w:val="32"/>
              <w:szCs w:val="32"/>
            </w:rPr>
            <w:t>-ИОС4.1</w:t>
          </w:r>
          <w:r>
            <w:rPr>
              <w:rFonts w:cs="Times New Roman"/>
              <w:sz w:val="32"/>
              <w:szCs w:val="32"/>
            </w:rPr>
            <w:t>.С</w:t>
          </w:r>
        </w:p>
      </w:tc>
    </w:tr>
    <w:tr w:rsidR="0093224E" w14:paraId="142BBC6F" w14:textId="77777777" w:rsidTr="001A15AD">
      <w:trPr>
        <w:cantSplit/>
        <w:trHeight w:hRule="exact" w:val="284"/>
      </w:trPr>
      <w:tc>
        <w:tcPr>
          <w:tcW w:w="565" w:type="dxa"/>
          <w:vAlign w:val="center"/>
        </w:tcPr>
        <w:p w14:paraId="46E505DE" w14:textId="6849D580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563" w:type="dxa"/>
          <w:vAlign w:val="center"/>
        </w:tcPr>
        <w:p w14:paraId="5B1EE080" w14:textId="01D79781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64" w:type="dxa"/>
          <w:vAlign w:val="center"/>
        </w:tcPr>
        <w:p w14:paraId="4A9779F2" w14:textId="7D6DF1DA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Зам</w:t>
          </w:r>
        </w:p>
      </w:tc>
      <w:tc>
        <w:tcPr>
          <w:tcW w:w="564" w:type="dxa"/>
          <w:vAlign w:val="center"/>
        </w:tcPr>
        <w:p w14:paraId="302E24E3" w14:textId="5FCC3674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371-21</w:t>
          </w:r>
        </w:p>
      </w:tc>
      <w:tc>
        <w:tcPr>
          <w:tcW w:w="843" w:type="dxa"/>
          <w:vAlign w:val="center"/>
        </w:tcPr>
        <w:p w14:paraId="7549E87C" w14:textId="77777777" w:rsidR="0093224E" w:rsidRPr="001A15AD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14:paraId="2F68DCF3" w14:textId="1EEBC378" w:rsidR="0093224E" w:rsidRPr="002339B6" w:rsidRDefault="0093224E" w:rsidP="0093224E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24.08.21</w:t>
          </w:r>
        </w:p>
      </w:tc>
      <w:tc>
        <w:tcPr>
          <w:tcW w:w="6751" w:type="dxa"/>
          <w:gridSpan w:val="4"/>
          <w:vMerge/>
          <w:vAlign w:val="center"/>
        </w:tcPr>
        <w:p w14:paraId="64F13283" w14:textId="77777777" w:rsidR="0093224E" w:rsidRDefault="0093224E" w:rsidP="0093224E">
          <w:pPr>
            <w:pStyle w:val="StampBig"/>
            <w:framePr w:hSpace="0" w:wrap="auto" w:vAnchor="margin" w:hAnchor="text" w:xAlign="left" w:yAlign="inline"/>
            <w:suppressOverlap w:val="0"/>
          </w:pPr>
        </w:p>
      </w:tc>
    </w:tr>
    <w:tr w:rsidR="0093224E" w14:paraId="7DB83289" w14:textId="77777777" w:rsidTr="001A15AD">
      <w:trPr>
        <w:cantSplit/>
        <w:trHeight w:hRule="exact" w:val="284"/>
      </w:trPr>
      <w:tc>
        <w:tcPr>
          <w:tcW w:w="565" w:type="dxa"/>
          <w:tcMar>
            <w:left w:w="57" w:type="dxa"/>
            <w:right w:w="57" w:type="dxa"/>
          </w:tcMar>
          <w:vAlign w:val="center"/>
        </w:tcPr>
        <w:p w14:paraId="6CE8B6ED" w14:textId="77777777" w:rsidR="0093224E" w:rsidRPr="002339B6" w:rsidRDefault="0093224E" w:rsidP="0093224E">
          <w:pPr>
            <w:pStyle w:val="ac"/>
          </w:pPr>
          <w:r w:rsidRPr="00703CF7">
            <w:rPr>
              <w:rStyle w:val="ad"/>
              <w:rFonts w:eastAsiaTheme="minorHAnsi"/>
            </w:rPr>
            <w:t>Изм</w:t>
          </w:r>
          <w:r>
            <w:t>.</w:t>
          </w:r>
        </w:p>
      </w:tc>
      <w:tc>
        <w:tcPr>
          <w:tcW w:w="563" w:type="dxa"/>
          <w:tcMar>
            <w:left w:w="28" w:type="dxa"/>
            <w:right w:w="28" w:type="dxa"/>
          </w:tcMar>
          <w:vAlign w:val="center"/>
        </w:tcPr>
        <w:p w14:paraId="36BEA2AD" w14:textId="77777777" w:rsidR="0093224E" w:rsidRPr="00C53FBE" w:rsidRDefault="0093224E" w:rsidP="0093224E">
          <w:pPr>
            <w:pStyle w:val="ac"/>
            <w:rPr>
              <w:w w:val="90"/>
            </w:rPr>
          </w:pPr>
          <w:r w:rsidRPr="00C53FBE">
            <w:rPr>
              <w:w w:val="90"/>
            </w:rPr>
            <w:t>Кол.уч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14:paraId="4A7394FF" w14:textId="77777777" w:rsidR="0093224E" w:rsidRPr="002339B6" w:rsidRDefault="0093224E" w:rsidP="0093224E">
          <w:pPr>
            <w:pStyle w:val="ac"/>
          </w:pPr>
          <w:r>
            <w:t>Лист</w:t>
          </w:r>
        </w:p>
      </w:tc>
      <w:tc>
        <w:tcPr>
          <w:tcW w:w="564" w:type="dxa"/>
          <w:tcMar>
            <w:left w:w="0" w:type="dxa"/>
            <w:right w:w="0" w:type="dxa"/>
          </w:tcMar>
          <w:vAlign w:val="center"/>
        </w:tcPr>
        <w:p w14:paraId="4F27E5C9" w14:textId="77777777" w:rsidR="0093224E" w:rsidRPr="00C53FBE" w:rsidRDefault="0093224E" w:rsidP="0093224E">
          <w:pPr>
            <w:pStyle w:val="ac"/>
            <w:rPr>
              <w:w w:val="90"/>
            </w:rPr>
          </w:pPr>
          <w:r w:rsidRPr="00C53FBE">
            <w:rPr>
              <w:w w:val="90"/>
            </w:rPr>
            <w:t>№ док.</w:t>
          </w:r>
        </w:p>
      </w:tc>
      <w:tc>
        <w:tcPr>
          <w:tcW w:w="843" w:type="dxa"/>
          <w:tcMar>
            <w:left w:w="57" w:type="dxa"/>
            <w:right w:w="57" w:type="dxa"/>
          </w:tcMar>
          <w:vAlign w:val="center"/>
        </w:tcPr>
        <w:p w14:paraId="48A7201E" w14:textId="7A414C00" w:rsidR="0093224E" w:rsidRPr="002339B6" w:rsidRDefault="0093224E" w:rsidP="0093224E">
          <w:pPr>
            <w:pStyle w:val="ac"/>
          </w:pPr>
          <w:r>
            <w:t>Подп.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14:paraId="4E87FF68" w14:textId="77777777" w:rsidR="0093224E" w:rsidRPr="002339B6" w:rsidRDefault="0093224E" w:rsidP="0093224E">
          <w:pPr>
            <w:pStyle w:val="ac"/>
          </w:pPr>
          <w:r>
            <w:t>Дата</w:t>
          </w:r>
        </w:p>
      </w:tc>
      <w:tc>
        <w:tcPr>
          <w:tcW w:w="6751" w:type="dxa"/>
          <w:gridSpan w:val="4"/>
          <w:vMerge/>
          <w:vAlign w:val="center"/>
        </w:tcPr>
        <w:p w14:paraId="525E10D2" w14:textId="77777777" w:rsidR="0093224E" w:rsidRDefault="0093224E" w:rsidP="0093224E">
          <w:pPr>
            <w:pStyle w:val="a8"/>
            <w:jc w:val="center"/>
          </w:pPr>
        </w:p>
      </w:tc>
    </w:tr>
    <w:tr w:rsidR="0093224E" w14:paraId="4898584A" w14:textId="77777777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14:paraId="1E77A157" w14:textId="77777777" w:rsidR="0093224E" w:rsidRPr="002339B6" w:rsidRDefault="0093224E" w:rsidP="0093224E">
          <w:pPr>
            <w:pStyle w:val="ac"/>
            <w:widowControl w:val="0"/>
            <w:jc w:val="left"/>
          </w:pPr>
          <w:r>
            <w:t>Разработал</w:t>
          </w:r>
        </w:p>
      </w:tc>
      <w:tc>
        <w:tcPr>
          <w:tcW w:w="1128" w:type="dxa"/>
          <w:gridSpan w:val="2"/>
          <w:tcMar>
            <w:left w:w="28" w:type="dxa"/>
            <w:right w:w="28" w:type="dxa"/>
          </w:tcMar>
          <w:vAlign w:val="center"/>
        </w:tcPr>
        <w:p w14:paraId="6E754BE9" w14:textId="2F910F08" w:rsidR="0093224E" w:rsidRPr="00AA30AB" w:rsidRDefault="0093224E" w:rsidP="0093224E">
          <w:pPr>
            <w:pStyle w:val="ac"/>
            <w:jc w:val="left"/>
          </w:pPr>
          <w:r>
            <w:t>Усов</w:t>
          </w:r>
        </w:p>
      </w:tc>
      <w:tc>
        <w:tcPr>
          <w:tcW w:w="843" w:type="dxa"/>
          <w:tcMar>
            <w:left w:w="85" w:type="dxa"/>
            <w:right w:w="85" w:type="dxa"/>
          </w:tcMar>
          <w:vAlign w:val="center"/>
        </w:tcPr>
        <w:p w14:paraId="24EE2A86" w14:textId="35A5F3E1" w:rsidR="0093224E" w:rsidRPr="002339B6" w:rsidRDefault="0093224E" w:rsidP="0093224E">
          <w:pPr>
            <w:pStyle w:val="ac"/>
          </w:pPr>
        </w:p>
      </w:tc>
      <w:tc>
        <w:tcPr>
          <w:tcW w:w="564" w:type="dxa"/>
          <w:tcMar>
            <w:left w:w="85" w:type="dxa"/>
            <w:right w:w="85" w:type="dxa"/>
          </w:tcMar>
          <w:vAlign w:val="center"/>
        </w:tcPr>
        <w:p w14:paraId="5FE21A57" w14:textId="30680E8A" w:rsidR="0093224E" w:rsidRPr="00C53FBE" w:rsidRDefault="0093224E" w:rsidP="0093224E">
          <w:pPr>
            <w:pStyle w:val="ac"/>
            <w:rPr>
              <w:w w:val="80"/>
            </w:rPr>
          </w:pPr>
          <w:r>
            <w:rPr>
              <w:w w:val="80"/>
            </w:rPr>
            <w:t>05.22</w:t>
          </w:r>
        </w:p>
      </w:tc>
      <w:tc>
        <w:tcPr>
          <w:tcW w:w="3940" w:type="dxa"/>
          <w:vMerge w:val="restart"/>
          <w:vAlign w:val="center"/>
        </w:tcPr>
        <w:p w14:paraId="00195646" w14:textId="77777777" w:rsidR="0093224E" w:rsidRPr="00A05019" w:rsidRDefault="0093224E" w:rsidP="0093224E">
          <w:pPr>
            <w:pStyle w:val="StampBig"/>
            <w:framePr w:hSpace="0" w:wrap="auto" w:vAnchor="margin" w:hAnchor="text" w:xAlign="left" w:yAlign="inline"/>
            <w:ind w:left="464" w:firstLine="256"/>
            <w:suppressOverlap w:val="0"/>
          </w:pPr>
          <w:r>
            <w:t>С</w:t>
          </w:r>
          <w:r w:rsidRPr="00703CF7">
            <w:t>одержание тома</w:t>
          </w:r>
        </w:p>
      </w:tc>
      <w:tc>
        <w:tcPr>
          <w:tcW w:w="939" w:type="dxa"/>
          <w:vAlign w:val="center"/>
        </w:tcPr>
        <w:p w14:paraId="670F66A9" w14:textId="77777777" w:rsidR="0093224E" w:rsidRPr="00C53FBE" w:rsidRDefault="0093224E" w:rsidP="0093224E">
          <w:pPr>
            <w:pStyle w:val="ac"/>
          </w:pPr>
          <w:r w:rsidRPr="00C53FBE">
            <w:t>Стадия</w:t>
          </w:r>
        </w:p>
      </w:tc>
      <w:tc>
        <w:tcPr>
          <w:tcW w:w="936" w:type="dxa"/>
          <w:vAlign w:val="center"/>
        </w:tcPr>
        <w:p w14:paraId="54E25A2E" w14:textId="77777777" w:rsidR="0093224E" w:rsidRPr="00C53FBE" w:rsidRDefault="0093224E" w:rsidP="0093224E">
          <w:pPr>
            <w:pStyle w:val="ac"/>
          </w:pPr>
          <w:r w:rsidRPr="00C53FBE">
            <w:t>Лист</w:t>
          </w:r>
        </w:p>
      </w:tc>
      <w:tc>
        <w:tcPr>
          <w:tcW w:w="936" w:type="dxa"/>
          <w:vAlign w:val="center"/>
        </w:tcPr>
        <w:p w14:paraId="0AAA76B3" w14:textId="77777777" w:rsidR="0093224E" w:rsidRPr="00C53FBE" w:rsidRDefault="0093224E" w:rsidP="0093224E">
          <w:pPr>
            <w:pStyle w:val="ac"/>
          </w:pPr>
          <w:r w:rsidRPr="00C53FBE">
            <w:t>Листов</w:t>
          </w:r>
        </w:p>
      </w:tc>
    </w:tr>
    <w:tr w:rsidR="0093224E" w14:paraId="0F18A21B" w14:textId="77777777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14:paraId="177FEF9E" w14:textId="77777777" w:rsidR="0093224E" w:rsidRPr="002339B6" w:rsidRDefault="0093224E" w:rsidP="0093224E">
          <w:pPr>
            <w:pStyle w:val="ac"/>
            <w:widowControl w:val="0"/>
            <w:jc w:val="left"/>
          </w:pPr>
          <w:r>
            <w:t>Проверил</w:t>
          </w:r>
        </w:p>
      </w:tc>
      <w:tc>
        <w:tcPr>
          <w:tcW w:w="1128" w:type="dxa"/>
          <w:gridSpan w:val="2"/>
          <w:tcMar>
            <w:left w:w="28" w:type="dxa"/>
            <w:right w:w="28" w:type="dxa"/>
          </w:tcMar>
          <w:vAlign w:val="center"/>
        </w:tcPr>
        <w:p w14:paraId="221846FC" w14:textId="77777777" w:rsidR="0093224E" w:rsidRPr="00CA3CF5" w:rsidRDefault="0093224E" w:rsidP="0093224E">
          <w:pPr>
            <w:pStyle w:val="ac"/>
            <w:rPr>
              <w:sz w:val="16"/>
            </w:rPr>
          </w:pPr>
          <w:r w:rsidRPr="00CA3CF5">
            <w:rPr>
              <w:sz w:val="16"/>
            </w:rPr>
            <w:t>Старовойтова</w:t>
          </w:r>
        </w:p>
      </w:tc>
      <w:tc>
        <w:tcPr>
          <w:tcW w:w="843" w:type="dxa"/>
          <w:vAlign w:val="center"/>
        </w:tcPr>
        <w:p w14:paraId="1867E912" w14:textId="118EBDF4" w:rsidR="0093224E" w:rsidRPr="002339B6" w:rsidRDefault="0093224E" w:rsidP="0093224E">
          <w:pPr>
            <w:pStyle w:val="ac"/>
          </w:pPr>
        </w:p>
      </w:tc>
      <w:tc>
        <w:tcPr>
          <w:tcW w:w="564" w:type="dxa"/>
          <w:vAlign w:val="center"/>
        </w:tcPr>
        <w:p w14:paraId="656521DE" w14:textId="63E8BD3F" w:rsidR="0093224E" w:rsidRPr="00C53FBE" w:rsidRDefault="0093224E" w:rsidP="0093224E">
          <w:pPr>
            <w:pStyle w:val="ac"/>
            <w:rPr>
              <w:w w:val="80"/>
            </w:rPr>
          </w:pPr>
          <w:r>
            <w:rPr>
              <w:w w:val="80"/>
            </w:rPr>
            <w:t>05.22</w:t>
          </w:r>
        </w:p>
      </w:tc>
      <w:tc>
        <w:tcPr>
          <w:tcW w:w="3940" w:type="dxa"/>
          <w:vMerge/>
          <w:vAlign w:val="center"/>
        </w:tcPr>
        <w:p w14:paraId="73D122AE" w14:textId="77777777" w:rsidR="0093224E" w:rsidRDefault="0093224E" w:rsidP="0093224E">
          <w:pPr>
            <w:pStyle w:val="a8"/>
            <w:jc w:val="center"/>
          </w:pPr>
        </w:p>
      </w:tc>
      <w:tc>
        <w:tcPr>
          <w:tcW w:w="939" w:type="dxa"/>
          <w:vAlign w:val="center"/>
        </w:tcPr>
        <w:p w14:paraId="392C4FAB" w14:textId="77777777" w:rsidR="0093224E" w:rsidRPr="00C53FBE" w:rsidRDefault="0093224E" w:rsidP="0093224E">
          <w:pPr>
            <w:pStyle w:val="ac"/>
          </w:pPr>
          <w:r w:rsidRPr="00C53FBE">
            <w:t>П</w:t>
          </w:r>
        </w:p>
      </w:tc>
      <w:tc>
        <w:tcPr>
          <w:tcW w:w="936" w:type="dxa"/>
          <w:vAlign w:val="center"/>
        </w:tcPr>
        <w:p w14:paraId="73F920AB" w14:textId="5833A9A1" w:rsidR="0093224E" w:rsidRPr="00C53FBE" w:rsidRDefault="0093224E" w:rsidP="0093224E">
          <w:pPr>
            <w:pStyle w:val="ac"/>
          </w:pPr>
          <w:r w:rsidRPr="00C53FBE">
            <w:rPr>
              <w:rStyle w:val="ab"/>
            </w:rPr>
            <w:fldChar w:fldCharType="begin"/>
          </w:r>
          <w:r w:rsidRPr="00C53FBE">
            <w:rPr>
              <w:rStyle w:val="ab"/>
            </w:rPr>
            <w:instrText xml:space="preserve"> PAGE </w:instrText>
          </w:r>
          <w:r w:rsidRPr="00C53FBE">
            <w:rPr>
              <w:rStyle w:val="ab"/>
            </w:rPr>
            <w:fldChar w:fldCharType="separate"/>
          </w:r>
          <w:r>
            <w:rPr>
              <w:rStyle w:val="ab"/>
              <w:noProof/>
            </w:rPr>
            <w:t>1</w:t>
          </w:r>
          <w:r w:rsidRPr="00C53FBE">
            <w:rPr>
              <w:rStyle w:val="ab"/>
            </w:rPr>
            <w:fldChar w:fldCharType="end"/>
          </w:r>
        </w:p>
      </w:tc>
      <w:tc>
        <w:tcPr>
          <w:tcW w:w="936" w:type="dxa"/>
          <w:vAlign w:val="center"/>
        </w:tcPr>
        <w:p w14:paraId="37674040" w14:textId="6FD38CDE" w:rsidR="0093224E" w:rsidRPr="00C53FBE" w:rsidRDefault="0093224E" w:rsidP="0093224E">
          <w:pPr>
            <w:pStyle w:val="ac"/>
          </w:pPr>
          <w:r w:rsidRPr="00C53FBE">
            <w:rPr>
              <w:rStyle w:val="ab"/>
            </w:rPr>
            <w:fldChar w:fldCharType="begin"/>
          </w:r>
          <w:r w:rsidRPr="00C53FBE">
            <w:rPr>
              <w:rStyle w:val="ab"/>
            </w:rPr>
            <w:instrText xml:space="preserve"> SECTIONPAGES  </w:instrText>
          </w:r>
          <w:r w:rsidRPr="00C53FBE">
            <w:rPr>
              <w:rStyle w:val="ab"/>
            </w:rPr>
            <w:fldChar w:fldCharType="separate"/>
          </w:r>
          <w:r>
            <w:rPr>
              <w:rStyle w:val="ab"/>
              <w:noProof/>
            </w:rPr>
            <w:t>2</w:t>
          </w:r>
          <w:r w:rsidRPr="00C53FBE">
            <w:rPr>
              <w:rStyle w:val="ab"/>
            </w:rPr>
            <w:fldChar w:fldCharType="end"/>
          </w:r>
        </w:p>
      </w:tc>
    </w:tr>
    <w:tr w:rsidR="0093224E" w14:paraId="13690454" w14:textId="77777777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14:paraId="3F0FAAE5" w14:textId="77777777" w:rsidR="0093224E" w:rsidRPr="002339B6" w:rsidRDefault="0093224E" w:rsidP="0093224E">
          <w:pPr>
            <w:pStyle w:val="ac"/>
            <w:widowControl w:val="0"/>
            <w:jc w:val="left"/>
          </w:pPr>
        </w:p>
      </w:tc>
      <w:tc>
        <w:tcPr>
          <w:tcW w:w="1128" w:type="dxa"/>
          <w:gridSpan w:val="2"/>
          <w:noWrap/>
          <w:tcMar>
            <w:left w:w="28" w:type="dxa"/>
            <w:right w:w="28" w:type="dxa"/>
          </w:tcMar>
          <w:vAlign w:val="center"/>
        </w:tcPr>
        <w:p w14:paraId="571BD8CC" w14:textId="77777777" w:rsidR="0093224E" w:rsidRPr="00C53FBE" w:rsidRDefault="0093224E" w:rsidP="0093224E">
          <w:pPr>
            <w:pStyle w:val="ac"/>
          </w:pPr>
        </w:p>
      </w:tc>
      <w:tc>
        <w:tcPr>
          <w:tcW w:w="843" w:type="dxa"/>
          <w:vAlign w:val="center"/>
        </w:tcPr>
        <w:p w14:paraId="6259007F" w14:textId="77777777" w:rsidR="0093224E" w:rsidRPr="002339B6" w:rsidRDefault="0093224E" w:rsidP="0093224E">
          <w:pPr>
            <w:pStyle w:val="ac"/>
          </w:pPr>
        </w:p>
      </w:tc>
      <w:tc>
        <w:tcPr>
          <w:tcW w:w="564" w:type="dxa"/>
          <w:vAlign w:val="center"/>
        </w:tcPr>
        <w:p w14:paraId="0B74E1AE" w14:textId="77777777" w:rsidR="0093224E" w:rsidRPr="00C53FBE" w:rsidRDefault="0093224E" w:rsidP="0093224E">
          <w:pPr>
            <w:pStyle w:val="ac"/>
            <w:rPr>
              <w:w w:val="80"/>
            </w:rPr>
          </w:pPr>
        </w:p>
      </w:tc>
      <w:tc>
        <w:tcPr>
          <w:tcW w:w="3940" w:type="dxa"/>
          <w:vMerge/>
          <w:vAlign w:val="center"/>
        </w:tcPr>
        <w:p w14:paraId="1E028603" w14:textId="77777777" w:rsidR="0093224E" w:rsidRDefault="0093224E" w:rsidP="0093224E">
          <w:pPr>
            <w:pStyle w:val="a8"/>
            <w:jc w:val="center"/>
          </w:pPr>
        </w:p>
      </w:tc>
      <w:tc>
        <w:tcPr>
          <w:tcW w:w="2811" w:type="dxa"/>
          <w:gridSpan w:val="3"/>
          <w:vMerge w:val="restart"/>
          <w:vAlign w:val="center"/>
        </w:tcPr>
        <w:p w14:paraId="61DBE499" w14:textId="77777777" w:rsidR="0093224E" w:rsidRDefault="0093224E" w:rsidP="0093224E">
          <w:pPr>
            <w:pStyle w:val="ac"/>
          </w:pPr>
          <w:r w:rsidRPr="00BF4036">
            <w:rPr>
              <w:rStyle w:val="ab"/>
              <w:noProof/>
            </w:rPr>
            <mc:AlternateContent>
              <mc:Choice Requires="wps">
                <w:drawing>
                  <wp:anchor distT="0" distB="0" distL="114300" distR="114300" simplePos="0" relativeHeight="251782144" behindDoc="0" locked="0" layoutInCell="1" allowOverlap="1" wp14:anchorId="290C4E08" wp14:editId="581A4034">
                    <wp:simplePos x="0" y="0"/>
                    <wp:positionH relativeFrom="column">
                      <wp:posOffset>-29210</wp:posOffset>
                    </wp:positionH>
                    <wp:positionV relativeFrom="paragraph">
                      <wp:posOffset>48260</wp:posOffset>
                    </wp:positionV>
                    <wp:extent cx="1086485" cy="497840"/>
                    <wp:effectExtent l="0" t="0" r="0" b="0"/>
                    <wp:wrapNone/>
                    <wp:docPr id="96" name="Надпись 9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86485" cy="497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683724" w14:textId="77777777" w:rsidR="0093224E" w:rsidRPr="00E41039" w:rsidRDefault="0093224E" w:rsidP="00BF4036">
                                <w:pPr>
                                  <w:tabs>
                                    <w:tab w:val="left" w:pos="1590"/>
                                  </w:tabs>
                                  <w:jc w:val="center"/>
                                  <w:rPr>
                                    <w:rFonts w:ascii="ISOCPEUR" w:hAnsi="ISOCPEUR"/>
                                    <w:noProof/>
                                    <w:sz w:val="18"/>
                                  </w:rPr>
                                </w:pPr>
                                <w:r w:rsidRPr="00E41039">
                                  <w:rPr>
                                    <w:rFonts w:ascii="ISOCPEUR" w:hAnsi="ISOCPEUR"/>
                                    <w:noProof/>
                                    <w:sz w:val="18"/>
                                  </w:rPr>
                                  <w:t>Дирекция по проектированию «МСУ-1»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90C4E08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96" o:spid="_x0000_s1033" type="#_x0000_t202" style="position:absolute;left:0;text-align:left;margin-left:-2.3pt;margin-top:3.8pt;width:85.55pt;height:39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" filled="f" stroked="f" strokeweight=".5pt">
                    <v:textbox>
                      <w:txbxContent>
                        <w:p w14:paraId="39683724" w14:textId="77777777" w:rsidR="0093224E" w:rsidRPr="00E41039" w:rsidRDefault="0093224E" w:rsidP="00BF4036">
                          <w:pPr>
                            <w:tabs>
                              <w:tab w:val="left" w:pos="1590"/>
                            </w:tabs>
                            <w:jc w:val="center"/>
                            <w:rPr>
                              <w:rFonts w:ascii="ISOCPEUR" w:hAnsi="ISOCPEUR"/>
                              <w:noProof/>
                              <w:sz w:val="18"/>
                            </w:rPr>
                          </w:pPr>
                          <w:r w:rsidRPr="00E41039">
                            <w:rPr>
                              <w:rFonts w:ascii="ISOCPEUR" w:hAnsi="ISOCPEUR"/>
                              <w:noProof/>
                              <w:sz w:val="18"/>
                            </w:rPr>
                            <w:t>Дирекция по проектированию «МСУ-1»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BDDB4AC" w14:textId="77777777" w:rsidR="0093224E" w:rsidRDefault="0093224E" w:rsidP="0093224E">
          <w:pPr>
            <w:pStyle w:val="ac"/>
            <w:spacing w:before="120"/>
          </w:pPr>
        </w:p>
      </w:tc>
    </w:tr>
    <w:tr w:rsidR="0093224E" w14:paraId="4E63254A" w14:textId="77777777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14:paraId="3ED7B5D3" w14:textId="35E5B088" w:rsidR="0093224E" w:rsidRPr="002339B6" w:rsidRDefault="0093224E" w:rsidP="0093224E">
          <w:pPr>
            <w:pStyle w:val="ac"/>
            <w:widowControl w:val="0"/>
            <w:jc w:val="left"/>
          </w:pPr>
          <w:r>
            <w:t>Н.контр</w:t>
          </w:r>
        </w:p>
      </w:tc>
      <w:tc>
        <w:tcPr>
          <w:tcW w:w="1128" w:type="dxa"/>
          <w:gridSpan w:val="2"/>
          <w:tcMar>
            <w:left w:w="57" w:type="dxa"/>
            <w:right w:w="57" w:type="dxa"/>
          </w:tcMar>
          <w:vAlign w:val="center"/>
        </w:tcPr>
        <w:p w14:paraId="7467390A" w14:textId="6CF3094B" w:rsidR="0093224E" w:rsidRPr="00C53FBE" w:rsidRDefault="0093224E" w:rsidP="0093224E">
          <w:pPr>
            <w:pStyle w:val="ac"/>
            <w:jc w:val="left"/>
          </w:pPr>
          <w:r w:rsidRPr="00CA3CF5">
            <w:rPr>
              <w:sz w:val="16"/>
            </w:rPr>
            <w:t>Старовойтова</w:t>
          </w:r>
        </w:p>
      </w:tc>
      <w:tc>
        <w:tcPr>
          <w:tcW w:w="843" w:type="dxa"/>
          <w:vAlign w:val="center"/>
        </w:tcPr>
        <w:p w14:paraId="37042939" w14:textId="7DFC08F5" w:rsidR="0093224E" w:rsidRPr="002339B6" w:rsidRDefault="0093224E" w:rsidP="0093224E">
          <w:pPr>
            <w:pStyle w:val="ac"/>
          </w:pPr>
        </w:p>
      </w:tc>
      <w:tc>
        <w:tcPr>
          <w:tcW w:w="564" w:type="dxa"/>
          <w:vAlign w:val="center"/>
        </w:tcPr>
        <w:p w14:paraId="35AE3B76" w14:textId="6939DD15" w:rsidR="0093224E" w:rsidRPr="00C53FBE" w:rsidRDefault="0093224E" w:rsidP="0093224E">
          <w:pPr>
            <w:pStyle w:val="ac"/>
            <w:rPr>
              <w:w w:val="80"/>
            </w:rPr>
          </w:pPr>
          <w:r>
            <w:rPr>
              <w:w w:val="80"/>
            </w:rPr>
            <w:t>05.22</w:t>
          </w:r>
        </w:p>
      </w:tc>
      <w:tc>
        <w:tcPr>
          <w:tcW w:w="3940" w:type="dxa"/>
          <w:vMerge/>
          <w:vAlign w:val="center"/>
        </w:tcPr>
        <w:p w14:paraId="782BE9D7" w14:textId="77777777" w:rsidR="0093224E" w:rsidRDefault="0093224E" w:rsidP="0093224E">
          <w:pPr>
            <w:pStyle w:val="a8"/>
            <w:jc w:val="center"/>
          </w:pPr>
        </w:p>
      </w:tc>
      <w:tc>
        <w:tcPr>
          <w:tcW w:w="2811" w:type="dxa"/>
          <w:gridSpan w:val="3"/>
          <w:vMerge/>
          <w:vAlign w:val="center"/>
        </w:tcPr>
        <w:p w14:paraId="47B6E45A" w14:textId="77777777" w:rsidR="0093224E" w:rsidRDefault="0093224E" w:rsidP="0093224E">
          <w:pPr>
            <w:pStyle w:val="a8"/>
            <w:jc w:val="center"/>
          </w:pPr>
        </w:p>
      </w:tc>
    </w:tr>
    <w:tr w:rsidR="0093224E" w14:paraId="7FB012EA" w14:textId="77777777" w:rsidTr="001A15AD">
      <w:trPr>
        <w:cantSplit/>
        <w:trHeight w:hRule="exact" w:val="284"/>
      </w:trPr>
      <w:tc>
        <w:tcPr>
          <w:tcW w:w="1128" w:type="dxa"/>
          <w:gridSpan w:val="2"/>
          <w:vAlign w:val="center"/>
        </w:tcPr>
        <w:p w14:paraId="4C9A647E" w14:textId="193C72F1" w:rsidR="0093224E" w:rsidRPr="002339B6" w:rsidRDefault="0093224E" w:rsidP="0093224E">
          <w:pPr>
            <w:pStyle w:val="ac"/>
            <w:jc w:val="left"/>
          </w:pPr>
          <w:r>
            <w:t>КГИП</w:t>
          </w:r>
        </w:p>
      </w:tc>
      <w:tc>
        <w:tcPr>
          <w:tcW w:w="1128" w:type="dxa"/>
          <w:gridSpan w:val="2"/>
          <w:vAlign w:val="center"/>
        </w:tcPr>
        <w:p w14:paraId="5A0E2318" w14:textId="3F12484A" w:rsidR="0093224E" w:rsidRPr="002339B6" w:rsidRDefault="0093224E" w:rsidP="0093224E">
          <w:pPr>
            <w:pStyle w:val="ac"/>
          </w:pPr>
          <w:r>
            <w:t>Ивонин</w:t>
          </w:r>
        </w:p>
      </w:tc>
      <w:tc>
        <w:tcPr>
          <w:tcW w:w="843" w:type="dxa"/>
          <w:vAlign w:val="center"/>
        </w:tcPr>
        <w:p w14:paraId="6B652A14" w14:textId="77777777" w:rsidR="0093224E" w:rsidRPr="002339B6" w:rsidRDefault="0093224E" w:rsidP="0093224E">
          <w:pPr>
            <w:pStyle w:val="ac"/>
          </w:pPr>
        </w:p>
      </w:tc>
      <w:tc>
        <w:tcPr>
          <w:tcW w:w="564" w:type="dxa"/>
          <w:vAlign w:val="center"/>
        </w:tcPr>
        <w:p w14:paraId="230C43B8" w14:textId="5C8D4284" w:rsidR="0093224E" w:rsidRPr="002339B6" w:rsidRDefault="0093224E" w:rsidP="0093224E">
          <w:pPr>
            <w:pStyle w:val="ac"/>
          </w:pPr>
          <w:r>
            <w:rPr>
              <w:w w:val="80"/>
            </w:rPr>
            <w:t>05.22</w:t>
          </w:r>
          <w:bookmarkStart w:id="1" w:name="_GoBack"/>
          <w:bookmarkEnd w:id="1"/>
        </w:p>
      </w:tc>
      <w:tc>
        <w:tcPr>
          <w:tcW w:w="3940" w:type="dxa"/>
          <w:vMerge/>
          <w:vAlign w:val="center"/>
        </w:tcPr>
        <w:p w14:paraId="288EA676" w14:textId="77777777" w:rsidR="0093224E" w:rsidRDefault="0093224E" w:rsidP="0093224E">
          <w:pPr>
            <w:pStyle w:val="a8"/>
            <w:jc w:val="center"/>
          </w:pPr>
        </w:p>
      </w:tc>
      <w:tc>
        <w:tcPr>
          <w:tcW w:w="2811" w:type="dxa"/>
          <w:gridSpan w:val="3"/>
          <w:vMerge/>
          <w:vAlign w:val="center"/>
        </w:tcPr>
        <w:p w14:paraId="0394D4B0" w14:textId="77777777" w:rsidR="0093224E" w:rsidRDefault="0093224E" w:rsidP="0093224E">
          <w:pPr>
            <w:pStyle w:val="a8"/>
            <w:jc w:val="center"/>
          </w:pPr>
        </w:p>
      </w:tc>
    </w:tr>
  </w:tbl>
  <w:p w14:paraId="20D296F1" w14:textId="77777777" w:rsidR="00433DD2" w:rsidRDefault="00433DD2">
    <w:pPr>
      <w:pStyle w:val="a8"/>
    </w:pPr>
    <w:r w:rsidRPr="00BF4036">
      <w:rPr>
        <w:rStyle w:val="ab"/>
        <w:noProof/>
        <w:lang w:eastAsia="ru-RU"/>
      </w:rPr>
      <mc:AlternateContent>
        <mc:Choice Requires="wps">
          <w:drawing>
            <wp:anchor distT="0" distB="0" distL="114300" distR="114300" simplePos="0" relativeHeight="251747328" behindDoc="0" locked="0" layoutInCell="0" allowOverlap="1" wp14:anchorId="12D6F3DC" wp14:editId="5B560787">
              <wp:simplePos x="0" y="0"/>
              <wp:positionH relativeFrom="page">
                <wp:posOffset>6687185</wp:posOffset>
              </wp:positionH>
              <wp:positionV relativeFrom="page">
                <wp:posOffset>9966960</wp:posOffset>
              </wp:positionV>
              <wp:extent cx="640080" cy="498475"/>
              <wp:effectExtent l="0" t="0" r="0" b="6350"/>
              <wp:wrapNone/>
              <wp:docPr id="46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" cy="498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D25DC" w14:textId="77777777" w:rsidR="00433DD2" w:rsidRPr="00DC0E3E" w:rsidRDefault="00433DD2" w:rsidP="00BF4036">
                          <w:pPr>
                            <w:jc w:val="center"/>
                            <w:rPr>
                              <w:bCs/>
                              <w:iCs/>
                              <w:sz w:val="26"/>
                              <w:szCs w:val="26"/>
                            </w:rPr>
                          </w:pPr>
                          <w:r>
                            <w:rPr>
                              <w:bCs/>
                              <w:iCs/>
                              <w:noProof/>
                              <w:sz w:val="26"/>
                              <w:szCs w:val="26"/>
                              <w:lang w:eastAsia="ru-RU"/>
                            </w:rPr>
                            <w:drawing>
                              <wp:inline distT="0" distB="0" distL="0" distR="0" wp14:anchorId="72153539" wp14:editId="32A7B3EF">
                                <wp:extent cx="619125" cy="504825"/>
                                <wp:effectExtent l="0" t="0" r="0" b="0"/>
                                <wp:docPr id="29" name="Рисунок 29" descr="МСУ-1_Логотип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МСУ-1_Логотип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9125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D6F3DC" id="Text Box 89" o:spid="_x0000_s1034" type="#_x0000_t202" style="position:absolute;margin-left:526.55pt;margin-top:784.8pt;width:50.4pt;height:39.25pt;z-index:2517473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" o:allowincell="f" filled="f" stroked="f" strokeweight="1pt">
              <v:textbox style="mso-fit-shape-to-text:t" inset="0,0,0,0">
                <w:txbxContent>
                  <w:p w14:paraId="30FD25DC" w14:textId="77777777" w:rsidR="00433DD2" w:rsidRPr="00DC0E3E" w:rsidRDefault="00433DD2" w:rsidP="00BF4036">
                    <w:pPr>
                      <w:jc w:val="center"/>
                      <w:rPr>
                        <w:bCs/>
                        <w:iCs/>
                        <w:sz w:val="26"/>
                        <w:szCs w:val="26"/>
                      </w:rPr>
                    </w:pPr>
                    <w:r>
                      <w:rPr>
                        <w:bCs/>
                        <w:iCs/>
                        <w:noProof/>
                        <w:sz w:val="26"/>
                        <w:szCs w:val="26"/>
                        <w:lang w:eastAsia="ru-RU"/>
                      </w:rPr>
                      <w:drawing>
                        <wp:inline distT="0" distB="0" distL="0" distR="0" wp14:anchorId="72153539" wp14:editId="32A7B3EF">
                          <wp:extent cx="619125" cy="504825"/>
                          <wp:effectExtent l="0" t="0" r="0" b="0"/>
                          <wp:docPr id="29" name="Рисунок 29" descr="МСУ-1_Логотип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МСУ-1_Логотип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9125" cy="504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E6BA043" wp14:editId="51EFD220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92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165B05" id="Line 13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" stroked="f" strokeweight="1.5pt">
              <w10:wrap anchorx="page" anchory="page"/>
            </v:lin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594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3"/>
      <w:gridCol w:w="671"/>
      <w:gridCol w:w="5751"/>
      <w:gridCol w:w="593"/>
    </w:tblGrid>
    <w:tr w:rsidR="00433DD2" w14:paraId="0BF66D17" w14:textId="77777777" w:rsidTr="00F30124">
      <w:trPr>
        <w:trHeight w:hRule="exact" w:val="284"/>
      </w:trPr>
      <w:tc>
        <w:tcPr>
          <w:tcW w:w="576" w:type="dxa"/>
          <w:vAlign w:val="center"/>
        </w:tcPr>
        <w:p w14:paraId="3CC3F64F" w14:textId="77777777" w:rsidR="00433DD2" w:rsidRPr="00F226E4" w:rsidRDefault="00433DD2" w:rsidP="006845C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14:paraId="44CD11D6" w14:textId="77777777" w:rsidR="00433DD2" w:rsidRPr="00F226E4" w:rsidRDefault="00433DD2" w:rsidP="006845C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14:paraId="0A32101E" w14:textId="77777777" w:rsidR="00433DD2" w:rsidRPr="00F226E4" w:rsidRDefault="00433DD2" w:rsidP="006845C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14:paraId="3DA10C6A" w14:textId="77777777" w:rsidR="00433DD2" w:rsidRPr="00F226E4" w:rsidRDefault="00433DD2" w:rsidP="006845C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3" w:type="dxa"/>
          <w:vAlign w:val="center"/>
        </w:tcPr>
        <w:p w14:paraId="66661D37" w14:textId="77777777" w:rsidR="00433DD2" w:rsidRPr="00F226E4" w:rsidRDefault="00433DD2" w:rsidP="006845C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1" w:type="dxa"/>
          <w:vAlign w:val="center"/>
        </w:tcPr>
        <w:p w14:paraId="767BB798" w14:textId="77777777" w:rsidR="00433DD2" w:rsidRPr="00F226E4" w:rsidRDefault="00433DD2" w:rsidP="006845C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51" w:type="dxa"/>
          <w:vMerge w:val="restart"/>
          <w:vAlign w:val="center"/>
        </w:tcPr>
        <w:sdt>
          <w:sdtPr>
            <w:rPr>
              <w:sz w:val="28"/>
              <w:szCs w:val="28"/>
            </w:rPr>
            <w:id w:val="-1610116427"/>
          </w:sdtPr>
          <w:sdtEndPr>
            <w:rPr>
              <w:sz w:val="24"/>
              <w:szCs w:val="22"/>
            </w:rPr>
          </w:sdtEndPr>
          <w:sdtContent>
            <w:p w14:paraId="033F42A6" w14:textId="02AD5EB5" w:rsidR="00433DD2" w:rsidRPr="00564C0C" w:rsidRDefault="00A0115E" w:rsidP="00A0115E">
              <w:pPr>
                <w:pStyle w:val="StampBig"/>
                <w:framePr w:hSpace="0" w:wrap="auto" w:vAnchor="margin" w:hAnchor="text" w:xAlign="left" w:yAlign="inline"/>
                <w:suppressOverlap w:val="0"/>
              </w:pPr>
              <w:r>
                <w:rPr>
                  <w:rFonts w:cs="Times New Roman"/>
                  <w:color w:val="000000" w:themeColor="text1"/>
                  <w:sz w:val="28"/>
                  <w:szCs w:val="28"/>
                </w:rPr>
                <w:t>765</w:t>
              </w:r>
              <w:r w:rsidR="00433DD2" w:rsidRPr="00174986">
                <w:rPr>
                  <w:rFonts w:cs="Times New Roman"/>
                  <w:color w:val="000000" w:themeColor="text1"/>
                  <w:sz w:val="28"/>
                  <w:szCs w:val="28"/>
                </w:rPr>
                <w:t>-09</w:t>
              </w:r>
              <w:r>
                <w:rPr>
                  <w:rFonts w:cs="Times New Roman"/>
                  <w:color w:val="000000" w:themeColor="text1"/>
                  <w:sz w:val="28"/>
                  <w:szCs w:val="28"/>
                </w:rPr>
                <w:t>/</w:t>
              </w:r>
              <w:r w:rsidR="00433DD2" w:rsidRPr="00174986">
                <w:rPr>
                  <w:rFonts w:cs="Times New Roman"/>
                  <w:color w:val="000000" w:themeColor="text1"/>
                  <w:sz w:val="28"/>
                  <w:szCs w:val="28"/>
                </w:rPr>
                <w:t>1</w:t>
              </w:r>
              <w:r w:rsidR="00433DD2">
                <w:rPr>
                  <w:rFonts w:cs="Times New Roman"/>
                  <w:color w:val="000000" w:themeColor="text1"/>
                  <w:sz w:val="28"/>
                  <w:szCs w:val="28"/>
                </w:rPr>
                <w:t>5</w:t>
              </w:r>
              <w:r>
                <w:rPr>
                  <w:rFonts w:cs="Times New Roman"/>
                  <w:color w:val="000000" w:themeColor="text1"/>
                  <w:sz w:val="28"/>
                  <w:szCs w:val="28"/>
                </w:rPr>
                <w:t>/ДСР</w:t>
              </w:r>
              <w:r w:rsidR="00433DD2" w:rsidRPr="00174986">
                <w:rPr>
                  <w:rFonts w:cs="Times New Roman"/>
                  <w:color w:val="000000" w:themeColor="text1"/>
                  <w:sz w:val="28"/>
                  <w:szCs w:val="28"/>
                </w:rPr>
                <w:t>-ИОС4.1</w:t>
              </w:r>
              <w:r w:rsidR="00433DD2" w:rsidRPr="00E02F23">
                <w:rPr>
                  <w:rFonts w:cs="Times New Roman"/>
                  <w:color w:val="000000" w:themeColor="text1"/>
                  <w:sz w:val="28"/>
                  <w:szCs w:val="28"/>
                </w:rPr>
                <w:t>.</w:t>
              </w:r>
              <w:r w:rsidR="00433DD2">
                <w:rPr>
                  <w:rFonts w:cs="Times New Roman"/>
                  <w:color w:val="000000" w:themeColor="text1"/>
                  <w:sz w:val="28"/>
                  <w:szCs w:val="28"/>
                </w:rPr>
                <w:t>ЗП</w:t>
              </w:r>
            </w:p>
          </w:sdtContent>
        </w:sdt>
      </w:tc>
      <w:tc>
        <w:tcPr>
          <w:tcW w:w="593" w:type="dxa"/>
          <w:vAlign w:val="center"/>
        </w:tcPr>
        <w:p w14:paraId="2CEC9AAB" w14:textId="77777777" w:rsidR="00433DD2" w:rsidRPr="00F226E4" w:rsidRDefault="00433DD2" w:rsidP="006845C5">
          <w:pPr>
            <w:pStyle w:val="ac"/>
          </w:pPr>
          <w:r>
            <w:t>Лист</w:t>
          </w:r>
        </w:p>
      </w:tc>
    </w:tr>
    <w:tr w:rsidR="00F30124" w14:paraId="0E913AF8" w14:textId="77777777" w:rsidTr="00F30124">
      <w:trPr>
        <w:trHeight w:hRule="exact" w:val="284"/>
      </w:trPr>
      <w:tc>
        <w:tcPr>
          <w:tcW w:w="576" w:type="dxa"/>
          <w:vAlign w:val="center"/>
        </w:tcPr>
        <w:p w14:paraId="07C3C31B" w14:textId="6D3EAFB5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42" w:type="dxa"/>
          <w:vAlign w:val="center"/>
        </w:tcPr>
        <w:p w14:paraId="7C209BAD" w14:textId="06C72C6F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93" w:type="dxa"/>
          <w:vAlign w:val="center"/>
        </w:tcPr>
        <w:p w14:paraId="0A0136E2" w14:textId="01C4D1D9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Зам</w:t>
          </w:r>
        </w:p>
      </w:tc>
      <w:tc>
        <w:tcPr>
          <w:tcW w:w="702" w:type="dxa"/>
          <w:vAlign w:val="center"/>
        </w:tcPr>
        <w:p w14:paraId="6BA33977" w14:textId="4F46D4EB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371-21</w:t>
          </w:r>
        </w:p>
      </w:tc>
      <w:tc>
        <w:tcPr>
          <w:tcW w:w="833" w:type="dxa"/>
          <w:vAlign w:val="center"/>
        </w:tcPr>
        <w:p w14:paraId="6FE0815D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1" w:type="dxa"/>
          <w:vAlign w:val="center"/>
        </w:tcPr>
        <w:p w14:paraId="12CFC5CC" w14:textId="55E36B40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24.08.21</w:t>
          </w:r>
        </w:p>
      </w:tc>
      <w:tc>
        <w:tcPr>
          <w:tcW w:w="5751" w:type="dxa"/>
          <w:vMerge/>
          <w:vAlign w:val="center"/>
        </w:tcPr>
        <w:p w14:paraId="47E3E412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 w:val="restart"/>
          <w:vAlign w:val="center"/>
        </w:tcPr>
        <w:p w14:paraId="0CB172E4" w14:textId="41E451EB" w:rsidR="00F30124" w:rsidRPr="00F03C0B" w:rsidRDefault="00F30124" w:rsidP="00F30124">
          <w:pPr>
            <w:pStyle w:val="StampBig"/>
            <w:framePr w:hSpace="0" w:wrap="auto" w:vAnchor="margin" w:hAnchor="text" w:xAlign="left" w:yAlign="inline"/>
            <w:suppressOverlap w:val="0"/>
            <w:rPr>
              <w:rStyle w:val="ab"/>
            </w:rPr>
          </w:pPr>
          <w:r w:rsidRPr="00F03C0B">
            <w:rPr>
              <w:rStyle w:val="ab"/>
            </w:rPr>
            <w:fldChar w:fldCharType="begin"/>
          </w:r>
          <w:r w:rsidRPr="00F03C0B">
            <w:rPr>
              <w:rStyle w:val="ab"/>
            </w:rPr>
            <w:instrText xml:space="preserve"> PAGE </w:instrText>
          </w:r>
          <w:r w:rsidRPr="00F03C0B">
            <w:rPr>
              <w:rStyle w:val="ab"/>
            </w:rPr>
            <w:fldChar w:fldCharType="separate"/>
          </w:r>
          <w:r w:rsidR="0093224E">
            <w:rPr>
              <w:rStyle w:val="ab"/>
              <w:noProof/>
            </w:rPr>
            <w:t>1</w:t>
          </w:r>
          <w:r w:rsidRPr="00F03C0B">
            <w:rPr>
              <w:rStyle w:val="ab"/>
            </w:rPr>
            <w:fldChar w:fldCharType="end"/>
          </w:r>
        </w:p>
      </w:tc>
    </w:tr>
    <w:tr w:rsidR="00F30124" w14:paraId="4E17864B" w14:textId="77777777" w:rsidTr="00F30124">
      <w:trPr>
        <w:trHeight w:hRule="exact" w:val="284"/>
      </w:trPr>
      <w:tc>
        <w:tcPr>
          <w:tcW w:w="576" w:type="dxa"/>
          <w:vAlign w:val="center"/>
        </w:tcPr>
        <w:p w14:paraId="74900106" w14:textId="77777777" w:rsidR="00F30124" w:rsidRPr="00F03C0B" w:rsidRDefault="00F30124" w:rsidP="00F30124">
          <w:pPr>
            <w:pStyle w:val="ac"/>
          </w:pPr>
          <w:r w:rsidRPr="00F03C0B">
            <w:t>Изм.</w:t>
          </w:r>
        </w:p>
      </w:tc>
      <w:tc>
        <w:tcPr>
          <w:tcW w:w="742" w:type="dxa"/>
          <w:vAlign w:val="center"/>
        </w:tcPr>
        <w:p w14:paraId="53844794" w14:textId="77777777" w:rsidR="00F30124" w:rsidRPr="00F03C0B" w:rsidRDefault="00F30124" w:rsidP="00F30124">
          <w:pPr>
            <w:pStyle w:val="ac"/>
          </w:pPr>
          <w:r w:rsidRPr="00F03C0B">
            <w:t>Кол.уч</w:t>
          </w:r>
        </w:p>
      </w:tc>
      <w:tc>
        <w:tcPr>
          <w:tcW w:w="593" w:type="dxa"/>
          <w:vAlign w:val="center"/>
        </w:tcPr>
        <w:p w14:paraId="14BAD11C" w14:textId="77777777" w:rsidR="00F30124" w:rsidRPr="00F03C0B" w:rsidRDefault="00F30124" w:rsidP="00F30124">
          <w:pPr>
            <w:pStyle w:val="ac"/>
          </w:pPr>
          <w:r w:rsidRPr="00F03C0B">
            <w:t>Лист</w:t>
          </w:r>
        </w:p>
      </w:tc>
      <w:tc>
        <w:tcPr>
          <w:tcW w:w="702" w:type="dxa"/>
          <w:vAlign w:val="center"/>
        </w:tcPr>
        <w:p w14:paraId="5DF4D891" w14:textId="77777777" w:rsidR="00F30124" w:rsidRPr="00F03C0B" w:rsidRDefault="00F30124" w:rsidP="00F30124">
          <w:pPr>
            <w:pStyle w:val="ac"/>
          </w:pPr>
          <w:r w:rsidRPr="00F03C0B">
            <w:t>№док.</w:t>
          </w:r>
        </w:p>
      </w:tc>
      <w:tc>
        <w:tcPr>
          <w:tcW w:w="833" w:type="dxa"/>
          <w:vAlign w:val="center"/>
        </w:tcPr>
        <w:p w14:paraId="152511C3" w14:textId="77777777" w:rsidR="00F30124" w:rsidRPr="00F03C0B" w:rsidRDefault="00F30124" w:rsidP="00F30124">
          <w:pPr>
            <w:pStyle w:val="ac"/>
          </w:pPr>
          <w:r w:rsidRPr="00F03C0B">
            <w:t>Подп.</w:t>
          </w:r>
        </w:p>
      </w:tc>
      <w:tc>
        <w:tcPr>
          <w:tcW w:w="671" w:type="dxa"/>
          <w:vAlign w:val="center"/>
        </w:tcPr>
        <w:p w14:paraId="4A272C92" w14:textId="77777777" w:rsidR="00F30124" w:rsidRPr="00F03C0B" w:rsidRDefault="00F30124" w:rsidP="00F30124">
          <w:pPr>
            <w:pStyle w:val="ac"/>
          </w:pPr>
          <w:r w:rsidRPr="00F03C0B">
            <w:t>Дата</w:t>
          </w:r>
        </w:p>
      </w:tc>
      <w:tc>
        <w:tcPr>
          <w:tcW w:w="5751" w:type="dxa"/>
          <w:vMerge/>
          <w:vAlign w:val="center"/>
        </w:tcPr>
        <w:p w14:paraId="5BE5C8DC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/>
          <w:vAlign w:val="center"/>
        </w:tcPr>
        <w:p w14:paraId="19578860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14:paraId="0E7347FF" w14:textId="77777777" w:rsidR="00433DD2" w:rsidRDefault="00433DD2">
    <w:pPr>
      <w:pStyle w:val="a8"/>
    </w:pPr>
    <w:r w:rsidRPr="00BF4036">
      <w:rPr>
        <w:rStyle w:val="ab"/>
        <w:noProof/>
        <w:lang w:eastAsia="ru-RU"/>
      </w:rPr>
      <mc:AlternateContent>
        <mc:Choice Requires="wps">
          <w:drawing>
            <wp:anchor distT="0" distB="0" distL="114300" distR="114300" simplePos="0" relativeHeight="251771904" behindDoc="0" locked="0" layoutInCell="0" allowOverlap="1" wp14:anchorId="407A664C" wp14:editId="32B33652">
              <wp:simplePos x="0" y="0"/>
              <wp:positionH relativeFrom="page">
                <wp:posOffset>6687185</wp:posOffset>
              </wp:positionH>
              <wp:positionV relativeFrom="page">
                <wp:posOffset>9966960</wp:posOffset>
              </wp:positionV>
              <wp:extent cx="640080" cy="498475"/>
              <wp:effectExtent l="0" t="0" r="0" b="6350"/>
              <wp:wrapNone/>
              <wp:docPr id="26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" cy="498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270349" w14:textId="4361A05C" w:rsidR="00433DD2" w:rsidRPr="00DC0E3E" w:rsidRDefault="00433DD2" w:rsidP="00BF4036">
                          <w:pPr>
                            <w:jc w:val="center"/>
                            <w:rPr>
                              <w:bCs/>
                              <w:iCs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A664C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526.55pt;margin-top:784.8pt;width:50.4pt;height:39.25pt;z-index:2517719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" o:allowincell="f" filled="f" stroked="f" strokeweight="1pt">
              <v:textbox style="mso-fit-shape-to-text:t" inset="0,0,0,0">
                <w:txbxContent>
                  <w:p w14:paraId="51270349" w14:textId="4361A05C" w:rsidR="00433DD2" w:rsidRPr="00DC0E3E" w:rsidRDefault="00433DD2" w:rsidP="00BF4036">
                    <w:pPr>
                      <w:jc w:val="center"/>
                      <w:rPr>
                        <w:bCs/>
                        <w:iCs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70880" behindDoc="0" locked="0" layoutInCell="1" allowOverlap="1" wp14:anchorId="2037C7ED" wp14:editId="16FD844D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27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690B7C" id="Line 1323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" stroked="f" strokeweight="1.5pt">
              <w10:wrap anchorx="page" anchory="page"/>
            </v:lin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707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4"/>
      <w:gridCol w:w="671"/>
      <w:gridCol w:w="5750"/>
      <w:gridCol w:w="593"/>
    </w:tblGrid>
    <w:tr w:rsidR="00433DD2" w14:paraId="7CDFE551" w14:textId="77777777" w:rsidTr="00F30124">
      <w:trPr>
        <w:trHeight w:hRule="exact" w:val="284"/>
      </w:trPr>
      <w:tc>
        <w:tcPr>
          <w:tcW w:w="576" w:type="dxa"/>
          <w:vAlign w:val="center"/>
        </w:tcPr>
        <w:p w14:paraId="47406C28" w14:textId="77777777" w:rsidR="00433DD2" w:rsidRPr="00F226E4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42" w:type="dxa"/>
          <w:vAlign w:val="center"/>
        </w:tcPr>
        <w:p w14:paraId="0D821712" w14:textId="77777777" w:rsidR="00433DD2" w:rsidRPr="00F226E4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Align w:val="center"/>
        </w:tcPr>
        <w:p w14:paraId="52BBCD87" w14:textId="77777777" w:rsidR="00433DD2" w:rsidRPr="00F226E4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702" w:type="dxa"/>
          <w:vAlign w:val="center"/>
        </w:tcPr>
        <w:p w14:paraId="09C89288" w14:textId="77777777" w:rsidR="00433DD2" w:rsidRPr="00F226E4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34" w:type="dxa"/>
          <w:vAlign w:val="center"/>
        </w:tcPr>
        <w:p w14:paraId="6EAA20C1" w14:textId="77777777" w:rsidR="00433DD2" w:rsidRPr="00F226E4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1" w:type="dxa"/>
          <w:vAlign w:val="center"/>
        </w:tcPr>
        <w:p w14:paraId="0FB7728B" w14:textId="77777777" w:rsidR="00433DD2" w:rsidRPr="00F226E4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50" w:type="dxa"/>
          <w:vMerge w:val="restart"/>
          <w:vAlign w:val="center"/>
        </w:tcPr>
        <w:sdt>
          <w:sdtPr>
            <w:rPr>
              <w:sz w:val="28"/>
              <w:szCs w:val="28"/>
            </w:rPr>
            <w:id w:val="-1211961380"/>
          </w:sdtPr>
          <w:sdtEndPr>
            <w:rPr>
              <w:sz w:val="24"/>
              <w:szCs w:val="22"/>
            </w:rPr>
          </w:sdtEndPr>
          <w:sdtContent>
            <w:p w14:paraId="0BB1FDAA" w14:textId="288F70F4" w:rsidR="00433DD2" w:rsidRPr="00564C0C" w:rsidRDefault="00823E42" w:rsidP="00823E42">
              <w:pPr>
                <w:pStyle w:val="StampBig"/>
                <w:framePr w:hSpace="0" w:wrap="auto" w:vAnchor="margin" w:hAnchor="text" w:xAlign="left" w:yAlign="inline"/>
                <w:suppressOverlap w:val="0"/>
              </w:pPr>
              <w:r>
                <w:rPr>
                  <w:rFonts w:cs="Times New Roman"/>
                  <w:color w:val="000000" w:themeColor="text1"/>
                  <w:sz w:val="28"/>
                  <w:szCs w:val="28"/>
                </w:rPr>
                <w:t>765</w:t>
              </w:r>
              <w:r w:rsidR="00433DD2" w:rsidRPr="00174986">
                <w:rPr>
                  <w:rFonts w:cs="Times New Roman"/>
                  <w:color w:val="000000" w:themeColor="text1"/>
                  <w:sz w:val="28"/>
                  <w:szCs w:val="28"/>
                </w:rPr>
                <w:t>-09</w:t>
              </w:r>
              <w:r>
                <w:rPr>
                  <w:rFonts w:cs="Times New Roman"/>
                  <w:color w:val="000000" w:themeColor="text1"/>
                  <w:sz w:val="28"/>
                  <w:szCs w:val="28"/>
                </w:rPr>
                <w:t>/</w:t>
              </w:r>
              <w:r w:rsidR="00433DD2" w:rsidRPr="00174986">
                <w:rPr>
                  <w:rFonts w:cs="Times New Roman"/>
                  <w:color w:val="000000" w:themeColor="text1"/>
                  <w:sz w:val="28"/>
                  <w:szCs w:val="28"/>
                </w:rPr>
                <w:t>1</w:t>
              </w:r>
              <w:r w:rsidR="00433DD2">
                <w:rPr>
                  <w:rFonts w:cs="Times New Roman"/>
                  <w:color w:val="000000" w:themeColor="text1"/>
                  <w:sz w:val="28"/>
                  <w:szCs w:val="28"/>
                </w:rPr>
                <w:t>5</w:t>
              </w:r>
              <w:r>
                <w:rPr>
                  <w:rFonts w:cs="Times New Roman"/>
                  <w:color w:val="000000" w:themeColor="text1"/>
                  <w:sz w:val="28"/>
                  <w:szCs w:val="28"/>
                </w:rPr>
                <w:t>/ДСР</w:t>
              </w:r>
              <w:r w:rsidR="00433DD2" w:rsidRPr="00174986">
                <w:rPr>
                  <w:rFonts w:cs="Times New Roman"/>
                  <w:color w:val="000000" w:themeColor="text1"/>
                  <w:sz w:val="28"/>
                  <w:szCs w:val="28"/>
                </w:rPr>
                <w:t>-ИОС4.1</w:t>
              </w:r>
              <w:r w:rsidR="00433DD2" w:rsidRPr="00E02F23">
                <w:rPr>
                  <w:rFonts w:cs="Times New Roman"/>
                  <w:color w:val="000000" w:themeColor="text1"/>
                  <w:sz w:val="28"/>
                  <w:szCs w:val="28"/>
                </w:rPr>
                <w:t>.ПЗ</w:t>
              </w:r>
            </w:p>
          </w:sdtContent>
        </w:sdt>
      </w:tc>
      <w:tc>
        <w:tcPr>
          <w:tcW w:w="593" w:type="dxa"/>
          <w:vAlign w:val="center"/>
        </w:tcPr>
        <w:p w14:paraId="465D1AF4" w14:textId="77777777" w:rsidR="00433DD2" w:rsidRPr="00F226E4" w:rsidRDefault="00433DD2" w:rsidP="009D02E5">
          <w:pPr>
            <w:pStyle w:val="ac"/>
          </w:pPr>
          <w:r>
            <w:t>Лист</w:t>
          </w:r>
        </w:p>
      </w:tc>
    </w:tr>
    <w:tr w:rsidR="00F30124" w14:paraId="522F44D5" w14:textId="77777777" w:rsidTr="00F30124">
      <w:trPr>
        <w:trHeight w:hRule="exact" w:val="284"/>
      </w:trPr>
      <w:tc>
        <w:tcPr>
          <w:tcW w:w="576" w:type="dxa"/>
          <w:vAlign w:val="center"/>
        </w:tcPr>
        <w:p w14:paraId="346D5D19" w14:textId="4E56A53B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42" w:type="dxa"/>
          <w:vAlign w:val="center"/>
        </w:tcPr>
        <w:p w14:paraId="6299478B" w14:textId="3D623CC2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93" w:type="dxa"/>
          <w:vAlign w:val="center"/>
        </w:tcPr>
        <w:p w14:paraId="2D5A99EE" w14:textId="30A037E4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Зам</w:t>
          </w:r>
        </w:p>
      </w:tc>
      <w:tc>
        <w:tcPr>
          <w:tcW w:w="702" w:type="dxa"/>
          <w:vAlign w:val="center"/>
        </w:tcPr>
        <w:p w14:paraId="07D011A9" w14:textId="71A13E2D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371-21</w:t>
          </w:r>
        </w:p>
      </w:tc>
      <w:tc>
        <w:tcPr>
          <w:tcW w:w="834" w:type="dxa"/>
          <w:vAlign w:val="center"/>
        </w:tcPr>
        <w:p w14:paraId="54423DD6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1" w:type="dxa"/>
          <w:vAlign w:val="center"/>
        </w:tcPr>
        <w:p w14:paraId="0C4B127D" w14:textId="60389121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24.08.21</w:t>
          </w:r>
        </w:p>
      </w:tc>
      <w:tc>
        <w:tcPr>
          <w:tcW w:w="5750" w:type="dxa"/>
          <w:vMerge/>
          <w:vAlign w:val="center"/>
        </w:tcPr>
        <w:p w14:paraId="3710ED6C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 w:val="restart"/>
          <w:vAlign w:val="center"/>
        </w:tcPr>
        <w:p w14:paraId="1F7121ED" w14:textId="24764FAB" w:rsidR="00F30124" w:rsidRPr="00F03C0B" w:rsidRDefault="00F30124" w:rsidP="00F30124">
          <w:pPr>
            <w:pStyle w:val="StampBig"/>
            <w:framePr w:hSpace="0" w:wrap="auto" w:vAnchor="margin" w:hAnchor="text" w:xAlign="left" w:yAlign="inline"/>
            <w:suppressOverlap w:val="0"/>
            <w:rPr>
              <w:rStyle w:val="ab"/>
            </w:rPr>
          </w:pPr>
          <w:r w:rsidRPr="00F03C0B">
            <w:rPr>
              <w:rStyle w:val="ab"/>
            </w:rPr>
            <w:fldChar w:fldCharType="begin"/>
          </w:r>
          <w:r w:rsidRPr="00F03C0B">
            <w:rPr>
              <w:rStyle w:val="ab"/>
            </w:rPr>
            <w:instrText xml:space="preserve"> PAGE </w:instrText>
          </w:r>
          <w:r w:rsidRPr="00F03C0B">
            <w:rPr>
              <w:rStyle w:val="ab"/>
            </w:rPr>
            <w:fldChar w:fldCharType="separate"/>
          </w:r>
          <w:r w:rsidR="0093224E">
            <w:rPr>
              <w:rStyle w:val="ab"/>
              <w:noProof/>
            </w:rPr>
            <w:t>3</w:t>
          </w:r>
          <w:r w:rsidRPr="00F03C0B">
            <w:rPr>
              <w:rStyle w:val="ab"/>
            </w:rPr>
            <w:fldChar w:fldCharType="end"/>
          </w:r>
        </w:p>
      </w:tc>
    </w:tr>
    <w:tr w:rsidR="00F30124" w14:paraId="20B96C22" w14:textId="77777777" w:rsidTr="00F30124">
      <w:trPr>
        <w:trHeight w:hRule="exact" w:val="284"/>
      </w:trPr>
      <w:tc>
        <w:tcPr>
          <w:tcW w:w="576" w:type="dxa"/>
          <w:vAlign w:val="center"/>
        </w:tcPr>
        <w:p w14:paraId="7A708102" w14:textId="77777777" w:rsidR="00F30124" w:rsidRPr="00F03C0B" w:rsidRDefault="00F30124" w:rsidP="00F30124">
          <w:pPr>
            <w:pStyle w:val="ac"/>
          </w:pPr>
          <w:r w:rsidRPr="00F03C0B">
            <w:t>Изм.</w:t>
          </w:r>
        </w:p>
      </w:tc>
      <w:tc>
        <w:tcPr>
          <w:tcW w:w="742" w:type="dxa"/>
          <w:vAlign w:val="center"/>
        </w:tcPr>
        <w:p w14:paraId="49121D91" w14:textId="77777777" w:rsidR="00F30124" w:rsidRPr="00F03C0B" w:rsidRDefault="00F30124" w:rsidP="00F30124">
          <w:pPr>
            <w:pStyle w:val="ac"/>
          </w:pPr>
          <w:r w:rsidRPr="00F03C0B">
            <w:t>Кол.уч</w:t>
          </w:r>
        </w:p>
      </w:tc>
      <w:tc>
        <w:tcPr>
          <w:tcW w:w="593" w:type="dxa"/>
          <w:vAlign w:val="center"/>
        </w:tcPr>
        <w:p w14:paraId="5705169F" w14:textId="77777777" w:rsidR="00F30124" w:rsidRPr="00F03C0B" w:rsidRDefault="00F30124" w:rsidP="00F30124">
          <w:pPr>
            <w:pStyle w:val="ac"/>
          </w:pPr>
          <w:r w:rsidRPr="00F03C0B">
            <w:t>Лист</w:t>
          </w:r>
        </w:p>
      </w:tc>
      <w:tc>
        <w:tcPr>
          <w:tcW w:w="702" w:type="dxa"/>
          <w:vAlign w:val="center"/>
        </w:tcPr>
        <w:p w14:paraId="7941AE85" w14:textId="77777777" w:rsidR="00F30124" w:rsidRPr="00F03C0B" w:rsidRDefault="00F30124" w:rsidP="00F30124">
          <w:pPr>
            <w:pStyle w:val="ac"/>
          </w:pPr>
          <w:r w:rsidRPr="00F03C0B">
            <w:t>№док.</w:t>
          </w:r>
        </w:p>
      </w:tc>
      <w:tc>
        <w:tcPr>
          <w:tcW w:w="834" w:type="dxa"/>
          <w:vAlign w:val="center"/>
        </w:tcPr>
        <w:p w14:paraId="67D11F92" w14:textId="77777777" w:rsidR="00F30124" w:rsidRPr="00F03C0B" w:rsidRDefault="00F30124" w:rsidP="00F30124">
          <w:pPr>
            <w:pStyle w:val="ac"/>
          </w:pPr>
          <w:r w:rsidRPr="00F03C0B">
            <w:t>Подп.</w:t>
          </w:r>
        </w:p>
      </w:tc>
      <w:tc>
        <w:tcPr>
          <w:tcW w:w="671" w:type="dxa"/>
          <w:vAlign w:val="center"/>
        </w:tcPr>
        <w:p w14:paraId="5CB51C99" w14:textId="77777777" w:rsidR="00F30124" w:rsidRPr="00F03C0B" w:rsidRDefault="00F30124" w:rsidP="00F30124">
          <w:pPr>
            <w:pStyle w:val="ac"/>
          </w:pPr>
          <w:r w:rsidRPr="00F03C0B">
            <w:t>Дата</w:t>
          </w:r>
        </w:p>
      </w:tc>
      <w:tc>
        <w:tcPr>
          <w:tcW w:w="5750" w:type="dxa"/>
          <w:vMerge/>
          <w:vAlign w:val="center"/>
        </w:tcPr>
        <w:p w14:paraId="2B16FD63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93" w:type="dxa"/>
          <w:vMerge/>
          <w:vAlign w:val="center"/>
        </w:tcPr>
        <w:p w14:paraId="2C0396B5" w14:textId="77777777" w:rsidR="00F30124" w:rsidRPr="00F226E4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14:paraId="047607AE" w14:textId="77777777" w:rsidR="00433DD2" w:rsidRPr="00D5044E" w:rsidRDefault="00433DD2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9136" behindDoc="1" locked="1" layoutInCell="1" allowOverlap="1" wp14:anchorId="04556FFC" wp14:editId="5CB5B9C3">
              <wp:simplePos x="0" y="0"/>
              <wp:positionH relativeFrom="page">
                <wp:posOffset>82550</wp:posOffset>
              </wp:positionH>
              <wp:positionV relativeFrom="page">
                <wp:posOffset>7345680</wp:posOffset>
              </wp:positionV>
              <wp:extent cx="687070" cy="3265170"/>
              <wp:effectExtent l="0" t="0" r="0" b="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326517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433DD2" w14:paraId="628661FF" w14:textId="77777777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14:paraId="2B9CF38C" w14:textId="77777777" w:rsidR="00433DD2" w:rsidRPr="00703C13" w:rsidRDefault="00433DD2" w:rsidP="00F03C0B">
                                <w:pPr>
                                  <w:pStyle w:val="ac"/>
                                </w:pPr>
                                <w:r w:rsidRPr="00F03C0B">
                                  <w:t>Взаим.</w:t>
                                </w:r>
                                <w:r w:rsidRPr="00703C13">
                                  <w:t xml:space="preserve">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14:paraId="3F3800E0" w14:textId="77777777" w:rsidR="00433DD2" w:rsidRPr="00145FDD" w:rsidRDefault="00433DD2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433DD2" w14:paraId="233AC2BC" w14:textId="77777777" w:rsidTr="00F03C0B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14:paraId="586A5E8F" w14:textId="77777777" w:rsidR="00433DD2" w:rsidRPr="00703C13" w:rsidRDefault="00433DD2" w:rsidP="00F03C0B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14:paraId="03BA7583" w14:textId="77777777" w:rsidR="00433DD2" w:rsidRPr="00145FDD" w:rsidRDefault="00433DD2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433DD2" w14:paraId="66AADD9E" w14:textId="77777777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14:paraId="204D7D37" w14:textId="77777777" w:rsidR="00433DD2" w:rsidRPr="00703C13" w:rsidRDefault="00433DD2" w:rsidP="00F03C0B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14:paraId="57C9756E" w14:textId="77777777" w:rsidR="00433DD2" w:rsidRPr="00145FDD" w:rsidRDefault="00433DD2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</w:tbl>
                        <w:p w14:paraId="4404DC60" w14:textId="77777777" w:rsidR="00433DD2" w:rsidRDefault="00433DD2" w:rsidP="00F03C0B">
                          <w:pPr>
                            <w:pStyle w:val="ac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556FFC" id="Надпись 12" o:spid="_x0000_s1039" style="position:absolute;margin-left:6.5pt;margin-top:578.4pt;width:54.1pt;height:257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3265170;0,3265170;0,1469256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433DD2" w14:paraId="628661FF" w14:textId="77777777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14:paraId="2B9CF38C" w14:textId="77777777" w:rsidR="00433DD2" w:rsidRPr="00703C13" w:rsidRDefault="00433DD2" w:rsidP="00F03C0B">
                          <w:pPr>
                            <w:pStyle w:val="ac"/>
                          </w:pPr>
                          <w:r w:rsidRPr="00F03C0B">
                            <w:t>Взаим.</w:t>
                          </w:r>
                          <w:r w:rsidRPr="00703C13">
                            <w:t xml:space="preserve">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14:paraId="3F3800E0" w14:textId="77777777" w:rsidR="00433DD2" w:rsidRPr="00145FDD" w:rsidRDefault="00433DD2" w:rsidP="00F03C0B">
                          <w:pPr>
                            <w:pStyle w:val="ac"/>
                          </w:pPr>
                        </w:p>
                      </w:tc>
                    </w:tr>
                    <w:tr w:rsidR="00433DD2" w14:paraId="233AC2BC" w14:textId="77777777" w:rsidTr="00F03C0B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14:paraId="586A5E8F" w14:textId="77777777" w:rsidR="00433DD2" w:rsidRPr="00703C13" w:rsidRDefault="00433DD2" w:rsidP="00F03C0B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14:paraId="03BA7583" w14:textId="77777777" w:rsidR="00433DD2" w:rsidRPr="00145FDD" w:rsidRDefault="00433DD2" w:rsidP="00F03C0B">
                          <w:pPr>
                            <w:pStyle w:val="ac"/>
                          </w:pPr>
                        </w:p>
                      </w:tc>
                    </w:tr>
                    <w:tr w:rsidR="00433DD2" w14:paraId="66AADD9E" w14:textId="77777777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14:paraId="204D7D37" w14:textId="77777777" w:rsidR="00433DD2" w:rsidRPr="00703C13" w:rsidRDefault="00433DD2" w:rsidP="00F03C0B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14:paraId="57C9756E" w14:textId="77777777" w:rsidR="00433DD2" w:rsidRPr="00145FDD" w:rsidRDefault="00433DD2" w:rsidP="00F03C0B">
                          <w:pPr>
                            <w:pStyle w:val="ac"/>
                          </w:pPr>
                        </w:p>
                      </w:tc>
                    </w:tr>
                  </w:tbl>
                  <w:p w14:paraId="4404DC60" w14:textId="77777777" w:rsidR="00433DD2" w:rsidRDefault="00433DD2" w:rsidP="00F03C0B">
                    <w:pPr>
                      <w:pStyle w:val="ac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329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5"/>
      <w:gridCol w:w="566"/>
      <w:gridCol w:w="566"/>
      <w:gridCol w:w="847"/>
      <w:gridCol w:w="566"/>
      <w:gridCol w:w="3962"/>
      <w:gridCol w:w="943"/>
      <w:gridCol w:w="940"/>
      <w:gridCol w:w="940"/>
    </w:tblGrid>
    <w:tr w:rsidR="00433DD2" w14:paraId="79CF1128" w14:textId="77777777" w:rsidTr="001A15AD">
      <w:trPr>
        <w:cantSplit/>
        <w:trHeight w:hRule="exact" w:val="284"/>
      </w:trPr>
      <w:tc>
        <w:tcPr>
          <w:tcW w:w="566" w:type="dxa"/>
          <w:vAlign w:val="center"/>
        </w:tcPr>
        <w:p w14:paraId="79155009" w14:textId="77777777" w:rsidR="00433DD2" w:rsidRPr="002339B6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5" w:type="dxa"/>
          <w:vAlign w:val="center"/>
        </w:tcPr>
        <w:p w14:paraId="41AC5E88" w14:textId="77777777" w:rsidR="00433DD2" w:rsidRPr="002339B6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14:paraId="0CB36B97" w14:textId="77777777" w:rsidR="00433DD2" w:rsidRPr="002339B6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14:paraId="5A332DB6" w14:textId="77777777" w:rsidR="00433DD2" w:rsidRPr="002339B6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7" w:type="dxa"/>
          <w:vAlign w:val="center"/>
        </w:tcPr>
        <w:p w14:paraId="786D7F3F" w14:textId="77777777" w:rsidR="00433DD2" w:rsidRPr="00D01851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6" w:type="dxa"/>
          <w:vAlign w:val="center"/>
        </w:tcPr>
        <w:p w14:paraId="1BB795D1" w14:textId="77777777" w:rsidR="00433DD2" w:rsidRPr="002339B6" w:rsidRDefault="00433DD2" w:rsidP="009D02E5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785" w:type="dxa"/>
          <w:gridSpan w:val="4"/>
          <w:vMerge w:val="restart"/>
          <w:vAlign w:val="center"/>
        </w:tcPr>
        <w:p w14:paraId="6CFB2533" w14:textId="42170037" w:rsidR="00433DD2" w:rsidRPr="00E02F23" w:rsidRDefault="00823E42" w:rsidP="00823E42">
          <w:pPr>
            <w:pStyle w:val="StampBig"/>
            <w:framePr w:hSpace="0" w:wrap="auto" w:vAnchor="margin" w:hAnchor="text" w:xAlign="left" w:yAlign="inline"/>
            <w:suppressOverlap w:val="0"/>
            <w:rPr>
              <w:sz w:val="28"/>
              <w:szCs w:val="28"/>
            </w:rPr>
          </w:pPr>
          <w:r>
            <w:rPr>
              <w:color w:val="000000" w:themeColor="text1"/>
              <w:sz w:val="28"/>
              <w:szCs w:val="28"/>
            </w:rPr>
            <w:t>765</w:t>
          </w:r>
          <w:r w:rsidR="00433DD2" w:rsidRPr="00174986">
            <w:rPr>
              <w:color w:val="000000" w:themeColor="text1"/>
              <w:sz w:val="28"/>
              <w:szCs w:val="28"/>
            </w:rPr>
            <w:t>-09</w:t>
          </w:r>
          <w:r>
            <w:rPr>
              <w:color w:val="000000" w:themeColor="text1"/>
              <w:sz w:val="28"/>
              <w:szCs w:val="28"/>
            </w:rPr>
            <w:t>/</w:t>
          </w:r>
          <w:r w:rsidR="00433DD2" w:rsidRPr="00174986">
            <w:rPr>
              <w:color w:val="000000" w:themeColor="text1"/>
              <w:sz w:val="28"/>
              <w:szCs w:val="28"/>
            </w:rPr>
            <w:t>1</w:t>
          </w:r>
          <w:r w:rsidR="00433DD2">
            <w:rPr>
              <w:color w:val="000000" w:themeColor="text1"/>
              <w:sz w:val="28"/>
              <w:szCs w:val="28"/>
            </w:rPr>
            <w:t>5</w:t>
          </w:r>
          <w:r>
            <w:rPr>
              <w:color w:val="000000" w:themeColor="text1"/>
              <w:sz w:val="28"/>
              <w:szCs w:val="28"/>
            </w:rPr>
            <w:t>/ДСР</w:t>
          </w:r>
          <w:r w:rsidR="00433DD2" w:rsidRPr="00174986">
            <w:rPr>
              <w:color w:val="000000" w:themeColor="text1"/>
              <w:sz w:val="28"/>
              <w:szCs w:val="28"/>
            </w:rPr>
            <w:t>-ИОС4.1</w:t>
          </w:r>
          <w:r w:rsidR="00433DD2" w:rsidRPr="00E02F23">
            <w:rPr>
              <w:color w:val="000000" w:themeColor="text1"/>
              <w:sz w:val="28"/>
              <w:szCs w:val="28"/>
            </w:rPr>
            <w:t>.ПЗ</w:t>
          </w:r>
        </w:p>
      </w:tc>
    </w:tr>
    <w:tr w:rsidR="00F30124" w14:paraId="46F33E1A" w14:textId="77777777" w:rsidTr="001A15AD">
      <w:trPr>
        <w:cantSplit/>
        <w:trHeight w:hRule="exact" w:val="284"/>
      </w:trPr>
      <w:tc>
        <w:tcPr>
          <w:tcW w:w="566" w:type="dxa"/>
          <w:vAlign w:val="center"/>
        </w:tcPr>
        <w:p w14:paraId="17D220A6" w14:textId="111FD085" w:rsidR="00F30124" w:rsidRPr="002339B6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565" w:type="dxa"/>
          <w:vAlign w:val="center"/>
        </w:tcPr>
        <w:p w14:paraId="733B302E" w14:textId="6F1F4BC4" w:rsidR="00F30124" w:rsidRPr="002339B6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  <w:tc>
        <w:tcPr>
          <w:tcW w:w="566" w:type="dxa"/>
          <w:vAlign w:val="center"/>
        </w:tcPr>
        <w:p w14:paraId="40B45789" w14:textId="0FD70CC6" w:rsidR="00F30124" w:rsidRPr="002339B6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Зам</w:t>
          </w:r>
        </w:p>
      </w:tc>
      <w:tc>
        <w:tcPr>
          <w:tcW w:w="566" w:type="dxa"/>
          <w:vAlign w:val="center"/>
        </w:tcPr>
        <w:p w14:paraId="618F024D" w14:textId="6CB0E68B" w:rsidR="00F30124" w:rsidRPr="002339B6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371-21</w:t>
          </w:r>
        </w:p>
      </w:tc>
      <w:tc>
        <w:tcPr>
          <w:tcW w:w="847" w:type="dxa"/>
          <w:vAlign w:val="center"/>
        </w:tcPr>
        <w:p w14:paraId="46583484" w14:textId="77777777" w:rsidR="00F30124" w:rsidRPr="00D01851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566" w:type="dxa"/>
          <w:vAlign w:val="center"/>
        </w:tcPr>
        <w:p w14:paraId="40E37F0D" w14:textId="0551AD93" w:rsidR="00F30124" w:rsidRPr="002339B6" w:rsidRDefault="00F30124" w:rsidP="00F30124">
          <w:pPr>
            <w:pStyle w:val="a8"/>
            <w:ind w:left="-113" w:right="-113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24.08.21</w:t>
          </w:r>
        </w:p>
      </w:tc>
      <w:tc>
        <w:tcPr>
          <w:tcW w:w="6785" w:type="dxa"/>
          <w:gridSpan w:val="4"/>
          <w:vMerge/>
          <w:vAlign w:val="center"/>
        </w:tcPr>
        <w:p w14:paraId="728DDA0E" w14:textId="77777777" w:rsidR="00F30124" w:rsidRDefault="00F30124" w:rsidP="00F30124">
          <w:pPr>
            <w:pStyle w:val="StampBig"/>
            <w:framePr w:hSpace="0" w:wrap="auto" w:vAnchor="margin" w:hAnchor="text" w:xAlign="left" w:yAlign="inline"/>
            <w:suppressOverlap w:val="0"/>
          </w:pPr>
        </w:p>
      </w:tc>
    </w:tr>
    <w:tr w:rsidR="00F30124" w14:paraId="1D38EBEE" w14:textId="77777777" w:rsidTr="001A15AD">
      <w:trPr>
        <w:cantSplit/>
        <w:trHeight w:hRule="exact" w:val="284"/>
      </w:trPr>
      <w:tc>
        <w:tcPr>
          <w:tcW w:w="566" w:type="dxa"/>
          <w:tcMar>
            <w:left w:w="57" w:type="dxa"/>
            <w:right w:w="57" w:type="dxa"/>
          </w:tcMar>
          <w:vAlign w:val="center"/>
        </w:tcPr>
        <w:p w14:paraId="7CA23E63" w14:textId="77777777" w:rsidR="00F30124" w:rsidRPr="002339B6" w:rsidRDefault="00F30124" w:rsidP="00F30124">
          <w:pPr>
            <w:pStyle w:val="ac"/>
          </w:pPr>
          <w:r w:rsidRPr="00703CF7">
            <w:rPr>
              <w:rStyle w:val="ad"/>
              <w:rFonts w:eastAsiaTheme="minorHAnsi"/>
            </w:rPr>
            <w:t>Изм</w:t>
          </w:r>
          <w:r>
            <w:t>.</w:t>
          </w:r>
        </w:p>
      </w:tc>
      <w:tc>
        <w:tcPr>
          <w:tcW w:w="565" w:type="dxa"/>
          <w:tcMar>
            <w:left w:w="28" w:type="dxa"/>
            <w:right w:w="28" w:type="dxa"/>
          </w:tcMar>
          <w:vAlign w:val="center"/>
        </w:tcPr>
        <w:p w14:paraId="77405F16" w14:textId="77777777" w:rsidR="00F30124" w:rsidRPr="00F7662D" w:rsidRDefault="00F30124" w:rsidP="00F30124">
          <w:pPr>
            <w:pStyle w:val="ac"/>
            <w:rPr>
              <w:w w:val="80"/>
            </w:rPr>
          </w:pPr>
          <w:r w:rsidRPr="00F7662D">
            <w:rPr>
              <w:w w:val="80"/>
            </w:rPr>
            <w:t>Кол.уч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14:paraId="7B8CCA65" w14:textId="77777777" w:rsidR="00F30124" w:rsidRPr="002339B6" w:rsidRDefault="00F30124" w:rsidP="00F30124">
          <w:pPr>
            <w:pStyle w:val="ac"/>
          </w:pPr>
          <w:r>
            <w:t>Лист</w:t>
          </w:r>
        </w:p>
      </w:tc>
      <w:tc>
        <w:tcPr>
          <w:tcW w:w="566" w:type="dxa"/>
          <w:tcMar>
            <w:left w:w="0" w:type="dxa"/>
            <w:right w:w="0" w:type="dxa"/>
          </w:tcMar>
          <w:vAlign w:val="center"/>
        </w:tcPr>
        <w:p w14:paraId="633D8B30" w14:textId="77777777" w:rsidR="00F30124" w:rsidRPr="00DA3A69" w:rsidRDefault="00F30124" w:rsidP="00F30124">
          <w:pPr>
            <w:pStyle w:val="ac"/>
            <w:rPr>
              <w:lang w:val="en-US"/>
            </w:rPr>
          </w:pPr>
          <w:r>
            <w:t>№ док.</w:t>
          </w:r>
        </w:p>
      </w:tc>
      <w:tc>
        <w:tcPr>
          <w:tcW w:w="847" w:type="dxa"/>
          <w:tcMar>
            <w:left w:w="57" w:type="dxa"/>
            <w:right w:w="57" w:type="dxa"/>
          </w:tcMar>
          <w:vAlign w:val="center"/>
        </w:tcPr>
        <w:p w14:paraId="4B118C13" w14:textId="31256659" w:rsidR="00F30124" w:rsidRPr="002339B6" w:rsidRDefault="00F30124" w:rsidP="00F30124">
          <w:pPr>
            <w:pStyle w:val="ac"/>
          </w:pPr>
          <w:r>
            <w:t>Подп.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14:paraId="7B37945C" w14:textId="77777777" w:rsidR="00F30124" w:rsidRPr="002339B6" w:rsidRDefault="00F30124" w:rsidP="00F30124">
          <w:pPr>
            <w:pStyle w:val="ac"/>
          </w:pPr>
          <w:r>
            <w:t>Дата</w:t>
          </w:r>
        </w:p>
      </w:tc>
      <w:tc>
        <w:tcPr>
          <w:tcW w:w="6785" w:type="dxa"/>
          <w:gridSpan w:val="4"/>
          <w:vMerge/>
          <w:vAlign w:val="center"/>
        </w:tcPr>
        <w:p w14:paraId="1E437700" w14:textId="77777777" w:rsidR="00F30124" w:rsidRDefault="00F30124" w:rsidP="00F30124">
          <w:pPr>
            <w:pStyle w:val="a8"/>
            <w:jc w:val="center"/>
          </w:pPr>
        </w:p>
      </w:tc>
    </w:tr>
    <w:tr w:rsidR="00F30124" w14:paraId="5975344D" w14:textId="77777777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14:paraId="2BBFD464" w14:textId="77777777" w:rsidR="00F30124" w:rsidRPr="002339B6" w:rsidRDefault="00F30124" w:rsidP="00F30124">
          <w:pPr>
            <w:pStyle w:val="ac"/>
            <w:jc w:val="left"/>
          </w:pPr>
          <w:r>
            <w:t>Разработал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14:paraId="7943CC61" w14:textId="486767AD" w:rsidR="00F30124" w:rsidRPr="00C53FBE" w:rsidRDefault="00F30124" w:rsidP="00F30124">
          <w:pPr>
            <w:pStyle w:val="ac"/>
            <w:jc w:val="left"/>
          </w:pPr>
          <w:r>
            <w:t>Усов</w:t>
          </w:r>
        </w:p>
      </w:tc>
      <w:tc>
        <w:tcPr>
          <w:tcW w:w="847" w:type="dxa"/>
          <w:tcMar>
            <w:left w:w="85" w:type="dxa"/>
            <w:right w:w="85" w:type="dxa"/>
          </w:tcMar>
          <w:vAlign w:val="center"/>
        </w:tcPr>
        <w:p w14:paraId="39048D17" w14:textId="526D6A90" w:rsidR="00F30124" w:rsidRPr="002339B6" w:rsidRDefault="00F30124" w:rsidP="00F30124">
          <w:pPr>
            <w:pStyle w:val="ac"/>
          </w:pPr>
          <w:r w:rsidRPr="00D03D81">
            <w:rPr>
              <w:rFonts w:ascii="ISOCPEUR" w:hAnsi="ISOCPEUR" w:cs="GOST type A"/>
              <w:noProof/>
            </w:rPr>
            <mc:AlternateContent>
              <mc:Choice Requires="wps">
                <w:drawing>
                  <wp:anchor distT="45720" distB="45720" distL="114300" distR="114300" simplePos="0" relativeHeight="251780096" behindDoc="1" locked="0" layoutInCell="1" allowOverlap="1" wp14:anchorId="66E80595" wp14:editId="12D42693">
                    <wp:simplePos x="0" y="0"/>
                    <wp:positionH relativeFrom="column">
                      <wp:posOffset>1270</wp:posOffset>
                    </wp:positionH>
                    <wp:positionV relativeFrom="paragraph">
                      <wp:posOffset>52070</wp:posOffset>
                    </wp:positionV>
                    <wp:extent cx="609600" cy="196215"/>
                    <wp:effectExtent l="0" t="0" r="0" b="0"/>
                    <wp:wrapNone/>
                    <wp:docPr id="81" name="Надпись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9600" cy="1962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E9E053" w14:textId="77777777" w:rsidR="00F30124" w:rsidRDefault="00F30124" w:rsidP="00AE4919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6E8059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1" type="#_x0000_t202" style="position:absolute;left:0;text-align:left;margin-left:.1pt;margin-top:4.1pt;width:48pt;height:15.4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" filled="f" stroked="f">
                    <v:textbox>
                      <w:txbxContent>
                        <w:p w14:paraId="35E9E053" w14:textId="77777777" w:rsidR="00F30124" w:rsidRDefault="00F30124" w:rsidP="00AE4919"/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566" w:type="dxa"/>
          <w:tcMar>
            <w:left w:w="85" w:type="dxa"/>
            <w:right w:w="85" w:type="dxa"/>
          </w:tcMar>
          <w:vAlign w:val="center"/>
        </w:tcPr>
        <w:p w14:paraId="7EA57BE6" w14:textId="17A94B4B" w:rsidR="00F30124" w:rsidRPr="00C53FBE" w:rsidRDefault="00F30124" w:rsidP="00F30124">
          <w:pPr>
            <w:pStyle w:val="ac"/>
            <w:rPr>
              <w:w w:val="80"/>
            </w:rPr>
          </w:pPr>
          <w:r>
            <w:rPr>
              <w:w w:val="80"/>
            </w:rPr>
            <w:t>08.21</w:t>
          </w:r>
        </w:p>
      </w:tc>
      <w:tc>
        <w:tcPr>
          <w:tcW w:w="3962" w:type="dxa"/>
          <w:vMerge w:val="restart"/>
          <w:vAlign w:val="center"/>
        </w:tcPr>
        <w:p w14:paraId="2D8F30E0" w14:textId="77777777" w:rsidR="00F30124" w:rsidRPr="00C53FBE" w:rsidRDefault="00F30124" w:rsidP="00F30124">
          <w:pPr>
            <w:pStyle w:val="StampBig"/>
            <w:framePr w:hSpace="0" w:wrap="auto" w:vAnchor="margin" w:hAnchor="text" w:xAlign="left" w:yAlign="inline"/>
            <w:suppressOverlap w:val="0"/>
          </w:pPr>
          <w:r>
            <w:t>Пояснительная записка</w:t>
          </w:r>
        </w:p>
      </w:tc>
      <w:tc>
        <w:tcPr>
          <w:tcW w:w="943" w:type="dxa"/>
          <w:vAlign w:val="center"/>
        </w:tcPr>
        <w:p w14:paraId="6952C0D6" w14:textId="77777777" w:rsidR="00F30124" w:rsidRPr="001E797D" w:rsidRDefault="00F30124" w:rsidP="00F30124">
          <w:pPr>
            <w:pStyle w:val="ac"/>
          </w:pPr>
          <w:r w:rsidRPr="001E797D">
            <w:t>Стадия</w:t>
          </w:r>
        </w:p>
      </w:tc>
      <w:tc>
        <w:tcPr>
          <w:tcW w:w="940" w:type="dxa"/>
          <w:vAlign w:val="center"/>
        </w:tcPr>
        <w:p w14:paraId="26BCCC2D" w14:textId="77777777" w:rsidR="00F30124" w:rsidRPr="001E797D" w:rsidRDefault="00F30124" w:rsidP="00F30124">
          <w:pPr>
            <w:pStyle w:val="ac"/>
          </w:pPr>
          <w:r>
            <w:t>Лист</w:t>
          </w:r>
        </w:p>
      </w:tc>
      <w:tc>
        <w:tcPr>
          <w:tcW w:w="940" w:type="dxa"/>
          <w:vAlign w:val="center"/>
        </w:tcPr>
        <w:p w14:paraId="33F1AC8C" w14:textId="77777777" w:rsidR="00F30124" w:rsidRPr="001E797D" w:rsidRDefault="00F30124" w:rsidP="00F30124">
          <w:pPr>
            <w:pStyle w:val="ac"/>
          </w:pPr>
          <w:r>
            <w:t>Листов</w:t>
          </w:r>
        </w:p>
      </w:tc>
    </w:tr>
    <w:tr w:rsidR="00F30124" w14:paraId="70194DB7" w14:textId="77777777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14:paraId="006445B8" w14:textId="77777777" w:rsidR="00F30124" w:rsidRPr="002339B6" w:rsidRDefault="00F30124" w:rsidP="00F30124">
          <w:pPr>
            <w:pStyle w:val="ac"/>
            <w:jc w:val="left"/>
          </w:pPr>
          <w:r>
            <w:t>Проверил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14:paraId="21D34BDC" w14:textId="77777777" w:rsidR="00F30124" w:rsidRPr="00CA3CF5" w:rsidRDefault="00F30124" w:rsidP="00F30124">
          <w:pPr>
            <w:pStyle w:val="ac"/>
            <w:jc w:val="left"/>
            <w:rPr>
              <w:sz w:val="16"/>
            </w:rPr>
          </w:pPr>
          <w:r w:rsidRPr="00CA3CF5">
            <w:rPr>
              <w:sz w:val="16"/>
            </w:rPr>
            <w:t>Старовойтова</w:t>
          </w:r>
        </w:p>
      </w:tc>
      <w:tc>
        <w:tcPr>
          <w:tcW w:w="847" w:type="dxa"/>
          <w:vAlign w:val="center"/>
        </w:tcPr>
        <w:p w14:paraId="4211EA40" w14:textId="77777777" w:rsidR="00F30124" w:rsidRPr="002339B6" w:rsidRDefault="00F30124" w:rsidP="00F30124">
          <w:pPr>
            <w:pStyle w:val="ac"/>
          </w:pPr>
        </w:p>
      </w:tc>
      <w:tc>
        <w:tcPr>
          <w:tcW w:w="566" w:type="dxa"/>
          <w:vAlign w:val="center"/>
        </w:tcPr>
        <w:p w14:paraId="44546B5F" w14:textId="2F4171A8" w:rsidR="00F30124" w:rsidRPr="00C53FBE" w:rsidRDefault="00F30124" w:rsidP="00F30124">
          <w:pPr>
            <w:pStyle w:val="ac"/>
            <w:rPr>
              <w:w w:val="80"/>
            </w:rPr>
          </w:pPr>
          <w:r>
            <w:rPr>
              <w:w w:val="80"/>
            </w:rPr>
            <w:t>08.21</w:t>
          </w:r>
        </w:p>
      </w:tc>
      <w:tc>
        <w:tcPr>
          <w:tcW w:w="3962" w:type="dxa"/>
          <w:vMerge/>
          <w:vAlign w:val="center"/>
        </w:tcPr>
        <w:p w14:paraId="75A7F858" w14:textId="77777777" w:rsidR="00F30124" w:rsidRDefault="00F30124" w:rsidP="00F30124">
          <w:pPr>
            <w:pStyle w:val="ac"/>
          </w:pPr>
        </w:p>
      </w:tc>
      <w:tc>
        <w:tcPr>
          <w:tcW w:w="943" w:type="dxa"/>
          <w:vAlign w:val="center"/>
        </w:tcPr>
        <w:p w14:paraId="47EF4A32" w14:textId="77777777" w:rsidR="00F30124" w:rsidRPr="001E797D" w:rsidRDefault="00F30124" w:rsidP="00F30124">
          <w:pPr>
            <w:pStyle w:val="ac"/>
          </w:pPr>
          <w:r>
            <w:t>П</w:t>
          </w:r>
        </w:p>
      </w:tc>
      <w:tc>
        <w:tcPr>
          <w:tcW w:w="940" w:type="dxa"/>
          <w:vAlign w:val="center"/>
        </w:tcPr>
        <w:p w14:paraId="41FE2E51" w14:textId="5EFABB4B" w:rsidR="00F30124" w:rsidRPr="007A52EC" w:rsidRDefault="00F30124" w:rsidP="00F30124">
          <w:pPr>
            <w:pStyle w:val="ac"/>
          </w:pPr>
          <w:r w:rsidRPr="007A52EC">
            <w:rPr>
              <w:rStyle w:val="ab"/>
            </w:rPr>
            <w:fldChar w:fldCharType="begin"/>
          </w:r>
          <w:r w:rsidRPr="007A52EC">
            <w:rPr>
              <w:rStyle w:val="ab"/>
            </w:rPr>
            <w:instrText xml:space="preserve"> PAGE </w:instrText>
          </w:r>
          <w:r w:rsidRPr="007A52EC">
            <w:rPr>
              <w:rStyle w:val="ab"/>
            </w:rPr>
            <w:fldChar w:fldCharType="separate"/>
          </w:r>
          <w:r w:rsidR="0093224E">
            <w:rPr>
              <w:rStyle w:val="ab"/>
              <w:noProof/>
            </w:rPr>
            <w:t>1</w:t>
          </w:r>
          <w:r w:rsidRPr="007A52EC">
            <w:rPr>
              <w:rStyle w:val="ab"/>
            </w:rPr>
            <w:fldChar w:fldCharType="end"/>
          </w:r>
        </w:p>
      </w:tc>
      <w:tc>
        <w:tcPr>
          <w:tcW w:w="940" w:type="dxa"/>
          <w:vAlign w:val="center"/>
        </w:tcPr>
        <w:p w14:paraId="4F439E36" w14:textId="3BB8B98F" w:rsidR="00F30124" w:rsidRPr="007369BC" w:rsidRDefault="00F30124" w:rsidP="00F30124">
          <w:pPr>
            <w:pStyle w:val="ac"/>
          </w:pPr>
          <w:r w:rsidRPr="007369BC">
            <w:rPr>
              <w:rStyle w:val="ab"/>
            </w:rPr>
            <w:fldChar w:fldCharType="begin"/>
          </w:r>
          <w:r w:rsidRPr="007369BC">
            <w:rPr>
              <w:rStyle w:val="ab"/>
            </w:rPr>
            <w:instrText xml:space="preserve"> SECTIONPAGES  </w:instrText>
          </w:r>
          <w:r w:rsidRPr="007369BC">
            <w:rPr>
              <w:rStyle w:val="ab"/>
            </w:rPr>
            <w:fldChar w:fldCharType="separate"/>
          </w:r>
          <w:r w:rsidR="0093224E">
            <w:rPr>
              <w:rStyle w:val="ab"/>
              <w:noProof/>
            </w:rPr>
            <w:t>13</w:t>
          </w:r>
          <w:r w:rsidRPr="007369BC">
            <w:rPr>
              <w:rStyle w:val="ab"/>
            </w:rPr>
            <w:fldChar w:fldCharType="end"/>
          </w:r>
        </w:p>
      </w:tc>
    </w:tr>
    <w:tr w:rsidR="00F30124" w14:paraId="0345CB4B" w14:textId="77777777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14:paraId="15C745FE" w14:textId="77777777" w:rsidR="00F30124" w:rsidRPr="002339B6" w:rsidRDefault="00F30124" w:rsidP="00F30124">
          <w:pPr>
            <w:pStyle w:val="ac"/>
            <w:jc w:val="left"/>
          </w:pPr>
        </w:p>
      </w:tc>
      <w:tc>
        <w:tcPr>
          <w:tcW w:w="1132" w:type="dxa"/>
          <w:gridSpan w:val="2"/>
          <w:noWrap/>
          <w:tcMar>
            <w:left w:w="28" w:type="dxa"/>
            <w:right w:w="28" w:type="dxa"/>
          </w:tcMar>
          <w:vAlign w:val="center"/>
        </w:tcPr>
        <w:p w14:paraId="18D4D2F4" w14:textId="77777777" w:rsidR="00F30124" w:rsidRPr="00CA3CF5" w:rsidRDefault="00F30124" w:rsidP="00F30124">
          <w:pPr>
            <w:pStyle w:val="ac"/>
            <w:jc w:val="left"/>
            <w:rPr>
              <w:sz w:val="16"/>
            </w:rPr>
          </w:pPr>
        </w:p>
      </w:tc>
      <w:tc>
        <w:tcPr>
          <w:tcW w:w="847" w:type="dxa"/>
          <w:vAlign w:val="center"/>
        </w:tcPr>
        <w:p w14:paraId="37AD9E87" w14:textId="46DB606A" w:rsidR="00F30124" w:rsidRPr="002339B6" w:rsidRDefault="00F30124" w:rsidP="00F30124">
          <w:pPr>
            <w:pStyle w:val="ac"/>
          </w:pPr>
        </w:p>
      </w:tc>
      <w:tc>
        <w:tcPr>
          <w:tcW w:w="566" w:type="dxa"/>
          <w:vAlign w:val="center"/>
        </w:tcPr>
        <w:p w14:paraId="1AA76A40" w14:textId="77777777" w:rsidR="00F30124" w:rsidRPr="00C53FBE" w:rsidRDefault="00F30124" w:rsidP="00F30124">
          <w:pPr>
            <w:pStyle w:val="ac"/>
            <w:rPr>
              <w:w w:val="80"/>
            </w:rPr>
          </w:pPr>
        </w:p>
      </w:tc>
      <w:tc>
        <w:tcPr>
          <w:tcW w:w="3962" w:type="dxa"/>
          <w:vMerge/>
          <w:vAlign w:val="center"/>
        </w:tcPr>
        <w:p w14:paraId="23A3DE7C" w14:textId="77777777" w:rsidR="00F30124" w:rsidRDefault="00F30124" w:rsidP="00F30124">
          <w:pPr>
            <w:pStyle w:val="a8"/>
            <w:jc w:val="center"/>
          </w:pPr>
        </w:p>
      </w:tc>
      <w:tc>
        <w:tcPr>
          <w:tcW w:w="2823" w:type="dxa"/>
          <w:gridSpan w:val="3"/>
          <w:vMerge w:val="restart"/>
          <w:vAlign w:val="center"/>
        </w:tcPr>
        <w:p w14:paraId="609B0E97" w14:textId="77777777" w:rsidR="00F30124" w:rsidRDefault="00F30124" w:rsidP="00F30124">
          <w:pPr>
            <w:pStyle w:val="ac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79072" behindDoc="0" locked="0" layoutInCell="1" allowOverlap="1" wp14:anchorId="2B7DCA3E" wp14:editId="13C47DAC">
                    <wp:simplePos x="0" y="0"/>
                    <wp:positionH relativeFrom="column">
                      <wp:posOffset>7620</wp:posOffset>
                    </wp:positionH>
                    <wp:positionV relativeFrom="paragraph">
                      <wp:posOffset>13335</wp:posOffset>
                    </wp:positionV>
                    <wp:extent cx="1086485" cy="497840"/>
                    <wp:effectExtent l="0" t="0" r="0" b="0"/>
                    <wp:wrapNone/>
                    <wp:docPr id="54" name="Надпись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86485" cy="497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BCBF23" w14:textId="77777777" w:rsidR="00F30124" w:rsidRPr="00E41039" w:rsidRDefault="00F30124" w:rsidP="007F4404">
                                <w:pPr>
                                  <w:tabs>
                                    <w:tab w:val="left" w:pos="1590"/>
                                  </w:tabs>
                                  <w:jc w:val="center"/>
                                  <w:rPr>
                                    <w:rFonts w:ascii="ISOCPEUR" w:hAnsi="ISOCPEUR"/>
                                    <w:noProof/>
                                    <w:sz w:val="18"/>
                                  </w:rPr>
                                </w:pPr>
                                <w:r w:rsidRPr="00E41039">
                                  <w:rPr>
                                    <w:rFonts w:ascii="ISOCPEUR" w:hAnsi="ISOCPEUR"/>
                                    <w:noProof/>
                                    <w:sz w:val="18"/>
                                  </w:rPr>
                                  <w:t>Дирекция по проектированию «МСУ-1»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B7DCA3E" id="Надпись 54" o:spid="_x0000_s1042" type="#_x0000_t202" style="position:absolute;left:0;text-align:left;margin-left:.6pt;margin-top:1.05pt;width:85.55pt;height:39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" filled="f" stroked="f" strokeweight=".5pt">
                    <v:textbox>
                      <w:txbxContent>
                        <w:p w14:paraId="4FBCBF23" w14:textId="77777777" w:rsidR="00F30124" w:rsidRPr="00E41039" w:rsidRDefault="00F30124" w:rsidP="007F4404">
                          <w:pPr>
                            <w:tabs>
                              <w:tab w:val="left" w:pos="1590"/>
                            </w:tabs>
                            <w:jc w:val="center"/>
                            <w:rPr>
                              <w:rFonts w:ascii="ISOCPEUR" w:hAnsi="ISOCPEUR"/>
                              <w:noProof/>
                              <w:sz w:val="18"/>
                            </w:rPr>
                          </w:pPr>
                          <w:r w:rsidRPr="00E41039">
                            <w:rPr>
                              <w:rFonts w:ascii="ISOCPEUR" w:hAnsi="ISOCPEUR"/>
                              <w:noProof/>
                              <w:sz w:val="18"/>
                            </w:rPr>
                            <w:t>Дирекция по проектированию «МСУ-1»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FC55C7">
            <w:rPr>
              <w:rFonts w:ascii="ISOCPEUR" w:hAnsi="ISOCPEUR"/>
              <w:noProof/>
            </w:rPr>
            <mc:AlternateContent>
              <mc:Choice Requires="wps">
                <w:drawing>
                  <wp:anchor distT="0" distB="0" distL="114300" distR="114300" simplePos="0" relativeHeight="251778048" behindDoc="0" locked="1" layoutInCell="0" allowOverlap="1" wp14:anchorId="7415FE75" wp14:editId="0ACFB994">
                    <wp:simplePos x="0" y="0"/>
                    <wp:positionH relativeFrom="page">
                      <wp:posOffset>1155065</wp:posOffset>
                    </wp:positionH>
                    <wp:positionV relativeFrom="page">
                      <wp:posOffset>9525</wp:posOffset>
                    </wp:positionV>
                    <wp:extent cx="640080" cy="498475"/>
                    <wp:effectExtent l="0" t="0" r="9525" b="6350"/>
                    <wp:wrapNone/>
                    <wp:docPr id="53" name="Text Box 8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0080" cy="498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F7EB8D" w14:textId="0C1AEB6B" w:rsidR="00F30124" w:rsidRPr="00DC0E3E" w:rsidRDefault="00F30124" w:rsidP="007F4404">
                                <w:pPr>
                                  <w:jc w:val="center"/>
                                  <w:rPr>
                                    <w:bCs/>
                                    <w:iCs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bCs/>
                                    <w:iCs/>
                                    <w:noProof/>
                                    <w:sz w:val="26"/>
                                    <w:szCs w:val="26"/>
                                    <w:lang w:eastAsia="ru-RU"/>
                                  </w:rPr>
                                  <w:drawing>
                                    <wp:inline distT="0" distB="0" distL="0" distR="0" wp14:anchorId="66AEA4C6" wp14:editId="18CD03E3">
                                      <wp:extent cx="619125" cy="504825"/>
                                      <wp:effectExtent l="0" t="0" r="9525" b="9525"/>
                                      <wp:docPr id="9" name="Рисунок 9" descr="МСУ-1_Логотип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 descr="МСУ-1_Логотип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19125" cy="504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415FE75" id="_x0000_s1043" type="#_x0000_t202" style="position:absolute;left:0;text-align:left;margin-left:90.95pt;margin-top:.75pt;width:50.4pt;height:39.25pt;z-index:25177804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" o:allowincell="f" filled="f" stroked="f" strokeweight="1pt">
                    <v:textbox style="mso-fit-shape-to-text:t" inset="0,0,0,0">
                      <w:txbxContent>
                        <w:p w14:paraId="17F7EB8D" w14:textId="0C1AEB6B" w:rsidR="00F30124" w:rsidRPr="00DC0E3E" w:rsidRDefault="00F30124" w:rsidP="007F4404">
                          <w:pPr>
                            <w:jc w:val="center"/>
                            <w:rPr>
                              <w:bCs/>
                              <w:iCs/>
                              <w:sz w:val="26"/>
                              <w:szCs w:val="26"/>
                            </w:rPr>
                          </w:pPr>
                          <w:r>
                            <w:rPr>
                              <w:bCs/>
                              <w:iCs/>
                              <w:noProof/>
                              <w:sz w:val="26"/>
                              <w:szCs w:val="26"/>
                              <w:lang w:eastAsia="ru-RU"/>
                            </w:rPr>
                            <w:drawing>
                              <wp:inline distT="0" distB="0" distL="0" distR="0" wp14:anchorId="66AEA4C6" wp14:editId="18CD03E3">
                                <wp:extent cx="619125" cy="504825"/>
                                <wp:effectExtent l="0" t="0" r="9525" b="9525"/>
                                <wp:docPr id="9" name="Рисунок 9" descr="МСУ-1_Логотип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МСУ-1_Логотип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9125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 anchory="page"/>
                    <w10:anchorlock/>
                  </v:shape>
                </w:pict>
              </mc:Fallback>
            </mc:AlternateContent>
          </w:r>
        </w:p>
        <w:p w14:paraId="378BA500" w14:textId="77777777" w:rsidR="00F30124" w:rsidRDefault="00F30124" w:rsidP="00F30124">
          <w:pPr>
            <w:pStyle w:val="ac"/>
            <w:spacing w:before="120"/>
          </w:pPr>
        </w:p>
      </w:tc>
    </w:tr>
    <w:tr w:rsidR="00F30124" w14:paraId="38055DBC" w14:textId="77777777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14:paraId="2794AB01" w14:textId="4C98CD2D" w:rsidR="00F30124" w:rsidRPr="002339B6" w:rsidRDefault="00F30124" w:rsidP="00F30124">
          <w:pPr>
            <w:pStyle w:val="ac"/>
            <w:jc w:val="left"/>
          </w:pPr>
          <w:r>
            <w:t>Н.контр</w:t>
          </w:r>
        </w:p>
      </w:tc>
      <w:tc>
        <w:tcPr>
          <w:tcW w:w="1132" w:type="dxa"/>
          <w:gridSpan w:val="2"/>
          <w:tcMar>
            <w:left w:w="57" w:type="dxa"/>
            <w:right w:w="57" w:type="dxa"/>
          </w:tcMar>
          <w:vAlign w:val="center"/>
        </w:tcPr>
        <w:p w14:paraId="0D710608" w14:textId="56EAB4B6" w:rsidR="00F30124" w:rsidRPr="00CA3CF5" w:rsidRDefault="00F30124" w:rsidP="00F30124">
          <w:pPr>
            <w:pStyle w:val="ac"/>
            <w:jc w:val="left"/>
            <w:rPr>
              <w:sz w:val="16"/>
            </w:rPr>
          </w:pPr>
          <w:r w:rsidRPr="00CA3CF5">
            <w:rPr>
              <w:sz w:val="16"/>
            </w:rPr>
            <w:t>Старовойтова</w:t>
          </w:r>
        </w:p>
      </w:tc>
      <w:tc>
        <w:tcPr>
          <w:tcW w:w="847" w:type="dxa"/>
          <w:vAlign w:val="center"/>
        </w:tcPr>
        <w:p w14:paraId="44012205" w14:textId="6493F19F" w:rsidR="00F30124" w:rsidRPr="002339B6" w:rsidRDefault="00F30124" w:rsidP="00F30124">
          <w:pPr>
            <w:pStyle w:val="ac"/>
          </w:pPr>
        </w:p>
      </w:tc>
      <w:tc>
        <w:tcPr>
          <w:tcW w:w="566" w:type="dxa"/>
          <w:vAlign w:val="center"/>
        </w:tcPr>
        <w:p w14:paraId="7A82EDBC" w14:textId="32320A6C" w:rsidR="00F30124" w:rsidRPr="00C53FBE" w:rsidRDefault="00F30124" w:rsidP="00F30124">
          <w:pPr>
            <w:pStyle w:val="ac"/>
            <w:rPr>
              <w:w w:val="80"/>
            </w:rPr>
          </w:pPr>
          <w:r>
            <w:rPr>
              <w:w w:val="80"/>
            </w:rPr>
            <w:t>08.21</w:t>
          </w:r>
        </w:p>
      </w:tc>
      <w:tc>
        <w:tcPr>
          <w:tcW w:w="3962" w:type="dxa"/>
          <w:vMerge/>
          <w:vAlign w:val="center"/>
        </w:tcPr>
        <w:p w14:paraId="0BE72FEC" w14:textId="77777777" w:rsidR="00F30124" w:rsidRDefault="00F30124" w:rsidP="00F30124">
          <w:pPr>
            <w:pStyle w:val="a8"/>
            <w:jc w:val="center"/>
          </w:pPr>
        </w:p>
      </w:tc>
      <w:tc>
        <w:tcPr>
          <w:tcW w:w="2823" w:type="dxa"/>
          <w:gridSpan w:val="3"/>
          <w:vMerge/>
          <w:vAlign w:val="center"/>
        </w:tcPr>
        <w:p w14:paraId="3F26367E" w14:textId="77777777" w:rsidR="00F30124" w:rsidRDefault="00F30124" w:rsidP="00F30124">
          <w:pPr>
            <w:pStyle w:val="a8"/>
            <w:jc w:val="center"/>
          </w:pPr>
        </w:p>
      </w:tc>
    </w:tr>
    <w:tr w:rsidR="00F30124" w14:paraId="2CE6210F" w14:textId="77777777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14:paraId="40E9C698" w14:textId="45B514A2" w:rsidR="00F30124" w:rsidRPr="002339B6" w:rsidRDefault="00F30124" w:rsidP="00F30124">
          <w:pPr>
            <w:pStyle w:val="ac"/>
            <w:jc w:val="left"/>
          </w:pPr>
          <w:r>
            <w:t>КГИП</w:t>
          </w:r>
        </w:p>
      </w:tc>
      <w:tc>
        <w:tcPr>
          <w:tcW w:w="1132" w:type="dxa"/>
          <w:gridSpan w:val="2"/>
          <w:vAlign w:val="center"/>
        </w:tcPr>
        <w:p w14:paraId="63749221" w14:textId="4EE568E3" w:rsidR="00F30124" w:rsidRPr="002339B6" w:rsidRDefault="00F30124" w:rsidP="00F30124">
          <w:pPr>
            <w:pStyle w:val="ac"/>
          </w:pPr>
          <w:r>
            <w:t>Ивонин</w:t>
          </w:r>
        </w:p>
      </w:tc>
      <w:tc>
        <w:tcPr>
          <w:tcW w:w="847" w:type="dxa"/>
          <w:vAlign w:val="center"/>
        </w:tcPr>
        <w:p w14:paraId="0A16DED3" w14:textId="77777777" w:rsidR="00F30124" w:rsidRPr="002339B6" w:rsidRDefault="00F30124" w:rsidP="00F30124">
          <w:pPr>
            <w:pStyle w:val="ac"/>
          </w:pPr>
        </w:p>
      </w:tc>
      <w:tc>
        <w:tcPr>
          <w:tcW w:w="566" w:type="dxa"/>
          <w:vAlign w:val="center"/>
        </w:tcPr>
        <w:p w14:paraId="2A6EE82C" w14:textId="51F5A4BB" w:rsidR="00F30124" w:rsidRPr="002339B6" w:rsidRDefault="00F30124" w:rsidP="00F30124">
          <w:pPr>
            <w:pStyle w:val="ac"/>
          </w:pPr>
          <w:r>
            <w:rPr>
              <w:w w:val="80"/>
            </w:rPr>
            <w:t>08.21</w:t>
          </w:r>
        </w:p>
      </w:tc>
      <w:tc>
        <w:tcPr>
          <w:tcW w:w="3962" w:type="dxa"/>
          <w:vMerge/>
          <w:vAlign w:val="center"/>
        </w:tcPr>
        <w:p w14:paraId="7BCD9734" w14:textId="77777777" w:rsidR="00F30124" w:rsidRDefault="00F30124" w:rsidP="00F30124">
          <w:pPr>
            <w:pStyle w:val="a8"/>
            <w:jc w:val="center"/>
          </w:pPr>
        </w:p>
      </w:tc>
      <w:tc>
        <w:tcPr>
          <w:tcW w:w="2823" w:type="dxa"/>
          <w:gridSpan w:val="3"/>
          <w:vMerge/>
          <w:vAlign w:val="center"/>
        </w:tcPr>
        <w:p w14:paraId="192EA113" w14:textId="77777777" w:rsidR="00F30124" w:rsidRDefault="00F30124" w:rsidP="00F30124">
          <w:pPr>
            <w:pStyle w:val="a8"/>
            <w:jc w:val="center"/>
          </w:pPr>
        </w:p>
      </w:tc>
    </w:tr>
  </w:tbl>
  <w:p w14:paraId="138EF70C" w14:textId="77777777" w:rsidR="00433DD2" w:rsidRPr="005635CB" w:rsidRDefault="00433DD2" w:rsidP="006C3DF2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37088" behindDoc="1" locked="1" layoutInCell="1" allowOverlap="1" wp14:anchorId="0D1EBDD9" wp14:editId="6F65F59C">
              <wp:simplePos x="0" y="0"/>
              <wp:positionH relativeFrom="page">
                <wp:posOffset>85725</wp:posOffset>
              </wp:positionH>
              <wp:positionV relativeFrom="page">
                <wp:posOffset>4969510</wp:posOffset>
              </wp:positionV>
              <wp:extent cx="687070" cy="5687695"/>
              <wp:effectExtent l="0" t="0" r="0" b="8255"/>
              <wp:wrapNone/>
              <wp:docPr id="11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33DD2" w14:paraId="73BC1B66" w14:textId="77777777" w:rsidTr="00703C13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DF2264" w14:textId="77777777" w:rsidR="00433DD2" w:rsidRPr="00703C13" w:rsidRDefault="00433DD2" w:rsidP="00703C13">
                                <w:pPr>
                                  <w:pStyle w:val="ac"/>
                                  <w:jc w:val="left"/>
                                </w:pPr>
                                <w:r w:rsidRPr="00703C13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2A37138C" w14:textId="77777777" w:rsidR="00433DD2" w:rsidRPr="00703C13" w:rsidRDefault="00433DD2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14:paraId="1DF5A4B3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2046C53A" w14:textId="77777777" w:rsidTr="009A577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14:paraId="127416FD" w14:textId="77777777" w:rsidR="00433DD2" w:rsidRPr="00703C13" w:rsidRDefault="00433DD2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0AA29000" w14:textId="77777777" w:rsidR="00433DD2" w:rsidRPr="00703C13" w:rsidRDefault="00433DD2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14:paraId="197B0A4C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5E118D6F" w14:textId="77777777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14:paraId="5608FDB6" w14:textId="77777777" w:rsidR="00433DD2" w:rsidRPr="00703C13" w:rsidRDefault="00433DD2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31FA1F70" w14:textId="77777777" w:rsidR="00433DD2" w:rsidRPr="00703C13" w:rsidRDefault="00433DD2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14:paraId="6394C9E0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541F2682" w14:textId="77777777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626BCD37" w14:textId="77777777" w:rsidR="00433DD2" w:rsidRPr="00703C13" w:rsidRDefault="00433DD2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5CAC946A" w14:textId="77777777" w:rsidR="00433DD2" w:rsidRPr="00703C13" w:rsidRDefault="00433DD2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14:paraId="63C693C0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3760CAEE" w14:textId="77777777" w:rsidTr="009A577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</w:tcPr>
                              <w:p w14:paraId="4A15296F" w14:textId="77777777" w:rsidR="00433DD2" w:rsidRPr="00703C13" w:rsidRDefault="00433DD2" w:rsidP="00703C13">
                                <w:pPr>
                                  <w:pStyle w:val="ac"/>
                                </w:pPr>
                                <w:r w:rsidRPr="00703C13"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28E369DB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29301ECB" w14:textId="77777777" w:rsidTr="005635CB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1755D42C" w14:textId="77777777" w:rsidR="00433DD2" w:rsidRPr="00703C13" w:rsidRDefault="00433DD2" w:rsidP="00703C13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52B948F1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31AD76EF" w14:textId="77777777" w:rsidTr="005635CB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361A1209" w14:textId="77777777" w:rsidR="00433DD2" w:rsidRPr="00703C13" w:rsidRDefault="00433DD2" w:rsidP="00703C13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14:paraId="2132B744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66B87062" w14:textId="77777777" w:rsidR="00433DD2" w:rsidRDefault="00433DD2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1EBDD9" id="Надпись 11" o:spid="_x0000_s1044" style="position:absolute;margin-left:6.75pt;margin-top:391.3pt;width:54.1pt;height:447.8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33DD2" w14:paraId="73BC1B66" w14:textId="77777777" w:rsidTr="00703C13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DF2264" w14:textId="77777777" w:rsidR="00433DD2" w:rsidRPr="00703C13" w:rsidRDefault="00433DD2" w:rsidP="00703C13">
                          <w:pPr>
                            <w:pStyle w:val="ac"/>
                            <w:jc w:val="left"/>
                          </w:pPr>
                          <w:r w:rsidRPr="00703C13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14:paraId="2A37138C" w14:textId="77777777" w:rsidR="00433DD2" w:rsidRPr="00703C13" w:rsidRDefault="00433DD2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14:paraId="1DF5A4B3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2046C53A" w14:textId="77777777" w:rsidTr="009A577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14:paraId="127416FD" w14:textId="77777777" w:rsidR="00433DD2" w:rsidRPr="00703C13" w:rsidRDefault="00433DD2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14:paraId="0AA29000" w14:textId="77777777" w:rsidR="00433DD2" w:rsidRPr="00703C13" w:rsidRDefault="00433DD2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14:paraId="197B0A4C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5E118D6F" w14:textId="77777777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14:paraId="5608FDB6" w14:textId="77777777" w:rsidR="00433DD2" w:rsidRPr="00703C13" w:rsidRDefault="00433DD2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14:paraId="31FA1F70" w14:textId="77777777" w:rsidR="00433DD2" w:rsidRPr="00703C13" w:rsidRDefault="00433DD2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14:paraId="6394C9E0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541F2682" w14:textId="77777777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626BCD37" w14:textId="77777777" w:rsidR="00433DD2" w:rsidRPr="00703C13" w:rsidRDefault="00433DD2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14:paraId="5CAC946A" w14:textId="77777777" w:rsidR="00433DD2" w:rsidRPr="00703C13" w:rsidRDefault="00433DD2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14:paraId="63C693C0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3760CAEE" w14:textId="77777777" w:rsidTr="009A577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</w:tcPr>
                        <w:p w14:paraId="4A15296F" w14:textId="77777777" w:rsidR="00433DD2" w:rsidRPr="00703C13" w:rsidRDefault="00433DD2" w:rsidP="00703C13">
                          <w:pPr>
                            <w:pStyle w:val="ac"/>
                          </w:pPr>
                          <w:r w:rsidRPr="00703C13"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14:paraId="28E369DB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29301ECB" w14:textId="77777777" w:rsidTr="005635CB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14:paraId="1755D42C" w14:textId="77777777" w:rsidR="00433DD2" w:rsidRPr="00703C13" w:rsidRDefault="00433DD2" w:rsidP="00703C13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14:paraId="52B948F1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31AD76EF" w14:textId="77777777" w:rsidTr="005635CB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14:paraId="361A1209" w14:textId="77777777" w:rsidR="00433DD2" w:rsidRPr="00703C13" w:rsidRDefault="00433DD2" w:rsidP="00703C13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14:paraId="2132B744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66B87062" w14:textId="77777777" w:rsidR="00433DD2" w:rsidRDefault="00433DD2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0BC04" w14:textId="77777777" w:rsidR="00B96A4B" w:rsidRDefault="00B96A4B" w:rsidP="00FC0B78">
      <w:pPr>
        <w:spacing w:after="0" w:line="240" w:lineRule="auto"/>
      </w:pPr>
      <w:r>
        <w:separator/>
      </w:r>
    </w:p>
  </w:footnote>
  <w:footnote w:type="continuationSeparator" w:id="0">
    <w:p w14:paraId="6AE68890" w14:textId="77777777" w:rsidR="00B96A4B" w:rsidRDefault="00B96A4B" w:rsidP="00FC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C4964" w14:textId="77777777" w:rsidR="0093224E" w:rsidRDefault="0093224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8A3F2" w14:textId="77777777" w:rsidR="00433DD2" w:rsidRPr="00C77472" w:rsidRDefault="00433DD2" w:rsidP="009A5775">
    <w:pPr>
      <w:pStyle w:val="a6"/>
      <w:tabs>
        <w:tab w:val="clear" w:pos="4677"/>
        <w:tab w:val="clear" w:pos="9355"/>
        <w:tab w:val="left" w:pos="2532"/>
      </w:tabs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94080" behindDoc="0" locked="1" layoutInCell="1" allowOverlap="1" wp14:anchorId="7911D67D" wp14:editId="3C5E763E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097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09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0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518CAE" id="Group 1258" o:spid="_x0000_s1026" style="position:absolute;margin-left:56.7pt;margin-top:17pt;width:521.55pt;height:806.75pt;z-index:25169408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1mY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hF++kRH0+hcAAP//AwBQSwECLQAUAAYACAAAACEA2+H2y+4AAACFAQAAEwAAAAAAAAAA&#10;AAAAAAAAAAAAW0NvbnRlbnRfVHlwZXNdLnhtbFBLAQItABQABgAIAAAAIQBa9CxbvwAAABUBAAAL&#10;AAAAAAAAAAAAAAAAAB8BAABfcmVscy8ucmVsc1BLAQItABQABgAIAAAAIQC2N1mYxQAAAN0AAAAP&#10;AAAAAAAAAAAAAAAAAAcCAABkcnMvZG93bnJldi54bWxQSwUGAAAAAAMAAwC3AAAA+QIAAAAA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We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BFe+kRH0+hcAAP//AwBQSwECLQAUAAYACAAAACEA2+H2y+4AAACFAQAAEwAAAAAAAAAA&#10;AAAAAAAAAAAAW0NvbnRlbnRfVHlwZXNdLnhtbFBLAQItABQABgAIAAAAIQBa9CxbvwAAABUBAAAL&#10;AAAAAAAAAAAAAAAAAB8BAABfcmVscy8ucmVsc1BLAQItABQABgAIAAAAIQBIQVWexQAAAN0AAAAP&#10;AAAAAAAAAAAAAAAAAAcCAABkcnMvZG93bnJldi54bWxQSwUGAAAAAAMAAwC3AAAA+Q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0EEAF3AE" wp14:editId="669314CE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11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8C6253" w14:textId="1EA04AB6" w:rsidR="00433DD2" w:rsidRPr="00066206" w:rsidRDefault="00433DD2" w:rsidP="009A5775">
                          <w:pPr>
                            <w:pStyle w:val="ac"/>
                            <w:rPr>
                              <w:rStyle w:val="ab"/>
                              <w:szCs w:val="18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AF3AE" id="_x0000_t202" coordsize="21600,21600" o:spt="202" path="m,l,21600r21600,l21600,xe">
              <v:stroke joinstyle="miter"/>
              <v:path gradientshapeok="t" o:connecttype="rect"/>
            </v:shapetype>
            <v:shape id="Text Box 1263" o:spid="_x0000_s1029" type="#_x0000_t202" style="position:absolute;margin-left:550.1pt;margin-top:17pt;width:28.3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" strokeweight="1.5pt">
              <v:textbox>
                <w:txbxContent>
                  <w:p w14:paraId="358C6253" w14:textId="1EA04AB6" w:rsidR="00433DD2" w:rsidRPr="00066206" w:rsidRDefault="00433DD2" w:rsidP="009A5775">
                    <w:pPr>
                      <w:pStyle w:val="ac"/>
                      <w:rPr>
                        <w:rStyle w:val="ab"/>
                        <w:szCs w:val="18"/>
                        <w:lang w:val="nl-N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80BAF" w14:textId="77777777" w:rsidR="00433DD2" w:rsidRPr="0003428D" w:rsidRDefault="00433DD2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3056" behindDoc="1" locked="1" layoutInCell="1" allowOverlap="1" wp14:anchorId="7B1FC34C" wp14:editId="0C943772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1001" name="Надпись 1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33DD2" w14:paraId="27EBE42F" w14:textId="77777777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798523AE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03B6B716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139A77A0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6BB187BA" w14:textId="77777777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1F9D9540" w14:textId="77777777" w:rsidR="00433DD2" w:rsidRPr="00C07505" w:rsidRDefault="00433DD2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7B73783C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17D89AA6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026BDE94" w14:textId="77777777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14B0D7F8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5F5A0010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1AC13DC8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28FA763F" w14:textId="77777777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7F467ABA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4DDF1CCB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036085D2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3B2789CA" w14:textId="77777777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2B972821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60EB3A46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5F6F2A06" w14:textId="77777777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76DDD59C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3758A999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51877338" w14:textId="77777777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14:paraId="46AC010B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4FB0ED2B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545C1B10" w14:textId="77777777" w:rsidR="00433DD2" w:rsidRDefault="00433DD2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FC34C" id="Надпись 1001" o:spid="_x0000_s1031" style="position:absolute;margin-left:6.6pt;margin-top:385.15pt;width:54.1pt;height:445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33DD2" w14:paraId="27EBE42F" w14:textId="77777777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798523AE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03B6B716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139A77A0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6BB187BA" w14:textId="77777777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1F9D9540" w14:textId="77777777" w:rsidR="00433DD2" w:rsidRPr="00C07505" w:rsidRDefault="00433DD2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7B73783C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17D89AA6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026BDE94" w14:textId="77777777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14B0D7F8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5F5A0010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1AC13DC8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28FA763F" w14:textId="77777777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7F467ABA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4DDF1CCB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036085D2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3B2789CA" w14:textId="77777777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2B972821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60EB3A46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5F6F2A06" w14:textId="77777777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76DDD59C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3758A999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51877338" w14:textId="77777777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14:paraId="46AC010B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4FB0ED2B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545C1B10" w14:textId="77777777" w:rsidR="00433DD2" w:rsidRDefault="00433DD2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1008" behindDoc="0" locked="1" layoutInCell="1" allowOverlap="1" wp14:anchorId="2D1FCC22" wp14:editId="37E70546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06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4A19DA" w14:textId="475F9B20" w:rsidR="00433DD2" w:rsidRPr="00644590" w:rsidRDefault="00433DD2" w:rsidP="009A5775">
                          <w:pPr>
                            <w:pStyle w:val="ac"/>
                            <w:rPr>
                              <w:rStyle w:val="ab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1FCC2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50.1pt;margin-top:17pt;width:28.3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" strokeweight="1.5pt">
              <v:textbox>
                <w:txbxContent>
                  <w:p w14:paraId="134A19DA" w14:textId="475F9B20" w:rsidR="00433DD2" w:rsidRPr="00644590" w:rsidRDefault="00433DD2" w:rsidP="009A5775">
                    <w:pPr>
                      <w:pStyle w:val="ac"/>
                      <w:rPr>
                        <w:rStyle w:val="ab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89984" behindDoc="0" locked="1" layoutInCell="1" allowOverlap="1" wp14:anchorId="34C22EDD" wp14:editId="188CA55C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10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102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3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4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5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D181F" id="Group 1258" o:spid="_x0000_s1026" style="position:absolute;margin-left:56.7pt;margin-top:17pt;width:521.55pt;height:806.75pt;z-index:2516899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LmnZ3XtAgAA&#10;gA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+bwwAAAN0AAAAPAAAAZHJzL2Rvd25yZXYueG1sRE9Na8JA&#10;EL0X/A/LCN7qxlqK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yQxfm8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oA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pkD6AM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57ABA" w14:textId="77777777" w:rsidR="00433DD2" w:rsidRPr="0003428D" w:rsidRDefault="00433DD2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768832" behindDoc="1" locked="1" layoutInCell="1" allowOverlap="1" wp14:anchorId="0AC1FBD4" wp14:editId="4EE6A7B7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10" name="Надпись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33DD2" w14:paraId="38240F07" w14:textId="77777777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6D3D0CD6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5A22621B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741A8317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3AD60F62" w14:textId="77777777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5A615B2E" w14:textId="77777777" w:rsidR="00433DD2" w:rsidRPr="00C07505" w:rsidRDefault="00433DD2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63F3D32B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1BF90233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3AF9F6AD" w14:textId="77777777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4118E690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7351F27C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29D06686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21235B80" w14:textId="77777777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22791614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1A50BED5" w14:textId="77777777" w:rsidR="00433DD2" w:rsidRPr="00C07505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26B5A262" w14:textId="77777777" w:rsidR="00433DD2" w:rsidRPr="00145FDD" w:rsidRDefault="00433DD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06183F51" w14:textId="77777777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647A056E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382F3530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6830FDE8" w14:textId="77777777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6B41C7D6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559C4C89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33DD2" w14:paraId="0A095076" w14:textId="77777777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14:paraId="3A899AD4" w14:textId="77777777" w:rsidR="00433DD2" w:rsidRPr="00C07505" w:rsidRDefault="00433DD2" w:rsidP="00C07505">
                                <w:pPr>
                                  <w:pStyle w:val="ac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14:paraId="4C057FEC" w14:textId="77777777" w:rsidR="00433DD2" w:rsidRPr="00703CF7" w:rsidRDefault="00433DD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22607C89" w14:textId="77777777" w:rsidR="00433DD2" w:rsidRDefault="00433DD2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C1FBD4" id="Надпись 10" o:spid="_x0000_s1035" style="position:absolute;margin-left:6.6pt;margin-top:385.15pt;width:54.1pt;height:445.25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33DD2" w14:paraId="38240F07" w14:textId="77777777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6D3D0CD6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5A22621B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741A8317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3AD60F62" w14:textId="77777777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5A615B2E" w14:textId="77777777" w:rsidR="00433DD2" w:rsidRPr="00C07505" w:rsidRDefault="00433DD2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63F3D32B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1BF90233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3AF9F6AD" w14:textId="77777777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4118E690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7351F27C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29D06686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21235B80" w14:textId="77777777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22791614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1A50BED5" w14:textId="77777777" w:rsidR="00433DD2" w:rsidRPr="00C07505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26B5A262" w14:textId="77777777" w:rsidR="00433DD2" w:rsidRPr="00145FDD" w:rsidRDefault="00433DD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06183F51" w14:textId="77777777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647A056E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382F3530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6830FDE8" w14:textId="77777777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6B41C7D6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559C4C89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33DD2" w14:paraId="0A095076" w14:textId="77777777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14:paraId="3A899AD4" w14:textId="77777777" w:rsidR="00433DD2" w:rsidRPr="00C07505" w:rsidRDefault="00433DD2" w:rsidP="00C07505">
                          <w:pPr>
                            <w:pStyle w:val="ac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14:paraId="4C057FEC" w14:textId="77777777" w:rsidR="00433DD2" w:rsidRPr="00703CF7" w:rsidRDefault="00433DD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22607C89" w14:textId="77777777" w:rsidR="00433DD2" w:rsidRDefault="00433DD2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67808" behindDoc="0" locked="1" layoutInCell="1" allowOverlap="1" wp14:anchorId="01BCFE10" wp14:editId="2079C26C">
              <wp:simplePos x="0" y="0"/>
              <wp:positionH relativeFrom="page">
                <wp:posOffset>6982460</wp:posOffset>
              </wp:positionH>
              <wp:positionV relativeFrom="page">
                <wp:posOffset>213360</wp:posOffset>
              </wp:positionV>
              <wp:extent cx="358775" cy="342900"/>
              <wp:effectExtent l="0" t="0" r="22225" b="19050"/>
              <wp:wrapNone/>
              <wp:docPr id="19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7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098D1A" w14:textId="3AF411A5" w:rsidR="00433DD2" w:rsidRPr="00644590" w:rsidRDefault="00433DD2" w:rsidP="009A5775">
                          <w:pPr>
                            <w:pStyle w:val="ac"/>
                            <w:rPr>
                              <w:rStyle w:val="ab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BCFE10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549.8pt;margin-top:16.8pt;width:28.25pt;height:27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" strokeweight="1.5pt">
              <v:textbox>
                <w:txbxContent>
                  <w:p w14:paraId="25098D1A" w14:textId="3AF411A5" w:rsidR="00433DD2" w:rsidRPr="00644590" w:rsidRDefault="00433DD2" w:rsidP="009A5775">
                    <w:pPr>
                      <w:pStyle w:val="ac"/>
                      <w:rPr>
                        <w:rStyle w:val="ab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66784" behindDoc="0" locked="1" layoutInCell="1" allowOverlap="1" wp14:anchorId="1247E1AD" wp14:editId="6AA95BAC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20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21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8A36A2" id="Group 1258" o:spid="_x0000_s1026" style="position:absolute;margin-left:56.7pt;margin-top:17pt;width:521.55pt;height:806.75pt;z-index:2517667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KS62MDtAgAA&#10;dg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tjQwwAAANsAAAAPAAAAZHJzL2Rvd25yZXYueG1sRI9Ba8JA&#10;FITvBf/D8oTe6kZbik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v3LY0MMAAADb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9743E" w14:textId="77777777" w:rsidR="00433DD2" w:rsidRPr="00C77472" w:rsidRDefault="00433DD2" w:rsidP="009A5775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41184" behindDoc="0" locked="1" layoutInCell="1" allowOverlap="1" wp14:anchorId="785D00C5" wp14:editId="22F37C0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31750"/>
              <wp:wrapNone/>
              <wp:docPr id="13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E39E70" id="Group 1258" o:spid="_x0000_s1026" style="position:absolute;margin-left:56.7pt;margin-top:14.2pt;width:524.4pt;height:813.55pt;z-index:2517411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42208" behindDoc="0" locked="1" layoutInCell="1" allowOverlap="1" wp14:anchorId="71E9F91F" wp14:editId="065BCD43">
              <wp:simplePos x="0" y="0"/>
              <wp:positionH relativeFrom="page">
                <wp:posOffset>6982460</wp:posOffset>
              </wp:positionH>
              <wp:positionV relativeFrom="page">
                <wp:posOffset>177800</wp:posOffset>
              </wp:positionV>
              <wp:extent cx="382905" cy="352425"/>
              <wp:effectExtent l="0" t="0" r="17145" b="28575"/>
              <wp:wrapNone/>
              <wp:docPr id="18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A1723" w14:textId="0BE93BA0" w:rsidR="00433DD2" w:rsidRPr="00644590" w:rsidRDefault="00433DD2" w:rsidP="00E02F23">
                          <w:pPr>
                            <w:pStyle w:val="ac"/>
                            <w:rPr>
                              <w:rStyle w:val="ab"/>
                              <w:rFonts w:eastAsiaTheme="minorHAnsi"/>
                              <w:lang w:val="en-US"/>
                            </w:rPr>
                          </w:pPr>
                        </w:p>
                        <w:p w14:paraId="01665EE1" w14:textId="77777777" w:rsidR="00433DD2" w:rsidRPr="005B2B7F" w:rsidRDefault="00433DD2" w:rsidP="002223FF">
                          <w:pPr>
                            <w:pStyle w:val="ac"/>
                            <w:rPr>
                              <w:rFonts w:eastAsiaTheme="minorHAnsi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E9F91F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549.8pt;margin-top:14pt;width:30.15pt;height:27.7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" strokeweight="1.5pt">
              <v:textbox>
                <w:txbxContent>
                  <w:p w14:paraId="3C4A1723" w14:textId="0BE93BA0" w:rsidR="00433DD2" w:rsidRPr="00644590" w:rsidRDefault="00433DD2" w:rsidP="00E02F23">
                    <w:pPr>
                      <w:pStyle w:val="ac"/>
                      <w:rPr>
                        <w:rStyle w:val="ab"/>
                        <w:rFonts w:eastAsiaTheme="minorHAnsi"/>
                        <w:lang w:val="en-US"/>
                      </w:rPr>
                    </w:pPr>
                  </w:p>
                  <w:p w14:paraId="01665EE1" w14:textId="77777777" w:rsidR="00433DD2" w:rsidRPr="005B2B7F" w:rsidRDefault="00433DD2" w:rsidP="002223FF">
                    <w:pPr>
                      <w:pStyle w:val="ac"/>
                      <w:rPr>
                        <w:rFonts w:eastAsiaTheme="minorHAnsi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7628C" w14:textId="77777777" w:rsidR="00433DD2" w:rsidRPr="00704CC8" w:rsidRDefault="00433DD2" w:rsidP="00704CC8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35040" behindDoc="0" locked="1" layoutInCell="1" allowOverlap="1" wp14:anchorId="42A455EA" wp14:editId="596484EC">
              <wp:simplePos x="0" y="0"/>
              <wp:positionH relativeFrom="page">
                <wp:posOffset>6934835</wp:posOffset>
              </wp:positionH>
              <wp:positionV relativeFrom="page">
                <wp:posOffset>213360</wp:posOffset>
              </wp:positionV>
              <wp:extent cx="430530" cy="304800"/>
              <wp:effectExtent l="0" t="0" r="26670" b="19050"/>
              <wp:wrapNone/>
              <wp:docPr id="1035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6B180F" w14:textId="1D90612B" w:rsidR="00433DD2" w:rsidRPr="00B16E98" w:rsidRDefault="00433DD2" w:rsidP="00E02F23">
                          <w:pPr>
                            <w:pStyle w:val="ac"/>
                            <w:rPr>
                              <w:rStyle w:val="ab"/>
                              <w:rFonts w:eastAsiaTheme="minorHAnsi"/>
                            </w:rPr>
                          </w:pPr>
                        </w:p>
                        <w:p w14:paraId="0186B5A5" w14:textId="77777777" w:rsidR="00433DD2" w:rsidRPr="00644590" w:rsidRDefault="00433DD2" w:rsidP="00EC1A53">
                          <w:pPr>
                            <w:pStyle w:val="ac"/>
                            <w:rPr>
                              <w:rStyle w:val="ab"/>
                              <w:rFonts w:eastAsiaTheme="minorHAnsi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A455EA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546.05pt;margin-top:16.8pt;width:33.9pt;height:24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" strokeweight="1.5pt">
              <v:textbox>
                <w:txbxContent>
                  <w:p w14:paraId="226B180F" w14:textId="1D90612B" w:rsidR="00433DD2" w:rsidRPr="00B16E98" w:rsidRDefault="00433DD2" w:rsidP="00E02F23">
                    <w:pPr>
                      <w:pStyle w:val="ac"/>
                      <w:rPr>
                        <w:rStyle w:val="ab"/>
                        <w:rFonts w:eastAsiaTheme="minorHAnsi"/>
                      </w:rPr>
                    </w:pPr>
                  </w:p>
                  <w:p w14:paraId="0186B5A5" w14:textId="77777777" w:rsidR="00433DD2" w:rsidRPr="00644590" w:rsidRDefault="00433DD2" w:rsidP="00EC1A53">
                    <w:pPr>
                      <w:pStyle w:val="ac"/>
                      <w:rPr>
                        <w:rStyle w:val="ab"/>
                        <w:rFonts w:eastAsiaTheme="minorHAnsi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34016" behindDoc="0" locked="1" layoutInCell="1" allowOverlap="1" wp14:anchorId="2AD0E1B8" wp14:editId="602E4092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60000" cy="10332000"/>
              <wp:effectExtent l="0" t="0" r="26670" b="31750"/>
              <wp:wrapNone/>
              <wp:docPr id="1048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049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1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2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3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22EA56" id="Group 1258" o:spid="_x0000_s1026" style="position:absolute;margin-left:56.7pt;margin-top:17pt;width:524.4pt;height:813.55pt;z-index:251734016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dyD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5P3Cfx+E0+QyycAAAD//wMAUEsBAi0AFAAGAAgAAAAhANvh9svuAAAAhQEAABMAAAAAAAAAAAAA&#10;AAAAAAAAAFtDb250ZW50X1R5cGVzXS54bWxQSwECLQAUAAYACAAAACEAWvQsW78AAAAVAQAACwAA&#10;AAAAAAAAAAAAAAAfAQAAX3JlbHMvLnJlbHNQSwECLQAUAAYACAAAACEAvCncg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0L0wwAAAN0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5OPCfx+E0+QiycAAAD//wMAUEsBAi0AFAAGAAgAAAAhANvh9svuAAAAhQEAABMAAAAAAAAAAAAA&#10;AAAAAAAAAFtDb250ZW50X1R5cGVzXS54bWxQSwECLQAUAAYACAAAACEAWvQsW78AAAAVAQAACwAA&#10;AAAAAAAAAAAAAAAfAQAAX3JlbHMvLnJlbHNQSwECLQAUAAYACAAAACEATPtC9M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+dvwwAAAN0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5P3Kfx+E0+QyycAAAD//wMAUEsBAi0AFAAGAAgAAAAhANvh9svuAAAAhQEAABMAAAAAAAAAAAAA&#10;AAAAAAAAAFtDb250ZW50X1R5cGVzXS54bWxQSwECLQAUAAYACAAAACEAWvQsW78AAAAVAQAACwAA&#10;AAAAAAAAAAAAAAAfAQAAX3JlbHMvLnJlbHNQSwECLQAUAAYACAAAACEAI7fnb8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34pt;height:214.5pt;visibility:visible;mso-wrap-style:square" o:bullet="t">
        <v:imagedata r:id="rId1" o:title=""/>
      </v:shape>
    </w:pict>
  </w:numPicBullet>
  <w:numPicBullet w:numPicBulletId="1">
    <w:pict>
      <v:shape id="_x0000_i1029" type="#_x0000_t75" style="width:247.5pt;height:204.75pt;visibility:visible;mso-wrap-style:square" o:bullet="t">
        <v:imagedata r:id="rId2" o:title=""/>
      </v:shape>
    </w:pict>
  </w:numPicBullet>
  <w:abstractNum w:abstractNumId="0" w15:restartNumberingAfterBreak="0">
    <w:nsid w:val="07AD3653"/>
    <w:multiLevelType w:val="hybridMultilevel"/>
    <w:tmpl w:val="977AB9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5428DC"/>
    <w:multiLevelType w:val="hybridMultilevel"/>
    <w:tmpl w:val="AF26B988"/>
    <w:lvl w:ilvl="0" w:tplc="0CD47100">
      <w:start w:val="1"/>
      <w:numFmt w:val="bullet"/>
      <w:pStyle w:val="Lis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37A30"/>
    <w:multiLevelType w:val="hybridMultilevel"/>
    <w:tmpl w:val="EBD4CFC8"/>
    <w:lvl w:ilvl="0" w:tplc="AEDCDDA6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B6FAC"/>
    <w:multiLevelType w:val="hybridMultilevel"/>
    <w:tmpl w:val="871473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C5A13"/>
    <w:multiLevelType w:val="hybridMultilevel"/>
    <w:tmpl w:val="3B4A16B0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1E78131D"/>
    <w:multiLevelType w:val="hybridMultilevel"/>
    <w:tmpl w:val="DE227C90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19F1913"/>
    <w:multiLevelType w:val="hybridMultilevel"/>
    <w:tmpl w:val="277E7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F1221"/>
    <w:multiLevelType w:val="hybridMultilevel"/>
    <w:tmpl w:val="BE9E6D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6D73E5D"/>
    <w:multiLevelType w:val="hybridMultilevel"/>
    <w:tmpl w:val="809C6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F4F25"/>
    <w:multiLevelType w:val="hybridMultilevel"/>
    <w:tmpl w:val="B6C89B8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9013D30"/>
    <w:multiLevelType w:val="hybridMultilevel"/>
    <w:tmpl w:val="406A7662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B40D0A"/>
    <w:multiLevelType w:val="hybridMultilevel"/>
    <w:tmpl w:val="CC8C9786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2A2A3A8A"/>
    <w:multiLevelType w:val="hybridMultilevel"/>
    <w:tmpl w:val="74460C70"/>
    <w:lvl w:ilvl="0" w:tplc="9B8A63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E9F4834"/>
    <w:multiLevelType w:val="hybridMultilevel"/>
    <w:tmpl w:val="719AC3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A6503"/>
    <w:multiLevelType w:val="hybridMultilevel"/>
    <w:tmpl w:val="BF0CA1EC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7E1CAD"/>
    <w:multiLevelType w:val="hybridMultilevel"/>
    <w:tmpl w:val="BB9E40C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F3464B3"/>
    <w:multiLevelType w:val="hybridMultilevel"/>
    <w:tmpl w:val="D0B89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A268B"/>
    <w:multiLevelType w:val="hybridMultilevel"/>
    <w:tmpl w:val="32CE67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724712F"/>
    <w:multiLevelType w:val="hybridMultilevel"/>
    <w:tmpl w:val="E8D288D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3B69C8"/>
    <w:multiLevelType w:val="hybridMultilevel"/>
    <w:tmpl w:val="EE3C1E5A"/>
    <w:lvl w:ilvl="0" w:tplc="DD2461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25F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7E20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68DA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46F8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941B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B43E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1684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0444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A4D3EAE"/>
    <w:multiLevelType w:val="hybridMultilevel"/>
    <w:tmpl w:val="98AA1B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B443A61"/>
    <w:multiLevelType w:val="hybridMultilevel"/>
    <w:tmpl w:val="D33AD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00275"/>
    <w:multiLevelType w:val="hybridMultilevel"/>
    <w:tmpl w:val="F59AB7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05075"/>
    <w:multiLevelType w:val="hybridMultilevel"/>
    <w:tmpl w:val="E1922792"/>
    <w:lvl w:ilvl="0" w:tplc="73529A80">
      <w:start w:val="1"/>
      <w:numFmt w:val="decimal"/>
      <w:pStyle w:val="a"/>
      <w:lvlText w:val="%1."/>
      <w:lvlJc w:val="left"/>
      <w:pPr>
        <w:ind w:left="1837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24" w15:restartNumberingAfterBreak="0">
    <w:nsid w:val="5DA66F94"/>
    <w:multiLevelType w:val="hybridMultilevel"/>
    <w:tmpl w:val="3CD8B60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199791A"/>
    <w:multiLevelType w:val="hybridMultilevel"/>
    <w:tmpl w:val="79B0DC9E"/>
    <w:lvl w:ilvl="0" w:tplc="53CE8BFC">
      <w:start w:val="1"/>
      <w:numFmt w:val="bullet"/>
      <w:pStyle w:val="a0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EF735F"/>
    <w:multiLevelType w:val="hybridMultilevel"/>
    <w:tmpl w:val="A560F2CA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 w15:restartNumberingAfterBreak="0">
    <w:nsid w:val="66115EF1"/>
    <w:multiLevelType w:val="hybridMultilevel"/>
    <w:tmpl w:val="CD329D7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6EB213D"/>
    <w:multiLevelType w:val="hybridMultilevel"/>
    <w:tmpl w:val="EC38BDC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571353"/>
    <w:multiLevelType w:val="hybridMultilevel"/>
    <w:tmpl w:val="70501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7D5F54"/>
    <w:multiLevelType w:val="hybridMultilevel"/>
    <w:tmpl w:val="41C6D53A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6DA81E2A"/>
    <w:multiLevelType w:val="multilevel"/>
    <w:tmpl w:val="56F2F08A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559" w:hanging="851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2" w15:restartNumberingAfterBreak="0">
    <w:nsid w:val="6EDC4218"/>
    <w:multiLevelType w:val="hybridMultilevel"/>
    <w:tmpl w:val="9DBE28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5A62F84"/>
    <w:multiLevelType w:val="hybridMultilevel"/>
    <w:tmpl w:val="B456B3F2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4" w15:restartNumberingAfterBreak="0">
    <w:nsid w:val="7E457262"/>
    <w:multiLevelType w:val="hybridMultilevel"/>
    <w:tmpl w:val="FA2E7F2C"/>
    <w:lvl w:ilvl="0" w:tplc="615C79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C281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0253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C6EF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EA79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584D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E63D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845E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CF4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1"/>
  </w:num>
  <w:num w:numId="2">
    <w:abstractNumId w:val="1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21"/>
  </w:num>
  <w:num w:numId="8">
    <w:abstractNumId w:val="16"/>
  </w:num>
  <w:num w:numId="9">
    <w:abstractNumId w:val="25"/>
  </w:num>
  <w:num w:numId="10">
    <w:abstractNumId w:val="31"/>
  </w:num>
  <w:num w:numId="11">
    <w:abstractNumId w:val="31"/>
  </w:num>
  <w:num w:numId="12">
    <w:abstractNumId w:val="23"/>
  </w:num>
  <w:num w:numId="13">
    <w:abstractNumId w:val="32"/>
  </w:num>
  <w:num w:numId="14">
    <w:abstractNumId w:val="7"/>
  </w:num>
  <w:num w:numId="15">
    <w:abstractNumId w:val="15"/>
  </w:num>
  <w:num w:numId="16">
    <w:abstractNumId w:val="30"/>
  </w:num>
  <w:num w:numId="17">
    <w:abstractNumId w:val="20"/>
  </w:num>
  <w:num w:numId="18">
    <w:abstractNumId w:val="13"/>
  </w:num>
  <w:num w:numId="19">
    <w:abstractNumId w:val="26"/>
  </w:num>
  <w:num w:numId="20">
    <w:abstractNumId w:val="31"/>
  </w:num>
  <w:num w:numId="21">
    <w:abstractNumId w:val="31"/>
  </w:num>
  <w:num w:numId="22">
    <w:abstractNumId w:val="31"/>
  </w:num>
  <w:num w:numId="23">
    <w:abstractNumId w:val="31"/>
  </w:num>
  <w:num w:numId="24">
    <w:abstractNumId w:val="31"/>
  </w:num>
  <w:num w:numId="25">
    <w:abstractNumId w:val="31"/>
  </w:num>
  <w:num w:numId="26">
    <w:abstractNumId w:val="28"/>
  </w:num>
  <w:num w:numId="27">
    <w:abstractNumId w:val="22"/>
  </w:num>
  <w:num w:numId="28">
    <w:abstractNumId w:val="18"/>
  </w:num>
  <w:num w:numId="29">
    <w:abstractNumId w:val="29"/>
  </w:num>
  <w:num w:numId="30">
    <w:abstractNumId w:val="33"/>
  </w:num>
  <w:num w:numId="31">
    <w:abstractNumId w:val="11"/>
  </w:num>
  <w:num w:numId="32">
    <w:abstractNumId w:val="4"/>
  </w:num>
  <w:num w:numId="33">
    <w:abstractNumId w:val="8"/>
  </w:num>
  <w:num w:numId="34">
    <w:abstractNumId w:val="3"/>
  </w:num>
  <w:num w:numId="35">
    <w:abstractNumId w:val="5"/>
  </w:num>
  <w:num w:numId="36">
    <w:abstractNumId w:val="27"/>
  </w:num>
  <w:num w:numId="37">
    <w:abstractNumId w:val="17"/>
  </w:num>
  <w:num w:numId="38">
    <w:abstractNumId w:val="24"/>
  </w:num>
  <w:num w:numId="39">
    <w:abstractNumId w:val="9"/>
  </w:num>
  <w:num w:numId="40">
    <w:abstractNumId w:val="31"/>
  </w:num>
  <w:num w:numId="41">
    <w:abstractNumId w:val="31"/>
  </w:num>
  <w:num w:numId="42">
    <w:abstractNumId w:val="31"/>
  </w:num>
  <w:num w:numId="43">
    <w:abstractNumId w:val="31"/>
  </w:num>
  <w:num w:numId="44">
    <w:abstractNumId w:val="31"/>
  </w:num>
  <w:num w:numId="45">
    <w:abstractNumId w:val="31"/>
  </w:num>
  <w:num w:numId="46">
    <w:abstractNumId w:val="31"/>
  </w:num>
  <w:num w:numId="47">
    <w:abstractNumId w:val="12"/>
  </w:num>
  <w:num w:numId="48">
    <w:abstractNumId w:val="19"/>
  </w:num>
  <w:num w:numId="49">
    <w:abstractNumId w:val="34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0"/>
  <w:attachedTemplate r:id="rId1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70D"/>
    <w:rsid w:val="0000647A"/>
    <w:rsid w:val="00030062"/>
    <w:rsid w:val="00032ABC"/>
    <w:rsid w:val="00037374"/>
    <w:rsid w:val="00037C0C"/>
    <w:rsid w:val="000514A4"/>
    <w:rsid w:val="00052FB5"/>
    <w:rsid w:val="000542DE"/>
    <w:rsid w:val="00070B15"/>
    <w:rsid w:val="00081CD5"/>
    <w:rsid w:val="000832F7"/>
    <w:rsid w:val="000873F7"/>
    <w:rsid w:val="00094BC3"/>
    <w:rsid w:val="00096448"/>
    <w:rsid w:val="000A3CCB"/>
    <w:rsid w:val="000A5C48"/>
    <w:rsid w:val="000B2D01"/>
    <w:rsid w:val="000B5C33"/>
    <w:rsid w:val="000C49A4"/>
    <w:rsid w:val="000D29F8"/>
    <w:rsid w:val="000D471C"/>
    <w:rsid w:val="000D5AA4"/>
    <w:rsid w:val="000D7EDF"/>
    <w:rsid w:val="000E1E34"/>
    <w:rsid w:val="000E1EC6"/>
    <w:rsid w:val="000F0016"/>
    <w:rsid w:val="000F2AE8"/>
    <w:rsid w:val="000F358D"/>
    <w:rsid w:val="000F3B84"/>
    <w:rsid w:val="00100014"/>
    <w:rsid w:val="00102727"/>
    <w:rsid w:val="00102D45"/>
    <w:rsid w:val="0011616A"/>
    <w:rsid w:val="0011748A"/>
    <w:rsid w:val="00121614"/>
    <w:rsid w:val="00125166"/>
    <w:rsid w:val="00127C4D"/>
    <w:rsid w:val="0013173D"/>
    <w:rsid w:val="00137176"/>
    <w:rsid w:val="0014310B"/>
    <w:rsid w:val="00143347"/>
    <w:rsid w:val="001604C8"/>
    <w:rsid w:val="00160BF0"/>
    <w:rsid w:val="00163346"/>
    <w:rsid w:val="00165A18"/>
    <w:rsid w:val="00166C2E"/>
    <w:rsid w:val="001716D3"/>
    <w:rsid w:val="00172D38"/>
    <w:rsid w:val="00174986"/>
    <w:rsid w:val="00182086"/>
    <w:rsid w:val="0018469D"/>
    <w:rsid w:val="00185F32"/>
    <w:rsid w:val="00190BCC"/>
    <w:rsid w:val="00192962"/>
    <w:rsid w:val="001A15AD"/>
    <w:rsid w:val="001A598C"/>
    <w:rsid w:val="001B5A73"/>
    <w:rsid w:val="001D22C0"/>
    <w:rsid w:val="001F1EBB"/>
    <w:rsid w:val="0020272F"/>
    <w:rsid w:val="002050C9"/>
    <w:rsid w:val="002101B6"/>
    <w:rsid w:val="00214026"/>
    <w:rsid w:val="00215114"/>
    <w:rsid w:val="00216722"/>
    <w:rsid w:val="00217261"/>
    <w:rsid w:val="002223FF"/>
    <w:rsid w:val="002278D8"/>
    <w:rsid w:val="002344BB"/>
    <w:rsid w:val="00245CD4"/>
    <w:rsid w:val="002476CC"/>
    <w:rsid w:val="0025358B"/>
    <w:rsid w:val="002558E3"/>
    <w:rsid w:val="0026086A"/>
    <w:rsid w:val="00276B5E"/>
    <w:rsid w:val="002826F6"/>
    <w:rsid w:val="00284D76"/>
    <w:rsid w:val="002A60B6"/>
    <w:rsid w:val="002C1535"/>
    <w:rsid w:val="002C1ACD"/>
    <w:rsid w:val="002C435D"/>
    <w:rsid w:val="002C5B3A"/>
    <w:rsid w:val="002C734D"/>
    <w:rsid w:val="002D69C5"/>
    <w:rsid w:val="002D6A10"/>
    <w:rsid w:val="002E2E49"/>
    <w:rsid w:val="002E4DE1"/>
    <w:rsid w:val="002E505B"/>
    <w:rsid w:val="002E64BD"/>
    <w:rsid w:val="002F0030"/>
    <w:rsid w:val="002F1C53"/>
    <w:rsid w:val="003020E8"/>
    <w:rsid w:val="0030484D"/>
    <w:rsid w:val="003064C9"/>
    <w:rsid w:val="00306D74"/>
    <w:rsid w:val="00311EC5"/>
    <w:rsid w:val="00313EB7"/>
    <w:rsid w:val="00317060"/>
    <w:rsid w:val="0032157D"/>
    <w:rsid w:val="003259A0"/>
    <w:rsid w:val="003408CD"/>
    <w:rsid w:val="0035573B"/>
    <w:rsid w:val="0035709E"/>
    <w:rsid w:val="00357F2E"/>
    <w:rsid w:val="00357F3D"/>
    <w:rsid w:val="00361A2B"/>
    <w:rsid w:val="00365B85"/>
    <w:rsid w:val="00375A2B"/>
    <w:rsid w:val="00377719"/>
    <w:rsid w:val="00382A34"/>
    <w:rsid w:val="00383D5E"/>
    <w:rsid w:val="003844A3"/>
    <w:rsid w:val="003A45A0"/>
    <w:rsid w:val="003B17EA"/>
    <w:rsid w:val="003B4293"/>
    <w:rsid w:val="003B74EC"/>
    <w:rsid w:val="003C0242"/>
    <w:rsid w:val="003C1CE3"/>
    <w:rsid w:val="003C2074"/>
    <w:rsid w:val="003C3F54"/>
    <w:rsid w:val="003C4B69"/>
    <w:rsid w:val="003D11AB"/>
    <w:rsid w:val="003D1978"/>
    <w:rsid w:val="003D1E17"/>
    <w:rsid w:val="003D5A9E"/>
    <w:rsid w:val="003E063B"/>
    <w:rsid w:val="003E6663"/>
    <w:rsid w:val="003F1EC1"/>
    <w:rsid w:val="004011CE"/>
    <w:rsid w:val="0040516A"/>
    <w:rsid w:val="00405B4C"/>
    <w:rsid w:val="00413577"/>
    <w:rsid w:val="0041682F"/>
    <w:rsid w:val="0042357F"/>
    <w:rsid w:val="00431F93"/>
    <w:rsid w:val="00433DD2"/>
    <w:rsid w:val="0044460E"/>
    <w:rsid w:val="00455EB1"/>
    <w:rsid w:val="004600F9"/>
    <w:rsid w:val="004628EF"/>
    <w:rsid w:val="0046480D"/>
    <w:rsid w:val="00467262"/>
    <w:rsid w:val="00471202"/>
    <w:rsid w:val="00471CF6"/>
    <w:rsid w:val="00472459"/>
    <w:rsid w:val="004728C4"/>
    <w:rsid w:val="00477073"/>
    <w:rsid w:val="00477B20"/>
    <w:rsid w:val="00481E73"/>
    <w:rsid w:val="00486E5D"/>
    <w:rsid w:val="00491F65"/>
    <w:rsid w:val="004922CE"/>
    <w:rsid w:val="00494D99"/>
    <w:rsid w:val="004A193A"/>
    <w:rsid w:val="004A31EE"/>
    <w:rsid w:val="004A3B71"/>
    <w:rsid w:val="004A494B"/>
    <w:rsid w:val="004A58F9"/>
    <w:rsid w:val="004B39DB"/>
    <w:rsid w:val="004E4608"/>
    <w:rsid w:val="004F2C16"/>
    <w:rsid w:val="004F47D9"/>
    <w:rsid w:val="004F4FB3"/>
    <w:rsid w:val="004F6B9F"/>
    <w:rsid w:val="00510785"/>
    <w:rsid w:val="005152B8"/>
    <w:rsid w:val="005176AC"/>
    <w:rsid w:val="00520BA6"/>
    <w:rsid w:val="00521C82"/>
    <w:rsid w:val="0052401B"/>
    <w:rsid w:val="00532AF0"/>
    <w:rsid w:val="005332AB"/>
    <w:rsid w:val="00534094"/>
    <w:rsid w:val="0053420B"/>
    <w:rsid w:val="0054040D"/>
    <w:rsid w:val="005407EA"/>
    <w:rsid w:val="00541F28"/>
    <w:rsid w:val="00557B43"/>
    <w:rsid w:val="00557D5E"/>
    <w:rsid w:val="005635CB"/>
    <w:rsid w:val="00564C0C"/>
    <w:rsid w:val="0056587C"/>
    <w:rsid w:val="0056644B"/>
    <w:rsid w:val="00571254"/>
    <w:rsid w:val="00571FBD"/>
    <w:rsid w:val="005859C1"/>
    <w:rsid w:val="00586B77"/>
    <w:rsid w:val="005A0E9F"/>
    <w:rsid w:val="005B2B7F"/>
    <w:rsid w:val="005B5384"/>
    <w:rsid w:val="005B67F7"/>
    <w:rsid w:val="005C24E4"/>
    <w:rsid w:val="005C5E4E"/>
    <w:rsid w:val="005C5FD4"/>
    <w:rsid w:val="005C608C"/>
    <w:rsid w:val="005D3FF6"/>
    <w:rsid w:val="005D597A"/>
    <w:rsid w:val="005D7B52"/>
    <w:rsid w:val="005F3440"/>
    <w:rsid w:val="005F66B9"/>
    <w:rsid w:val="006025EB"/>
    <w:rsid w:val="0061389A"/>
    <w:rsid w:val="00613EFA"/>
    <w:rsid w:val="00614D04"/>
    <w:rsid w:val="00616903"/>
    <w:rsid w:val="00633694"/>
    <w:rsid w:val="00640058"/>
    <w:rsid w:val="006401CF"/>
    <w:rsid w:val="006427F6"/>
    <w:rsid w:val="00645A07"/>
    <w:rsid w:val="00646CA5"/>
    <w:rsid w:val="00652E4C"/>
    <w:rsid w:val="0066006D"/>
    <w:rsid w:val="0066333D"/>
    <w:rsid w:val="00671108"/>
    <w:rsid w:val="00674491"/>
    <w:rsid w:val="006845C5"/>
    <w:rsid w:val="00684CF9"/>
    <w:rsid w:val="006859A5"/>
    <w:rsid w:val="00690A54"/>
    <w:rsid w:val="00692410"/>
    <w:rsid w:val="006A0481"/>
    <w:rsid w:val="006A0928"/>
    <w:rsid w:val="006B103E"/>
    <w:rsid w:val="006C293D"/>
    <w:rsid w:val="006C3DF2"/>
    <w:rsid w:val="006C5F40"/>
    <w:rsid w:val="006C7E8E"/>
    <w:rsid w:val="006E5114"/>
    <w:rsid w:val="006F0AA2"/>
    <w:rsid w:val="006F228F"/>
    <w:rsid w:val="006F563A"/>
    <w:rsid w:val="006F6BE4"/>
    <w:rsid w:val="00702F6D"/>
    <w:rsid w:val="007037C2"/>
    <w:rsid w:val="00703C13"/>
    <w:rsid w:val="00703CF7"/>
    <w:rsid w:val="00704CC8"/>
    <w:rsid w:val="00710B74"/>
    <w:rsid w:val="00712293"/>
    <w:rsid w:val="00717DF5"/>
    <w:rsid w:val="00722F63"/>
    <w:rsid w:val="00725F32"/>
    <w:rsid w:val="007277D6"/>
    <w:rsid w:val="007309CC"/>
    <w:rsid w:val="00731BC6"/>
    <w:rsid w:val="00732C83"/>
    <w:rsid w:val="007369BC"/>
    <w:rsid w:val="00742A85"/>
    <w:rsid w:val="0074457F"/>
    <w:rsid w:val="00744FE3"/>
    <w:rsid w:val="00757184"/>
    <w:rsid w:val="0076056F"/>
    <w:rsid w:val="00765044"/>
    <w:rsid w:val="0077524D"/>
    <w:rsid w:val="007772A8"/>
    <w:rsid w:val="00790382"/>
    <w:rsid w:val="0079189A"/>
    <w:rsid w:val="0079332B"/>
    <w:rsid w:val="007A3171"/>
    <w:rsid w:val="007A79C1"/>
    <w:rsid w:val="007B2365"/>
    <w:rsid w:val="007B276D"/>
    <w:rsid w:val="007B438A"/>
    <w:rsid w:val="007E21D9"/>
    <w:rsid w:val="007F3984"/>
    <w:rsid w:val="007F4404"/>
    <w:rsid w:val="00803689"/>
    <w:rsid w:val="00811613"/>
    <w:rsid w:val="00811BAE"/>
    <w:rsid w:val="00823E42"/>
    <w:rsid w:val="00831C3C"/>
    <w:rsid w:val="0083791A"/>
    <w:rsid w:val="00840CE1"/>
    <w:rsid w:val="00844468"/>
    <w:rsid w:val="00845AFD"/>
    <w:rsid w:val="008524CF"/>
    <w:rsid w:val="00855081"/>
    <w:rsid w:val="0085584F"/>
    <w:rsid w:val="00857F7F"/>
    <w:rsid w:val="00865C68"/>
    <w:rsid w:val="00866281"/>
    <w:rsid w:val="00873906"/>
    <w:rsid w:val="00877E2D"/>
    <w:rsid w:val="00881C8F"/>
    <w:rsid w:val="0088422F"/>
    <w:rsid w:val="00893137"/>
    <w:rsid w:val="00894970"/>
    <w:rsid w:val="008950E3"/>
    <w:rsid w:val="00897198"/>
    <w:rsid w:val="008A0DEE"/>
    <w:rsid w:val="008A553F"/>
    <w:rsid w:val="008A67E6"/>
    <w:rsid w:val="008A6F2F"/>
    <w:rsid w:val="008C1BA8"/>
    <w:rsid w:val="008C21F3"/>
    <w:rsid w:val="008D241B"/>
    <w:rsid w:val="008D25D5"/>
    <w:rsid w:val="008E228A"/>
    <w:rsid w:val="008E38FD"/>
    <w:rsid w:val="008F2ECC"/>
    <w:rsid w:val="008F3ED6"/>
    <w:rsid w:val="008F58F4"/>
    <w:rsid w:val="008F7351"/>
    <w:rsid w:val="0090015A"/>
    <w:rsid w:val="009044E9"/>
    <w:rsid w:val="00907F2F"/>
    <w:rsid w:val="00911DB2"/>
    <w:rsid w:val="00913548"/>
    <w:rsid w:val="009176CA"/>
    <w:rsid w:val="00927381"/>
    <w:rsid w:val="00930AEB"/>
    <w:rsid w:val="0093224E"/>
    <w:rsid w:val="00932DF3"/>
    <w:rsid w:val="00933AE4"/>
    <w:rsid w:val="00935136"/>
    <w:rsid w:val="00935F03"/>
    <w:rsid w:val="009364F1"/>
    <w:rsid w:val="0094742D"/>
    <w:rsid w:val="00951066"/>
    <w:rsid w:val="00953982"/>
    <w:rsid w:val="00955344"/>
    <w:rsid w:val="009606F3"/>
    <w:rsid w:val="0096159B"/>
    <w:rsid w:val="00963B58"/>
    <w:rsid w:val="009648DA"/>
    <w:rsid w:val="00970E40"/>
    <w:rsid w:val="009719CF"/>
    <w:rsid w:val="009742FA"/>
    <w:rsid w:val="00982FAF"/>
    <w:rsid w:val="0098788C"/>
    <w:rsid w:val="009A028E"/>
    <w:rsid w:val="009A5775"/>
    <w:rsid w:val="009A61A3"/>
    <w:rsid w:val="009A6D1C"/>
    <w:rsid w:val="009B3926"/>
    <w:rsid w:val="009B4523"/>
    <w:rsid w:val="009C6039"/>
    <w:rsid w:val="009D02E5"/>
    <w:rsid w:val="009D5C4D"/>
    <w:rsid w:val="009D6DC6"/>
    <w:rsid w:val="009F3E47"/>
    <w:rsid w:val="009F618D"/>
    <w:rsid w:val="009F66B3"/>
    <w:rsid w:val="009F6CB5"/>
    <w:rsid w:val="00A00CA2"/>
    <w:rsid w:val="00A0115E"/>
    <w:rsid w:val="00A03066"/>
    <w:rsid w:val="00A05019"/>
    <w:rsid w:val="00A05EF7"/>
    <w:rsid w:val="00A068CF"/>
    <w:rsid w:val="00A115FB"/>
    <w:rsid w:val="00A12655"/>
    <w:rsid w:val="00A15B4C"/>
    <w:rsid w:val="00A165D7"/>
    <w:rsid w:val="00A17BD5"/>
    <w:rsid w:val="00A22B59"/>
    <w:rsid w:val="00A25C4C"/>
    <w:rsid w:val="00A26EED"/>
    <w:rsid w:val="00A304E1"/>
    <w:rsid w:val="00A3570D"/>
    <w:rsid w:val="00A453AC"/>
    <w:rsid w:val="00A520C1"/>
    <w:rsid w:val="00A5505A"/>
    <w:rsid w:val="00A55432"/>
    <w:rsid w:val="00A60D19"/>
    <w:rsid w:val="00A65838"/>
    <w:rsid w:val="00A664C3"/>
    <w:rsid w:val="00A768E2"/>
    <w:rsid w:val="00A83254"/>
    <w:rsid w:val="00A947DC"/>
    <w:rsid w:val="00AA30AB"/>
    <w:rsid w:val="00AA3196"/>
    <w:rsid w:val="00AB0F84"/>
    <w:rsid w:val="00AB1F0C"/>
    <w:rsid w:val="00AB217B"/>
    <w:rsid w:val="00AB283E"/>
    <w:rsid w:val="00AB6AE9"/>
    <w:rsid w:val="00AB750E"/>
    <w:rsid w:val="00AC0245"/>
    <w:rsid w:val="00AC4BC4"/>
    <w:rsid w:val="00AE22F0"/>
    <w:rsid w:val="00AE4919"/>
    <w:rsid w:val="00AE6F3F"/>
    <w:rsid w:val="00AF447B"/>
    <w:rsid w:val="00B02538"/>
    <w:rsid w:val="00B044D9"/>
    <w:rsid w:val="00B12748"/>
    <w:rsid w:val="00B16E98"/>
    <w:rsid w:val="00B2390F"/>
    <w:rsid w:val="00B26B93"/>
    <w:rsid w:val="00B2796C"/>
    <w:rsid w:val="00B51B38"/>
    <w:rsid w:val="00B62814"/>
    <w:rsid w:val="00B62B80"/>
    <w:rsid w:val="00B716F0"/>
    <w:rsid w:val="00B76E98"/>
    <w:rsid w:val="00B76EDD"/>
    <w:rsid w:val="00B85616"/>
    <w:rsid w:val="00B96A4B"/>
    <w:rsid w:val="00BA5F7C"/>
    <w:rsid w:val="00BA7ED5"/>
    <w:rsid w:val="00BB0484"/>
    <w:rsid w:val="00BB0932"/>
    <w:rsid w:val="00BB4F19"/>
    <w:rsid w:val="00BC0772"/>
    <w:rsid w:val="00BC731D"/>
    <w:rsid w:val="00BD09AC"/>
    <w:rsid w:val="00BD22FC"/>
    <w:rsid w:val="00BD63F1"/>
    <w:rsid w:val="00BF17E3"/>
    <w:rsid w:val="00BF4036"/>
    <w:rsid w:val="00C016D2"/>
    <w:rsid w:val="00C03789"/>
    <w:rsid w:val="00C07505"/>
    <w:rsid w:val="00C1170E"/>
    <w:rsid w:val="00C13B24"/>
    <w:rsid w:val="00C20D22"/>
    <w:rsid w:val="00C321A7"/>
    <w:rsid w:val="00C34829"/>
    <w:rsid w:val="00C40956"/>
    <w:rsid w:val="00C53FBE"/>
    <w:rsid w:val="00C57019"/>
    <w:rsid w:val="00C57BDD"/>
    <w:rsid w:val="00C730E0"/>
    <w:rsid w:val="00C8088E"/>
    <w:rsid w:val="00C92383"/>
    <w:rsid w:val="00CA3923"/>
    <w:rsid w:val="00CA3CF5"/>
    <w:rsid w:val="00CA5854"/>
    <w:rsid w:val="00CA6335"/>
    <w:rsid w:val="00CB1861"/>
    <w:rsid w:val="00CB4BE3"/>
    <w:rsid w:val="00CC0B63"/>
    <w:rsid w:val="00CC20B2"/>
    <w:rsid w:val="00CD0F72"/>
    <w:rsid w:val="00CD405D"/>
    <w:rsid w:val="00CE340B"/>
    <w:rsid w:val="00CE3D96"/>
    <w:rsid w:val="00CF2812"/>
    <w:rsid w:val="00CF60DF"/>
    <w:rsid w:val="00D006D3"/>
    <w:rsid w:val="00D02BA4"/>
    <w:rsid w:val="00D03A17"/>
    <w:rsid w:val="00D03F5C"/>
    <w:rsid w:val="00D06BE6"/>
    <w:rsid w:val="00D07F4E"/>
    <w:rsid w:val="00D22E77"/>
    <w:rsid w:val="00D25149"/>
    <w:rsid w:val="00D307AB"/>
    <w:rsid w:val="00D42084"/>
    <w:rsid w:val="00D51541"/>
    <w:rsid w:val="00D51A16"/>
    <w:rsid w:val="00D553B6"/>
    <w:rsid w:val="00D57C85"/>
    <w:rsid w:val="00D64FBE"/>
    <w:rsid w:val="00D735AE"/>
    <w:rsid w:val="00D74C70"/>
    <w:rsid w:val="00D80C3A"/>
    <w:rsid w:val="00D826EB"/>
    <w:rsid w:val="00D82CBA"/>
    <w:rsid w:val="00D838D4"/>
    <w:rsid w:val="00D92F3E"/>
    <w:rsid w:val="00D9444F"/>
    <w:rsid w:val="00D9798C"/>
    <w:rsid w:val="00DB05C4"/>
    <w:rsid w:val="00DB1FA9"/>
    <w:rsid w:val="00DB4237"/>
    <w:rsid w:val="00DB5667"/>
    <w:rsid w:val="00DC0DE1"/>
    <w:rsid w:val="00DC3B50"/>
    <w:rsid w:val="00DC5F86"/>
    <w:rsid w:val="00DD1373"/>
    <w:rsid w:val="00DD6C90"/>
    <w:rsid w:val="00DD7004"/>
    <w:rsid w:val="00DE3A38"/>
    <w:rsid w:val="00E02F23"/>
    <w:rsid w:val="00E07E54"/>
    <w:rsid w:val="00E2154F"/>
    <w:rsid w:val="00E21D3E"/>
    <w:rsid w:val="00E22A81"/>
    <w:rsid w:val="00E278DE"/>
    <w:rsid w:val="00E27AD9"/>
    <w:rsid w:val="00E33BBA"/>
    <w:rsid w:val="00E34919"/>
    <w:rsid w:val="00E35D32"/>
    <w:rsid w:val="00E40A5E"/>
    <w:rsid w:val="00E421A2"/>
    <w:rsid w:val="00E44BD6"/>
    <w:rsid w:val="00E457D3"/>
    <w:rsid w:val="00E47E60"/>
    <w:rsid w:val="00E52682"/>
    <w:rsid w:val="00E63B37"/>
    <w:rsid w:val="00E64C18"/>
    <w:rsid w:val="00E6628C"/>
    <w:rsid w:val="00E670D8"/>
    <w:rsid w:val="00E93092"/>
    <w:rsid w:val="00E942C7"/>
    <w:rsid w:val="00E94D75"/>
    <w:rsid w:val="00E97867"/>
    <w:rsid w:val="00EA46BA"/>
    <w:rsid w:val="00EB2898"/>
    <w:rsid w:val="00EC1A53"/>
    <w:rsid w:val="00EC4494"/>
    <w:rsid w:val="00EC60F8"/>
    <w:rsid w:val="00ED0480"/>
    <w:rsid w:val="00ED1EA3"/>
    <w:rsid w:val="00ED5405"/>
    <w:rsid w:val="00EE039D"/>
    <w:rsid w:val="00EE0DF0"/>
    <w:rsid w:val="00EF085A"/>
    <w:rsid w:val="00EF3704"/>
    <w:rsid w:val="00EF5D2B"/>
    <w:rsid w:val="00EF66FA"/>
    <w:rsid w:val="00EF7687"/>
    <w:rsid w:val="00F01832"/>
    <w:rsid w:val="00F02EFD"/>
    <w:rsid w:val="00F0350C"/>
    <w:rsid w:val="00F03C0B"/>
    <w:rsid w:val="00F103BF"/>
    <w:rsid w:val="00F1148C"/>
    <w:rsid w:val="00F16C36"/>
    <w:rsid w:val="00F17006"/>
    <w:rsid w:val="00F17AC9"/>
    <w:rsid w:val="00F22408"/>
    <w:rsid w:val="00F2440F"/>
    <w:rsid w:val="00F24607"/>
    <w:rsid w:val="00F30124"/>
    <w:rsid w:val="00F30F63"/>
    <w:rsid w:val="00F35B4A"/>
    <w:rsid w:val="00F478F5"/>
    <w:rsid w:val="00F53209"/>
    <w:rsid w:val="00F573A8"/>
    <w:rsid w:val="00F6282A"/>
    <w:rsid w:val="00F62D0B"/>
    <w:rsid w:val="00F725D1"/>
    <w:rsid w:val="00F75185"/>
    <w:rsid w:val="00F7662D"/>
    <w:rsid w:val="00F97554"/>
    <w:rsid w:val="00FA1394"/>
    <w:rsid w:val="00FA1D1A"/>
    <w:rsid w:val="00FA4EE5"/>
    <w:rsid w:val="00FA72D8"/>
    <w:rsid w:val="00FC0B78"/>
    <w:rsid w:val="00FC4BA1"/>
    <w:rsid w:val="00FC7053"/>
    <w:rsid w:val="00FD0561"/>
    <w:rsid w:val="00FD23F8"/>
    <w:rsid w:val="00FD575C"/>
    <w:rsid w:val="00FF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9D7E49"/>
  <w15:chartTrackingRefBased/>
  <w15:docId w15:val="{240C6CB9-DF1B-4A2E-80EB-90CE34F0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</w:style>
  <w:style w:type="paragraph" w:styleId="1">
    <w:name w:val="heading 1"/>
    <w:aliases w:val="МСУ_Заголовок нумерация"/>
    <w:basedOn w:val="a1"/>
    <w:next w:val="a1"/>
    <w:link w:val="10"/>
    <w:uiPriority w:val="9"/>
    <w:qFormat/>
    <w:rsid w:val="00534094"/>
    <w:pPr>
      <w:numPr>
        <w:numId w:val="1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paragraph" w:styleId="2">
    <w:name w:val="heading 2"/>
    <w:aliases w:val="МСУ_Заголовок поднумерация"/>
    <w:basedOn w:val="a1"/>
    <w:next w:val="a1"/>
    <w:link w:val="20"/>
    <w:uiPriority w:val="9"/>
    <w:qFormat/>
    <w:rsid w:val="00E47E60"/>
    <w:pPr>
      <w:numPr>
        <w:ilvl w:val="1"/>
        <w:numId w:val="1"/>
      </w:numPr>
      <w:tabs>
        <w:tab w:val="left" w:pos="284"/>
        <w:tab w:val="left" w:pos="567"/>
        <w:tab w:val="left" w:pos="851"/>
      </w:tabs>
      <w:spacing w:before="320" w:after="120" w:line="360" w:lineRule="auto"/>
      <w:ind w:right="397"/>
      <w:jc w:val="both"/>
      <w:outlineLvl w:val="1"/>
    </w:pPr>
    <w:rPr>
      <w:rFonts w:ascii="Times New Roman" w:eastAsia="Times New Roman" w:hAnsi="Times New Roman" w:cs="Times New Roman"/>
      <w:caps/>
      <w:color w:val="000000"/>
      <w:sz w:val="24"/>
    </w:rPr>
  </w:style>
  <w:style w:type="paragraph" w:styleId="3">
    <w:name w:val="heading 3"/>
    <w:aliases w:val="МСУ-Заголовк 3"/>
    <w:basedOn w:val="a1"/>
    <w:next w:val="a2"/>
    <w:link w:val="30"/>
    <w:qFormat/>
    <w:rsid w:val="0054040D"/>
    <w:pPr>
      <w:numPr>
        <w:ilvl w:val="2"/>
        <w:numId w:val="1"/>
      </w:numPr>
      <w:tabs>
        <w:tab w:val="left" w:pos="851"/>
      </w:tabs>
      <w:spacing w:before="360" w:after="240" w:line="260" w:lineRule="atLeast"/>
      <w:jc w:val="both"/>
      <w:outlineLvl w:val="2"/>
    </w:pPr>
    <w:rPr>
      <w:rFonts w:ascii="Times New Roman" w:eastAsia="Times New Roman" w:hAnsi="Times New Roman" w:cs="Times New Roman"/>
      <w:color w:val="000000"/>
      <w:szCs w:val="20"/>
    </w:rPr>
  </w:style>
  <w:style w:type="paragraph" w:styleId="4">
    <w:name w:val="heading 4"/>
    <w:aliases w:val="МСУ-Заголовок 4"/>
    <w:basedOn w:val="a1"/>
    <w:next w:val="a1"/>
    <w:link w:val="40"/>
    <w:unhideWhenUsed/>
    <w:qFormat/>
    <w:rsid w:val="0054040D"/>
    <w:pPr>
      <w:keepNext/>
      <w:numPr>
        <w:ilvl w:val="3"/>
        <w:numId w:val="1"/>
      </w:numPr>
      <w:spacing w:before="360" w:after="240" w:line="260" w:lineRule="atLeast"/>
      <w:outlineLvl w:val="3"/>
    </w:pPr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paragraph" w:styleId="5">
    <w:name w:val="heading 5"/>
    <w:basedOn w:val="a1"/>
    <w:next w:val="a1"/>
    <w:link w:val="50"/>
    <w:rsid w:val="00D51A16"/>
    <w:pPr>
      <w:widowControl w:val="0"/>
      <w:numPr>
        <w:ilvl w:val="4"/>
        <w:numId w:val="1"/>
      </w:numPr>
      <w:spacing w:before="240" w:after="60" w:line="280" w:lineRule="atLeast"/>
      <w:jc w:val="both"/>
      <w:outlineLvl w:val="4"/>
    </w:pPr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paragraph" w:styleId="6">
    <w:name w:val="heading 6"/>
    <w:basedOn w:val="a1"/>
    <w:next w:val="a1"/>
    <w:link w:val="60"/>
    <w:rsid w:val="00D51A16"/>
    <w:pPr>
      <w:widowControl w:val="0"/>
      <w:numPr>
        <w:ilvl w:val="5"/>
        <w:numId w:val="1"/>
      </w:numPr>
      <w:spacing w:before="240" w:after="60" w:line="280" w:lineRule="atLeast"/>
      <w:jc w:val="both"/>
      <w:outlineLvl w:val="5"/>
    </w:pPr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paragraph" w:styleId="7">
    <w:name w:val="heading 7"/>
    <w:basedOn w:val="a1"/>
    <w:next w:val="a1"/>
    <w:link w:val="70"/>
    <w:rsid w:val="00D51A16"/>
    <w:pPr>
      <w:widowControl w:val="0"/>
      <w:numPr>
        <w:ilvl w:val="6"/>
        <w:numId w:val="1"/>
      </w:numPr>
      <w:spacing w:before="240" w:after="60" w:line="280" w:lineRule="atLeast"/>
      <w:jc w:val="both"/>
      <w:outlineLvl w:val="6"/>
    </w:pPr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paragraph" w:styleId="8">
    <w:name w:val="heading 8"/>
    <w:basedOn w:val="a1"/>
    <w:next w:val="a1"/>
    <w:link w:val="80"/>
    <w:rsid w:val="00D51A16"/>
    <w:pPr>
      <w:widowControl w:val="0"/>
      <w:numPr>
        <w:ilvl w:val="7"/>
        <w:numId w:val="1"/>
      </w:numPr>
      <w:spacing w:before="240" w:after="60" w:line="280" w:lineRule="atLeast"/>
      <w:jc w:val="both"/>
      <w:outlineLvl w:val="7"/>
    </w:pPr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paragraph" w:styleId="9">
    <w:name w:val="heading 9"/>
    <w:basedOn w:val="a1"/>
    <w:next w:val="a1"/>
    <w:link w:val="90"/>
    <w:rsid w:val="00D51A16"/>
    <w:pPr>
      <w:widowControl w:val="0"/>
      <w:numPr>
        <w:ilvl w:val="8"/>
        <w:numId w:val="1"/>
      </w:numPr>
      <w:spacing w:before="240" w:after="60" w:line="280" w:lineRule="atLeast"/>
      <w:jc w:val="both"/>
      <w:outlineLvl w:val="8"/>
    </w:pPr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rsid w:val="00FC0B78"/>
  </w:style>
  <w:style w:type="paragraph" w:styleId="a8">
    <w:name w:val="footer"/>
    <w:basedOn w:val="a1"/>
    <w:link w:val="a9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rsid w:val="00FC0B78"/>
  </w:style>
  <w:style w:type="table" w:customStyle="1" w:styleId="21">
    <w:name w:val="Сетка таблицы2"/>
    <w:basedOn w:val="a4"/>
    <w:next w:val="aa"/>
    <w:rsid w:val="00FC0B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4"/>
    <w:uiPriority w:val="39"/>
    <w:rsid w:val="00FC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aliases w:val="МСУ_Номер страницы"/>
    <w:rsid w:val="00C07505"/>
    <w:rPr>
      <w:rFonts w:ascii="Times New Roman" w:hAnsi="Times New Roman"/>
      <w:sz w:val="22"/>
    </w:rPr>
  </w:style>
  <w:style w:type="table" w:customStyle="1" w:styleId="11">
    <w:name w:val="Сетка таблицы1"/>
    <w:basedOn w:val="a4"/>
    <w:next w:val="aa"/>
    <w:rsid w:val="00722F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СУ_Штамп"/>
    <w:basedOn w:val="a1"/>
    <w:link w:val="ad"/>
    <w:qFormat/>
    <w:rsid w:val="00C53FBE"/>
    <w:pPr>
      <w:spacing w:after="0" w:line="240" w:lineRule="auto"/>
      <w:jc w:val="center"/>
    </w:pPr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character" w:customStyle="1" w:styleId="ad">
    <w:name w:val="МСУ_Штамп Знак"/>
    <w:link w:val="ac"/>
    <w:rsid w:val="00C53FBE"/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table" w:customStyle="1" w:styleId="31">
    <w:name w:val="Сетка таблицы3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3"/>
    <w:uiPriority w:val="99"/>
    <w:semiHidden/>
    <w:unhideWhenUsed/>
    <w:rsid w:val="00D06BE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D06BE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3"/>
    <w:link w:val="af"/>
    <w:uiPriority w:val="99"/>
    <w:semiHidden/>
    <w:rsid w:val="00D06BE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6BE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6BE6"/>
    <w:rPr>
      <w:b/>
      <w:bCs/>
      <w:sz w:val="20"/>
      <w:szCs w:val="20"/>
    </w:rPr>
  </w:style>
  <w:style w:type="paragraph" w:styleId="af3">
    <w:name w:val="Balloon Text"/>
    <w:basedOn w:val="a1"/>
    <w:link w:val="af4"/>
    <w:uiPriority w:val="99"/>
    <w:semiHidden/>
    <w:unhideWhenUsed/>
    <w:rsid w:val="00D0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3"/>
    <w:link w:val="af3"/>
    <w:uiPriority w:val="99"/>
    <w:semiHidden/>
    <w:rsid w:val="00D06BE6"/>
    <w:rPr>
      <w:rFonts w:ascii="Segoe UI" w:hAnsi="Segoe UI" w:cs="Segoe UI"/>
      <w:sz w:val="18"/>
      <w:szCs w:val="18"/>
    </w:rPr>
  </w:style>
  <w:style w:type="table" w:customStyle="1" w:styleId="51">
    <w:name w:val="Сетка таблицы5"/>
    <w:basedOn w:val="a4"/>
    <w:next w:val="aa"/>
    <w:locked/>
    <w:rsid w:val="00F6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mpBig">
    <w:name w:val="МСУ_StampBig"/>
    <w:basedOn w:val="a8"/>
    <w:link w:val="StampBig0"/>
    <w:qFormat/>
    <w:rsid w:val="00F7662D"/>
    <w:pPr>
      <w:framePr w:hSpace="181" w:wrap="around" w:vAnchor="page" w:hAnchor="page" w:x="1124" w:y="14284"/>
      <w:suppressOverlap/>
      <w:jc w:val="center"/>
    </w:pPr>
    <w:rPr>
      <w:rFonts w:ascii="Times New Roman" w:hAnsi="Times New Roman" w:cs="Arial"/>
      <w:sz w:val="24"/>
    </w:rPr>
  </w:style>
  <w:style w:type="character" w:customStyle="1" w:styleId="10">
    <w:name w:val="Заголовок 1 Знак"/>
    <w:aliases w:val="МСУ_Заголовок нумерация Знак"/>
    <w:basedOn w:val="a3"/>
    <w:link w:val="1"/>
    <w:uiPriority w:val="9"/>
    <w:rsid w:val="00534094"/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character" w:customStyle="1" w:styleId="StampBig0">
    <w:name w:val="МСУ_StampBig Знак"/>
    <w:basedOn w:val="a9"/>
    <w:link w:val="StampBig"/>
    <w:rsid w:val="00F7662D"/>
    <w:rPr>
      <w:rFonts w:ascii="Times New Roman" w:hAnsi="Times New Roman" w:cs="Arial"/>
      <w:sz w:val="24"/>
    </w:rPr>
  </w:style>
  <w:style w:type="character" w:customStyle="1" w:styleId="20">
    <w:name w:val="Заголовок 2 Знак"/>
    <w:aliases w:val="МСУ_Заголовок поднумерация Знак"/>
    <w:basedOn w:val="a3"/>
    <w:link w:val="2"/>
    <w:uiPriority w:val="9"/>
    <w:rsid w:val="00E47E60"/>
    <w:rPr>
      <w:rFonts w:ascii="Times New Roman" w:eastAsia="Times New Roman" w:hAnsi="Times New Roman" w:cs="Times New Roman"/>
      <w:caps/>
      <w:color w:val="000000"/>
      <w:sz w:val="24"/>
    </w:rPr>
  </w:style>
  <w:style w:type="character" w:customStyle="1" w:styleId="30">
    <w:name w:val="Заголовок 3 Знак"/>
    <w:aliases w:val="МСУ-Заголовк 3 Знак"/>
    <w:basedOn w:val="a3"/>
    <w:link w:val="3"/>
    <w:rsid w:val="0054040D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aliases w:val="МСУ-Заголовок 4 Знак"/>
    <w:basedOn w:val="a3"/>
    <w:link w:val="4"/>
    <w:rsid w:val="0054040D"/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character" w:customStyle="1" w:styleId="50">
    <w:name w:val="Заголовок 5 Знак"/>
    <w:basedOn w:val="a3"/>
    <w:link w:val="5"/>
    <w:rsid w:val="00D51A16"/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character" w:customStyle="1" w:styleId="60">
    <w:name w:val="Заголовок 6 Знак"/>
    <w:basedOn w:val="a3"/>
    <w:link w:val="6"/>
    <w:rsid w:val="00D51A16"/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character" w:customStyle="1" w:styleId="70">
    <w:name w:val="Заголовок 7 Знак"/>
    <w:basedOn w:val="a3"/>
    <w:link w:val="7"/>
    <w:rsid w:val="00D51A16"/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character" w:customStyle="1" w:styleId="80">
    <w:name w:val="Заголовок 8 Знак"/>
    <w:basedOn w:val="a3"/>
    <w:link w:val="8"/>
    <w:rsid w:val="00D51A16"/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character" w:customStyle="1" w:styleId="90">
    <w:name w:val="Заголовок 9 Знак"/>
    <w:basedOn w:val="a3"/>
    <w:link w:val="9"/>
    <w:rsid w:val="00D51A16"/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paragraph" w:styleId="22">
    <w:name w:val="Body Text 2"/>
    <w:basedOn w:val="a1"/>
    <w:link w:val="23"/>
    <w:uiPriority w:val="99"/>
    <w:rsid w:val="00D51A16"/>
    <w:pPr>
      <w:spacing w:before="240" w:after="120" w:line="480" w:lineRule="auto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23">
    <w:name w:val="Основной текст 2 Знак"/>
    <w:basedOn w:val="a3"/>
    <w:link w:val="22"/>
    <w:uiPriority w:val="99"/>
    <w:rsid w:val="00D51A16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customStyle="1" w:styleId="a">
    <w:name w:val="МСУ_Перечень_нумерованный"/>
    <w:basedOn w:val="af5"/>
    <w:rsid w:val="0054040D"/>
    <w:pPr>
      <w:numPr>
        <w:numId w:val="12"/>
      </w:numPr>
      <w:spacing w:after="120"/>
      <w:ind w:left="1117" w:hanging="357"/>
    </w:pPr>
  </w:style>
  <w:style w:type="paragraph" w:customStyle="1" w:styleId="BOLD">
    <w:name w:val="МСУ_Основной текст BOLD"/>
    <w:basedOn w:val="af5"/>
    <w:link w:val="BOLD0"/>
    <w:rsid w:val="005D7B52"/>
    <w:rPr>
      <w:b/>
    </w:rPr>
  </w:style>
  <w:style w:type="paragraph" w:styleId="24">
    <w:name w:val="toc 2"/>
    <w:basedOn w:val="a1"/>
    <w:next w:val="a1"/>
    <w:autoRedefine/>
    <w:uiPriority w:val="39"/>
    <w:rsid w:val="00F03C0B"/>
    <w:pPr>
      <w:spacing w:after="0" w:line="240" w:lineRule="auto"/>
      <w:ind w:right="567" w:firstLine="567"/>
    </w:pPr>
    <w:rPr>
      <w:rFonts w:ascii="Times New Roman" w:hAnsi="Times New Roman" w:cstheme="minorHAnsi"/>
      <w:iCs/>
      <w:caps/>
      <w:szCs w:val="20"/>
    </w:rPr>
  </w:style>
  <w:style w:type="character" w:styleId="af6">
    <w:name w:val="Hyperlink"/>
    <w:uiPriority w:val="99"/>
    <w:rsid w:val="00D51A16"/>
    <w:rPr>
      <w:color w:val="0000FF"/>
      <w:u w:val="single"/>
    </w:rPr>
  </w:style>
  <w:style w:type="paragraph" w:styleId="12">
    <w:name w:val="toc 1"/>
    <w:aliases w:val="МСУ_Оглавление1"/>
    <w:basedOn w:val="a1"/>
    <w:next w:val="a1"/>
    <w:link w:val="13"/>
    <w:autoRedefine/>
    <w:uiPriority w:val="39"/>
    <w:rsid w:val="00F03C0B"/>
    <w:pPr>
      <w:tabs>
        <w:tab w:val="left" w:pos="440"/>
        <w:tab w:val="left" w:pos="1100"/>
        <w:tab w:val="right" w:pos="9911"/>
      </w:tabs>
      <w:spacing w:before="240" w:after="120" w:line="240" w:lineRule="auto"/>
      <w:ind w:right="567" w:firstLine="567"/>
    </w:pPr>
    <w:rPr>
      <w:rFonts w:ascii="Times New Roman" w:hAnsi="Times New Roman" w:cstheme="minorHAnsi"/>
      <w:bCs/>
      <w:caps/>
      <w:szCs w:val="20"/>
    </w:rPr>
  </w:style>
  <w:style w:type="paragraph" w:styleId="32">
    <w:name w:val="toc 3"/>
    <w:basedOn w:val="a1"/>
    <w:next w:val="a1"/>
    <w:autoRedefine/>
    <w:uiPriority w:val="39"/>
    <w:rsid w:val="00EF66FA"/>
    <w:pPr>
      <w:spacing w:after="0"/>
      <w:ind w:left="440"/>
    </w:pPr>
    <w:rPr>
      <w:rFonts w:cstheme="minorHAnsi"/>
      <w:sz w:val="20"/>
      <w:szCs w:val="20"/>
    </w:rPr>
  </w:style>
  <w:style w:type="paragraph" w:customStyle="1" w:styleId="af7">
    <w:name w:val="МСУ_Рисунок название"/>
    <w:basedOn w:val="af5"/>
    <w:link w:val="af8"/>
    <w:rsid w:val="005D7B52"/>
    <w:pPr>
      <w:jc w:val="center"/>
    </w:pPr>
  </w:style>
  <w:style w:type="character" w:customStyle="1" w:styleId="13">
    <w:name w:val="Оглавление 1 Знак"/>
    <w:aliases w:val="МСУ_Оглавление1 Знак"/>
    <w:link w:val="12"/>
    <w:uiPriority w:val="39"/>
    <w:rsid w:val="00F03C0B"/>
    <w:rPr>
      <w:rFonts w:ascii="Times New Roman" w:hAnsi="Times New Roman" w:cstheme="minorHAnsi"/>
      <w:bCs/>
      <w:caps/>
      <w:szCs w:val="20"/>
    </w:rPr>
  </w:style>
  <w:style w:type="character" w:customStyle="1" w:styleId="af8">
    <w:name w:val="МСУ_Рисунок название Знак"/>
    <w:basedOn w:val="af9"/>
    <w:link w:val="af7"/>
    <w:rsid w:val="005D7B52"/>
    <w:rPr>
      <w:rFonts w:ascii="Times New Roman" w:hAnsi="Times New Roman"/>
      <w:color w:val="000000" w:themeColor="text1"/>
      <w:sz w:val="24"/>
    </w:rPr>
  </w:style>
  <w:style w:type="paragraph" w:customStyle="1" w:styleId="List">
    <w:name w:val="МСУ_List"/>
    <w:basedOn w:val="afa"/>
    <w:link w:val="List0"/>
    <w:qFormat/>
    <w:rsid w:val="00F0350C"/>
    <w:pPr>
      <w:numPr>
        <w:numId w:val="2"/>
      </w:numPr>
      <w:spacing w:after="0" w:line="260" w:lineRule="atLeast"/>
      <w:ind w:left="720"/>
      <w:jc w:val="both"/>
    </w:pPr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character" w:customStyle="1" w:styleId="List0">
    <w:name w:val="МСУ_List Знак"/>
    <w:basedOn w:val="a3"/>
    <w:link w:val="List"/>
    <w:rsid w:val="00F0350C"/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paragraph" w:styleId="a2">
    <w:name w:val="Normal Indent"/>
    <w:basedOn w:val="a1"/>
    <w:uiPriority w:val="99"/>
    <w:semiHidden/>
    <w:unhideWhenUsed/>
    <w:rsid w:val="00D51A16"/>
    <w:pPr>
      <w:ind w:left="720"/>
    </w:pPr>
  </w:style>
  <w:style w:type="paragraph" w:styleId="afa">
    <w:name w:val="List"/>
    <w:basedOn w:val="a1"/>
    <w:uiPriority w:val="99"/>
    <w:semiHidden/>
    <w:unhideWhenUsed/>
    <w:rsid w:val="00D51A16"/>
    <w:pPr>
      <w:ind w:left="283" w:hanging="283"/>
      <w:contextualSpacing/>
    </w:pPr>
  </w:style>
  <w:style w:type="paragraph" w:customStyle="1" w:styleId="afb">
    <w:name w:val="МСУ_Таблица"/>
    <w:basedOn w:val="22"/>
    <w:link w:val="afc"/>
    <w:qFormat/>
    <w:rsid w:val="00F7662D"/>
    <w:pPr>
      <w:spacing w:before="0" w:after="0" w:line="240" w:lineRule="atLeast"/>
    </w:pPr>
    <w:rPr>
      <w:rFonts w:ascii="Times New Roman" w:hAnsi="Times New Roman" w:cs="Arial"/>
      <w:sz w:val="20"/>
      <w:szCs w:val="21"/>
    </w:rPr>
  </w:style>
  <w:style w:type="paragraph" w:customStyle="1" w:styleId="af5">
    <w:name w:val="МСУ_Основной текст"/>
    <w:basedOn w:val="a1"/>
    <w:link w:val="af9"/>
    <w:qFormat/>
    <w:rsid w:val="00C53FBE"/>
    <w:pPr>
      <w:spacing w:before="120" w:after="0" w:line="360" w:lineRule="auto"/>
      <w:ind w:firstLine="567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fc">
    <w:name w:val="МСУ_Таблица Знак"/>
    <w:basedOn w:val="23"/>
    <w:link w:val="afb"/>
    <w:rsid w:val="00F7662D"/>
    <w:rPr>
      <w:rFonts w:ascii="Times New Roman" w:eastAsia="Times New Roman" w:hAnsi="Times New Roman" w:cs="Arial"/>
      <w:color w:val="000000"/>
      <w:sz w:val="20"/>
      <w:szCs w:val="21"/>
      <w:lang w:eastAsia="ru-RU"/>
    </w:rPr>
  </w:style>
  <w:style w:type="character" w:styleId="afd">
    <w:name w:val="Placeholder Text"/>
    <w:basedOn w:val="a3"/>
    <w:uiPriority w:val="99"/>
    <w:semiHidden/>
    <w:rsid w:val="00F16C36"/>
    <w:rPr>
      <w:color w:val="808080"/>
    </w:rPr>
  </w:style>
  <w:style w:type="character" w:customStyle="1" w:styleId="af9">
    <w:name w:val="МСУ_Основной текст Знак"/>
    <w:basedOn w:val="a3"/>
    <w:link w:val="af5"/>
    <w:rsid w:val="00C53FBE"/>
    <w:rPr>
      <w:rFonts w:ascii="Times New Roman" w:hAnsi="Times New Roman"/>
      <w:color w:val="000000" w:themeColor="text1"/>
      <w:sz w:val="24"/>
    </w:rPr>
  </w:style>
  <w:style w:type="character" w:customStyle="1" w:styleId="BOLD0">
    <w:name w:val="МСУ_Основной текст BOLD Знак"/>
    <w:basedOn w:val="af9"/>
    <w:link w:val="BOLD"/>
    <w:rsid w:val="005D7B52"/>
    <w:rPr>
      <w:rFonts w:ascii="Times New Roman" w:hAnsi="Times New Roman"/>
      <w:b/>
      <w:color w:val="000000" w:themeColor="text1"/>
      <w:sz w:val="24"/>
    </w:rPr>
  </w:style>
  <w:style w:type="paragraph" w:customStyle="1" w:styleId="afe">
    <w:name w:val="МСУ_Заголовок большой"/>
    <w:basedOn w:val="a1"/>
    <w:link w:val="aff"/>
    <w:rsid w:val="009A6D1C"/>
    <w:pPr>
      <w:tabs>
        <w:tab w:val="left" w:pos="9923"/>
      </w:tabs>
      <w:suppressAutoHyphens/>
      <w:spacing w:after="480" w:line="260" w:lineRule="atLeast"/>
      <w:jc w:val="center"/>
    </w:pPr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paragraph" w:customStyle="1" w:styleId="aff0">
    <w:name w:val="МСУ_Таблица Заголовки"/>
    <w:basedOn w:val="afb"/>
    <w:link w:val="aff1"/>
    <w:rsid w:val="00F7662D"/>
    <w:pPr>
      <w:spacing w:line="360" w:lineRule="auto"/>
      <w:jc w:val="center"/>
    </w:pPr>
    <w:rPr>
      <w:caps/>
      <w:sz w:val="18"/>
    </w:rPr>
  </w:style>
  <w:style w:type="character" w:customStyle="1" w:styleId="aff">
    <w:name w:val="МСУ_Заголовок большой Знак"/>
    <w:basedOn w:val="a3"/>
    <w:link w:val="afe"/>
    <w:rsid w:val="009A6D1C"/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character" w:customStyle="1" w:styleId="aff1">
    <w:name w:val="МСУ_Таблица Заголовки Знак"/>
    <w:basedOn w:val="afc"/>
    <w:link w:val="aff0"/>
    <w:rsid w:val="00F7662D"/>
    <w:rPr>
      <w:rFonts w:ascii="Times New Roman" w:eastAsia="Times New Roman" w:hAnsi="Times New Roman" w:cs="Arial"/>
      <w:caps/>
      <w:color w:val="000000"/>
      <w:sz w:val="18"/>
      <w:szCs w:val="21"/>
      <w:lang w:eastAsia="ru-RU"/>
    </w:rPr>
  </w:style>
  <w:style w:type="paragraph" w:customStyle="1" w:styleId="aff2">
    <w:name w:val="Оглавление"/>
    <w:basedOn w:val="af5"/>
    <w:link w:val="aff3"/>
    <w:rsid w:val="00B85616"/>
    <w:pPr>
      <w:spacing w:before="0"/>
      <w:ind w:right="567"/>
    </w:pPr>
    <w:rPr>
      <w:caps/>
      <w:noProof/>
    </w:rPr>
  </w:style>
  <w:style w:type="paragraph" w:customStyle="1" w:styleId="aff4">
    <w:name w:val="МСУ_Оглавление"/>
    <w:basedOn w:val="af5"/>
    <w:link w:val="aff5"/>
    <w:rsid w:val="00B85616"/>
    <w:pPr>
      <w:spacing w:before="0"/>
      <w:ind w:right="567"/>
    </w:pPr>
    <w:rPr>
      <w:caps/>
    </w:rPr>
  </w:style>
  <w:style w:type="character" w:customStyle="1" w:styleId="aff3">
    <w:name w:val="Оглавление Знак"/>
    <w:basedOn w:val="af9"/>
    <w:link w:val="aff2"/>
    <w:rsid w:val="00B85616"/>
    <w:rPr>
      <w:rFonts w:ascii="Times New Roman" w:hAnsi="Times New Roman"/>
      <w:caps/>
      <w:noProof/>
      <w:color w:val="000000" w:themeColor="text1"/>
      <w:sz w:val="24"/>
    </w:rPr>
  </w:style>
  <w:style w:type="paragraph" w:styleId="aff6">
    <w:name w:val="TOC Heading"/>
    <w:basedOn w:val="1"/>
    <w:next w:val="a1"/>
    <w:uiPriority w:val="39"/>
    <w:unhideWhenUsed/>
    <w:rsid w:val="00B85616"/>
    <w:pPr>
      <w:keepLines/>
      <w:numPr>
        <w:numId w:val="0"/>
      </w:numPr>
      <w:tabs>
        <w:tab w:val="clear" w:pos="567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kern w:val="0"/>
      <w:sz w:val="32"/>
    </w:rPr>
  </w:style>
  <w:style w:type="character" w:customStyle="1" w:styleId="aff5">
    <w:name w:val="МСУ_Оглавление Знак"/>
    <w:basedOn w:val="af9"/>
    <w:link w:val="aff4"/>
    <w:rsid w:val="00B85616"/>
    <w:rPr>
      <w:rFonts w:ascii="Times New Roman" w:hAnsi="Times New Roman"/>
      <w:caps/>
      <w:color w:val="000000" w:themeColor="text1"/>
      <w:sz w:val="24"/>
    </w:rPr>
  </w:style>
  <w:style w:type="paragraph" w:styleId="42">
    <w:name w:val="toc 4"/>
    <w:basedOn w:val="a1"/>
    <w:next w:val="a1"/>
    <w:autoRedefine/>
    <w:uiPriority w:val="39"/>
    <w:unhideWhenUsed/>
    <w:rsid w:val="00742A85"/>
    <w:pPr>
      <w:spacing w:after="0"/>
      <w:ind w:left="660"/>
    </w:pPr>
    <w:rPr>
      <w:rFonts w:cstheme="minorHAnsi"/>
      <w:sz w:val="20"/>
      <w:szCs w:val="20"/>
    </w:rPr>
  </w:style>
  <w:style w:type="paragraph" w:styleId="52">
    <w:name w:val="toc 5"/>
    <w:basedOn w:val="a1"/>
    <w:next w:val="a1"/>
    <w:autoRedefine/>
    <w:uiPriority w:val="39"/>
    <w:unhideWhenUsed/>
    <w:rsid w:val="00742A85"/>
    <w:pPr>
      <w:spacing w:after="0"/>
      <w:ind w:left="880"/>
    </w:pPr>
    <w:rPr>
      <w:rFonts w:cs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742A85"/>
    <w:pPr>
      <w:spacing w:after="0"/>
      <w:ind w:left="1100"/>
    </w:pPr>
    <w:rPr>
      <w:rFonts w:cs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742A85"/>
    <w:pPr>
      <w:spacing w:after="0"/>
      <w:ind w:left="1320"/>
    </w:pPr>
    <w:rPr>
      <w:rFonts w:cs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742A85"/>
    <w:pPr>
      <w:spacing w:after="0"/>
      <w:ind w:left="1540"/>
    </w:pPr>
    <w:rPr>
      <w:rFonts w:cs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742A85"/>
    <w:pPr>
      <w:spacing w:after="0"/>
      <w:ind w:left="1760"/>
    </w:pPr>
    <w:rPr>
      <w:rFonts w:cstheme="minorHAnsi"/>
      <w:sz w:val="20"/>
      <w:szCs w:val="20"/>
    </w:rPr>
  </w:style>
  <w:style w:type="paragraph" w:customStyle="1" w:styleId="a0">
    <w:name w:val="МСУ_Перечень маркировочный"/>
    <w:basedOn w:val="af5"/>
    <w:link w:val="aff7"/>
    <w:rsid w:val="00F03C0B"/>
    <w:pPr>
      <w:numPr>
        <w:numId w:val="9"/>
      </w:numPr>
      <w:spacing w:after="120"/>
      <w:ind w:left="1117" w:hanging="357"/>
    </w:pPr>
  </w:style>
  <w:style w:type="paragraph" w:customStyle="1" w:styleId="aff8">
    <w:name w:val="МСУ_Название таблицы"/>
    <w:basedOn w:val="af5"/>
    <w:rsid w:val="00534094"/>
    <w:pPr>
      <w:jc w:val="right"/>
    </w:pPr>
    <w:rPr>
      <w:lang w:eastAsia="ru-RU"/>
    </w:rPr>
  </w:style>
  <w:style w:type="character" w:customStyle="1" w:styleId="aff7">
    <w:name w:val="МСУ_Перечень маркировочный Знак"/>
    <w:basedOn w:val="af9"/>
    <w:link w:val="a0"/>
    <w:rsid w:val="00F03C0B"/>
    <w:rPr>
      <w:rFonts w:ascii="Times New Roman" w:hAnsi="Times New Roman"/>
      <w:color w:val="000000" w:themeColor="text1"/>
      <w:sz w:val="24"/>
    </w:rPr>
  </w:style>
  <w:style w:type="paragraph" w:styleId="aff9">
    <w:name w:val="List Paragraph"/>
    <w:basedOn w:val="a1"/>
    <w:link w:val="affa"/>
    <w:uiPriority w:val="34"/>
    <w:qFormat/>
    <w:rsid w:val="00A115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a">
    <w:name w:val="Абзац списка Знак"/>
    <w:link w:val="aff9"/>
    <w:uiPriority w:val="34"/>
    <w:locked/>
    <w:rsid w:val="00A115FB"/>
    <w:rPr>
      <w:rFonts w:ascii="Calibri" w:eastAsia="Times New Roman" w:hAnsi="Calibri" w:cs="Times New Roman"/>
      <w:lang w:eastAsia="ru-RU"/>
    </w:rPr>
  </w:style>
  <w:style w:type="paragraph" w:styleId="affb">
    <w:name w:val="Body Text"/>
    <w:basedOn w:val="a1"/>
    <w:link w:val="affc"/>
    <w:semiHidden/>
    <w:unhideWhenUsed/>
    <w:rsid w:val="002101B6"/>
    <w:pPr>
      <w:spacing w:after="120"/>
    </w:pPr>
  </w:style>
  <w:style w:type="character" w:customStyle="1" w:styleId="affc">
    <w:name w:val="Основной текст Знак"/>
    <w:basedOn w:val="a3"/>
    <w:link w:val="affb"/>
    <w:semiHidden/>
    <w:rsid w:val="002101B6"/>
  </w:style>
  <w:style w:type="paragraph" w:styleId="affd">
    <w:name w:val="Revision"/>
    <w:hidden/>
    <w:uiPriority w:val="99"/>
    <w:semiHidden/>
    <w:rsid w:val="00214026"/>
    <w:pPr>
      <w:spacing w:after="0" w:line="240" w:lineRule="auto"/>
    </w:pPr>
  </w:style>
  <w:style w:type="paragraph" w:customStyle="1" w:styleId="xl31">
    <w:name w:val="xl31"/>
    <w:basedOn w:val="a1"/>
    <w:rsid w:val="0027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CYR"/>
      <w:sz w:val="24"/>
      <w:szCs w:val="24"/>
      <w:lang w:eastAsia="ru-RU"/>
    </w:rPr>
  </w:style>
  <w:style w:type="character" w:customStyle="1" w:styleId="10pt">
    <w:name w:val="Основной текст + 10 pt"/>
    <w:aliases w:val="Не полужирный"/>
    <w:rsid w:val="00276B5E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  <w:style w:type="paragraph" w:customStyle="1" w:styleId="xl30">
    <w:name w:val="xl30"/>
    <w:basedOn w:val="a1"/>
    <w:rsid w:val="00B16E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docs.cntd.ru/document/902111644" TargetMode="Externa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docs.cntd.ru/document/90211164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://www.pogaranet.ru/qa/798.htm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header" Target="header6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pylovI\Documents\&#1053;&#1072;&#1089;&#1090;&#1088;&#1072;&#1080;&#1074;&#1072;&#1077;&#1084;&#1099;&#1077;%20&#1096;&#1072;&#1073;&#1083;&#1086;&#1085;&#1099;%20Office\&#1057;&#1054;&#1044;&#1045;&#1056;&#1046;&#1040;&#1053;&#1048;&#1045;%20&#1058;&#1054;&#1052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C8A7A-A6AD-4A14-BB4A-DC60D8B6C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СОДЕРЖАНИЕ ТОМА</Template>
  <TotalTime>4027</TotalTime>
  <Pages>16</Pages>
  <Words>3039</Words>
  <Characters>17324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 Игорь Сергеевич</dc:creator>
  <cp:keywords/>
  <dc:description/>
  <cp:lastModifiedBy>Усов Илья Алексеевич</cp:lastModifiedBy>
  <cp:revision>158</cp:revision>
  <cp:lastPrinted>2022-05-13T11:01:00Z</cp:lastPrinted>
  <dcterms:created xsi:type="dcterms:W3CDTF">2020-08-06T12:20:00Z</dcterms:created>
  <dcterms:modified xsi:type="dcterms:W3CDTF">2022-05-13T11:12:00Z</dcterms:modified>
</cp:coreProperties>
</file>