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99F" w:rsidRDefault="006633BD" w:rsidP="006633BD">
      <w:pPr>
        <w:jc w:val="center"/>
        <w:rPr>
          <w:b/>
          <w:sz w:val="28"/>
          <w:szCs w:val="28"/>
        </w:rPr>
      </w:pPr>
      <w:r w:rsidRPr="006633BD">
        <w:rPr>
          <w:b/>
          <w:sz w:val="28"/>
          <w:szCs w:val="28"/>
        </w:rPr>
        <w:t>Содержание</w:t>
      </w:r>
    </w:p>
    <w:p w:rsidR="006633BD" w:rsidRDefault="006633BD" w:rsidP="006633BD">
      <w:pPr>
        <w:jc w:val="center"/>
        <w:rPr>
          <w:b/>
          <w:sz w:val="28"/>
          <w:szCs w:val="28"/>
        </w:rPr>
      </w:pPr>
    </w:p>
    <w:p w:rsidR="006633BD" w:rsidRDefault="006633BD" w:rsidP="006633BD">
      <w:pPr>
        <w:spacing w:line="480" w:lineRule="auto"/>
        <w:jc w:val="both"/>
        <w:rPr>
          <w:b/>
          <w:sz w:val="28"/>
          <w:szCs w:val="28"/>
        </w:rPr>
      </w:pPr>
    </w:p>
    <w:p w:rsidR="006633BD" w:rsidRP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 w:rsidRPr="006633BD">
        <w:rPr>
          <w:sz w:val="28"/>
          <w:szCs w:val="28"/>
        </w:rPr>
        <w:t>Общая часть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План подвала – лист 1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План 1 этажа – лист 2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План 2 этажа – лист 3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План 3 этажа – лист 4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План 4 этажа – лист 5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5 этажа – лист </w:t>
      </w:r>
      <w:r w:rsidRPr="006633BD">
        <w:rPr>
          <w:sz w:val="28"/>
          <w:szCs w:val="28"/>
        </w:rPr>
        <w:t>6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Кровля – лист 7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Разрез 1 – лист 8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Разрез 2 – лист 9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Фасад 1 – лист 10</w:t>
      </w:r>
    </w:p>
    <w:p w:rsidR="006633BD" w:rsidRDefault="006633BD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Фасад 2- лист 11</w:t>
      </w:r>
    </w:p>
    <w:p w:rsidR="001D5E85" w:rsidRDefault="001D5E85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Фасад, цветовое решение - лист 12</w:t>
      </w:r>
    </w:p>
    <w:p w:rsidR="001D5E85" w:rsidRDefault="001D5E85" w:rsidP="001D5E85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План подвала</w:t>
      </w:r>
      <w:r>
        <w:rPr>
          <w:sz w:val="28"/>
          <w:szCs w:val="28"/>
        </w:rPr>
        <w:t>,</w:t>
      </w:r>
      <w:r w:rsidRPr="001D5E8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000000"/>
          <w:sz w:val="24"/>
          <w:szCs w:val="24"/>
        </w:rPr>
        <w:t>Схема режимов и мероприятий.</w:t>
      </w:r>
      <w:r>
        <w:rPr>
          <w:sz w:val="28"/>
          <w:szCs w:val="28"/>
        </w:rPr>
        <w:t xml:space="preserve"> – лист </w:t>
      </w:r>
      <w:r>
        <w:rPr>
          <w:sz w:val="28"/>
          <w:szCs w:val="28"/>
        </w:rPr>
        <w:t>13</w:t>
      </w:r>
    </w:p>
    <w:p w:rsidR="001D5E85" w:rsidRDefault="001D5E85" w:rsidP="001D5E85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План 1 этажа,</w:t>
      </w:r>
      <w:r w:rsidRPr="001D5E8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000000"/>
          <w:sz w:val="24"/>
          <w:szCs w:val="24"/>
        </w:rPr>
        <w:t>Схема режимов и мероприятий.</w:t>
      </w:r>
      <w:r>
        <w:rPr>
          <w:sz w:val="28"/>
          <w:szCs w:val="28"/>
        </w:rPr>
        <w:t xml:space="preserve">  – лист </w:t>
      </w:r>
      <w:r>
        <w:rPr>
          <w:sz w:val="28"/>
          <w:szCs w:val="28"/>
        </w:rPr>
        <w:t>14</w:t>
      </w:r>
    </w:p>
    <w:p w:rsidR="001D5E85" w:rsidRDefault="001D5E85" w:rsidP="001D5E85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этажа,</w:t>
      </w:r>
      <w:r w:rsidRPr="001D5E8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000000"/>
          <w:sz w:val="24"/>
          <w:szCs w:val="24"/>
        </w:rPr>
        <w:t>Схема режимов и мероприятий.</w:t>
      </w:r>
      <w:r>
        <w:rPr>
          <w:sz w:val="28"/>
          <w:szCs w:val="28"/>
        </w:rPr>
        <w:t xml:space="preserve">  – лист 1</w:t>
      </w:r>
      <w:r>
        <w:rPr>
          <w:sz w:val="28"/>
          <w:szCs w:val="28"/>
        </w:rPr>
        <w:t>5</w:t>
      </w:r>
    </w:p>
    <w:p w:rsidR="001D5E85" w:rsidRDefault="001D5E85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этажа,</w:t>
      </w:r>
      <w:r w:rsidRPr="001D5E8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000000"/>
          <w:sz w:val="24"/>
          <w:szCs w:val="24"/>
        </w:rPr>
        <w:t>Схема режимов и мероприятий.</w:t>
      </w:r>
      <w:r>
        <w:rPr>
          <w:sz w:val="28"/>
          <w:szCs w:val="28"/>
        </w:rPr>
        <w:t xml:space="preserve">  – лист 1</w:t>
      </w:r>
      <w:r>
        <w:rPr>
          <w:sz w:val="28"/>
          <w:szCs w:val="28"/>
        </w:rPr>
        <w:t>6</w:t>
      </w:r>
    </w:p>
    <w:p w:rsidR="001D5E85" w:rsidRDefault="001D5E85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этажа,</w:t>
      </w:r>
      <w:r w:rsidRPr="001D5E8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000000"/>
          <w:sz w:val="24"/>
          <w:szCs w:val="24"/>
        </w:rPr>
        <w:t>Схема режимов и мероприятий.</w:t>
      </w:r>
      <w:r>
        <w:rPr>
          <w:sz w:val="28"/>
          <w:szCs w:val="28"/>
        </w:rPr>
        <w:t xml:space="preserve">  – лист 1</w:t>
      </w:r>
      <w:r>
        <w:rPr>
          <w:sz w:val="28"/>
          <w:szCs w:val="28"/>
        </w:rPr>
        <w:t>7</w:t>
      </w:r>
    </w:p>
    <w:p w:rsidR="001D5E85" w:rsidRPr="006633BD" w:rsidRDefault="001D5E85" w:rsidP="006633BD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 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этажа,</w:t>
      </w:r>
      <w:r w:rsidRPr="001D5E8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000000"/>
          <w:sz w:val="24"/>
          <w:szCs w:val="24"/>
        </w:rPr>
        <w:t>Схема режимов и мероприятий.</w:t>
      </w:r>
      <w:r>
        <w:rPr>
          <w:sz w:val="28"/>
          <w:szCs w:val="28"/>
        </w:rPr>
        <w:t xml:space="preserve">  – лист 1</w:t>
      </w:r>
      <w:r>
        <w:rPr>
          <w:sz w:val="28"/>
          <w:szCs w:val="28"/>
        </w:rPr>
        <w:t>8</w:t>
      </w:r>
      <w:bookmarkStart w:id="0" w:name="_GoBack"/>
      <w:bookmarkEnd w:id="0"/>
    </w:p>
    <w:sectPr w:rsidR="001D5E85" w:rsidRPr="0066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92274"/>
    <w:multiLevelType w:val="hybridMultilevel"/>
    <w:tmpl w:val="B066E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7F"/>
    <w:rsid w:val="0006799F"/>
    <w:rsid w:val="001D5E85"/>
    <w:rsid w:val="006633BD"/>
    <w:rsid w:val="00934C7F"/>
    <w:rsid w:val="00F1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8C858-76E7-4EF1-96ED-FF904C4F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Коля</cp:lastModifiedBy>
  <cp:revision>3</cp:revision>
  <dcterms:created xsi:type="dcterms:W3CDTF">2016-01-25T12:33:00Z</dcterms:created>
  <dcterms:modified xsi:type="dcterms:W3CDTF">2016-01-26T17:35:00Z</dcterms:modified>
</cp:coreProperties>
</file>