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407" w:rsidRPr="0088061A" w:rsidRDefault="00400667" w:rsidP="005539A5">
      <w:pPr>
        <w:ind w:right="57"/>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95pt;height:346.55pt">
            <v:imagedata r:id="rId9" o:title="DSC00135"/>
          </v:shape>
        </w:pict>
      </w:r>
    </w:p>
    <w:p w:rsidR="0014324C" w:rsidRPr="005847DE" w:rsidRDefault="00651744" w:rsidP="006A2728">
      <w:pPr>
        <w:shd w:val="clear" w:color="auto" w:fill="FFFFFF"/>
        <w:suppressAutoHyphens/>
        <w:ind w:left="284" w:right="425"/>
        <w:jc w:val="center"/>
      </w:pPr>
      <w:r w:rsidRPr="005847DE">
        <w:t>Москва</w:t>
      </w:r>
      <w:r w:rsidR="00290776" w:rsidRPr="005847DE">
        <w:t xml:space="preserve">, </w:t>
      </w:r>
      <w:r w:rsidR="0014324C" w:rsidRPr="005847DE">
        <w:t>20</w:t>
      </w:r>
      <w:r w:rsidR="00DC5AE6" w:rsidRPr="005847DE">
        <w:t>2</w:t>
      </w:r>
      <w:r w:rsidR="008737E2">
        <w:t>1</w:t>
      </w:r>
      <w:r w:rsidR="0014324C" w:rsidRPr="005847DE">
        <w:t> г.</w:t>
      </w:r>
    </w:p>
    <w:p w:rsidR="005539A5" w:rsidRDefault="005539A5" w:rsidP="00075844">
      <w:pPr>
        <w:tabs>
          <w:tab w:val="center" w:pos="5174"/>
          <w:tab w:val="left" w:pos="6964"/>
          <w:tab w:val="left" w:pos="9637"/>
        </w:tabs>
        <w:suppressAutoHyphens/>
        <w:ind w:left="284" w:right="425"/>
      </w:pPr>
    </w:p>
    <w:p w:rsidR="00075844" w:rsidRDefault="00075844" w:rsidP="00075844">
      <w:pPr>
        <w:tabs>
          <w:tab w:val="center" w:pos="5174"/>
          <w:tab w:val="left" w:pos="6964"/>
          <w:tab w:val="left" w:pos="9637"/>
        </w:tabs>
        <w:suppressAutoHyphens/>
        <w:ind w:left="284" w:right="425"/>
      </w:pPr>
    </w:p>
    <w:tbl>
      <w:tblPr>
        <w:tblpPr w:leftFromText="180" w:rightFromText="180" w:vertAnchor="text" w:horzAnchor="margin" w:tblpXSpec="center" w:tblpY="88"/>
        <w:tblOverlap w:val="never"/>
        <w:tblW w:w="9479" w:type="dxa"/>
        <w:tblLayout w:type="fixed"/>
        <w:tblLook w:val="0000" w:firstRow="0" w:lastRow="0" w:firstColumn="0" w:lastColumn="0" w:noHBand="0" w:noVBand="0"/>
      </w:tblPr>
      <w:tblGrid>
        <w:gridCol w:w="4091"/>
        <w:gridCol w:w="2694"/>
        <w:gridCol w:w="2694"/>
      </w:tblGrid>
      <w:tr w:rsidR="005539A5" w:rsidRPr="00D610BF" w:rsidTr="005539A5">
        <w:trPr>
          <w:trHeight w:val="1550"/>
        </w:trPr>
        <w:tc>
          <w:tcPr>
            <w:tcW w:w="4091" w:type="dxa"/>
          </w:tcPr>
          <w:p w:rsidR="005539A5" w:rsidRPr="00D610BF" w:rsidRDefault="005539A5" w:rsidP="005539A5">
            <w:pPr>
              <w:spacing w:before="300" w:after="300" w:line="360" w:lineRule="auto"/>
              <w:rPr>
                <w:b/>
              </w:rPr>
            </w:pPr>
            <w:r>
              <w:rPr>
                <w:b/>
              </w:rPr>
              <w:t>Генеральный директор</w:t>
            </w:r>
          </w:p>
        </w:tc>
        <w:tc>
          <w:tcPr>
            <w:tcW w:w="2694" w:type="dxa"/>
          </w:tcPr>
          <w:p w:rsidR="005539A5" w:rsidRPr="00D610BF" w:rsidRDefault="005539A5" w:rsidP="005539A5">
            <w:pPr>
              <w:snapToGrid w:val="0"/>
              <w:rPr>
                <w:b/>
              </w:rPr>
            </w:pPr>
          </w:p>
        </w:tc>
        <w:tc>
          <w:tcPr>
            <w:tcW w:w="2694" w:type="dxa"/>
          </w:tcPr>
          <w:p w:rsidR="005539A5" w:rsidRPr="00D610BF" w:rsidRDefault="005539A5" w:rsidP="005539A5">
            <w:pPr>
              <w:snapToGrid w:val="0"/>
              <w:spacing w:before="300" w:after="300" w:line="360" w:lineRule="auto"/>
              <w:rPr>
                <w:b/>
              </w:rPr>
            </w:pPr>
            <w:r w:rsidRPr="005847DE">
              <w:rPr>
                <w:b/>
              </w:rPr>
              <w:t>Давыдов В.Г.</w:t>
            </w:r>
          </w:p>
        </w:tc>
      </w:tr>
      <w:tr w:rsidR="005539A5" w:rsidRPr="00D610BF" w:rsidTr="005539A5">
        <w:trPr>
          <w:trHeight w:val="372"/>
        </w:trPr>
        <w:tc>
          <w:tcPr>
            <w:tcW w:w="4091" w:type="dxa"/>
          </w:tcPr>
          <w:p w:rsidR="005539A5" w:rsidRPr="00D610BF" w:rsidRDefault="005539A5" w:rsidP="005539A5">
            <w:pPr>
              <w:snapToGrid w:val="0"/>
              <w:spacing w:before="300" w:after="300" w:line="360" w:lineRule="auto"/>
              <w:rPr>
                <w:b/>
              </w:rPr>
            </w:pPr>
            <w:r>
              <w:rPr>
                <w:b/>
              </w:rPr>
              <w:t>Руководитель проекта</w:t>
            </w:r>
          </w:p>
        </w:tc>
        <w:tc>
          <w:tcPr>
            <w:tcW w:w="2694" w:type="dxa"/>
          </w:tcPr>
          <w:p w:rsidR="005539A5" w:rsidRPr="00D610BF" w:rsidRDefault="005539A5" w:rsidP="005539A5">
            <w:pPr>
              <w:snapToGrid w:val="0"/>
              <w:jc w:val="center"/>
              <w:rPr>
                <w:b/>
              </w:rPr>
            </w:pPr>
          </w:p>
        </w:tc>
        <w:tc>
          <w:tcPr>
            <w:tcW w:w="2694" w:type="dxa"/>
          </w:tcPr>
          <w:p w:rsidR="005539A5" w:rsidRPr="00D610BF" w:rsidRDefault="005539A5" w:rsidP="005539A5">
            <w:pPr>
              <w:snapToGrid w:val="0"/>
              <w:spacing w:before="300" w:after="300" w:line="360" w:lineRule="auto"/>
              <w:rPr>
                <w:b/>
              </w:rPr>
            </w:pPr>
            <w:proofErr w:type="gramStart"/>
            <w:r>
              <w:rPr>
                <w:b/>
              </w:rPr>
              <w:t>Мордасов</w:t>
            </w:r>
            <w:proofErr w:type="gramEnd"/>
            <w:r>
              <w:rPr>
                <w:b/>
              </w:rPr>
              <w:t xml:space="preserve"> К.С.</w:t>
            </w:r>
          </w:p>
        </w:tc>
      </w:tr>
      <w:tr w:rsidR="005539A5" w:rsidRPr="001A3D02" w:rsidTr="005539A5">
        <w:trPr>
          <w:trHeight w:val="372"/>
        </w:trPr>
        <w:tc>
          <w:tcPr>
            <w:tcW w:w="4091" w:type="dxa"/>
          </w:tcPr>
          <w:p w:rsidR="005539A5" w:rsidRPr="00D610BF" w:rsidRDefault="005539A5" w:rsidP="005539A5">
            <w:pPr>
              <w:snapToGrid w:val="0"/>
              <w:spacing w:before="300" w:after="300" w:line="360" w:lineRule="auto"/>
              <w:rPr>
                <w:b/>
              </w:rPr>
            </w:pPr>
            <w:r>
              <w:rPr>
                <w:b/>
              </w:rPr>
              <w:t>Главный инженер проекта</w:t>
            </w:r>
          </w:p>
        </w:tc>
        <w:tc>
          <w:tcPr>
            <w:tcW w:w="2694" w:type="dxa"/>
          </w:tcPr>
          <w:p w:rsidR="005539A5" w:rsidRPr="00D610BF" w:rsidRDefault="005539A5" w:rsidP="005539A5">
            <w:pPr>
              <w:snapToGrid w:val="0"/>
              <w:jc w:val="center"/>
              <w:rPr>
                <w:b/>
              </w:rPr>
            </w:pPr>
          </w:p>
        </w:tc>
        <w:tc>
          <w:tcPr>
            <w:tcW w:w="2694" w:type="dxa"/>
          </w:tcPr>
          <w:p w:rsidR="005539A5" w:rsidRPr="001A3D02" w:rsidRDefault="005539A5" w:rsidP="005539A5">
            <w:pPr>
              <w:snapToGrid w:val="0"/>
              <w:spacing w:before="300" w:after="300" w:line="360" w:lineRule="auto"/>
              <w:rPr>
                <w:b/>
              </w:rPr>
            </w:pPr>
            <w:r>
              <w:rPr>
                <w:b/>
              </w:rPr>
              <w:t>Кудряшов А.М.</w:t>
            </w:r>
          </w:p>
        </w:tc>
      </w:tr>
    </w:tbl>
    <w:p w:rsidR="00FA4309" w:rsidRDefault="00FA4309" w:rsidP="005539A5">
      <w:pPr>
        <w:tabs>
          <w:tab w:val="left" w:pos="9637"/>
        </w:tabs>
        <w:suppressAutoHyphens/>
        <w:ind w:left="284" w:right="425"/>
        <w:jc w:val="center"/>
      </w:pPr>
    </w:p>
    <w:tbl>
      <w:tblPr>
        <w:tblStyle w:val="TableNormal"/>
        <w:tblW w:w="0" w:type="auto"/>
        <w:tblInd w:w="1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
        <w:gridCol w:w="945"/>
        <w:gridCol w:w="1274"/>
        <w:gridCol w:w="931"/>
      </w:tblGrid>
      <w:tr w:rsidR="00B34F61" w:rsidRPr="00D15986" w:rsidTr="00351CDC">
        <w:trPr>
          <w:trHeight w:val="390"/>
        </w:trPr>
        <w:tc>
          <w:tcPr>
            <w:tcW w:w="734" w:type="dxa"/>
          </w:tcPr>
          <w:p w:rsidR="00B34F61" w:rsidRPr="00D15986" w:rsidRDefault="00B34F61" w:rsidP="00351CDC">
            <w:pPr>
              <w:pStyle w:val="TableParagraph"/>
              <w:spacing w:before="63"/>
              <w:ind w:left="146"/>
            </w:pPr>
            <w:proofErr w:type="spellStart"/>
            <w:r w:rsidRPr="00D15986">
              <w:t>Изм</w:t>
            </w:r>
            <w:proofErr w:type="spellEnd"/>
            <w:r w:rsidRPr="00D15986">
              <w:t>.</w:t>
            </w:r>
          </w:p>
        </w:tc>
        <w:tc>
          <w:tcPr>
            <w:tcW w:w="945" w:type="dxa"/>
          </w:tcPr>
          <w:p w:rsidR="00B34F61" w:rsidRPr="00D15986" w:rsidRDefault="00B34F61" w:rsidP="00351CDC">
            <w:pPr>
              <w:pStyle w:val="TableParagraph"/>
              <w:spacing w:before="63"/>
              <w:ind w:left="129"/>
            </w:pPr>
            <w:r w:rsidRPr="00D15986">
              <w:t>№</w:t>
            </w:r>
            <w:r w:rsidRPr="00D15986">
              <w:rPr>
                <w:spacing w:val="-1"/>
              </w:rPr>
              <w:t xml:space="preserve"> </w:t>
            </w:r>
            <w:proofErr w:type="spellStart"/>
            <w:r w:rsidRPr="00D15986">
              <w:t>Док</w:t>
            </w:r>
            <w:proofErr w:type="spellEnd"/>
            <w:r w:rsidRPr="00D15986">
              <w:t>.</w:t>
            </w:r>
          </w:p>
        </w:tc>
        <w:tc>
          <w:tcPr>
            <w:tcW w:w="1274" w:type="dxa"/>
          </w:tcPr>
          <w:p w:rsidR="00B34F61" w:rsidRPr="00D15986" w:rsidRDefault="00B34F61" w:rsidP="00351CDC">
            <w:pPr>
              <w:pStyle w:val="TableParagraph"/>
              <w:spacing w:before="63"/>
              <w:ind w:left="375"/>
            </w:pPr>
            <w:proofErr w:type="spellStart"/>
            <w:r w:rsidRPr="00D15986">
              <w:t>Подп</w:t>
            </w:r>
            <w:proofErr w:type="spellEnd"/>
            <w:r w:rsidRPr="00D15986">
              <w:t>.</w:t>
            </w:r>
          </w:p>
        </w:tc>
        <w:tc>
          <w:tcPr>
            <w:tcW w:w="931" w:type="dxa"/>
          </w:tcPr>
          <w:p w:rsidR="00B34F61" w:rsidRPr="00D15986" w:rsidRDefault="00B34F61" w:rsidP="00351CDC">
            <w:pPr>
              <w:pStyle w:val="TableParagraph"/>
              <w:spacing w:before="63"/>
              <w:ind w:left="59" w:right="11"/>
              <w:jc w:val="center"/>
            </w:pPr>
            <w:proofErr w:type="spellStart"/>
            <w:r w:rsidRPr="00D15986">
              <w:t>Дата</w:t>
            </w:r>
            <w:proofErr w:type="spellEnd"/>
          </w:p>
        </w:tc>
      </w:tr>
      <w:tr w:rsidR="00B34F61" w:rsidRPr="00D15986" w:rsidTr="00351CDC">
        <w:trPr>
          <w:trHeight w:val="390"/>
        </w:trPr>
        <w:tc>
          <w:tcPr>
            <w:tcW w:w="734" w:type="dxa"/>
          </w:tcPr>
          <w:p w:rsidR="00B34F61" w:rsidRPr="00D15986" w:rsidRDefault="00B34F61" w:rsidP="00351CDC">
            <w:pPr>
              <w:pStyle w:val="TableParagraph"/>
              <w:spacing w:before="40"/>
              <w:ind w:left="207"/>
            </w:pPr>
            <w:r w:rsidRPr="00D15986">
              <w:t>1</w:t>
            </w:r>
          </w:p>
        </w:tc>
        <w:tc>
          <w:tcPr>
            <w:tcW w:w="945" w:type="dxa"/>
          </w:tcPr>
          <w:p w:rsidR="00B34F61" w:rsidRPr="00D15986" w:rsidRDefault="00B34F61" w:rsidP="00351CDC">
            <w:pPr>
              <w:pStyle w:val="TableParagraph"/>
              <w:spacing w:before="41"/>
              <w:ind w:left="107"/>
              <w:rPr>
                <w:lang w:val="ru-RU"/>
              </w:rPr>
            </w:pPr>
            <w:r w:rsidRPr="00D15986">
              <w:rPr>
                <w:lang w:val="ru-RU"/>
              </w:rPr>
              <w:t>549-21</w:t>
            </w:r>
          </w:p>
        </w:tc>
        <w:tc>
          <w:tcPr>
            <w:tcW w:w="1274" w:type="dxa"/>
          </w:tcPr>
          <w:p w:rsidR="00B34F61" w:rsidRPr="00D15986" w:rsidRDefault="00B34F61" w:rsidP="00351CDC">
            <w:pPr>
              <w:pStyle w:val="TableParagraph"/>
              <w:rPr>
                <w:sz w:val="28"/>
                <w:lang w:val="ru-RU"/>
              </w:rPr>
            </w:pPr>
          </w:p>
        </w:tc>
        <w:tc>
          <w:tcPr>
            <w:tcW w:w="931" w:type="dxa"/>
          </w:tcPr>
          <w:p w:rsidR="00B34F61" w:rsidRPr="00D15986" w:rsidRDefault="00B34F61" w:rsidP="00351CDC">
            <w:pPr>
              <w:pStyle w:val="TableParagraph"/>
              <w:spacing w:before="48"/>
              <w:ind w:left="59" w:right="52"/>
              <w:jc w:val="center"/>
              <w:rPr>
                <w:lang w:val="ru-RU"/>
              </w:rPr>
            </w:pPr>
            <w:r w:rsidRPr="00D15986">
              <w:rPr>
                <w:lang w:val="ru-RU"/>
              </w:rPr>
              <w:t>01.12.21</w:t>
            </w:r>
          </w:p>
        </w:tc>
      </w:tr>
      <w:tr w:rsidR="00B34F61" w:rsidRPr="00D15986" w:rsidTr="00351CDC">
        <w:trPr>
          <w:trHeight w:val="390"/>
        </w:trPr>
        <w:tc>
          <w:tcPr>
            <w:tcW w:w="734" w:type="dxa"/>
          </w:tcPr>
          <w:p w:rsidR="00B34F61" w:rsidRPr="00D15986" w:rsidRDefault="00B34F61" w:rsidP="00351CDC">
            <w:pPr>
              <w:pStyle w:val="TableParagraph"/>
              <w:rPr>
                <w:sz w:val="30"/>
              </w:rPr>
            </w:pPr>
          </w:p>
        </w:tc>
        <w:tc>
          <w:tcPr>
            <w:tcW w:w="945" w:type="dxa"/>
          </w:tcPr>
          <w:p w:rsidR="00B34F61" w:rsidRPr="00D15986" w:rsidRDefault="00B34F61" w:rsidP="00351CDC">
            <w:pPr>
              <w:pStyle w:val="TableParagraph"/>
              <w:rPr>
                <w:sz w:val="30"/>
              </w:rPr>
            </w:pPr>
          </w:p>
        </w:tc>
        <w:tc>
          <w:tcPr>
            <w:tcW w:w="1274" w:type="dxa"/>
          </w:tcPr>
          <w:p w:rsidR="00B34F61" w:rsidRPr="00D15986" w:rsidRDefault="00B34F61" w:rsidP="00351CDC">
            <w:pPr>
              <w:pStyle w:val="TableParagraph"/>
              <w:rPr>
                <w:sz w:val="30"/>
              </w:rPr>
            </w:pPr>
          </w:p>
        </w:tc>
        <w:tc>
          <w:tcPr>
            <w:tcW w:w="931" w:type="dxa"/>
          </w:tcPr>
          <w:p w:rsidR="00B34F61" w:rsidRPr="00D15986" w:rsidRDefault="00B34F61" w:rsidP="00351CDC">
            <w:pPr>
              <w:pStyle w:val="TableParagraph"/>
              <w:rPr>
                <w:sz w:val="30"/>
              </w:rPr>
            </w:pPr>
          </w:p>
        </w:tc>
      </w:tr>
      <w:tr w:rsidR="00B34F61" w:rsidRPr="00D15986" w:rsidTr="00351CDC">
        <w:trPr>
          <w:trHeight w:val="390"/>
        </w:trPr>
        <w:tc>
          <w:tcPr>
            <w:tcW w:w="734" w:type="dxa"/>
          </w:tcPr>
          <w:p w:rsidR="00B34F61" w:rsidRPr="00D15986" w:rsidRDefault="00B34F61" w:rsidP="00351CDC">
            <w:pPr>
              <w:pStyle w:val="TableParagraph"/>
              <w:rPr>
                <w:sz w:val="30"/>
              </w:rPr>
            </w:pPr>
          </w:p>
        </w:tc>
        <w:tc>
          <w:tcPr>
            <w:tcW w:w="945" w:type="dxa"/>
          </w:tcPr>
          <w:p w:rsidR="00B34F61" w:rsidRPr="00D15986" w:rsidRDefault="00B34F61" w:rsidP="00351CDC">
            <w:pPr>
              <w:pStyle w:val="TableParagraph"/>
              <w:rPr>
                <w:sz w:val="30"/>
              </w:rPr>
            </w:pPr>
          </w:p>
        </w:tc>
        <w:tc>
          <w:tcPr>
            <w:tcW w:w="1274" w:type="dxa"/>
          </w:tcPr>
          <w:p w:rsidR="00B34F61" w:rsidRPr="00D15986" w:rsidRDefault="00B34F61" w:rsidP="00351CDC">
            <w:pPr>
              <w:pStyle w:val="TableParagraph"/>
              <w:rPr>
                <w:sz w:val="30"/>
              </w:rPr>
            </w:pPr>
          </w:p>
        </w:tc>
        <w:tc>
          <w:tcPr>
            <w:tcW w:w="931" w:type="dxa"/>
          </w:tcPr>
          <w:p w:rsidR="00B34F61" w:rsidRPr="00D15986" w:rsidRDefault="00B34F61" w:rsidP="00351CDC">
            <w:pPr>
              <w:pStyle w:val="TableParagraph"/>
              <w:rPr>
                <w:sz w:val="30"/>
              </w:rPr>
            </w:pPr>
          </w:p>
        </w:tc>
      </w:tr>
    </w:tbl>
    <w:p w:rsidR="00BC676A" w:rsidRPr="003D59D7" w:rsidRDefault="00BC676A" w:rsidP="00651744">
      <w:pPr>
        <w:suppressAutoHyphens/>
        <w:ind w:left="142" w:right="142"/>
        <w:jc w:val="center"/>
      </w:pPr>
    </w:p>
    <w:p w:rsidR="00567527" w:rsidRDefault="00651744" w:rsidP="00651744">
      <w:pPr>
        <w:suppressAutoHyphens/>
        <w:ind w:left="142" w:right="142"/>
        <w:jc w:val="center"/>
      </w:pPr>
      <w:r w:rsidRPr="003D59D7">
        <w:t>Москва</w:t>
      </w:r>
      <w:r w:rsidR="00FA4309">
        <w:t xml:space="preserve">, </w:t>
      </w:r>
      <w:r w:rsidR="0014324C" w:rsidRPr="003D59D7">
        <w:t>20</w:t>
      </w:r>
      <w:r w:rsidR="00F136F2" w:rsidRPr="003D59D7">
        <w:t>2</w:t>
      </w:r>
      <w:r w:rsidR="008737E2">
        <w:t>1</w:t>
      </w:r>
      <w:r w:rsidR="0014324C" w:rsidRPr="003D59D7">
        <w:t xml:space="preserve"> г</w:t>
      </w:r>
      <w:r w:rsidRPr="003D59D7">
        <w:t>.</w:t>
      </w:r>
    </w:p>
    <w:p w:rsidR="0014324C" w:rsidRPr="003D59D7" w:rsidRDefault="0014324C" w:rsidP="00651744">
      <w:pPr>
        <w:suppressAutoHyphens/>
        <w:ind w:left="142" w:right="142"/>
        <w:jc w:val="center"/>
        <w:rPr>
          <w:sz w:val="32"/>
        </w:rPr>
        <w:sectPr w:rsidR="0014324C" w:rsidRPr="003D59D7" w:rsidSect="005539A5">
          <w:headerReference w:type="default" r:id="rId10"/>
          <w:pgSz w:w="11906" w:h="16838"/>
          <w:pgMar w:top="8893" w:right="282" w:bottom="426" w:left="1134" w:header="1135" w:footer="125" w:gutter="0"/>
          <w:pgNumType w:start="1"/>
          <w:cols w:space="708"/>
          <w:docGrid w:linePitch="360"/>
        </w:sectPr>
      </w:pPr>
    </w:p>
    <w:p w:rsidR="001E7690" w:rsidRPr="00F95B6E" w:rsidRDefault="001E7690" w:rsidP="00F95B6E">
      <w:pPr>
        <w:pStyle w:val="aff9"/>
      </w:pPr>
      <w:bookmarkStart w:id="0" w:name="_Toc32834609"/>
      <w:bookmarkStart w:id="1" w:name="_Toc49981953"/>
      <w:bookmarkStart w:id="2" w:name="_Toc49983672"/>
      <w:bookmarkStart w:id="3" w:name="_Toc49986376"/>
      <w:bookmarkStart w:id="4" w:name="_Toc49987835"/>
      <w:bookmarkStart w:id="5" w:name="_Ref507593253"/>
      <w:bookmarkStart w:id="6" w:name="_Ref507593263"/>
      <w:bookmarkStart w:id="7" w:name="_Toc507613514"/>
      <w:bookmarkStart w:id="8" w:name="_Toc103361975"/>
      <w:r w:rsidRPr="00F95B6E">
        <w:lastRenderedPageBreak/>
        <w:t>Список исполнителей</w:t>
      </w:r>
      <w:bookmarkEnd w:id="0"/>
      <w:bookmarkEnd w:id="1"/>
      <w:bookmarkEnd w:id="2"/>
      <w:bookmarkEnd w:id="3"/>
      <w:bookmarkEnd w:id="4"/>
      <w:bookmarkEnd w:id="8"/>
    </w:p>
    <w:p w:rsidR="00CF40D7" w:rsidRPr="003D59D7" w:rsidRDefault="00CF40D7" w:rsidP="007B6CE7">
      <w:pPr>
        <w:rPr>
          <w:rFonts w:eastAsia="Calibri"/>
          <w:lang w:eastAsia="en-US"/>
        </w:rPr>
      </w:pPr>
    </w:p>
    <w:p w:rsidR="00FA4309" w:rsidRPr="003D59D7" w:rsidRDefault="00433D9C" w:rsidP="00FA4309">
      <w:r w:rsidRPr="003D59D7">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25"/>
        <w:gridCol w:w="3305"/>
      </w:tblGrid>
      <w:tr w:rsidR="00FA4309" w:rsidTr="00FA4309">
        <w:trPr>
          <w:trHeight w:val="299"/>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Должность</w:t>
            </w:r>
          </w:p>
        </w:tc>
        <w:tc>
          <w:tcPr>
            <w:tcW w:w="292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Подпись</w:t>
            </w: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Ф.И.О.</w:t>
            </w:r>
          </w:p>
        </w:tc>
      </w:tr>
      <w:tr w:rsidR="00FA4309" w:rsidTr="00EB7875">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Главный инженер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6A2CFA" w:rsidRDefault="00FA4309" w:rsidP="00FA4309"/>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Кудряшов А.М.</w:t>
            </w:r>
          </w:p>
        </w:tc>
      </w:tr>
      <w:tr w:rsidR="00FA4309" w:rsidTr="00EB7875">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Руководитель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6A2CFA" w:rsidRDefault="00FA4309" w:rsidP="005539A5">
            <w:pPr>
              <w:jc w:val="center"/>
              <w:rPr>
                <w:noProof/>
              </w:rPr>
            </w:pP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proofErr w:type="gramStart"/>
            <w:r w:rsidRPr="006A2CFA">
              <w:rPr>
                <w:b/>
              </w:rPr>
              <w:t>Мордасов</w:t>
            </w:r>
            <w:proofErr w:type="gramEnd"/>
            <w:r w:rsidRPr="006A2CFA">
              <w:rPr>
                <w:b/>
              </w:rPr>
              <w:t xml:space="preserve"> К.С.</w:t>
            </w:r>
          </w:p>
        </w:tc>
      </w:tr>
      <w:tr w:rsidR="001C338B" w:rsidTr="004B3DD3">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b/>
              </w:rPr>
            </w:pPr>
            <w:r w:rsidRPr="006A2CFA">
              <w:rPr>
                <w:b/>
              </w:rPr>
              <w:t>Инженер</w:t>
            </w:r>
            <w:r w:rsidR="00D10618">
              <w:rPr>
                <w:b/>
              </w:rPr>
              <w:noBreakHyphen/>
            </w:r>
            <w:r w:rsidRPr="006A2CFA">
              <w:rPr>
                <w:b/>
              </w:rPr>
              <w:t>геодезист</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b/>
              </w:rPr>
            </w:pPr>
            <w:r w:rsidRPr="006A2CFA">
              <w:rPr>
                <w:b/>
              </w:rPr>
              <w:t>Королев А.В.</w:t>
            </w:r>
          </w:p>
        </w:tc>
      </w:tr>
      <w:tr w:rsidR="001C338B" w:rsidTr="001C338B">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Безруков Р.Э.</w:t>
            </w:r>
          </w:p>
        </w:tc>
      </w:tr>
      <w:tr w:rsidR="001C338B" w:rsidTr="001C338B">
        <w:trPr>
          <w:trHeight w:val="1128"/>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Деньков А.С.</w:t>
            </w:r>
          </w:p>
        </w:tc>
      </w:tr>
    </w:tbl>
    <w:p w:rsidR="00F37641" w:rsidRPr="003D59D7" w:rsidRDefault="00F37641" w:rsidP="00FA4309">
      <w:pPr>
        <w:sectPr w:rsidR="00F37641" w:rsidRPr="003D59D7" w:rsidSect="00FA03E2">
          <w:headerReference w:type="default" r:id="rId11"/>
          <w:footerReference w:type="default" r:id="rId12"/>
          <w:headerReference w:type="first" r:id="rId13"/>
          <w:footerReference w:type="first" r:id="rId14"/>
          <w:pgSz w:w="11906" w:h="16838"/>
          <w:pgMar w:top="813" w:right="424" w:bottom="1134" w:left="1418" w:header="284" w:footer="709" w:gutter="0"/>
          <w:cols w:space="708"/>
          <w:titlePg/>
          <w:docGrid w:linePitch="360"/>
        </w:sectPr>
      </w:pPr>
    </w:p>
    <w:p w:rsidR="00372629" w:rsidRDefault="00CC70D8" w:rsidP="00F95B6E">
      <w:pPr>
        <w:pStyle w:val="aff9"/>
      </w:pPr>
      <w:bookmarkStart w:id="10" w:name="_Toc518324600"/>
      <w:bookmarkStart w:id="11" w:name="_Toc518332578"/>
      <w:bookmarkStart w:id="12" w:name="_Toc518332663"/>
      <w:bookmarkStart w:id="13" w:name="_Toc518333015"/>
      <w:bookmarkStart w:id="14" w:name="_Toc518333214"/>
      <w:bookmarkStart w:id="15" w:name="_Toc518333401"/>
      <w:bookmarkStart w:id="16" w:name="_Toc518333480"/>
      <w:bookmarkStart w:id="17" w:name="_Toc518333636"/>
      <w:bookmarkStart w:id="18" w:name="_Toc518333762"/>
      <w:bookmarkStart w:id="19" w:name="Содержание"/>
      <w:bookmarkStart w:id="20" w:name="_Toc49981954"/>
      <w:bookmarkStart w:id="21" w:name="_Toc49983673"/>
      <w:bookmarkStart w:id="22" w:name="_Toc49986377"/>
      <w:bookmarkStart w:id="23" w:name="_Toc49987836"/>
      <w:bookmarkStart w:id="24" w:name="_Toc103361976"/>
      <w:bookmarkStart w:id="25" w:name="_GoBack"/>
      <w:bookmarkEnd w:id="25"/>
      <w:r w:rsidRPr="003D59D7">
        <w:lastRenderedPageBreak/>
        <w:t>Содержание</w:t>
      </w:r>
      <w:bookmarkEnd w:id="5"/>
      <w:bookmarkEnd w:id="6"/>
      <w:bookmarkEnd w:id="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514C95" w:rsidRDefault="00262CBB">
      <w:pPr>
        <w:pStyle w:val="11"/>
        <w:rPr>
          <w:rFonts w:asciiTheme="minorHAnsi" w:eastAsiaTheme="minorEastAsia" w:hAnsiTheme="minorHAnsi" w:cstheme="minorBidi"/>
          <w:bCs w:val="0"/>
          <w:i w:val="0"/>
          <w:noProof/>
          <w:color w:val="auto"/>
          <w:sz w:val="22"/>
          <w:szCs w:val="22"/>
        </w:rPr>
      </w:pPr>
      <w:r>
        <w:rPr>
          <w:rStyle w:val="a9"/>
          <w:bCs w:val="0"/>
          <w:color w:val="000000" w:themeColor="text1"/>
          <w:sz w:val="22"/>
        </w:rPr>
        <w:fldChar w:fldCharType="begin"/>
      </w:r>
      <w:r>
        <w:rPr>
          <w:rStyle w:val="a9"/>
          <w:color w:val="000000" w:themeColor="text1"/>
          <w:sz w:val="22"/>
        </w:rPr>
        <w:instrText xml:space="preserve"> TOC \o "3-3" \f \h \z \t "Заголовок 1;1;Заголовок 2;2;Заголовок 2 мой;2;Заголовок 3 мой;3;Название;1;Заголовок мой;1;Заголовок_Приложений_ название;1;Заголовок 1 мой;1;Приложение;1" </w:instrText>
      </w:r>
      <w:r>
        <w:rPr>
          <w:rStyle w:val="a9"/>
          <w:bCs w:val="0"/>
          <w:color w:val="000000" w:themeColor="text1"/>
          <w:sz w:val="22"/>
        </w:rPr>
        <w:fldChar w:fldCharType="separate"/>
      </w:r>
      <w:hyperlink w:anchor="_Toc103361975" w:history="1">
        <w:r w:rsidR="00514C95" w:rsidRPr="00BF0D1E">
          <w:rPr>
            <w:rStyle w:val="a9"/>
            <w:noProof/>
          </w:rPr>
          <w:t>Список исполнителей</w:t>
        </w:r>
        <w:r w:rsidR="00514C95">
          <w:rPr>
            <w:noProof/>
            <w:webHidden/>
          </w:rPr>
          <w:tab/>
        </w:r>
        <w:r w:rsidR="00514C95">
          <w:rPr>
            <w:noProof/>
            <w:webHidden/>
          </w:rPr>
          <w:fldChar w:fldCharType="begin"/>
        </w:r>
        <w:r w:rsidR="00514C95">
          <w:rPr>
            <w:noProof/>
            <w:webHidden/>
          </w:rPr>
          <w:instrText xml:space="preserve"> PAGEREF _Toc103361975 \h </w:instrText>
        </w:r>
        <w:r w:rsidR="00514C95">
          <w:rPr>
            <w:noProof/>
            <w:webHidden/>
          </w:rPr>
        </w:r>
        <w:r w:rsidR="00514C95">
          <w:rPr>
            <w:noProof/>
            <w:webHidden/>
          </w:rPr>
          <w:fldChar w:fldCharType="separate"/>
        </w:r>
        <w:r w:rsidR="00514C95">
          <w:rPr>
            <w:noProof/>
            <w:webHidden/>
          </w:rPr>
          <w:t>3</w:t>
        </w:r>
        <w:r w:rsidR="00514C95">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76" w:history="1">
        <w:r w:rsidRPr="00BF0D1E">
          <w:rPr>
            <w:rStyle w:val="a9"/>
            <w:noProof/>
          </w:rPr>
          <w:t>Содержание</w:t>
        </w:r>
        <w:r>
          <w:rPr>
            <w:noProof/>
            <w:webHidden/>
          </w:rPr>
          <w:tab/>
        </w:r>
        <w:r>
          <w:rPr>
            <w:noProof/>
            <w:webHidden/>
          </w:rPr>
          <w:fldChar w:fldCharType="begin"/>
        </w:r>
        <w:r>
          <w:rPr>
            <w:noProof/>
            <w:webHidden/>
          </w:rPr>
          <w:instrText xml:space="preserve"> PAGEREF _Toc103361976 \h </w:instrText>
        </w:r>
        <w:r>
          <w:rPr>
            <w:noProof/>
            <w:webHidden/>
          </w:rPr>
        </w:r>
        <w:r>
          <w:rPr>
            <w:noProof/>
            <w:webHidden/>
          </w:rPr>
          <w:fldChar w:fldCharType="separate"/>
        </w:r>
        <w:r>
          <w:rPr>
            <w:noProof/>
            <w:webHidden/>
          </w:rPr>
          <w:t>4</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77" w:history="1">
        <w:r w:rsidRPr="00BF0D1E">
          <w:rPr>
            <w:rStyle w:val="a9"/>
            <w:noProof/>
          </w:rPr>
          <w:t>Аннотация</w:t>
        </w:r>
        <w:r>
          <w:rPr>
            <w:noProof/>
            <w:webHidden/>
          </w:rPr>
          <w:tab/>
        </w:r>
        <w:r>
          <w:rPr>
            <w:noProof/>
            <w:webHidden/>
          </w:rPr>
          <w:fldChar w:fldCharType="begin"/>
        </w:r>
        <w:r>
          <w:rPr>
            <w:noProof/>
            <w:webHidden/>
          </w:rPr>
          <w:instrText xml:space="preserve"> PAGEREF _Toc103361977 \h </w:instrText>
        </w:r>
        <w:r>
          <w:rPr>
            <w:noProof/>
            <w:webHidden/>
          </w:rPr>
        </w:r>
        <w:r>
          <w:rPr>
            <w:noProof/>
            <w:webHidden/>
          </w:rPr>
          <w:fldChar w:fldCharType="separate"/>
        </w:r>
        <w:r>
          <w:rPr>
            <w:noProof/>
            <w:webHidden/>
          </w:rPr>
          <w:t>5</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78" w:history="1">
        <w:r w:rsidRPr="00BF0D1E">
          <w:rPr>
            <w:rStyle w:val="a9"/>
            <w:noProof/>
          </w:rPr>
          <w:t>Введение</w:t>
        </w:r>
        <w:r>
          <w:rPr>
            <w:noProof/>
            <w:webHidden/>
          </w:rPr>
          <w:tab/>
        </w:r>
        <w:r>
          <w:rPr>
            <w:noProof/>
            <w:webHidden/>
          </w:rPr>
          <w:fldChar w:fldCharType="begin"/>
        </w:r>
        <w:r>
          <w:rPr>
            <w:noProof/>
            <w:webHidden/>
          </w:rPr>
          <w:instrText xml:space="preserve"> PAGEREF _Toc103361978 \h </w:instrText>
        </w:r>
        <w:r>
          <w:rPr>
            <w:noProof/>
            <w:webHidden/>
          </w:rPr>
        </w:r>
        <w:r>
          <w:rPr>
            <w:noProof/>
            <w:webHidden/>
          </w:rPr>
          <w:fldChar w:fldCharType="separate"/>
        </w:r>
        <w:r>
          <w:rPr>
            <w:noProof/>
            <w:webHidden/>
          </w:rPr>
          <w:t>6</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79" w:history="1">
        <w:r w:rsidRPr="00BF0D1E">
          <w:rPr>
            <w:rStyle w:val="a9"/>
            <w:noProof/>
          </w:rPr>
          <w:t>1.</w:t>
        </w:r>
        <w:r>
          <w:rPr>
            <w:rFonts w:asciiTheme="minorHAnsi" w:eastAsiaTheme="minorEastAsia" w:hAnsiTheme="minorHAnsi" w:cstheme="minorBidi"/>
            <w:bCs w:val="0"/>
            <w:i w:val="0"/>
            <w:noProof/>
            <w:color w:val="auto"/>
            <w:sz w:val="22"/>
            <w:szCs w:val="22"/>
          </w:rPr>
          <w:tab/>
        </w:r>
        <w:r w:rsidRPr="00BF0D1E">
          <w:rPr>
            <w:rStyle w:val="a9"/>
            <w:noProof/>
          </w:rPr>
          <w:t>Расположение объекта обследования.</w:t>
        </w:r>
        <w:r>
          <w:rPr>
            <w:noProof/>
            <w:webHidden/>
          </w:rPr>
          <w:tab/>
        </w:r>
        <w:r>
          <w:rPr>
            <w:noProof/>
            <w:webHidden/>
          </w:rPr>
          <w:fldChar w:fldCharType="begin"/>
        </w:r>
        <w:r>
          <w:rPr>
            <w:noProof/>
            <w:webHidden/>
          </w:rPr>
          <w:instrText xml:space="preserve"> PAGEREF _Toc103361979 \h </w:instrText>
        </w:r>
        <w:r>
          <w:rPr>
            <w:noProof/>
            <w:webHidden/>
          </w:rPr>
        </w:r>
        <w:r>
          <w:rPr>
            <w:noProof/>
            <w:webHidden/>
          </w:rPr>
          <w:fldChar w:fldCharType="separate"/>
        </w:r>
        <w:r>
          <w:rPr>
            <w:noProof/>
            <w:webHidden/>
          </w:rPr>
          <w:t>10</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80" w:history="1">
        <w:r w:rsidRPr="00BF0D1E">
          <w:rPr>
            <w:rStyle w:val="a9"/>
            <w:noProof/>
          </w:rPr>
          <w:t>2.</w:t>
        </w:r>
        <w:r>
          <w:rPr>
            <w:rFonts w:asciiTheme="minorHAnsi" w:eastAsiaTheme="minorEastAsia" w:hAnsiTheme="minorHAnsi" w:cstheme="minorBidi"/>
            <w:bCs w:val="0"/>
            <w:i w:val="0"/>
            <w:noProof/>
            <w:color w:val="auto"/>
            <w:sz w:val="22"/>
            <w:szCs w:val="22"/>
          </w:rPr>
          <w:tab/>
        </w:r>
        <w:r w:rsidRPr="00BF0D1E">
          <w:rPr>
            <w:rStyle w:val="a9"/>
            <w:noProof/>
          </w:rPr>
          <w:t>Климатические параметры участка</w:t>
        </w:r>
        <w:r>
          <w:rPr>
            <w:noProof/>
            <w:webHidden/>
          </w:rPr>
          <w:tab/>
        </w:r>
        <w:r>
          <w:rPr>
            <w:noProof/>
            <w:webHidden/>
          </w:rPr>
          <w:fldChar w:fldCharType="begin"/>
        </w:r>
        <w:r>
          <w:rPr>
            <w:noProof/>
            <w:webHidden/>
          </w:rPr>
          <w:instrText xml:space="preserve"> PAGEREF _Toc103361980 \h </w:instrText>
        </w:r>
        <w:r>
          <w:rPr>
            <w:noProof/>
            <w:webHidden/>
          </w:rPr>
        </w:r>
        <w:r>
          <w:rPr>
            <w:noProof/>
            <w:webHidden/>
          </w:rPr>
          <w:fldChar w:fldCharType="separate"/>
        </w:r>
        <w:r>
          <w:rPr>
            <w:noProof/>
            <w:webHidden/>
          </w:rPr>
          <w:t>11</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81" w:history="1">
        <w:r w:rsidRPr="00BF0D1E">
          <w:rPr>
            <w:rStyle w:val="a9"/>
            <w:noProof/>
          </w:rPr>
          <w:t>3.</w:t>
        </w:r>
        <w:r>
          <w:rPr>
            <w:rFonts w:asciiTheme="minorHAnsi" w:eastAsiaTheme="minorEastAsia" w:hAnsiTheme="minorHAnsi" w:cstheme="minorBidi"/>
            <w:bCs w:val="0"/>
            <w:i w:val="0"/>
            <w:noProof/>
            <w:color w:val="auto"/>
            <w:sz w:val="22"/>
            <w:szCs w:val="22"/>
          </w:rPr>
          <w:tab/>
        </w:r>
        <w:r w:rsidRPr="00BF0D1E">
          <w:rPr>
            <w:rStyle w:val="a9"/>
            <w:noProof/>
          </w:rPr>
          <w:t>Методы обследования строительных конструкций</w:t>
        </w:r>
        <w:r>
          <w:rPr>
            <w:noProof/>
            <w:webHidden/>
          </w:rPr>
          <w:tab/>
        </w:r>
        <w:r>
          <w:rPr>
            <w:noProof/>
            <w:webHidden/>
          </w:rPr>
          <w:fldChar w:fldCharType="begin"/>
        </w:r>
        <w:r>
          <w:rPr>
            <w:noProof/>
            <w:webHidden/>
          </w:rPr>
          <w:instrText xml:space="preserve"> PAGEREF _Toc103361981 \h </w:instrText>
        </w:r>
        <w:r>
          <w:rPr>
            <w:noProof/>
            <w:webHidden/>
          </w:rPr>
        </w:r>
        <w:r>
          <w:rPr>
            <w:noProof/>
            <w:webHidden/>
          </w:rPr>
          <w:fldChar w:fldCharType="separate"/>
        </w:r>
        <w:r>
          <w:rPr>
            <w:noProof/>
            <w:webHidden/>
          </w:rPr>
          <w:t>11</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82" w:history="1">
        <w:r w:rsidRPr="00BF0D1E">
          <w:rPr>
            <w:rStyle w:val="a9"/>
            <w:noProof/>
          </w:rPr>
          <w:t>4.</w:t>
        </w:r>
        <w:r>
          <w:rPr>
            <w:rFonts w:asciiTheme="minorHAnsi" w:eastAsiaTheme="minorEastAsia" w:hAnsiTheme="minorHAnsi" w:cstheme="minorBidi"/>
            <w:bCs w:val="0"/>
            <w:i w:val="0"/>
            <w:noProof/>
            <w:color w:val="auto"/>
            <w:sz w:val="22"/>
            <w:szCs w:val="22"/>
          </w:rPr>
          <w:tab/>
        </w:r>
        <w:r w:rsidRPr="00BF0D1E">
          <w:rPr>
            <w:rStyle w:val="a9"/>
            <w:noProof/>
          </w:rPr>
          <w:t>Общие сведения об объекте обследования</w:t>
        </w:r>
        <w:r>
          <w:rPr>
            <w:noProof/>
            <w:webHidden/>
          </w:rPr>
          <w:tab/>
        </w:r>
        <w:r>
          <w:rPr>
            <w:noProof/>
            <w:webHidden/>
          </w:rPr>
          <w:fldChar w:fldCharType="begin"/>
        </w:r>
        <w:r>
          <w:rPr>
            <w:noProof/>
            <w:webHidden/>
          </w:rPr>
          <w:instrText xml:space="preserve"> PAGEREF _Toc103361982 \h </w:instrText>
        </w:r>
        <w:r>
          <w:rPr>
            <w:noProof/>
            <w:webHidden/>
          </w:rPr>
        </w:r>
        <w:r>
          <w:rPr>
            <w:noProof/>
            <w:webHidden/>
          </w:rPr>
          <w:fldChar w:fldCharType="separate"/>
        </w:r>
        <w:r>
          <w:rPr>
            <w:noProof/>
            <w:webHidden/>
          </w:rPr>
          <w:t>14</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83" w:history="1">
        <w:r w:rsidRPr="00BF0D1E">
          <w:rPr>
            <w:rStyle w:val="a9"/>
            <w:noProof/>
          </w:rPr>
          <w:t>5.</w:t>
        </w:r>
        <w:r>
          <w:rPr>
            <w:rFonts w:asciiTheme="minorHAnsi" w:eastAsiaTheme="minorEastAsia" w:hAnsiTheme="minorHAnsi" w:cstheme="minorBidi"/>
            <w:bCs w:val="0"/>
            <w:i w:val="0"/>
            <w:noProof/>
            <w:color w:val="auto"/>
            <w:sz w:val="22"/>
            <w:szCs w:val="22"/>
          </w:rPr>
          <w:tab/>
        </w:r>
        <w:r w:rsidRPr="00BF0D1E">
          <w:rPr>
            <w:rStyle w:val="a9"/>
            <w:noProof/>
          </w:rPr>
          <w:t>Результаты обследования</w:t>
        </w:r>
        <w:r>
          <w:rPr>
            <w:noProof/>
            <w:webHidden/>
          </w:rPr>
          <w:tab/>
        </w:r>
        <w:r>
          <w:rPr>
            <w:noProof/>
            <w:webHidden/>
          </w:rPr>
          <w:fldChar w:fldCharType="begin"/>
        </w:r>
        <w:r>
          <w:rPr>
            <w:noProof/>
            <w:webHidden/>
          </w:rPr>
          <w:instrText xml:space="preserve"> PAGEREF _Toc103361983 \h </w:instrText>
        </w:r>
        <w:r>
          <w:rPr>
            <w:noProof/>
            <w:webHidden/>
          </w:rPr>
        </w:r>
        <w:r>
          <w:rPr>
            <w:noProof/>
            <w:webHidden/>
          </w:rPr>
          <w:fldChar w:fldCharType="separate"/>
        </w:r>
        <w:r>
          <w:rPr>
            <w:noProof/>
            <w:webHidden/>
          </w:rPr>
          <w:t>19</w:t>
        </w:r>
        <w:r>
          <w:rPr>
            <w:noProof/>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4" w:history="1">
        <w:r w:rsidRPr="00BF0D1E">
          <w:rPr>
            <w:rStyle w:val="a9"/>
          </w:rPr>
          <w:t>5.1.</w:t>
        </w:r>
        <w:r>
          <w:rPr>
            <w:rFonts w:asciiTheme="minorHAnsi" w:eastAsiaTheme="minorEastAsia" w:hAnsiTheme="minorHAnsi" w:cstheme="minorBidi"/>
            <w:i w:val="0"/>
            <w:iCs w:val="0"/>
            <w:color w:val="auto"/>
            <w:sz w:val="22"/>
            <w:szCs w:val="22"/>
            <w:u w:val="none"/>
          </w:rPr>
          <w:tab/>
        </w:r>
        <w:r w:rsidRPr="00BF0D1E">
          <w:rPr>
            <w:rStyle w:val="a9"/>
          </w:rPr>
          <w:t>Фундаменты и грунты основания</w:t>
        </w:r>
        <w:r>
          <w:rPr>
            <w:webHidden/>
          </w:rPr>
          <w:tab/>
        </w:r>
        <w:r>
          <w:rPr>
            <w:webHidden/>
          </w:rPr>
          <w:fldChar w:fldCharType="begin"/>
        </w:r>
        <w:r>
          <w:rPr>
            <w:webHidden/>
          </w:rPr>
          <w:instrText xml:space="preserve"> PAGEREF _Toc103361984 \h </w:instrText>
        </w:r>
        <w:r>
          <w:rPr>
            <w:webHidden/>
          </w:rPr>
        </w:r>
        <w:r>
          <w:rPr>
            <w:webHidden/>
          </w:rPr>
          <w:fldChar w:fldCharType="separate"/>
        </w:r>
        <w:r>
          <w:rPr>
            <w:webHidden/>
          </w:rPr>
          <w:t>19</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5" w:history="1">
        <w:r w:rsidRPr="00BF0D1E">
          <w:rPr>
            <w:rStyle w:val="a9"/>
          </w:rPr>
          <w:t>5.2.</w:t>
        </w:r>
        <w:r>
          <w:rPr>
            <w:rFonts w:asciiTheme="minorHAnsi" w:eastAsiaTheme="minorEastAsia" w:hAnsiTheme="minorHAnsi" w:cstheme="minorBidi"/>
            <w:i w:val="0"/>
            <w:iCs w:val="0"/>
            <w:color w:val="auto"/>
            <w:sz w:val="22"/>
            <w:szCs w:val="22"/>
            <w:u w:val="none"/>
          </w:rPr>
          <w:tab/>
        </w:r>
        <w:r w:rsidRPr="00BF0D1E">
          <w:rPr>
            <w:rStyle w:val="a9"/>
          </w:rPr>
          <w:t>Вертикальные конструкции</w:t>
        </w:r>
        <w:r>
          <w:rPr>
            <w:webHidden/>
          </w:rPr>
          <w:tab/>
        </w:r>
        <w:r>
          <w:rPr>
            <w:webHidden/>
          </w:rPr>
          <w:fldChar w:fldCharType="begin"/>
        </w:r>
        <w:r>
          <w:rPr>
            <w:webHidden/>
          </w:rPr>
          <w:instrText xml:space="preserve"> PAGEREF _Toc103361985 \h </w:instrText>
        </w:r>
        <w:r>
          <w:rPr>
            <w:webHidden/>
          </w:rPr>
        </w:r>
        <w:r>
          <w:rPr>
            <w:webHidden/>
          </w:rPr>
          <w:fldChar w:fldCharType="separate"/>
        </w:r>
        <w:r>
          <w:rPr>
            <w:webHidden/>
          </w:rPr>
          <w:t>20</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6" w:history="1">
        <w:r w:rsidRPr="00BF0D1E">
          <w:rPr>
            <w:rStyle w:val="a9"/>
          </w:rPr>
          <w:t>5.3.</w:t>
        </w:r>
        <w:r>
          <w:rPr>
            <w:rFonts w:asciiTheme="minorHAnsi" w:eastAsiaTheme="minorEastAsia" w:hAnsiTheme="minorHAnsi" w:cstheme="minorBidi"/>
            <w:i w:val="0"/>
            <w:iCs w:val="0"/>
            <w:color w:val="auto"/>
            <w:sz w:val="22"/>
            <w:szCs w:val="22"/>
            <w:u w:val="none"/>
          </w:rPr>
          <w:tab/>
        </w:r>
        <w:r w:rsidRPr="00BF0D1E">
          <w:rPr>
            <w:rStyle w:val="a9"/>
          </w:rPr>
          <w:t>Перекрытия</w:t>
        </w:r>
        <w:r>
          <w:rPr>
            <w:webHidden/>
          </w:rPr>
          <w:tab/>
        </w:r>
        <w:r>
          <w:rPr>
            <w:webHidden/>
          </w:rPr>
          <w:fldChar w:fldCharType="begin"/>
        </w:r>
        <w:r>
          <w:rPr>
            <w:webHidden/>
          </w:rPr>
          <w:instrText xml:space="preserve"> PAGEREF _Toc103361986 \h </w:instrText>
        </w:r>
        <w:r>
          <w:rPr>
            <w:webHidden/>
          </w:rPr>
        </w:r>
        <w:r>
          <w:rPr>
            <w:webHidden/>
          </w:rPr>
          <w:fldChar w:fldCharType="separate"/>
        </w:r>
        <w:r>
          <w:rPr>
            <w:webHidden/>
          </w:rPr>
          <w:t>21</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7" w:history="1">
        <w:r w:rsidRPr="00BF0D1E">
          <w:rPr>
            <w:rStyle w:val="a9"/>
          </w:rPr>
          <w:t>5.4.</w:t>
        </w:r>
        <w:r>
          <w:rPr>
            <w:rFonts w:asciiTheme="minorHAnsi" w:eastAsiaTheme="minorEastAsia" w:hAnsiTheme="minorHAnsi" w:cstheme="minorBidi"/>
            <w:i w:val="0"/>
            <w:iCs w:val="0"/>
            <w:color w:val="auto"/>
            <w:sz w:val="22"/>
            <w:szCs w:val="22"/>
            <w:u w:val="none"/>
          </w:rPr>
          <w:tab/>
        </w:r>
        <w:r w:rsidRPr="00BF0D1E">
          <w:rPr>
            <w:rStyle w:val="a9"/>
          </w:rPr>
          <w:t>Полы</w:t>
        </w:r>
        <w:r>
          <w:rPr>
            <w:webHidden/>
          </w:rPr>
          <w:tab/>
        </w:r>
        <w:r>
          <w:rPr>
            <w:webHidden/>
          </w:rPr>
          <w:fldChar w:fldCharType="begin"/>
        </w:r>
        <w:r>
          <w:rPr>
            <w:webHidden/>
          </w:rPr>
          <w:instrText xml:space="preserve"> PAGEREF _Toc103361987 \h </w:instrText>
        </w:r>
        <w:r>
          <w:rPr>
            <w:webHidden/>
          </w:rPr>
        </w:r>
        <w:r>
          <w:rPr>
            <w:webHidden/>
          </w:rPr>
          <w:fldChar w:fldCharType="separate"/>
        </w:r>
        <w:r>
          <w:rPr>
            <w:webHidden/>
          </w:rPr>
          <w:t>22</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8" w:history="1">
        <w:r w:rsidRPr="00BF0D1E">
          <w:rPr>
            <w:rStyle w:val="a9"/>
          </w:rPr>
          <w:t>5.5.</w:t>
        </w:r>
        <w:r>
          <w:rPr>
            <w:rFonts w:asciiTheme="minorHAnsi" w:eastAsiaTheme="minorEastAsia" w:hAnsiTheme="minorHAnsi" w:cstheme="minorBidi"/>
            <w:i w:val="0"/>
            <w:iCs w:val="0"/>
            <w:color w:val="auto"/>
            <w:sz w:val="22"/>
            <w:szCs w:val="22"/>
            <w:u w:val="none"/>
          </w:rPr>
          <w:tab/>
        </w:r>
        <w:r w:rsidRPr="00BF0D1E">
          <w:rPr>
            <w:rStyle w:val="a9"/>
          </w:rPr>
          <w:t>Крыша</w:t>
        </w:r>
        <w:r>
          <w:rPr>
            <w:webHidden/>
          </w:rPr>
          <w:tab/>
        </w:r>
        <w:r>
          <w:rPr>
            <w:webHidden/>
          </w:rPr>
          <w:fldChar w:fldCharType="begin"/>
        </w:r>
        <w:r>
          <w:rPr>
            <w:webHidden/>
          </w:rPr>
          <w:instrText xml:space="preserve"> PAGEREF _Toc103361988 \h </w:instrText>
        </w:r>
        <w:r>
          <w:rPr>
            <w:webHidden/>
          </w:rPr>
        </w:r>
        <w:r>
          <w:rPr>
            <w:webHidden/>
          </w:rPr>
          <w:fldChar w:fldCharType="separate"/>
        </w:r>
        <w:r>
          <w:rPr>
            <w:webHidden/>
          </w:rPr>
          <w:t>22</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89" w:history="1">
        <w:r w:rsidRPr="00BF0D1E">
          <w:rPr>
            <w:rStyle w:val="a9"/>
          </w:rPr>
          <w:t>5.6.</w:t>
        </w:r>
        <w:r>
          <w:rPr>
            <w:rFonts w:asciiTheme="minorHAnsi" w:eastAsiaTheme="minorEastAsia" w:hAnsiTheme="minorHAnsi" w:cstheme="minorBidi"/>
            <w:i w:val="0"/>
            <w:iCs w:val="0"/>
            <w:color w:val="auto"/>
            <w:sz w:val="22"/>
            <w:szCs w:val="22"/>
            <w:u w:val="none"/>
          </w:rPr>
          <w:tab/>
        </w:r>
        <w:r w:rsidRPr="00BF0D1E">
          <w:rPr>
            <w:rStyle w:val="a9"/>
          </w:rPr>
          <w:t>Лестничные клетки</w:t>
        </w:r>
        <w:r>
          <w:rPr>
            <w:webHidden/>
          </w:rPr>
          <w:tab/>
        </w:r>
        <w:r>
          <w:rPr>
            <w:webHidden/>
          </w:rPr>
          <w:fldChar w:fldCharType="begin"/>
        </w:r>
        <w:r>
          <w:rPr>
            <w:webHidden/>
          </w:rPr>
          <w:instrText xml:space="preserve"> PAGEREF _Toc103361989 \h </w:instrText>
        </w:r>
        <w:r>
          <w:rPr>
            <w:webHidden/>
          </w:rPr>
        </w:r>
        <w:r>
          <w:rPr>
            <w:webHidden/>
          </w:rPr>
          <w:fldChar w:fldCharType="separate"/>
        </w:r>
        <w:r>
          <w:rPr>
            <w:webHidden/>
          </w:rPr>
          <w:t>23</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90" w:history="1">
        <w:r w:rsidRPr="00BF0D1E">
          <w:rPr>
            <w:rStyle w:val="a9"/>
          </w:rPr>
          <w:t>5.7.</w:t>
        </w:r>
        <w:r>
          <w:rPr>
            <w:rFonts w:asciiTheme="minorHAnsi" w:eastAsiaTheme="minorEastAsia" w:hAnsiTheme="minorHAnsi" w:cstheme="minorBidi"/>
            <w:i w:val="0"/>
            <w:iCs w:val="0"/>
            <w:color w:val="auto"/>
            <w:sz w:val="22"/>
            <w:szCs w:val="22"/>
            <w:u w:val="none"/>
          </w:rPr>
          <w:tab/>
        </w:r>
        <w:r w:rsidRPr="00BF0D1E">
          <w:rPr>
            <w:rStyle w:val="a9"/>
          </w:rPr>
          <w:t>Лифтовые группы</w:t>
        </w:r>
        <w:r>
          <w:rPr>
            <w:webHidden/>
          </w:rPr>
          <w:tab/>
        </w:r>
        <w:r>
          <w:rPr>
            <w:webHidden/>
          </w:rPr>
          <w:fldChar w:fldCharType="begin"/>
        </w:r>
        <w:r>
          <w:rPr>
            <w:webHidden/>
          </w:rPr>
          <w:instrText xml:space="preserve"> PAGEREF _Toc103361990 \h </w:instrText>
        </w:r>
        <w:r>
          <w:rPr>
            <w:webHidden/>
          </w:rPr>
        </w:r>
        <w:r>
          <w:rPr>
            <w:webHidden/>
          </w:rPr>
          <w:fldChar w:fldCharType="separate"/>
        </w:r>
        <w:r>
          <w:rPr>
            <w:webHidden/>
          </w:rPr>
          <w:t>23</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91" w:history="1">
        <w:r w:rsidRPr="00BF0D1E">
          <w:rPr>
            <w:rStyle w:val="a9"/>
          </w:rPr>
          <w:t>5.8.</w:t>
        </w:r>
        <w:r>
          <w:rPr>
            <w:rFonts w:asciiTheme="minorHAnsi" w:eastAsiaTheme="minorEastAsia" w:hAnsiTheme="minorHAnsi" w:cstheme="minorBidi"/>
            <w:i w:val="0"/>
            <w:iCs w:val="0"/>
            <w:color w:val="auto"/>
            <w:sz w:val="22"/>
            <w:szCs w:val="22"/>
            <w:u w:val="none"/>
          </w:rPr>
          <w:tab/>
        </w:r>
        <w:r w:rsidRPr="00BF0D1E">
          <w:rPr>
            <w:rStyle w:val="a9"/>
          </w:rPr>
          <w:t>Входные группы</w:t>
        </w:r>
        <w:r>
          <w:rPr>
            <w:webHidden/>
          </w:rPr>
          <w:tab/>
        </w:r>
        <w:r>
          <w:rPr>
            <w:webHidden/>
          </w:rPr>
          <w:fldChar w:fldCharType="begin"/>
        </w:r>
        <w:r>
          <w:rPr>
            <w:webHidden/>
          </w:rPr>
          <w:instrText xml:space="preserve"> PAGEREF _Toc103361991 \h </w:instrText>
        </w:r>
        <w:r>
          <w:rPr>
            <w:webHidden/>
          </w:rPr>
        </w:r>
        <w:r>
          <w:rPr>
            <w:webHidden/>
          </w:rPr>
          <w:fldChar w:fldCharType="separate"/>
        </w:r>
        <w:r>
          <w:rPr>
            <w:webHidden/>
          </w:rPr>
          <w:t>24</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92" w:history="1">
        <w:r w:rsidRPr="00BF0D1E">
          <w:rPr>
            <w:rStyle w:val="a9"/>
          </w:rPr>
          <w:t>5.9.</w:t>
        </w:r>
        <w:r>
          <w:rPr>
            <w:rFonts w:asciiTheme="minorHAnsi" w:eastAsiaTheme="minorEastAsia" w:hAnsiTheme="minorHAnsi" w:cstheme="minorBidi"/>
            <w:i w:val="0"/>
            <w:iCs w:val="0"/>
            <w:color w:val="auto"/>
            <w:sz w:val="22"/>
            <w:szCs w:val="22"/>
            <w:u w:val="none"/>
          </w:rPr>
          <w:tab/>
        </w:r>
        <w:r w:rsidRPr="00BF0D1E">
          <w:rPr>
            <w:rStyle w:val="a9"/>
          </w:rPr>
          <w:t>Окна и внутренние двери</w:t>
        </w:r>
        <w:r>
          <w:rPr>
            <w:webHidden/>
          </w:rPr>
          <w:tab/>
        </w:r>
        <w:r>
          <w:rPr>
            <w:webHidden/>
          </w:rPr>
          <w:fldChar w:fldCharType="begin"/>
        </w:r>
        <w:r>
          <w:rPr>
            <w:webHidden/>
          </w:rPr>
          <w:instrText xml:space="preserve"> PAGEREF _Toc103361992 \h </w:instrText>
        </w:r>
        <w:r>
          <w:rPr>
            <w:webHidden/>
          </w:rPr>
        </w:r>
        <w:r>
          <w:rPr>
            <w:webHidden/>
          </w:rPr>
          <w:fldChar w:fldCharType="separate"/>
        </w:r>
        <w:r>
          <w:rPr>
            <w:webHidden/>
          </w:rPr>
          <w:t>26</w:t>
        </w:r>
        <w:r>
          <w:rPr>
            <w:webHidden/>
          </w:rPr>
          <w:fldChar w:fldCharType="end"/>
        </w:r>
      </w:hyperlink>
    </w:p>
    <w:p w:rsidR="00514C95" w:rsidRDefault="00514C95">
      <w:pPr>
        <w:pStyle w:val="22"/>
        <w:rPr>
          <w:rFonts w:asciiTheme="minorHAnsi" w:eastAsiaTheme="minorEastAsia" w:hAnsiTheme="minorHAnsi" w:cstheme="minorBidi"/>
          <w:i w:val="0"/>
          <w:iCs w:val="0"/>
          <w:color w:val="auto"/>
          <w:sz w:val="22"/>
          <w:szCs w:val="22"/>
          <w:u w:val="none"/>
        </w:rPr>
      </w:pPr>
      <w:hyperlink w:anchor="_Toc103361993" w:history="1">
        <w:r w:rsidRPr="00BF0D1E">
          <w:rPr>
            <w:rStyle w:val="a9"/>
          </w:rPr>
          <w:t>5.10.</w:t>
        </w:r>
        <w:r>
          <w:rPr>
            <w:rFonts w:asciiTheme="minorHAnsi" w:eastAsiaTheme="minorEastAsia" w:hAnsiTheme="minorHAnsi" w:cstheme="minorBidi"/>
            <w:i w:val="0"/>
            <w:iCs w:val="0"/>
            <w:color w:val="auto"/>
            <w:sz w:val="22"/>
            <w:szCs w:val="22"/>
            <w:u w:val="none"/>
          </w:rPr>
          <w:tab/>
        </w:r>
        <w:r w:rsidRPr="00BF0D1E">
          <w:rPr>
            <w:rStyle w:val="a9"/>
          </w:rPr>
          <w:t>Фасады</w:t>
        </w:r>
        <w:r>
          <w:rPr>
            <w:webHidden/>
          </w:rPr>
          <w:tab/>
        </w:r>
        <w:r>
          <w:rPr>
            <w:webHidden/>
          </w:rPr>
          <w:fldChar w:fldCharType="begin"/>
        </w:r>
        <w:r>
          <w:rPr>
            <w:webHidden/>
          </w:rPr>
          <w:instrText xml:space="preserve"> PAGEREF _Toc103361993 \h </w:instrText>
        </w:r>
        <w:r>
          <w:rPr>
            <w:webHidden/>
          </w:rPr>
        </w:r>
        <w:r>
          <w:rPr>
            <w:webHidden/>
          </w:rPr>
          <w:fldChar w:fldCharType="separate"/>
        </w:r>
        <w:r>
          <w:rPr>
            <w:webHidden/>
          </w:rPr>
          <w:t>27</w:t>
        </w:r>
        <w:r>
          <w:rPr>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4" w:history="1">
        <w:r w:rsidRPr="00BF0D1E">
          <w:rPr>
            <w:rStyle w:val="a9"/>
            <w:noProof/>
          </w:rPr>
          <w:t>6.</w:t>
        </w:r>
        <w:r>
          <w:rPr>
            <w:rFonts w:asciiTheme="minorHAnsi" w:eastAsiaTheme="minorEastAsia" w:hAnsiTheme="minorHAnsi" w:cstheme="minorBidi"/>
            <w:bCs w:val="0"/>
            <w:i w:val="0"/>
            <w:noProof/>
            <w:color w:val="auto"/>
            <w:sz w:val="22"/>
            <w:szCs w:val="22"/>
          </w:rPr>
          <w:tab/>
        </w:r>
        <w:r w:rsidRPr="00BF0D1E">
          <w:rPr>
            <w:rStyle w:val="a9"/>
            <w:noProof/>
          </w:rPr>
          <w:t>Общие выводы по результатам обследования</w:t>
        </w:r>
        <w:r>
          <w:rPr>
            <w:noProof/>
            <w:webHidden/>
          </w:rPr>
          <w:tab/>
        </w:r>
        <w:r>
          <w:rPr>
            <w:noProof/>
            <w:webHidden/>
          </w:rPr>
          <w:fldChar w:fldCharType="begin"/>
        </w:r>
        <w:r>
          <w:rPr>
            <w:noProof/>
            <w:webHidden/>
          </w:rPr>
          <w:instrText xml:space="preserve"> PAGEREF _Toc103361994 \h </w:instrText>
        </w:r>
        <w:r>
          <w:rPr>
            <w:noProof/>
            <w:webHidden/>
          </w:rPr>
        </w:r>
        <w:r>
          <w:rPr>
            <w:noProof/>
            <w:webHidden/>
          </w:rPr>
          <w:fldChar w:fldCharType="separate"/>
        </w:r>
        <w:r>
          <w:rPr>
            <w:noProof/>
            <w:webHidden/>
          </w:rPr>
          <w:t>28</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5" w:history="1">
        <w:r w:rsidRPr="00BF0D1E">
          <w:rPr>
            <w:rStyle w:val="a9"/>
            <w:noProof/>
          </w:rPr>
          <w:t>7.</w:t>
        </w:r>
        <w:r>
          <w:rPr>
            <w:rFonts w:asciiTheme="minorHAnsi" w:eastAsiaTheme="minorEastAsia" w:hAnsiTheme="minorHAnsi" w:cstheme="minorBidi"/>
            <w:bCs w:val="0"/>
            <w:i w:val="0"/>
            <w:noProof/>
            <w:color w:val="auto"/>
            <w:sz w:val="22"/>
            <w:szCs w:val="22"/>
          </w:rPr>
          <w:tab/>
        </w:r>
        <w:r w:rsidRPr="00BF0D1E">
          <w:rPr>
            <w:rStyle w:val="a9"/>
            <w:noProof/>
          </w:rPr>
          <w:t>Рекомендации по дальнейшей эксплуатации зданий</w:t>
        </w:r>
        <w:r>
          <w:rPr>
            <w:noProof/>
            <w:webHidden/>
          </w:rPr>
          <w:tab/>
        </w:r>
        <w:r>
          <w:rPr>
            <w:noProof/>
            <w:webHidden/>
          </w:rPr>
          <w:fldChar w:fldCharType="begin"/>
        </w:r>
        <w:r>
          <w:rPr>
            <w:noProof/>
            <w:webHidden/>
          </w:rPr>
          <w:instrText xml:space="preserve"> PAGEREF _Toc103361995 \h </w:instrText>
        </w:r>
        <w:r>
          <w:rPr>
            <w:noProof/>
            <w:webHidden/>
          </w:rPr>
        </w:r>
        <w:r>
          <w:rPr>
            <w:noProof/>
            <w:webHidden/>
          </w:rPr>
          <w:fldChar w:fldCharType="separate"/>
        </w:r>
        <w:r>
          <w:rPr>
            <w:noProof/>
            <w:webHidden/>
          </w:rPr>
          <w:t>29</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6" w:history="1">
        <w:r w:rsidRPr="00BF0D1E">
          <w:rPr>
            <w:rStyle w:val="a9"/>
            <w:noProof/>
          </w:rPr>
          <w:t>8.</w:t>
        </w:r>
        <w:r>
          <w:rPr>
            <w:rFonts w:asciiTheme="minorHAnsi" w:eastAsiaTheme="minorEastAsia" w:hAnsiTheme="minorHAnsi" w:cstheme="minorBidi"/>
            <w:bCs w:val="0"/>
            <w:i w:val="0"/>
            <w:noProof/>
            <w:color w:val="auto"/>
            <w:sz w:val="22"/>
            <w:szCs w:val="22"/>
          </w:rPr>
          <w:tab/>
        </w:r>
        <w:r w:rsidRPr="00BF0D1E">
          <w:rPr>
            <w:rStyle w:val="a9"/>
            <w:noProof/>
          </w:rPr>
          <w:t>Список использованной литературы</w:t>
        </w:r>
        <w:r>
          <w:rPr>
            <w:noProof/>
            <w:webHidden/>
          </w:rPr>
          <w:tab/>
        </w:r>
        <w:r>
          <w:rPr>
            <w:noProof/>
            <w:webHidden/>
          </w:rPr>
          <w:fldChar w:fldCharType="begin"/>
        </w:r>
        <w:r>
          <w:rPr>
            <w:noProof/>
            <w:webHidden/>
          </w:rPr>
          <w:instrText xml:space="preserve"> PAGEREF _Toc103361996 \h </w:instrText>
        </w:r>
        <w:r>
          <w:rPr>
            <w:noProof/>
            <w:webHidden/>
          </w:rPr>
        </w:r>
        <w:r>
          <w:rPr>
            <w:noProof/>
            <w:webHidden/>
          </w:rPr>
          <w:fldChar w:fldCharType="separate"/>
        </w:r>
        <w:r>
          <w:rPr>
            <w:noProof/>
            <w:webHidden/>
          </w:rPr>
          <w:t>31</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7" w:history="1">
        <w:r w:rsidRPr="00BF0D1E">
          <w:rPr>
            <w:rStyle w:val="a9"/>
            <w:noProof/>
          </w:rPr>
          <w:t>ПРИЛОЖЕНИЕ А</w:t>
        </w:r>
        <w:r>
          <w:rPr>
            <w:noProof/>
            <w:webHidden/>
          </w:rPr>
          <w:tab/>
        </w:r>
        <w:r>
          <w:rPr>
            <w:noProof/>
            <w:webHidden/>
          </w:rPr>
          <w:fldChar w:fldCharType="begin"/>
        </w:r>
        <w:r>
          <w:rPr>
            <w:noProof/>
            <w:webHidden/>
          </w:rPr>
          <w:instrText xml:space="preserve"> PAGEREF _Toc103361997 \h </w:instrText>
        </w:r>
        <w:r>
          <w:rPr>
            <w:noProof/>
            <w:webHidden/>
          </w:rPr>
        </w:r>
        <w:r>
          <w:rPr>
            <w:noProof/>
            <w:webHidden/>
          </w:rPr>
          <w:fldChar w:fldCharType="separate"/>
        </w:r>
        <w:r>
          <w:rPr>
            <w:noProof/>
            <w:webHidden/>
          </w:rPr>
          <w:t>32</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8" w:history="1">
        <w:r w:rsidRPr="00BF0D1E">
          <w:rPr>
            <w:rStyle w:val="a9"/>
            <w:noProof/>
          </w:rPr>
          <w:t>Свидетельство СРО</w:t>
        </w:r>
        <w:r>
          <w:rPr>
            <w:noProof/>
            <w:webHidden/>
          </w:rPr>
          <w:tab/>
        </w:r>
        <w:r>
          <w:rPr>
            <w:noProof/>
            <w:webHidden/>
          </w:rPr>
          <w:fldChar w:fldCharType="begin"/>
        </w:r>
        <w:r>
          <w:rPr>
            <w:noProof/>
            <w:webHidden/>
          </w:rPr>
          <w:instrText xml:space="preserve"> PAGEREF _Toc103361998 \h </w:instrText>
        </w:r>
        <w:r>
          <w:rPr>
            <w:noProof/>
            <w:webHidden/>
          </w:rPr>
        </w:r>
        <w:r>
          <w:rPr>
            <w:noProof/>
            <w:webHidden/>
          </w:rPr>
          <w:fldChar w:fldCharType="separate"/>
        </w:r>
        <w:r>
          <w:rPr>
            <w:noProof/>
            <w:webHidden/>
          </w:rPr>
          <w:t>32</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1999" w:history="1">
        <w:r w:rsidRPr="00BF0D1E">
          <w:rPr>
            <w:rStyle w:val="a9"/>
            <w:noProof/>
          </w:rPr>
          <w:t>ПРИЛОЖЕНИЕ Б</w:t>
        </w:r>
        <w:r>
          <w:rPr>
            <w:noProof/>
            <w:webHidden/>
          </w:rPr>
          <w:tab/>
        </w:r>
        <w:r>
          <w:rPr>
            <w:noProof/>
            <w:webHidden/>
          </w:rPr>
          <w:fldChar w:fldCharType="begin"/>
        </w:r>
        <w:r>
          <w:rPr>
            <w:noProof/>
            <w:webHidden/>
          </w:rPr>
          <w:instrText xml:space="preserve"> PAGEREF _Toc103361999 \h </w:instrText>
        </w:r>
        <w:r>
          <w:rPr>
            <w:noProof/>
            <w:webHidden/>
          </w:rPr>
        </w:r>
        <w:r>
          <w:rPr>
            <w:noProof/>
            <w:webHidden/>
          </w:rPr>
          <w:fldChar w:fldCharType="separate"/>
        </w:r>
        <w:r>
          <w:rPr>
            <w:noProof/>
            <w:webHidden/>
          </w:rPr>
          <w:t>37</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0" w:history="1">
        <w:r w:rsidRPr="00BF0D1E">
          <w:rPr>
            <w:rStyle w:val="a9"/>
            <w:noProof/>
          </w:rPr>
          <w:t>Копия технического задания. Программа работ по визуальному обследованию</w:t>
        </w:r>
        <w:r>
          <w:rPr>
            <w:noProof/>
            <w:webHidden/>
          </w:rPr>
          <w:tab/>
        </w:r>
        <w:r>
          <w:rPr>
            <w:noProof/>
            <w:webHidden/>
          </w:rPr>
          <w:fldChar w:fldCharType="begin"/>
        </w:r>
        <w:r>
          <w:rPr>
            <w:noProof/>
            <w:webHidden/>
          </w:rPr>
          <w:instrText xml:space="preserve"> PAGEREF _Toc103362000 \h </w:instrText>
        </w:r>
        <w:r>
          <w:rPr>
            <w:noProof/>
            <w:webHidden/>
          </w:rPr>
        </w:r>
        <w:r>
          <w:rPr>
            <w:noProof/>
            <w:webHidden/>
          </w:rPr>
          <w:fldChar w:fldCharType="separate"/>
        </w:r>
        <w:r>
          <w:rPr>
            <w:noProof/>
            <w:webHidden/>
          </w:rPr>
          <w:t>37</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1" w:history="1">
        <w:r w:rsidRPr="00BF0D1E">
          <w:rPr>
            <w:rStyle w:val="a9"/>
            <w:noProof/>
          </w:rPr>
          <w:t>ПРИЛОЖЕНИЕ В</w:t>
        </w:r>
        <w:r>
          <w:rPr>
            <w:noProof/>
            <w:webHidden/>
          </w:rPr>
          <w:tab/>
        </w:r>
        <w:r>
          <w:rPr>
            <w:noProof/>
            <w:webHidden/>
          </w:rPr>
          <w:fldChar w:fldCharType="begin"/>
        </w:r>
        <w:r>
          <w:rPr>
            <w:noProof/>
            <w:webHidden/>
          </w:rPr>
          <w:instrText xml:space="preserve"> PAGEREF _Toc103362001 \h </w:instrText>
        </w:r>
        <w:r>
          <w:rPr>
            <w:noProof/>
            <w:webHidden/>
          </w:rPr>
        </w:r>
        <w:r>
          <w:rPr>
            <w:noProof/>
            <w:webHidden/>
          </w:rPr>
          <w:fldChar w:fldCharType="separate"/>
        </w:r>
        <w:r>
          <w:rPr>
            <w:noProof/>
            <w:webHidden/>
          </w:rPr>
          <w:t>55</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2" w:history="1">
        <w:r w:rsidRPr="00BF0D1E">
          <w:rPr>
            <w:rStyle w:val="a9"/>
            <w:noProof/>
          </w:rPr>
          <w:t>Заключение по обследованию технического состояния здания</w:t>
        </w:r>
        <w:r>
          <w:rPr>
            <w:noProof/>
            <w:webHidden/>
          </w:rPr>
          <w:tab/>
        </w:r>
        <w:r>
          <w:rPr>
            <w:noProof/>
            <w:webHidden/>
          </w:rPr>
          <w:fldChar w:fldCharType="begin"/>
        </w:r>
        <w:r>
          <w:rPr>
            <w:noProof/>
            <w:webHidden/>
          </w:rPr>
          <w:instrText xml:space="preserve"> PAGEREF _Toc103362002 \h </w:instrText>
        </w:r>
        <w:r>
          <w:rPr>
            <w:noProof/>
            <w:webHidden/>
          </w:rPr>
        </w:r>
        <w:r>
          <w:rPr>
            <w:noProof/>
            <w:webHidden/>
          </w:rPr>
          <w:fldChar w:fldCharType="separate"/>
        </w:r>
        <w:r>
          <w:rPr>
            <w:noProof/>
            <w:webHidden/>
          </w:rPr>
          <w:t>55</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3" w:history="1">
        <w:r w:rsidRPr="00BF0D1E">
          <w:rPr>
            <w:rStyle w:val="a9"/>
            <w:noProof/>
          </w:rPr>
          <w:t>ПРИЛОЖЕНИЕ Г</w:t>
        </w:r>
        <w:r>
          <w:rPr>
            <w:noProof/>
            <w:webHidden/>
          </w:rPr>
          <w:tab/>
        </w:r>
        <w:r>
          <w:rPr>
            <w:noProof/>
            <w:webHidden/>
          </w:rPr>
          <w:fldChar w:fldCharType="begin"/>
        </w:r>
        <w:r>
          <w:rPr>
            <w:noProof/>
            <w:webHidden/>
          </w:rPr>
          <w:instrText xml:space="preserve"> PAGEREF _Toc103362003 \h </w:instrText>
        </w:r>
        <w:r>
          <w:rPr>
            <w:noProof/>
            <w:webHidden/>
          </w:rPr>
        </w:r>
        <w:r>
          <w:rPr>
            <w:noProof/>
            <w:webHidden/>
          </w:rPr>
          <w:fldChar w:fldCharType="separate"/>
        </w:r>
        <w:r>
          <w:rPr>
            <w:noProof/>
            <w:webHidden/>
          </w:rPr>
          <w:t>58</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4" w:history="1">
        <w:r w:rsidRPr="00BF0D1E">
          <w:rPr>
            <w:rStyle w:val="a9"/>
            <w:noProof/>
          </w:rPr>
          <w:t>Паспорт здания</w:t>
        </w:r>
        <w:r>
          <w:rPr>
            <w:noProof/>
            <w:webHidden/>
          </w:rPr>
          <w:tab/>
        </w:r>
        <w:r>
          <w:rPr>
            <w:noProof/>
            <w:webHidden/>
          </w:rPr>
          <w:fldChar w:fldCharType="begin"/>
        </w:r>
        <w:r>
          <w:rPr>
            <w:noProof/>
            <w:webHidden/>
          </w:rPr>
          <w:instrText xml:space="preserve"> PAGEREF _Toc103362004 \h </w:instrText>
        </w:r>
        <w:r>
          <w:rPr>
            <w:noProof/>
            <w:webHidden/>
          </w:rPr>
        </w:r>
        <w:r>
          <w:rPr>
            <w:noProof/>
            <w:webHidden/>
          </w:rPr>
          <w:fldChar w:fldCharType="separate"/>
        </w:r>
        <w:r>
          <w:rPr>
            <w:noProof/>
            <w:webHidden/>
          </w:rPr>
          <w:t>58</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5" w:history="1">
        <w:r w:rsidRPr="00BF0D1E">
          <w:rPr>
            <w:rStyle w:val="a9"/>
            <w:noProof/>
          </w:rPr>
          <w:t>ПРИЛОЖЕНИЕ Д</w:t>
        </w:r>
        <w:r>
          <w:rPr>
            <w:noProof/>
            <w:webHidden/>
          </w:rPr>
          <w:tab/>
        </w:r>
        <w:r>
          <w:rPr>
            <w:noProof/>
            <w:webHidden/>
          </w:rPr>
          <w:fldChar w:fldCharType="begin"/>
        </w:r>
        <w:r>
          <w:rPr>
            <w:noProof/>
            <w:webHidden/>
          </w:rPr>
          <w:instrText xml:space="preserve"> PAGEREF _Toc103362005 \h </w:instrText>
        </w:r>
        <w:r>
          <w:rPr>
            <w:noProof/>
            <w:webHidden/>
          </w:rPr>
        </w:r>
        <w:r>
          <w:rPr>
            <w:noProof/>
            <w:webHidden/>
          </w:rPr>
          <w:fldChar w:fldCharType="separate"/>
        </w:r>
        <w:r>
          <w:rPr>
            <w:noProof/>
            <w:webHidden/>
          </w:rPr>
          <w:t>63</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6" w:history="1">
        <w:r w:rsidRPr="00BF0D1E">
          <w:rPr>
            <w:rStyle w:val="a9"/>
            <w:noProof/>
          </w:rPr>
          <w:t>Фотоматериалы</w:t>
        </w:r>
        <w:r>
          <w:rPr>
            <w:noProof/>
            <w:webHidden/>
          </w:rPr>
          <w:tab/>
        </w:r>
        <w:r>
          <w:rPr>
            <w:noProof/>
            <w:webHidden/>
          </w:rPr>
          <w:fldChar w:fldCharType="begin"/>
        </w:r>
        <w:r>
          <w:rPr>
            <w:noProof/>
            <w:webHidden/>
          </w:rPr>
          <w:instrText xml:space="preserve"> PAGEREF _Toc103362006 \h </w:instrText>
        </w:r>
        <w:r>
          <w:rPr>
            <w:noProof/>
            <w:webHidden/>
          </w:rPr>
        </w:r>
        <w:r>
          <w:rPr>
            <w:noProof/>
            <w:webHidden/>
          </w:rPr>
          <w:fldChar w:fldCharType="separate"/>
        </w:r>
        <w:r>
          <w:rPr>
            <w:noProof/>
            <w:webHidden/>
          </w:rPr>
          <w:t>63</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7" w:history="1">
        <w:r w:rsidRPr="00BF0D1E">
          <w:rPr>
            <w:rStyle w:val="a9"/>
            <w:noProof/>
          </w:rPr>
          <w:t>ПРИЛОЖЕНИЕ Е</w:t>
        </w:r>
        <w:r>
          <w:rPr>
            <w:noProof/>
            <w:webHidden/>
          </w:rPr>
          <w:tab/>
        </w:r>
        <w:r>
          <w:rPr>
            <w:noProof/>
            <w:webHidden/>
          </w:rPr>
          <w:fldChar w:fldCharType="begin"/>
        </w:r>
        <w:r>
          <w:rPr>
            <w:noProof/>
            <w:webHidden/>
          </w:rPr>
          <w:instrText xml:space="preserve"> PAGEREF _Toc103362007 \h </w:instrText>
        </w:r>
        <w:r>
          <w:rPr>
            <w:noProof/>
            <w:webHidden/>
          </w:rPr>
        </w:r>
        <w:r>
          <w:rPr>
            <w:noProof/>
            <w:webHidden/>
          </w:rPr>
          <w:fldChar w:fldCharType="separate"/>
        </w:r>
        <w:r>
          <w:rPr>
            <w:noProof/>
            <w:webHidden/>
          </w:rPr>
          <w:t>112</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8" w:history="1">
        <w:r w:rsidRPr="00BF0D1E">
          <w:rPr>
            <w:rStyle w:val="a9"/>
            <w:noProof/>
          </w:rPr>
          <w:t>Ведомость дефектов</w:t>
        </w:r>
        <w:r>
          <w:rPr>
            <w:noProof/>
            <w:webHidden/>
          </w:rPr>
          <w:tab/>
        </w:r>
        <w:r>
          <w:rPr>
            <w:noProof/>
            <w:webHidden/>
          </w:rPr>
          <w:fldChar w:fldCharType="begin"/>
        </w:r>
        <w:r>
          <w:rPr>
            <w:noProof/>
            <w:webHidden/>
          </w:rPr>
          <w:instrText xml:space="preserve"> PAGEREF _Toc103362008 \h </w:instrText>
        </w:r>
        <w:r>
          <w:rPr>
            <w:noProof/>
            <w:webHidden/>
          </w:rPr>
        </w:r>
        <w:r>
          <w:rPr>
            <w:noProof/>
            <w:webHidden/>
          </w:rPr>
          <w:fldChar w:fldCharType="separate"/>
        </w:r>
        <w:r>
          <w:rPr>
            <w:noProof/>
            <w:webHidden/>
          </w:rPr>
          <w:t>112</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09" w:history="1">
        <w:r w:rsidRPr="00BF0D1E">
          <w:rPr>
            <w:rStyle w:val="a9"/>
            <w:noProof/>
          </w:rPr>
          <w:t>ПРИЛОЖЕНИЕ Ж</w:t>
        </w:r>
        <w:r>
          <w:rPr>
            <w:noProof/>
            <w:webHidden/>
          </w:rPr>
          <w:tab/>
        </w:r>
        <w:r>
          <w:rPr>
            <w:noProof/>
            <w:webHidden/>
          </w:rPr>
          <w:fldChar w:fldCharType="begin"/>
        </w:r>
        <w:r>
          <w:rPr>
            <w:noProof/>
            <w:webHidden/>
          </w:rPr>
          <w:instrText xml:space="preserve"> PAGEREF _Toc103362009 \h </w:instrText>
        </w:r>
        <w:r>
          <w:rPr>
            <w:noProof/>
            <w:webHidden/>
          </w:rPr>
        </w:r>
        <w:r>
          <w:rPr>
            <w:noProof/>
            <w:webHidden/>
          </w:rPr>
          <w:fldChar w:fldCharType="separate"/>
        </w:r>
        <w:r>
          <w:rPr>
            <w:noProof/>
            <w:webHidden/>
          </w:rPr>
          <w:t>172</w:t>
        </w:r>
        <w:r>
          <w:rPr>
            <w:noProof/>
            <w:webHidden/>
          </w:rPr>
          <w:fldChar w:fldCharType="end"/>
        </w:r>
      </w:hyperlink>
    </w:p>
    <w:p w:rsidR="00514C95" w:rsidRDefault="00514C95">
      <w:pPr>
        <w:pStyle w:val="11"/>
        <w:rPr>
          <w:rFonts w:asciiTheme="minorHAnsi" w:eastAsiaTheme="minorEastAsia" w:hAnsiTheme="minorHAnsi" w:cstheme="minorBidi"/>
          <w:bCs w:val="0"/>
          <w:i w:val="0"/>
          <w:noProof/>
          <w:color w:val="auto"/>
          <w:sz w:val="22"/>
          <w:szCs w:val="22"/>
        </w:rPr>
      </w:pPr>
      <w:hyperlink w:anchor="_Toc103362010" w:history="1">
        <w:r w:rsidRPr="00BF0D1E">
          <w:rPr>
            <w:rStyle w:val="a9"/>
            <w:noProof/>
          </w:rPr>
          <w:t>Графическая часть</w:t>
        </w:r>
        <w:r>
          <w:rPr>
            <w:noProof/>
            <w:webHidden/>
          </w:rPr>
          <w:tab/>
        </w:r>
        <w:r>
          <w:rPr>
            <w:noProof/>
            <w:webHidden/>
          </w:rPr>
          <w:fldChar w:fldCharType="begin"/>
        </w:r>
        <w:r>
          <w:rPr>
            <w:noProof/>
            <w:webHidden/>
          </w:rPr>
          <w:instrText xml:space="preserve"> PAGEREF _Toc103362010 \h </w:instrText>
        </w:r>
        <w:r>
          <w:rPr>
            <w:noProof/>
            <w:webHidden/>
          </w:rPr>
        </w:r>
        <w:r>
          <w:rPr>
            <w:noProof/>
            <w:webHidden/>
          </w:rPr>
          <w:fldChar w:fldCharType="separate"/>
        </w:r>
        <w:r>
          <w:rPr>
            <w:noProof/>
            <w:webHidden/>
          </w:rPr>
          <w:t>172</w:t>
        </w:r>
        <w:r>
          <w:rPr>
            <w:noProof/>
            <w:webHidden/>
          </w:rPr>
          <w:fldChar w:fldCharType="end"/>
        </w:r>
      </w:hyperlink>
    </w:p>
    <w:p w:rsidR="00003B31" w:rsidRDefault="00262CBB" w:rsidP="00035F20">
      <w:pPr>
        <w:sectPr w:rsidR="00003B31" w:rsidSect="005373DF">
          <w:headerReference w:type="default" r:id="rId15"/>
          <w:footerReference w:type="default" r:id="rId16"/>
          <w:headerReference w:type="first" r:id="rId17"/>
          <w:footerReference w:type="first" r:id="rId18"/>
          <w:pgSz w:w="11906" w:h="16838"/>
          <w:pgMar w:top="813" w:right="849" w:bottom="1134" w:left="1418" w:header="284" w:footer="709" w:gutter="0"/>
          <w:cols w:space="708"/>
          <w:titlePg/>
          <w:docGrid w:linePitch="360"/>
        </w:sectPr>
      </w:pPr>
      <w:r>
        <w:rPr>
          <w:rStyle w:val="a9"/>
          <w:color w:val="000000" w:themeColor="text1"/>
          <w:sz w:val="22"/>
        </w:rPr>
        <w:fldChar w:fldCharType="end"/>
      </w:r>
    </w:p>
    <w:p w:rsidR="00003B31" w:rsidRPr="00537164" w:rsidRDefault="00003B31" w:rsidP="00F95B6E">
      <w:pPr>
        <w:pStyle w:val="aff9"/>
      </w:pPr>
      <w:bookmarkStart w:id="27" w:name="_Toc518332579"/>
      <w:bookmarkStart w:id="28" w:name="_Toc518333215"/>
      <w:bookmarkStart w:id="29" w:name="Аннотация"/>
      <w:bookmarkStart w:id="30" w:name="_Toc49981955"/>
      <w:bookmarkStart w:id="31" w:name="_Toc49983674"/>
      <w:bookmarkStart w:id="32" w:name="_Toc49986378"/>
      <w:bookmarkStart w:id="33" w:name="_Toc49987837"/>
      <w:bookmarkStart w:id="34" w:name="_Toc103361977"/>
      <w:r w:rsidRPr="00537164">
        <w:lastRenderedPageBreak/>
        <w:t>А</w:t>
      </w:r>
      <w:bookmarkEnd w:id="27"/>
      <w:r w:rsidRPr="00537164">
        <w:t>ннотация</w:t>
      </w:r>
      <w:bookmarkEnd w:id="28"/>
      <w:bookmarkEnd w:id="29"/>
      <w:bookmarkEnd w:id="30"/>
      <w:bookmarkEnd w:id="31"/>
      <w:bookmarkEnd w:id="32"/>
      <w:bookmarkEnd w:id="33"/>
      <w:bookmarkEnd w:id="34"/>
    </w:p>
    <w:p w:rsidR="0072386C" w:rsidRPr="0072386C" w:rsidRDefault="00FA6563" w:rsidP="0072386C">
      <w:pPr>
        <w:spacing w:after="120" w:line="312" w:lineRule="auto"/>
        <w:ind w:firstLine="709"/>
        <w:jc w:val="both"/>
        <w:rPr>
          <w:noProof/>
        </w:rPr>
      </w:pPr>
      <w:r w:rsidRPr="0072386C">
        <w:rPr>
          <w:noProof/>
        </w:rPr>
        <w:t xml:space="preserve">В настоящем техническом заключении </w:t>
      </w:r>
      <w:r w:rsidR="0072386C" w:rsidRPr="0072386C">
        <w:rPr>
          <w:noProof/>
        </w:rPr>
        <w:t xml:space="preserve">согласно договора </w:t>
      </w:r>
      <w:r w:rsidR="00997DF3" w:rsidRPr="00203FCC">
        <w:rPr>
          <w:noProof/>
        </w:rPr>
        <w:t>№</w:t>
      </w:r>
      <w:r w:rsidR="00997DF3">
        <w:rPr>
          <w:noProof/>
        </w:rPr>
        <w:t> </w:t>
      </w:r>
      <w:r w:rsidR="00997DF3" w:rsidRPr="00203FCC">
        <w:rPr>
          <w:noProof/>
        </w:rPr>
        <w:t>106/01</w:t>
      </w:r>
      <w:r w:rsidR="00D10618">
        <w:rPr>
          <w:noProof/>
        </w:rPr>
        <w:noBreakHyphen/>
      </w:r>
      <w:r w:rsidR="00997DF3" w:rsidRPr="00203FCC">
        <w:rPr>
          <w:noProof/>
        </w:rPr>
        <w:t>38 от 11</w:t>
      </w:r>
      <w:r w:rsidR="00997DF3">
        <w:rPr>
          <w:noProof/>
        </w:rPr>
        <w:t> </w:t>
      </w:r>
      <w:r w:rsidR="00997DF3" w:rsidRPr="00203FCC">
        <w:rPr>
          <w:noProof/>
        </w:rPr>
        <w:t>августа 2021 г.</w:t>
      </w:r>
      <w:r w:rsidR="00997DF3">
        <w:rPr>
          <w:noProof/>
        </w:rPr>
        <w:t xml:space="preserve"> </w:t>
      </w:r>
      <w:r w:rsidR="0072386C" w:rsidRPr="0072386C">
        <w:rPr>
          <w:noProof/>
        </w:rPr>
        <w:t xml:space="preserve">изложены результаты визуального обследования строительных конструкций нежилого здания, расположенного по адресу: г. Москва, </w:t>
      </w:r>
      <w:r w:rsidR="0043002C" w:rsidRPr="0043002C">
        <w:rPr>
          <w:noProof/>
        </w:rPr>
        <w:t>Романов переулок, д. 2</w:t>
      </w:r>
      <w:r w:rsidR="0043002C" w:rsidRPr="0061001E">
        <w:rPr>
          <w:noProof/>
        </w:rPr>
        <w:t>/6 стр. 3</w:t>
      </w:r>
      <w:r w:rsidR="0072386C" w:rsidRPr="0072386C">
        <w:rPr>
          <w:noProof/>
        </w:rPr>
        <w:t xml:space="preserve">. </w:t>
      </w:r>
    </w:p>
    <w:p w:rsidR="0072386C" w:rsidRPr="0072386C" w:rsidRDefault="0072386C" w:rsidP="0072386C">
      <w:pPr>
        <w:spacing w:after="120" w:line="312" w:lineRule="auto"/>
        <w:ind w:firstLine="709"/>
        <w:jc w:val="both"/>
        <w:rPr>
          <w:noProof/>
        </w:rPr>
      </w:pPr>
      <w:r w:rsidRPr="0072386C">
        <w:rPr>
          <w:noProof/>
        </w:rPr>
        <w:t>Свидетельство СРО предоставлено в приложении А.</w:t>
      </w:r>
    </w:p>
    <w:p w:rsidR="0072386C" w:rsidRPr="0072386C" w:rsidRDefault="0072386C" w:rsidP="0072386C">
      <w:pPr>
        <w:spacing w:after="120" w:line="312" w:lineRule="auto"/>
        <w:ind w:firstLine="709"/>
        <w:jc w:val="both"/>
        <w:rPr>
          <w:noProof/>
        </w:rPr>
      </w:pPr>
      <w:r w:rsidRPr="0072386C">
        <w:rPr>
          <w:noProof/>
        </w:rPr>
        <w:t>Копия технического задания</w:t>
      </w:r>
      <w:r w:rsidR="00D471EB">
        <w:rPr>
          <w:noProof/>
        </w:rPr>
        <w:t xml:space="preserve"> и</w:t>
      </w:r>
      <w:r w:rsidRPr="0072386C">
        <w:rPr>
          <w:noProof/>
        </w:rPr>
        <w:t xml:space="preserve"> </w:t>
      </w:r>
      <w:r w:rsidR="00D471EB">
        <w:rPr>
          <w:noProof/>
        </w:rPr>
        <w:t>п</w:t>
      </w:r>
      <w:r w:rsidR="00D471EB" w:rsidRPr="00D471EB">
        <w:rPr>
          <w:noProof/>
        </w:rPr>
        <w:t xml:space="preserve">рограмма работ по визуальному обследованию </w:t>
      </w:r>
      <w:r w:rsidR="00D471EB">
        <w:rPr>
          <w:noProof/>
        </w:rPr>
        <w:t xml:space="preserve">здания </w:t>
      </w:r>
      <w:r w:rsidRPr="0072386C">
        <w:rPr>
          <w:noProof/>
        </w:rPr>
        <w:t>представлена в приложении Б.</w:t>
      </w:r>
    </w:p>
    <w:p w:rsidR="0072386C" w:rsidRPr="0072386C" w:rsidRDefault="0072386C" w:rsidP="0072386C">
      <w:pPr>
        <w:spacing w:after="120" w:line="312" w:lineRule="auto"/>
        <w:ind w:firstLine="709"/>
        <w:jc w:val="both"/>
        <w:rPr>
          <w:noProof/>
        </w:rPr>
      </w:pPr>
      <w:r w:rsidRPr="0072386C">
        <w:rPr>
          <w:noProof/>
        </w:rPr>
        <w:t xml:space="preserve">В приложении В представлено "Заключение по обследованию технического состояния здания". </w:t>
      </w:r>
    </w:p>
    <w:p w:rsidR="0072386C" w:rsidRPr="0072386C" w:rsidRDefault="0072386C" w:rsidP="0072386C">
      <w:pPr>
        <w:spacing w:after="120" w:line="312" w:lineRule="auto"/>
        <w:ind w:firstLine="709"/>
        <w:jc w:val="both"/>
        <w:rPr>
          <w:noProof/>
        </w:rPr>
      </w:pPr>
      <w:r w:rsidRPr="0072386C">
        <w:rPr>
          <w:noProof/>
        </w:rPr>
        <w:t>Паспорт здания /сооружения находится в приложении Г.</w:t>
      </w:r>
    </w:p>
    <w:p w:rsidR="0072386C" w:rsidRPr="0072386C" w:rsidRDefault="0072386C" w:rsidP="0072386C">
      <w:pPr>
        <w:spacing w:after="120" w:line="312" w:lineRule="auto"/>
        <w:ind w:firstLine="709"/>
        <w:jc w:val="both"/>
        <w:rPr>
          <w:noProof/>
        </w:rPr>
      </w:pPr>
      <w:r w:rsidRPr="0072386C">
        <w:rPr>
          <w:noProof/>
        </w:rPr>
        <w:t>Фотографии фасадов, общих видов внутренних помещений и конструкций здания показаны в приложении Д: «Фотоматериалы».</w:t>
      </w:r>
    </w:p>
    <w:p w:rsidR="0072386C" w:rsidRPr="0072386C" w:rsidRDefault="0072386C" w:rsidP="0072386C">
      <w:pPr>
        <w:spacing w:after="120" w:line="312" w:lineRule="auto"/>
        <w:ind w:firstLine="709"/>
        <w:jc w:val="both"/>
        <w:rPr>
          <w:noProof/>
        </w:rPr>
      </w:pPr>
      <w:r w:rsidRPr="0072386C">
        <w:rPr>
          <w:noProof/>
        </w:rPr>
        <w:t>Состояние строительных конструкций и их наиболее характерные дефекты и повреждения показаны на фотографиях в приложении Е: «Ведомость дефектов».</w:t>
      </w:r>
    </w:p>
    <w:p w:rsidR="0072386C" w:rsidRPr="0072386C" w:rsidRDefault="0072386C" w:rsidP="0072386C">
      <w:pPr>
        <w:spacing w:after="120" w:line="312" w:lineRule="auto"/>
        <w:ind w:firstLine="709"/>
        <w:jc w:val="both"/>
        <w:rPr>
          <w:noProof/>
        </w:rPr>
      </w:pPr>
      <w:r w:rsidRPr="0072386C">
        <w:rPr>
          <w:noProof/>
        </w:rPr>
        <w:t>Планы, разрезы и фасады с указанием на них дефектов и повреждений, показаны в приложении Ж: «Графическая часть».</w:t>
      </w:r>
    </w:p>
    <w:p w:rsidR="00003B31" w:rsidRPr="00A15C44" w:rsidRDefault="00003B31" w:rsidP="00864ADA">
      <w:pPr>
        <w:spacing w:after="120" w:line="312" w:lineRule="auto"/>
        <w:ind w:firstLine="709"/>
        <w:jc w:val="both"/>
        <w:rPr>
          <w:noProof/>
        </w:rPr>
      </w:pPr>
      <w:r w:rsidRPr="00A15C44">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в разделах </w:t>
      </w:r>
      <w:r w:rsidR="0043002C">
        <w:rPr>
          <w:noProof/>
        </w:rPr>
        <w:t>6</w:t>
      </w:r>
      <w:r w:rsidR="00D10618">
        <w:rPr>
          <w:noProof/>
        </w:rPr>
        <w:noBreakHyphen/>
      </w:r>
      <w:r w:rsidR="0043002C">
        <w:rPr>
          <w:noProof/>
        </w:rPr>
        <w:t>7</w:t>
      </w:r>
      <w:r w:rsidRPr="00A15C44">
        <w:rPr>
          <w:noProof/>
        </w:rPr>
        <w:t xml:space="preserve"> данного заключения.</w:t>
      </w:r>
    </w:p>
    <w:p w:rsidR="00003B31" w:rsidRPr="003D59D7" w:rsidRDefault="00EC0956" w:rsidP="00F95B6E">
      <w:pPr>
        <w:pStyle w:val="aff9"/>
      </w:pPr>
      <w:bookmarkStart w:id="35" w:name="r2"/>
      <w:bookmarkStart w:id="36" w:name="_Toc49958097"/>
      <w:bookmarkStart w:id="37" w:name="_Toc49981956"/>
      <w:bookmarkStart w:id="38" w:name="_Toc49983675"/>
      <w:bookmarkStart w:id="39" w:name="_Toc49986379"/>
      <w:bookmarkStart w:id="40" w:name="_Toc49987838"/>
      <w:r>
        <w:br w:type="column"/>
      </w:r>
      <w:bookmarkStart w:id="41" w:name="_Toc103361978"/>
      <w:r w:rsidR="00003B31" w:rsidRPr="003D59D7">
        <w:lastRenderedPageBreak/>
        <w:t>Введение</w:t>
      </w:r>
      <w:bookmarkEnd w:id="35"/>
      <w:bookmarkEnd w:id="36"/>
      <w:bookmarkEnd w:id="37"/>
      <w:bookmarkEnd w:id="38"/>
      <w:bookmarkEnd w:id="39"/>
      <w:bookmarkEnd w:id="40"/>
      <w:bookmarkEnd w:id="41"/>
      <w:r w:rsidR="00003B31">
        <w:t xml:space="preserve"> </w:t>
      </w:r>
    </w:p>
    <w:p w:rsidR="00003B31" w:rsidRPr="00A232F0" w:rsidRDefault="00003B31" w:rsidP="00997DF3">
      <w:pPr>
        <w:spacing w:line="300" w:lineRule="auto"/>
        <w:ind w:firstLine="709"/>
        <w:jc w:val="both"/>
      </w:pPr>
      <w:r w:rsidRPr="00A232F0">
        <w:t>Целью настоящей работы по договору является</w:t>
      </w:r>
      <w:r w:rsidR="006E1E10">
        <w:t xml:space="preserve"> </w:t>
      </w:r>
      <w:r w:rsidRPr="00A232F0">
        <w:t>определение технического состояния строительных конструкций</w:t>
      </w:r>
      <w:r>
        <w:t xml:space="preserve"> </w:t>
      </w:r>
      <w:r w:rsidR="006E1E10">
        <w:t>здания</w:t>
      </w:r>
      <w:r w:rsidRPr="00A232F0">
        <w:t xml:space="preserve">. </w:t>
      </w:r>
    </w:p>
    <w:p w:rsidR="00003B31" w:rsidRPr="00A232F0" w:rsidRDefault="00003B31" w:rsidP="00997DF3">
      <w:pPr>
        <w:spacing w:line="300" w:lineRule="auto"/>
        <w:ind w:firstLine="709"/>
        <w:jc w:val="both"/>
      </w:pPr>
      <w:r w:rsidRPr="00A232F0">
        <w:t>Обследование и обмеры производились в соответствии с ГОСТ 31937</w:t>
      </w:r>
      <w:r w:rsidR="00D10618">
        <w:noBreakHyphen/>
      </w:r>
      <w:r w:rsidRPr="00A232F0">
        <w:t>2011 «Здания и сооружения. Правила обследования и мониторинга технического состояния», рекомендациями СП 13</w:t>
      </w:r>
      <w:r w:rsidR="00D10618">
        <w:noBreakHyphen/>
      </w:r>
      <w:r w:rsidRPr="00A232F0">
        <w:t>102</w:t>
      </w:r>
      <w:r w:rsidR="00D10618">
        <w:noBreakHyphen/>
      </w:r>
      <w:r w:rsidRPr="00A232F0">
        <w:t xml:space="preserve">2003 «Правила обследования несущих строительных конструкций зданий и сооружений», рекомендациями СП 20.13330.2016 «Нагрузки и воздействия». </w:t>
      </w:r>
    </w:p>
    <w:p w:rsidR="00411F1C" w:rsidRPr="00E96789" w:rsidRDefault="00411F1C" w:rsidP="00997DF3">
      <w:pPr>
        <w:spacing w:line="300" w:lineRule="auto"/>
        <w:ind w:firstLine="709"/>
        <w:jc w:val="both"/>
        <w:rPr>
          <w:b/>
          <w:color w:val="FF0000"/>
          <w:u w:val="single"/>
        </w:rPr>
      </w:pPr>
      <w:r w:rsidRPr="002A7A9D">
        <w:t>Для выполнения работ с составлением настоящего научно</w:t>
      </w:r>
      <w:r w:rsidR="00D10618">
        <w:noBreakHyphen/>
      </w:r>
      <w:r w:rsidRPr="002A7A9D">
        <w:t xml:space="preserve">технического отчета по </w:t>
      </w:r>
      <w:r w:rsidRPr="00411F1C">
        <w:t>обеспечению сохранности реставрируемого объекта культурного наследия Заказчиком предоставлены следующие материалы:</w:t>
      </w:r>
    </w:p>
    <w:p w:rsidR="005539A5" w:rsidRDefault="005539A5" w:rsidP="00997DF3">
      <w:pPr>
        <w:pStyle w:val="af3"/>
        <w:numPr>
          <w:ilvl w:val="0"/>
          <w:numId w:val="36"/>
        </w:numPr>
        <w:spacing w:line="300" w:lineRule="auto"/>
        <w:ind w:left="0" w:firstLine="709"/>
        <w:jc w:val="both"/>
      </w:pPr>
      <w:r w:rsidRPr="007A7D4A">
        <w:t>Копия технического паспорта</w:t>
      </w:r>
      <w:r>
        <w:t xml:space="preserve"> – 2005 г.</w:t>
      </w:r>
    </w:p>
    <w:p w:rsidR="005539A5" w:rsidRDefault="005539A5" w:rsidP="00997DF3">
      <w:pPr>
        <w:pStyle w:val="af3"/>
        <w:numPr>
          <w:ilvl w:val="0"/>
          <w:numId w:val="36"/>
        </w:numPr>
        <w:spacing w:line="300" w:lineRule="auto"/>
        <w:ind w:left="0" w:firstLine="709"/>
        <w:jc w:val="both"/>
      </w:pPr>
      <w:r>
        <w:t>П</w:t>
      </w:r>
      <w:r w:rsidR="007A1FF7">
        <w:t>ланы БТИ – 2010</w:t>
      </w:r>
      <w:r w:rsidR="00D10618">
        <w:noBreakHyphen/>
      </w:r>
      <w:r w:rsidR="007A1FF7">
        <w:t>2011 г</w:t>
      </w:r>
      <w:r w:rsidRPr="007A7D4A">
        <w:t>г.</w:t>
      </w:r>
    </w:p>
    <w:p w:rsidR="005539A5" w:rsidRPr="007A7D4A" w:rsidRDefault="007A1FF7" w:rsidP="00997DF3">
      <w:pPr>
        <w:pStyle w:val="af3"/>
        <w:numPr>
          <w:ilvl w:val="0"/>
          <w:numId w:val="36"/>
        </w:numPr>
        <w:spacing w:line="300" w:lineRule="auto"/>
        <w:ind w:left="0" w:firstLine="709"/>
        <w:jc w:val="both"/>
      </w:pPr>
      <w:r>
        <w:t>Экспликация помещений здания – 2002</w:t>
      </w:r>
      <w:r w:rsidR="00D10618">
        <w:noBreakHyphen/>
      </w:r>
      <w:r>
        <w:t>2006 гг.</w:t>
      </w:r>
    </w:p>
    <w:p w:rsidR="00003B31" w:rsidRPr="00792F1C" w:rsidRDefault="00003B31" w:rsidP="00997DF3">
      <w:pPr>
        <w:spacing w:line="300" w:lineRule="auto"/>
        <w:ind w:firstLine="709"/>
        <w:jc w:val="both"/>
        <w:rPr>
          <w:rFonts w:eastAsia="Calibri"/>
          <w:lang w:eastAsia="en-US"/>
        </w:rPr>
      </w:pPr>
      <w:r w:rsidRPr="00792F1C">
        <w:rPr>
          <w:rFonts w:eastAsia="Calibri"/>
          <w:lang w:eastAsia="en-US"/>
        </w:rPr>
        <w:t>Для реализации поставленной цели в рамках обследования были выполнены следующие работы:</w:t>
      </w:r>
    </w:p>
    <w:p w:rsidR="00003B31" w:rsidRPr="003D59D7" w:rsidRDefault="00003B31" w:rsidP="00997DF3">
      <w:pPr>
        <w:pStyle w:val="af3"/>
        <w:numPr>
          <w:ilvl w:val="0"/>
          <w:numId w:val="3"/>
        </w:numPr>
        <w:spacing w:line="300" w:lineRule="auto"/>
        <w:ind w:left="709"/>
        <w:jc w:val="both"/>
      </w:pPr>
      <w:r w:rsidRPr="003D59D7">
        <w:t>визуальное обследование</w:t>
      </w:r>
      <w:r w:rsidRPr="003D59D7">
        <w:rPr>
          <w:rFonts w:eastAsia="Calibri"/>
          <w:lang w:eastAsia="en-US"/>
        </w:rPr>
        <w:t xml:space="preserve"> стен, колонн, элементов перекрытий, напольного покрытия</w:t>
      </w:r>
      <w:r w:rsidRPr="003D59D7">
        <w:t>;</w:t>
      </w:r>
    </w:p>
    <w:p w:rsidR="006E1E10" w:rsidRDefault="00003B31" w:rsidP="00997DF3">
      <w:pPr>
        <w:pStyle w:val="af3"/>
        <w:numPr>
          <w:ilvl w:val="0"/>
          <w:numId w:val="3"/>
        </w:numPr>
        <w:spacing w:line="300" w:lineRule="auto"/>
        <w:ind w:left="709"/>
        <w:jc w:val="both"/>
      </w:pPr>
      <w:r w:rsidRPr="003D59D7">
        <w:t>определение предварительной оценки технического состояния строительных к</w:t>
      </w:r>
      <w:r w:rsidR="006E1E10">
        <w:t>онструкций по внешним признакам;</w:t>
      </w:r>
    </w:p>
    <w:p w:rsidR="00003B31" w:rsidRPr="003D59D7" w:rsidRDefault="00003B31" w:rsidP="00997DF3">
      <w:pPr>
        <w:pStyle w:val="af3"/>
        <w:numPr>
          <w:ilvl w:val="0"/>
          <w:numId w:val="3"/>
        </w:numPr>
        <w:spacing w:line="300" w:lineRule="auto"/>
        <w:ind w:left="709"/>
        <w:jc w:val="both"/>
      </w:pPr>
      <w:r w:rsidRPr="003D59D7">
        <w:t xml:space="preserve">выявление дефектов и повреждений по внешним признакам </w:t>
      </w:r>
      <w:proofErr w:type="gramStart"/>
      <w:r w:rsidRPr="003D59D7">
        <w:t>с</w:t>
      </w:r>
      <w:proofErr w:type="gramEnd"/>
      <w:r w:rsidRPr="003D59D7">
        <w:t xml:space="preserve"> </w:t>
      </w:r>
      <w:proofErr w:type="gramStart"/>
      <w:r w:rsidRPr="003D59D7">
        <w:t>их</w:t>
      </w:r>
      <w:proofErr w:type="gramEnd"/>
      <w:r w:rsidRPr="003D59D7">
        <w:t xml:space="preserve"> фотофиксацией;</w:t>
      </w:r>
    </w:p>
    <w:p w:rsidR="00003B31" w:rsidRPr="003D59D7" w:rsidRDefault="00003B31" w:rsidP="00997DF3">
      <w:pPr>
        <w:pStyle w:val="af3"/>
        <w:numPr>
          <w:ilvl w:val="0"/>
          <w:numId w:val="3"/>
        </w:numPr>
        <w:spacing w:line="300" w:lineRule="auto"/>
        <w:ind w:left="709"/>
        <w:jc w:val="both"/>
      </w:pPr>
      <w:r w:rsidRPr="003D59D7">
        <w:t>составление дефектной ведомости;</w:t>
      </w:r>
    </w:p>
    <w:p w:rsidR="00003B31" w:rsidRPr="003D59D7" w:rsidRDefault="00003B31" w:rsidP="00997DF3">
      <w:pPr>
        <w:pStyle w:val="af3"/>
        <w:numPr>
          <w:ilvl w:val="0"/>
          <w:numId w:val="3"/>
        </w:numPr>
        <w:spacing w:line="300" w:lineRule="auto"/>
        <w:ind w:left="709"/>
        <w:jc w:val="both"/>
      </w:pPr>
      <w:r w:rsidRPr="003D59D7">
        <w:t>камеральная обработка и анализ результатов обследования;</w:t>
      </w:r>
    </w:p>
    <w:p w:rsidR="00003B31" w:rsidRPr="003D59D7" w:rsidRDefault="00003B31" w:rsidP="00997DF3">
      <w:pPr>
        <w:pStyle w:val="af3"/>
        <w:numPr>
          <w:ilvl w:val="0"/>
          <w:numId w:val="3"/>
        </w:numPr>
        <w:spacing w:line="300" w:lineRule="auto"/>
        <w:ind w:left="709"/>
        <w:jc w:val="both"/>
      </w:pPr>
      <w:r w:rsidRPr="003D59D7">
        <w:t>анализ причин появления дефектов и повреждений в конструкциях (при необходимости);</w:t>
      </w:r>
    </w:p>
    <w:p w:rsidR="00003B31" w:rsidRPr="003D59D7" w:rsidRDefault="00003B31" w:rsidP="00997DF3">
      <w:pPr>
        <w:pStyle w:val="af3"/>
        <w:numPr>
          <w:ilvl w:val="0"/>
          <w:numId w:val="3"/>
        </w:numPr>
        <w:spacing w:line="300" w:lineRule="auto"/>
        <w:ind w:left="709"/>
        <w:jc w:val="both"/>
      </w:pPr>
      <w:r w:rsidRPr="003D59D7">
        <w:t>составление заключения с выводами по результатам обследования;</w:t>
      </w:r>
    </w:p>
    <w:p w:rsidR="00003B31" w:rsidRPr="003D59D7" w:rsidRDefault="00003B31" w:rsidP="00997DF3">
      <w:pPr>
        <w:pStyle w:val="af3"/>
        <w:numPr>
          <w:ilvl w:val="0"/>
          <w:numId w:val="3"/>
        </w:numPr>
        <w:spacing w:line="300" w:lineRule="auto"/>
        <w:ind w:left="709"/>
        <w:jc w:val="both"/>
      </w:pPr>
      <w:r w:rsidRPr="003D59D7">
        <w:t>разработка рекомендаций по обеспечению требуемой несущей способности несущих конструкций с выводами о возможности дальнейшей эксплуатации и реконструкции</w:t>
      </w:r>
      <w:r w:rsidR="0014621D">
        <w:t>.</w:t>
      </w:r>
    </w:p>
    <w:p w:rsidR="00003B31" w:rsidRPr="00894648" w:rsidRDefault="00003B31" w:rsidP="00997DF3">
      <w:pPr>
        <w:spacing w:line="300" w:lineRule="auto"/>
        <w:contextualSpacing/>
        <w:jc w:val="both"/>
        <w:rPr>
          <w:rFonts w:eastAsia="Calibri"/>
          <w:lang w:eastAsia="en-US"/>
        </w:rPr>
      </w:pPr>
      <w:r w:rsidRPr="003D59D7">
        <w:rPr>
          <w:rFonts w:eastAsia="Calibri"/>
          <w:lang w:eastAsia="en-US"/>
        </w:rPr>
        <w:tab/>
      </w:r>
      <w:r w:rsidRPr="00A15C44">
        <w:rPr>
          <w:rFonts w:eastAsia="Calibri"/>
          <w:lang w:eastAsia="en-US"/>
        </w:rPr>
        <w:t xml:space="preserve">Более подробно состав и содержание работ приведены в техническом задании (см. Прил. </w:t>
      </w:r>
      <w:r w:rsidR="0014621D">
        <w:rPr>
          <w:rFonts w:eastAsia="Calibri"/>
          <w:lang w:eastAsia="en-US"/>
        </w:rPr>
        <w:t>Б</w:t>
      </w:r>
      <w:r w:rsidRPr="00A15C44">
        <w:rPr>
          <w:rFonts w:eastAsia="Calibri"/>
          <w:lang w:eastAsia="en-US"/>
        </w:rPr>
        <w:t>: «Копия технического задания»).</w:t>
      </w:r>
    </w:p>
    <w:p w:rsidR="00003B31" w:rsidRPr="003D59D7" w:rsidRDefault="00003B31" w:rsidP="00997DF3">
      <w:pPr>
        <w:spacing w:line="300" w:lineRule="auto"/>
        <w:contextualSpacing/>
        <w:jc w:val="both"/>
        <w:rPr>
          <w:rFonts w:eastAsia="Calibri"/>
          <w:lang w:eastAsia="en-US"/>
        </w:rPr>
      </w:pPr>
    </w:p>
    <w:p w:rsidR="00003B31" w:rsidRPr="003D59D7" w:rsidRDefault="00003B31" w:rsidP="00997DF3">
      <w:pPr>
        <w:spacing w:line="300" w:lineRule="auto"/>
        <w:contextualSpacing/>
        <w:jc w:val="both"/>
        <w:rPr>
          <w:rFonts w:eastAsia="Calibri"/>
          <w:lang w:eastAsia="en-US"/>
        </w:rPr>
      </w:pPr>
      <w:r w:rsidRPr="003D59D7">
        <w:rPr>
          <w:rFonts w:eastAsia="Calibri"/>
          <w:lang w:eastAsia="en-US"/>
        </w:rPr>
        <w:tab/>
        <w:t xml:space="preserve">Работы по обследованию проводились в </w:t>
      </w:r>
      <w:r w:rsidR="00FE7357">
        <w:rPr>
          <w:rFonts w:eastAsia="Calibri"/>
          <w:lang w:eastAsia="en-US"/>
        </w:rPr>
        <w:t>ию</w:t>
      </w:r>
      <w:r w:rsidR="0014621D">
        <w:rPr>
          <w:rFonts w:eastAsia="Calibri"/>
          <w:lang w:eastAsia="en-US"/>
        </w:rPr>
        <w:t>ле</w:t>
      </w:r>
      <w:r w:rsidRPr="003D59D7">
        <w:rPr>
          <w:rFonts w:eastAsia="Calibri"/>
          <w:lang w:eastAsia="en-US"/>
        </w:rPr>
        <w:t xml:space="preserve"> 202</w:t>
      </w:r>
      <w:r w:rsidR="0014621D">
        <w:rPr>
          <w:rFonts w:eastAsia="Calibri"/>
          <w:lang w:eastAsia="en-US"/>
        </w:rPr>
        <w:t>1</w:t>
      </w:r>
      <w:r>
        <w:rPr>
          <w:rFonts w:eastAsia="Calibri"/>
          <w:lang w:eastAsia="en-US"/>
        </w:rPr>
        <w:t> </w:t>
      </w:r>
      <w:r w:rsidRPr="003D59D7">
        <w:rPr>
          <w:rFonts w:eastAsia="Calibri"/>
          <w:lang w:eastAsia="en-US"/>
        </w:rPr>
        <w:t>г</w:t>
      </w:r>
      <w:r>
        <w:rPr>
          <w:rFonts w:eastAsia="Calibri"/>
          <w:lang w:eastAsia="en-US"/>
        </w:rPr>
        <w:t>.</w:t>
      </w:r>
      <w:r w:rsidRPr="003D59D7">
        <w:rPr>
          <w:rFonts w:eastAsia="Calibri"/>
          <w:lang w:eastAsia="en-US"/>
        </w:rPr>
        <w:t xml:space="preserve"> специалистам</w:t>
      </w:r>
      <w:proofErr w:type="gramStart"/>
      <w:r w:rsidRPr="003D59D7">
        <w:rPr>
          <w:rFonts w:eastAsia="Calibri"/>
          <w:lang w:eastAsia="en-US"/>
        </w:rPr>
        <w:t xml:space="preserve">и </w:t>
      </w:r>
      <w:r w:rsidR="0043002C" w:rsidRPr="00E50FC6">
        <w:t>ООО</w:t>
      </w:r>
      <w:proofErr w:type="gramEnd"/>
      <w:r w:rsidR="0043002C">
        <w:t> </w:t>
      </w:r>
      <w:r w:rsidR="0043002C" w:rsidRPr="00E50FC6">
        <w:t>«</w:t>
      </w:r>
      <w:r w:rsidR="0043002C">
        <w:t>Промтерра</w:t>
      </w:r>
      <w:r w:rsidR="0043002C" w:rsidRPr="00E50FC6">
        <w:t>»</w:t>
      </w:r>
      <w:r w:rsidRPr="003D59D7">
        <w:rPr>
          <w:rFonts w:eastAsia="Calibri"/>
          <w:lang w:eastAsia="en-US"/>
        </w:rPr>
        <w:t>.</w:t>
      </w:r>
    </w:p>
    <w:p w:rsidR="00003B31" w:rsidRPr="003D59D7" w:rsidRDefault="00003B31" w:rsidP="00003B31">
      <w:pPr>
        <w:spacing w:after="120" w:line="360" w:lineRule="auto"/>
        <w:jc w:val="center"/>
        <w:rPr>
          <w:rFonts w:eastAsia="Calibri"/>
          <w:b/>
          <w:lang w:eastAsia="en-US"/>
        </w:rPr>
      </w:pPr>
      <w:r w:rsidRPr="003D59D7">
        <w:rPr>
          <w:rFonts w:eastAsia="Calibri"/>
          <w:b/>
          <w:lang w:eastAsia="en-US"/>
        </w:rPr>
        <w:br w:type="column"/>
      </w:r>
      <w:r w:rsidRPr="003D59D7">
        <w:rPr>
          <w:rFonts w:eastAsia="Calibri"/>
          <w:b/>
          <w:lang w:eastAsia="en-US"/>
        </w:rPr>
        <w:lastRenderedPageBreak/>
        <w:t>Термины и определения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Диагностика</w:t>
      </w:r>
      <w:r w:rsidRPr="003D59D7">
        <w:rPr>
          <w:rFonts w:eastAsia="Calibri"/>
          <w:lang w:eastAsia="en-US"/>
        </w:rPr>
        <w:t xml:space="preserve"> — установление и изучение признаков, характеризующих состояние строительных конструкций зданий и сооружений для определения возможных отклонений и предотвращения нарушений нормального режима их эксплуатации.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Обследование</w:t>
      </w:r>
      <w:r w:rsidRPr="003D59D7">
        <w:rPr>
          <w:rFonts w:eastAsia="Calibri"/>
          <w:lang w:eastAsia="en-US"/>
        </w:rPr>
        <w:t xml:space="preserve">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Дефект </w:t>
      </w:r>
      <w:r w:rsidRPr="003D59D7">
        <w:rPr>
          <w:rFonts w:eastAsia="Calibri"/>
          <w:lang w:eastAsia="en-US"/>
        </w:rPr>
        <w:t>— отдельное несоответствие конструкций какому</w:t>
      </w:r>
      <w:r w:rsidR="00D10618">
        <w:rPr>
          <w:rFonts w:eastAsia="Calibri"/>
          <w:lang w:eastAsia="en-US"/>
        </w:rPr>
        <w:noBreakHyphen/>
      </w:r>
      <w:r w:rsidRPr="003D59D7">
        <w:rPr>
          <w:rFonts w:eastAsia="Calibri"/>
          <w:lang w:eastAsia="en-US"/>
        </w:rPr>
        <w:t>либо параметру, установленному проектом или нормативным документом (СНиП, ГОСТ, ТУ, СН и т.д.).</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Повреждение </w:t>
      </w:r>
      <w:r w:rsidRPr="003D59D7">
        <w:rPr>
          <w:rFonts w:eastAsia="Calibri"/>
          <w:lang w:eastAsia="en-US"/>
        </w:rPr>
        <w:t>— неисправность, полученная конструкцией при изготовлении, транспортировании, монтаже или эксплуатации.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Критерии оценки</w:t>
      </w:r>
      <w:r w:rsidRPr="003D59D7">
        <w:rPr>
          <w:rFonts w:eastAsia="Calibri"/>
          <w:lang w:eastAsia="en-US"/>
        </w:rPr>
        <w:t xml:space="preserve"> — установленное проектом или нормативным документом количественное или качественное значение параметра, характеризующего прочность, деформативность и другие нормируемые характеристики строительной конструкции.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Категория технического состояния</w:t>
      </w:r>
      <w:r w:rsidRPr="003D59D7">
        <w:rPr>
          <w:rFonts w:eastAsia="Calibri"/>
          <w:lang w:eastAsia="en-US"/>
        </w:rPr>
        <w:t xml:space="preserve"> — степень эксплуатационной пригодности несущей строительной конструкции или здания и сооружения, в целом, установленная в зависимости от доли снижения несущей способности и эксплуатационных характеристик конструкций.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Оценка технического состояния</w:t>
      </w:r>
      <w:r w:rsidRPr="003D59D7">
        <w:rPr>
          <w:rFonts w:eastAsia="Calibri"/>
          <w:lang w:eastAsia="en-US"/>
        </w:rPr>
        <w:t xml:space="preserve">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rsidR="00003B31" w:rsidRPr="003D59D7" w:rsidRDefault="00003B31" w:rsidP="00003B31">
      <w:pPr>
        <w:spacing w:line="312" w:lineRule="auto"/>
        <w:ind w:firstLine="709"/>
        <w:contextualSpacing/>
        <w:jc w:val="both"/>
      </w:pPr>
      <w:r w:rsidRPr="003D59D7">
        <w:rPr>
          <w:b/>
        </w:rPr>
        <w:t xml:space="preserve">Нормативное техническое состояние </w:t>
      </w:r>
      <w:r w:rsidRPr="003D59D7">
        <w:t xml:space="preserve">— категория технического состояния, при котором количественные и качественные значения </w:t>
      </w:r>
      <w:proofErr w:type="gramStart"/>
      <w:r w:rsidRPr="003D59D7">
        <w:t>параметров всех критериев оценки технического состояния строительных конструкций зданий</w:t>
      </w:r>
      <w:proofErr w:type="gramEnd"/>
      <w:r w:rsidRPr="003D59D7">
        <w:t xml:space="preserve"> и сооружений, включая состояние грунтов основания, соответствуют установленным в проектной документации значениям с учетом пределов их изменения.</w:t>
      </w:r>
    </w:p>
    <w:p w:rsidR="00003B31" w:rsidRPr="003D59D7" w:rsidRDefault="00003B31" w:rsidP="00003B31">
      <w:pPr>
        <w:spacing w:line="312" w:lineRule="auto"/>
        <w:ind w:firstLine="709"/>
        <w:contextualSpacing/>
        <w:jc w:val="both"/>
      </w:pPr>
      <w:r w:rsidRPr="003D59D7">
        <w:rPr>
          <w:rFonts w:eastAsia="Calibri"/>
          <w:b/>
          <w:lang w:eastAsia="en-US"/>
        </w:rPr>
        <w:t>Работоспособное состояние</w:t>
      </w:r>
      <w:r w:rsidRPr="003D59D7">
        <w:rPr>
          <w:rFonts w:eastAsia="Calibri"/>
          <w:lang w:eastAsia="en-US"/>
        </w:rPr>
        <w:t xml:space="preserve"> — </w:t>
      </w:r>
      <w:r w:rsidRPr="003D59D7">
        <w:t xml:space="preserve">категория технического состояния, при </w:t>
      </w:r>
      <w:r w:rsidRPr="003D59D7">
        <w:lastRenderedPageBreak/>
        <w:t>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обеспечивается.</w:t>
      </w:r>
    </w:p>
    <w:p w:rsidR="00003B31" w:rsidRPr="003D59D7" w:rsidRDefault="00003B31" w:rsidP="00003B31">
      <w:pPr>
        <w:spacing w:line="312" w:lineRule="auto"/>
        <w:ind w:firstLine="709"/>
        <w:contextualSpacing/>
        <w:jc w:val="both"/>
        <w:rPr>
          <w:rFonts w:eastAsia="Calibri"/>
          <w:lang w:eastAsia="en-US"/>
        </w:rPr>
      </w:pPr>
      <w:proofErr w:type="gramStart"/>
      <w:r w:rsidRPr="003D59D7">
        <w:rPr>
          <w:rFonts w:eastAsia="Calibri"/>
          <w:b/>
          <w:lang w:eastAsia="en-US"/>
        </w:rPr>
        <w:t>Ограниченно работоспособное состояние</w:t>
      </w:r>
      <w:r w:rsidRPr="003D59D7">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при которой имеются крены, дефекты и повреждения, приведшие к снижению несущей способности, но отсутствует опасность внезапного разрушения, потери устойчивости или опрокидывания, и функционирование конструкций и эксплуатация здания или сооружения возможны либо при контроле (мониторинге) технического состояния, либо при проведении</w:t>
      </w:r>
      <w:proofErr w:type="gramEnd"/>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 xml:space="preserve">необходимых мероприятий по восстановлению или усилению конструкций и (или) грунтов основания и </w:t>
      </w:r>
      <w:proofErr w:type="gramStart"/>
      <w:r w:rsidRPr="003D59D7">
        <w:rPr>
          <w:rFonts w:eastAsia="Calibri"/>
          <w:lang w:eastAsia="en-US"/>
        </w:rPr>
        <w:t>последующем</w:t>
      </w:r>
      <w:proofErr w:type="gramEnd"/>
      <w:r w:rsidRPr="003D59D7">
        <w:rPr>
          <w:rFonts w:eastAsia="Calibri"/>
          <w:lang w:eastAsia="en-US"/>
        </w:rPr>
        <w:t xml:space="preserve"> мониторинге технического состояния (при необходимости).</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Аварийное состояние</w:t>
      </w:r>
      <w:r w:rsidRPr="003D59D7">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 (или) характеризующаяся кренами, которые могут вызвать потерю устойчивости объекта (необходимо проведение срочных противоаварийных мероприятий).</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Несущие конструкции</w:t>
      </w:r>
      <w:r w:rsidRPr="003D59D7">
        <w:rPr>
          <w:rFonts w:eastAsia="Calibri"/>
          <w:lang w:eastAsia="en-US"/>
        </w:rPr>
        <w:t xml:space="preserve"> — строительные конструкции, воспринимающие эксплуатационные нагрузки и воздействия и обеспечивающие пространственную устойчивость здания.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Нормальная эксплуатация</w:t>
      </w:r>
      <w:r w:rsidRPr="003D59D7">
        <w:rPr>
          <w:rFonts w:eastAsia="Calibri"/>
          <w:lang w:eastAsia="en-US"/>
        </w:rPr>
        <w:t xml:space="preserve"> — эксплуатация конструкции или здания, в целом, осуществляемая в соответствии с предусмотренными в нормах или проекте технологическими, или бытовыми условиями.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Эксплуатационные показатели здания </w:t>
      </w:r>
      <w:r w:rsidRPr="003D59D7">
        <w:rPr>
          <w:rFonts w:eastAsia="Calibri"/>
          <w:lang w:eastAsia="en-US"/>
        </w:rPr>
        <w:t>— совокупность технических, объемно</w:t>
      </w:r>
      <w:r w:rsidR="00D10618">
        <w:rPr>
          <w:rFonts w:eastAsia="Calibri"/>
          <w:lang w:eastAsia="en-US"/>
        </w:rPr>
        <w:noBreakHyphen/>
      </w:r>
      <w:r w:rsidRPr="003D59D7">
        <w:rPr>
          <w:rFonts w:eastAsia="Calibri"/>
          <w:lang w:eastAsia="en-US"/>
        </w:rPr>
        <w:t>планировочных, санитарно</w:t>
      </w:r>
      <w:r w:rsidR="00D10618">
        <w:rPr>
          <w:rFonts w:eastAsia="Calibri"/>
          <w:lang w:eastAsia="en-US"/>
        </w:rPr>
        <w:noBreakHyphen/>
      </w:r>
      <w:r w:rsidRPr="003D59D7">
        <w:rPr>
          <w:rFonts w:eastAsia="Calibri"/>
          <w:lang w:eastAsia="en-US"/>
        </w:rPr>
        <w:t>гигиенических, экономических и эстетических характеристик здания, обусловливающих его эксплуатационные качества.</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Текущий ремонт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оительных и организационно</w:t>
      </w:r>
      <w:r w:rsidR="00D10618">
        <w:rPr>
          <w:rFonts w:eastAsia="Calibri"/>
          <w:lang w:eastAsia="en-US"/>
        </w:rPr>
        <w:noBreakHyphen/>
      </w:r>
      <w:r w:rsidRPr="003D59D7">
        <w:rPr>
          <w:rFonts w:eastAsia="Calibri"/>
          <w:lang w:eastAsia="en-US"/>
        </w:rPr>
        <w:t>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Капитальный ремонт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 xml:space="preserve">оительных и </w:t>
      </w:r>
      <w:r w:rsidRPr="003D59D7">
        <w:rPr>
          <w:rFonts w:eastAsia="Calibri"/>
          <w:lang w:eastAsia="en-US"/>
        </w:rPr>
        <w:lastRenderedPageBreak/>
        <w:t>организационно</w:t>
      </w:r>
      <w:r w:rsidR="00D10618">
        <w:rPr>
          <w:rFonts w:eastAsia="Calibri"/>
          <w:lang w:eastAsia="en-US"/>
        </w:rPr>
        <w:noBreakHyphen/>
      </w:r>
      <w:r w:rsidRPr="003D59D7">
        <w:rPr>
          <w:rFonts w:eastAsia="Calibri"/>
          <w:lang w:eastAsia="en-US"/>
        </w:rPr>
        <w:t>технических мероприятий по устранению физического и морального износа, не предусматривающих изменение основных технико</w:t>
      </w:r>
      <w:r w:rsidR="00D10618">
        <w:rPr>
          <w:rFonts w:eastAsia="Calibri"/>
          <w:lang w:eastAsia="en-US"/>
        </w:rPr>
        <w:noBreakHyphen/>
      </w:r>
      <w:r w:rsidRPr="003D59D7">
        <w:rPr>
          <w:rFonts w:eastAsia="Calibri"/>
          <w:lang w:eastAsia="en-US"/>
        </w:rPr>
        <w:t>экономических показателей здания или сооружения, включающих, в случае необходимости, замену отдельных конструктивных элементов и систем инженерного оборудования.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Реконструкция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оительных работ и организационно</w:t>
      </w:r>
      <w:r w:rsidR="00D10618">
        <w:rPr>
          <w:rFonts w:eastAsia="Calibri"/>
          <w:lang w:eastAsia="en-US"/>
        </w:rPr>
        <w:noBreakHyphen/>
      </w:r>
      <w:r w:rsidRPr="003D59D7">
        <w:rPr>
          <w:rFonts w:eastAsia="Calibri"/>
          <w:lang w:eastAsia="en-US"/>
        </w:rPr>
        <w:t>технических мероприятий, связанных с изменением основных технико</w:t>
      </w:r>
      <w:r w:rsidR="00D10618">
        <w:rPr>
          <w:rFonts w:eastAsia="Calibri"/>
          <w:lang w:eastAsia="en-US"/>
        </w:rPr>
        <w:noBreakHyphen/>
      </w:r>
      <w:r w:rsidRPr="003D59D7">
        <w:rPr>
          <w:rFonts w:eastAsia="Calibri"/>
          <w:lang w:eastAsia="en-US"/>
        </w:rPr>
        <w:t>экономических показателей (нагрузок, планировки помещений, строительного объема и общей площади здания, инженерной оснащенности) с целью изменения условий эксплуатации, максимального восполнения утраты от имевшего место физического и морального износа, достижения новых целей эксплуатации здания.</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Модернизация здания</w:t>
      </w:r>
      <w:r w:rsidRPr="003D59D7">
        <w:rPr>
          <w:rFonts w:eastAsia="Calibri"/>
          <w:lang w:eastAsia="en-US"/>
        </w:rPr>
        <w:t xml:space="preserve"> — частный случай реконструкции, предусматривающий изменение и обновление объемно</w:t>
      </w:r>
      <w:r w:rsidR="00D10618">
        <w:rPr>
          <w:rFonts w:eastAsia="Calibri"/>
          <w:lang w:eastAsia="en-US"/>
        </w:rPr>
        <w:noBreakHyphen/>
      </w:r>
      <w:r w:rsidRPr="003D59D7">
        <w:rPr>
          <w:rFonts w:eastAsia="Calibri"/>
          <w:lang w:eastAsia="en-US"/>
        </w:rPr>
        <w:t>планировочного и архитектурного решений существующего здания старой постройки и его морально устаревшего инженерного оборудования в соответствии с требованиями, предъявляемыми действующими нормами к эстетике условий проживания и эксплуатационным параметрам жилых домов и производственных зданий.</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Моральный износ здания</w:t>
      </w:r>
      <w:r w:rsidRPr="003D59D7">
        <w:rPr>
          <w:rFonts w:eastAsia="Calibri"/>
          <w:lang w:eastAsia="en-US"/>
        </w:rPr>
        <w:t xml:space="preserve"> — постепенное (во времени) отклонение основных эксплуатационных показателей от современного уровня технических требований эксплуатации зданий и сооружений.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Физический износ здания</w:t>
      </w:r>
      <w:r w:rsidRPr="003D59D7">
        <w:rPr>
          <w:rFonts w:eastAsia="Calibri"/>
          <w:lang w:eastAsia="en-US"/>
        </w:rPr>
        <w:t xml:space="preserve"> — ухудшение технических и связанных сними эксплуатационных показателей здания, вызванное объективными причинами.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Восстановление</w:t>
      </w:r>
      <w:r w:rsidRPr="003D59D7">
        <w:rPr>
          <w:rFonts w:eastAsia="Calibri"/>
          <w:lang w:eastAsia="en-US"/>
        </w:rPr>
        <w:t xml:space="preserve"> — 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состояния.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Усиление</w:t>
      </w:r>
      <w:r w:rsidRPr="003D59D7">
        <w:rPr>
          <w:rFonts w:eastAsia="Calibri"/>
          <w:lang w:eastAsia="en-US"/>
        </w:rPr>
        <w:t xml:space="preserve"> — комплекс мероприятий, обеспечивающих повышение несущей способности и эксплуатационных свой</w:t>
      </w:r>
      <w:proofErr w:type="gramStart"/>
      <w:r w:rsidRPr="003D59D7">
        <w:rPr>
          <w:rFonts w:eastAsia="Calibri"/>
          <w:lang w:eastAsia="en-US"/>
        </w:rPr>
        <w:t>ств стр</w:t>
      </w:r>
      <w:proofErr w:type="gramEnd"/>
      <w:r w:rsidRPr="003D59D7">
        <w:rPr>
          <w:rFonts w:eastAsia="Calibri"/>
          <w:lang w:eastAsia="en-US"/>
        </w:rPr>
        <w:t>оительной конструкции или здания и сооружения, в целом, по сравнению с фактическим состоянием или проектными показателями.</w:t>
      </w:r>
    </w:p>
    <w:p w:rsidR="00003B31" w:rsidRPr="0014621D" w:rsidRDefault="00003B31" w:rsidP="003C2962">
      <w:pPr>
        <w:pStyle w:val="1"/>
      </w:pPr>
      <w:r w:rsidRPr="003D59D7">
        <w:rPr>
          <w:rFonts w:eastAsia="Calibri"/>
          <w:lang w:eastAsia="en-US"/>
        </w:rPr>
        <w:br w:type="column"/>
      </w:r>
      <w:bookmarkStart w:id="42" w:name="_Toc103361979"/>
      <w:r w:rsidRPr="0014621D">
        <w:lastRenderedPageBreak/>
        <w:t>Расположение объекта обследования.</w:t>
      </w:r>
      <w:bookmarkEnd w:id="42"/>
    </w:p>
    <w:p w:rsidR="00003B31" w:rsidRPr="003D59D7" w:rsidRDefault="00003B31" w:rsidP="00003B31">
      <w:pPr>
        <w:spacing w:after="200" w:line="312" w:lineRule="auto"/>
        <w:contextualSpacing/>
        <w:jc w:val="both"/>
        <w:rPr>
          <w:rFonts w:eastAsia="Calibri"/>
          <w:lang w:eastAsia="en-US"/>
        </w:rPr>
      </w:pPr>
      <w:r w:rsidRPr="003D59D7">
        <w:rPr>
          <w:rFonts w:eastAsia="Calibri"/>
          <w:lang w:eastAsia="en-US"/>
        </w:rPr>
        <w:tab/>
        <w:t xml:space="preserve">Обследуемый объект располагается по адресу: г. Москва, </w:t>
      </w:r>
      <w:r w:rsidR="0043002C" w:rsidRPr="0043002C">
        <w:rPr>
          <w:rFonts w:eastAsia="Calibri"/>
          <w:lang w:eastAsia="en-US"/>
        </w:rPr>
        <w:t>Романов переулок, д. 2</w:t>
      </w:r>
      <w:r w:rsidR="0043002C">
        <w:rPr>
          <w:bCs/>
          <w:position w:val="-3"/>
        </w:rPr>
        <w:t>/6 стр. 3</w:t>
      </w:r>
      <w:r w:rsidRPr="003D59D7">
        <w:rPr>
          <w:rFonts w:eastAsia="Calibri"/>
          <w:lang w:eastAsia="en-US"/>
        </w:rPr>
        <w:t>. Координаты: Широта 55°45'</w:t>
      </w:r>
      <w:r w:rsidR="004C2083">
        <w:rPr>
          <w:rFonts w:eastAsia="Calibri"/>
          <w:lang w:eastAsia="en-US"/>
        </w:rPr>
        <w:t>13</w:t>
      </w:r>
      <w:r w:rsidRPr="003D59D7">
        <w:rPr>
          <w:rFonts w:eastAsia="Calibri"/>
          <w:lang w:eastAsia="en-US"/>
        </w:rPr>
        <w:t>"N, Долгота 37°</w:t>
      </w:r>
      <w:r w:rsidR="00B170E2">
        <w:rPr>
          <w:rFonts w:eastAsia="Calibri"/>
          <w:lang w:eastAsia="en-US"/>
        </w:rPr>
        <w:t>3</w:t>
      </w:r>
      <w:r w:rsidR="004C2083">
        <w:rPr>
          <w:rFonts w:eastAsia="Calibri"/>
          <w:lang w:eastAsia="en-US"/>
        </w:rPr>
        <w:t>6</w:t>
      </w:r>
      <w:r w:rsidRPr="003D59D7">
        <w:rPr>
          <w:rFonts w:eastAsia="Calibri"/>
          <w:lang w:eastAsia="en-US"/>
        </w:rPr>
        <w:t>'</w:t>
      </w:r>
      <w:r w:rsidR="004C2083">
        <w:rPr>
          <w:rFonts w:eastAsia="Calibri"/>
          <w:lang w:eastAsia="en-US"/>
        </w:rPr>
        <w:t>31</w:t>
      </w:r>
      <w:r w:rsidRPr="003D59D7">
        <w:rPr>
          <w:rFonts w:eastAsia="Calibri"/>
          <w:lang w:eastAsia="en-US"/>
        </w:rPr>
        <w:t>"E.</w:t>
      </w:r>
    </w:p>
    <w:p w:rsidR="00003B31" w:rsidRDefault="00003B31" w:rsidP="00003B31">
      <w:pPr>
        <w:spacing w:after="200" w:line="312" w:lineRule="auto"/>
        <w:contextualSpacing/>
        <w:jc w:val="both"/>
        <w:rPr>
          <w:rFonts w:eastAsia="Calibri"/>
          <w:i/>
          <w:lang w:eastAsia="en-US"/>
        </w:rPr>
      </w:pPr>
      <w:r w:rsidRPr="003D59D7">
        <w:rPr>
          <w:rFonts w:eastAsia="Calibri"/>
          <w:lang w:eastAsia="en-US"/>
        </w:rPr>
        <w:tab/>
      </w:r>
      <w:r>
        <w:rPr>
          <w:rFonts w:eastAsia="Calibri"/>
          <w:lang w:eastAsia="en-US"/>
        </w:rPr>
        <w:t>Ситуационный план</w:t>
      </w:r>
      <w:r w:rsidRPr="003D59D7">
        <w:rPr>
          <w:rFonts w:eastAsia="Calibri"/>
          <w:lang w:eastAsia="en-US"/>
        </w:rPr>
        <w:t xml:space="preserve"> расположения здани</w:t>
      </w:r>
      <w:r>
        <w:rPr>
          <w:rFonts w:eastAsia="Calibri"/>
          <w:lang w:eastAsia="en-US"/>
        </w:rPr>
        <w:t>я</w:t>
      </w:r>
      <w:r w:rsidRPr="003D59D7">
        <w:rPr>
          <w:rFonts w:eastAsia="Calibri"/>
          <w:lang w:eastAsia="en-US"/>
        </w:rPr>
        <w:t xml:space="preserve"> приведен на </w:t>
      </w:r>
      <w:r w:rsidRPr="003D59D7">
        <w:rPr>
          <w:rFonts w:eastAsia="Calibri"/>
          <w:i/>
          <w:lang w:eastAsia="en-US"/>
        </w:rPr>
        <w:t>рис. 1</w:t>
      </w:r>
    </w:p>
    <w:p w:rsidR="00003B31" w:rsidRPr="003D59D7" w:rsidRDefault="00003B31" w:rsidP="00003B31">
      <w:pPr>
        <w:spacing w:after="200" w:line="312" w:lineRule="auto"/>
        <w:contextualSpacing/>
        <w:jc w:val="both"/>
        <w:rPr>
          <w:rFonts w:eastAsia="Calibri"/>
          <w:lang w:eastAsia="en-US"/>
        </w:rPr>
      </w:pPr>
    </w:p>
    <w:p w:rsidR="00003B31" w:rsidRPr="003D59D7" w:rsidRDefault="00997DF3" w:rsidP="00003B31">
      <w:pPr>
        <w:ind w:left="-284" w:right="-142"/>
        <w:jc w:val="center"/>
      </w:pPr>
      <w:r w:rsidRPr="00997DF3">
        <w:rPr>
          <w:noProof/>
        </w:rPr>
        <w:drawing>
          <wp:inline distT="0" distB="0" distL="0" distR="0" wp14:anchorId="52E6811E" wp14:editId="6FF43F40">
            <wp:extent cx="6152515" cy="457200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152515" cy="4572000"/>
                    </a:xfrm>
                    <a:prstGeom prst="rect">
                      <a:avLst/>
                    </a:prstGeom>
                  </pic:spPr>
                </pic:pic>
              </a:graphicData>
            </a:graphic>
          </wp:inline>
        </w:drawing>
      </w:r>
      <w:r w:rsidR="00C2606C">
        <w:rPr>
          <w:noProof/>
        </w:rPr>
        <mc:AlternateContent>
          <mc:Choice Requires="wps">
            <w:drawing>
              <wp:anchor distT="0" distB="0" distL="114300" distR="114300" simplePos="0" relativeHeight="251696128" behindDoc="0" locked="0" layoutInCell="1" allowOverlap="1" wp14:anchorId="082B74E9" wp14:editId="0630CF76">
                <wp:simplePos x="0" y="0"/>
                <wp:positionH relativeFrom="column">
                  <wp:posOffset>2654213</wp:posOffset>
                </wp:positionH>
                <wp:positionV relativeFrom="paragraph">
                  <wp:posOffset>2886817</wp:posOffset>
                </wp:positionV>
                <wp:extent cx="5235" cy="0"/>
                <wp:effectExtent l="0" t="0" r="0" b="0"/>
                <wp:wrapNone/>
                <wp:docPr id="5867" name="Прямая соединительная линия 5867"/>
                <wp:cNvGraphicFramePr/>
                <a:graphic xmlns:a="http://schemas.openxmlformats.org/drawingml/2006/main">
                  <a:graphicData uri="http://schemas.microsoft.com/office/word/2010/wordprocessingShape">
                    <wps:wsp>
                      <wps:cNvCnPr/>
                      <wps:spPr>
                        <a:xfrm>
                          <a:off x="0" y="0"/>
                          <a:ext cx="52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86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09pt,227.3pt" to="209.4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" strokecolor="#4579b8 [3044]"/>
            </w:pict>
          </mc:Fallback>
        </mc:AlternateContent>
      </w:r>
    </w:p>
    <w:p w:rsidR="00003B31" w:rsidRPr="00856441" w:rsidRDefault="004C2083" w:rsidP="00230943">
      <w:pPr>
        <w:numPr>
          <w:ilvl w:val="0"/>
          <w:numId w:val="5"/>
        </w:numPr>
        <w:spacing w:before="120" w:line="360" w:lineRule="auto"/>
        <w:ind w:left="1587" w:hanging="147"/>
        <w:jc w:val="center"/>
      </w:pPr>
      <w:r w:rsidRPr="00997DF3">
        <w:rPr>
          <w:rFonts w:eastAsia="Calibri"/>
          <w:noProof/>
        </w:rPr>
        <w:drawing>
          <wp:anchor distT="0" distB="0" distL="114300" distR="114300" simplePos="0" relativeHeight="251697152" behindDoc="0" locked="0" layoutInCell="1" allowOverlap="1" wp14:anchorId="199399EB" wp14:editId="4E847AC0">
            <wp:simplePos x="0" y="0"/>
            <wp:positionH relativeFrom="column">
              <wp:posOffset>1115060</wp:posOffset>
            </wp:positionH>
            <wp:positionV relativeFrom="paragraph">
              <wp:posOffset>340995</wp:posOffset>
            </wp:positionV>
            <wp:extent cx="1146810" cy="96139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46810" cy="961390"/>
                    </a:xfrm>
                    <a:prstGeom prst="rect">
                      <a:avLst/>
                    </a:prstGeom>
                  </pic:spPr>
                </pic:pic>
              </a:graphicData>
            </a:graphic>
            <wp14:sizeRelH relativeFrom="page">
              <wp14:pctWidth>0</wp14:pctWidth>
            </wp14:sizeRelH>
            <wp14:sizeRelV relativeFrom="page">
              <wp14:pctHeight>0</wp14:pctHeight>
            </wp14:sizeRelV>
          </wp:anchor>
        </w:drawing>
      </w:r>
      <w:r w:rsidR="00003B31" w:rsidRPr="00856441">
        <w:t>Ситуационный план.</w:t>
      </w:r>
    </w:p>
    <w:p w:rsidR="004C2083" w:rsidRDefault="004C2083" w:rsidP="009A0B49">
      <w:pPr>
        <w:tabs>
          <w:tab w:val="left" w:pos="2835"/>
        </w:tabs>
        <w:spacing w:after="200" w:line="360" w:lineRule="auto"/>
        <w:contextualSpacing/>
        <w:jc w:val="both"/>
      </w:pPr>
    </w:p>
    <w:p w:rsidR="00003B31" w:rsidRPr="003D59D7" w:rsidRDefault="00003B31" w:rsidP="009A0B49">
      <w:pPr>
        <w:tabs>
          <w:tab w:val="left" w:pos="2835"/>
        </w:tabs>
        <w:spacing w:after="200" w:line="360" w:lineRule="auto"/>
        <w:contextualSpacing/>
        <w:jc w:val="both"/>
        <w:rPr>
          <w:rFonts w:eastAsia="Calibri"/>
          <w:lang w:eastAsia="en-US"/>
        </w:rPr>
      </w:pPr>
      <w:r w:rsidRPr="003D59D7">
        <w:t>Примечание:</w:t>
      </w:r>
      <w:r w:rsidR="00AE7463" w:rsidRPr="00AE7463">
        <w:rPr>
          <w:rFonts w:eastAsia="Calibri"/>
          <w:lang w:eastAsia="en-US"/>
        </w:rPr>
        <w:t xml:space="preserve"> </w:t>
      </w:r>
      <w:r w:rsidR="009A0B49">
        <w:rPr>
          <w:rFonts w:eastAsia="Calibri"/>
          <w:lang w:eastAsia="en-US"/>
        </w:rPr>
        <w:tab/>
      </w:r>
      <w:r w:rsidR="004C2083">
        <w:rPr>
          <w:rFonts w:eastAsia="Calibri"/>
          <w:lang w:eastAsia="en-US"/>
        </w:rPr>
        <w:t xml:space="preserve">            </w:t>
      </w:r>
      <w:r w:rsidR="00D10618">
        <w:rPr>
          <w:rFonts w:eastAsia="Calibri"/>
          <w:lang w:eastAsia="en-US"/>
        </w:rPr>
        <w:noBreakHyphen/>
      </w:r>
      <w:r w:rsidRPr="003D59D7">
        <w:rPr>
          <w:rFonts w:eastAsia="Calibri"/>
          <w:lang w:eastAsia="en-US"/>
        </w:rPr>
        <w:t xml:space="preserve"> </w:t>
      </w:r>
      <w:r w:rsidR="004C2083">
        <w:rPr>
          <w:rFonts w:eastAsia="Calibri"/>
          <w:lang w:eastAsia="en-US"/>
        </w:rPr>
        <w:t xml:space="preserve"> </w:t>
      </w:r>
      <w:r w:rsidRPr="003D59D7">
        <w:rPr>
          <w:rFonts w:eastAsia="Calibri"/>
          <w:lang w:eastAsia="en-US"/>
        </w:rPr>
        <w:t>Обследуем</w:t>
      </w:r>
      <w:r>
        <w:rPr>
          <w:rFonts w:eastAsia="Calibri"/>
          <w:lang w:eastAsia="en-US"/>
        </w:rPr>
        <w:t>ое</w:t>
      </w:r>
      <w:r w:rsidRPr="003D59D7">
        <w:rPr>
          <w:rFonts w:eastAsia="Calibri"/>
          <w:lang w:eastAsia="en-US"/>
        </w:rPr>
        <w:t xml:space="preserve"> здани</w:t>
      </w:r>
      <w:r>
        <w:rPr>
          <w:rFonts w:eastAsia="Calibri"/>
          <w:lang w:eastAsia="en-US"/>
        </w:rPr>
        <w:t>е</w:t>
      </w:r>
      <w:r w:rsidRPr="003D59D7">
        <w:rPr>
          <w:rFonts w:eastAsia="Calibri"/>
          <w:lang w:eastAsia="en-US"/>
        </w:rPr>
        <w:t>.</w:t>
      </w:r>
      <w:bookmarkStart w:id="43" w:name="_Ref456355121"/>
      <w:bookmarkStart w:id="44" w:name="_Toc507613520"/>
      <w:bookmarkStart w:id="45" w:name="_Toc518917062"/>
      <w:r w:rsidR="00AE7463" w:rsidRPr="00AE7463">
        <w:rPr>
          <w:rFonts w:eastAsia="Calibri"/>
          <w:lang w:eastAsia="en-US"/>
        </w:rPr>
        <w:t xml:space="preserve"> </w:t>
      </w:r>
    </w:p>
    <w:p w:rsidR="00003B31" w:rsidRPr="003D59D7" w:rsidRDefault="00003B31" w:rsidP="00003B31">
      <w:pPr>
        <w:spacing w:after="200" w:line="360" w:lineRule="auto"/>
        <w:contextualSpacing/>
        <w:jc w:val="both"/>
      </w:pPr>
    </w:p>
    <w:p w:rsidR="00003B31" w:rsidRPr="003D59D7" w:rsidRDefault="00003B31" w:rsidP="00230943">
      <w:pPr>
        <w:numPr>
          <w:ilvl w:val="0"/>
          <w:numId w:val="11"/>
        </w:numPr>
        <w:spacing w:before="120" w:line="360" w:lineRule="auto"/>
        <w:jc w:val="center"/>
      </w:pPr>
      <w:r w:rsidRPr="003D59D7">
        <w:br w:type="page"/>
      </w:r>
    </w:p>
    <w:p w:rsidR="00003B31" w:rsidRPr="006B4A65" w:rsidRDefault="00003B31" w:rsidP="003C2962">
      <w:pPr>
        <w:pStyle w:val="1"/>
      </w:pPr>
      <w:bookmarkStart w:id="46" w:name="_Toc49981957"/>
      <w:bookmarkStart w:id="47" w:name="_Toc49983676"/>
      <w:bookmarkStart w:id="48" w:name="_Toc49986380"/>
      <w:bookmarkStart w:id="49" w:name="_Toc49987839"/>
      <w:bookmarkStart w:id="50" w:name="_Toc103361980"/>
      <w:r w:rsidRPr="006B4A65">
        <w:lastRenderedPageBreak/>
        <w:t>Климатические параметры участка</w:t>
      </w:r>
      <w:bookmarkEnd w:id="43"/>
      <w:bookmarkEnd w:id="44"/>
      <w:bookmarkEnd w:id="45"/>
      <w:bookmarkEnd w:id="46"/>
      <w:bookmarkEnd w:id="47"/>
      <w:bookmarkEnd w:id="48"/>
      <w:bookmarkEnd w:id="49"/>
      <w:bookmarkEnd w:id="50"/>
    </w:p>
    <w:p w:rsidR="00003B31" w:rsidRPr="003D59D7" w:rsidRDefault="00003B31" w:rsidP="00003B31">
      <w:pPr>
        <w:spacing w:line="312" w:lineRule="auto"/>
        <w:ind w:left="142" w:firstLine="426"/>
        <w:jc w:val="both"/>
      </w:pPr>
      <w:bookmarkStart w:id="51" w:name="_Ref455653390"/>
      <w:r w:rsidRPr="003D59D7">
        <w:t>Обследуем</w:t>
      </w:r>
      <w:r>
        <w:t>ое</w:t>
      </w:r>
      <w:r w:rsidRPr="003D59D7">
        <w:t xml:space="preserve"> здани</w:t>
      </w:r>
      <w:r>
        <w:t>е</w:t>
      </w:r>
      <w:r w:rsidRPr="003D59D7">
        <w:t xml:space="preserve"> расположен</w:t>
      </w:r>
      <w:r>
        <w:t>о</w:t>
      </w:r>
      <w:r w:rsidRPr="003D59D7">
        <w:t xml:space="preserve"> в г. Москве. </w:t>
      </w:r>
    </w:p>
    <w:p w:rsidR="00003B31" w:rsidRPr="003D59D7" w:rsidRDefault="00003B31" w:rsidP="00003B31">
      <w:pPr>
        <w:spacing w:line="312" w:lineRule="auto"/>
        <w:ind w:left="142" w:firstLine="426"/>
        <w:jc w:val="both"/>
      </w:pPr>
      <w:r w:rsidRPr="003D59D7">
        <w:t>Климатические условия площадки застройки характеризуются следующими данными:</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375"/>
      </w:tblGrid>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D10618" w:rsidP="00003B31">
            <w:pPr>
              <w:tabs>
                <w:tab w:val="center" w:pos="4677"/>
                <w:tab w:val="right" w:pos="9355"/>
              </w:tabs>
            </w:pPr>
            <w:r>
              <w:noBreakHyphen/>
            </w:r>
            <w:r w:rsidR="00003B31" w:rsidRPr="003D59D7">
              <w:t xml:space="preserve"> климатический район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t>II</w:t>
            </w:r>
            <w:proofErr w:type="gramStart"/>
            <w:r w:rsidRPr="003D59D7">
              <w:t xml:space="preserve"> В</w:t>
            </w:r>
            <w:proofErr w:type="gramEnd"/>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D10618" w:rsidP="00003B31">
            <w:pPr>
              <w:tabs>
                <w:tab w:val="center" w:pos="4677"/>
                <w:tab w:val="right" w:pos="9355"/>
              </w:tabs>
            </w:pPr>
            <w:r>
              <w:noBreakHyphen/>
            </w:r>
            <w:r w:rsidR="00003B31" w:rsidRPr="003D59D7">
              <w:t xml:space="preserve"> нормативное значение ветрового давления для I ветрового района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rPr>
                <w:i/>
                <w:iCs/>
                <w:lang w:val="en-US"/>
              </w:rPr>
              <w:t>w</w:t>
            </w:r>
            <w:r w:rsidRPr="003D59D7">
              <w:rPr>
                <w:vertAlign w:val="subscript"/>
              </w:rPr>
              <w:t xml:space="preserve">0 </w:t>
            </w:r>
            <w:r w:rsidRPr="003D59D7">
              <w:t>= 0,23 кПа</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D10618" w:rsidP="00003B31">
            <w:pPr>
              <w:tabs>
                <w:tab w:val="center" w:pos="4677"/>
                <w:tab w:val="right" w:pos="9355"/>
              </w:tabs>
            </w:pPr>
            <w:r>
              <w:noBreakHyphen/>
            </w:r>
            <w:r w:rsidR="00003B31" w:rsidRPr="003D59D7">
              <w:t xml:space="preserve"> тип местности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t>С</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D10618" w:rsidP="00003B31">
            <w:pPr>
              <w:tabs>
                <w:tab w:val="center" w:pos="4677"/>
                <w:tab w:val="right" w:pos="9355"/>
              </w:tabs>
            </w:pPr>
            <w:r>
              <w:noBreakHyphen/>
            </w:r>
            <w:r w:rsidR="00003B31" w:rsidRPr="003D59D7">
              <w:t xml:space="preserve"> расчетное значение веса снегового покрова на 1 </w:t>
            </w:r>
            <w:r w:rsidR="008401BF">
              <w:t>м²</w:t>
            </w:r>
            <w:r w:rsidR="00003B31" w:rsidRPr="003D59D7">
              <w:rPr>
                <w:vertAlign w:val="superscript"/>
              </w:rPr>
              <w:t xml:space="preserve"> </w:t>
            </w:r>
            <w:r w:rsidR="00003B31" w:rsidRPr="003D59D7">
              <w:t>горизонтальной поверхности для III снегового района</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proofErr w:type="spellStart"/>
            <w:r w:rsidRPr="003D59D7">
              <w:rPr>
                <w:lang w:val="en-US"/>
              </w:rPr>
              <w:t>S</w:t>
            </w:r>
            <w:r w:rsidRPr="003D59D7">
              <w:rPr>
                <w:sz w:val="32"/>
                <w:szCs w:val="32"/>
                <w:vertAlign w:val="subscript"/>
                <w:lang w:val="en-US"/>
              </w:rPr>
              <w:t>g</w:t>
            </w:r>
            <w:proofErr w:type="spellEnd"/>
            <w:r w:rsidRPr="003D59D7">
              <w:t xml:space="preserve"> = 2,1 кПа</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D10618" w:rsidP="00003B31">
            <w:pPr>
              <w:tabs>
                <w:tab w:val="center" w:pos="4677"/>
                <w:tab w:val="right" w:pos="9355"/>
              </w:tabs>
            </w:pPr>
            <w:r>
              <w:noBreakHyphen/>
            </w:r>
            <w:r w:rsidR="00003B31" w:rsidRPr="003D59D7">
              <w:t xml:space="preserve"> расчетная температура наиболее холодной пятидневки обеспеченностью 0,92</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2F3285">
            <w:pPr>
              <w:tabs>
                <w:tab w:val="center" w:pos="4677"/>
                <w:tab w:val="right" w:pos="9355"/>
              </w:tabs>
              <w:jc w:val="center"/>
            </w:pPr>
            <w:r w:rsidRPr="003D59D7">
              <w:t>минус 2</w:t>
            </w:r>
            <w:r w:rsidR="002F3285">
              <w:t>6</w:t>
            </w:r>
            <w:r w:rsidRPr="003D59D7">
              <w:rPr>
                <w:vertAlign w:val="superscript"/>
              </w:rPr>
              <w:t>о</w:t>
            </w:r>
            <w:proofErr w:type="gramStart"/>
            <w:r w:rsidRPr="003D59D7">
              <w:t xml:space="preserve"> С</w:t>
            </w:r>
            <w:proofErr w:type="gramEnd"/>
          </w:p>
        </w:tc>
      </w:tr>
    </w:tbl>
    <w:p w:rsidR="00003B31" w:rsidRPr="003D59D7" w:rsidRDefault="00003B31" w:rsidP="00003B31">
      <w:pPr>
        <w:spacing w:line="312" w:lineRule="auto"/>
        <w:ind w:firstLine="284"/>
        <w:jc w:val="both"/>
      </w:pPr>
    </w:p>
    <w:p w:rsidR="00003B31" w:rsidRPr="003D59D7" w:rsidRDefault="00003B31" w:rsidP="00003B31">
      <w:pPr>
        <w:spacing w:line="312" w:lineRule="auto"/>
        <w:ind w:left="142" w:firstLine="426"/>
        <w:jc w:val="both"/>
      </w:pPr>
      <w:r w:rsidRPr="003D59D7">
        <w:t>Данные по климатическим условиям площадки приняты по СП 131.13330.20</w:t>
      </w:r>
      <w:r w:rsidR="002F3285">
        <w:t>20</w:t>
      </w:r>
      <w:r w:rsidRPr="003D59D7">
        <w:t xml:space="preserve"> «Строительная климатология». Значения нормативных и расчетных нагрузок приняты по СП 20.13330.2016 «Нагрузки и воздействия».</w:t>
      </w:r>
    </w:p>
    <w:p w:rsidR="00003B31" w:rsidRPr="003D59D7" w:rsidRDefault="00003B31" w:rsidP="003C2962">
      <w:pPr>
        <w:pStyle w:val="1"/>
      </w:pPr>
      <w:bookmarkStart w:id="52" w:name="_Toc518332581"/>
      <w:bookmarkStart w:id="53" w:name="_Toc518333217"/>
      <w:bookmarkStart w:id="54" w:name="_Toc49981959"/>
      <w:bookmarkStart w:id="55" w:name="_Toc49983678"/>
      <w:bookmarkStart w:id="56" w:name="_Toc49986382"/>
      <w:bookmarkStart w:id="57" w:name="_Toc49987841"/>
      <w:bookmarkStart w:id="58" w:name="_Toc103361981"/>
      <w:bookmarkEnd w:id="51"/>
      <w:r w:rsidRPr="003D59D7">
        <w:t>М</w:t>
      </w:r>
      <w:bookmarkEnd w:id="52"/>
      <w:bookmarkEnd w:id="53"/>
      <w:r w:rsidRPr="003D59D7">
        <w:t xml:space="preserve">етоды обследования </w:t>
      </w:r>
      <w:r>
        <w:t xml:space="preserve">строительных </w:t>
      </w:r>
      <w:r w:rsidRPr="003D59D7">
        <w:t>конструкций</w:t>
      </w:r>
      <w:bookmarkEnd w:id="54"/>
      <w:bookmarkEnd w:id="55"/>
      <w:bookmarkEnd w:id="56"/>
      <w:bookmarkEnd w:id="57"/>
      <w:bookmarkEnd w:id="58"/>
    </w:p>
    <w:p w:rsidR="00003B31" w:rsidRPr="003D59D7" w:rsidRDefault="00003B31" w:rsidP="009A5502">
      <w:pPr>
        <w:spacing w:line="312" w:lineRule="auto"/>
        <w:ind w:firstLine="709"/>
        <w:contextualSpacing/>
        <w:jc w:val="both"/>
        <w:rPr>
          <w:rFonts w:eastAsia="Calibri"/>
          <w:b/>
          <w:lang w:eastAsia="en-US"/>
        </w:rPr>
      </w:pPr>
      <w:r w:rsidRPr="003D59D7">
        <w:rPr>
          <w:rFonts w:eastAsia="Calibri"/>
          <w:lang w:eastAsia="en-US"/>
        </w:rPr>
        <w:t>Для оценки состояния несущих конструкций здани</w:t>
      </w:r>
      <w:r>
        <w:rPr>
          <w:rFonts w:eastAsia="Calibri"/>
          <w:lang w:eastAsia="en-US"/>
        </w:rPr>
        <w:t>я</w:t>
      </w:r>
      <w:r w:rsidRPr="003D59D7">
        <w:rPr>
          <w:rFonts w:eastAsia="Calibri"/>
          <w:lang w:eastAsia="en-US"/>
        </w:rPr>
        <w:t xml:space="preserve"> использована общепринятая методика диагностики технического состояния строительных конструкций.</w:t>
      </w:r>
    </w:p>
    <w:p w:rsidR="00003B31" w:rsidRPr="003D59D7" w:rsidRDefault="00003B31" w:rsidP="009A5502">
      <w:pPr>
        <w:spacing w:line="312" w:lineRule="auto"/>
        <w:ind w:firstLine="709"/>
        <w:contextualSpacing/>
        <w:jc w:val="both"/>
        <w:rPr>
          <w:rFonts w:eastAsia="Calibri"/>
          <w:lang w:eastAsia="en-US"/>
        </w:rPr>
      </w:pPr>
      <w:r w:rsidRPr="003D59D7">
        <w:rPr>
          <w:rFonts w:eastAsia="Calibri"/>
          <w:lang w:eastAsia="en-US"/>
        </w:rPr>
        <w:t>Оценка состояния строительных конструкций проведена согласно ГОСТ 31937</w:t>
      </w:r>
      <w:r w:rsidR="00D10618">
        <w:rPr>
          <w:rFonts w:eastAsia="Calibri"/>
          <w:lang w:eastAsia="en-US"/>
        </w:rPr>
        <w:noBreakHyphen/>
      </w:r>
      <w:r w:rsidRPr="003D59D7">
        <w:rPr>
          <w:rFonts w:eastAsia="Calibri"/>
          <w:lang w:eastAsia="en-US"/>
        </w:rPr>
        <w:t>2011 «Здания и сооружения. Правила обследования и мониторинга технического состояния» и СП 13</w:t>
      </w:r>
      <w:r w:rsidR="00D10618">
        <w:rPr>
          <w:rFonts w:eastAsia="Calibri"/>
          <w:lang w:eastAsia="en-US"/>
        </w:rPr>
        <w:noBreakHyphen/>
      </w:r>
      <w:r w:rsidRPr="003D59D7">
        <w:rPr>
          <w:rFonts w:eastAsia="Calibri"/>
          <w:lang w:eastAsia="en-US"/>
        </w:rPr>
        <w:t>102</w:t>
      </w:r>
      <w:r w:rsidR="00D10618">
        <w:rPr>
          <w:rFonts w:eastAsia="Calibri"/>
          <w:lang w:eastAsia="en-US"/>
        </w:rPr>
        <w:noBreakHyphen/>
      </w:r>
      <w:r w:rsidRPr="003D59D7">
        <w:rPr>
          <w:rFonts w:eastAsia="Calibri"/>
          <w:lang w:eastAsia="en-US"/>
        </w:rPr>
        <w:t>2003 «Правила обследования несущих строительных конструкций зданий и сооружений».</w:t>
      </w:r>
    </w:p>
    <w:p w:rsidR="00EB5E73" w:rsidRPr="00760983" w:rsidRDefault="00EB5E73" w:rsidP="00EB5E73">
      <w:pPr>
        <w:shd w:val="clear" w:color="auto" w:fill="FFFFFF"/>
        <w:tabs>
          <w:tab w:val="left" w:pos="-284"/>
        </w:tabs>
        <w:spacing w:line="312" w:lineRule="auto"/>
        <w:ind w:firstLine="709"/>
        <w:contextualSpacing/>
        <w:jc w:val="both"/>
        <w:rPr>
          <w:spacing w:val="7"/>
        </w:rPr>
      </w:pPr>
      <w:r w:rsidRPr="00760983">
        <w:rPr>
          <w:spacing w:val="7"/>
        </w:rPr>
        <w:t>При осмотре деревянных конструкций выявлялись:</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участки с видимыми дефектами или повреждениями;</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участки с потерей устойчивости и прогибами, раскрытием трещин в деревянных элементах;</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места с биологическими поражениями, места с недопустимыми атмосферными, конденсационными и техническими увлажнениями;</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определялось состояни</w:t>
      </w:r>
      <w:r>
        <w:rPr>
          <w:spacing w:val="7"/>
        </w:rPr>
        <w:t>е</w:t>
      </w:r>
      <w:r w:rsidRPr="00760983">
        <w:rPr>
          <w:spacing w:val="7"/>
        </w:rPr>
        <w:t xml:space="preserve"> узлов сопряжения деревянных элементов;</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наличие и состояни</w:t>
      </w:r>
      <w:r>
        <w:rPr>
          <w:spacing w:val="7"/>
        </w:rPr>
        <w:t>е</w:t>
      </w:r>
      <w:r w:rsidRPr="00760983">
        <w:rPr>
          <w:spacing w:val="7"/>
        </w:rPr>
        <w:t xml:space="preserve"> защитной обработки деревянных конструкций.</w:t>
      </w:r>
    </w:p>
    <w:p w:rsidR="00EB5E73" w:rsidRPr="00857A9F" w:rsidRDefault="00EB5E73" w:rsidP="00EB5E73">
      <w:pPr>
        <w:shd w:val="clear" w:color="auto" w:fill="FFFFFF"/>
        <w:tabs>
          <w:tab w:val="left" w:pos="-284"/>
        </w:tabs>
        <w:spacing w:line="312" w:lineRule="auto"/>
        <w:ind w:firstLine="709"/>
        <w:contextualSpacing/>
        <w:jc w:val="both"/>
        <w:rPr>
          <w:spacing w:val="7"/>
        </w:rPr>
      </w:pPr>
      <w:r w:rsidRPr="00857A9F">
        <w:rPr>
          <w:spacing w:val="7"/>
        </w:rPr>
        <w:t>При обследовании каменных конструкций устанавливались:</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lastRenderedPageBreak/>
        <w:t>материал стен;</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w:t>
      </w:r>
      <w:r>
        <w:rPr>
          <w:spacing w:val="7"/>
        </w:rPr>
        <w:t>е</w:t>
      </w:r>
      <w:r w:rsidRPr="00857A9F">
        <w:rPr>
          <w:spacing w:val="7"/>
        </w:rPr>
        <w:t xml:space="preserve"> и состояни</w:t>
      </w:r>
      <w:r>
        <w:rPr>
          <w:spacing w:val="7"/>
        </w:rPr>
        <w:t>е</w:t>
      </w:r>
      <w:r w:rsidRPr="00857A9F">
        <w:rPr>
          <w:spacing w:val="7"/>
        </w:rPr>
        <w:t xml:space="preserve"> металлических закладных конструкций и арматуры;</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наличие и характер деформаций (трещин, отклонений от вертикали, расслоений</w:t>
      </w:r>
      <w:r>
        <w:rPr>
          <w:spacing w:val="7"/>
        </w:rPr>
        <w:t xml:space="preserve"> кладки</w:t>
      </w:r>
      <w:r w:rsidRPr="00857A9F">
        <w:rPr>
          <w:spacing w:val="7"/>
        </w:rPr>
        <w:t>);</w:t>
      </w:r>
    </w:p>
    <w:p w:rsidR="00EB5E7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40640B">
        <w:rPr>
          <w:spacing w:val="7"/>
        </w:rPr>
        <w:t>причины появления деформаций.</w:t>
      </w:r>
    </w:p>
    <w:p w:rsidR="00EB5E73" w:rsidRPr="00857A9F" w:rsidRDefault="00EB5E73" w:rsidP="00EB5E73">
      <w:pPr>
        <w:shd w:val="clear" w:color="auto" w:fill="FFFFFF"/>
        <w:tabs>
          <w:tab w:val="left" w:pos="-284"/>
        </w:tabs>
        <w:spacing w:line="312" w:lineRule="auto"/>
        <w:ind w:firstLine="709"/>
        <w:contextualSpacing/>
        <w:jc w:val="both"/>
        <w:rPr>
          <w:spacing w:val="7"/>
        </w:rPr>
      </w:pPr>
      <w:r w:rsidRPr="00857A9F">
        <w:rPr>
          <w:spacing w:val="7"/>
        </w:rPr>
        <w:t xml:space="preserve">При осмотре железобетонных конструкций устанавливались: </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внешний вид, цвет, монолитность;</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наличие посторонних включений;</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поверхностная рыхлость, каверны, раковины, пустоты;</w:t>
      </w:r>
    </w:p>
    <w:p w:rsidR="00EB5E7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раскрытие и глубина трещин;</w:t>
      </w:r>
    </w:p>
    <w:p w:rsidR="00EB5E73" w:rsidRPr="0076098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760983">
        <w:rPr>
          <w:spacing w:val="7"/>
        </w:rPr>
        <w:t>коррозия арматуры и бетона, сколы.</w:t>
      </w:r>
    </w:p>
    <w:p w:rsidR="00EB5E73" w:rsidRDefault="00003B31" w:rsidP="009A5502">
      <w:pPr>
        <w:spacing w:line="312" w:lineRule="auto"/>
        <w:ind w:firstLine="709"/>
        <w:jc w:val="both"/>
        <w:rPr>
          <w:rFonts w:eastAsia="Calibri"/>
          <w:lang w:eastAsia="en-US"/>
        </w:rPr>
      </w:pPr>
      <w:r w:rsidRPr="003D59D7">
        <w:rPr>
          <w:rFonts w:eastAsia="Calibri"/>
          <w:lang w:eastAsia="en-US"/>
        </w:rPr>
        <w:t>При обследовании металлоконструкций объекта проверялись</w:t>
      </w:r>
      <w:r w:rsidR="00EB5E73">
        <w:rPr>
          <w:rFonts w:eastAsia="Calibri"/>
          <w:lang w:eastAsia="en-US"/>
        </w:rPr>
        <w:t>:</w:t>
      </w:r>
    </w:p>
    <w:p w:rsidR="00EB5E73" w:rsidRPr="00EB5E73"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EB5E73">
        <w:rPr>
          <w:spacing w:val="7"/>
        </w:rPr>
        <w:t>деформации и прогибы элементов</w:t>
      </w:r>
      <w:r w:rsidR="00EB5E73">
        <w:rPr>
          <w:spacing w:val="7"/>
        </w:rPr>
        <w:t>;</w:t>
      </w:r>
    </w:p>
    <w:p w:rsidR="00003B31" w:rsidRPr="003D59D7"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EB5E73">
        <w:rPr>
          <w:spacing w:val="7"/>
        </w:rPr>
        <w:t>наличие коррозии элементов конструкций</w:t>
      </w:r>
      <w:r w:rsidRPr="003D59D7">
        <w:rPr>
          <w:rFonts w:eastAsia="Calibri"/>
          <w:lang w:eastAsia="en-US"/>
        </w:rPr>
        <w:t>.</w:t>
      </w:r>
    </w:p>
    <w:p w:rsidR="00003B31" w:rsidRPr="003D59D7" w:rsidRDefault="00003B31" w:rsidP="009A5502">
      <w:pPr>
        <w:spacing w:line="312" w:lineRule="auto"/>
        <w:ind w:firstLine="709"/>
        <w:jc w:val="both"/>
      </w:pPr>
      <w:r w:rsidRPr="003D59D7">
        <w:rPr>
          <w:spacing w:val="1"/>
        </w:rPr>
        <w:t>Для определения фактического состояния конструкций здания в составе методики обследования предусматривалось</w:t>
      </w:r>
      <w:r w:rsidRPr="003D59D7">
        <w:t xml:space="preserve"> выполнение следующих видов работ:</w:t>
      </w:r>
    </w:p>
    <w:p w:rsidR="00003B31" w:rsidRPr="003D59D7" w:rsidRDefault="00003B31" w:rsidP="00230943">
      <w:pPr>
        <w:numPr>
          <w:ilvl w:val="0"/>
          <w:numId w:val="4"/>
        </w:numPr>
        <w:spacing w:line="312" w:lineRule="auto"/>
        <w:ind w:left="0" w:firstLine="709"/>
        <w:jc w:val="both"/>
      </w:pPr>
      <w:r w:rsidRPr="003D59D7">
        <w:t>изучение эксплуатационно</w:t>
      </w:r>
      <w:r w:rsidR="00D10618">
        <w:noBreakHyphen/>
      </w:r>
      <w:r w:rsidRPr="003D59D7">
        <w:t>конструктивных характеристик здания, подлежащих обследованию на основании имеющейся документации;</w:t>
      </w:r>
    </w:p>
    <w:p w:rsidR="00003B31" w:rsidRPr="003D59D7" w:rsidRDefault="00003B31" w:rsidP="00230943">
      <w:pPr>
        <w:numPr>
          <w:ilvl w:val="0"/>
          <w:numId w:val="4"/>
        </w:numPr>
        <w:spacing w:line="312" w:lineRule="auto"/>
        <w:ind w:left="0" w:firstLine="709"/>
        <w:jc w:val="both"/>
      </w:pPr>
      <w:r w:rsidRPr="003D59D7">
        <w:t>сбор и анализ материалов, содержащих информацию о строительстве, реконструкции, капитальном ремонте и условиях эксплуатации обследуемого объекта с целью уточнения конструктивных, строительных и эксплуатационных характеристик объекта и определения элементов, требующих повышенного внимания при проведении обследования;</w:t>
      </w:r>
    </w:p>
    <w:p w:rsidR="00003B31" w:rsidRPr="003D59D7" w:rsidRDefault="00003B31" w:rsidP="00230943">
      <w:pPr>
        <w:numPr>
          <w:ilvl w:val="0"/>
          <w:numId w:val="4"/>
        </w:numPr>
        <w:spacing w:line="312" w:lineRule="auto"/>
        <w:ind w:left="0" w:firstLine="709"/>
        <w:jc w:val="both"/>
      </w:pPr>
      <w:r w:rsidRPr="003D59D7">
        <w:t>определени</w:t>
      </w:r>
      <w:r w:rsidR="00EB5E73">
        <w:t>е</w:t>
      </w:r>
      <w:r w:rsidRPr="003D59D7">
        <w:t xml:space="preserve"> геометрических размеров конструкций и их сечений;</w:t>
      </w:r>
    </w:p>
    <w:p w:rsidR="00003B31" w:rsidRPr="003D59D7" w:rsidRDefault="00003B31" w:rsidP="00230943">
      <w:pPr>
        <w:numPr>
          <w:ilvl w:val="0"/>
          <w:numId w:val="4"/>
        </w:numPr>
        <w:spacing w:line="312" w:lineRule="auto"/>
        <w:ind w:left="0" w:firstLine="709"/>
        <w:jc w:val="both"/>
      </w:pPr>
      <w:r w:rsidRPr="003D59D7">
        <w:t>выполнение графической и фотографической фиксации обнаруженных деформаций и разрушений конструкций здания;</w:t>
      </w:r>
    </w:p>
    <w:p w:rsidR="00003B31" w:rsidRPr="009A0B49" w:rsidRDefault="00003B31" w:rsidP="00230943">
      <w:pPr>
        <w:numPr>
          <w:ilvl w:val="0"/>
          <w:numId w:val="4"/>
        </w:numPr>
        <w:spacing w:line="312" w:lineRule="auto"/>
        <w:ind w:left="0" w:firstLine="709"/>
        <w:jc w:val="both"/>
      </w:pPr>
      <w:r w:rsidRPr="00906B7F">
        <w:t>выполнение комплексного анализа собранных и полученных материалов проведенного обследования и подготовка отчета на их основе.</w:t>
      </w:r>
      <w:bookmarkStart w:id="59" w:name="_Ref450139010"/>
      <w:bookmarkStart w:id="60" w:name="_Ref456355109"/>
      <w:bookmarkStart w:id="61" w:name="_Toc507613519"/>
    </w:p>
    <w:bookmarkEnd w:id="59"/>
    <w:bookmarkEnd w:id="60"/>
    <w:bookmarkEnd w:id="61"/>
    <w:p w:rsidR="00003B31" w:rsidRPr="009C49C9" w:rsidRDefault="00003B31" w:rsidP="00003B31">
      <w:pPr>
        <w:spacing w:after="120" w:line="312" w:lineRule="auto"/>
        <w:jc w:val="center"/>
        <w:rPr>
          <w:rFonts w:eastAsia="Calibri"/>
          <w:b/>
          <w:lang w:eastAsia="en-US"/>
        </w:rPr>
      </w:pPr>
      <w:r w:rsidRPr="009C49C9">
        <w:rPr>
          <w:rFonts w:eastAsia="Calibri"/>
          <w:b/>
          <w:lang w:eastAsia="en-US"/>
        </w:rPr>
        <w:t>Использованное оборудование</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фотокамера «NIKON </w:t>
      </w:r>
      <w:proofErr w:type="spellStart"/>
      <w:r w:rsidRPr="009C49C9">
        <w:rPr>
          <w:rFonts w:eastAsia="Calibri"/>
          <w:lang w:eastAsia="en-US"/>
        </w:rPr>
        <w:t>Coolpix</w:t>
      </w:r>
      <w:proofErr w:type="spellEnd"/>
      <w:r w:rsidRPr="009C49C9">
        <w:rPr>
          <w:rFonts w:eastAsia="Calibri"/>
          <w:lang w:eastAsia="en-US"/>
        </w:rPr>
        <w:t xml:space="preserve"> L31»;</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лазерный дальномер BOSH GLM 50 </w:t>
      </w:r>
      <w:proofErr w:type="spellStart"/>
      <w:r w:rsidRPr="009C49C9">
        <w:rPr>
          <w:rFonts w:eastAsia="Calibri"/>
          <w:lang w:eastAsia="en-US"/>
        </w:rPr>
        <w:t>Professional</w:t>
      </w:r>
      <w:proofErr w:type="spellEnd"/>
      <w:r w:rsidRPr="009C49C9">
        <w:rPr>
          <w:rFonts w:eastAsia="Calibri"/>
          <w:lang w:eastAsia="en-US"/>
        </w:rPr>
        <w:t>;</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комплект стандартных измерительных инструментов и приспособлений (штангенциркуль, стальная рулетка, уровень и др.) – для измерения </w:t>
      </w:r>
      <w:r w:rsidRPr="009C49C9">
        <w:rPr>
          <w:rFonts w:eastAsia="Calibri"/>
          <w:lang w:eastAsia="en-US"/>
        </w:rPr>
        <w:lastRenderedPageBreak/>
        <w:t>геометрических параметров конструкций здания;</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отвесы на капроновой леске, двухметровая рейка – для измерения отклонений от вертикали и неровностей поверхности конструкций;</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щупы, стальная мерительная линейка с точностью измерений не менее </w:t>
      </w:r>
      <w:r w:rsidRPr="009C49C9">
        <w:rPr>
          <w:rFonts w:eastAsia="Calibri"/>
        </w:rPr>
        <w:t>1</w:t>
      </w:r>
      <w:r w:rsidRPr="009C49C9">
        <w:rPr>
          <w:rFonts w:eastAsia="Calibri"/>
          <w:lang w:val="en-US"/>
        </w:rPr>
        <w:t> </w:t>
      </w:r>
      <w:r w:rsidRPr="009C49C9">
        <w:rPr>
          <w:rFonts w:eastAsia="Calibri"/>
        </w:rPr>
        <w:t>мм</w:t>
      </w:r>
      <w:r w:rsidRPr="009C49C9">
        <w:rPr>
          <w:rFonts w:eastAsia="Calibri"/>
          <w:lang w:eastAsia="en-US"/>
        </w:rPr>
        <w:t xml:space="preserve"> – для измерения размеров видимых трещин, их протяженности, ширины раскрытия и глубины</w:t>
      </w:r>
      <w:r w:rsidR="00F450D6">
        <w:rPr>
          <w:rFonts w:eastAsia="Calibri"/>
          <w:lang w:eastAsia="en-US"/>
        </w:rPr>
        <w:t>.</w:t>
      </w:r>
    </w:p>
    <w:p w:rsidR="00003B31" w:rsidRPr="003C2962" w:rsidRDefault="00003B31" w:rsidP="003C2962">
      <w:pPr>
        <w:pStyle w:val="1"/>
      </w:pPr>
      <w:r w:rsidRPr="003D59D7">
        <w:br w:type="column"/>
      </w:r>
      <w:bookmarkStart w:id="62" w:name="_Toc49981960"/>
      <w:bookmarkStart w:id="63" w:name="_Toc49983679"/>
      <w:bookmarkStart w:id="64" w:name="_Toc49986383"/>
      <w:bookmarkStart w:id="65" w:name="_Toc49987842"/>
      <w:bookmarkStart w:id="66" w:name="_Toc103361982"/>
      <w:r w:rsidRPr="003C2962">
        <w:lastRenderedPageBreak/>
        <w:t>Общие сведения об объекте обследования</w:t>
      </w:r>
      <w:bookmarkEnd w:id="62"/>
      <w:bookmarkEnd w:id="63"/>
      <w:bookmarkEnd w:id="64"/>
      <w:bookmarkEnd w:id="65"/>
      <w:bookmarkEnd w:id="66"/>
    </w:p>
    <w:p w:rsidR="00003B31" w:rsidRDefault="00003B31" w:rsidP="00003B31">
      <w:pPr>
        <w:ind w:firstLine="720"/>
        <w:jc w:val="both"/>
      </w:pPr>
      <w:r w:rsidRPr="003D59D7">
        <w:t>Общий вид здани</w:t>
      </w:r>
      <w:r>
        <w:t>я</w:t>
      </w:r>
      <w:r w:rsidRPr="003D59D7">
        <w:t xml:space="preserve"> представлен на рис. 2</w:t>
      </w:r>
      <w:r w:rsidR="00D10618">
        <w:noBreakHyphen/>
      </w:r>
      <w:r>
        <w:t>9</w:t>
      </w:r>
      <w:r w:rsidRPr="003D59D7">
        <w:t>.</w:t>
      </w:r>
    </w:p>
    <w:p w:rsidR="00003B31" w:rsidRPr="006E1EC0" w:rsidRDefault="00003B31" w:rsidP="00003B31">
      <w:pPr>
        <w:ind w:firstLine="720"/>
        <w:jc w:val="both"/>
        <w:rPr>
          <w:sz w:val="8"/>
        </w:rPr>
      </w:pPr>
    </w:p>
    <w:p w:rsidR="00003B31" w:rsidRPr="002758BE" w:rsidRDefault="00003B31" w:rsidP="002E6CCF">
      <w:pPr>
        <w:ind w:left="-284" w:right="-142"/>
        <w:jc w:val="center"/>
      </w:pPr>
      <w:r>
        <w:t xml:space="preserve">    </w:t>
      </w:r>
      <w:r w:rsidR="002E6CCF" w:rsidRPr="002E6CCF">
        <w:rPr>
          <w:noProof/>
        </w:rPr>
        <w:drawing>
          <wp:inline distT="0" distB="0" distL="0" distR="0" wp14:anchorId="4B66024C" wp14:editId="237302B1">
            <wp:extent cx="6570413" cy="4674358"/>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574839" cy="4677507"/>
                    </a:xfrm>
                    <a:prstGeom prst="rect">
                      <a:avLst/>
                    </a:prstGeom>
                  </pic:spPr>
                </pic:pic>
              </a:graphicData>
            </a:graphic>
          </wp:inline>
        </w:drawing>
      </w:r>
    </w:p>
    <w:p w:rsidR="00003B31" w:rsidRPr="003D59D7" w:rsidRDefault="009A0B49" w:rsidP="00230943">
      <w:pPr>
        <w:numPr>
          <w:ilvl w:val="0"/>
          <w:numId w:val="11"/>
        </w:numPr>
        <w:tabs>
          <w:tab w:val="clear" w:pos="1531"/>
          <w:tab w:val="num" w:pos="1560"/>
        </w:tabs>
        <w:spacing w:after="120"/>
        <w:ind w:left="1587" w:hanging="147"/>
        <w:jc w:val="center"/>
      </w:pPr>
      <w:r>
        <w:t>План 1</w:t>
      </w:r>
      <w:r w:rsidR="00D10618">
        <w:noBreakHyphen/>
      </w:r>
      <w:r>
        <w:t xml:space="preserve">го этажа </w:t>
      </w:r>
      <w:r w:rsidR="00003B31" w:rsidRPr="003D59D7">
        <w:t>здани</w:t>
      </w:r>
      <w:r w:rsidR="00003B31">
        <w:t>я</w:t>
      </w:r>
      <w:r w:rsidR="00003B31" w:rsidRPr="003D59D7">
        <w:t>.</w:t>
      </w:r>
    </w:p>
    <w:p w:rsidR="00003B31" w:rsidRPr="0087247B" w:rsidRDefault="00314CA7" w:rsidP="00003B31">
      <w:pPr>
        <w:ind w:left="-284" w:right="-142"/>
        <w:jc w:val="center"/>
      </w:pPr>
      <w:r>
        <w:rPr>
          <w:noProof/>
        </w:rPr>
        <w:lastRenderedPageBreak/>
        <w:pict>
          <v:shape id="_x0000_i1026" type="#_x0000_t75" style="width:453.5pt;height:339.05pt">
            <v:imagedata r:id="rId22" o:title="DSC00135"/>
          </v:shape>
        </w:pict>
      </w:r>
    </w:p>
    <w:p w:rsidR="00003B31" w:rsidRPr="0087247B" w:rsidRDefault="0028303B" w:rsidP="00230943">
      <w:pPr>
        <w:numPr>
          <w:ilvl w:val="0"/>
          <w:numId w:val="11"/>
        </w:numPr>
        <w:tabs>
          <w:tab w:val="clear" w:pos="1531"/>
          <w:tab w:val="num" w:pos="1560"/>
        </w:tabs>
        <w:jc w:val="center"/>
      </w:pPr>
      <w:r>
        <w:t xml:space="preserve">Вид на </w:t>
      </w:r>
      <w:r w:rsidR="002E6CCF">
        <w:t>здание</w:t>
      </w:r>
      <w:r>
        <w:t xml:space="preserve"> в осях </w:t>
      </w:r>
      <w:proofErr w:type="gramStart"/>
      <w:r w:rsidR="00122F8A">
        <w:t>И</w:t>
      </w:r>
      <w:r w:rsidR="00D10618">
        <w:noBreakHyphen/>
      </w:r>
      <w:r w:rsidR="002E6CCF">
        <w:t>Г</w:t>
      </w:r>
      <w:proofErr w:type="gramEnd"/>
      <w:r w:rsidR="00E518C1">
        <w:t>/</w:t>
      </w:r>
      <w:r w:rsidR="00122F8A">
        <w:t>12</w:t>
      </w:r>
      <w:r w:rsidR="00D10618">
        <w:noBreakHyphen/>
      </w:r>
      <w:r w:rsidR="002E6CCF">
        <w:t>1</w:t>
      </w:r>
      <w:r w:rsidR="00C4743D">
        <w:t xml:space="preserve"> </w:t>
      </w:r>
      <w:r>
        <w:t>.</w:t>
      </w:r>
    </w:p>
    <w:p w:rsidR="00003B31" w:rsidRPr="006861FB" w:rsidRDefault="00314CA7" w:rsidP="00C4743D">
      <w:pPr>
        <w:jc w:val="center"/>
        <w:rPr>
          <w:highlight w:val="yellow"/>
        </w:rPr>
      </w:pPr>
      <w:r>
        <w:pict>
          <v:shape id="_x0000_i1027" type="#_x0000_t75" style="width:453.5pt;height:339.05pt">
            <v:imagedata r:id="rId23" o:title="DSC00068"/>
          </v:shape>
        </w:pict>
      </w:r>
    </w:p>
    <w:p w:rsidR="00003B31" w:rsidRDefault="00003B31" w:rsidP="00E518C1">
      <w:pPr>
        <w:numPr>
          <w:ilvl w:val="0"/>
          <w:numId w:val="11"/>
        </w:numPr>
        <w:spacing w:after="240"/>
        <w:ind w:left="1587" w:hanging="147"/>
        <w:jc w:val="center"/>
      </w:pPr>
      <w:r w:rsidRPr="0087247B">
        <w:t xml:space="preserve">Вид на </w:t>
      </w:r>
      <w:r w:rsidR="00032465">
        <w:t>фа</w:t>
      </w:r>
      <w:r w:rsidR="007958C1">
        <w:t>с</w:t>
      </w:r>
      <w:r w:rsidR="00032465">
        <w:t>ад здания</w:t>
      </w:r>
      <w:r w:rsidRPr="0087247B">
        <w:t xml:space="preserve"> в осях</w:t>
      </w:r>
      <w:proofErr w:type="gramStart"/>
      <w:r w:rsidRPr="0087247B">
        <w:t xml:space="preserve"> </w:t>
      </w:r>
      <w:r w:rsidR="00122F8A">
        <w:t>А</w:t>
      </w:r>
      <w:proofErr w:type="gramEnd"/>
      <w:r w:rsidR="00122F8A">
        <w:t>/12</w:t>
      </w:r>
      <w:r w:rsidR="00D10618">
        <w:noBreakHyphen/>
      </w:r>
      <w:r w:rsidR="00122F8A">
        <w:t>15</w:t>
      </w:r>
      <w:r w:rsidRPr="0087247B">
        <w:t>.</w:t>
      </w:r>
    </w:p>
    <w:p w:rsidR="002E6CCF" w:rsidRDefault="00314CA7" w:rsidP="00133CB7">
      <w:pPr>
        <w:spacing w:after="240"/>
        <w:ind w:left="1587"/>
        <w:jc w:val="center"/>
      </w:pPr>
      <w:r>
        <w:lastRenderedPageBreak/>
        <w:pict>
          <v:shape id="_x0000_i1028" type="#_x0000_t75" style="width:453.5pt;height:339.05pt">
            <v:imagedata r:id="rId24" o:title="DSC00071"/>
          </v:shape>
        </w:pict>
      </w:r>
    </w:p>
    <w:p w:rsidR="002E6CCF" w:rsidRPr="0017642D" w:rsidRDefault="00A54C4B" w:rsidP="00E518C1">
      <w:pPr>
        <w:numPr>
          <w:ilvl w:val="0"/>
          <w:numId w:val="11"/>
        </w:numPr>
        <w:spacing w:after="240"/>
        <w:ind w:left="1587" w:hanging="147"/>
        <w:jc w:val="center"/>
      </w:pPr>
      <w:r>
        <w:t>Фасад здания в осях 15/</w:t>
      </w:r>
      <w:proofErr w:type="gramStart"/>
      <w:r>
        <w:t>А</w:t>
      </w:r>
      <w:r w:rsidR="00D10618">
        <w:noBreakHyphen/>
      </w:r>
      <w:r>
        <w:t>И</w:t>
      </w:r>
      <w:proofErr w:type="gramEnd"/>
    </w:p>
    <w:p w:rsidR="00003B31" w:rsidRDefault="00003B31" w:rsidP="00003B31">
      <w:pPr>
        <w:spacing w:line="312" w:lineRule="auto"/>
        <w:ind w:firstLine="709"/>
        <w:jc w:val="both"/>
      </w:pPr>
      <w:r w:rsidRPr="003F5875">
        <w:t xml:space="preserve">Обследуемый объект, расположенный по адресу: г. Москва, </w:t>
      </w:r>
      <w:r w:rsidR="0043002C" w:rsidRPr="0043002C">
        <w:t>ЦАО</w:t>
      </w:r>
      <w:r w:rsidRPr="003F5875">
        <w:t xml:space="preserve">, </w:t>
      </w:r>
      <w:r w:rsidR="0043002C" w:rsidRPr="0043002C">
        <w:t>Романов переулок, д. 2</w:t>
      </w:r>
      <w:r w:rsidR="0043002C">
        <w:rPr>
          <w:bCs/>
          <w:position w:val="-3"/>
        </w:rPr>
        <w:t>/6 стр. 3</w:t>
      </w:r>
      <w:r w:rsidRPr="003F5875">
        <w:t xml:space="preserve">, возведен в </w:t>
      </w:r>
      <w:r w:rsidR="0043002C" w:rsidRPr="0043002C">
        <w:t>1780</w:t>
      </w:r>
      <w:r w:rsidR="0043002C" w:rsidRPr="0043002C">
        <w:noBreakHyphen/>
        <w:t>е</w:t>
      </w:r>
      <w:r w:rsidRPr="003F5875">
        <w:t> г. и представляет собой</w:t>
      </w:r>
      <w:r w:rsidR="00D37790">
        <w:t xml:space="preserve"> </w:t>
      </w:r>
      <w:r w:rsidR="00D747BA">
        <w:t>1</w:t>
      </w:r>
      <w:r w:rsidR="00D10618">
        <w:noBreakHyphen/>
      </w:r>
      <w:r w:rsidR="00D747BA">
        <w:t xml:space="preserve">но, </w:t>
      </w:r>
      <w:r w:rsidR="00A54C4B">
        <w:t>2</w:t>
      </w:r>
      <w:r w:rsidR="00D10618">
        <w:noBreakHyphen/>
      </w:r>
      <w:r w:rsidR="00A54C4B">
        <w:t xml:space="preserve">х </w:t>
      </w:r>
      <w:r w:rsidR="00D10618">
        <w:noBreakHyphen/>
      </w:r>
      <w:r w:rsidR="00A54C4B">
        <w:t xml:space="preserve"> 3</w:t>
      </w:r>
      <w:r w:rsidR="00D10618">
        <w:noBreakHyphen/>
      </w:r>
      <w:r w:rsidR="00A54C4B">
        <w:t>х</w:t>
      </w:r>
      <w:r w:rsidR="00D37790">
        <w:t xml:space="preserve"> </w:t>
      </w:r>
      <w:r w:rsidR="007958C1">
        <w:t xml:space="preserve">этажное </w:t>
      </w:r>
      <w:r w:rsidR="00D37790">
        <w:t>здание</w:t>
      </w:r>
      <w:r w:rsidR="004A03B4" w:rsidRPr="004A03B4">
        <w:t xml:space="preserve"> </w:t>
      </w:r>
      <w:r w:rsidR="004A03B4">
        <w:t>«</w:t>
      </w:r>
      <w:r w:rsidR="004A03B4" w:rsidRPr="004A03B4">
        <w:t>Дом (усадьба, дворец) Разумовского</w:t>
      </w:r>
      <w:r w:rsidR="004A03B4">
        <w:t>»</w:t>
      </w:r>
      <w:r w:rsidR="007958C1">
        <w:t xml:space="preserve">, </w:t>
      </w:r>
      <w:r w:rsidR="00652577">
        <w:t>с подвалом</w:t>
      </w:r>
      <w:r w:rsidR="00A54C4B">
        <w:t xml:space="preserve"> </w:t>
      </w:r>
      <w:r w:rsidR="00EF4EF3">
        <w:t xml:space="preserve"> и стилобатом </w:t>
      </w:r>
      <w:r w:rsidR="00A54C4B">
        <w:t>под частью здания</w:t>
      </w:r>
      <w:r w:rsidR="00652577">
        <w:t xml:space="preserve"> и чердаком по всей площади здания</w:t>
      </w:r>
      <w:r w:rsidR="00652577" w:rsidRPr="003F5875">
        <w:t>.</w:t>
      </w:r>
      <w:r w:rsidR="001A7272" w:rsidRPr="001A7272">
        <w:t xml:space="preserve"> </w:t>
      </w:r>
      <w:r w:rsidR="00EF4EF3" w:rsidRPr="00EF4EF3">
        <w:t xml:space="preserve">Здание представляет собой </w:t>
      </w:r>
      <w:proofErr w:type="spellStart"/>
      <w:r w:rsidR="00EF4EF3" w:rsidRPr="00EF4EF3">
        <w:t>трехкомпозиционное</w:t>
      </w:r>
      <w:proofErr w:type="spellEnd"/>
      <w:r w:rsidR="00EF4EF3" w:rsidRPr="00EF4EF3">
        <w:t xml:space="preserve"> сооружение с центральным ризалитом </w:t>
      </w:r>
      <w:r w:rsidR="00EF4EF3">
        <w:t xml:space="preserve">в осях </w:t>
      </w:r>
      <w:proofErr w:type="gramStart"/>
      <w:r w:rsidR="00EF4EF3">
        <w:t>В</w:t>
      </w:r>
      <w:r w:rsidR="00D10618">
        <w:noBreakHyphen/>
      </w:r>
      <w:r w:rsidR="004A03B4">
        <w:t>Ж</w:t>
      </w:r>
      <w:proofErr w:type="gramEnd"/>
      <w:r w:rsidR="00EF4EF3">
        <w:t>/</w:t>
      </w:r>
      <w:r w:rsidR="004A03B4">
        <w:t>3</w:t>
      </w:r>
      <w:r w:rsidR="00D10618">
        <w:noBreakHyphen/>
      </w:r>
      <w:r w:rsidR="00EF4EF3">
        <w:t xml:space="preserve">12 </w:t>
      </w:r>
      <w:r w:rsidR="00EF4EF3" w:rsidRPr="00EF4EF3">
        <w:t>и двумя боковыми флигелями</w:t>
      </w:r>
      <w:r w:rsidR="004A03B4">
        <w:t xml:space="preserve"> в осях А</w:t>
      </w:r>
      <w:r w:rsidR="00D10618">
        <w:noBreakHyphen/>
      </w:r>
      <w:r w:rsidR="004A03B4">
        <w:t>И/1</w:t>
      </w:r>
      <w:r w:rsidR="00D10618">
        <w:noBreakHyphen/>
      </w:r>
      <w:r w:rsidR="004A03B4">
        <w:t>3 и А</w:t>
      </w:r>
      <w:r w:rsidR="00D10618">
        <w:noBreakHyphen/>
      </w:r>
      <w:r w:rsidR="004A03B4">
        <w:t>И/12</w:t>
      </w:r>
      <w:r w:rsidR="00D10618">
        <w:noBreakHyphen/>
      </w:r>
      <w:r w:rsidR="004A03B4">
        <w:t>15</w:t>
      </w:r>
      <w:r w:rsidR="00EF4EF3" w:rsidRPr="00EF4EF3">
        <w:t xml:space="preserve">. Главный фасад </w:t>
      </w:r>
      <w:r w:rsidR="00EF4EF3">
        <w:t>по оси</w:t>
      </w:r>
      <w:proofErr w:type="gramStart"/>
      <w:r w:rsidR="00EF4EF3">
        <w:t xml:space="preserve"> А</w:t>
      </w:r>
      <w:proofErr w:type="gramEnd"/>
      <w:r w:rsidR="00EF4EF3">
        <w:t xml:space="preserve"> </w:t>
      </w:r>
      <w:r w:rsidR="00EF4EF3" w:rsidRPr="00EF4EF3">
        <w:t>обращён к Воздвиженке, боковой фасад</w:t>
      </w:r>
      <w:r w:rsidR="00EF4EF3">
        <w:t xml:space="preserve"> по оси 1</w:t>
      </w:r>
      <w:r w:rsidR="00EF4EF3" w:rsidRPr="00EF4EF3">
        <w:t xml:space="preserve"> выходит в Романов переулок. Один из боковых флигелей </w:t>
      </w:r>
      <w:r w:rsidR="00EF4EF3">
        <w:t>в осях</w:t>
      </w:r>
      <w:proofErr w:type="gramStart"/>
      <w:r w:rsidR="00EF4EF3">
        <w:t xml:space="preserve"> И</w:t>
      </w:r>
      <w:proofErr w:type="gramEnd"/>
      <w:r w:rsidR="00EF4EF3">
        <w:t>/12</w:t>
      </w:r>
      <w:r w:rsidR="00D10618">
        <w:noBreakHyphen/>
      </w:r>
      <w:r w:rsidR="00EF4EF3">
        <w:t xml:space="preserve">15 </w:t>
      </w:r>
      <w:r w:rsidR="00EF4EF3" w:rsidRPr="00EF4EF3">
        <w:t xml:space="preserve">соединён галереей с церковью </w:t>
      </w:r>
      <w:r w:rsidR="004A03B4" w:rsidRPr="00CC7FB8">
        <w:t xml:space="preserve">иконы Божией Матери «Знамение» на </w:t>
      </w:r>
      <w:proofErr w:type="spellStart"/>
      <w:r w:rsidR="004A03B4" w:rsidRPr="00CC7FB8">
        <w:t>Шереметевом</w:t>
      </w:r>
      <w:proofErr w:type="spellEnd"/>
      <w:r w:rsidR="004A03B4" w:rsidRPr="00CC7FB8">
        <w:t xml:space="preserve"> дворе</w:t>
      </w:r>
      <w:r w:rsidR="00EF4EF3" w:rsidRPr="00EF4EF3">
        <w:t>.</w:t>
      </w:r>
    </w:p>
    <w:p w:rsidR="00003B31" w:rsidRPr="003D59D7" w:rsidRDefault="00003B31" w:rsidP="00C83767">
      <w:pPr>
        <w:ind w:firstLine="720"/>
        <w:jc w:val="both"/>
      </w:pPr>
      <w:r w:rsidRPr="003D59D7">
        <w:t>Общие сведения о здани</w:t>
      </w:r>
      <w:r w:rsidR="001A7272">
        <w:t>и</w:t>
      </w:r>
      <w:r w:rsidRPr="003D59D7">
        <w:t xml:space="preserve"> приведены в табл.№1.</w:t>
      </w:r>
    </w:p>
    <w:p w:rsidR="00003B31" w:rsidRPr="003D59D7" w:rsidRDefault="001F181A" w:rsidP="00C83767">
      <w:pPr>
        <w:numPr>
          <w:ilvl w:val="0"/>
          <w:numId w:val="6"/>
        </w:numPr>
        <w:ind w:left="8505" w:right="96" w:hanging="357"/>
        <w:jc w:val="right"/>
      </w:pPr>
      <w:r>
        <w:br w:type="column"/>
      </w:r>
    </w:p>
    <w:tbl>
      <w:tblPr>
        <w:tblW w:w="1046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523"/>
        <w:gridCol w:w="7938"/>
      </w:tblGrid>
      <w:tr w:rsidR="00003B31" w:rsidRPr="00921992" w:rsidTr="00BD43FD">
        <w:trPr>
          <w:trHeight w:val="340"/>
        </w:trPr>
        <w:tc>
          <w:tcPr>
            <w:tcW w:w="2523" w:type="dxa"/>
            <w:shd w:val="clear" w:color="auto" w:fill="auto"/>
            <w:vAlign w:val="center"/>
          </w:tcPr>
          <w:p w:rsidR="00003B31" w:rsidRPr="00406D8D" w:rsidRDefault="00003B31" w:rsidP="00E912B0">
            <w:pPr>
              <w:spacing w:line="276" w:lineRule="auto"/>
              <w:rPr>
                <w:rFonts w:eastAsia="Calibri"/>
                <w:b/>
                <w:lang w:eastAsia="en-US"/>
              </w:rPr>
            </w:pPr>
            <w:r w:rsidRPr="00406D8D">
              <w:rPr>
                <w:rFonts w:eastAsia="Calibri"/>
                <w:lang w:eastAsia="en-US"/>
              </w:rPr>
              <w:t>Адрес объекта</w:t>
            </w:r>
          </w:p>
        </w:tc>
        <w:tc>
          <w:tcPr>
            <w:tcW w:w="7938" w:type="dxa"/>
            <w:shd w:val="clear" w:color="auto" w:fill="auto"/>
            <w:vAlign w:val="center"/>
          </w:tcPr>
          <w:p w:rsidR="00003B31" w:rsidRPr="00406D8D" w:rsidRDefault="0043002C" w:rsidP="00E912B0">
            <w:pPr>
              <w:spacing w:line="276" w:lineRule="auto"/>
            </w:pPr>
            <w:r w:rsidRPr="0043002C">
              <w:t>ЦАО</w:t>
            </w:r>
            <w:r w:rsidR="00003B31" w:rsidRPr="00406D8D">
              <w:t xml:space="preserve"> г. Москва, </w:t>
            </w:r>
            <w:r w:rsidRPr="0043002C">
              <w:t>Романов переулок, д. 2</w:t>
            </w:r>
            <w:r>
              <w:rPr>
                <w:bCs/>
                <w:position w:val="-3"/>
              </w:rPr>
              <w:t>/6 стр. 3</w:t>
            </w:r>
          </w:p>
        </w:tc>
      </w:tr>
      <w:tr w:rsidR="00003B31" w:rsidRPr="00921992" w:rsidTr="00BD43FD">
        <w:trPr>
          <w:trHeight w:val="340"/>
        </w:trPr>
        <w:tc>
          <w:tcPr>
            <w:tcW w:w="2523" w:type="dxa"/>
            <w:shd w:val="clear" w:color="auto" w:fill="auto"/>
            <w:vAlign w:val="center"/>
          </w:tcPr>
          <w:p w:rsidR="00003B31" w:rsidRPr="00406D8D" w:rsidRDefault="00003B31" w:rsidP="00E912B0">
            <w:pPr>
              <w:rPr>
                <w:rFonts w:eastAsia="Calibri"/>
                <w:lang w:eastAsia="en-US"/>
              </w:rPr>
            </w:pPr>
            <w:r w:rsidRPr="00406D8D">
              <w:rPr>
                <w:rFonts w:eastAsia="Calibri"/>
                <w:lang w:eastAsia="en-US"/>
              </w:rPr>
              <w:t>Год постройки</w:t>
            </w:r>
          </w:p>
        </w:tc>
        <w:tc>
          <w:tcPr>
            <w:tcW w:w="7938" w:type="dxa"/>
            <w:shd w:val="clear" w:color="auto" w:fill="auto"/>
            <w:vAlign w:val="center"/>
          </w:tcPr>
          <w:p w:rsidR="00003B31" w:rsidRPr="00406D8D" w:rsidRDefault="0043002C" w:rsidP="00E912B0">
            <w:pPr>
              <w:spacing w:line="276" w:lineRule="auto"/>
            </w:pPr>
            <w:r w:rsidRPr="0043002C">
              <w:t>1780</w:t>
            </w:r>
            <w:r w:rsidRPr="0043002C">
              <w:noBreakHyphen/>
              <w:t>е</w:t>
            </w:r>
            <w:r w:rsidR="00003B31" w:rsidRPr="00406D8D">
              <w:t> г.</w:t>
            </w:r>
          </w:p>
        </w:tc>
      </w:tr>
      <w:tr w:rsidR="00A54C4B" w:rsidRPr="00921992" w:rsidTr="00BD43FD">
        <w:trPr>
          <w:trHeight w:val="340"/>
        </w:trPr>
        <w:tc>
          <w:tcPr>
            <w:tcW w:w="2523" w:type="dxa"/>
            <w:shd w:val="clear" w:color="auto" w:fill="auto"/>
            <w:vAlign w:val="center"/>
          </w:tcPr>
          <w:p w:rsidR="00A54C4B" w:rsidRPr="00032465" w:rsidRDefault="00A54C4B" w:rsidP="006827B9">
            <w:pPr>
              <w:rPr>
                <w:rFonts w:eastAsia="Calibri"/>
                <w:lang w:eastAsia="en-US"/>
              </w:rPr>
            </w:pPr>
            <w:r w:rsidRPr="00032465">
              <w:rPr>
                <w:rFonts w:eastAsia="Calibri"/>
                <w:lang w:eastAsia="en-US"/>
              </w:rPr>
              <w:t>Климатические условия</w:t>
            </w:r>
          </w:p>
          <w:p w:rsidR="00A54C4B" w:rsidRPr="00032465" w:rsidRDefault="00A54C4B" w:rsidP="006827B9">
            <w:pPr>
              <w:rPr>
                <w:rFonts w:eastAsia="Calibri"/>
                <w:lang w:eastAsia="en-US"/>
              </w:rPr>
            </w:pPr>
            <w:r w:rsidRPr="00032465">
              <w:rPr>
                <w:rFonts w:eastAsia="Calibri"/>
                <w:lang w:eastAsia="en-US"/>
              </w:rPr>
              <w:t>(СП 131.13330.20</w:t>
            </w:r>
            <w:r>
              <w:rPr>
                <w:rFonts w:eastAsia="Calibri"/>
                <w:lang w:eastAsia="en-US"/>
              </w:rPr>
              <w:t>20</w:t>
            </w:r>
            <w:r w:rsidRPr="00032465">
              <w:rPr>
                <w:rFonts w:eastAsia="Calibri"/>
                <w:lang w:eastAsia="en-US"/>
              </w:rPr>
              <w:t>, СП 14.13330.2018, СП 20.13330.2016)</w:t>
            </w:r>
          </w:p>
        </w:tc>
        <w:tc>
          <w:tcPr>
            <w:tcW w:w="7938" w:type="dxa"/>
            <w:shd w:val="clear" w:color="auto" w:fill="auto"/>
            <w:vAlign w:val="center"/>
          </w:tcPr>
          <w:p w:rsidR="00A54C4B" w:rsidRPr="00032465" w:rsidRDefault="00A54C4B" w:rsidP="006827B9">
            <w:pPr>
              <w:rPr>
                <w:rFonts w:eastAsia="Calibri"/>
                <w:lang w:eastAsia="en-US"/>
              </w:rPr>
            </w:pPr>
            <w:r w:rsidRPr="00032465">
              <w:rPr>
                <w:rFonts w:eastAsia="Calibri"/>
                <w:lang w:eastAsia="en-US"/>
              </w:rPr>
              <w:t>Климатический район — II</w:t>
            </w:r>
            <w:proofErr w:type="gramStart"/>
            <w:r w:rsidRPr="00032465">
              <w:rPr>
                <w:rFonts w:eastAsia="Calibri"/>
                <w:lang w:eastAsia="en-US"/>
              </w:rPr>
              <w:t>В</w:t>
            </w:r>
            <w:proofErr w:type="gramEnd"/>
          </w:p>
          <w:p w:rsidR="00A54C4B" w:rsidRPr="00032465" w:rsidRDefault="00A54C4B" w:rsidP="006827B9">
            <w:pPr>
              <w:rPr>
                <w:rFonts w:eastAsia="Calibri"/>
                <w:lang w:eastAsia="en-US"/>
              </w:rPr>
            </w:pPr>
            <w:r w:rsidRPr="00032465">
              <w:rPr>
                <w:rFonts w:eastAsia="Calibri"/>
                <w:lang w:eastAsia="en-US"/>
              </w:rPr>
              <w:t>Температура воздуха наиболее холодной пятидневки, °</w:t>
            </w:r>
            <w:proofErr w:type="gramStart"/>
            <w:r w:rsidRPr="00032465">
              <w:rPr>
                <w:rFonts w:eastAsia="Calibri"/>
                <w:lang w:eastAsia="en-US"/>
              </w:rPr>
              <w:t>С</w:t>
            </w:r>
            <w:proofErr w:type="gramEnd"/>
            <w:r w:rsidRPr="00032465">
              <w:rPr>
                <w:rFonts w:eastAsia="Calibri"/>
                <w:lang w:eastAsia="en-US"/>
              </w:rPr>
              <w:t>,</w:t>
            </w:r>
          </w:p>
          <w:p w:rsidR="00A54C4B" w:rsidRPr="00032465" w:rsidRDefault="00A54C4B" w:rsidP="006827B9">
            <w:pPr>
              <w:rPr>
                <w:rFonts w:eastAsia="Calibri"/>
                <w:lang w:eastAsia="en-US"/>
              </w:rPr>
            </w:pPr>
            <w:r w:rsidRPr="00032465">
              <w:rPr>
                <w:rFonts w:eastAsia="Calibri"/>
                <w:lang w:eastAsia="en-US"/>
              </w:rPr>
              <w:t xml:space="preserve">обеспеченностью 0,92 — минус </w:t>
            </w:r>
            <w:r>
              <w:rPr>
                <w:rFonts w:eastAsia="Calibri"/>
                <w:lang w:eastAsia="en-US"/>
              </w:rPr>
              <w:t>26</w:t>
            </w:r>
            <w:proofErr w:type="gramStart"/>
            <w:r w:rsidRPr="00032465">
              <w:rPr>
                <w:rFonts w:eastAsia="Calibri"/>
                <w:lang w:eastAsia="en-US"/>
              </w:rPr>
              <w:t>°С</w:t>
            </w:r>
            <w:proofErr w:type="gramEnd"/>
            <w:r w:rsidRPr="00032465">
              <w:rPr>
                <w:rFonts w:eastAsia="Calibri"/>
                <w:lang w:eastAsia="en-US"/>
              </w:rPr>
              <w:t xml:space="preserve"> (СП 131.13330.20</w:t>
            </w:r>
            <w:r>
              <w:rPr>
                <w:rFonts w:eastAsia="Calibri"/>
                <w:lang w:eastAsia="en-US"/>
              </w:rPr>
              <w:t>20</w:t>
            </w:r>
            <w:r w:rsidRPr="00032465">
              <w:rPr>
                <w:rFonts w:eastAsia="Calibri"/>
                <w:lang w:eastAsia="en-US"/>
              </w:rPr>
              <w:t xml:space="preserve">, табл. 3.1, графа </w:t>
            </w:r>
            <w:r>
              <w:rPr>
                <w:rFonts w:eastAsia="Calibri"/>
                <w:lang w:eastAsia="en-US"/>
              </w:rPr>
              <w:t>5</w:t>
            </w:r>
            <w:r w:rsidRPr="00032465">
              <w:rPr>
                <w:rFonts w:eastAsia="Calibri"/>
                <w:lang w:eastAsia="en-US"/>
              </w:rPr>
              <w:t>)</w:t>
            </w:r>
          </w:p>
          <w:p w:rsidR="00A54C4B" w:rsidRPr="00032465" w:rsidRDefault="00A54C4B" w:rsidP="006827B9">
            <w:pPr>
              <w:rPr>
                <w:rFonts w:eastAsia="Calibri"/>
                <w:lang w:eastAsia="en-US"/>
              </w:rPr>
            </w:pPr>
            <w:r w:rsidRPr="00032465">
              <w:rPr>
                <w:rFonts w:eastAsia="Calibri"/>
                <w:lang w:eastAsia="en-US"/>
              </w:rPr>
              <w:t>Температура воздуха в теплый период, °С, обеспеченностью 0,95 — плюс 23</w:t>
            </w:r>
            <w:proofErr w:type="gramStart"/>
            <w:r w:rsidRPr="00032465">
              <w:rPr>
                <w:rFonts w:eastAsia="Calibri"/>
                <w:lang w:eastAsia="en-US"/>
              </w:rPr>
              <w:t>°С</w:t>
            </w:r>
            <w:proofErr w:type="gramEnd"/>
            <w:r w:rsidRPr="00032465">
              <w:rPr>
                <w:rFonts w:eastAsia="Calibri"/>
                <w:lang w:eastAsia="en-US"/>
              </w:rPr>
              <w:t xml:space="preserve"> (СП 131</w:t>
            </w:r>
            <w:r>
              <w:rPr>
                <w:rFonts w:eastAsia="Calibri"/>
                <w:lang w:eastAsia="en-US"/>
              </w:rPr>
              <w:t>.13330.2020, табл. 4.1, графа 3</w:t>
            </w:r>
            <w:r w:rsidRPr="00032465">
              <w:rPr>
                <w:rFonts w:eastAsia="Calibri"/>
                <w:lang w:eastAsia="en-US"/>
              </w:rPr>
              <w:t>)</w:t>
            </w:r>
          </w:p>
          <w:p w:rsidR="00A54C4B" w:rsidRPr="00032465" w:rsidRDefault="00A54C4B" w:rsidP="006827B9">
            <w:pPr>
              <w:rPr>
                <w:rFonts w:eastAsia="Calibri"/>
                <w:lang w:eastAsia="en-US"/>
              </w:rPr>
            </w:pPr>
            <w:r w:rsidRPr="00032465">
              <w:rPr>
                <w:rFonts w:eastAsia="Calibri"/>
                <w:lang w:eastAsia="en-US"/>
              </w:rPr>
              <w:t xml:space="preserve">Снеговой район </w:t>
            </w:r>
            <w:r w:rsidR="00D10618">
              <w:rPr>
                <w:rFonts w:eastAsia="Calibri"/>
                <w:lang w:eastAsia="en-US"/>
              </w:rPr>
              <w:noBreakHyphen/>
            </w:r>
            <w:r w:rsidRPr="00032465">
              <w:rPr>
                <w:rFonts w:eastAsia="Calibri"/>
                <w:lang w:eastAsia="en-US"/>
              </w:rPr>
              <w:t xml:space="preserve"> III</w:t>
            </w:r>
          </w:p>
          <w:p w:rsidR="00A54C4B" w:rsidRPr="00032465" w:rsidRDefault="00A54C4B" w:rsidP="006827B9">
            <w:pPr>
              <w:rPr>
                <w:rFonts w:eastAsia="Calibri"/>
                <w:lang w:eastAsia="en-US"/>
              </w:rPr>
            </w:pPr>
            <w:proofErr w:type="gramStart"/>
            <w:r w:rsidRPr="00032465">
              <w:rPr>
                <w:rFonts w:eastAsia="Calibri"/>
                <w:lang w:eastAsia="en-US"/>
              </w:rPr>
              <w:t>Нормативное</w:t>
            </w:r>
            <w:proofErr w:type="gramEnd"/>
            <w:r w:rsidRPr="00032465">
              <w:rPr>
                <w:rFonts w:eastAsia="Calibri"/>
                <w:lang w:eastAsia="en-US"/>
              </w:rPr>
              <w:t xml:space="preserve"> значения веса снегового покрова — 1,5кПа (150кг/</w:t>
            </w:r>
            <w:r>
              <w:rPr>
                <w:rFonts w:eastAsia="Calibri"/>
                <w:lang w:eastAsia="en-US"/>
              </w:rPr>
              <w:t>м²</w:t>
            </w:r>
            <w:r w:rsidRPr="00032465">
              <w:rPr>
                <w:rFonts w:eastAsia="Calibri"/>
                <w:lang w:eastAsia="en-US"/>
              </w:rPr>
              <w:t>)</w:t>
            </w:r>
          </w:p>
          <w:p w:rsidR="00A54C4B" w:rsidRPr="00032465" w:rsidRDefault="00A54C4B" w:rsidP="006827B9">
            <w:pPr>
              <w:rPr>
                <w:rFonts w:eastAsia="Calibri"/>
                <w:lang w:eastAsia="en-US"/>
              </w:rPr>
            </w:pPr>
            <w:r w:rsidRPr="00032465">
              <w:rPr>
                <w:rFonts w:eastAsia="Calibri"/>
                <w:lang w:eastAsia="en-US"/>
              </w:rPr>
              <w:t xml:space="preserve">Ветровой район </w:t>
            </w:r>
            <w:r w:rsidR="00D10618">
              <w:rPr>
                <w:rFonts w:eastAsia="Calibri"/>
                <w:lang w:eastAsia="en-US"/>
              </w:rPr>
              <w:noBreakHyphen/>
            </w:r>
            <w:r w:rsidRPr="00032465">
              <w:rPr>
                <w:rFonts w:eastAsia="Calibri"/>
                <w:lang w:eastAsia="en-US"/>
              </w:rPr>
              <w:t xml:space="preserve"> I</w:t>
            </w:r>
          </w:p>
          <w:p w:rsidR="00A54C4B" w:rsidRPr="00032465" w:rsidRDefault="00A54C4B" w:rsidP="006827B9">
            <w:pPr>
              <w:rPr>
                <w:rFonts w:eastAsia="Calibri"/>
                <w:lang w:eastAsia="en-US"/>
              </w:rPr>
            </w:pPr>
            <w:r w:rsidRPr="00032465">
              <w:rPr>
                <w:rFonts w:eastAsia="Calibri"/>
                <w:lang w:eastAsia="en-US"/>
              </w:rPr>
              <w:t>Нормативное значение ветрового давления — 0,23кПа (32кгс/</w:t>
            </w:r>
            <w:r>
              <w:rPr>
                <w:rFonts w:eastAsia="Calibri"/>
                <w:lang w:eastAsia="en-US"/>
              </w:rPr>
              <w:t>м²</w:t>
            </w:r>
            <w:r w:rsidRPr="00032465">
              <w:rPr>
                <w:rFonts w:eastAsia="Calibri"/>
                <w:lang w:eastAsia="en-US"/>
              </w:rPr>
              <w:t>)</w:t>
            </w:r>
          </w:p>
          <w:p w:rsidR="00A54C4B" w:rsidRPr="00032465" w:rsidRDefault="00A54C4B" w:rsidP="006827B9">
            <w:pPr>
              <w:rPr>
                <w:rFonts w:eastAsia="Calibri"/>
                <w:lang w:eastAsia="en-US"/>
              </w:rPr>
            </w:pPr>
            <w:r w:rsidRPr="00032465">
              <w:rPr>
                <w:rFonts w:eastAsia="Calibri"/>
                <w:lang w:eastAsia="en-US"/>
              </w:rPr>
              <w:t>Сейсмичность площадки строительства – до 6 баллов.</w:t>
            </w:r>
          </w:p>
        </w:tc>
      </w:tr>
      <w:tr w:rsidR="00032465" w:rsidRPr="00921992" w:rsidTr="00BD43FD">
        <w:trPr>
          <w:trHeight w:val="340"/>
        </w:trPr>
        <w:tc>
          <w:tcPr>
            <w:tcW w:w="2523" w:type="dxa"/>
            <w:shd w:val="clear" w:color="auto" w:fill="auto"/>
            <w:vAlign w:val="center"/>
          </w:tcPr>
          <w:p w:rsidR="00032465" w:rsidRPr="00032465" w:rsidRDefault="00032465" w:rsidP="00E912B0">
            <w:pPr>
              <w:rPr>
                <w:rFonts w:eastAsia="Calibri"/>
                <w:lang w:eastAsia="en-US"/>
              </w:rPr>
            </w:pPr>
            <w:r w:rsidRPr="00032465">
              <w:rPr>
                <w:rFonts w:eastAsia="Calibri"/>
                <w:lang w:eastAsia="en-US"/>
              </w:rPr>
              <w:t>Назначение здания</w:t>
            </w:r>
          </w:p>
        </w:tc>
        <w:tc>
          <w:tcPr>
            <w:tcW w:w="7938" w:type="dxa"/>
            <w:shd w:val="clear" w:color="auto" w:fill="auto"/>
            <w:vAlign w:val="center"/>
          </w:tcPr>
          <w:p w:rsidR="00032465" w:rsidRPr="00032465" w:rsidRDefault="00A54C4B" w:rsidP="00E912B0">
            <w:pPr>
              <w:rPr>
                <w:rFonts w:eastAsia="Calibri"/>
                <w:lang w:eastAsia="en-US"/>
              </w:rPr>
            </w:pPr>
            <w:r>
              <w:rPr>
                <w:rFonts w:eastAsia="Calibri"/>
                <w:lang w:eastAsia="en-US"/>
              </w:rPr>
              <w:t>Нежилое</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b/>
                <w:lang w:eastAsia="en-US"/>
              </w:rPr>
            </w:pPr>
            <w:r w:rsidRPr="00921992">
              <w:rPr>
                <w:rFonts w:eastAsia="Calibri"/>
                <w:lang w:eastAsia="en-US"/>
              </w:rPr>
              <w:t>Конструктивная схема здания</w:t>
            </w:r>
          </w:p>
        </w:tc>
        <w:tc>
          <w:tcPr>
            <w:tcW w:w="7938" w:type="dxa"/>
            <w:shd w:val="clear" w:color="auto" w:fill="auto"/>
            <w:vAlign w:val="center"/>
          </w:tcPr>
          <w:p w:rsidR="00003B31" w:rsidRPr="00032465" w:rsidRDefault="00C77ECF" w:rsidP="00E47497">
            <w:pPr>
              <w:pStyle w:val="Default"/>
              <w:rPr>
                <w:rFonts w:eastAsia="Calibri"/>
                <w:lang w:eastAsia="en-US"/>
              </w:rPr>
            </w:pPr>
            <w:r>
              <w:rPr>
                <w:sz w:val="28"/>
                <w:szCs w:val="28"/>
              </w:rPr>
              <w:t>В целом б</w:t>
            </w:r>
            <w:r w:rsidR="00A54C4B">
              <w:rPr>
                <w:sz w:val="28"/>
                <w:szCs w:val="28"/>
              </w:rPr>
              <w:t>ескаркасное</w:t>
            </w:r>
            <w:r w:rsidR="00CE5C6C">
              <w:rPr>
                <w:sz w:val="28"/>
                <w:szCs w:val="28"/>
              </w:rPr>
              <w:t xml:space="preserve">: кирпичные несущие стены, </w:t>
            </w:r>
            <w:r>
              <w:rPr>
                <w:sz w:val="28"/>
                <w:szCs w:val="28"/>
              </w:rPr>
              <w:t xml:space="preserve">кирпичные своды в подвале,  деревянные и </w:t>
            </w:r>
            <w:r w:rsidR="00CE5C6C">
              <w:rPr>
                <w:sz w:val="28"/>
                <w:szCs w:val="28"/>
              </w:rPr>
              <w:t xml:space="preserve"> монолитные железобетонные </w:t>
            </w:r>
            <w:r>
              <w:rPr>
                <w:sz w:val="28"/>
                <w:szCs w:val="28"/>
              </w:rPr>
              <w:t xml:space="preserve">межэтажные и чердачное </w:t>
            </w:r>
            <w:r w:rsidR="00CE5C6C">
              <w:rPr>
                <w:sz w:val="28"/>
                <w:szCs w:val="28"/>
              </w:rPr>
              <w:t>перекрыти</w:t>
            </w:r>
            <w:r>
              <w:rPr>
                <w:sz w:val="28"/>
                <w:szCs w:val="28"/>
              </w:rPr>
              <w:t>я</w:t>
            </w:r>
            <w:r w:rsidR="00CE5C6C">
              <w:rPr>
                <w:sz w:val="28"/>
                <w:szCs w:val="28"/>
              </w:rPr>
              <w:t>.</w:t>
            </w:r>
            <w:r>
              <w:rPr>
                <w:sz w:val="28"/>
                <w:szCs w:val="28"/>
              </w:rPr>
              <w:t xml:space="preserve"> При этом</w:t>
            </w:r>
            <w:r w:rsidR="00D36C75">
              <w:rPr>
                <w:sz w:val="28"/>
                <w:szCs w:val="28"/>
              </w:rPr>
              <w:t xml:space="preserve"> в </w:t>
            </w:r>
            <w:r w:rsidR="00D36C75" w:rsidRPr="00D36C75">
              <w:rPr>
                <w:sz w:val="28"/>
                <w:szCs w:val="28"/>
              </w:rPr>
              <w:t>осях</w:t>
            </w:r>
            <w:proofErr w:type="gramStart"/>
            <w:r w:rsidR="00D36C75" w:rsidRPr="00D36C75">
              <w:rPr>
                <w:sz w:val="28"/>
                <w:szCs w:val="28"/>
              </w:rPr>
              <w:t xml:space="preserve"> И</w:t>
            </w:r>
            <w:proofErr w:type="gramEnd"/>
            <w:r w:rsidR="00D36C75" w:rsidRPr="00D36C75">
              <w:rPr>
                <w:sz w:val="28"/>
                <w:szCs w:val="28"/>
              </w:rPr>
              <w:t>/11</w:t>
            </w:r>
            <w:r w:rsidR="00D36C75" w:rsidRPr="00D36C75">
              <w:rPr>
                <w:sz w:val="28"/>
                <w:szCs w:val="28"/>
              </w:rPr>
              <w:noBreakHyphen/>
              <w:t>12 подвала</w:t>
            </w:r>
            <w:r>
              <w:rPr>
                <w:sz w:val="28"/>
                <w:szCs w:val="28"/>
              </w:rPr>
              <w:t xml:space="preserve"> </w:t>
            </w:r>
            <w:r w:rsidR="00D36C75">
              <w:rPr>
                <w:sz w:val="28"/>
                <w:szCs w:val="28"/>
              </w:rPr>
              <w:t xml:space="preserve">имеется </w:t>
            </w:r>
            <w:r w:rsidR="005F646B">
              <w:rPr>
                <w:sz w:val="28"/>
                <w:szCs w:val="28"/>
              </w:rPr>
              <w:t>м</w:t>
            </w:r>
            <w:r w:rsidR="00D36C75" w:rsidRPr="00D36C75">
              <w:rPr>
                <w:sz w:val="28"/>
                <w:szCs w:val="28"/>
              </w:rPr>
              <w:t>онолитная ж/б колонна</w:t>
            </w:r>
            <w:r w:rsidR="00D36C75">
              <w:rPr>
                <w:sz w:val="28"/>
                <w:szCs w:val="28"/>
              </w:rPr>
              <w:t xml:space="preserve"> </w:t>
            </w:r>
            <w:r w:rsidR="005F646B">
              <w:rPr>
                <w:sz w:val="28"/>
                <w:szCs w:val="28"/>
              </w:rPr>
              <w:t xml:space="preserve">сечением </w:t>
            </w:r>
            <w:r w:rsidR="005F646B" w:rsidRPr="005F646B">
              <w:rPr>
                <w:sz w:val="28"/>
                <w:szCs w:val="28"/>
              </w:rPr>
              <w:t>700х700 мм</w:t>
            </w:r>
            <w:r w:rsidR="005F646B">
              <w:rPr>
                <w:sz w:val="28"/>
                <w:szCs w:val="28"/>
              </w:rPr>
              <w:t>, на которую опираются кирпичные своды;</w:t>
            </w:r>
            <w:r w:rsidR="005F646B" w:rsidRPr="005F646B">
              <w:rPr>
                <w:sz w:val="28"/>
                <w:szCs w:val="28"/>
              </w:rPr>
              <w:t xml:space="preserve"> </w:t>
            </w:r>
            <w:r>
              <w:rPr>
                <w:sz w:val="28"/>
                <w:szCs w:val="28"/>
              </w:rPr>
              <w:t>на 2</w:t>
            </w:r>
            <w:r w:rsidR="00D10618">
              <w:rPr>
                <w:sz w:val="28"/>
                <w:szCs w:val="28"/>
              </w:rPr>
              <w:noBreakHyphen/>
            </w:r>
            <w:r>
              <w:rPr>
                <w:sz w:val="28"/>
                <w:szCs w:val="28"/>
              </w:rPr>
              <w:t>м этаже в осях В</w:t>
            </w:r>
            <w:r w:rsidR="00D10618">
              <w:rPr>
                <w:sz w:val="28"/>
                <w:szCs w:val="28"/>
              </w:rPr>
              <w:noBreakHyphen/>
            </w:r>
            <w:r>
              <w:rPr>
                <w:sz w:val="28"/>
                <w:szCs w:val="28"/>
              </w:rPr>
              <w:t>Г/4</w:t>
            </w:r>
            <w:r w:rsidR="00D10618">
              <w:rPr>
                <w:sz w:val="28"/>
                <w:szCs w:val="28"/>
              </w:rPr>
              <w:noBreakHyphen/>
            </w:r>
            <w:r>
              <w:rPr>
                <w:sz w:val="28"/>
                <w:szCs w:val="28"/>
              </w:rPr>
              <w:t>12 имеются колонны круглого сечения Ø</w:t>
            </w:r>
            <w:r w:rsidR="00376881">
              <w:rPr>
                <w:sz w:val="28"/>
                <w:szCs w:val="28"/>
              </w:rPr>
              <w:t>6</w:t>
            </w:r>
            <w:r>
              <w:rPr>
                <w:sz w:val="28"/>
                <w:szCs w:val="28"/>
              </w:rPr>
              <w:t>00 мм, на которые опираются металлические обетонированные балки.</w:t>
            </w:r>
          </w:p>
        </w:tc>
      </w:tr>
      <w:tr w:rsidR="00124C23" w:rsidRPr="00921992" w:rsidTr="00BD43FD">
        <w:trPr>
          <w:trHeight w:val="340"/>
        </w:trPr>
        <w:tc>
          <w:tcPr>
            <w:tcW w:w="2523" w:type="dxa"/>
            <w:shd w:val="clear" w:color="auto" w:fill="auto"/>
            <w:vAlign w:val="center"/>
          </w:tcPr>
          <w:p w:rsidR="00124C23" w:rsidRPr="00615612" w:rsidRDefault="00124C23" w:rsidP="00E912B0">
            <w:r w:rsidRPr="00615612">
              <w:t>Пространственная жесткость</w:t>
            </w:r>
          </w:p>
        </w:tc>
        <w:tc>
          <w:tcPr>
            <w:tcW w:w="7938" w:type="dxa"/>
            <w:shd w:val="clear" w:color="auto" w:fill="auto"/>
            <w:vAlign w:val="center"/>
          </w:tcPr>
          <w:p w:rsidR="00124C23" w:rsidRDefault="00124C23" w:rsidP="00C77ECF">
            <w:r w:rsidRPr="00615612">
              <w:t>Обеспечивается за счет совместной работы несущих кирпичных стен</w:t>
            </w:r>
            <w:r w:rsidR="00CE5C6C">
              <w:t>, колонн</w:t>
            </w:r>
            <w:r w:rsidRPr="00615612">
              <w:t xml:space="preserve"> и межэтажны</w:t>
            </w:r>
            <w:r w:rsidR="00C77ECF">
              <w:t>х</w:t>
            </w:r>
            <w:r w:rsidRPr="00615612">
              <w:t xml:space="preserve"> диск</w:t>
            </w:r>
            <w:r w:rsidR="00C77ECF">
              <w:t>ов</w:t>
            </w:r>
            <w:r w:rsidRPr="00615612">
              <w:t xml:space="preserve"> перекрытий.</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sidRPr="00921992">
              <w:rPr>
                <w:rFonts w:eastAsia="Calibri"/>
                <w:lang w:eastAsia="en-US"/>
              </w:rPr>
              <w:t>Фундаменты здания</w:t>
            </w:r>
          </w:p>
        </w:tc>
        <w:tc>
          <w:tcPr>
            <w:tcW w:w="7938" w:type="dxa"/>
            <w:shd w:val="clear" w:color="auto" w:fill="auto"/>
            <w:vAlign w:val="center"/>
          </w:tcPr>
          <w:p w:rsidR="00CE5C6C" w:rsidRPr="00921992" w:rsidRDefault="00C77ECF" w:rsidP="00C77ECF">
            <w:pPr>
              <w:tabs>
                <w:tab w:val="left" w:pos="290"/>
                <w:tab w:val="left" w:pos="993"/>
              </w:tabs>
            </w:pPr>
            <w:r>
              <w:t>Л</w:t>
            </w:r>
            <w:r w:rsidR="007958C1">
              <w:t>енточные из красного глиняного кирпича и бутового камня</w:t>
            </w:r>
            <w:r w:rsidR="00CE5C6C">
              <w:t xml:space="preserve"> (рванного и </w:t>
            </w:r>
            <w:proofErr w:type="gramStart"/>
            <w:r w:rsidR="00CE5C6C">
              <w:t>тесанного</w:t>
            </w:r>
            <w:proofErr w:type="gramEnd"/>
            <w:r w:rsidR="00CE5C6C">
              <w:t xml:space="preserve"> камня</w:t>
            </w:r>
            <w:r w:rsidR="00D10618">
              <w:noBreakHyphen/>
            </w:r>
            <w:r w:rsidR="00CE5C6C">
              <w:t>известняка)</w:t>
            </w:r>
            <w:r w:rsidR="007958C1" w:rsidRPr="00C46445">
              <w:t>.</w:t>
            </w:r>
            <w:r>
              <w:t xml:space="preserve"> Глубина заложения фундаментов от поверхности земли не менее 1,8 м.</w:t>
            </w:r>
          </w:p>
        </w:tc>
      </w:tr>
      <w:tr w:rsidR="00003B31" w:rsidRPr="00921992" w:rsidTr="00BD43FD">
        <w:trPr>
          <w:trHeight w:val="340"/>
        </w:trPr>
        <w:tc>
          <w:tcPr>
            <w:tcW w:w="2523" w:type="dxa"/>
            <w:shd w:val="clear" w:color="auto" w:fill="auto"/>
            <w:vAlign w:val="center"/>
          </w:tcPr>
          <w:p w:rsidR="00003B31" w:rsidRPr="00921992" w:rsidRDefault="00F12C35" w:rsidP="00800A3D">
            <w:pPr>
              <w:rPr>
                <w:rFonts w:eastAsia="Calibri"/>
                <w:b/>
                <w:lang w:eastAsia="en-US"/>
              </w:rPr>
            </w:pPr>
            <w:r>
              <w:rPr>
                <w:rFonts w:eastAsia="Calibri"/>
                <w:lang w:eastAsia="en-US"/>
              </w:rPr>
              <w:t>Несущие</w:t>
            </w:r>
            <w:r w:rsidR="00003B31" w:rsidRPr="00921992">
              <w:rPr>
                <w:rFonts w:eastAsia="Calibri"/>
                <w:lang w:eastAsia="en-US"/>
              </w:rPr>
              <w:t xml:space="preserve"> </w:t>
            </w:r>
            <w:r w:rsidR="00800A3D">
              <w:rPr>
                <w:rFonts w:eastAsia="Calibri"/>
                <w:lang w:eastAsia="en-US"/>
              </w:rPr>
              <w:t>вертикальные конструкции</w:t>
            </w:r>
          </w:p>
        </w:tc>
        <w:tc>
          <w:tcPr>
            <w:tcW w:w="7938" w:type="dxa"/>
            <w:shd w:val="clear" w:color="auto" w:fill="auto"/>
            <w:vAlign w:val="center"/>
          </w:tcPr>
          <w:p w:rsidR="00800A3D" w:rsidRPr="00800A3D" w:rsidRDefault="00E65EF9" w:rsidP="00E47497">
            <w:r w:rsidRPr="00E65EF9">
              <w:t>Стены</w:t>
            </w:r>
            <w:r w:rsidR="00800A3D" w:rsidRPr="00E65EF9">
              <w:t xml:space="preserve"> </w:t>
            </w:r>
            <w:r w:rsidR="00065158" w:rsidRPr="00E65EF9">
              <w:t xml:space="preserve">из полнотелого </w:t>
            </w:r>
            <w:r>
              <w:t xml:space="preserve">красного керамического </w:t>
            </w:r>
            <w:r w:rsidR="00065158" w:rsidRPr="00E65EF9">
              <w:t>кирпича.</w:t>
            </w:r>
            <w:r w:rsidR="00800A3D" w:rsidRPr="00E65EF9">
              <w:t xml:space="preserve"> </w:t>
            </w:r>
            <w:r w:rsidRPr="00E65EF9">
              <w:t>Монолитная ж/б колонна в осях</w:t>
            </w:r>
            <w:proofErr w:type="gramStart"/>
            <w:r w:rsidRPr="00E65EF9">
              <w:t xml:space="preserve"> И</w:t>
            </w:r>
            <w:proofErr w:type="gramEnd"/>
            <w:r w:rsidRPr="00E65EF9">
              <w:t>/11</w:t>
            </w:r>
            <w:r w:rsidR="00D10618">
              <w:noBreakHyphen/>
            </w:r>
            <w:r w:rsidRPr="00E65EF9">
              <w:t xml:space="preserve">12 </w:t>
            </w:r>
            <w:r w:rsidR="00D36C75">
              <w:t xml:space="preserve">подвала </w:t>
            </w:r>
            <w:r w:rsidRPr="00E65EF9">
              <w:t>сечением 700х700 мм</w:t>
            </w:r>
            <w:r w:rsidR="006E2704">
              <w:t>, на которую опираются кирпичные своды</w:t>
            </w:r>
            <w:r w:rsidRPr="00E65EF9">
              <w:t>.</w:t>
            </w:r>
            <w:r>
              <w:t xml:space="preserve"> На 2</w:t>
            </w:r>
            <w:r w:rsidR="00D10618">
              <w:noBreakHyphen/>
            </w:r>
            <w:r>
              <w:t>м этаже в осях В</w:t>
            </w:r>
            <w:r w:rsidR="00D10618">
              <w:noBreakHyphen/>
            </w:r>
            <w:r>
              <w:t>Г/</w:t>
            </w:r>
            <w:r w:rsidR="00E47497">
              <w:t>3</w:t>
            </w:r>
            <w:r w:rsidR="00D10618">
              <w:noBreakHyphen/>
            </w:r>
            <w:r>
              <w:t>12 имеются колонны круглого сечения Ø600 мм, на которые опираются металлические обетонированные балки.</w:t>
            </w:r>
          </w:p>
        </w:tc>
      </w:tr>
      <w:tr w:rsidR="00065158" w:rsidRPr="00921992" w:rsidTr="00BD43FD">
        <w:trPr>
          <w:trHeight w:val="340"/>
        </w:trPr>
        <w:tc>
          <w:tcPr>
            <w:tcW w:w="2523" w:type="dxa"/>
            <w:shd w:val="clear" w:color="auto" w:fill="auto"/>
            <w:vAlign w:val="center"/>
          </w:tcPr>
          <w:p w:rsidR="00065158" w:rsidRPr="007A1BBF" w:rsidRDefault="00065158" w:rsidP="00E912B0">
            <w:r w:rsidRPr="007A1BBF">
              <w:t>Перегородки</w:t>
            </w:r>
          </w:p>
        </w:tc>
        <w:tc>
          <w:tcPr>
            <w:tcW w:w="7938" w:type="dxa"/>
            <w:shd w:val="clear" w:color="auto" w:fill="auto"/>
            <w:vAlign w:val="center"/>
          </w:tcPr>
          <w:p w:rsidR="00065158" w:rsidRPr="007A1BBF" w:rsidRDefault="00065158" w:rsidP="00800A3D">
            <w:r w:rsidRPr="007A1BBF">
              <w:rPr>
                <w:rFonts w:eastAsia="Calibri"/>
                <w:lang w:eastAsia="en-US"/>
              </w:rPr>
              <w:t xml:space="preserve">Кирпичные, </w:t>
            </w:r>
            <w:r w:rsidR="00CE5C6C" w:rsidRPr="007A1BBF">
              <w:rPr>
                <w:rFonts w:eastAsia="Calibri"/>
                <w:lang w:eastAsia="en-US"/>
              </w:rPr>
              <w:t>деревянные</w:t>
            </w:r>
            <w:r w:rsidRPr="007A1BBF">
              <w:rPr>
                <w:rFonts w:eastAsia="Calibri"/>
                <w:lang w:eastAsia="en-US"/>
              </w:rPr>
              <w:t>.</w:t>
            </w:r>
          </w:p>
        </w:tc>
      </w:tr>
      <w:tr w:rsidR="00003B31" w:rsidRPr="00921992" w:rsidTr="007A1BBF">
        <w:trPr>
          <w:trHeight w:val="216"/>
        </w:trPr>
        <w:tc>
          <w:tcPr>
            <w:tcW w:w="2523" w:type="dxa"/>
            <w:shd w:val="clear" w:color="auto" w:fill="auto"/>
            <w:vAlign w:val="center"/>
          </w:tcPr>
          <w:p w:rsidR="00003B31" w:rsidRPr="007A1BBF" w:rsidRDefault="00003B31" w:rsidP="00E912B0">
            <w:pPr>
              <w:rPr>
                <w:rFonts w:eastAsia="Calibri"/>
                <w:b/>
                <w:lang w:eastAsia="en-US"/>
              </w:rPr>
            </w:pPr>
            <w:r w:rsidRPr="007A1BBF">
              <w:rPr>
                <w:rFonts w:eastAsia="Calibri"/>
                <w:lang w:eastAsia="en-US"/>
              </w:rPr>
              <w:t>Перекрытия</w:t>
            </w:r>
          </w:p>
        </w:tc>
        <w:tc>
          <w:tcPr>
            <w:tcW w:w="7938" w:type="dxa"/>
            <w:shd w:val="clear" w:color="auto" w:fill="auto"/>
            <w:vAlign w:val="center"/>
          </w:tcPr>
          <w:p w:rsidR="00003B31" w:rsidRPr="007A1BBF" w:rsidRDefault="007A1BBF" w:rsidP="002C3AD5">
            <w:pPr>
              <w:pStyle w:val="af3"/>
              <w:tabs>
                <w:tab w:val="left" w:pos="290"/>
                <w:tab w:val="left" w:pos="993"/>
              </w:tabs>
              <w:ind w:left="6"/>
              <w:rPr>
                <w:rFonts w:eastAsia="Calibri"/>
                <w:lang w:eastAsia="en-US"/>
              </w:rPr>
            </w:pPr>
            <w:r>
              <w:rPr>
                <w:lang w:eastAsia="en-US"/>
              </w:rPr>
              <w:t xml:space="preserve">Подвальные </w:t>
            </w:r>
            <w:r w:rsidR="002C3AD5">
              <w:rPr>
                <w:lang w:eastAsia="en-US"/>
              </w:rPr>
              <w:t>и 1</w:t>
            </w:r>
            <w:r w:rsidR="00D10618">
              <w:rPr>
                <w:lang w:eastAsia="en-US"/>
              </w:rPr>
              <w:noBreakHyphen/>
            </w:r>
            <w:r w:rsidR="002C3AD5">
              <w:rPr>
                <w:lang w:eastAsia="en-US"/>
              </w:rPr>
              <w:t>го этажа</w:t>
            </w:r>
            <w:r w:rsidR="00375724">
              <w:rPr>
                <w:lang w:eastAsia="en-US"/>
              </w:rPr>
              <w:t xml:space="preserve"> </w:t>
            </w:r>
            <w:r>
              <w:rPr>
                <w:lang w:eastAsia="en-US"/>
              </w:rPr>
              <w:t>– м</w:t>
            </w:r>
            <w:r w:rsidR="006827B9" w:rsidRPr="007A1BBF">
              <w:rPr>
                <w:lang w:eastAsia="en-US"/>
              </w:rPr>
              <w:t xml:space="preserve">онолитные </w:t>
            </w:r>
            <w:proofErr w:type="gramStart"/>
            <w:r w:rsidR="006827B9" w:rsidRPr="007A1BBF">
              <w:rPr>
                <w:lang w:eastAsia="en-US"/>
              </w:rPr>
              <w:t>ж/б</w:t>
            </w:r>
            <w:proofErr w:type="gramEnd"/>
            <w:r w:rsidR="00666B57" w:rsidRPr="007A1BBF">
              <w:rPr>
                <w:lang w:eastAsia="en-US"/>
              </w:rPr>
              <w:t xml:space="preserve"> балки и</w:t>
            </w:r>
            <w:r w:rsidR="006827B9" w:rsidRPr="007A1BBF">
              <w:rPr>
                <w:lang w:eastAsia="en-US"/>
              </w:rPr>
              <w:t xml:space="preserve"> плиты перекрытий</w:t>
            </w:r>
            <w:r w:rsidRPr="007A1BBF">
              <w:rPr>
                <w:lang w:eastAsia="en-US"/>
              </w:rPr>
              <w:t>,</w:t>
            </w:r>
            <w:r w:rsidR="006827B9" w:rsidRPr="007A1BBF">
              <w:rPr>
                <w:lang w:eastAsia="en-US"/>
              </w:rPr>
              <w:t xml:space="preserve"> </w:t>
            </w:r>
            <w:r w:rsidR="003216CE">
              <w:rPr>
                <w:lang w:eastAsia="en-US"/>
              </w:rPr>
              <w:t xml:space="preserve">обетонированные стальные балки из швеллеров и двутавров, </w:t>
            </w:r>
            <w:r w:rsidRPr="007A1BBF">
              <w:rPr>
                <w:lang w:eastAsia="en-US"/>
              </w:rPr>
              <w:t>к</w:t>
            </w:r>
            <w:r w:rsidR="00065158" w:rsidRPr="007A1BBF">
              <w:rPr>
                <w:lang w:eastAsia="en-US"/>
              </w:rPr>
              <w:t>ирпичные своды</w:t>
            </w:r>
            <w:r w:rsidRPr="007A1BBF">
              <w:rPr>
                <w:lang w:eastAsia="en-US"/>
              </w:rPr>
              <w:t xml:space="preserve"> и арки</w:t>
            </w:r>
            <w:r w:rsidR="00115761">
              <w:rPr>
                <w:lang w:eastAsia="en-US"/>
              </w:rPr>
              <w:t>, ж/б своды типа «</w:t>
            </w:r>
            <w:proofErr w:type="spellStart"/>
            <w:r w:rsidR="00115761">
              <w:rPr>
                <w:lang w:eastAsia="en-US"/>
              </w:rPr>
              <w:t>Монье</w:t>
            </w:r>
            <w:proofErr w:type="spellEnd"/>
            <w:r w:rsidR="00115761">
              <w:rPr>
                <w:lang w:eastAsia="en-US"/>
              </w:rPr>
              <w:t>»</w:t>
            </w:r>
            <w:r w:rsidR="00C77316">
              <w:rPr>
                <w:lang w:eastAsia="en-US"/>
              </w:rPr>
              <w:t xml:space="preserve"> </w:t>
            </w:r>
            <w:r w:rsidR="00115761">
              <w:rPr>
                <w:lang w:eastAsia="en-US"/>
              </w:rPr>
              <w:t>по стальным прогонам немецкого стандарта</w:t>
            </w:r>
            <w:r w:rsidR="00C77316">
              <w:rPr>
                <w:lang w:eastAsia="en-US"/>
              </w:rPr>
              <w:t>;</w:t>
            </w:r>
            <w:r>
              <w:rPr>
                <w:lang w:eastAsia="en-US"/>
              </w:rPr>
              <w:t xml:space="preserve"> </w:t>
            </w:r>
            <w:r w:rsidR="002C3AD5">
              <w:rPr>
                <w:lang w:eastAsia="en-US"/>
              </w:rPr>
              <w:t>2</w:t>
            </w:r>
            <w:r w:rsidR="00D10618">
              <w:rPr>
                <w:lang w:eastAsia="en-US"/>
              </w:rPr>
              <w:noBreakHyphen/>
            </w:r>
            <w:r w:rsidR="002C3AD5">
              <w:rPr>
                <w:lang w:eastAsia="en-US"/>
              </w:rPr>
              <w:t>го этажа</w:t>
            </w:r>
            <w:r>
              <w:rPr>
                <w:lang w:eastAsia="en-US"/>
              </w:rPr>
              <w:t xml:space="preserve"> и чердачное – деревянные.</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Pr>
                <w:rFonts w:eastAsia="Calibri"/>
                <w:lang w:eastAsia="en-US"/>
              </w:rPr>
              <w:lastRenderedPageBreak/>
              <w:t>Покрытие</w:t>
            </w:r>
            <w:r w:rsidR="00065158">
              <w:rPr>
                <w:rFonts w:eastAsia="Calibri"/>
                <w:lang w:eastAsia="en-US"/>
              </w:rPr>
              <w:t xml:space="preserve"> и кровля</w:t>
            </w:r>
          </w:p>
        </w:tc>
        <w:tc>
          <w:tcPr>
            <w:tcW w:w="7938" w:type="dxa"/>
            <w:shd w:val="clear" w:color="auto" w:fill="auto"/>
            <w:vAlign w:val="center"/>
          </w:tcPr>
          <w:p w:rsidR="00003B31" w:rsidRPr="00B4580D" w:rsidRDefault="00E47497" w:rsidP="00E47497">
            <w:pPr>
              <w:pStyle w:val="af3"/>
              <w:tabs>
                <w:tab w:val="left" w:pos="290"/>
                <w:tab w:val="left" w:pos="993"/>
              </w:tabs>
              <w:ind w:left="6"/>
              <w:rPr>
                <w:highlight w:val="yellow"/>
                <w:lang w:eastAsia="en-US"/>
              </w:rPr>
            </w:pPr>
            <w:r>
              <w:rPr>
                <w:lang w:eastAsia="en-US"/>
              </w:rPr>
              <w:t xml:space="preserve">В осях В-И/13-15 </w:t>
            </w:r>
            <w:proofErr w:type="gramStart"/>
            <w:r>
              <w:rPr>
                <w:lang w:eastAsia="en-US"/>
              </w:rPr>
              <w:t>плоская</w:t>
            </w:r>
            <w:proofErr w:type="gramEnd"/>
            <w:r>
              <w:rPr>
                <w:lang w:eastAsia="en-US"/>
              </w:rPr>
              <w:t xml:space="preserve"> совмещенная мягкая рулонная. В остальных осях м</w:t>
            </w:r>
            <w:r w:rsidR="00065158" w:rsidRPr="007A1BBF">
              <w:rPr>
                <w:lang w:eastAsia="en-US"/>
              </w:rPr>
              <w:t>ногоскатная с</w:t>
            </w:r>
            <w:r w:rsidR="007A1BBF">
              <w:rPr>
                <w:lang w:eastAsia="en-US"/>
              </w:rPr>
              <w:t>о</w:t>
            </w:r>
            <w:r w:rsidR="00065158" w:rsidRPr="007A1BBF">
              <w:rPr>
                <w:lang w:eastAsia="en-US"/>
              </w:rPr>
              <w:t xml:space="preserve"> слуховыми окнами, кровля из оцинкованной листовой стали, водосток – наружный, организованный. Несущие конструкции кровли – стропильная система: деревянные бревна круглого и прямоугольного сечения. Обрешетка из деревянных брусков.</w:t>
            </w:r>
          </w:p>
        </w:tc>
      </w:tr>
      <w:tr w:rsidR="00065158" w:rsidRPr="00921992" w:rsidTr="00BD43FD">
        <w:trPr>
          <w:trHeight w:val="340"/>
        </w:trPr>
        <w:tc>
          <w:tcPr>
            <w:tcW w:w="2523" w:type="dxa"/>
            <w:shd w:val="clear" w:color="auto" w:fill="auto"/>
            <w:vAlign w:val="center"/>
          </w:tcPr>
          <w:p w:rsidR="00065158" w:rsidRPr="00800A3D" w:rsidRDefault="00065158" w:rsidP="00E912B0">
            <w:r w:rsidRPr="00800A3D">
              <w:t>Лестничные марши и площадки</w:t>
            </w:r>
          </w:p>
        </w:tc>
        <w:tc>
          <w:tcPr>
            <w:tcW w:w="7938" w:type="dxa"/>
            <w:shd w:val="clear" w:color="auto" w:fill="auto"/>
            <w:vAlign w:val="center"/>
          </w:tcPr>
          <w:p w:rsidR="00065158" w:rsidRPr="00A61C17" w:rsidRDefault="008655B0" w:rsidP="008655B0">
            <w:pPr>
              <w:pStyle w:val="af3"/>
              <w:tabs>
                <w:tab w:val="left" w:pos="290"/>
                <w:tab w:val="left" w:pos="993"/>
              </w:tabs>
              <w:ind w:left="6"/>
            </w:pPr>
            <w:r w:rsidRPr="00A61C17">
              <w:rPr>
                <w:lang w:eastAsia="en-US"/>
              </w:rPr>
              <w:t>В здании имеется 8 лестничных клеток</w:t>
            </w:r>
            <w:r w:rsidR="00EF5174" w:rsidRPr="00A61C17">
              <w:rPr>
                <w:lang w:eastAsia="en-US"/>
              </w:rPr>
              <w:t xml:space="preserve"> </w:t>
            </w:r>
            <w:r w:rsidR="007A1BBF" w:rsidRPr="00A61C17">
              <w:rPr>
                <w:lang w:eastAsia="en-US"/>
              </w:rPr>
              <w:t>и</w:t>
            </w:r>
            <w:r w:rsidR="00065158" w:rsidRPr="00A61C17">
              <w:rPr>
                <w:lang w:eastAsia="en-US"/>
              </w:rPr>
              <w:t xml:space="preserve">з бетонных ступеней и площадок по </w:t>
            </w:r>
            <w:proofErr w:type="gramStart"/>
            <w:r w:rsidR="00065158" w:rsidRPr="00A61C17">
              <w:rPr>
                <w:lang w:eastAsia="en-US"/>
              </w:rPr>
              <w:t>стальным</w:t>
            </w:r>
            <w:proofErr w:type="gramEnd"/>
            <w:r w:rsidR="00065158" w:rsidRPr="00A61C17">
              <w:rPr>
                <w:lang w:eastAsia="en-US"/>
              </w:rPr>
              <w:t xml:space="preserve"> косоурам.</w:t>
            </w:r>
          </w:p>
        </w:tc>
      </w:tr>
      <w:tr w:rsidR="00065158" w:rsidRPr="00921992" w:rsidTr="00BD43FD">
        <w:trPr>
          <w:trHeight w:val="340"/>
        </w:trPr>
        <w:tc>
          <w:tcPr>
            <w:tcW w:w="2523" w:type="dxa"/>
            <w:shd w:val="clear" w:color="auto" w:fill="auto"/>
            <w:vAlign w:val="center"/>
          </w:tcPr>
          <w:p w:rsidR="00065158" w:rsidRPr="007B47A7" w:rsidRDefault="00065158" w:rsidP="00E912B0">
            <w:r w:rsidRPr="007B47A7">
              <w:t xml:space="preserve">Лифтовые </w:t>
            </w:r>
            <w:r>
              <w:t>группы</w:t>
            </w:r>
          </w:p>
        </w:tc>
        <w:tc>
          <w:tcPr>
            <w:tcW w:w="7938" w:type="dxa"/>
            <w:shd w:val="clear" w:color="auto" w:fill="auto"/>
            <w:vAlign w:val="center"/>
          </w:tcPr>
          <w:p w:rsidR="00065158" w:rsidRPr="00A61C17" w:rsidRDefault="00800A3D" w:rsidP="00A61C17">
            <w:r w:rsidRPr="00A61C17">
              <w:t xml:space="preserve">В здании имеется </w:t>
            </w:r>
            <w:r w:rsidR="008655B0" w:rsidRPr="00A61C17">
              <w:t>8</w:t>
            </w:r>
            <w:r w:rsidRPr="00A61C17">
              <w:t xml:space="preserve"> </w:t>
            </w:r>
            <w:r w:rsidR="007A1BBF" w:rsidRPr="00A61C17">
              <w:t>грузовы</w:t>
            </w:r>
            <w:r w:rsidR="008655B0" w:rsidRPr="00A61C17">
              <w:t>х</w:t>
            </w:r>
            <w:r w:rsidR="007A1BBF" w:rsidRPr="00A61C17">
              <w:t xml:space="preserve"> не функционирующи</w:t>
            </w:r>
            <w:r w:rsidR="00A61C17" w:rsidRPr="00A61C17">
              <w:t>х</w:t>
            </w:r>
            <w:r w:rsidR="007A1BBF" w:rsidRPr="00A61C17">
              <w:t xml:space="preserve"> </w:t>
            </w:r>
            <w:r w:rsidRPr="00A61C17">
              <w:t>лифтовы</w:t>
            </w:r>
            <w:r w:rsidR="00A61C17" w:rsidRPr="00A61C17">
              <w:t>х</w:t>
            </w:r>
            <w:r w:rsidRPr="00A61C17">
              <w:t xml:space="preserve"> групп</w:t>
            </w:r>
            <w:r w:rsidR="00A61C17" w:rsidRPr="00A61C17">
              <w:t>.</w:t>
            </w:r>
            <w:r w:rsidR="007A1BBF" w:rsidRPr="00A61C17">
              <w:t xml:space="preserve"> </w:t>
            </w:r>
          </w:p>
        </w:tc>
      </w:tr>
      <w:tr w:rsidR="00BD43FD" w:rsidRPr="00921992" w:rsidTr="00BD43FD">
        <w:trPr>
          <w:trHeight w:val="340"/>
        </w:trPr>
        <w:tc>
          <w:tcPr>
            <w:tcW w:w="2523" w:type="dxa"/>
            <w:shd w:val="clear" w:color="auto" w:fill="auto"/>
            <w:vAlign w:val="center"/>
          </w:tcPr>
          <w:p w:rsidR="00BD43FD" w:rsidRPr="009767D3" w:rsidRDefault="00BD43FD" w:rsidP="00E912B0">
            <w:pPr>
              <w:rPr>
                <w:highlight w:val="red"/>
              </w:rPr>
            </w:pPr>
            <w:r w:rsidRPr="00D3423A">
              <w:t>Входные группы</w:t>
            </w:r>
          </w:p>
        </w:tc>
        <w:tc>
          <w:tcPr>
            <w:tcW w:w="7938" w:type="dxa"/>
            <w:shd w:val="clear" w:color="auto" w:fill="auto"/>
            <w:vAlign w:val="center"/>
          </w:tcPr>
          <w:p w:rsidR="00D3423A" w:rsidRPr="00B4580D" w:rsidRDefault="00A61C17" w:rsidP="00800A3D">
            <w:pPr>
              <w:pStyle w:val="af3"/>
              <w:tabs>
                <w:tab w:val="left" w:pos="290"/>
                <w:tab w:val="left" w:pos="993"/>
              </w:tabs>
              <w:ind w:left="6"/>
              <w:rPr>
                <w:highlight w:val="yellow"/>
                <w:lang w:eastAsia="en-US"/>
              </w:rPr>
            </w:pPr>
            <w:r w:rsidRPr="00A61C17">
              <w:rPr>
                <w:lang w:eastAsia="en-US"/>
              </w:rPr>
              <w:t>В здании имеется 22 входные группы.</w:t>
            </w:r>
          </w:p>
        </w:tc>
      </w:tr>
      <w:tr w:rsidR="00E912B0" w:rsidRPr="00921992" w:rsidTr="00BD43FD">
        <w:trPr>
          <w:trHeight w:val="340"/>
        </w:trPr>
        <w:tc>
          <w:tcPr>
            <w:tcW w:w="2523" w:type="dxa"/>
            <w:shd w:val="clear" w:color="auto" w:fill="auto"/>
            <w:vAlign w:val="center"/>
          </w:tcPr>
          <w:p w:rsidR="00E912B0" w:rsidRPr="00E47497" w:rsidRDefault="00E912B0" w:rsidP="00E912B0">
            <w:r w:rsidRPr="00E47497">
              <w:t>Окна и двери</w:t>
            </w:r>
          </w:p>
        </w:tc>
        <w:tc>
          <w:tcPr>
            <w:tcW w:w="7938" w:type="dxa"/>
            <w:shd w:val="clear" w:color="auto" w:fill="auto"/>
            <w:vAlign w:val="center"/>
          </w:tcPr>
          <w:p w:rsidR="00E912B0" w:rsidRPr="00E47497" w:rsidRDefault="00E912B0" w:rsidP="00A61C17">
            <w:r w:rsidRPr="00E47497">
              <w:t xml:space="preserve">Окна </w:t>
            </w:r>
            <w:r w:rsidR="006979E2" w:rsidRPr="00E47497">
              <w:t>–</w:t>
            </w:r>
            <w:r w:rsidRPr="00E47497">
              <w:t xml:space="preserve"> деревянные, двойные</w:t>
            </w:r>
            <w:r w:rsidR="00EF5174" w:rsidRPr="00E47497">
              <w:t>, двустворчатые</w:t>
            </w:r>
            <w:r w:rsidRPr="00E47497">
              <w:t>. Д</w:t>
            </w:r>
            <w:r w:rsidRPr="00E47497">
              <w:rPr>
                <w:bCs/>
              </w:rPr>
              <w:t xml:space="preserve">вери – деревянные, филенчатые, </w:t>
            </w:r>
            <w:r w:rsidR="00A61C17" w:rsidRPr="00E47497">
              <w:rPr>
                <w:bCs/>
              </w:rPr>
              <w:t>металлические</w:t>
            </w:r>
            <w:r w:rsidRPr="00E47497">
              <w:rPr>
                <w:bCs/>
              </w:rPr>
              <w:t>.</w:t>
            </w:r>
          </w:p>
        </w:tc>
      </w:tr>
      <w:tr w:rsidR="00003B31" w:rsidRPr="00921992" w:rsidTr="00BD43FD">
        <w:trPr>
          <w:trHeight w:val="340"/>
        </w:trPr>
        <w:tc>
          <w:tcPr>
            <w:tcW w:w="2523" w:type="dxa"/>
            <w:shd w:val="clear" w:color="auto" w:fill="auto"/>
            <w:vAlign w:val="center"/>
          </w:tcPr>
          <w:p w:rsidR="00003B31" w:rsidRPr="00E47497" w:rsidRDefault="00003B31" w:rsidP="00E912B0">
            <w:pPr>
              <w:tabs>
                <w:tab w:val="left" w:pos="3360"/>
              </w:tabs>
              <w:rPr>
                <w:rFonts w:eastAsia="Calibri"/>
                <w:lang w:eastAsia="en-US"/>
              </w:rPr>
            </w:pPr>
            <w:r w:rsidRPr="00E47497">
              <w:rPr>
                <w:rFonts w:eastAsia="Calibri"/>
                <w:lang w:eastAsia="en-US"/>
              </w:rPr>
              <w:t>Полы</w:t>
            </w:r>
          </w:p>
        </w:tc>
        <w:tc>
          <w:tcPr>
            <w:tcW w:w="7938" w:type="dxa"/>
            <w:shd w:val="clear" w:color="auto" w:fill="auto"/>
            <w:vAlign w:val="center"/>
          </w:tcPr>
          <w:p w:rsidR="00003B31" w:rsidRPr="00E47497" w:rsidRDefault="007A1BBF" w:rsidP="00E47497">
            <w:pPr>
              <w:rPr>
                <w:rFonts w:eastAsia="Calibri"/>
                <w:lang w:eastAsia="en-US"/>
              </w:rPr>
            </w:pPr>
            <w:r w:rsidRPr="00E47497">
              <w:rPr>
                <w:rFonts w:eastAsia="Calibri"/>
                <w:lang w:eastAsia="en-US"/>
              </w:rPr>
              <w:t>Бетонная плитка, к</w:t>
            </w:r>
            <w:r w:rsidR="00003B31" w:rsidRPr="00E47497">
              <w:rPr>
                <w:rFonts w:eastAsia="Calibri"/>
                <w:lang w:eastAsia="en-US"/>
              </w:rPr>
              <w:t>ерамическая плитка</w:t>
            </w:r>
            <w:r w:rsidRPr="00E47497">
              <w:rPr>
                <w:rFonts w:eastAsia="Calibri"/>
                <w:lang w:eastAsia="en-US"/>
              </w:rPr>
              <w:t>,</w:t>
            </w:r>
            <w:r w:rsidR="00003B31" w:rsidRPr="00E47497">
              <w:rPr>
                <w:rFonts w:eastAsia="Calibri"/>
                <w:lang w:eastAsia="en-US"/>
              </w:rPr>
              <w:t xml:space="preserve"> </w:t>
            </w:r>
            <w:proofErr w:type="gramStart"/>
            <w:r w:rsidRPr="00E47497">
              <w:rPr>
                <w:rFonts w:eastAsia="Calibri"/>
                <w:lang w:eastAsia="en-US"/>
              </w:rPr>
              <w:t>п</w:t>
            </w:r>
            <w:r w:rsidR="006229A1" w:rsidRPr="00E47497">
              <w:rPr>
                <w:rFonts w:eastAsia="Calibri"/>
                <w:lang w:eastAsia="en-US"/>
              </w:rPr>
              <w:t>аркетные</w:t>
            </w:r>
            <w:proofErr w:type="gramEnd"/>
            <w:r w:rsidRPr="00E47497">
              <w:rPr>
                <w:rFonts w:eastAsia="Calibri"/>
                <w:lang w:eastAsia="en-US"/>
              </w:rPr>
              <w:t>, линолеум, дощатые</w:t>
            </w:r>
            <w:r w:rsidR="006229A1" w:rsidRPr="00E47497">
              <w:rPr>
                <w:rFonts w:eastAsia="Calibri"/>
                <w:lang w:eastAsia="en-US"/>
              </w:rPr>
              <w:t xml:space="preserve">. </w:t>
            </w:r>
          </w:p>
        </w:tc>
      </w:tr>
      <w:tr w:rsidR="00E912B0" w:rsidRPr="00921992" w:rsidTr="00BD43FD">
        <w:trPr>
          <w:trHeight w:val="340"/>
        </w:trPr>
        <w:tc>
          <w:tcPr>
            <w:tcW w:w="2523" w:type="dxa"/>
            <w:shd w:val="clear" w:color="auto" w:fill="auto"/>
          </w:tcPr>
          <w:p w:rsidR="00E912B0" w:rsidRPr="00E47497" w:rsidRDefault="00E912B0" w:rsidP="00D6068E">
            <w:r w:rsidRPr="00E47497">
              <w:t>Благоустройство</w:t>
            </w:r>
          </w:p>
        </w:tc>
        <w:tc>
          <w:tcPr>
            <w:tcW w:w="7938" w:type="dxa"/>
            <w:shd w:val="clear" w:color="auto" w:fill="auto"/>
          </w:tcPr>
          <w:p w:rsidR="00E912B0" w:rsidRPr="00E47497" w:rsidRDefault="00E912B0" w:rsidP="00E912B0">
            <w:r w:rsidRPr="00E47497">
              <w:t xml:space="preserve">Территория благоустроена, отмостка по периметру здания присутствует. </w:t>
            </w:r>
          </w:p>
        </w:tc>
      </w:tr>
      <w:tr w:rsidR="00003B31" w:rsidRPr="00921992" w:rsidTr="00BD43FD">
        <w:trPr>
          <w:trHeight w:val="340"/>
        </w:trPr>
        <w:tc>
          <w:tcPr>
            <w:tcW w:w="2523" w:type="dxa"/>
            <w:shd w:val="clear" w:color="auto" w:fill="auto"/>
            <w:vAlign w:val="center"/>
          </w:tcPr>
          <w:p w:rsidR="00E912B0" w:rsidRPr="00921992" w:rsidRDefault="00003B31" w:rsidP="00D6068E">
            <w:pPr>
              <w:rPr>
                <w:rFonts w:eastAsia="Calibri"/>
                <w:lang w:eastAsia="en-US"/>
              </w:rPr>
            </w:pPr>
            <w:r w:rsidRPr="00921992">
              <w:rPr>
                <w:rFonts w:eastAsia="Calibri"/>
                <w:lang w:eastAsia="en-US"/>
              </w:rPr>
              <w:t>Уровень ответственности</w:t>
            </w:r>
            <w:r w:rsidR="00E912B0">
              <w:rPr>
                <w:rFonts w:eastAsia="Calibri"/>
                <w:lang w:eastAsia="en-US"/>
              </w:rPr>
              <w:t xml:space="preserve"> </w:t>
            </w:r>
            <w:r w:rsidR="00E912B0" w:rsidRPr="00E912B0">
              <w:rPr>
                <w:rFonts w:eastAsia="Calibri"/>
                <w:lang w:eastAsia="en-US"/>
              </w:rPr>
              <w:t>(ГОСТ</w:t>
            </w:r>
            <w:r w:rsidR="00D6068E">
              <w:rPr>
                <w:rFonts w:eastAsia="Calibri"/>
                <w:lang w:eastAsia="en-US"/>
              </w:rPr>
              <w:t> </w:t>
            </w:r>
            <w:r w:rsidR="00E912B0" w:rsidRPr="00E912B0">
              <w:rPr>
                <w:rFonts w:eastAsia="Calibri"/>
                <w:lang w:eastAsia="en-US"/>
              </w:rPr>
              <w:t>27751</w:t>
            </w:r>
            <w:r w:rsidR="00D10618">
              <w:rPr>
                <w:rFonts w:eastAsia="Calibri"/>
                <w:lang w:eastAsia="en-US"/>
              </w:rPr>
              <w:noBreakHyphen/>
            </w:r>
            <w:r w:rsidR="00E912B0" w:rsidRPr="00E912B0">
              <w:rPr>
                <w:rFonts w:eastAsia="Calibri"/>
                <w:lang w:eastAsia="en-US"/>
              </w:rPr>
              <w:t>2014)</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eastAsia="en-US"/>
              </w:rPr>
              <w:t>КС</w:t>
            </w:r>
            <w:r w:rsidR="00D10618">
              <w:rPr>
                <w:rFonts w:eastAsia="Calibri"/>
                <w:lang w:eastAsia="en-US"/>
              </w:rPr>
              <w:noBreakHyphen/>
            </w:r>
            <w:r w:rsidRPr="00921992">
              <w:rPr>
                <w:rFonts w:eastAsia="Calibri"/>
                <w:lang w:eastAsia="en-US"/>
              </w:rPr>
              <w:t>2 – нормальный.</w:t>
            </w:r>
          </w:p>
        </w:tc>
      </w:tr>
      <w:tr w:rsidR="00003B31" w:rsidRPr="00921992" w:rsidTr="00BD43FD">
        <w:trPr>
          <w:trHeight w:val="340"/>
        </w:trPr>
        <w:tc>
          <w:tcPr>
            <w:tcW w:w="2523" w:type="dxa"/>
            <w:shd w:val="clear" w:color="auto" w:fill="auto"/>
            <w:vAlign w:val="center"/>
          </w:tcPr>
          <w:p w:rsidR="00003B31" w:rsidRPr="00921992" w:rsidRDefault="00003B31" w:rsidP="00D6068E">
            <w:pPr>
              <w:rPr>
                <w:rFonts w:eastAsia="Calibri"/>
                <w:lang w:eastAsia="en-US"/>
              </w:rPr>
            </w:pPr>
            <w:r w:rsidRPr="00921992">
              <w:rPr>
                <w:rFonts w:eastAsia="Calibri"/>
                <w:lang w:eastAsia="en-US"/>
              </w:rPr>
              <w:t>Степень огнестойкости</w:t>
            </w:r>
            <w:r w:rsidR="00D6068E">
              <w:rPr>
                <w:rFonts w:eastAsia="Calibri"/>
                <w:lang w:eastAsia="en-US"/>
              </w:rPr>
              <w:t xml:space="preserve"> </w:t>
            </w:r>
            <w:r w:rsidR="00D6068E" w:rsidRPr="00D6068E">
              <w:rPr>
                <w:rFonts w:eastAsia="Calibri"/>
                <w:lang w:eastAsia="en-US"/>
              </w:rPr>
              <w:t>(СП</w:t>
            </w:r>
            <w:r w:rsidR="00D6068E">
              <w:rPr>
                <w:rFonts w:eastAsia="Calibri"/>
                <w:lang w:eastAsia="en-US"/>
              </w:rPr>
              <w:t> </w:t>
            </w:r>
            <w:r w:rsidR="00D6068E" w:rsidRPr="00D6068E">
              <w:rPr>
                <w:rFonts w:eastAsia="Calibri"/>
                <w:lang w:eastAsia="en-US"/>
              </w:rPr>
              <w:t>2.13130.2020)</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val="en-US" w:eastAsia="en-US"/>
              </w:rPr>
              <w:t>II</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sidRPr="00921992">
              <w:rPr>
                <w:rFonts w:eastAsia="Calibri"/>
                <w:lang w:eastAsia="en-US"/>
              </w:rPr>
              <w:t>Класс конструктивной пожарной опасности</w:t>
            </w:r>
            <w:r w:rsidR="00D6068E">
              <w:rPr>
                <w:rFonts w:eastAsia="Calibri"/>
                <w:lang w:eastAsia="en-US"/>
              </w:rPr>
              <w:t xml:space="preserve"> </w:t>
            </w:r>
            <w:r w:rsidR="00D6068E" w:rsidRPr="00D6068E">
              <w:rPr>
                <w:rFonts w:eastAsia="Calibri"/>
                <w:lang w:eastAsia="en-US"/>
              </w:rPr>
              <w:t>(СП</w:t>
            </w:r>
            <w:r w:rsidR="00D6068E">
              <w:rPr>
                <w:rFonts w:eastAsia="Calibri"/>
                <w:lang w:eastAsia="en-US"/>
              </w:rPr>
              <w:t> </w:t>
            </w:r>
            <w:r w:rsidR="00D6068E" w:rsidRPr="00D6068E">
              <w:rPr>
                <w:rFonts w:eastAsia="Calibri"/>
                <w:lang w:eastAsia="en-US"/>
              </w:rPr>
              <w:t>2.13130.2020)</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eastAsia="en-US"/>
              </w:rPr>
              <w:t>С</w:t>
            </w:r>
            <w:proofErr w:type="gramStart"/>
            <w:r w:rsidRPr="00921992">
              <w:rPr>
                <w:rFonts w:eastAsia="Calibri"/>
                <w:lang w:eastAsia="en-US"/>
              </w:rPr>
              <w:t>0</w:t>
            </w:r>
            <w:proofErr w:type="gramEnd"/>
          </w:p>
        </w:tc>
      </w:tr>
    </w:tbl>
    <w:p w:rsidR="00003B31" w:rsidRDefault="00003B31" w:rsidP="00003B31">
      <w:pPr>
        <w:spacing w:line="312" w:lineRule="auto"/>
        <w:ind w:firstLine="709"/>
        <w:jc w:val="both"/>
      </w:pPr>
    </w:p>
    <w:p w:rsidR="00003B31" w:rsidRPr="003D59D7" w:rsidRDefault="00003B31" w:rsidP="00003B31">
      <w:pPr>
        <w:spacing w:line="312" w:lineRule="auto"/>
        <w:ind w:firstLine="709"/>
        <w:jc w:val="both"/>
      </w:pPr>
      <w:r w:rsidRPr="003D59D7">
        <w:t>Ниже приведены результаты обследований строительных конструкций здани</w:t>
      </w:r>
      <w:r w:rsidR="00D6068E">
        <w:t>я</w:t>
      </w:r>
      <w:r w:rsidRPr="003D59D7">
        <w:t>.</w:t>
      </w:r>
    </w:p>
    <w:p w:rsidR="00003B31" w:rsidRPr="003D59D7" w:rsidRDefault="00003B31" w:rsidP="00003B31">
      <w:pPr>
        <w:spacing w:line="302" w:lineRule="auto"/>
        <w:ind w:firstLine="709"/>
        <w:jc w:val="both"/>
        <w:rPr>
          <w:noProof/>
        </w:rPr>
      </w:pPr>
      <w:r w:rsidRPr="003D59D7">
        <w:rPr>
          <w:noProof/>
        </w:rPr>
        <w:t xml:space="preserve">Общие выводы по результатам обследования и рекомендации </w:t>
      </w:r>
      <w:r>
        <w:rPr>
          <w:noProof/>
        </w:rPr>
        <w:t>п</w:t>
      </w:r>
      <w:r w:rsidRPr="003D59D7">
        <w:rPr>
          <w:noProof/>
        </w:rPr>
        <w:t>о возможности дальнейшей безопасной эксплуатации здани</w:t>
      </w:r>
      <w:r>
        <w:rPr>
          <w:noProof/>
        </w:rPr>
        <w:t>я</w:t>
      </w:r>
      <w:r w:rsidRPr="003D59D7">
        <w:rPr>
          <w:noProof/>
        </w:rPr>
        <w:t xml:space="preserve"> с учетом состояния </w:t>
      </w:r>
      <w:r w:rsidRPr="00A15C44">
        <w:rPr>
          <w:noProof/>
        </w:rPr>
        <w:t xml:space="preserve">строительных конструкций представлены </w:t>
      </w:r>
      <w:r w:rsidR="00B06ECF" w:rsidRPr="00A15C44">
        <w:rPr>
          <w:noProof/>
        </w:rPr>
        <w:t xml:space="preserve">в разделах </w:t>
      </w:r>
      <w:r w:rsidR="0043002C">
        <w:rPr>
          <w:noProof/>
        </w:rPr>
        <w:t>6</w:t>
      </w:r>
      <w:r w:rsidR="00D10618">
        <w:rPr>
          <w:noProof/>
        </w:rPr>
        <w:noBreakHyphen/>
      </w:r>
      <w:r w:rsidR="0043002C">
        <w:rPr>
          <w:noProof/>
        </w:rPr>
        <w:t>7</w:t>
      </w:r>
      <w:r w:rsidR="00B06ECF" w:rsidRPr="00A15C44">
        <w:rPr>
          <w:noProof/>
        </w:rPr>
        <w:t xml:space="preserve"> данного заключения</w:t>
      </w:r>
      <w:r w:rsidRPr="00A15C44">
        <w:rPr>
          <w:noProof/>
        </w:rPr>
        <w:t>.</w:t>
      </w:r>
    </w:p>
    <w:p w:rsidR="00003B31" w:rsidRPr="00230AFB" w:rsidRDefault="00003B31" w:rsidP="003C2962">
      <w:pPr>
        <w:pStyle w:val="1"/>
      </w:pPr>
      <w:r>
        <w:br w:type="column"/>
      </w:r>
      <w:bookmarkStart w:id="67" w:name="_Toc49981961"/>
      <w:bookmarkStart w:id="68" w:name="_Toc49983680"/>
      <w:bookmarkStart w:id="69" w:name="_Toc49986384"/>
      <w:bookmarkStart w:id="70" w:name="_Toc49987843"/>
      <w:bookmarkStart w:id="71" w:name="_Ref65411092"/>
      <w:bookmarkStart w:id="72" w:name="_Ref65419015"/>
      <w:bookmarkStart w:id="73" w:name="_Ref65421288"/>
      <w:bookmarkStart w:id="74" w:name="_Ref65426635"/>
      <w:bookmarkStart w:id="75" w:name="_Toc103361983"/>
      <w:r w:rsidRPr="00230AFB">
        <w:lastRenderedPageBreak/>
        <w:t>Результаты обследования</w:t>
      </w:r>
      <w:bookmarkEnd w:id="67"/>
      <w:bookmarkEnd w:id="68"/>
      <w:bookmarkEnd w:id="69"/>
      <w:bookmarkEnd w:id="70"/>
      <w:bookmarkEnd w:id="71"/>
      <w:bookmarkEnd w:id="72"/>
      <w:bookmarkEnd w:id="73"/>
      <w:bookmarkEnd w:id="74"/>
      <w:bookmarkEnd w:id="75"/>
    </w:p>
    <w:p w:rsidR="00D6068E" w:rsidRDefault="00D6068E" w:rsidP="00D6068E">
      <w:pPr>
        <w:spacing w:line="312" w:lineRule="auto"/>
        <w:ind w:firstLine="709"/>
        <w:jc w:val="both"/>
      </w:pPr>
      <w:bookmarkStart w:id="76" w:name="_Toc3737506"/>
      <w:bookmarkStart w:id="77" w:name="_Ref32316700"/>
      <w:bookmarkStart w:id="78" w:name="_Ref32316809"/>
      <w:r w:rsidRPr="003F5875">
        <w:t xml:space="preserve">Обследуемый объект, расположенный по адресу: г. Москва, </w:t>
      </w:r>
      <w:r w:rsidR="0043002C" w:rsidRPr="0043002C">
        <w:t>ЦАО</w:t>
      </w:r>
      <w:r w:rsidRPr="003F5875">
        <w:t xml:space="preserve">, </w:t>
      </w:r>
      <w:r w:rsidR="0043002C" w:rsidRPr="0043002C">
        <w:t>Романов переулок, д. 2</w:t>
      </w:r>
      <w:r w:rsidR="0043002C">
        <w:rPr>
          <w:bCs/>
          <w:position w:val="-3"/>
        </w:rPr>
        <w:t>/6 стр. 3</w:t>
      </w:r>
      <w:r w:rsidRPr="003F5875">
        <w:t xml:space="preserve">, возведен в </w:t>
      </w:r>
      <w:r w:rsidR="0043002C" w:rsidRPr="0043002C">
        <w:t>1780</w:t>
      </w:r>
      <w:r w:rsidR="0043002C" w:rsidRPr="0043002C">
        <w:noBreakHyphen/>
        <w:t>е</w:t>
      </w:r>
      <w:r w:rsidRPr="003F5875">
        <w:t> г. и представляет собой</w:t>
      </w:r>
      <w:r>
        <w:t xml:space="preserve"> </w:t>
      </w:r>
      <w:r w:rsidR="00E518C1">
        <w:t>6</w:t>
      </w:r>
      <w:r w:rsidR="00D10618">
        <w:noBreakHyphen/>
      </w:r>
      <w:r w:rsidR="00E518C1">
        <w:t>ти</w:t>
      </w:r>
      <w:r>
        <w:t xml:space="preserve"> этажное здание, с</w:t>
      </w:r>
      <w:r w:rsidR="00E518C1">
        <w:t>о</w:t>
      </w:r>
      <w:r>
        <w:t xml:space="preserve"> </w:t>
      </w:r>
      <w:r w:rsidR="00E518C1">
        <w:t xml:space="preserve">стилобатом под внутренним двором, </w:t>
      </w:r>
      <w:r>
        <w:t>подвалом</w:t>
      </w:r>
      <w:r w:rsidR="00E518C1">
        <w:t xml:space="preserve"> </w:t>
      </w:r>
      <w:r>
        <w:t>и чердаком по всей площади здания</w:t>
      </w:r>
      <w:r w:rsidRPr="003F5875">
        <w:t>.</w:t>
      </w:r>
      <w:r>
        <w:t xml:space="preserve"> </w:t>
      </w:r>
    </w:p>
    <w:p w:rsidR="00D6068E" w:rsidRPr="009B5B8D" w:rsidRDefault="00D6068E" w:rsidP="009B5B8D">
      <w:pPr>
        <w:spacing w:line="312" w:lineRule="auto"/>
        <w:ind w:firstLine="709"/>
        <w:jc w:val="both"/>
      </w:pPr>
      <w:r w:rsidRPr="0078120F">
        <w:rPr>
          <w:noProof/>
        </w:rPr>
        <w:t>Состояние конструкций, их наиболее характерные дефекты и повреждения показаны на фотографиях в приложении</w:t>
      </w:r>
      <w:r w:rsidR="009B5B8D">
        <w:rPr>
          <w:noProof/>
        </w:rPr>
        <w:t xml:space="preserve"> Е</w:t>
      </w:r>
      <w:r w:rsidRPr="0078120F">
        <w:rPr>
          <w:noProof/>
        </w:rPr>
        <w:t>: «</w:t>
      </w:r>
      <w:r w:rsidR="009B5B8D" w:rsidRPr="0072386C">
        <w:rPr>
          <w:noProof/>
        </w:rPr>
        <w:t>Ведомость дефектов</w:t>
      </w:r>
      <w:r w:rsidRPr="0078120F">
        <w:rPr>
          <w:noProof/>
        </w:rPr>
        <w:t xml:space="preserve">», фотографии </w:t>
      </w:r>
      <w:r w:rsidRPr="009B5B8D">
        <w:t>общих видов</w:t>
      </w:r>
      <w:r w:rsidR="004B3DD3">
        <w:t xml:space="preserve"> </w:t>
      </w:r>
      <w:r w:rsidRPr="009B5B8D">
        <w:t>конструкций показаны в приложении</w:t>
      </w:r>
      <w:proofErr w:type="gramStart"/>
      <w:r w:rsidR="009B5B8D" w:rsidRPr="009B5B8D">
        <w:t xml:space="preserve"> Д</w:t>
      </w:r>
      <w:proofErr w:type="gramEnd"/>
      <w:r w:rsidRPr="009B5B8D">
        <w:t>: «Фотоматериалы».</w:t>
      </w:r>
    </w:p>
    <w:p w:rsidR="00D6068E" w:rsidRPr="009B5B8D" w:rsidRDefault="00D6068E" w:rsidP="009B5B8D">
      <w:pPr>
        <w:spacing w:line="312" w:lineRule="auto"/>
        <w:ind w:firstLine="709"/>
        <w:jc w:val="both"/>
      </w:pPr>
      <w:r w:rsidRPr="009B5B8D">
        <w:t>План</w:t>
      </w:r>
      <w:r w:rsidR="009B5B8D" w:rsidRPr="009B5B8D">
        <w:t>ы</w:t>
      </w:r>
      <w:r w:rsidRPr="009B5B8D">
        <w:t xml:space="preserve"> </w:t>
      </w:r>
      <w:r w:rsidR="009B5B8D" w:rsidRPr="009B5B8D">
        <w:t xml:space="preserve">здания </w:t>
      </w:r>
      <w:r w:rsidRPr="009B5B8D">
        <w:t xml:space="preserve">с привязкой фотографий дефектов </w:t>
      </w:r>
      <w:r w:rsidR="00AC3574">
        <w:t xml:space="preserve">и общих видов </w:t>
      </w:r>
      <w:r w:rsidRPr="009B5B8D">
        <w:t>показаны в приложении: «Графическая часть».</w:t>
      </w:r>
    </w:p>
    <w:p w:rsidR="00D6068E" w:rsidRPr="009B5B8D" w:rsidRDefault="00D6068E" w:rsidP="009B5B8D">
      <w:pPr>
        <w:spacing w:line="312" w:lineRule="auto"/>
        <w:ind w:firstLine="709"/>
        <w:jc w:val="both"/>
      </w:pPr>
      <w:r w:rsidRPr="009B5B8D">
        <w:t>Оценка технического состояния строительных конструкций здания выполнялась с учётом требований ГОСТ 31937</w:t>
      </w:r>
      <w:r w:rsidR="00D10618">
        <w:noBreakHyphen/>
      </w:r>
      <w:r w:rsidRPr="009B5B8D">
        <w:t>2011 "Здания и сооружения. Правила обследования и мониторинга технического состояния" и СП 13</w:t>
      </w:r>
      <w:r w:rsidR="00D10618">
        <w:noBreakHyphen/>
      </w:r>
      <w:r w:rsidRPr="009B5B8D">
        <w:t>102</w:t>
      </w:r>
      <w:r w:rsidR="00D10618">
        <w:noBreakHyphen/>
      </w:r>
      <w:r w:rsidRPr="009B5B8D">
        <w:t>2003 "Правила обследования несущих строительных конструкций зданий и сооружений".</w:t>
      </w:r>
    </w:p>
    <w:p w:rsidR="00D6068E" w:rsidRPr="009B5B8D" w:rsidRDefault="00D6068E" w:rsidP="009B5B8D">
      <w:pPr>
        <w:spacing w:line="312" w:lineRule="auto"/>
        <w:ind w:firstLine="709"/>
        <w:jc w:val="both"/>
      </w:pPr>
      <w:r w:rsidRPr="009B5B8D">
        <w:t xml:space="preserve">Выводы и результаты </w:t>
      </w:r>
      <w:r w:rsidR="009B5B8D">
        <w:t>визуального</w:t>
      </w:r>
      <w:r w:rsidRPr="009B5B8D">
        <w:t xml:space="preserve"> обследования действительны на момент его проведения и в рамках технического задания (договора на обследование), а также действительны для конструкций, доступных для осмотра и обследования.</w:t>
      </w:r>
    </w:p>
    <w:p w:rsidR="00D6068E" w:rsidRPr="009B5B8D" w:rsidRDefault="00D6068E" w:rsidP="009B5B8D">
      <w:pPr>
        <w:spacing w:line="312" w:lineRule="auto"/>
        <w:ind w:firstLine="709"/>
        <w:jc w:val="both"/>
      </w:pPr>
      <w:r w:rsidRPr="009B5B8D">
        <w:t xml:space="preserve">При разработке проекта реконструкции или капитального строительства рекомендуется учесть выводы настоящего технического </w:t>
      </w:r>
      <w:r w:rsidR="009B5B8D">
        <w:t>заключения</w:t>
      </w:r>
      <w:r w:rsidRPr="009B5B8D">
        <w:t xml:space="preserve"> по результатам обследования. При выявлении в процессе реконструкций или ремонта данных, противоречащих результатам обследования – следует связаться с организацией</w:t>
      </w:r>
      <w:r w:rsidR="00D10618">
        <w:noBreakHyphen/>
      </w:r>
      <w:r w:rsidRPr="009B5B8D">
        <w:t>исполнителем данного заключения для корректировки результатов и выводов Заключения</w:t>
      </w:r>
      <w:r w:rsidR="00E62C3D">
        <w:t>.</w:t>
      </w:r>
    </w:p>
    <w:p w:rsidR="00163BF3" w:rsidRPr="00163BF3" w:rsidRDefault="00003B31" w:rsidP="00163BF3">
      <w:pPr>
        <w:spacing w:after="120" w:line="312" w:lineRule="auto"/>
        <w:ind w:firstLine="709"/>
        <w:jc w:val="both"/>
        <w:rPr>
          <w:rFonts w:eastAsia="Calibri"/>
          <w:szCs w:val="22"/>
          <w:lang w:eastAsia="en-US"/>
        </w:rPr>
      </w:pPr>
      <w:r w:rsidRPr="00EE3F38">
        <w:t>Категория технического состояния</w:t>
      </w:r>
      <w:r w:rsidRPr="00EE3F38">
        <w:rPr>
          <w:rFonts w:eastAsia="Calibri"/>
          <w:szCs w:val="22"/>
          <w:lang w:eastAsia="en-US"/>
        </w:rPr>
        <w:t xml:space="preserve"> </w:t>
      </w:r>
      <w:r w:rsidR="009B5B8D">
        <w:rPr>
          <w:rFonts w:eastAsia="Calibri"/>
          <w:szCs w:val="22"/>
          <w:lang w:eastAsia="en-US"/>
        </w:rPr>
        <w:t xml:space="preserve">здания </w:t>
      </w:r>
      <w:r w:rsidRPr="00EE3F38">
        <w:rPr>
          <w:rFonts w:eastAsia="Calibri"/>
          <w:szCs w:val="22"/>
          <w:lang w:eastAsia="en-US"/>
        </w:rPr>
        <w:t xml:space="preserve">согласно </w:t>
      </w:r>
      <w:r w:rsidRPr="00EE3F38">
        <w:t xml:space="preserve">ГОСТ </w:t>
      </w:r>
      <w:r w:rsidRPr="00EE3F38">
        <w:rPr>
          <w:sz w:val="27"/>
          <w:szCs w:val="27"/>
        </w:rPr>
        <w:t>31937</w:t>
      </w:r>
      <w:r w:rsidR="00D10618">
        <w:rPr>
          <w:sz w:val="27"/>
          <w:szCs w:val="27"/>
        </w:rPr>
        <w:noBreakHyphen/>
      </w:r>
      <w:r w:rsidRPr="00EE3F38">
        <w:rPr>
          <w:sz w:val="27"/>
          <w:szCs w:val="27"/>
        </w:rPr>
        <w:t xml:space="preserve">2011, в </w:t>
      </w:r>
      <w:r w:rsidRPr="00163BF3">
        <w:rPr>
          <w:sz w:val="27"/>
          <w:szCs w:val="27"/>
        </w:rPr>
        <w:t xml:space="preserve">целом, </w:t>
      </w:r>
      <w:r w:rsidRPr="00163BF3">
        <w:rPr>
          <w:rFonts w:eastAsia="Calibri"/>
          <w:szCs w:val="22"/>
          <w:lang w:eastAsia="en-US"/>
        </w:rPr>
        <w:t xml:space="preserve">оценивается как </w:t>
      </w:r>
      <w:proofErr w:type="gramStart"/>
      <w:r w:rsidR="004B3DD3" w:rsidRPr="00163BF3">
        <w:rPr>
          <w:rFonts w:eastAsia="Calibri"/>
          <w:b/>
          <w:szCs w:val="22"/>
          <w:lang w:eastAsia="en-US"/>
        </w:rPr>
        <w:t>ограниченно</w:t>
      </w:r>
      <w:r w:rsidR="00D10618" w:rsidRPr="00163BF3">
        <w:rPr>
          <w:rFonts w:eastAsia="Calibri"/>
          <w:b/>
          <w:szCs w:val="22"/>
          <w:lang w:eastAsia="en-US"/>
        </w:rPr>
        <w:noBreakHyphen/>
      </w:r>
      <w:r w:rsidRPr="00163BF3">
        <w:rPr>
          <w:rFonts w:eastAsia="Calibri"/>
          <w:b/>
          <w:szCs w:val="22"/>
          <w:lang w:eastAsia="en-US"/>
        </w:rPr>
        <w:t>работоспособное</w:t>
      </w:r>
      <w:proofErr w:type="gramEnd"/>
      <w:r w:rsidRPr="00163BF3">
        <w:rPr>
          <w:rFonts w:eastAsia="Calibri"/>
          <w:szCs w:val="22"/>
          <w:lang w:eastAsia="en-US"/>
        </w:rPr>
        <w:t>.</w:t>
      </w:r>
    </w:p>
    <w:p w:rsidR="00003B31" w:rsidRPr="001F6E1A" w:rsidRDefault="00003B31" w:rsidP="003C2962">
      <w:pPr>
        <w:pStyle w:val="2"/>
      </w:pPr>
      <w:bookmarkStart w:id="79" w:name="_Toc49981997"/>
      <w:bookmarkStart w:id="80" w:name="_Toc49983716"/>
      <w:bookmarkStart w:id="81" w:name="_Toc49986420"/>
      <w:bookmarkStart w:id="82" w:name="_Toc49987879"/>
      <w:bookmarkStart w:id="83" w:name="_Toc103361984"/>
      <w:r w:rsidRPr="001F6E1A">
        <w:t>Фундаменты и грунты основания</w:t>
      </w:r>
      <w:bookmarkEnd w:id="79"/>
      <w:bookmarkEnd w:id="80"/>
      <w:bookmarkEnd w:id="81"/>
      <w:bookmarkEnd w:id="82"/>
      <w:bookmarkEnd w:id="83"/>
    </w:p>
    <w:p w:rsidR="00AC3574" w:rsidRPr="00375724" w:rsidRDefault="00AC3574" w:rsidP="00AC3574">
      <w:pPr>
        <w:spacing w:line="345" w:lineRule="auto"/>
        <w:ind w:firstLine="709"/>
        <w:jc w:val="both"/>
      </w:pPr>
      <w:r w:rsidRPr="00375724">
        <w:t xml:space="preserve">Фундаменты </w:t>
      </w:r>
      <w:r w:rsidR="00375724" w:rsidRPr="00375724">
        <w:t xml:space="preserve">под стенами </w:t>
      </w:r>
      <w:r w:rsidRPr="00375724">
        <w:t>ленточные</w:t>
      </w:r>
      <w:r w:rsidR="00375724" w:rsidRPr="00375724">
        <w:t xml:space="preserve">, под колонной в осях Ж-И/11-12 </w:t>
      </w:r>
      <w:proofErr w:type="gramStart"/>
      <w:r w:rsidR="00375724" w:rsidRPr="00375724">
        <w:t>столбчатый</w:t>
      </w:r>
      <w:proofErr w:type="gramEnd"/>
      <w:r w:rsidRPr="00375724">
        <w:t xml:space="preserve">. </w:t>
      </w:r>
      <w:proofErr w:type="gramStart"/>
      <w:r w:rsidRPr="00375724">
        <w:t>Выполнены в верхней части из кирпича красного глиняного полнотелого на цементно</w:t>
      </w:r>
      <w:r w:rsidR="00D10618" w:rsidRPr="00375724">
        <w:noBreakHyphen/>
      </w:r>
      <w:r w:rsidR="00375724" w:rsidRPr="00375724">
        <w:t>песчаном растворе,</w:t>
      </w:r>
      <w:r w:rsidRPr="00375724">
        <w:t xml:space="preserve"> </w:t>
      </w:r>
      <w:r w:rsidR="00375724" w:rsidRPr="00375724">
        <w:t>в</w:t>
      </w:r>
      <w:r w:rsidRPr="00375724">
        <w:t xml:space="preserve"> нижней части выполнены из тёсаного и рваного камня известняка на сложном растворе «под лопатку».</w:t>
      </w:r>
      <w:proofErr w:type="gramEnd"/>
    </w:p>
    <w:p w:rsidR="00AC3574" w:rsidRPr="00375724" w:rsidRDefault="00666330" w:rsidP="00AC3574">
      <w:pPr>
        <w:spacing w:line="345" w:lineRule="auto"/>
        <w:ind w:firstLine="709"/>
        <w:jc w:val="both"/>
      </w:pPr>
      <w:r w:rsidRPr="00375724">
        <w:t>Глубина заложения фундаментов</w:t>
      </w:r>
      <w:r w:rsidR="00375724" w:rsidRPr="00375724">
        <w:t xml:space="preserve"> от поверхности земли не менее 1,8 м</w:t>
      </w:r>
    </w:p>
    <w:p w:rsidR="003E5F67" w:rsidRDefault="003E5F67" w:rsidP="00AC3574">
      <w:pPr>
        <w:spacing w:line="345" w:lineRule="auto"/>
        <w:ind w:firstLine="709"/>
        <w:jc w:val="both"/>
      </w:pPr>
      <w:r w:rsidRPr="00375724">
        <w:t xml:space="preserve">Техническое состояние фундаментов оценивалось по косвенным признакам: </w:t>
      </w:r>
      <w:r w:rsidRPr="00375724">
        <w:lastRenderedPageBreak/>
        <w:t>по изменению пространственного положения (осадки, наклоны, отклонения от вертикали и др.) стен, наличию осадочных трещин.</w:t>
      </w:r>
    </w:p>
    <w:p w:rsidR="009F6E2A" w:rsidRPr="009F6E2A" w:rsidRDefault="009F6E2A" w:rsidP="00AC3574">
      <w:pPr>
        <w:spacing w:line="345" w:lineRule="auto"/>
        <w:ind w:firstLine="709"/>
        <w:jc w:val="both"/>
      </w:pPr>
      <w:r>
        <w:t xml:space="preserve">При обследовании </w:t>
      </w:r>
      <w:r w:rsidRPr="009F6E2A">
        <w:t>здания были выявлены осадочные трещины в стенах и кирпичных сводах перекрытий.</w:t>
      </w:r>
    </w:p>
    <w:p w:rsidR="009B5B8D" w:rsidRPr="009F6E2A" w:rsidRDefault="007766FE" w:rsidP="009B5B8D">
      <w:pPr>
        <w:spacing w:line="360" w:lineRule="auto"/>
        <w:ind w:firstLine="709"/>
        <w:jc w:val="both"/>
        <w:rPr>
          <w:b/>
          <w:u w:val="single"/>
        </w:rPr>
      </w:pPr>
      <w:r w:rsidRPr="009F6E2A">
        <w:t>В соответствии с ГОСТ 31937</w:t>
      </w:r>
      <w:r w:rsidR="00D10618" w:rsidRPr="009F6E2A">
        <w:noBreakHyphen/>
      </w:r>
      <w:r w:rsidRPr="009F6E2A">
        <w:t xml:space="preserve">2011 </w:t>
      </w:r>
      <w:r w:rsidR="009B5B8D" w:rsidRPr="009F6E2A">
        <w:t>состояние фундаментов</w:t>
      </w:r>
      <w:r w:rsidRPr="009F6E2A">
        <w:t xml:space="preserve"> и грунтов основания</w:t>
      </w:r>
      <w:r w:rsidR="009B5B8D" w:rsidRPr="009F6E2A">
        <w:t xml:space="preserve"> оценивается как  </w:t>
      </w:r>
      <w:r w:rsidR="009F6E2A" w:rsidRPr="009F6E2A">
        <w:rPr>
          <w:b/>
        </w:rPr>
        <w:t>ограниченно</w:t>
      </w:r>
      <w:r w:rsidR="009F6E2A" w:rsidRPr="00E54F47">
        <w:rPr>
          <w:b/>
        </w:rPr>
        <w:t>-</w:t>
      </w:r>
      <w:r w:rsidR="009B5B8D" w:rsidRPr="00E54F47">
        <w:rPr>
          <w:b/>
        </w:rPr>
        <w:t>работоспособное.</w:t>
      </w:r>
    </w:p>
    <w:p w:rsidR="00003B31" w:rsidRPr="006E2704" w:rsidRDefault="001F6E1A" w:rsidP="003C2962">
      <w:pPr>
        <w:pStyle w:val="2"/>
      </w:pPr>
      <w:bookmarkStart w:id="84" w:name="_Toc103361985"/>
      <w:r w:rsidRPr="006E2704">
        <w:t>Вертикальные конструкции</w:t>
      </w:r>
      <w:bookmarkEnd w:id="84"/>
    </w:p>
    <w:p w:rsidR="003C2962" w:rsidRPr="006E2704" w:rsidRDefault="001F6E1A" w:rsidP="00131CE4">
      <w:pPr>
        <w:spacing w:after="120" w:line="300" w:lineRule="auto"/>
        <w:ind w:firstLine="709"/>
        <w:jc w:val="both"/>
      </w:pPr>
      <w:r w:rsidRPr="006E2704">
        <w:t>Наружные</w:t>
      </w:r>
      <w:r w:rsidR="006D427A" w:rsidRPr="006E2704">
        <w:t xml:space="preserve"> и внутренние</w:t>
      </w:r>
      <w:r w:rsidRPr="006E2704">
        <w:t xml:space="preserve"> несущие стены здания </w:t>
      </w:r>
      <w:r w:rsidR="00337CFD" w:rsidRPr="006E2704">
        <w:t xml:space="preserve">кирпичные </w:t>
      </w:r>
      <w:r w:rsidRPr="006E2704">
        <w:t>толщиной</w:t>
      </w:r>
      <w:r w:rsidR="00337CFD" w:rsidRPr="006E2704">
        <w:t xml:space="preserve"> с учетом штукатурных и отделочных слоев:</w:t>
      </w:r>
      <w:r w:rsidRPr="006E2704">
        <w:t xml:space="preserve"> 80</w:t>
      </w:r>
      <w:r w:rsidR="00337CFD" w:rsidRPr="006E2704">
        <w:t>0</w:t>
      </w:r>
      <w:r w:rsidRPr="006E2704">
        <w:t>÷255</w:t>
      </w:r>
      <w:r w:rsidR="00337CFD" w:rsidRPr="006E2704">
        <w:t>0</w:t>
      </w:r>
      <w:r w:rsidRPr="006E2704">
        <w:t> </w:t>
      </w:r>
      <w:r w:rsidR="00337CFD" w:rsidRPr="006E2704">
        <w:t>м</w:t>
      </w:r>
      <w:r w:rsidRPr="006E2704">
        <w:t xml:space="preserve">м </w:t>
      </w:r>
      <w:r w:rsidR="00337CFD" w:rsidRPr="006E2704">
        <w:t>в подвале</w:t>
      </w:r>
      <w:r w:rsidR="006E2704" w:rsidRPr="006E2704">
        <w:t xml:space="preserve"> и на 1-м этаже</w:t>
      </w:r>
      <w:r w:rsidR="00337CFD" w:rsidRPr="006E2704">
        <w:t>, 800÷1</w:t>
      </w:r>
      <w:r w:rsidR="006E2704" w:rsidRPr="006E2704">
        <w:t>2</w:t>
      </w:r>
      <w:r w:rsidR="00337CFD" w:rsidRPr="006E2704">
        <w:t>00 мм с</w:t>
      </w:r>
      <w:r w:rsidR="006E2704" w:rsidRPr="006E2704">
        <w:t>о</w:t>
      </w:r>
      <w:r w:rsidR="00337CFD" w:rsidRPr="006E2704">
        <w:t xml:space="preserve"> </w:t>
      </w:r>
      <w:r w:rsidR="006E2704" w:rsidRPr="006E2704">
        <w:t>2</w:t>
      </w:r>
      <w:r w:rsidR="00D10618" w:rsidRPr="006E2704">
        <w:noBreakHyphen/>
      </w:r>
      <w:r w:rsidR="00337CFD" w:rsidRPr="006E2704">
        <w:t>го по 3</w:t>
      </w:r>
      <w:r w:rsidR="00D10618" w:rsidRPr="006E2704">
        <w:noBreakHyphen/>
      </w:r>
      <w:r w:rsidR="006D427A" w:rsidRPr="006E2704">
        <w:t>й этаж</w:t>
      </w:r>
      <w:r w:rsidRPr="006E2704">
        <w:t xml:space="preserve">. </w:t>
      </w:r>
    </w:p>
    <w:p w:rsidR="006E2704" w:rsidRPr="006E2704" w:rsidRDefault="006E2704" w:rsidP="00131CE4">
      <w:pPr>
        <w:spacing w:after="120" w:line="300" w:lineRule="auto"/>
        <w:ind w:firstLine="709"/>
        <w:jc w:val="both"/>
      </w:pPr>
      <w:r w:rsidRPr="006E2704">
        <w:t>В осях</w:t>
      </w:r>
      <w:proofErr w:type="gramStart"/>
      <w:r w:rsidRPr="006E2704">
        <w:t xml:space="preserve"> И</w:t>
      </w:r>
      <w:proofErr w:type="gramEnd"/>
      <w:r w:rsidRPr="006E2704">
        <w:t>/11</w:t>
      </w:r>
      <w:r w:rsidRPr="006E2704">
        <w:noBreakHyphen/>
        <w:t>12 подвала имеется монолитная ж/б колонна сечением 700х700 мм, на которую опираются кирпичные своды. На 2</w:t>
      </w:r>
      <w:r w:rsidRPr="006E2704">
        <w:noBreakHyphen/>
        <w:t>м этаже в осях В</w:t>
      </w:r>
      <w:r w:rsidRPr="006E2704">
        <w:noBreakHyphen/>
        <w:t>Г/3</w:t>
      </w:r>
      <w:r w:rsidRPr="006E2704">
        <w:noBreakHyphen/>
        <w:t>12 имеются колонны круглого сечения Ø600 мм, на которые опираются металлические обетонированные балки.</w:t>
      </w:r>
    </w:p>
    <w:p w:rsidR="006E2704" w:rsidRPr="006E2704" w:rsidRDefault="006E2704" w:rsidP="00131CE4">
      <w:pPr>
        <w:spacing w:after="120" w:line="300" w:lineRule="auto"/>
        <w:ind w:firstLine="709"/>
        <w:jc w:val="both"/>
      </w:pPr>
      <w:r w:rsidRPr="006E2704">
        <w:t>На 2</w:t>
      </w:r>
      <w:r w:rsidRPr="006E2704">
        <w:noBreakHyphen/>
        <w:t>м этаже в осях В</w:t>
      </w:r>
      <w:r w:rsidRPr="006E2704">
        <w:noBreakHyphen/>
        <w:t>Г/3</w:t>
      </w:r>
      <w:r w:rsidRPr="006E2704">
        <w:noBreakHyphen/>
        <w:t>12 имеются колонны круглого сечения Ø600 мм, на которые опираются металлические обетонированные балки.</w:t>
      </w:r>
    </w:p>
    <w:p w:rsidR="001F6E1A" w:rsidRPr="006E2704" w:rsidRDefault="001F6E1A" w:rsidP="00131CE4">
      <w:pPr>
        <w:spacing w:after="120" w:line="300" w:lineRule="auto"/>
        <w:ind w:firstLine="709"/>
        <w:jc w:val="both"/>
      </w:pPr>
      <w:r w:rsidRPr="006E2704">
        <w:t>Перегородки кирпичные и деревянные толщиной 15</w:t>
      </w:r>
      <w:r w:rsidR="00337CFD" w:rsidRPr="006E2704">
        <w:t>0</w:t>
      </w:r>
      <w:r w:rsidR="00D10618" w:rsidRPr="006E2704">
        <w:noBreakHyphen/>
      </w:r>
      <w:r w:rsidRPr="006E2704">
        <w:t>3</w:t>
      </w:r>
      <w:r w:rsidR="00337CFD" w:rsidRPr="006E2704">
        <w:t>0</w:t>
      </w:r>
      <w:r w:rsidRPr="006E2704">
        <w:t>0 </w:t>
      </w:r>
      <w:r w:rsidR="00337CFD" w:rsidRPr="006E2704">
        <w:t>м</w:t>
      </w:r>
      <w:r w:rsidRPr="006E2704">
        <w:t xml:space="preserve">м с </w:t>
      </w:r>
      <w:r w:rsidR="00337CFD" w:rsidRPr="006E2704">
        <w:t xml:space="preserve">учетом </w:t>
      </w:r>
      <w:r w:rsidRPr="006E2704">
        <w:t>отделочны</w:t>
      </w:r>
      <w:r w:rsidR="00337CFD" w:rsidRPr="006E2704">
        <w:t>х</w:t>
      </w:r>
      <w:r w:rsidRPr="006E2704">
        <w:t xml:space="preserve"> сло</w:t>
      </w:r>
      <w:r w:rsidR="00337CFD" w:rsidRPr="006E2704">
        <w:t>ев</w:t>
      </w:r>
      <w:r w:rsidRPr="006E2704">
        <w:t>.</w:t>
      </w:r>
    </w:p>
    <w:p w:rsidR="0067040A" w:rsidRPr="00610BEC" w:rsidRDefault="00F23779" w:rsidP="0067040A">
      <w:pPr>
        <w:spacing w:after="120" w:line="300" w:lineRule="auto"/>
        <w:ind w:firstLine="709"/>
        <w:jc w:val="both"/>
      </w:pPr>
      <w:r w:rsidRPr="006E2704">
        <w:t xml:space="preserve">Снаружи стены </w:t>
      </w:r>
      <w:r w:rsidR="00CC4FA8" w:rsidRPr="006E2704">
        <w:t xml:space="preserve">отделаны каменными штукатурками и окрашены </w:t>
      </w:r>
      <w:r w:rsidR="00CC4FA8" w:rsidRPr="00610BEC">
        <w:t>синтетической краской.</w:t>
      </w:r>
      <w:r w:rsidRPr="00610BEC">
        <w:t xml:space="preserve"> </w:t>
      </w:r>
    </w:p>
    <w:p w:rsidR="0067040A" w:rsidRPr="00610BEC" w:rsidRDefault="007F5672" w:rsidP="0067040A">
      <w:pPr>
        <w:spacing w:after="120" w:line="300" w:lineRule="auto"/>
        <w:ind w:firstLine="709"/>
        <w:jc w:val="both"/>
      </w:pPr>
      <w:proofErr w:type="spellStart"/>
      <w:r w:rsidRPr="00610BEC">
        <w:t>Отмосткой</w:t>
      </w:r>
      <w:proofErr w:type="spellEnd"/>
      <w:r w:rsidRPr="00610BEC">
        <w:t xml:space="preserve"> служ</w:t>
      </w:r>
      <w:r w:rsidR="00610BEC" w:rsidRPr="00610BEC">
        <w:t>а</w:t>
      </w:r>
      <w:r w:rsidRPr="00610BEC">
        <w:t>т</w:t>
      </w:r>
      <w:r w:rsidR="00610BEC" w:rsidRPr="00610BEC">
        <w:t>:</w:t>
      </w:r>
      <w:r w:rsidRPr="00610BEC">
        <w:t xml:space="preserve"> </w:t>
      </w:r>
      <w:r w:rsidR="00610BEC" w:rsidRPr="00610BEC">
        <w:t xml:space="preserve">по оси 1 придомовая  площадка из дорожной бетонной плитки, в остальных осях </w:t>
      </w:r>
      <w:proofErr w:type="spellStart"/>
      <w:r w:rsidR="00610BEC" w:rsidRPr="00610BEC">
        <w:t>внутридворовая</w:t>
      </w:r>
      <w:proofErr w:type="spellEnd"/>
      <w:r w:rsidR="00610BEC" w:rsidRPr="00610BEC">
        <w:t xml:space="preserve"> </w:t>
      </w:r>
      <w:r w:rsidRPr="00610BEC">
        <w:t>асфальтированная площадка, примыкающая к цоколям здания.</w:t>
      </w:r>
    </w:p>
    <w:p w:rsidR="00F23779" w:rsidRPr="00610BEC" w:rsidRDefault="00F23779" w:rsidP="00F23779">
      <w:pPr>
        <w:spacing w:after="120" w:line="300" w:lineRule="auto"/>
        <w:ind w:firstLine="709"/>
        <w:jc w:val="both"/>
      </w:pPr>
      <w:r w:rsidRPr="00610BEC">
        <w:t>Внутри стены и откосы интерьеров оштукатурены известково</w:t>
      </w:r>
      <w:r w:rsidR="00D10618" w:rsidRPr="00610BEC">
        <w:noBreakHyphen/>
      </w:r>
      <w:r w:rsidRPr="00610BEC">
        <w:t>гипсово</w:t>
      </w:r>
      <w:r w:rsidR="00D10618" w:rsidRPr="00610BEC">
        <w:noBreakHyphen/>
      </w:r>
      <w:r w:rsidRPr="00610BEC">
        <w:t>песчаным составом</w:t>
      </w:r>
      <w:r w:rsidR="008C08A0" w:rsidRPr="00610BEC">
        <w:t xml:space="preserve"> и окрашены синтетической краской</w:t>
      </w:r>
      <w:r w:rsidRPr="00610BEC">
        <w:t xml:space="preserve">. </w:t>
      </w:r>
      <w:r w:rsidR="008C08A0" w:rsidRPr="00610BEC">
        <w:t>В санузлах</w:t>
      </w:r>
      <w:r w:rsidR="00610BEC" w:rsidRPr="00610BEC">
        <w:t xml:space="preserve"> и многих помещениях подвала </w:t>
      </w:r>
      <w:r w:rsidR="008C08A0" w:rsidRPr="00610BEC">
        <w:t>стены отделаны керамической плиткой.</w:t>
      </w:r>
      <w:r w:rsidR="00E956ED" w:rsidRPr="00610BEC">
        <w:t xml:space="preserve"> Лепные элементы выполнены из гипса и окрашены синтетической краской. </w:t>
      </w:r>
    </w:p>
    <w:p w:rsidR="00A43C64" w:rsidRPr="00C80096" w:rsidRDefault="00A43C64" w:rsidP="00A43C64">
      <w:pPr>
        <w:spacing w:line="312" w:lineRule="auto"/>
        <w:ind w:firstLine="709"/>
        <w:jc w:val="both"/>
      </w:pPr>
      <w:r w:rsidRPr="00C80096">
        <w:t xml:space="preserve">При обследовании здания были выявлены следующие дефекты: </w:t>
      </w:r>
    </w:p>
    <w:p w:rsidR="00610BEC" w:rsidRDefault="00610BEC" w:rsidP="007F5672">
      <w:pPr>
        <w:pStyle w:val="af3"/>
        <w:numPr>
          <w:ilvl w:val="0"/>
          <w:numId w:val="10"/>
        </w:numPr>
        <w:spacing w:line="312" w:lineRule="auto"/>
        <w:ind w:left="0" w:firstLine="709"/>
        <w:jc w:val="both"/>
      </w:pPr>
      <w:r w:rsidRPr="00610BEC">
        <w:t>повсеместное истирание, разрушение штукатурного слоя стен;</w:t>
      </w:r>
    </w:p>
    <w:p w:rsidR="00610BEC" w:rsidRDefault="00AC0177" w:rsidP="007F5672">
      <w:pPr>
        <w:pStyle w:val="af3"/>
        <w:numPr>
          <w:ilvl w:val="0"/>
          <w:numId w:val="10"/>
        </w:numPr>
        <w:spacing w:line="312" w:lineRule="auto"/>
        <w:ind w:left="0" w:firstLine="709"/>
        <w:jc w:val="both"/>
      </w:pPr>
      <w:r>
        <w:t>п</w:t>
      </w:r>
      <w:r w:rsidRPr="00AC0177">
        <w:t>овсем</w:t>
      </w:r>
      <w:r>
        <w:t>естное истирание, разрушение настенной керамической плитки;</w:t>
      </w:r>
    </w:p>
    <w:p w:rsidR="00AC0177" w:rsidRDefault="00AC0177" w:rsidP="007F5672">
      <w:pPr>
        <w:pStyle w:val="af3"/>
        <w:numPr>
          <w:ilvl w:val="0"/>
          <w:numId w:val="10"/>
        </w:numPr>
        <w:spacing w:line="312" w:lineRule="auto"/>
        <w:ind w:left="0" w:firstLine="709"/>
        <w:jc w:val="both"/>
      </w:pPr>
      <w:r>
        <w:t>в</w:t>
      </w:r>
      <w:r w:rsidRPr="00AC0177">
        <w:t xml:space="preserve">ертикальные </w:t>
      </w:r>
      <w:r>
        <w:t xml:space="preserve">осадочные </w:t>
      </w:r>
      <w:r w:rsidRPr="00AC0177">
        <w:t xml:space="preserve">трещины раскрытием до </w:t>
      </w:r>
      <w:r>
        <w:t>0,5 мм в  штукатурном слое стен;</w:t>
      </w:r>
    </w:p>
    <w:p w:rsidR="00AC0177" w:rsidRDefault="00AC0177" w:rsidP="007F5672">
      <w:pPr>
        <w:pStyle w:val="af3"/>
        <w:numPr>
          <w:ilvl w:val="0"/>
          <w:numId w:val="10"/>
        </w:numPr>
        <w:spacing w:line="312" w:lineRule="auto"/>
        <w:ind w:left="0" w:firstLine="709"/>
        <w:jc w:val="both"/>
      </w:pPr>
      <w:r>
        <w:lastRenderedPageBreak/>
        <w:t>м</w:t>
      </w:r>
      <w:r w:rsidRPr="00AC0177">
        <w:t xml:space="preserve">еханическое </w:t>
      </w:r>
      <w:r>
        <w:t>р</w:t>
      </w:r>
      <w:r w:rsidRPr="00AC0177">
        <w:t>азрушение бетонного тела колонны</w:t>
      </w:r>
      <w:r>
        <w:t xml:space="preserve"> в осях</w:t>
      </w:r>
      <w:proofErr w:type="gramStart"/>
      <w:r>
        <w:t xml:space="preserve"> Ж</w:t>
      </w:r>
      <w:proofErr w:type="gramEnd"/>
      <w:r>
        <w:t>/11-12 подвала;</w:t>
      </w:r>
    </w:p>
    <w:p w:rsidR="00AC0177" w:rsidRPr="00C80096" w:rsidRDefault="00F341A3" w:rsidP="007F5672">
      <w:pPr>
        <w:pStyle w:val="af3"/>
        <w:numPr>
          <w:ilvl w:val="0"/>
          <w:numId w:val="10"/>
        </w:numPr>
        <w:spacing w:line="312" w:lineRule="auto"/>
        <w:ind w:left="0" w:firstLine="709"/>
        <w:jc w:val="both"/>
      </w:pPr>
      <w:r w:rsidRPr="00F341A3">
        <w:t xml:space="preserve">разрушение защитного слоя стен при выполнении вскрытий во время </w:t>
      </w:r>
      <w:r w:rsidRPr="00C80096">
        <w:t>предыдущих обследований;</w:t>
      </w:r>
    </w:p>
    <w:p w:rsidR="007F5672" w:rsidRPr="009F6E2A" w:rsidRDefault="00C80096" w:rsidP="007F5672">
      <w:pPr>
        <w:pStyle w:val="af3"/>
        <w:numPr>
          <w:ilvl w:val="0"/>
          <w:numId w:val="10"/>
        </w:numPr>
        <w:spacing w:line="312" w:lineRule="auto"/>
        <w:ind w:left="0" w:firstLine="709"/>
        <w:jc w:val="both"/>
      </w:pPr>
      <w:r w:rsidRPr="009F6E2A">
        <w:t>разнонаправленные</w:t>
      </w:r>
      <w:r w:rsidR="00CB7F4E" w:rsidRPr="009F6E2A">
        <w:t xml:space="preserve"> усадочные трещины</w:t>
      </w:r>
      <w:r w:rsidRPr="009F6E2A">
        <w:t xml:space="preserve"> раскрытием до 1 мм в штукатурном слое стен</w:t>
      </w:r>
      <w:r w:rsidR="00B02644" w:rsidRPr="009F6E2A">
        <w:t>;</w:t>
      </w:r>
    </w:p>
    <w:p w:rsidR="00A43C64" w:rsidRPr="00C80096" w:rsidRDefault="00D6024A" w:rsidP="00A43C64">
      <w:pPr>
        <w:spacing w:line="312" w:lineRule="auto"/>
        <w:ind w:firstLine="709"/>
        <w:jc w:val="both"/>
      </w:pPr>
      <w:r w:rsidRPr="00C80096">
        <w:rPr>
          <w:b/>
        </w:rPr>
        <w:t>С</w:t>
      </w:r>
      <w:r w:rsidR="00B02644" w:rsidRPr="00C80096">
        <w:rPr>
          <w:b/>
        </w:rPr>
        <w:t xml:space="preserve">тены </w:t>
      </w:r>
      <w:r w:rsidRPr="00C80096">
        <w:rPr>
          <w:b/>
        </w:rPr>
        <w:t>и колонны</w:t>
      </w:r>
      <w:r w:rsidR="00B02644" w:rsidRPr="00C80096">
        <w:rPr>
          <w:b/>
        </w:rPr>
        <w:t xml:space="preserve"> </w:t>
      </w:r>
      <w:r w:rsidR="00B02644" w:rsidRPr="00C80096">
        <w:t>здания, в</w:t>
      </w:r>
      <w:r w:rsidR="00A43C64" w:rsidRPr="00C80096">
        <w:t xml:space="preserve"> соответствии с ГОСТ 31937</w:t>
      </w:r>
      <w:r w:rsidR="00D10618" w:rsidRPr="00C80096">
        <w:noBreakHyphen/>
      </w:r>
      <w:r w:rsidR="00A43C64" w:rsidRPr="00C80096">
        <w:t>2011,</w:t>
      </w:r>
      <w:r w:rsidR="00B02644" w:rsidRPr="00C80096">
        <w:t xml:space="preserve"> </w:t>
      </w:r>
      <w:r w:rsidRPr="00C80096">
        <w:t xml:space="preserve">в целом </w:t>
      </w:r>
      <w:r w:rsidR="00A43C64" w:rsidRPr="00C80096">
        <w:t xml:space="preserve">находятся в </w:t>
      </w:r>
      <w:r w:rsidR="00C80096" w:rsidRPr="00C80096">
        <w:rPr>
          <w:b/>
        </w:rPr>
        <w:t>ограниченно-</w:t>
      </w:r>
      <w:r w:rsidR="00A43C64" w:rsidRPr="00C80096">
        <w:rPr>
          <w:b/>
        </w:rPr>
        <w:t>работоспособном</w:t>
      </w:r>
      <w:r w:rsidR="00A43C64" w:rsidRPr="00C80096">
        <w:t xml:space="preserve"> </w:t>
      </w:r>
      <w:r w:rsidR="006A25C2">
        <w:rPr>
          <w:b/>
        </w:rPr>
        <w:t>состоянии.</w:t>
      </w:r>
    </w:p>
    <w:p w:rsidR="00003B31" w:rsidRPr="009F6E2A" w:rsidRDefault="00003B31" w:rsidP="003C2962">
      <w:pPr>
        <w:pStyle w:val="2"/>
      </w:pPr>
      <w:bookmarkStart w:id="85" w:name="_Toc49981999"/>
      <w:bookmarkStart w:id="86" w:name="_Toc49983718"/>
      <w:bookmarkStart w:id="87" w:name="_Toc49986422"/>
      <w:bookmarkStart w:id="88" w:name="_Toc49987881"/>
      <w:bookmarkStart w:id="89" w:name="_Toc103361986"/>
      <w:r w:rsidRPr="009F6E2A">
        <w:t>Пе</w:t>
      </w:r>
      <w:r w:rsidRPr="009F6E2A">
        <w:rPr>
          <w:b w:val="0"/>
          <w:bCs w:val="0"/>
          <w:i w:val="0"/>
        </w:rPr>
        <w:t>р</w:t>
      </w:r>
      <w:r w:rsidRPr="009F6E2A">
        <w:t>екрытия</w:t>
      </w:r>
      <w:bookmarkEnd w:id="85"/>
      <w:bookmarkEnd w:id="86"/>
      <w:bookmarkEnd w:id="87"/>
      <w:bookmarkEnd w:id="88"/>
      <w:bookmarkEnd w:id="89"/>
    </w:p>
    <w:p w:rsidR="00003B31" w:rsidRPr="009F6E2A" w:rsidRDefault="00B71AB1" w:rsidP="00131CE4">
      <w:pPr>
        <w:spacing w:after="120" w:line="300" w:lineRule="auto"/>
        <w:ind w:firstLine="709"/>
        <w:jc w:val="both"/>
      </w:pPr>
      <w:r w:rsidRPr="009F6E2A">
        <w:t>П</w:t>
      </w:r>
      <w:r w:rsidR="00003B31" w:rsidRPr="009F6E2A">
        <w:t>ерекрытия</w:t>
      </w:r>
      <w:r w:rsidRPr="009F6E2A">
        <w:t>ми</w:t>
      </w:r>
      <w:r w:rsidR="00003B31" w:rsidRPr="009F6E2A">
        <w:t xml:space="preserve"> </w:t>
      </w:r>
      <w:r w:rsidR="00215E7D" w:rsidRPr="009F6E2A">
        <w:t>подвала</w:t>
      </w:r>
      <w:r w:rsidR="009F6E2A">
        <w:t xml:space="preserve"> и 1-го этажа</w:t>
      </w:r>
      <w:r w:rsidR="00215E7D" w:rsidRPr="009F6E2A">
        <w:t xml:space="preserve"> </w:t>
      </w:r>
      <w:r w:rsidRPr="009F6E2A">
        <w:t>здания являются:</w:t>
      </w:r>
      <w:r w:rsidR="00003B31" w:rsidRPr="009F6E2A">
        <w:t xml:space="preserve"> </w:t>
      </w:r>
      <w:r w:rsidRPr="009F6E2A">
        <w:t>кирпичные своды</w:t>
      </w:r>
      <w:r w:rsidR="009F6E2A" w:rsidRPr="009F6E2A">
        <w:t xml:space="preserve"> и арки, монолитные </w:t>
      </w:r>
      <w:proofErr w:type="gramStart"/>
      <w:r w:rsidR="009F6E2A" w:rsidRPr="009F6E2A">
        <w:t>ж/б</w:t>
      </w:r>
      <w:proofErr w:type="gramEnd"/>
      <w:r w:rsidR="009F6E2A" w:rsidRPr="009F6E2A">
        <w:t xml:space="preserve"> своды</w:t>
      </w:r>
      <w:r w:rsidR="00215E7D" w:rsidRPr="009F6E2A">
        <w:t xml:space="preserve"> типа</w:t>
      </w:r>
      <w:r w:rsidRPr="009F6E2A">
        <w:t xml:space="preserve"> </w:t>
      </w:r>
      <w:proofErr w:type="spellStart"/>
      <w:r w:rsidRPr="009F6E2A">
        <w:t>Монье</w:t>
      </w:r>
      <w:proofErr w:type="spellEnd"/>
      <w:r w:rsidRPr="009F6E2A">
        <w:t xml:space="preserve"> по стальным </w:t>
      </w:r>
      <w:r w:rsidR="00215E7D" w:rsidRPr="009F6E2A">
        <w:t xml:space="preserve">прогонам, </w:t>
      </w:r>
      <w:r w:rsidRPr="009F6E2A">
        <w:t>мо</w:t>
      </w:r>
      <w:r w:rsidR="009F6E2A" w:rsidRPr="009F6E2A">
        <w:t xml:space="preserve">нолитные ж/б плиты балочные и </w:t>
      </w:r>
      <w:proofErr w:type="spellStart"/>
      <w:r w:rsidR="009F6E2A" w:rsidRPr="009F6E2A">
        <w:t>безбалочн</w:t>
      </w:r>
      <w:r w:rsidR="009F6E2A">
        <w:t>ы</w:t>
      </w:r>
      <w:r w:rsidR="009F6E2A" w:rsidRPr="009F6E2A">
        <w:t>е</w:t>
      </w:r>
      <w:proofErr w:type="spellEnd"/>
      <w:r w:rsidRPr="009F6E2A">
        <w:t>.</w:t>
      </w:r>
      <w:r w:rsidR="00003B31" w:rsidRPr="009F6E2A">
        <w:t xml:space="preserve"> </w:t>
      </w:r>
      <w:r w:rsidR="00215E7D" w:rsidRPr="009F6E2A">
        <w:t xml:space="preserve">Межэтажные и </w:t>
      </w:r>
      <w:proofErr w:type="gramStart"/>
      <w:r w:rsidR="00215E7D" w:rsidRPr="009F6E2A">
        <w:t>чердачное</w:t>
      </w:r>
      <w:proofErr w:type="gramEnd"/>
      <w:r w:rsidR="00215E7D" w:rsidRPr="009F6E2A">
        <w:t xml:space="preserve"> перекрытия </w:t>
      </w:r>
      <w:r w:rsidR="009F6E2A" w:rsidRPr="009F6E2A">
        <w:t>деревянные</w:t>
      </w:r>
      <w:r w:rsidR="009F6E2A">
        <w:t xml:space="preserve"> по деревянным и стальным балкам</w:t>
      </w:r>
      <w:r w:rsidR="00BB5EAB" w:rsidRPr="009F6E2A">
        <w:t>.</w:t>
      </w:r>
      <w:r w:rsidR="00215E7D" w:rsidRPr="009F6E2A">
        <w:t xml:space="preserve"> </w:t>
      </w:r>
    </w:p>
    <w:p w:rsidR="00B71AB1" w:rsidRPr="009F6E2A" w:rsidRDefault="00B71AB1" w:rsidP="00B71AB1">
      <w:pPr>
        <w:spacing w:line="312" w:lineRule="auto"/>
        <w:ind w:firstLine="709"/>
        <w:jc w:val="both"/>
      </w:pPr>
      <w:r w:rsidRPr="009F6E2A">
        <w:t xml:space="preserve">При обследовании здания были выявлены следующие дефекты: </w:t>
      </w:r>
    </w:p>
    <w:p w:rsidR="00610BEC" w:rsidRDefault="00610BEC" w:rsidP="00B71AB1">
      <w:pPr>
        <w:pStyle w:val="af3"/>
        <w:numPr>
          <w:ilvl w:val="0"/>
          <w:numId w:val="10"/>
        </w:numPr>
        <w:spacing w:line="312" w:lineRule="auto"/>
        <w:ind w:left="0" w:firstLine="709"/>
        <w:jc w:val="both"/>
      </w:pPr>
      <w:r>
        <w:t>р</w:t>
      </w:r>
      <w:r w:rsidRPr="00610BEC">
        <w:t>азрушение защитного слоя бетона плит перекрытия</w:t>
      </w:r>
      <w:r>
        <w:t xml:space="preserve"> </w:t>
      </w:r>
      <w:r w:rsidRPr="00610BEC">
        <w:t xml:space="preserve">с оголением и коррозией </w:t>
      </w:r>
      <w:r w:rsidR="00AC0177" w:rsidRPr="00AC0177">
        <w:t>арматурных стержней</w:t>
      </w:r>
      <w:r>
        <w:t>;</w:t>
      </w:r>
    </w:p>
    <w:p w:rsidR="00F341A3" w:rsidRPr="009F6E2A" w:rsidRDefault="00F341A3" w:rsidP="00F341A3">
      <w:pPr>
        <w:pStyle w:val="af3"/>
        <w:numPr>
          <w:ilvl w:val="0"/>
          <w:numId w:val="10"/>
        </w:numPr>
        <w:spacing w:line="312" w:lineRule="auto"/>
        <w:ind w:left="0" w:firstLine="709"/>
        <w:jc w:val="both"/>
      </w:pPr>
      <w:r w:rsidRPr="009F6E2A">
        <w:t xml:space="preserve">разрушение защитного слоя бетона </w:t>
      </w:r>
      <w:proofErr w:type="spellStart"/>
      <w:r w:rsidRPr="009F6E2A">
        <w:t>обетонированных</w:t>
      </w:r>
      <w:proofErr w:type="spellEnd"/>
      <w:r w:rsidRPr="009F6E2A">
        <w:t xml:space="preserve"> балок перекрытия с оголением и коррозией металлических элементов;</w:t>
      </w:r>
    </w:p>
    <w:p w:rsidR="00610BEC" w:rsidRPr="009F6E2A" w:rsidRDefault="00610BEC" w:rsidP="00610BEC">
      <w:pPr>
        <w:pStyle w:val="af3"/>
        <w:numPr>
          <w:ilvl w:val="0"/>
          <w:numId w:val="10"/>
        </w:numPr>
        <w:spacing w:line="312" w:lineRule="auto"/>
        <w:ind w:left="0" w:firstLine="709"/>
        <w:jc w:val="both"/>
      </w:pPr>
      <w:r w:rsidRPr="009F6E2A">
        <w:t>разрушение защитного слоя бетона дверных перемычек с оголением и коррозией металлических элементов;</w:t>
      </w:r>
    </w:p>
    <w:p w:rsidR="00610BEC" w:rsidRDefault="00AC0177" w:rsidP="00B71AB1">
      <w:pPr>
        <w:pStyle w:val="af3"/>
        <w:numPr>
          <w:ilvl w:val="0"/>
          <w:numId w:val="10"/>
        </w:numPr>
        <w:spacing w:line="312" w:lineRule="auto"/>
        <w:ind w:left="0" w:firstLine="709"/>
        <w:jc w:val="both"/>
      </w:pPr>
      <w:r>
        <w:t>о</w:t>
      </w:r>
      <w:r w:rsidRPr="00AC0177">
        <w:t>тшелушивание окрасочного и штукатурного слоев кирпичн</w:t>
      </w:r>
      <w:r>
        <w:t>ых</w:t>
      </w:r>
      <w:r w:rsidRPr="00AC0177">
        <w:t xml:space="preserve"> свод</w:t>
      </w:r>
      <w:r>
        <w:t>ов;</w:t>
      </w:r>
    </w:p>
    <w:p w:rsidR="00AC0177" w:rsidRDefault="00AC0177" w:rsidP="00B71AB1">
      <w:pPr>
        <w:pStyle w:val="af3"/>
        <w:numPr>
          <w:ilvl w:val="0"/>
          <w:numId w:val="10"/>
        </w:numPr>
        <w:spacing w:line="312" w:lineRule="auto"/>
        <w:ind w:left="0" w:firstLine="709"/>
        <w:jc w:val="both"/>
      </w:pPr>
      <w:r>
        <w:t>в</w:t>
      </w:r>
      <w:r w:rsidRPr="00AC0177">
        <w:t>ертикальные</w:t>
      </w:r>
      <w:r>
        <w:t xml:space="preserve"> осадочные</w:t>
      </w:r>
      <w:r w:rsidRPr="00AC0177">
        <w:t xml:space="preserve"> трещины раскрытием до 0,5 мм в  штукатурном слое кирпичных сводов</w:t>
      </w:r>
      <w:r>
        <w:t>;</w:t>
      </w:r>
    </w:p>
    <w:p w:rsidR="00AC0177" w:rsidRDefault="00AC0177" w:rsidP="00B71AB1">
      <w:pPr>
        <w:pStyle w:val="af3"/>
        <w:numPr>
          <w:ilvl w:val="0"/>
          <w:numId w:val="10"/>
        </w:numPr>
        <w:spacing w:line="312" w:lineRule="auto"/>
        <w:ind w:left="0" w:firstLine="709"/>
        <w:jc w:val="both"/>
      </w:pPr>
      <w:r>
        <w:t>р</w:t>
      </w:r>
      <w:r w:rsidRPr="00AC0177">
        <w:t>азрушение защитного слоя бетона ж/б сводов «</w:t>
      </w:r>
      <w:proofErr w:type="spellStart"/>
      <w:r w:rsidRPr="00AC0177">
        <w:t>Монье</w:t>
      </w:r>
      <w:proofErr w:type="spellEnd"/>
      <w:r w:rsidRPr="00AC0177">
        <w:t>» с оголением и коррозией стальных балок</w:t>
      </w:r>
      <w:r>
        <w:t xml:space="preserve"> в осях</w:t>
      </w:r>
      <w:proofErr w:type="gramStart"/>
      <w:r>
        <w:t xml:space="preserve"> Ж</w:t>
      </w:r>
      <w:proofErr w:type="gramEnd"/>
      <w:r>
        <w:t>/10 подвала здания</w:t>
      </w:r>
    </w:p>
    <w:p w:rsidR="00AC0177" w:rsidRDefault="00F341A3" w:rsidP="00B71AB1">
      <w:pPr>
        <w:pStyle w:val="af3"/>
        <w:numPr>
          <w:ilvl w:val="0"/>
          <w:numId w:val="10"/>
        </w:numPr>
        <w:spacing w:line="312" w:lineRule="auto"/>
        <w:ind w:left="0" w:firstLine="709"/>
        <w:jc w:val="both"/>
      </w:pPr>
      <w:r>
        <w:t>разрушение защитного слоя перекрытий при выполнении вскрытий во время предыдущих обследований;</w:t>
      </w:r>
    </w:p>
    <w:p w:rsidR="00C80096" w:rsidRDefault="00C80096" w:rsidP="00B71AB1">
      <w:pPr>
        <w:pStyle w:val="af3"/>
        <w:numPr>
          <w:ilvl w:val="0"/>
          <w:numId w:val="10"/>
        </w:numPr>
        <w:spacing w:line="312" w:lineRule="auto"/>
        <w:ind w:left="0" w:firstLine="709"/>
        <w:jc w:val="both"/>
      </w:pPr>
      <w:r>
        <w:t>р</w:t>
      </w:r>
      <w:r w:rsidRPr="00C80096">
        <w:t>азнонаправленные трещины в штукатурном слое деревянн</w:t>
      </w:r>
      <w:r>
        <w:t>ых</w:t>
      </w:r>
      <w:r w:rsidRPr="00C80096">
        <w:t xml:space="preserve"> перекрыти</w:t>
      </w:r>
      <w:r>
        <w:t>й, появившиеся вследствие силового и вибрационного воздействия;</w:t>
      </w:r>
    </w:p>
    <w:p w:rsidR="007A5A6B" w:rsidRPr="00C80096" w:rsidRDefault="00C80096" w:rsidP="00B71AB1">
      <w:pPr>
        <w:pStyle w:val="af3"/>
        <w:numPr>
          <w:ilvl w:val="0"/>
          <w:numId w:val="10"/>
        </w:numPr>
        <w:spacing w:line="312" w:lineRule="auto"/>
        <w:ind w:left="0" w:firstLine="709"/>
        <w:jc w:val="both"/>
      </w:pPr>
      <w:r w:rsidRPr="00C80096">
        <w:t>местами на нижней грани чердачного перекрытия следы протечек с кровли здания, наличие гнили на элементах деревянных перекрытий</w:t>
      </w:r>
      <w:r w:rsidR="007A5A6B" w:rsidRPr="00C80096">
        <w:rPr>
          <w:rFonts w:eastAsia="SimSun"/>
          <w:szCs w:val="24"/>
        </w:rPr>
        <w:t>.</w:t>
      </w:r>
    </w:p>
    <w:p w:rsidR="00B02644" w:rsidRPr="00C80096" w:rsidRDefault="000C0E7D" w:rsidP="00B02644">
      <w:pPr>
        <w:spacing w:line="312" w:lineRule="auto"/>
        <w:ind w:firstLine="709"/>
        <w:jc w:val="both"/>
      </w:pPr>
      <w:r w:rsidRPr="00C80096">
        <w:rPr>
          <w:b/>
        </w:rPr>
        <w:t xml:space="preserve">Перекрытия </w:t>
      </w:r>
      <w:r w:rsidR="00C80096" w:rsidRPr="00C80096">
        <w:rPr>
          <w:b/>
        </w:rPr>
        <w:t>здания</w:t>
      </w:r>
      <w:r w:rsidRPr="00C80096">
        <w:rPr>
          <w:b/>
        </w:rPr>
        <w:t xml:space="preserve"> </w:t>
      </w:r>
      <w:r w:rsidRPr="00C80096">
        <w:t>в целом находятся в</w:t>
      </w:r>
      <w:r w:rsidRPr="00C80096">
        <w:rPr>
          <w:b/>
        </w:rPr>
        <w:t xml:space="preserve"> ограниченно</w:t>
      </w:r>
      <w:r w:rsidR="00D10618" w:rsidRPr="00C80096">
        <w:rPr>
          <w:b/>
        </w:rPr>
        <w:noBreakHyphen/>
      </w:r>
      <w:r w:rsidRPr="00C80096">
        <w:rPr>
          <w:b/>
        </w:rPr>
        <w:t xml:space="preserve">работоспособном состоянии. </w:t>
      </w:r>
      <w:r w:rsidRPr="00C80096">
        <w:t xml:space="preserve"> </w:t>
      </w:r>
      <w:r w:rsidR="00B02644" w:rsidRPr="00C80096">
        <w:t>При этом нужно выполнить работы по устранению указанных дефектов.</w:t>
      </w:r>
    </w:p>
    <w:p w:rsidR="00003B31" w:rsidRPr="009F6E2A" w:rsidRDefault="00003B31" w:rsidP="003C2962">
      <w:pPr>
        <w:pStyle w:val="2"/>
      </w:pPr>
      <w:bookmarkStart w:id="90" w:name="_Toc49982000"/>
      <w:bookmarkStart w:id="91" w:name="_Toc49983719"/>
      <w:bookmarkStart w:id="92" w:name="_Toc49986423"/>
      <w:bookmarkStart w:id="93" w:name="_Toc49987882"/>
      <w:bookmarkStart w:id="94" w:name="_Toc103361987"/>
      <w:r w:rsidRPr="009F6E2A">
        <w:lastRenderedPageBreak/>
        <w:t>Полы</w:t>
      </w:r>
      <w:bookmarkEnd w:id="90"/>
      <w:bookmarkEnd w:id="91"/>
      <w:bookmarkEnd w:id="92"/>
      <w:bookmarkEnd w:id="93"/>
      <w:bookmarkEnd w:id="94"/>
    </w:p>
    <w:p w:rsidR="00003B31" w:rsidRPr="009F6E2A" w:rsidRDefault="00003B31" w:rsidP="00131CE4">
      <w:pPr>
        <w:spacing w:after="120" w:line="300" w:lineRule="auto"/>
        <w:ind w:firstLine="709"/>
        <w:jc w:val="both"/>
      </w:pPr>
      <w:r w:rsidRPr="009F6E2A">
        <w:t>Полы здания</w:t>
      </w:r>
      <w:r w:rsidR="00BB5EAB" w:rsidRPr="009F6E2A">
        <w:t xml:space="preserve"> выполнены из керамической напольной плитки</w:t>
      </w:r>
      <w:r w:rsidR="009F6E2A" w:rsidRPr="009F6E2A">
        <w:t>, бетонной плитки, паркета, линолеума, дощатые</w:t>
      </w:r>
      <w:r w:rsidR="00BB5EAB" w:rsidRPr="009F6E2A">
        <w:t>.</w:t>
      </w:r>
      <w:r w:rsidR="00D65E86" w:rsidRPr="009F6E2A">
        <w:t xml:space="preserve"> </w:t>
      </w:r>
    </w:p>
    <w:p w:rsidR="00D65E86" w:rsidRPr="009F6E2A" w:rsidRDefault="00D65E86" w:rsidP="00D70FB4">
      <w:pPr>
        <w:spacing w:line="312" w:lineRule="auto"/>
        <w:ind w:firstLine="709"/>
        <w:jc w:val="both"/>
      </w:pPr>
      <w:r w:rsidRPr="009F6E2A">
        <w:t>При обследовании здания был</w:t>
      </w:r>
      <w:r w:rsidR="00D70FB4" w:rsidRPr="009F6E2A">
        <w:t>о</w:t>
      </w:r>
      <w:r w:rsidRPr="009F6E2A">
        <w:t xml:space="preserve"> выявлен</w:t>
      </w:r>
      <w:r w:rsidR="00BA11B2" w:rsidRPr="009F6E2A">
        <w:t>ы следующие дефекты:</w:t>
      </w:r>
    </w:p>
    <w:p w:rsidR="00AC0177" w:rsidRDefault="00AC0177" w:rsidP="00AC0177">
      <w:pPr>
        <w:pStyle w:val="af3"/>
        <w:numPr>
          <w:ilvl w:val="0"/>
          <w:numId w:val="10"/>
        </w:numPr>
        <w:spacing w:line="312" w:lineRule="auto"/>
        <w:ind w:left="0" w:firstLine="709"/>
        <w:jc w:val="both"/>
      </w:pPr>
      <w:r>
        <w:t>п</w:t>
      </w:r>
      <w:r w:rsidRPr="00AC0177">
        <w:t>овсеместное истирание, разрушени</w:t>
      </w:r>
      <w:r>
        <w:t xml:space="preserve">е </w:t>
      </w:r>
      <w:r w:rsidR="00BA11B2">
        <w:t xml:space="preserve">напольных покрытий: </w:t>
      </w:r>
      <w:r>
        <w:t>напольной керамической плитки</w:t>
      </w:r>
      <w:r w:rsidR="00BA11B2">
        <w:t>, линолеума, дощатых и паркетных полов</w:t>
      </w:r>
      <w:r>
        <w:t>;</w:t>
      </w:r>
    </w:p>
    <w:p w:rsidR="00AC0177" w:rsidRPr="00BA11B2" w:rsidRDefault="00AC0177" w:rsidP="00AC0177">
      <w:pPr>
        <w:pStyle w:val="af3"/>
        <w:numPr>
          <w:ilvl w:val="0"/>
          <w:numId w:val="10"/>
        </w:numPr>
        <w:spacing w:line="312" w:lineRule="auto"/>
        <w:ind w:left="0" w:firstLine="709"/>
        <w:jc w:val="both"/>
      </w:pPr>
      <w:r w:rsidRPr="00BA11B2">
        <w:t xml:space="preserve">разрушение </w:t>
      </w:r>
      <w:r w:rsidR="00F341A3" w:rsidRPr="00BA11B2">
        <w:t>полов</w:t>
      </w:r>
      <w:r w:rsidRPr="00BA11B2">
        <w:t xml:space="preserve"> при выполнении вскрытий </w:t>
      </w:r>
      <w:r w:rsidR="00F341A3" w:rsidRPr="00BA11B2">
        <w:t xml:space="preserve">и </w:t>
      </w:r>
      <w:proofErr w:type="spellStart"/>
      <w:r w:rsidR="00F341A3" w:rsidRPr="00BA11B2">
        <w:t>шурфований</w:t>
      </w:r>
      <w:proofErr w:type="spellEnd"/>
      <w:r w:rsidR="00F341A3" w:rsidRPr="00BA11B2">
        <w:t xml:space="preserve"> во время</w:t>
      </w:r>
      <w:r w:rsidRPr="00BA11B2">
        <w:t xml:space="preserve"> предыдущих обследовани</w:t>
      </w:r>
      <w:r w:rsidR="00F341A3" w:rsidRPr="00BA11B2">
        <w:t>й</w:t>
      </w:r>
      <w:r w:rsidRPr="00BA11B2">
        <w:t>.</w:t>
      </w:r>
    </w:p>
    <w:p w:rsidR="00D70FB4" w:rsidRPr="00E54F47" w:rsidRDefault="00003B31" w:rsidP="00D70FB4">
      <w:pPr>
        <w:spacing w:after="120" w:line="300" w:lineRule="auto"/>
        <w:ind w:firstLine="709"/>
        <w:jc w:val="both"/>
      </w:pPr>
      <w:r w:rsidRPr="00BA11B2">
        <w:t>В соответствии с ГОСТ 31937</w:t>
      </w:r>
      <w:r w:rsidR="00D10618" w:rsidRPr="00BA11B2">
        <w:noBreakHyphen/>
      </w:r>
      <w:r w:rsidRPr="00BA11B2">
        <w:t xml:space="preserve">2011 </w:t>
      </w:r>
      <w:r w:rsidRPr="00BA11B2">
        <w:rPr>
          <w:b/>
        </w:rPr>
        <w:t>полы</w:t>
      </w:r>
      <w:r w:rsidR="00BA11B2" w:rsidRPr="00BA11B2">
        <w:rPr>
          <w:b/>
        </w:rPr>
        <w:t xml:space="preserve"> </w:t>
      </w:r>
      <w:r w:rsidR="00BA11B2" w:rsidRPr="00BA11B2">
        <w:t>здания</w:t>
      </w:r>
      <w:r w:rsidRPr="00BA11B2">
        <w:t xml:space="preserve"> находятся </w:t>
      </w:r>
      <w:r w:rsidR="00D70FB4" w:rsidRPr="00BA11B2">
        <w:t xml:space="preserve">в </w:t>
      </w:r>
      <w:r w:rsidR="00D70FB4" w:rsidRPr="00BA11B2">
        <w:rPr>
          <w:b/>
        </w:rPr>
        <w:t>ограниченно</w:t>
      </w:r>
      <w:r w:rsidR="00D10618" w:rsidRPr="00BA11B2">
        <w:rPr>
          <w:b/>
        </w:rPr>
        <w:noBreakHyphen/>
      </w:r>
      <w:r w:rsidR="00D70FB4" w:rsidRPr="00E54F47">
        <w:rPr>
          <w:b/>
        </w:rPr>
        <w:t>работоспособном состоянии</w:t>
      </w:r>
      <w:r w:rsidR="00D70FB4" w:rsidRPr="00E54F47">
        <w:t>.</w:t>
      </w:r>
    </w:p>
    <w:p w:rsidR="00981EFF" w:rsidRPr="00E54F47" w:rsidRDefault="00981EFF" w:rsidP="003C2962">
      <w:pPr>
        <w:pStyle w:val="2"/>
      </w:pPr>
      <w:bookmarkStart w:id="95" w:name="_Toc3737510"/>
      <w:bookmarkStart w:id="96" w:name="_Toc103361988"/>
      <w:bookmarkEnd w:id="76"/>
      <w:bookmarkEnd w:id="77"/>
      <w:bookmarkEnd w:id="78"/>
      <w:r w:rsidRPr="00E54F47">
        <w:t>Крыша</w:t>
      </w:r>
      <w:bookmarkEnd w:id="96"/>
    </w:p>
    <w:p w:rsidR="00E54F47" w:rsidRPr="00E54F47" w:rsidRDefault="00E54F47" w:rsidP="00981EFF">
      <w:pPr>
        <w:spacing w:after="120" w:line="300" w:lineRule="auto"/>
        <w:ind w:firstLine="709"/>
        <w:jc w:val="both"/>
      </w:pPr>
      <w:r w:rsidRPr="00E54F47">
        <w:t xml:space="preserve">В осях </w:t>
      </w:r>
      <w:proofErr w:type="gramStart"/>
      <w:r w:rsidRPr="00E54F47">
        <w:t>В-И</w:t>
      </w:r>
      <w:proofErr w:type="gramEnd"/>
      <w:r w:rsidRPr="00E54F47">
        <w:t>/13-15 крыша плоская совмещенная мягкая рулонная. В остальных осях многоскатная со слуховыми окнами, кровля из оцинкованной листовой стали, водосток – наружный, организованный. Несущие конструкции кровли – стропильная система: деревянные бревна круглого и прямоугольного сечения. Обрешетка из деревянных брусков.</w:t>
      </w:r>
    </w:p>
    <w:p w:rsidR="006229A1" w:rsidRPr="009F6E2A" w:rsidRDefault="006229A1" w:rsidP="006229A1">
      <w:pPr>
        <w:spacing w:line="312" w:lineRule="auto"/>
        <w:ind w:firstLine="709"/>
        <w:jc w:val="both"/>
      </w:pPr>
      <w:r w:rsidRPr="009F6E2A">
        <w:t xml:space="preserve">При обследовании здания были выявлены следующие дефекты: </w:t>
      </w:r>
    </w:p>
    <w:p w:rsidR="0024389A" w:rsidRPr="009F6E2A" w:rsidRDefault="0024389A" w:rsidP="0024389A">
      <w:pPr>
        <w:pStyle w:val="af3"/>
        <w:numPr>
          <w:ilvl w:val="0"/>
          <w:numId w:val="10"/>
        </w:numPr>
        <w:spacing w:line="312" w:lineRule="auto"/>
        <w:ind w:left="0" w:firstLine="709"/>
        <w:jc w:val="both"/>
      </w:pPr>
      <w:r w:rsidRPr="009F6E2A">
        <w:t>морозные трещины</w:t>
      </w:r>
      <w:r w:rsidR="009F6E2A" w:rsidRPr="009F6E2A">
        <w:t xml:space="preserve"> деревянных конструкций крыши здания</w:t>
      </w:r>
      <w:r w:rsidRPr="009F6E2A">
        <w:t xml:space="preserve"> раскрытием до </w:t>
      </w:r>
      <w:r w:rsidR="009F6E2A" w:rsidRPr="009F6E2A">
        <w:t>15</w:t>
      </w:r>
      <w:r w:rsidRPr="009F6E2A">
        <w:t> мм;</w:t>
      </w:r>
    </w:p>
    <w:p w:rsidR="0024389A" w:rsidRPr="009F6E2A" w:rsidRDefault="0024389A" w:rsidP="0024389A">
      <w:pPr>
        <w:pStyle w:val="af3"/>
        <w:numPr>
          <w:ilvl w:val="0"/>
          <w:numId w:val="10"/>
        </w:numPr>
        <w:spacing w:line="312" w:lineRule="auto"/>
        <w:ind w:left="0" w:firstLine="709"/>
        <w:jc w:val="both"/>
      </w:pPr>
      <w:r w:rsidRPr="009F6E2A">
        <w:t xml:space="preserve">повсеместная подверженность гнилью деревянных элементов крыши здания до </w:t>
      </w:r>
      <w:r w:rsidR="009F6E2A" w:rsidRPr="009F6E2A">
        <w:t>10</w:t>
      </w:r>
      <w:r w:rsidRPr="009F6E2A">
        <w:t>%;</w:t>
      </w:r>
    </w:p>
    <w:p w:rsidR="006229A1" w:rsidRPr="009F6E2A" w:rsidRDefault="006979E2" w:rsidP="006229A1">
      <w:pPr>
        <w:pStyle w:val="af3"/>
        <w:numPr>
          <w:ilvl w:val="0"/>
          <w:numId w:val="10"/>
        </w:numPr>
        <w:spacing w:line="312" w:lineRule="auto"/>
        <w:ind w:left="0" w:firstLine="709"/>
        <w:jc w:val="both"/>
      </w:pPr>
      <w:r w:rsidRPr="00BA11B2">
        <w:t xml:space="preserve">повсеместная </w:t>
      </w:r>
      <w:r w:rsidRPr="009F6E2A">
        <w:t>коррозия кровельного железа</w:t>
      </w:r>
      <w:r w:rsidR="009F6E2A" w:rsidRPr="009F6E2A">
        <w:t>.</w:t>
      </w:r>
    </w:p>
    <w:p w:rsidR="00981EFF" w:rsidRPr="009F6E2A" w:rsidRDefault="00981EFF" w:rsidP="00981EFF">
      <w:pPr>
        <w:spacing w:after="120" w:line="300" w:lineRule="auto"/>
        <w:ind w:firstLine="709"/>
        <w:jc w:val="both"/>
      </w:pPr>
      <w:r w:rsidRPr="009F6E2A">
        <w:t>В соответствии с ГОСТ 31937</w:t>
      </w:r>
      <w:r w:rsidR="00D10618" w:rsidRPr="009F6E2A">
        <w:noBreakHyphen/>
      </w:r>
      <w:r w:rsidRPr="009F6E2A">
        <w:t xml:space="preserve">2011 </w:t>
      </w:r>
      <w:r w:rsidR="006979E2" w:rsidRPr="009F6E2A">
        <w:rPr>
          <w:b/>
        </w:rPr>
        <w:t xml:space="preserve">крыша </w:t>
      </w:r>
      <w:r w:rsidR="006979E2" w:rsidRPr="009F6E2A">
        <w:t>здания</w:t>
      </w:r>
      <w:r w:rsidRPr="009F6E2A">
        <w:t xml:space="preserve"> наход</w:t>
      </w:r>
      <w:r w:rsidR="006979E2" w:rsidRPr="009F6E2A">
        <w:t>и</w:t>
      </w:r>
      <w:r w:rsidRPr="009F6E2A">
        <w:t xml:space="preserve">тся в </w:t>
      </w:r>
      <w:r w:rsidR="006979E2" w:rsidRPr="009F6E2A">
        <w:rPr>
          <w:b/>
        </w:rPr>
        <w:t>ограниченно</w:t>
      </w:r>
      <w:r w:rsidR="00D10618" w:rsidRPr="009F6E2A">
        <w:rPr>
          <w:b/>
        </w:rPr>
        <w:noBreakHyphen/>
      </w:r>
      <w:r w:rsidRPr="009F6E2A">
        <w:rPr>
          <w:b/>
        </w:rPr>
        <w:t>работоспособном состоянии</w:t>
      </w:r>
      <w:r w:rsidRPr="009F6E2A">
        <w:t>.</w:t>
      </w:r>
    </w:p>
    <w:p w:rsidR="00981EFF" w:rsidRPr="00163BF3" w:rsidRDefault="001F181A" w:rsidP="003C2962">
      <w:pPr>
        <w:pStyle w:val="2"/>
      </w:pPr>
      <w:r>
        <w:br w:type="column"/>
      </w:r>
      <w:bookmarkStart w:id="97" w:name="_Toc103361989"/>
      <w:r w:rsidR="00981EFF" w:rsidRPr="00163BF3">
        <w:lastRenderedPageBreak/>
        <w:t>Лестничные клетки</w:t>
      </w:r>
      <w:bookmarkEnd w:id="97"/>
    </w:p>
    <w:p w:rsidR="00AC36CD" w:rsidRPr="00163BF3" w:rsidRDefault="00AC36CD" w:rsidP="00AC36CD">
      <w:pPr>
        <w:spacing w:after="120" w:line="300" w:lineRule="auto"/>
        <w:ind w:firstLine="709"/>
        <w:jc w:val="both"/>
      </w:pPr>
      <w:r w:rsidRPr="00163BF3">
        <w:t>В здании имеется 8 лестничных клеток.</w:t>
      </w:r>
    </w:p>
    <w:p w:rsidR="00AC36CD" w:rsidRPr="00163BF3" w:rsidRDefault="00AC36CD" w:rsidP="00AC36CD">
      <w:pPr>
        <w:ind w:firstLine="720"/>
        <w:jc w:val="both"/>
      </w:pPr>
      <w:r w:rsidRPr="00163BF3">
        <w:t>Общие сведения о лестничных клетках приведены в табл.№2.</w:t>
      </w:r>
    </w:p>
    <w:p w:rsidR="00AC36CD" w:rsidRPr="00163BF3" w:rsidRDefault="00AC36CD" w:rsidP="00AC36CD">
      <w:pPr>
        <w:numPr>
          <w:ilvl w:val="0"/>
          <w:numId w:val="6"/>
        </w:numPr>
        <w:ind w:left="8080" w:right="96"/>
        <w:jc w:val="right"/>
      </w:pPr>
    </w:p>
    <w:tbl>
      <w:tblPr>
        <w:tblW w:w="8631" w:type="dxa"/>
        <w:tblInd w:w="595" w:type="dxa"/>
        <w:tblCellMar>
          <w:top w:w="28" w:type="dxa"/>
          <w:left w:w="28" w:type="dxa"/>
          <w:bottom w:w="28" w:type="dxa"/>
          <w:right w:w="28" w:type="dxa"/>
        </w:tblCellMar>
        <w:tblLook w:val="04A0" w:firstRow="1" w:lastRow="0" w:firstColumn="1" w:lastColumn="0" w:noHBand="0" w:noVBand="1"/>
      </w:tblPr>
      <w:tblGrid>
        <w:gridCol w:w="1149"/>
        <w:gridCol w:w="1180"/>
        <w:gridCol w:w="2222"/>
        <w:gridCol w:w="2040"/>
        <w:gridCol w:w="2040"/>
      </w:tblGrid>
      <w:tr w:rsidR="00163BF3" w:rsidRPr="00163BF3" w:rsidTr="00163BF3">
        <w:trPr>
          <w:trHeight w:val="20"/>
        </w:trPr>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 xml:space="preserve">№ </w:t>
            </w:r>
            <w:proofErr w:type="gramStart"/>
            <w:r w:rsidRPr="00163BF3">
              <w:rPr>
                <w:color w:val="000000"/>
                <w:sz w:val="24"/>
                <w:szCs w:val="24"/>
              </w:rPr>
              <w:t>п</w:t>
            </w:r>
            <w:proofErr w:type="gramEnd"/>
            <w:r w:rsidRPr="00163BF3">
              <w:rPr>
                <w:color w:val="000000"/>
                <w:sz w:val="24"/>
                <w:szCs w:val="24"/>
              </w:rPr>
              <w:t>/п</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Литера</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В осях</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Низ</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Верх</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1</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А</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Г/2-3</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1</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3</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2</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Б</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proofErr w:type="gramStart"/>
            <w:r w:rsidRPr="00163BF3">
              <w:rPr>
                <w:color w:val="000000"/>
                <w:sz w:val="24"/>
                <w:szCs w:val="24"/>
              </w:rPr>
              <w:t>Е-Ж</w:t>
            </w:r>
            <w:proofErr w:type="gramEnd"/>
            <w:r w:rsidRPr="00163BF3">
              <w:rPr>
                <w:color w:val="000000"/>
                <w:sz w:val="24"/>
                <w:szCs w:val="24"/>
              </w:rPr>
              <w:t>/2-3</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1</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3</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3</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В</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Б-В/6-7</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2</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3</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4</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Г</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proofErr w:type="gramStart"/>
            <w:r w:rsidRPr="00163BF3">
              <w:rPr>
                <w:color w:val="000000"/>
                <w:sz w:val="24"/>
                <w:szCs w:val="24"/>
              </w:rPr>
              <w:t>Е-Ж</w:t>
            </w:r>
            <w:proofErr w:type="gramEnd"/>
            <w:r w:rsidRPr="00163BF3">
              <w:rPr>
                <w:color w:val="000000"/>
                <w:sz w:val="24"/>
                <w:szCs w:val="24"/>
              </w:rPr>
              <w:t>/9-10</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Подвал</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3</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5</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Д</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proofErr w:type="gramStart"/>
            <w:r w:rsidRPr="00163BF3">
              <w:rPr>
                <w:color w:val="000000"/>
                <w:sz w:val="24"/>
                <w:szCs w:val="24"/>
              </w:rPr>
              <w:t>Ж</w:t>
            </w:r>
            <w:proofErr w:type="gramEnd"/>
            <w:r w:rsidRPr="00163BF3">
              <w:rPr>
                <w:color w:val="000000"/>
                <w:sz w:val="24"/>
                <w:szCs w:val="24"/>
              </w:rPr>
              <w:t>/12-13</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Подвал</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Надстройка</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6</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Е</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А-В/14-15</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1</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Надстройка</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7</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Ж</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Г/9-10</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2</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Антресоль 2-го этажа</w:t>
            </w:r>
          </w:p>
        </w:tc>
      </w:tr>
      <w:tr w:rsidR="00163BF3" w:rsidRPr="00163BF3" w:rsidTr="00163BF3">
        <w:trPr>
          <w:trHeight w:val="2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8</w:t>
            </w:r>
          </w:p>
        </w:tc>
        <w:tc>
          <w:tcPr>
            <w:tcW w:w="118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И</w:t>
            </w:r>
          </w:p>
        </w:tc>
        <w:tc>
          <w:tcPr>
            <w:tcW w:w="2222"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proofErr w:type="gramStart"/>
            <w:r w:rsidRPr="00163BF3">
              <w:rPr>
                <w:color w:val="000000"/>
                <w:sz w:val="24"/>
                <w:szCs w:val="24"/>
              </w:rPr>
              <w:t>Ж-И</w:t>
            </w:r>
            <w:proofErr w:type="gramEnd"/>
            <w:r w:rsidRPr="00163BF3">
              <w:rPr>
                <w:color w:val="000000"/>
                <w:sz w:val="24"/>
                <w:szCs w:val="24"/>
              </w:rPr>
              <w:t>/8-9</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Подвал</w:t>
            </w:r>
          </w:p>
        </w:tc>
        <w:tc>
          <w:tcPr>
            <w:tcW w:w="2040" w:type="dxa"/>
            <w:tcBorders>
              <w:top w:val="nil"/>
              <w:left w:val="nil"/>
              <w:bottom w:val="single" w:sz="4" w:space="0" w:color="auto"/>
              <w:right w:val="single" w:sz="4" w:space="0" w:color="auto"/>
            </w:tcBorders>
            <w:shd w:val="clear" w:color="auto" w:fill="auto"/>
            <w:vAlign w:val="center"/>
            <w:hideMark/>
          </w:tcPr>
          <w:p w:rsidR="00163BF3" w:rsidRPr="00163BF3" w:rsidRDefault="00163BF3" w:rsidP="00163BF3">
            <w:pPr>
              <w:jc w:val="center"/>
              <w:rPr>
                <w:color w:val="000000"/>
                <w:sz w:val="24"/>
                <w:szCs w:val="24"/>
              </w:rPr>
            </w:pPr>
            <w:r w:rsidRPr="00163BF3">
              <w:rPr>
                <w:color w:val="000000"/>
                <w:sz w:val="24"/>
                <w:szCs w:val="24"/>
              </w:rPr>
              <w:t>1</w:t>
            </w:r>
          </w:p>
        </w:tc>
      </w:tr>
    </w:tbl>
    <w:p w:rsidR="00981EFF" w:rsidRPr="00610BEC" w:rsidRDefault="00A87033" w:rsidP="00D14287">
      <w:pPr>
        <w:spacing w:before="120" w:after="120" w:line="300" w:lineRule="auto"/>
        <w:ind w:firstLine="709"/>
        <w:jc w:val="both"/>
      </w:pPr>
      <w:r w:rsidRPr="00163BF3">
        <w:t xml:space="preserve">Лестницы </w:t>
      </w:r>
      <w:r w:rsidR="006979E2" w:rsidRPr="00163BF3">
        <w:t xml:space="preserve">выполнены из бетонных ступеней и площадок по </w:t>
      </w:r>
      <w:proofErr w:type="gramStart"/>
      <w:r w:rsidR="006979E2" w:rsidRPr="00163BF3">
        <w:t>стальным</w:t>
      </w:r>
      <w:proofErr w:type="gramEnd"/>
      <w:r w:rsidR="006979E2" w:rsidRPr="00163BF3">
        <w:t xml:space="preserve"> </w:t>
      </w:r>
      <w:r w:rsidR="006979E2" w:rsidRPr="00610BEC">
        <w:t>косоурам.</w:t>
      </w:r>
    </w:p>
    <w:p w:rsidR="00610BEC" w:rsidRPr="00610BEC" w:rsidRDefault="00610BEC" w:rsidP="00610BEC">
      <w:pPr>
        <w:spacing w:line="312" w:lineRule="auto"/>
        <w:ind w:firstLine="709"/>
        <w:jc w:val="both"/>
      </w:pPr>
      <w:r w:rsidRPr="00610BEC">
        <w:t xml:space="preserve">При обследовании здания были выявлены следующие дефекты: </w:t>
      </w:r>
    </w:p>
    <w:p w:rsidR="006979E2" w:rsidRPr="00610BEC" w:rsidRDefault="006979E2" w:rsidP="00610BEC">
      <w:pPr>
        <w:pStyle w:val="af3"/>
        <w:numPr>
          <w:ilvl w:val="0"/>
          <w:numId w:val="10"/>
        </w:numPr>
        <w:spacing w:line="312" w:lineRule="auto"/>
        <w:ind w:left="0" w:firstLine="709"/>
        <w:jc w:val="both"/>
      </w:pPr>
      <w:r w:rsidRPr="00610BEC">
        <w:t>повсеместное истирание, сколы проступей лестниц</w:t>
      </w:r>
      <w:r w:rsidR="00163BF3" w:rsidRPr="00610BEC">
        <w:t>, разрушение поручней</w:t>
      </w:r>
      <w:r w:rsidR="00610BEC" w:rsidRPr="00610BEC">
        <w:t>;</w:t>
      </w:r>
    </w:p>
    <w:p w:rsidR="00610BEC" w:rsidRPr="00610BEC" w:rsidRDefault="00610BEC" w:rsidP="00610BEC">
      <w:pPr>
        <w:pStyle w:val="af3"/>
        <w:numPr>
          <w:ilvl w:val="0"/>
          <w:numId w:val="10"/>
        </w:numPr>
        <w:spacing w:line="312" w:lineRule="auto"/>
        <w:ind w:left="0" w:firstLine="709"/>
        <w:jc w:val="both"/>
      </w:pPr>
      <w:r w:rsidRPr="00610BEC">
        <w:t>коррозия металлических уголков обрамления ступеней лестницы подвала в осях</w:t>
      </w:r>
      <w:proofErr w:type="gramStart"/>
      <w:r w:rsidRPr="00610BEC">
        <w:t xml:space="preserve"> Е</w:t>
      </w:r>
      <w:proofErr w:type="gramEnd"/>
      <w:r w:rsidRPr="00610BEC">
        <w:t>/3-4.</w:t>
      </w:r>
    </w:p>
    <w:p w:rsidR="00D14287" w:rsidRDefault="00D14287" w:rsidP="00D14287">
      <w:pPr>
        <w:spacing w:after="120" w:line="300" w:lineRule="auto"/>
        <w:ind w:firstLine="709"/>
        <w:jc w:val="both"/>
      </w:pPr>
      <w:r>
        <w:t>В осях</w:t>
      </w:r>
      <w:proofErr w:type="gramStart"/>
      <w:r>
        <w:t xml:space="preserve"> </w:t>
      </w:r>
      <w:r w:rsidRPr="00D14287">
        <w:t>И</w:t>
      </w:r>
      <w:proofErr w:type="gramEnd"/>
      <w:r w:rsidRPr="00D14287">
        <w:t>/13-14</w:t>
      </w:r>
      <w:r>
        <w:t xml:space="preserve">, </w:t>
      </w:r>
      <w:r w:rsidRPr="00D14287">
        <w:t>И/14-15</w:t>
      </w:r>
      <w:r>
        <w:t xml:space="preserve">, </w:t>
      </w:r>
      <w:r w:rsidRPr="00D14287">
        <w:t>Б/7-8</w:t>
      </w:r>
      <w:r>
        <w:t xml:space="preserve"> и </w:t>
      </w:r>
      <w:r w:rsidRPr="00D14287">
        <w:t>Б-В/6</w:t>
      </w:r>
      <w:r>
        <w:t xml:space="preserve"> имеются наружные лестницы с крыльцом для входа в здание.</w:t>
      </w:r>
      <w:r w:rsidR="00E54F47">
        <w:t xml:space="preserve"> Лестницы выполнены из бетонных ступеней.</w:t>
      </w:r>
    </w:p>
    <w:p w:rsidR="00D14287" w:rsidRPr="00610BEC" w:rsidRDefault="00D14287" w:rsidP="00D14287">
      <w:pPr>
        <w:spacing w:after="120" w:line="300" w:lineRule="auto"/>
        <w:ind w:firstLine="709"/>
        <w:jc w:val="both"/>
      </w:pPr>
      <w:r w:rsidRPr="00610BEC">
        <w:t xml:space="preserve">При обследовании </w:t>
      </w:r>
      <w:r>
        <w:t>этих лестниц</w:t>
      </w:r>
      <w:r w:rsidRPr="00610BEC">
        <w:t xml:space="preserve"> были выявлены следующие дефекты</w:t>
      </w:r>
      <w:r>
        <w:t xml:space="preserve"> отдельных лестниц:</w:t>
      </w:r>
      <w:r w:rsidRPr="00610BEC">
        <w:t xml:space="preserve"> </w:t>
      </w:r>
    </w:p>
    <w:p w:rsidR="00D14287" w:rsidRPr="00610BEC" w:rsidRDefault="00D14287" w:rsidP="00D14287">
      <w:pPr>
        <w:pStyle w:val="af3"/>
        <w:numPr>
          <w:ilvl w:val="0"/>
          <w:numId w:val="10"/>
        </w:numPr>
        <w:spacing w:line="312" w:lineRule="auto"/>
        <w:ind w:left="0" w:firstLine="709"/>
        <w:jc w:val="both"/>
      </w:pPr>
      <w:r w:rsidRPr="00610BEC">
        <w:t>повсеместное истирание, сколы проступей лестниц, разрушение поручней;</w:t>
      </w:r>
    </w:p>
    <w:p w:rsidR="00D14287" w:rsidRPr="00610BEC" w:rsidRDefault="00D14287" w:rsidP="00D14287">
      <w:pPr>
        <w:pStyle w:val="af3"/>
        <w:numPr>
          <w:ilvl w:val="0"/>
          <w:numId w:val="10"/>
        </w:numPr>
        <w:spacing w:line="312" w:lineRule="auto"/>
        <w:ind w:left="0" w:firstLine="709"/>
        <w:jc w:val="both"/>
      </w:pPr>
      <w:proofErr w:type="gramStart"/>
      <w:r>
        <w:t>смещение и разрушение ступеней лестниц, полученные вследствие просадки грунта</w:t>
      </w:r>
      <w:r w:rsidRPr="00610BEC">
        <w:t>.</w:t>
      </w:r>
      <w:proofErr w:type="gramEnd"/>
    </w:p>
    <w:p w:rsidR="001A317C" w:rsidRPr="00163BF3" w:rsidRDefault="00981EFF" w:rsidP="000B7939">
      <w:pPr>
        <w:spacing w:after="120" w:line="300" w:lineRule="auto"/>
        <w:ind w:firstLine="709"/>
        <w:jc w:val="both"/>
      </w:pPr>
      <w:r w:rsidRPr="00163BF3">
        <w:t>В соответствии с ГОСТ</w:t>
      </w:r>
      <w:r w:rsidR="00163BF3" w:rsidRPr="00163BF3">
        <w:t> </w:t>
      </w:r>
      <w:r w:rsidRPr="00163BF3">
        <w:t>31937</w:t>
      </w:r>
      <w:r w:rsidR="00D10618" w:rsidRPr="00163BF3">
        <w:noBreakHyphen/>
      </w:r>
      <w:r w:rsidRPr="00163BF3">
        <w:t xml:space="preserve">2011 </w:t>
      </w:r>
      <w:r w:rsidR="009F6E2A" w:rsidRPr="009F6E2A">
        <w:rPr>
          <w:b/>
        </w:rPr>
        <w:t>все</w:t>
      </w:r>
      <w:r w:rsidR="009F6E2A">
        <w:t xml:space="preserve"> </w:t>
      </w:r>
      <w:r w:rsidR="00883266" w:rsidRPr="00163BF3">
        <w:rPr>
          <w:b/>
        </w:rPr>
        <w:t>лестниц</w:t>
      </w:r>
      <w:r w:rsidR="00163BF3" w:rsidRPr="00163BF3">
        <w:rPr>
          <w:b/>
        </w:rPr>
        <w:t>ы</w:t>
      </w:r>
      <w:r w:rsidR="00883266" w:rsidRPr="00163BF3">
        <w:t xml:space="preserve"> наход</w:t>
      </w:r>
      <w:r w:rsidR="00163BF3" w:rsidRPr="00163BF3">
        <w:t>я</w:t>
      </w:r>
      <w:r w:rsidR="00883266" w:rsidRPr="00163BF3">
        <w:t xml:space="preserve">тся в </w:t>
      </w:r>
      <w:r w:rsidR="00883266" w:rsidRPr="00163BF3">
        <w:rPr>
          <w:b/>
        </w:rPr>
        <w:t>ограниченно</w:t>
      </w:r>
      <w:r w:rsidR="00D10618" w:rsidRPr="00163BF3">
        <w:rPr>
          <w:b/>
        </w:rPr>
        <w:noBreakHyphen/>
      </w:r>
      <w:r w:rsidR="00883266" w:rsidRPr="00163BF3">
        <w:rPr>
          <w:b/>
        </w:rPr>
        <w:t>работоспособном состоянии.</w:t>
      </w:r>
    </w:p>
    <w:p w:rsidR="001A317C" w:rsidRPr="00163BF3" w:rsidRDefault="001A317C" w:rsidP="003C2962">
      <w:pPr>
        <w:pStyle w:val="2"/>
      </w:pPr>
      <w:bookmarkStart w:id="98" w:name="_Toc103361990"/>
      <w:r w:rsidRPr="00163BF3">
        <w:t>Лифтовые группы</w:t>
      </w:r>
      <w:bookmarkEnd w:id="98"/>
    </w:p>
    <w:p w:rsidR="00163BF3" w:rsidRPr="00AC36CD" w:rsidRDefault="003E2809" w:rsidP="00163BF3">
      <w:pPr>
        <w:spacing w:before="120" w:after="120" w:line="300" w:lineRule="auto"/>
        <w:ind w:firstLine="709"/>
        <w:jc w:val="both"/>
      </w:pPr>
      <w:r w:rsidRPr="006D2039">
        <w:t xml:space="preserve">В здании имеется </w:t>
      </w:r>
      <w:r>
        <w:t>8</w:t>
      </w:r>
      <w:r w:rsidRPr="006D2039">
        <w:t xml:space="preserve"> </w:t>
      </w:r>
      <w:r>
        <w:t>лифтовых</w:t>
      </w:r>
      <w:r w:rsidRPr="006D2039">
        <w:t xml:space="preserve"> групп.</w:t>
      </w:r>
      <w:r w:rsidR="00163BF3" w:rsidRPr="00163BF3">
        <w:t xml:space="preserve"> </w:t>
      </w:r>
      <w:r w:rsidR="00163BF3" w:rsidRPr="00AC36CD">
        <w:t xml:space="preserve">Все лифты выполнены </w:t>
      </w:r>
      <w:proofErr w:type="gramStart"/>
      <w:r w:rsidR="00163BF3" w:rsidRPr="00AC36CD">
        <w:t>грузовыми</w:t>
      </w:r>
      <w:proofErr w:type="gramEnd"/>
      <w:r w:rsidR="00163BF3" w:rsidRPr="00AC36CD">
        <w:t xml:space="preserve"> для перевозки малогабаритных грузов.  </w:t>
      </w:r>
    </w:p>
    <w:p w:rsidR="003E2809" w:rsidRPr="003D59D7" w:rsidRDefault="003E2809" w:rsidP="003E2809">
      <w:pPr>
        <w:ind w:firstLine="720"/>
        <w:jc w:val="both"/>
      </w:pPr>
      <w:r w:rsidRPr="003D59D7">
        <w:t xml:space="preserve">Общие сведения о </w:t>
      </w:r>
      <w:r>
        <w:t>лифтовых</w:t>
      </w:r>
      <w:r w:rsidRPr="006D2039">
        <w:t xml:space="preserve"> </w:t>
      </w:r>
      <w:r>
        <w:t>группах</w:t>
      </w:r>
      <w:r w:rsidRPr="003D59D7">
        <w:t xml:space="preserve"> приведены в табл.№</w:t>
      </w:r>
      <w:r>
        <w:t>2</w:t>
      </w:r>
      <w:r w:rsidRPr="003D59D7">
        <w:t>.</w:t>
      </w:r>
    </w:p>
    <w:p w:rsidR="003E2809" w:rsidRPr="003D59D7" w:rsidRDefault="001F181A" w:rsidP="00AC36CD">
      <w:pPr>
        <w:numPr>
          <w:ilvl w:val="0"/>
          <w:numId w:val="6"/>
        </w:numPr>
        <w:ind w:left="8080" w:right="96"/>
        <w:jc w:val="right"/>
      </w:pPr>
      <w:r>
        <w:br w:type="column"/>
      </w:r>
    </w:p>
    <w:tbl>
      <w:tblPr>
        <w:tblW w:w="10490" w:type="dxa"/>
        <w:tblInd w:w="-256" w:type="dxa"/>
        <w:tblCellMar>
          <w:top w:w="28" w:type="dxa"/>
          <w:left w:w="28" w:type="dxa"/>
          <w:bottom w:w="28" w:type="dxa"/>
          <w:right w:w="28" w:type="dxa"/>
        </w:tblCellMar>
        <w:tblLook w:val="04A0" w:firstRow="1" w:lastRow="0" w:firstColumn="1" w:lastColumn="0" w:noHBand="0" w:noVBand="1"/>
      </w:tblPr>
      <w:tblGrid>
        <w:gridCol w:w="1291"/>
        <w:gridCol w:w="1370"/>
        <w:gridCol w:w="1961"/>
        <w:gridCol w:w="3742"/>
        <w:gridCol w:w="2126"/>
      </w:tblGrid>
      <w:tr w:rsidR="003E2809" w:rsidRPr="003E2809" w:rsidTr="003E2809">
        <w:trPr>
          <w:trHeight w:val="2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i/>
                <w:color w:val="000000"/>
                <w:sz w:val="24"/>
                <w:szCs w:val="24"/>
              </w:rPr>
            </w:pPr>
            <w:r w:rsidRPr="003E2809">
              <w:rPr>
                <w:i/>
                <w:color w:val="000000"/>
                <w:sz w:val="24"/>
                <w:szCs w:val="24"/>
              </w:rPr>
              <w:t xml:space="preserve">№ </w:t>
            </w:r>
            <w:proofErr w:type="gramStart"/>
            <w:r w:rsidRPr="003E2809">
              <w:rPr>
                <w:i/>
                <w:color w:val="000000"/>
                <w:sz w:val="24"/>
                <w:szCs w:val="24"/>
              </w:rPr>
              <w:t>п</w:t>
            </w:r>
            <w:proofErr w:type="gramEnd"/>
            <w:r w:rsidRPr="003E2809">
              <w:rPr>
                <w:i/>
                <w:color w:val="000000"/>
                <w:sz w:val="24"/>
                <w:szCs w:val="24"/>
              </w:rPr>
              <w:t>/п</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i/>
                <w:color w:val="000000"/>
                <w:sz w:val="24"/>
                <w:szCs w:val="24"/>
              </w:rPr>
            </w:pPr>
            <w:r w:rsidRPr="003E2809">
              <w:rPr>
                <w:i/>
                <w:color w:val="000000"/>
                <w:sz w:val="24"/>
                <w:szCs w:val="24"/>
              </w:rPr>
              <w:t>В осях</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i/>
                <w:color w:val="000000"/>
                <w:sz w:val="24"/>
                <w:szCs w:val="24"/>
              </w:rPr>
            </w:pPr>
            <w:r w:rsidRPr="003E2809">
              <w:rPr>
                <w:i/>
                <w:color w:val="000000"/>
                <w:sz w:val="24"/>
                <w:szCs w:val="24"/>
              </w:rPr>
              <w:t>Низ</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i/>
                <w:color w:val="000000"/>
                <w:sz w:val="24"/>
                <w:szCs w:val="24"/>
              </w:rPr>
            </w:pPr>
            <w:r w:rsidRPr="003E2809">
              <w:rPr>
                <w:i/>
                <w:color w:val="000000"/>
                <w:sz w:val="24"/>
                <w:szCs w:val="24"/>
              </w:rPr>
              <w:t>Верх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i/>
                <w:color w:val="000000"/>
                <w:sz w:val="24"/>
                <w:szCs w:val="24"/>
              </w:rPr>
            </w:pPr>
            <w:r w:rsidRPr="003E2809">
              <w:rPr>
                <w:i/>
                <w:color w:val="000000"/>
                <w:sz w:val="24"/>
                <w:szCs w:val="24"/>
              </w:rPr>
              <w:t>Ограждение</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1</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Г/2</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Подвал</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2-й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2</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И/8</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Подвал</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Улица - 1-й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3</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945291">
            <w:pPr>
              <w:jc w:val="center"/>
              <w:rPr>
                <w:color w:val="000000"/>
                <w:sz w:val="24"/>
                <w:szCs w:val="24"/>
              </w:rPr>
            </w:pPr>
            <w:proofErr w:type="gramStart"/>
            <w:r w:rsidRPr="003E2809">
              <w:rPr>
                <w:color w:val="000000"/>
                <w:sz w:val="24"/>
                <w:szCs w:val="24"/>
              </w:rPr>
              <w:t>Ж-И</w:t>
            </w:r>
            <w:proofErr w:type="gramEnd"/>
            <w:r w:rsidRPr="003E2809">
              <w:rPr>
                <w:color w:val="000000"/>
                <w:sz w:val="24"/>
                <w:szCs w:val="24"/>
              </w:rPr>
              <w:t>/5</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Подвал</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1-й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4</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proofErr w:type="gramStart"/>
            <w:r w:rsidRPr="003E2809">
              <w:rPr>
                <w:color w:val="000000"/>
                <w:sz w:val="24"/>
                <w:szCs w:val="24"/>
              </w:rPr>
              <w:t>Ж-И</w:t>
            </w:r>
            <w:proofErr w:type="gramEnd"/>
            <w:r w:rsidRPr="003E2809">
              <w:rPr>
                <w:color w:val="000000"/>
                <w:sz w:val="24"/>
                <w:szCs w:val="24"/>
              </w:rPr>
              <w:t>/10</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Подвал</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Улица - 1-й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5</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proofErr w:type="gramStart"/>
            <w:r w:rsidRPr="003E2809">
              <w:rPr>
                <w:color w:val="000000"/>
                <w:sz w:val="24"/>
                <w:szCs w:val="24"/>
              </w:rPr>
              <w:t>Е-Ж</w:t>
            </w:r>
            <w:proofErr w:type="gramEnd"/>
            <w:r w:rsidRPr="003E2809">
              <w:rPr>
                <w:color w:val="000000"/>
                <w:sz w:val="24"/>
                <w:szCs w:val="24"/>
              </w:rPr>
              <w:t>/2</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1-й этаж</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Надстройка</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Металл</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6</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proofErr w:type="gramStart"/>
            <w:r w:rsidRPr="003E2809">
              <w:rPr>
                <w:color w:val="000000"/>
                <w:sz w:val="24"/>
                <w:szCs w:val="24"/>
              </w:rPr>
              <w:t>Е-Ж</w:t>
            </w:r>
            <w:proofErr w:type="gramEnd"/>
            <w:r w:rsidRPr="003E2809">
              <w:rPr>
                <w:color w:val="000000"/>
                <w:sz w:val="24"/>
                <w:szCs w:val="24"/>
              </w:rPr>
              <w:t>/12</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1-й этаж</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3-й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7</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proofErr w:type="gramStart"/>
            <w:r w:rsidRPr="003E2809">
              <w:rPr>
                <w:color w:val="000000"/>
                <w:sz w:val="24"/>
                <w:szCs w:val="24"/>
              </w:rPr>
              <w:t>Г-Д</w:t>
            </w:r>
            <w:proofErr w:type="gramEnd"/>
            <w:r w:rsidRPr="003E2809">
              <w:rPr>
                <w:color w:val="000000"/>
                <w:sz w:val="24"/>
                <w:szCs w:val="24"/>
              </w:rPr>
              <w:t>/12</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1-й этаж</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3-й этаж</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Кирпич</w:t>
            </w:r>
          </w:p>
        </w:tc>
      </w:tr>
      <w:tr w:rsidR="003E2809" w:rsidRPr="003E2809" w:rsidTr="003E2809">
        <w:trPr>
          <w:trHeight w:val="2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8</w:t>
            </w:r>
          </w:p>
        </w:tc>
        <w:tc>
          <w:tcPr>
            <w:tcW w:w="1370"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Г/9-10</w:t>
            </w:r>
          </w:p>
        </w:tc>
        <w:tc>
          <w:tcPr>
            <w:tcW w:w="1961"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2-й этаж</w:t>
            </w:r>
          </w:p>
        </w:tc>
        <w:tc>
          <w:tcPr>
            <w:tcW w:w="3742"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Антресоль 2-го этажа</w:t>
            </w:r>
          </w:p>
        </w:tc>
        <w:tc>
          <w:tcPr>
            <w:tcW w:w="2126" w:type="dxa"/>
            <w:tcBorders>
              <w:top w:val="nil"/>
              <w:left w:val="nil"/>
              <w:bottom w:val="single" w:sz="4" w:space="0" w:color="auto"/>
              <w:right w:val="single" w:sz="4" w:space="0" w:color="auto"/>
            </w:tcBorders>
            <w:shd w:val="clear" w:color="auto" w:fill="auto"/>
            <w:vAlign w:val="center"/>
            <w:hideMark/>
          </w:tcPr>
          <w:p w:rsidR="003E2809" w:rsidRPr="003E2809" w:rsidRDefault="003E2809" w:rsidP="003E2809">
            <w:pPr>
              <w:jc w:val="center"/>
              <w:rPr>
                <w:color w:val="000000"/>
                <w:sz w:val="24"/>
                <w:szCs w:val="24"/>
              </w:rPr>
            </w:pPr>
            <w:r w:rsidRPr="003E2809">
              <w:rPr>
                <w:color w:val="000000"/>
                <w:sz w:val="24"/>
                <w:szCs w:val="24"/>
              </w:rPr>
              <w:t>Металл</w:t>
            </w:r>
          </w:p>
        </w:tc>
      </w:tr>
    </w:tbl>
    <w:p w:rsidR="001A317C" w:rsidRPr="00AC36CD" w:rsidRDefault="001A317C" w:rsidP="00663EA5">
      <w:pPr>
        <w:spacing w:before="120" w:after="120" w:line="300" w:lineRule="auto"/>
        <w:ind w:firstLine="709"/>
        <w:jc w:val="both"/>
      </w:pPr>
      <w:r w:rsidRPr="00AC36CD">
        <w:t>Шахт</w:t>
      </w:r>
      <w:r w:rsidR="00D354C0" w:rsidRPr="00AC36CD">
        <w:t>ы</w:t>
      </w:r>
      <w:r w:rsidRPr="00AC36CD">
        <w:t xml:space="preserve"> лифт</w:t>
      </w:r>
      <w:r w:rsidR="00D354C0" w:rsidRPr="00AC36CD">
        <w:t>ов</w:t>
      </w:r>
      <w:r w:rsidRPr="00AC36CD">
        <w:t xml:space="preserve"> выполнен</w:t>
      </w:r>
      <w:r w:rsidR="00D354C0" w:rsidRPr="00AC36CD">
        <w:t>ы</w:t>
      </w:r>
      <w:r w:rsidRPr="00AC36CD">
        <w:t xml:space="preserve"> из </w:t>
      </w:r>
      <w:r w:rsidR="003E2809" w:rsidRPr="00AC36CD">
        <w:t xml:space="preserve">кирпичных стен и </w:t>
      </w:r>
      <w:r w:rsidRPr="00AC36CD">
        <w:t xml:space="preserve">металлических конструкций. Транспортировка </w:t>
      </w:r>
      <w:r w:rsidR="003E2809" w:rsidRPr="00AC36CD">
        <w:t>грузов</w:t>
      </w:r>
      <w:r w:rsidRPr="00AC36CD">
        <w:t xml:space="preserve"> производится кабин</w:t>
      </w:r>
      <w:r w:rsidR="00D354C0" w:rsidRPr="00AC36CD">
        <w:t>ами</w:t>
      </w:r>
      <w:r w:rsidRPr="00AC36CD">
        <w:t>, котор</w:t>
      </w:r>
      <w:r w:rsidR="00D354C0" w:rsidRPr="00AC36CD">
        <w:t>ые перемещаю</w:t>
      </w:r>
      <w:r w:rsidRPr="00AC36CD">
        <w:t>тся по вертикальным направляющим каркаса шахты. Направляющие прикреплены к металлическому каркасу внутри шахт</w:t>
      </w:r>
      <w:r w:rsidR="00682E44" w:rsidRPr="00AC36CD">
        <w:t>.</w:t>
      </w:r>
      <w:r w:rsidRPr="00AC36CD">
        <w:t xml:space="preserve"> Передвижение кабин и противовес</w:t>
      </w:r>
      <w:r w:rsidR="00D354C0" w:rsidRPr="00AC36CD">
        <w:t>ов</w:t>
      </w:r>
      <w:r w:rsidRPr="00AC36CD">
        <w:t xml:space="preserve"> осуществляется лебедками  с помощью тяговых канатов.</w:t>
      </w:r>
      <w:r w:rsidR="00AC36CD" w:rsidRPr="00AC36CD">
        <w:t xml:space="preserve"> </w:t>
      </w:r>
      <w:r w:rsidRPr="00AC36CD">
        <w:t>Двер</w:t>
      </w:r>
      <w:r w:rsidR="001A0F7F" w:rsidRPr="00AC36CD">
        <w:t>и</w:t>
      </w:r>
      <w:r w:rsidRPr="00AC36CD">
        <w:t xml:space="preserve"> шахт – </w:t>
      </w:r>
      <w:r w:rsidR="00AC36CD" w:rsidRPr="00AC36CD">
        <w:t>распашные</w:t>
      </w:r>
      <w:r w:rsidRPr="00AC36CD">
        <w:t>, приводим</w:t>
      </w:r>
      <w:r w:rsidR="001A0F7F" w:rsidRPr="00AC36CD">
        <w:t>ые</w:t>
      </w:r>
      <w:r w:rsidRPr="00AC36CD">
        <w:t xml:space="preserve"> в движение </w:t>
      </w:r>
      <w:r w:rsidR="003E2809" w:rsidRPr="00AC36CD">
        <w:t>вручную</w:t>
      </w:r>
      <w:r w:rsidRPr="00AC36CD">
        <w:t>.</w:t>
      </w:r>
      <w:r w:rsidR="00AC36CD" w:rsidRPr="00AC36CD">
        <w:t xml:space="preserve"> Система управления наружная.</w:t>
      </w:r>
    </w:p>
    <w:p w:rsidR="001A317C" w:rsidRPr="00AC36CD" w:rsidRDefault="001A317C" w:rsidP="001A317C">
      <w:pPr>
        <w:spacing w:after="120" w:line="300" w:lineRule="auto"/>
        <w:ind w:firstLine="709"/>
        <w:jc w:val="both"/>
      </w:pPr>
      <w:r w:rsidRPr="00AC36CD">
        <w:t>Документация по эксплуатации и характеристикам лифтовых групп заказчиком не предоставлена.</w:t>
      </w:r>
    </w:p>
    <w:p w:rsidR="001A317C" w:rsidRPr="00AC36CD" w:rsidRDefault="00682E44" w:rsidP="001A317C">
      <w:pPr>
        <w:spacing w:after="120" w:line="300" w:lineRule="auto"/>
        <w:ind w:firstLine="709"/>
        <w:jc w:val="both"/>
      </w:pPr>
      <w:r w:rsidRPr="00AC36CD">
        <w:rPr>
          <w:b/>
        </w:rPr>
        <w:t>Лифтов</w:t>
      </w:r>
      <w:r w:rsidR="001A0F7F" w:rsidRPr="00AC36CD">
        <w:rPr>
          <w:b/>
        </w:rPr>
        <w:t>ые</w:t>
      </w:r>
      <w:r w:rsidRPr="00AC36CD">
        <w:rPr>
          <w:b/>
        </w:rPr>
        <w:t xml:space="preserve"> групп</w:t>
      </w:r>
      <w:r w:rsidR="001A0F7F" w:rsidRPr="00AC36CD">
        <w:rPr>
          <w:b/>
        </w:rPr>
        <w:t>ы</w:t>
      </w:r>
      <w:r w:rsidR="001A317C" w:rsidRPr="00AC36CD">
        <w:t xml:space="preserve"> наход</w:t>
      </w:r>
      <w:r w:rsidR="001A0F7F" w:rsidRPr="00AC36CD">
        <w:t>я</w:t>
      </w:r>
      <w:r w:rsidR="001A317C" w:rsidRPr="00AC36CD">
        <w:t xml:space="preserve">тся </w:t>
      </w:r>
      <w:r w:rsidR="001A317C" w:rsidRPr="00AC36CD">
        <w:rPr>
          <w:b/>
        </w:rPr>
        <w:t xml:space="preserve">в </w:t>
      </w:r>
      <w:r w:rsidR="003E2809" w:rsidRPr="00AC36CD">
        <w:rPr>
          <w:b/>
        </w:rPr>
        <w:t>неработающем</w:t>
      </w:r>
      <w:r w:rsidR="003E2809" w:rsidRPr="00AC36CD">
        <w:t xml:space="preserve"> </w:t>
      </w:r>
      <w:r w:rsidR="001A317C" w:rsidRPr="00AC36CD">
        <w:rPr>
          <w:b/>
        </w:rPr>
        <w:t>состоянии</w:t>
      </w:r>
      <w:r w:rsidR="001A317C" w:rsidRPr="00AC36CD">
        <w:t>.</w:t>
      </w:r>
    </w:p>
    <w:p w:rsidR="00682E44" w:rsidRPr="006D2039" w:rsidRDefault="00682E44" w:rsidP="003C2962">
      <w:pPr>
        <w:pStyle w:val="2"/>
      </w:pPr>
      <w:bookmarkStart w:id="99" w:name="_Toc103361991"/>
      <w:r w:rsidRPr="006D2039">
        <w:t>Входные группы</w:t>
      </w:r>
      <w:bookmarkEnd w:id="99"/>
    </w:p>
    <w:p w:rsidR="0001635E" w:rsidRPr="006D2039" w:rsidRDefault="00131D1F" w:rsidP="00682E44">
      <w:pPr>
        <w:spacing w:after="120" w:line="300" w:lineRule="auto"/>
        <w:ind w:firstLine="709"/>
        <w:jc w:val="both"/>
      </w:pPr>
      <w:r w:rsidRPr="006D2039">
        <w:t xml:space="preserve">В здании имеется </w:t>
      </w:r>
      <w:r w:rsidR="00CC7587" w:rsidRPr="006D2039">
        <w:t>22</w:t>
      </w:r>
      <w:r w:rsidRPr="006D2039">
        <w:t xml:space="preserve"> входны</w:t>
      </w:r>
      <w:r w:rsidR="00CC7587" w:rsidRPr="006D2039">
        <w:t>е</w:t>
      </w:r>
      <w:r w:rsidRPr="006D2039">
        <w:t xml:space="preserve"> групп</w:t>
      </w:r>
      <w:r w:rsidR="008F0DAB" w:rsidRPr="006D2039">
        <w:t>ы</w:t>
      </w:r>
      <w:r w:rsidRPr="006D2039">
        <w:t>.</w:t>
      </w:r>
    </w:p>
    <w:p w:rsidR="00CC7587" w:rsidRPr="003D59D7" w:rsidRDefault="00CC7587" w:rsidP="00CC7587">
      <w:pPr>
        <w:ind w:firstLine="720"/>
        <w:jc w:val="both"/>
      </w:pPr>
      <w:r w:rsidRPr="003D59D7">
        <w:t xml:space="preserve">Общие сведения о </w:t>
      </w:r>
      <w:r>
        <w:t>входных группах</w:t>
      </w:r>
      <w:r w:rsidRPr="003D59D7">
        <w:t xml:space="preserve"> приведены в табл.№</w:t>
      </w:r>
      <w:r w:rsidR="003E2809">
        <w:t>3</w:t>
      </w:r>
      <w:r w:rsidRPr="003D59D7">
        <w:t>.</w:t>
      </w:r>
    </w:p>
    <w:p w:rsidR="00CC7587" w:rsidRPr="003D59D7" w:rsidRDefault="00CC7587" w:rsidP="00AC36CD">
      <w:pPr>
        <w:numPr>
          <w:ilvl w:val="0"/>
          <w:numId w:val="6"/>
        </w:numPr>
        <w:ind w:right="96"/>
        <w:jc w:val="right"/>
      </w:pPr>
    </w:p>
    <w:tbl>
      <w:tblPr>
        <w:tblW w:w="10490" w:type="dxa"/>
        <w:tblInd w:w="-256" w:type="dxa"/>
        <w:tblLayout w:type="fixed"/>
        <w:tblCellMar>
          <w:top w:w="28" w:type="dxa"/>
          <w:left w:w="28" w:type="dxa"/>
          <w:bottom w:w="28" w:type="dxa"/>
          <w:right w:w="28" w:type="dxa"/>
        </w:tblCellMar>
        <w:tblLook w:val="04A0" w:firstRow="1" w:lastRow="0" w:firstColumn="1" w:lastColumn="0" w:noHBand="0" w:noVBand="1"/>
      </w:tblPr>
      <w:tblGrid>
        <w:gridCol w:w="568"/>
        <w:gridCol w:w="992"/>
        <w:gridCol w:w="1985"/>
        <w:gridCol w:w="1134"/>
        <w:gridCol w:w="2551"/>
        <w:gridCol w:w="1701"/>
        <w:gridCol w:w="1559"/>
      </w:tblGrid>
      <w:tr w:rsidR="00CC7587" w:rsidRPr="00CC7587" w:rsidTr="006D2039">
        <w:trPr>
          <w:trHeight w:val="20"/>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 xml:space="preserve">№ </w:t>
            </w:r>
            <w:proofErr w:type="gramStart"/>
            <w:r w:rsidRPr="00CC7587">
              <w:rPr>
                <w:i/>
                <w:color w:val="000000"/>
                <w:sz w:val="24"/>
                <w:szCs w:val="24"/>
              </w:rPr>
              <w:t>п</w:t>
            </w:r>
            <w:proofErr w:type="gramEnd"/>
            <w:r w:rsidRPr="00CC7587">
              <w:rPr>
                <w:i/>
                <w:color w:val="000000"/>
                <w:sz w:val="24"/>
                <w:szCs w:val="24"/>
              </w:rPr>
              <w:t>/п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В осях/</w:t>
            </w:r>
            <w:r w:rsidRPr="00CC7587">
              <w:rPr>
                <w:i/>
                <w:color w:val="000000"/>
                <w:sz w:val="24"/>
                <w:szCs w:val="24"/>
              </w:rPr>
              <w:br/>
              <w:t>этаж</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Наличие тамбура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Материал дверей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Наличие площадки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Наличие козырька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i/>
                <w:color w:val="000000"/>
                <w:sz w:val="24"/>
                <w:szCs w:val="24"/>
              </w:rPr>
            </w:pPr>
            <w:r w:rsidRPr="00CC7587">
              <w:rPr>
                <w:i/>
                <w:color w:val="000000"/>
                <w:sz w:val="24"/>
                <w:szCs w:val="24"/>
              </w:rPr>
              <w:t>Наличие освещения площадки</w:t>
            </w:r>
          </w:p>
        </w:tc>
      </w:tr>
      <w:tr w:rsidR="00CC7587" w:rsidRPr="00CC7587" w:rsidTr="006D2039">
        <w:trPr>
          <w:trHeight w:val="20"/>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2</w:t>
            </w:r>
          </w:p>
        </w:tc>
        <w:tc>
          <w:tcPr>
            <w:tcW w:w="1985"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4</w:t>
            </w:r>
          </w:p>
        </w:tc>
        <w:tc>
          <w:tcPr>
            <w:tcW w:w="2551"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5</w:t>
            </w:r>
          </w:p>
        </w:tc>
        <w:tc>
          <w:tcPr>
            <w:tcW w:w="1701"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6</w:t>
            </w:r>
          </w:p>
        </w:tc>
        <w:tc>
          <w:tcPr>
            <w:tcW w:w="1559" w:type="dxa"/>
            <w:tcBorders>
              <w:top w:val="single" w:sz="4" w:space="0" w:color="auto"/>
              <w:left w:val="nil"/>
              <w:bottom w:val="single" w:sz="4" w:space="0" w:color="auto"/>
              <w:right w:val="single" w:sz="4" w:space="0" w:color="auto"/>
            </w:tcBorders>
            <w:shd w:val="clear" w:color="auto" w:fill="auto"/>
            <w:vAlign w:val="center"/>
          </w:tcPr>
          <w:p w:rsidR="00CC7587" w:rsidRPr="00CC7587" w:rsidRDefault="00CC7587" w:rsidP="00CC7587">
            <w:pPr>
              <w:jc w:val="center"/>
              <w:rPr>
                <w:i/>
                <w:color w:val="000000"/>
                <w:sz w:val="24"/>
                <w:szCs w:val="24"/>
              </w:rPr>
            </w:pPr>
            <w:r>
              <w:rPr>
                <w:i/>
                <w:color w:val="000000"/>
                <w:sz w:val="24"/>
                <w:szCs w:val="24"/>
              </w:rPr>
              <w:t>7</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В/3</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1,5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Имеется, 5 см над уровнем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площадки</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Деревянный, Разрушен</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Разрушено</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2</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А/2</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2,8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Имеется, 5 см над уровнем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площадки</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Балкон</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Плафон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3</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Б</w:t>
            </w:r>
            <w:proofErr w:type="gramEnd"/>
            <w:r w:rsidRPr="00CC7587">
              <w:rPr>
                <w:color w:val="000000"/>
                <w:sz w:val="24"/>
                <w:szCs w:val="24"/>
              </w:rPr>
              <w:t>/1</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1,8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Имеется, на уровне придомовой  площадки из дорожной бетонной плитки</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Плафон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4</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В/1</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1,8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Имеется, на уровне придомовой  площадки из дорожной бетонной плитки</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Разрушено</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lastRenderedPageBreak/>
              <w:t>5</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И/1</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1,8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Патрон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6</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И/3</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Кирпичная стена 1,6 м, внешний - пост охраны </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Пост охраны</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Пост охраны</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7</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w:t>
            </w:r>
            <w:proofErr w:type="gramEnd"/>
            <w:r w:rsidRPr="00CC7587">
              <w:rPr>
                <w:color w:val="000000"/>
                <w:sz w:val="24"/>
                <w:szCs w:val="24"/>
              </w:rPr>
              <w:t>/3</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1,4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8</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Е/3</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1,4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9</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945291">
            <w:pPr>
              <w:jc w:val="center"/>
              <w:rPr>
                <w:color w:val="000000"/>
                <w:sz w:val="24"/>
                <w:szCs w:val="24"/>
              </w:rPr>
            </w:pPr>
            <w:r w:rsidRPr="00CC7587">
              <w:rPr>
                <w:color w:val="000000"/>
                <w:sz w:val="24"/>
                <w:szCs w:val="24"/>
              </w:rPr>
              <w:t>Е/</w:t>
            </w:r>
            <w:r w:rsidR="00945291">
              <w:rPr>
                <w:color w:val="000000"/>
                <w:sz w:val="24"/>
                <w:szCs w:val="24"/>
              </w:rPr>
              <w:t>3-</w:t>
            </w:r>
            <w:r w:rsidRPr="00CC7587">
              <w:rPr>
                <w:color w:val="000000"/>
                <w:sz w:val="24"/>
                <w:szCs w:val="24"/>
              </w:rPr>
              <w:t>4</w:t>
            </w:r>
            <w:r w:rsidRPr="00CC7587">
              <w:rPr>
                <w:color w:val="000000"/>
                <w:sz w:val="24"/>
                <w:szCs w:val="24"/>
              </w:rPr>
              <w:br/>
              <w:t>1-й этаж - вход в подвал</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Кирпичные стены ограждения и перекрытие лестницы спуска в подвал</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Плафон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10</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945291">
            <w:pPr>
              <w:jc w:val="center"/>
              <w:rPr>
                <w:color w:val="000000"/>
                <w:sz w:val="24"/>
                <w:szCs w:val="24"/>
              </w:rPr>
            </w:pPr>
            <w:r w:rsidRPr="00CC7587">
              <w:rPr>
                <w:color w:val="000000"/>
                <w:sz w:val="24"/>
                <w:szCs w:val="24"/>
              </w:rPr>
              <w:t>Е/5</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 доступа изнутри</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11</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Е/6</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12</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Ж-И</w:t>
            </w:r>
            <w:proofErr w:type="gramEnd"/>
            <w:r w:rsidRPr="00CC7587">
              <w:rPr>
                <w:color w:val="000000"/>
                <w:sz w:val="24"/>
                <w:szCs w:val="24"/>
              </w:rPr>
              <w:t>/8-9</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13</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w:t>
            </w:r>
            <w:proofErr w:type="gramEnd"/>
            <w:r w:rsidRPr="00CC7587">
              <w:rPr>
                <w:color w:val="000000"/>
                <w:sz w:val="24"/>
                <w:szCs w:val="24"/>
              </w:rPr>
              <w:t>/9-10</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14</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w:t>
            </w:r>
            <w:proofErr w:type="gramEnd"/>
            <w:r w:rsidRPr="00CC7587">
              <w:rPr>
                <w:color w:val="000000"/>
                <w:sz w:val="24"/>
                <w:szCs w:val="24"/>
              </w:rPr>
              <w:t>/11</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Наружный тамбур - киоск</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Наружная</w:t>
            </w:r>
            <w:proofErr w:type="gramEnd"/>
            <w:r w:rsidRPr="00CC7587">
              <w:rPr>
                <w:color w:val="000000"/>
                <w:sz w:val="24"/>
                <w:szCs w:val="24"/>
              </w:rPr>
              <w:t xml:space="preserve"> - металл, внутренняя - 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15</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w:t>
            </w:r>
            <w:proofErr w:type="gramEnd"/>
            <w:r w:rsidRPr="00CC7587">
              <w:rPr>
                <w:color w:val="000000"/>
                <w:sz w:val="24"/>
                <w:szCs w:val="24"/>
              </w:rPr>
              <w:t>/12</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Наружный тамбур - киоск</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Наружная</w:t>
            </w:r>
            <w:proofErr w:type="gramEnd"/>
            <w:r w:rsidRPr="00CC7587">
              <w:rPr>
                <w:color w:val="000000"/>
                <w:sz w:val="24"/>
                <w:szCs w:val="24"/>
              </w:rPr>
              <w:t xml:space="preserve"> - металл, изнутри нет доступа</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Наружный тамбур - киоск 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16</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И/13-14</w:t>
            </w:r>
            <w:r w:rsidRPr="00CC7587">
              <w:rPr>
                <w:color w:val="000000"/>
                <w:sz w:val="24"/>
                <w:szCs w:val="24"/>
              </w:rPr>
              <w:br/>
              <w:t>2-й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1,2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Крыльцо</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Ж/б</w:t>
            </w:r>
            <w:proofErr w:type="gramEnd"/>
            <w:r w:rsidRPr="00CC7587">
              <w:rPr>
                <w:color w:val="000000"/>
                <w:sz w:val="24"/>
                <w:szCs w:val="24"/>
              </w:rPr>
              <w:t xml:space="preserve"> выступ</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17</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И/14-15</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Внутренний тамбур из кирпичных стен</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Крыльцо</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Металлический</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18</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Ж-И</w:t>
            </w:r>
            <w:proofErr w:type="gramEnd"/>
            <w:r w:rsidRPr="00CC7587">
              <w:rPr>
                <w:color w:val="000000"/>
                <w:sz w:val="24"/>
                <w:szCs w:val="24"/>
              </w:rPr>
              <w:t>/15</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1,5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 доступа - скрыто пристройкой</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Пристройка</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Нет доступа - скрыто пристройкой</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lastRenderedPageBreak/>
              <w:t>19</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В/15</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1,5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Патрон с лампой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20</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Б</w:t>
            </w:r>
            <w:proofErr w:type="gramEnd"/>
            <w:r w:rsidRPr="00CC7587">
              <w:rPr>
                <w:color w:val="000000"/>
                <w:sz w:val="24"/>
                <w:szCs w:val="24"/>
              </w:rPr>
              <w:t>/15</w:t>
            </w:r>
            <w:r w:rsidRPr="00CC7587">
              <w:rPr>
                <w:color w:val="000000"/>
                <w:sz w:val="24"/>
                <w:szCs w:val="24"/>
              </w:rPr>
              <w:br/>
              <w:t>1-й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1,5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Непосредственно на </w:t>
            </w:r>
            <w:proofErr w:type="spellStart"/>
            <w:r>
              <w:rPr>
                <w:color w:val="000000"/>
                <w:sz w:val="24"/>
                <w:szCs w:val="24"/>
              </w:rPr>
              <w:t>придворовой</w:t>
            </w:r>
            <w:proofErr w:type="spellEnd"/>
            <w:r>
              <w:rPr>
                <w:color w:val="000000"/>
                <w:sz w:val="24"/>
                <w:szCs w:val="24"/>
              </w:rPr>
              <w:t xml:space="preserve"> </w:t>
            </w:r>
            <w:r w:rsidRPr="00CC7587">
              <w:rPr>
                <w:color w:val="000000"/>
                <w:sz w:val="24"/>
                <w:szCs w:val="24"/>
              </w:rPr>
              <w:t>асфальтовой площадке</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Отсутствует</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Патрон без лампы на стене над дверью</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21</w:t>
            </w:r>
          </w:p>
        </w:tc>
        <w:tc>
          <w:tcPr>
            <w:tcW w:w="992"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proofErr w:type="gramStart"/>
            <w:r w:rsidRPr="00CC7587">
              <w:rPr>
                <w:color w:val="000000"/>
                <w:sz w:val="24"/>
                <w:szCs w:val="24"/>
              </w:rPr>
              <w:t>Б</w:t>
            </w:r>
            <w:proofErr w:type="gramEnd"/>
            <w:r w:rsidRPr="00CC7587">
              <w:rPr>
                <w:color w:val="000000"/>
                <w:sz w:val="24"/>
                <w:szCs w:val="24"/>
              </w:rPr>
              <w:t>/7-8</w:t>
            </w:r>
            <w:r w:rsidRPr="00CC7587">
              <w:rPr>
                <w:color w:val="000000"/>
                <w:sz w:val="24"/>
                <w:szCs w:val="24"/>
              </w:rPr>
              <w:br/>
              <w:t>2-й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 xml:space="preserve">Внутренний тамбур из  деревянных переплетов со стеклянным заполнением </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Крыльцо</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Металлический</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Плафон под козырьком</w:t>
            </w:r>
          </w:p>
        </w:tc>
      </w:tr>
      <w:tr w:rsidR="00CC7587" w:rsidRPr="00CC7587" w:rsidTr="006D2039">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22</w:t>
            </w:r>
          </w:p>
        </w:tc>
        <w:tc>
          <w:tcPr>
            <w:tcW w:w="992" w:type="dxa"/>
            <w:tcBorders>
              <w:top w:val="nil"/>
              <w:left w:val="nil"/>
              <w:bottom w:val="single" w:sz="4" w:space="0" w:color="auto"/>
              <w:right w:val="single" w:sz="4" w:space="0" w:color="auto"/>
            </w:tcBorders>
            <w:shd w:val="clear" w:color="auto" w:fill="auto"/>
            <w:vAlign w:val="center"/>
            <w:hideMark/>
          </w:tcPr>
          <w:p w:rsidR="00CC7587" w:rsidRDefault="00CC7587" w:rsidP="00CC7587">
            <w:pPr>
              <w:jc w:val="center"/>
              <w:rPr>
                <w:color w:val="000000"/>
                <w:sz w:val="24"/>
                <w:szCs w:val="24"/>
              </w:rPr>
            </w:pPr>
            <w:r w:rsidRPr="00CC7587">
              <w:rPr>
                <w:color w:val="000000"/>
                <w:sz w:val="24"/>
                <w:szCs w:val="24"/>
              </w:rPr>
              <w:t>Б-В/6</w:t>
            </w:r>
          </w:p>
          <w:p w:rsidR="00945291" w:rsidRPr="00CC7587" w:rsidRDefault="00945291" w:rsidP="00CC7587">
            <w:pPr>
              <w:jc w:val="center"/>
              <w:rPr>
                <w:color w:val="000000"/>
                <w:sz w:val="24"/>
                <w:szCs w:val="24"/>
              </w:rPr>
            </w:pPr>
            <w:r w:rsidRPr="00CC7587">
              <w:rPr>
                <w:color w:val="000000"/>
                <w:sz w:val="24"/>
                <w:szCs w:val="24"/>
              </w:rPr>
              <w:t>2-й этаж</w:t>
            </w:r>
          </w:p>
        </w:tc>
        <w:tc>
          <w:tcPr>
            <w:tcW w:w="1985"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Кирпичная стена 1,3 м</w:t>
            </w:r>
          </w:p>
        </w:tc>
        <w:tc>
          <w:tcPr>
            <w:tcW w:w="1134"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Дерево, стекло</w:t>
            </w:r>
          </w:p>
        </w:tc>
        <w:tc>
          <w:tcPr>
            <w:tcW w:w="255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Крыльцо</w:t>
            </w:r>
          </w:p>
        </w:tc>
        <w:tc>
          <w:tcPr>
            <w:tcW w:w="1701"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Металлический</w:t>
            </w:r>
          </w:p>
        </w:tc>
        <w:tc>
          <w:tcPr>
            <w:tcW w:w="1559" w:type="dxa"/>
            <w:tcBorders>
              <w:top w:val="nil"/>
              <w:left w:val="nil"/>
              <w:bottom w:val="single" w:sz="4" w:space="0" w:color="auto"/>
              <w:right w:val="single" w:sz="4" w:space="0" w:color="auto"/>
            </w:tcBorders>
            <w:shd w:val="clear" w:color="auto" w:fill="auto"/>
            <w:vAlign w:val="center"/>
            <w:hideMark/>
          </w:tcPr>
          <w:p w:rsidR="00CC7587" w:rsidRPr="00CC7587" w:rsidRDefault="00CC7587" w:rsidP="00CC7587">
            <w:pPr>
              <w:jc w:val="center"/>
              <w:rPr>
                <w:color w:val="000000"/>
                <w:sz w:val="24"/>
                <w:szCs w:val="24"/>
              </w:rPr>
            </w:pPr>
            <w:r w:rsidRPr="00CC7587">
              <w:rPr>
                <w:color w:val="000000"/>
                <w:sz w:val="24"/>
                <w:szCs w:val="24"/>
              </w:rPr>
              <w:t>Патрон с лампой на стене над дверью</w:t>
            </w:r>
          </w:p>
        </w:tc>
      </w:tr>
    </w:tbl>
    <w:p w:rsidR="00CC7587" w:rsidRPr="006D2039" w:rsidRDefault="00CC7587" w:rsidP="006D2039">
      <w:pPr>
        <w:spacing w:before="120" w:line="312" w:lineRule="auto"/>
        <w:ind w:firstLine="709"/>
        <w:jc w:val="both"/>
      </w:pPr>
      <w:r w:rsidRPr="006D2039">
        <w:t xml:space="preserve">При обследовании здания были выявлены следующие дефекты: </w:t>
      </w:r>
    </w:p>
    <w:p w:rsidR="00CC7587" w:rsidRPr="006D2039" w:rsidRDefault="00CC7587" w:rsidP="00CC7587">
      <w:pPr>
        <w:pStyle w:val="af3"/>
        <w:numPr>
          <w:ilvl w:val="0"/>
          <w:numId w:val="10"/>
        </w:numPr>
        <w:spacing w:line="312" w:lineRule="auto"/>
        <w:ind w:left="0" w:firstLine="709"/>
        <w:jc w:val="both"/>
      </w:pPr>
      <w:r w:rsidRPr="006D2039">
        <w:t>шелушение и отслаивание отделочных слоев дверных рам, коробок и полотен;</w:t>
      </w:r>
    </w:p>
    <w:p w:rsidR="006D2039" w:rsidRPr="006D2039" w:rsidRDefault="006D2039" w:rsidP="00CC7587">
      <w:pPr>
        <w:pStyle w:val="af3"/>
        <w:numPr>
          <w:ilvl w:val="0"/>
          <w:numId w:val="10"/>
        </w:numPr>
        <w:spacing w:line="312" w:lineRule="auto"/>
        <w:ind w:left="0" w:firstLine="709"/>
        <w:jc w:val="both"/>
      </w:pPr>
      <w:r w:rsidRPr="006D2039">
        <w:t>коррозия металлических дверей;</w:t>
      </w:r>
    </w:p>
    <w:p w:rsidR="009F6E2A" w:rsidRDefault="006D2039" w:rsidP="00CC7587">
      <w:pPr>
        <w:pStyle w:val="af3"/>
        <w:numPr>
          <w:ilvl w:val="0"/>
          <w:numId w:val="10"/>
        </w:numPr>
        <w:spacing w:line="312" w:lineRule="auto"/>
        <w:ind w:left="0" w:firstLine="709"/>
        <w:jc w:val="both"/>
      </w:pPr>
      <w:r w:rsidRPr="006D2039">
        <w:t>перекосы дверных полотен и коробок</w:t>
      </w:r>
      <w:r w:rsidR="009F6E2A">
        <w:t>;</w:t>
      </w:r>
    </w:p>
    <w:p w:rsidR="006D2039" w:rsidRPr="006D2039" w:rsidRDefault="009F6E2A" w:rsidP="00CC7587">
      <w:pPr>
        <w:pStyle w:val="af3"/>
        <w:numPr>
          <w:ilvl w:val="0"/>
          <w:numId w:val="10"/>
        </w:numPr>
        <w:spacing w:line="312" w:lineRule="auto"/>
        <w:ind w:left="0" w:firstLine="709"/>
        <w:jc w:val="both"/>
      </w:pPr>
      <w:r>
        <w:t>коррозия и разрушение козырьков входных групп;</w:t>
      </w:r>
    </w:p>
    <w:p w:rsidR="00CC7587" w:rsidRPr="006D2039" w:rsidRDefault="00CC7587" w:rsidP="00CC7587">
      <w:pPr>
        <w:pStyle w:val="af3"/>
        <w:numPr>
          <w:ilvl w:val="0"/>
          <w:numId w:val="10"/>
        </w:numPr>
        <w:spacing w:line="312" w:lineRule="auto"/>
        <w:ind w:left="0" w:firstLine="709"/>
        <w:jc w:val="both"/>
      </w:pPr>
      <w:r w:rsidRPr="006D2039">
        <w:t>разрушение и смещение ступеней лестниц вследствие просадки грунта</w:t>
      </w:r>
      <w:r w:rsidR="006D2039" w:rsidRPr="006D2039">
        <w:t>.</w:t>
      </w:r>
      <w:r w:rsidRPr="006D2039">
        <w:t xml:space="preserve"> </w:t>
      </w:r>
    </w:p>
    <w:p w:rsidR="00F36F1C" w:rsidRPr="006D2039" w:rsidRDefault="00823355" w:rsidP="00F36F1C">
      <w:pPr>
        <w:spacing w:after="120" w:line="300" w:lineRule="auto"/>
        <w:ind w:firstLine="709"/>
        <w:jc w:val="both"/>
      </w:pPr>
      <w:r w:rsidRPr="006D2039">
        <w:t>Входные группы</w:t>
      </w:r>
      <w:r w:rsidR="00F36F1C" w:rsidRPr="006D2039">
        <w:t xml:space="preserve"> в соответствии с ГОСТ 31937</w:t>
      </w:r>
      <w:r w:rsidR="00D10618" w:rsidRPr="006D2039">
        <w:noBreakHyphen/>
      </w:r>
      <w:r w:rsidR="00F36F1C" w:rsidRPr="006D2039">
        <w:t xml:space="preserve">2011 находятся в </w:t>
      </w:r>
      <w:r w:rsidR="00CC7587" w:rsidRPr="006D2039">
        <w:rPr>
          <w:b/>
        </w:rPr>
        <w:t>ограниченно</w:t>
      </w:r>
      <w:r w:rsidR="00A61C17" w:rsidRPr="00A61C17">
        <w:t>-</w:t>
      </w:r>
      <w:r w:rsidR="00F36F1C" w:rsidRPr="006D2039">
        <w:rPr>
          <w:b/>
        </w:rPr>
        <w:t>работоспособном состоянии</w:t>
      </w:r>
      <w:r w:rsidR="00F36F1C" w:rsidRPr="006D2039">
        <w:t>.</w:t>
      </w:r>
    </w:p>
    <w:p w:rsidR="00A23564" w:rsidRPr="006D2039" w:rsidRDefault="00A23564" w:rsidP="00682E44">
      <w:pPr>
        <w:spacing w:after="120" w:line="300" w:lineRule="auto"/>
        <w:ind w:firstLine="709"/>
        <w:jc w:val="both"/>
      </w:pPr>
      <w:r w:rsidRPr="006D2039">
        <w:t>Пандусы отсутствуют на всей территории здания.</w:t>
      </w:r>
    </w:p>
    <w:p w:rsidR="00981EFF" w:rsidRPr="00A61C17" w:rsidRDefault="00F36F1C" w:rsidP="003271A1">
      <w:pPr>
        <w:pStyle w:val="2"/>
      </w:pPr>
      <w:r w:rsidRPr="00A61C17">
        <w:t xml:space="preserve"> </w:t>
      </w:r>
      <w:bookmarkStart w:id="100" w:name="_Toc103361992"/>
      <w:r w:rsidRPr="00A61C17">
        <w:t>О</w:t>
      </w:r>
      <w:r w:rsidR="00981EFF" w:rsidRPr="00A61C17">
        <w:t>кна</w:t>
      </w:r>
      <w:r w:rsidRPr="00A61C17">
        <w:t xml:space="preserve"> и внутренние двери</w:t>
      </w:r>
      <w:bookmarkEnd w:id="100"/>
    </w:p>
    <w:p w:rsidR="00981EFF" w:rsidRPr="00A61C17" w:rsidRDefault="006979E2" w:rsidP="00981EFF">
      <w:pPr>
        <w:spacing w:after="120" w:line="300" w:lineRule="auto"/>
        <w:ind w:firstLine="709"/>
        <w:jc w:val="both"/>
      </w:pPr>
      <w:r w:rsidRPr="00A61C17">
        <w:t>Окна здания деревянные, двойные</w:t>
      </w:r>
      <w:r w:rsidR="00A61C17" w:rsidRPr="00A61C17">
        <w:t>, двустворчатые</w:t>
      </w:r>
      <w:r w:rsidRPr="00A61C17">
        <w:t>. Д</w:t>
      </w:r>
      <w:r w:rsidRPr="00A61C17">
        <w:rPr>
          <w:bCs/>
        </w:rPr>
        <w:t>вери – деревянные, филенчатые, металлические</w:t>
      </w:r>
      <w:r w:rsidR="00981EFF" w:rsidRPr="00A61C17">
        <w:t>.</w:t>
      </w:r>
    </w:p>
    <w:p w:rsidR="006979E2" w:rsidRPr="00A61C17" w:rsidRDefault="006979E2" w:rsidP="006979E2">
      <w:pPr>
        <w:spacing w:line="312" w:lineRule="auto"/>
        <w:ind w:firstLine="709"/>
        <w:jc w:val="both"/>
      </w:pPr>
      <w:r w:rsidRPr="00A61C17">
        <w:t xml:space="preserve">При обследовании здания были выявлены следующие дефекты: </w:t>
      </w:r>
    </w:p>
    <w:p w:rsidR="00A61C17" w:rsidRPr="00A61C17" w:rsidRDefault="006979E2" w:rsidP="006979E2">
      <w:pPr>
        <w:pStyle w:val="af3"/>
        <w:numPr>
          <w:ilvl w:val="0"/>
          <w:numId w:val="10"/>
        </w:numPr>
        <w:spacing w:line="312" w:lineRule="auto"/>
        <w:ind w:left="0" w:firstLine="709"/>
        <w:jc w:val="both"/>
      </w:pPr>
      <w:r w:rsidRPr="00A61C17">
        <w:t xml:space="preserve">шелушение и отслаивание </w:t>
      </w:r>
      <w:r w:rsidR="009D4D2A" w:rsidRPr="00A61C17">
        <w:t>отделочных</w:t>
      </w:r>
      <w:r w:rsidRPr="00A61C17">
        <w:t xml:space="preserve"> сло</w:t>
      </w:r>
      <w:r w:rsidR="009D4D2A" w:rsidRPr="00A61C17">
        <w:t>ев</w:t>
      </w:r>
      <w:r w:rsidRPr="00A61C17">
        <w:t xml:space="preserve"> </w:t>
      </w:r>
      <w:r w:rsidR="009D4D2A" w:rsidRPr="00A61C17">
        <w:t xml:space="preserve">подоконников, </w:t>
      </w:r>
      <w:r w:rsidRPr="00A61C17">
        <w:t>рам окон</w:t>
      </w:r>
      <w:r w:rsidR="00FE2494" w:rsidRPr="00A61C17">
        <w:t xml:space="preserve">, дверных </w:t>
      </w:r>
      <w:r w:rsidR="009D4D2A" w:rsidRPr="00A61C17">
        <w:t xml:space="preserve">коробок и </w:t>
      </w:r>
      <w:r w:rsidR="00FE2494" w:rsidRPr="00A61C17">
        <w:t>полотен</w:t>
      </w:r>
      <w:r w:rsidR="00A61C17" w:rsidRPr="00A61C17">
        <w:t>;</w:t>
      </w:r>
    </w:p>
    <w:p w:rsidR="006979E2" w:rsidRPr="00A61C17" w:rsidRDefault="00A61C17" w:rsidP="006979E2">
      <w:pPr>
        <w:pStyle w:val="af3"/>
        <w:numPr>
          <w:ilvl w:val="0"/>
          <w:numId w:val="10"/>
        </w:numPr>
        <w:spacing w:line="312" w:lineRule="auto"/>
        <w:ind w:left="0" w:firstLine="709"/>
        <w:jc w:val="both"/>
      </w:pPr>
      <w:r w:rsidRPr="00A61C17">
        <w:t xml:space="preserve">перекосы дверных </w:t>
      </w:r>
      <w:r>
        <w:t>и</w:t>
      </w:r>
      <w:r w:rsidRPr="00A61C17">
        <w:t xml:space="preserve"> оконных полотен и коробок</w:t>
      </w:r>
      <w:r w:rsidR="006979E2" w:rsidRPr="00A61C17">
        <w:t xml:space="preserve">. </w:t>
      </w:r>
    </w:p>
    <w:p w:rsidR="00981EFF" w:rsidRPr="00A61C17" w:rsidRDefault="00981EFF" w:rsidP="00981EFF">
      <w:pPr>
        <w:spacing w:after="120" w:line="300" w:lineRule="auto"/>
        <w:ind w:firstLine="709"/>
        <w:jc w:val="both"/>
      </w:pPr>
      <w:r w:rsidRPr="00A61C17">
        <w:t>В соответствии с ГОСТ 31937</w:t>
      </w:r>
      <w:r w:rsidR="00D10618" w:rsidRPr="00A61C17">
        <w:noBreakHyphen/>
      </w:r>
      <w:r w:rsidRPr="00A61C17">
        <w:t>2011</w:t>
      </w:r>
      <w:r w:rsidR="00FE2494" w:rsidRPr="00A61C17">
        <w:t xml:space="preserve"> </w:t>
      </w:r>
      <w:r w:rsidR="00F36F1C" w:rsidRPr="00A61C17">
        <w:t>о</w:t>
      </w:r>
      <w:r w:rsidR="00F36F1C" w:rsidRPr="00A61C17">
        <w:rPr>
          <w:b/>
        </w:rPr>
        <w:t>кна и внутренние двери</w:t>
      </w:r>
      <w:r w:rsidR="00FE2494" w:rsidRPr="00A61C17">
        <w:rPr>
          <w:b/>
        </w:rPr>
        <w:t xml:space="preserve"> </w:t>
      </w:r>
      <w:r w:rsidRPr="00A61C17">
        <w:t xml:space="preserve">находятся в </w:t>
      </w:r>
      <w:r w:rsidR="00A61C17" w:rsidRPr="00A61C17">
        <w:rPr>
          <w:b/>
        </w:rPr>
        <w:lastRenderedPageBreak/>
        <w:t>ограниченно</w:t>
      </w:r>
      <w:r w:rsidR="00A61C17" w:rsidRPr="00A61C17">
        <w:t>-</w:t>
      </w:r>
      <w:r w:rsidR="00A61C17" w:rsidRPr="00A61C17">
        <w:rPr>
          <w:b/>
        </w:rPr>
        <w:t xml:space="preserve">работоспособном </w:t>
      </w:r>
      <w:r w:rsidRPr="00A61C17">
        <w:rPr>
          <w:b/>
        </w:rPr>
        <w:t>состоянии</w:t>
      </w:r>
      <w:r w:rsidRPr="00A61C17">
        <w:t>.</w:t>
      </w:r>
    </w:p>
    <w:p w:rsidR="003B158A" w:rsidRPr="00A61C17" w:rsidRDefault="003B158A" w:rsidP="003271A1">
      <w:pPr>
        <w:pStyle w:val="2"/>
      </w:pPr>
      <w:bookmarkStart w:id="101" w:name="_Toc103361993"/>
      <w:r w:rsidRPr="00A61C17">
        <w:t>Фасады</w:t>
      </w:r>
      <w:bookmarkEnd w:id="101"/>
    </w:p>
    <w:p w:rsidR="009D4D2A" w:rsidRPr="009A3247" w:rsidRDefault="009D4D2A" w:rsidP="003B158A">
      <w:pPr>
        <w:spacing w:after="120" w:line="300" w:lineRule="auto"/>
        <w:ind w:firstLine="709"/>
        <w:jc w:val="both"/>
      </w:pPr>
      <w:r w:rsidRPr="009A3247">
        <w:t>Фасады здания отделаны каменными штукатурками и окрашены синтетической краской</w:t>
      </w:r>
      <w:r w:rsidR="009A3247" w:rsidRPr="009A3247">
        <w:t>.</w:t>
      </w:r>
    </w:p>
    <w:p w:rsidR="00D747BA" w:rsidRPr="009A3247" w:rsidRDefault="00D747BA" w:rsidP="003B158A">
      <w:pPr>
        <w:spacing w:after="120" w:line="300" w:lineRule="auto"/>
        <w:ind w:firstLine="709"/>
        <w:jc w:val="both"/>
      </w:pPr>
      <w:r w:rsidRPr="00D747BA">
        <w:t xml:space="preserve">В отделке фасадов использованы детально проработанные классические фризы, карнизы, орнаментальные межэтажные тяги. Формы центрального ризалита подчёркивают пилястры коринфского ордера и треугольный фронтон. Декор </w:t>
      </w:r>
      <w:r w:rsidRPr="009A3247">
        <w:t>боковых ризалитов — пары ионических полуколонн и лучковые фронтоны.</w:t>
      </w:r>
    </w:p>
    <w:p w:rsidR="007A5A6B" w:rsidRPr="009A3247" w:rsidRDefault="009D4D2A" w:rsidP="003B158A">
      <w:pPr>
        <w:spacing w:after="120" w:line="300" w:lineRule="auto"/>
        <w:ind w:firstLine="709"/>
        <w:jc w:val="both"/>
      </w:pPr>
      <w:proofErr w:type="spellStart"/>
      <w:r w:rsidRPr="009A3247">
        <w:t>Отмосткой</w:t>
      </w:r>
      <w:proofErr w:type="spellEnd"/>
      <w:r w:rsidRPr="009A3247">
        <w:t xml:space="preserve"> по внешн</w:t>
      </w:r>
      <w:r w:rsidR="00D747BA" w:rsidRPr="009A3247">
        <w:t>е</w:t>
      </w:r>
      <w:r w:rsidRPr="009A3247">
        <w:t>м</w:t>
      </w:r>
      <w:r w:rsidR="00D747BA" w:rsidRPr="009A3247">
        <w:t>у</w:t>
      </w:r>
      <w:r w:rsidRPr="009A3247">
        <w:t xml:space="preserve"> фасад</w:t>
      </w:r>
      <w:r w:rsidR="00D747BA" w:rsidRPr="009A3247">
        <w:t>у</w:t>
      </w:r>
      <w:r w:rsidRPr="009A3247">
        <w:t xml:space="preserve"> </w:t>
      </w:r>
      <w:r w:rsidR="00D747BA" w:rsidRPr="009A3247">
        <w:t xml:space="preserve">по оси 1 </w:t>
      </w:r>
      <w:r w:rsidRPr="009A3247">
        <w:t>служ</w:t>
      </w:r>
      <w:r w:rsidR="00D747BA" w:rsidRPr="009A3247">
        <w:t>и</w:t>
      </w:r>
      <w:r w:rsidRPr="009A3247">
        <w:t>т тротуар из бетонной плитки, примыкающи</w:t>
      </w:r>
      <w:r w:rsidR="00D747BA" w:rsidRPr="009A3247">
        <w:t>й</w:t>
      </w:r>
      <w:r w:rsidRPr="009A3247">
        <w:t xml:space="preserve"> к цокол</w:t>
      </w:r>
      <w:r w:rsidR="00D747BA" w:rsidRPr="009A3247">
        <w:t>ю</w:t>
      </w:r>
      <w:r w:rsidRPr="009A3247">
        <w:t xml:space="preserve"> здания. </w:t>
      </w:r>
    </w:p>
    <w:p w:rsidR="007A5A6B" w:rsidRPr="009A3247" w:rsidRDefault="007A5A6B" w:rsidP="007A5A6B">
      <w:pPr>
        <w:spacing w:after="120" w:line="300" w:lineRule="auto"/>
        <w:ind w:firstLine="709"/>
        <w:jc w:val="both"/>
      </w:pPr>
      <w:proofErr w:type="spellStart"/>
      <w:r w:rsidRPr="009A3247">
        <w:t>Отмосткой</w:t>
      </w:r>
      <w:proofErr w:type="spellEnd"/>
      <w:r w:rsidRPr="009A3247">
        <w:t xml:space="preserve"> </w:t>
      </w:r>
      <w:r w:rsidR="00D747BA" w:rsidRPr="009A3247">
        <w:t xml:space="preserve">по остальным осям </w:t>
      </w:r>
      <w:r w:rsidRPr="009A3247">
        <w:t>служит</w:t>
      </w:r>
      <w:r w:rsidR="00A92284" w:rsidRPr="009A3247">
        <w:t xml:space="preserve"> </w:t>
      </w:r>
      <w:proofErr w:type="spellStart"/>
      <w:r w:rsidR="009A3247" w:rsidRPr="009A3247">
        <w:t>внутридворовая</w:t>
      </w:r>
      <w:proofErr w:type="spellEnd"/>
      <w:r w:rsidRPr="009A3247">
        <w:t xml:space="preserve"> асфальтированная площадка, примыкающая к цоколям здания.</w:t>
      </w:r>
    </w:p>
    <w:p w:rsidR="003F1FA0" w:rsidRPr="00E54F47" w:rsidRDefault="003F1FA0" w:rsidP="003F1FA0">
      <w:pPr>
        <w:spacing w:line="312" w:lineRule="auto"/>
        <w:ind w:firstLine="709"/>
        <w:jc w:val="both"/>
      </w:pPr>
      <w:r w:rsidRPr="00E54F47">
        <w:t xml:space="preserve">При осмотре фасадов были выявлены следующие дефекты: </w:t>
      </w:r>
    </w:p>
    <w:p w:rsidR="00BA11B2" w:rsidRPr="00BA11B2" w:rsidRDefault="00BA11B2" w:rsidP="003B158A">
      <w:pPr>
        <w:pStyle w:val="af3"/>
        <w:numPr>
          <w:ilvl w:val="0"/>
          <w:numId w:val="10"/>
        </w:numPr>
        <w:spacing w:after="120" w:line="300" w:lineRule="auto"/>
        <w:ind w:left="0" w:firstLine="709"/>
        <w:jc w:val="both"/>
      </w:pPr>
      <w:r w:rsidRPr="00BA11B2">
        <w:t>повсеместное разрушение штукатурного слоя стен;</w:t>
      </w:r>
    </w:p>
    <w:p w:rsidR="00BA11B2" w:rsidRDefault="00BA11B2" w:rsidP="003B158A">
      <w:pPr>
        <w:pStyle w:val="af3"/>
        <w:numPr>
          <w:ilvl w:val="0"/>
          <w:numId w:val="10"/>
        </w:numPr>
        <w:spacing w:after="120" w:line="300" w:lineRule="auto"/>
        <w:ind w:left="0" w:firstLine="709"/>
        <w:jc w:val="both"/>
      </w:pPr>
      <w:r>
        <w:t>обрушения элементов ливневых стояков;</w:t>
      </w:r>
    </w:p>
    <w:p w:rsidR="00BA11B2" w:rsidRDefault="00BA11B2" w:rsidP="003B158A">
      <w:pPr>
        <w:pStyle w:val="af3"/>
        <w:numPr>
          <w:ilvl w:val="0"/>
          <w:numId w:val="10"/>
        </w:numPr>
        <w:spacing w:after="120" w:line="300" w:lineRule="auto"/>
        <w:ind w:left="0" w:firstLine="709"/>
        <w:jc w:val="both"/>
      </w:pPr>
      <w:r>
        <w:t>повсеместное разрушение кладки карнизов;</w:t>
      </w:r>
    </w:p>
    <w:p w:rsidR="00BA11B2" w:rsidRDefault="00BA11B2" w:rsidP="003B158A">
      <w:pPr>
        <w:pStyle w:val="af3"/>
        <w:numPr>
          <w:ilvl w:val="0"/>
          <w:numId w:val="10"/>
        </w:numPr>
        <w:spacing w:after="120" w:line="300" w:lineRule="auto"/>
        <w:ind w:left="0" w:firstLine="709"/>
        <w:jc w:val="both"/>
      </w:pPr>
      <w:r>
        <w:t>повсеместная эрозия кирпичной кладки стен;</w:t>
      </w:r>
    </w:p>
    <w:p w:rsidR="00BA11B2" w:rsidRDefault="00BA11B2" w:rsidP="003B158A">
      <w:pPr>
        <w:pStyle w:val="af3"/>
        <w:numPr>
          <w:ilvl w:val="0"/>
          <w:numId w:val="10"/>
        </w:numPr>
        <w:spacing w:after="120" w:line="300" w:lineRule="auto"/>
        <w:ind w:left="0" w:firstLine="709"/>
        <w:jc w:val="both"/>
      </w:pPr>
      <w:r>
        <w:t>разрушения отмостки здания, полученные вследствие просадки грунта;</w:t>
      </w:r>
    </w:p>
    <w:p w:rsidR="00EB5F06" w:rsidRPr="00E54F47" w:rsidRDefault="00BA11B2" w:rsidP="003B158A">
      <w:pPr>
        <w:pStyle w:val="af3"/>
        <w:numPr>
          <w:ilvl w:val="0"/>
          <w:numId w:val="10"/>
        </w:numPr>
        <w:spacing w:after="120" w:line="300" w:lineRule="auto"/>
        <w:ind w:left="0" w:firstLine="709"/>
        <w:jc w:val="both"/>
      </w:pPr>
      <w:r w:rsidRPr="00E54F47">
        <w:t>разнонаправленные осадочные трещины раскрытием до 2 мм</w:t>
      </w:r>
      <w:r w:rsidR="00E54F47" w:rsidRPr="00E54F47">
        <w:t>.</w:t>
      </w:r>
    </w:p>
    <w:p w:rsidR="003B158A" w:rsidRPr="00232081" w:rsidRDefault="003B158A" w:rsidP="00EB5F06">
      <w:pPr>
        <w:spacing w:line="312" w:lineRule="auto"/>
        <w:ind w:firstLine="709"/>
        <w:jc w:val="both"/>
      </w:pPr>
      <w:r w:rsidRPr="00E54F47">
        <w:t>В соответствии с ГОСТ 31937</w:t>
      </w:r>
      <w:r w:rsidR="00D10618" w:rsidRPr="00E54F47">
        <w:noBreakHyphen/>
      </w:r>
      <w:r w:rsidRPr="00E54F47">
        <w:t xml:space="preserve">2011 </w:t>
      </w:r>
      <w:r w:rsidR="00002A12" w:rsidRPr="00E54F47">
        <w:t xml:space="preserve">общее техническое состояние фасадов в целом оценивается как </w:t>
      </w:r>
      <w:r w:rsidR="00E54F47" w:rsidRPr="00E54F47">
        <w:rPr>
          <w:b/>
        </w:rPr>
        <w:t>ограниченно-</w:t>
      </w:r>
      <w:r w:rsidR="00002A12" w:rsidRPr="00E54F47">
        <w:rPr>
          <w:b/>
        </w:rPr>
        <w:t>работоспособно</w:t>
      </w:r>
      <w:r w:rsidR="00EB5F06" w:rsidRPr="00E54F47">
        <w:rPr>
          <w:b/>
        </w:rPr>
        <w:t>е</w:t>
      </w:r>
      <w:r w:rsidRPr="00E54F47">
        <w:t>.</w:t>
      </w:r>
      <w:r w:rsidR="00EB5F06" w:rsidRPr="00E54F47">
        <w:t xml:space="preserve"> При этом нужно выполнить работы по устранению указанных дефектов.</w:t>
      </w:r>
    </w:p>
    <w:p w:rsidR="003B158A" w:rsidRPr="00732835" w:rsidRDefault="003B158A" w:rsidP="003C2962">
      <w:pPr>
        <w:pStyle w:val="1"/>
      </w:pPr>
      <w:r>
        <w:br w:type="column"/>
      </w:r>
      <w:bookmarkStart w:id="102" w:name="_Ref65483642"/>
      <w:bookmarkStart w:id="103" w:name="_Ref65483706"/>
      <w:bookmarkStart w:id="104" w:name="_Toc103361994"/>
      <w:r>
        <w:lastRenderedPageBreak/>
        <w:t>Общие выводы по результатам обследования</w:t>
      </w:r>
      <w:bookmarkEnd w:id="102"/>
      <w:bookmarkEnd w:id="103"/>
      <w:bookmarkEnd w:id="104"/>
    </w:p>
    <w:p w:rsidR="003B158A" w:rsidRDefault="003B158A" w:rsidP="003B158A">
      <w:pPr>
        <w:tabs>
          <w:tab w:val="left" w:pos="0"/>
        </w:tabs>
        <w:spacing w:after="200" w:line="360" w:lineRule="auto"/>
        <w:ind w:firstLine="709"/>
        <w:jc w:val="both"/>
      </w:pPr>
      <w:r w:rsidRPr="00732835">
        <w:rPr>
          <w:rFonts w:eastAsia="Calibri"/>
          <w:iCs/>
          <w:lang w:eastAsia="en-US"/>
        </w:rPr>
        <w:t xml:space="preserve">По результатам выполненного обследования состояния строительных конструкций здания, </w:t>
      </w:r>
      <w:r w:rsidRPr="00436640">
        <w:t>анализа существующих дефектов и повреждений</w:t>
      </w:r>
      <w:r w:rsidR="00784982">
        <w:t>,</w:t>
      </w:r>
      <w:r w:rsidR="00784982" w:rsidRPr="00784982">
        <w:t xml:space="preserve"> </w:t>
      </w:r>
      <w:r w:rsidR="00784982">
        <w:t>с учетом выполненных работ по усилению грунтов основания, стен, столбов и сводов,</w:t>
      </w:r>
      <w:r w:rsidRPr="00436640">
        <w:t xml:space="preserve"> сделаны следующие выводы</w:t>
      </w:r>
      <w:r>
        <w:t>:</w:t>
      </w:r>
    </w:p>
    <w:p w:rsidR="003B158A" w:rsidRPr="00436640" w:rsidRDefault="003B158A" w:rsidP="00230943">
      <w:pPr>
        <w:numPr>
          <w:ilvl w:val="0"/>
          <w:numId w:val="7"/>
        </w:numPr>
        <w:spacing w:line="360" w:lineRule="auto"/>
        <w:ind w:left="786"/>
        <w:jc w:val="both"/>
      </w:pPr>
      <w:r w:rsidRPr="00436640">
        <w:t>Фундаменты в соответствии с ГОСТ 31937</w:t>
      </w:r>
      <w:r w:rsidR="00D10618">
        <w:noBreakHyphen/>
      </w:r>
      <w:r w:rsidRPr="00436640">
        <w:t>2011 наход</w:t>
      </w:r>
      <w:r w:rsidR="00784982">
        <w:t>я</w:t>
      </w:r>
      <w:r w:rsidRPr="00436640">
        <w:t xml:space="preserve">тся в </w:t>
      </w:r>
      <w:r w:rsidR="00E54F47" w:rsidRPr="00F4628D">
        <w:rPr>
          <w:b/>
          <w:u w:val="single"/>
        </w:rPr>
        <w:t>ограниченно</w:t>
      </w:r>
      <w:r w:rsidR="00E54F47">
        <w:rPr>
          <w:b/>
          <w:u w:val="single"/>
        </w:rPr>
        <w:noBreakHyphen/>
      </w:r>
      <w:r w:rsidRPr="00436640">
        <w:rPr>
          <w:b/>
          <w:u w:val="single"/>
        </w:rPr>
        <w:t>работоспособном</w:t>
      </w:r>
      <w:r w:rsidRPr="00436640">
        <w:t xml:space="preserve"> техническом состоянии.</w:t>
      </w:r>
    </w:p>
    <w:p w:rsidR="00E54F47" w:rsidRPr="00C80096" w:rsidRDefault="003B158A" w:rsidP="00E54F47">
      <w:pPr>
        <w:numPr>
          <w:ilvl w:val="0"/>
          <w:numId w:val="7"/>
        </w:numPr>
        <w:spacing w:line="312" w:lineRule="auto"/>
        <w:jc w:val="both"/>
      </w:pPr>
      <w:r w:rsidRPr="00436640">
        <w:t xml:space="preserve">Несущие стены </w:t>
      </w:r>
      <w:r w:rsidR="00F4628D">
        <w:t>и колонны</w:t>
      </w:r>
      <w:r w:rsidR="00E54F47">
        <w:t xml:space="preserve"> </w:t>
      </w:r>
      <w:r w:rsidRPr="00436640">
        <w:t>в соответствии с ГОСТ 31937</w:t>
      </w:r>
      <w:r w:rsidR="00D10618">
        <w:noBreakHyphen/>
      </w:r>
      <w:r w:rsidRPr="00436640">
        <w:t>2011</w:t>
      </w:r>
      <w:r w:rsidR="00E54F47">
        <w:t xml:space="preserve">, в целом, </w:t>
      </w:r>
      <w:r w:rsidRPr="00436640">
        <w:t>наход</w:t>
      </w:r>
      <w:r w:rsidR="00784982">
        <w:t>я</w:t>
      </w:r>
      <w:r w:rsidRPr="00436640">
        <w:t xml:space="preserve">тся в </w:t>
      </w:r>
      <w:r w:rsidR="00E54F47" w:rsidRPr="00E54F47">
        <w:rPr>
          <w:b/>
          <w:u w:val="single"/>
        </w:rPr>
        <w:t>ограниченно</w:t>
      </w:r>
      <w:r w:rsidR="00E54F47" w:rsidRPr="00E54F47">
        <w:rPr>
          <w:b/>
          <w:u w:val="single"/>
        </w:rPr>
        <w:noBreakHyphen/>
      </w:r>
      <w:r w:rsidRPr="00E54F47">
        <w:rPr>
          <w:b/>
          <w:u w:val="single"/>
        </w:rPr>
        <w:t>работоспособном</w:t>
      </w:r>
      <w:r w:rsidRPr="00436640">
        <w:t xml:space="preserve"> техническом состоянии.</w:t>
      </w:r>
    </w:p>
    <w:p w:rsidR="003B158A" w:rsidRDefault="00E54F47" w:rsidP="00230943">
      <w:pPr>
        <w:numPr>
          <w:ilvl w:val="0"/>
          <w:numId w:val="7"/>
        </w:numPr>
        <w:spacing w:line="360" w:lineRule="auto"/>
        <w:ind w:left="786"/>
        <w:jc w:val="both"/>
      </w:pPr>
      <w:r w:rsidRPr="00E54F47">
        <w:t xml:space="preserve">Перекрытия здания </w:t>
      </w:r>
      <w:r w:rsidRPr="00C80096">
        <w:t>в целом находятся в</w:t>
      </w:r>
      <w:r w:rsidRPr="00C80096">
        <w:rPr>
          <w:b/>
        </w:rPr>
        <w:t xml:space="preserve"> </w:t>
      </w:r>
      <w:r w:rsidRPr="00E54F47">
        <w:rPr>
          <w:b/>
          <w:u w:val="single"/>
        </w:rPr>
        <w:t>ограниченно</w:t>
      </w:r>
      <w:r w:rsidRPr="00E54F47">
        <w:rPr>
          <w:b/>
          <w:u w:val="single"/>
        </w:rPr>
        <w:noBreakHyphen/>
        <w:t xml:space="preserve">работоспособном </w:t>
      </w:r>
      <w:r w:rsidRPr="00E54F47">
        <w:t>состоянии</w:t>
      </w:r>
      <w:r w:rsidR="00F4628D" w:rsidRPr="00F4628D">
        <w:t>.</w:t>
      </w:r>
      <w:r w:rsidR="00F4628D">
        <w:t xml:space="preserve"> </w:t>
      </w:r>
    </w:p>
    <w:p w:rsidR="00784982" w:rsidRDefault="00F4628D" w:rsidP="00784982">
      <w:pPr>
        <w:numPr>
          <w:ilvl w:val="0"/>
          <w:numId w:val="7"/>
        </w:numPr>
        <w:spacing w:line="360" w:lineRule="auto"/>
        <w:ind w:left="786"/>
        <w:jc w:val="both"/>
      </w:pPr>
      <w:r w:rsidRPr="00232081">
        <w:t>В соответствии с ГОСТ 31937</w:t>
      </w:r>
      <w:r w:rsidR="00D10618">
        <w:noBreakHyphen/>
      </w:r>
      <w:r w:rsidRPr="00232081">
        <w:t xml:space="preserve">2011 </w:t>
      </w:r>
      <w:r w:rsidRPr="00232081">
        <w:rPr>
          <w:b/>
        </w:rPr>
        <w:t>полы</w:t>
      </w:r>
      <w:r w:rsidRPr="00232081">
        <w:t xml:space="preserve"> находятся в </w:t>
      </w:r>
      <w:r w:rsidRPr="00E54F47">
        <w:rPr>
          <w:b/>
          <w:u w:val="single"/>
        </w:rPr>
        <w:t>ограниченно</w:t>
      </w:r>
      <w:r w:rsidR="00D10618" w:rsidRPr="00E54F47">
        <w:rPr>
          <w:b/>
          <w:u w:val="single"/>
        </w:rPr>
        <w:noBreakHyphen/>
      </w:r>
      <w:r w:rsidRPr="00E54F47">
        <w:rPr>
          <w:b/>
          <w:u w:val="single"/>
        </w:rPr>
        <w:t>работоспособном</w:t>
      </w:r>
      <w:r w:rsidRPr="00232081">
        <w:rPr>
          <w:b/>
        </w:rPr>
        <w:t xml:space="preserve"> </w:t>
      </w:r>
      <w:r w:rsidRPr="00F4628D">
        <w:t>состоянии</w:t>
      </w:r>
      <w:r w:rsidR="00784982" w:rsidRPr="00FA4220">
        <w:t>.</w:t>
      </w:r>
    </w:p>
    <w:p w:rsidR="003B158A" w:rsidRDefault="00784982" w:rsidP="00230943">
      <w:pPr>
        <w:numPr>
          <w:ilvl w:val="0"/>
          <w:numId w:val="7"/>
        </w:numPr>
        <w:spacing w:line="360" w:lineRule="auto"/>
        <w:ind w:left="786"/>
        <w:jc w:val="both"/>
      </w:pPr>
      <w:r>
        <w:t xml:space="preserve">Крыша </w:t>
      </w:r>
      <w:r w:rsidR="003B158A" w:rsidRPr="00FA4220">
        <w:t>здания в соответствии с ГОСТ 31937</w:t>
      </w:r>
      <w:r w:rsidR="00D10618">
        <w:noBreakHyphen/>
      </w:r>
      <w:r w:rsidR="003B158A" w:rsidRPr="00FA4220">
        <w:t xml:space="preserve">2011 находится в </w:t>
      </w:r>
      <w:r w:rsidR="003B158A" w:rsidRPr="00FA4220">
        <w:rPr>
          <w:b/>
          <w:u w:val="single"/>
        </w:rPr>
        <w:t>ограниченно</w:t>
      </w:r>
      <w:r w:rsidR="00D10618">
        <w:rPr>
          <w:b/>
          <w:u w:val="single"/>
        </w:rPr>
        <w:noBreakHyphen/>
      </w:r>
      <w:r w:rsidR="003B158A" w:rsidRPr="00FA4220">
        <w:rPr>
          <w:b/>
          <w:u w:val="single"/>
        </w:rPr>
        <w:t>работоспособном</w:t>
      </w:r>
      <w:r w:rsidR="003B158A" w:rsidRPr="00784982">
        <w:t xml:space="preserve"> </w:t>
      </w:r>
      <w:r w:rsidR="003B158A" w:rsidRPr="00FA4220">
        <w:t>состоянии.</w:t>
      </w:r>
    </w:p>
    <w:p w:rsidR="00784982" w:rsidRDefault="00E54F47" w:rsidP="00784982">
      <w:pPr>
        <w:numPr>
          <w:ilvl w:val="0"/>
          <w:numId w:val="7"/>
        </w:numPr>
        <w:spacing w:line="360" w:lineRule="auto"/>
        <w:ind w:left="786"/>
        <w:jc w:val="both"/>
      </w:pPr>
      <w:r w:rsidRPr="00163BF3">
        <w:t>В соответствии с ГОСТ 31937</w:t>
      </w:r>
      <w:r w:rsidRPr="00163BF3">
        <w:noBreakHyphen/>
        <w:t xml:space="preserve">2011 </w:t>
      </w:r>
      <w:r w:rsidRPr="009F6E2A">
        <w:rPr>
          <w:b/>
        </w:rPr>
        <w:t>все</w:t>
      </w:r>
      <w:r>
        <w:t xml:space="preserve"> </w:t>
      </w:r>
      <w:r w:rsidRPr="00163BF3">
        <w:rPr>
          <w:b/>
        </w:rPr>
        <w:t>лестницы</w:t>
      </w:r>
      <w:r w:rsidRPr="00163BF3">
        <w:t xml:space="preserve"> находятся в </w:t>
      </w:r>
      <w:r w:rsidRPr="00E54F47">
        <w:rPr>
          <w:b/>
          <w:u w:val="single"/>
        </w:rPr>
        <w:t>ограниченно</w:t>
      </w:r>
      <w:r w:rsidRPr="00E54F47">
        <w:rPr>
          <w:b/>
          <w:u w:val="single"/>
        </w:rPr>
        <w:noBreakHyphen/>
        <w:t>работоспособном</w:t>
      </w:r>
      <w:r w:rsidRPr="00163BF3">
        <w:rPr>
          <w:b/>
        </w:rPr>
        <w:t xml:space="preserve"> </w:t>
      </w:r>
      <w:r w:rsidRPr="00E54F47">
        <w:t>состоянии</w:t>
      </w:r>
      <w:r w:rsidR="00784982" w:rsidRPr="00FA4220">
        <w:t>.</w:t>
      </w:r>
    </w:p>
    <w:p w:rsidR="00E54F47" w:rsidRPr="00AC36CD" w:rsidRDefault="00E54F47" w:rsidP="00E54F47">
      <w:pPr>
        <w:pStyle w:val="af3"/>
        <w:numPr>
          <w:ilvl w:val="0"/>
          <w:numId w:val="7"/>
        </w:numPr>
        <w:spacing w:after="120" w:line="300" w:lineRule="auto"/>
        <w:jc w:val="both"/>
      </w:pPr>
      <w:r w:rsidRPr="00E54F47">
        <w:rPr>
          <w:b/>
        </w:rPr>
        <w:t>Лифтовые группы</w:t>
      </w:r>
      <w:r w:rsidRPr="00AC36CD">
        <w:t xml:space="preserve"> находятся </w:t>
      </w:r>
      <w:r w:rsidRPr="00E54F47">
        <w:rPr>
          <w:b/>
        </w:rPr>
        <w:t>в неработающем</w:t>
      </w:r>
      <w:r w:rsidRPr="00AC36CD">
        <w:t xml:space="preserve"> </w:t>
      </w:r>
      <w:r w:rsidRPr="00E54F47">
        <w:rPr>
          <w:b/>
        </w:rPr>
        <w:t>состоянии</w:t>
      </w:r>
      <w:r w:rsidRPr="00AC36CD">
        <w:t>.</w:t>
      </w:r>
    </w:p>
    <w:p w:rsidR="003B158A" w:rsidRDefault="003B158A" w:rsidP="00230943">
      <w:pPr>
        <w:numPr>
          <w:ilvl w:val="0"/>
          <w:numId w:val="7"/>
        </w:numPr>
        <w:spacing w:line="360" w:lineRule="auto"/>
        <w:ind w:left="786"/>
        <w:jc w:val="both"/>
      </w:pPr>
      <w:r>
        <w:t xml:space="preserve">Состояние окон и </w:t>
      </w:r>
      <w:r w:rsidR="00792F1C">
        <w:t xml:space="preserve">внутренних </w:t>
      </w:r>
      <w:r>
        <w:t xml:space="preserve">дверей </w:t>
      </w:r>
      <w:r w:rsidR="00792F1C">
        <w:t xml:space="preserve">и дверей парадных входов </w:t>
      </w:r>
      <w:r>
        <w:t xml:space="preserve">в целом оценивается как </w:t>
      </w:r>
      <w:r w:rsidR="00E54F47" w:rsidRPr="00E54F47">
        <w:rPr>
          <w:b/>
          <w:u w:val="single"/>
        </w:rPr>
        <w:t>ограниченно</w:t>
      </w:r>
      <w:r w:rsidR="00E54F47" w:rsidRPr="00E54F47">
        <w:rPr>
          <w:b/>
          <w:u w:val="single"/>
        </w:rPr>
        <w:noBreakHyphen/>
      </w:r>
      <w:r w:rsidR="00784982" w:rsidRPr="00792F1C">
        <w:rPr>
          <w:b/>
          <w:u w:val="single"/>
        </w:rPr>
        <w:t>работоспособное</w:t>
      </w:r>
      <w:r>
        <w:t>.</w:t>
      </w:r>
    </w:p>
    <w:p w:rsidR="003B158A" w:rsidRPr="002D36F9" w:rsidRDefault="00784982" w:rsidP="00230943">
      <w:pPr>
        <w:numPr>
          <w:ilvl w:val="0"/>
          <w:numId w:val="7"/>
        </w:numPr>
        <w:spacing w:line="360" w:lineRule="auto"/>
        <w:ind w:left="786"/>
        <w:jc w:val="both"/>
      </w:pPr>
      <w:r w:rsidRPr="00232081">
        <w:t>В соответствии с ГОСТ 31937</w:t>
      </w:r>
      <w:r w:rsidR="00D10618">
        <w:noBreakHyphen/>
      </w:r>
      <w:r w:rsidRPr="00232081">
        <w:t xml:space="preserve">2011 </w:t>
      </w:r>
      <w:r>
        <w:t>о</w:t>
      </w:r>
      <w:r w:rsidRPr="00002A12">
        <w:t>бщее техническое состояние</w:t>
      </w:r>
      <w:r>
        <w:t xml:space="preserve"> уличных </w:t>
      </w:r>
      <w:r w:rsidRPr="00002A12">
        <w:t>фасадов в целом оценивается как</w:t>
      </w:r>
      <w:r>
        <w:t xml:space="preserve"> </w:t>
      </w:r>
      <w:r w:rsidR="00E54F47" w:rsidRPr="00E54F47">
        <w:rPr>
          <w:b/>
          <w:u w:val="single"/>
        </w:rPr>
        <w:t>ограниченно</w:t>
      </w:r>
      <w:r w:rsidR="00E54F47" w:rsidRPr="00E54F47">
        <w:rPr>
          <w:b/>
          <w:u w:val="single"/>
        </w:rPr>
        <w:noBreakHyphen/>
      </w:r>
      <w:r w:rsidRPr="00784982">
        <w:rPr>
          <w:b/>
          <w:u w:val="single"/>
        </w:rPr>
        <w:t>работоспособное</w:t>
      </w:r>
      <w:r w:rsidR="003B158A" w:rsidRPr="00784982">
        <w:rPr>
          <w:b/>
        </w:rPr>
        <w:t>.</w:t>
      </w:r>
    </w:p>
    <w:p w:rsidR="003B158A" w:rsidRDefault="00784982" w:rsidP="00F4628D">
      <w:pPr>
        <w:numPr>
          <w:ilvl w:val="0"/>
          <w:numId w:val="7"/>
        </w:numPr>
        <w:spacing w:line="360" w:lineRule="auto"/>
        <w:ind w:left="786"/>
        <w:jc w:val="both"/>
      </w:pPr>
      <w:r w:rsidRPr="00232081">
        <w:t>В соответствии с ГОСТ 31937</w:t>
      </w:r>
      <w:r w:rsidR="00D10618">
        <w:noBreakHyphen/>
      </w:r>
      <w:r w:rsidRPr="00232081">
        <w:t xml:space="preserve">2011 </w:t>
      </w:r>
      <w:r>
        <w:t>о</w:t>
      </w:r>
      <w:r w:rsidRPr="00002A12">
        <w:t>бщее техническое состояние</w:t>
      </w:r>
      <w:r>
        <w:t xml:space="preserve"> здания</w:t>
      </w:r>
      <w:r w:rsidRPr="00002A12">
        <w:t xml:space="preserve"> в целом оценивается </w:t>
      </w:r>
      <w:r>
        <w:t xml:space="preserve">– </w:t>
      </w:r>
      <w:r w:rsidRPr="00E54F47">
        <w:rPr>
          <w:b/>
          <w:u w:val="single"/>
        </w:rPr>
        <w:t>ограниченно</w:t>
      </w:r>
      <w:r w:rsidR="00D10618" w:rsidRPr="00E54F47">
        <w:rPr>
          <w:b/>
          <w:u w:val="single"/>
        </w:rPr>
        <w:noBreakHyphen/>
      </w:r>
      <w:r w:rsidRPr="00E54F47">
        <w:rPr>
          <w:b/>
          <w:u w:val="single"/>
        </w:rPr>
        <w:t>работоспособное</w:t>
      </w:r>
      <w:r w:rsidR="003B158A">
        <w:t>.</w:t>
      </w:r>
    </w:p>
    <w:p w:rsidR="006A25C2" w:rsidRPr="00F4628D" w:rsidRDefault="006A25C2" w:rsidP="00F4628D">
      <w:pPr>
        <w:pStyle w:val="af3"/>
        <w:numPr>
          <w:ilvl w:val="0"/>
          <w:numId w:val="7"/>
        </w:numPr>
        <w:spacing w:line="360" w:lineRule="auto"/>
        <w:ind w:left="786"/>
        <w:jc w:val="both"/>
      </w:pPr>
      <w:r w:rsidRPr="006A25C2">
        <w:rPr>
          <w:rFonts w:eastAsia="Calibri"/>
          <w:iCs/>
          <w:lang w:eastAsia="en-US"/>
        </w:rPr>
        <w:t>Согласно СП22.13330.2016 (Табл. К</w:t>
      </w:r>
      <w:proofErr w:type="gramStart"/>
      <w:r w:rsidRPr="006A25C2">
        <w:rPr>
          <w:rFonts w:eastAsia="Calibri"/>
          <w:iCs/>
          <w:lang w:eastAsia="en-US"/>
        </w:rPr>
        <w:t>1</w:t>
      </w:r>
      <w:proofErr w:type="gramEnd"/>
      <w:r w:rsidRPr="006A25C2">
        <w:rPr>
          <w:rFonts w:eastAsia="Calibri"/>
          <w:iCs/>
          <w:lang w:eastAsia="en-US"/>
        </w:rPr>
        <w:t>, Прил. К) предельная дополнительная максимальная осадка составляет 5 мм; относительная разность осадок – 0,0004.</w:t>
      </w:r>
    </w:p>
    <w:p w:rsidR="00003B31" w:rsidRPr="00732835" w:rsidRDefault="00784982" w:rsidP="003C2962">
      <w:pPr>
        <w:pStyle w:val="1"/>
      </w:pPr>
      <w:bookmarkStart w:id="105" w:name="_Toc518332596"/>
      <w:bookmarkStart w:id="106" w:name="_Toc518333232"/>
      <w:bookmarkStart w:id="107" w:name="_Toc3737512"/>
      <w:bookmarkStart w:id="108" w:name="_Ref32316728"/>
      <w:bookmarkStart w:id="109" w:name="_Ref32316822"/>
      <w:bookmarkStart w:id="110" w:name="_Ref49956876"/>
      <w:bookmarkStart w:id="111" w:name="_Toc49982021"/>
      <w:bookmarkStart w:id="112" w:name="_Toc49983740"/>
      <w:bookmarkStart w:id="113" w:name="_Toc49986444"/>
      <w:bookmarkStart w:id="114" w:name="_Toc49987903"/>
      <w:bookmarkStart w:id="115" w:name="_Ref49988259"/>
      <w:bookmarkStart w:id="116" w:name="_Ref49988260"/>
      <w:bookmarkStart w:id="117" w:name="_Ref65411075"/>
      <w:bookmarkEnd w:id="95"/>
      <w:r>
        <w:br w:type="column"/>
      </w:r>
      <w:bookmarkStart w:id="118" w:name="_Toc103361995"/>
      <w:r w:rsidR="00003B31" w:rsidRPr="00732835">
        <w:lastRenderedPageBreak/>
        <w:t>Р</w:t>
      </w:r>
      <w:bookmarkEnd w:id="105"/>
      <w:bookmarkEnd w:id="106"/>
      <w:r w:rsidR="00003B31" w:rsidRPr="00732835">
        <w:t>екомендации по дальнейшей эксплуатации зданий</w:t>
      </w:r>
      <w:bookmarkEnd w:id="107"/>
      <w:bookmarkEnd w:id="108"/>
      <w:bookmarkEnd w:id="109"/>
      <w:bookmarkEnd w:id="110"/>
      <w:bookmarkEnd w:id="111"/>
      <w:bookmarkEnd w:id="112"/>
      <w:bookmarkEnd w:id="113"/>
      <w:bookmarkEnd w:id="114"/>
      <w:bookmarkEnd w:id="115"/>
      <w:bookmarkEnd w:id="116"/>
      <w:bookmarkEnd w:id="117"/>
      <w:bookmarkEnd w:id="118"/>
    </w:p>
    <w:p w:rsidR="00003B31" w:rsidRPr="00732835" w:rsidRDefault="00003B31" w:rsidP="00D42A61">
      <w:pPr>
        <w:tabs>
          <w:tab w:val="left" w:pos="0"/>
        </w:tabs>
        <w:spacing w:line="324" w:lineRule="auto"/>
        <w:ind w:firstLine="709"/>
        <w:jc w:val="both"/>
        <w:rPr>
          <w:rFonts w:eastAsia="Calibri"/>
          <w:lang w:eastAsia="en-US"/>
        </w:rPr>
      </w:pPr>
      <w:r w:rsidRPr="00732835">
        <w:rPr>
          <w:rFonts w:eastAsia="Calibri"/>
          <w:iCs/>
          <w:lang w:eastAsia="en-US"/>
        </w:rPr>
        <w:t xml:space="preserve">По результатам выполненного обследования состояния строительных конструкций здания, расположенного по адресу: г. Москва, </w:t>
      </w:r>
      <w:r w:rsidR="0043002C">
        <w:rPr>
          <w:bCs/>
          <w:position w:val="-3"/>
        </w:rPr>
        <w:t>Ц</w:t>
      </w:r>
      <w:r w:rsidR="0043002C" w:rsidRPr="00E50FC6">
        <w:rPr>
          <w:bCs/>
          <w:position w:val="-3"/>
        </w:rPr>
        <w:t>АО</w:t>
      </w:r>
      <w:r w:rsidRPr="00732835">
        <w:rPr>
          <w:rFonts w:eastAsia="Calibri"/>
          <w:iCs/>
          <w:lang w:eastAsia="en-US"/>
        </w:rPr>
        <w:t xml:space="preserve">, </w:t>
      </w:r>
      <w:r w:rsidR="0043002C">
        <w:rPr>
          <w:bCs/>
          <w:position w:val="-3"/>
        </w:rPr>
        <w:t>Романов переулок</w:t>
      </w:r>
      <w:r w:rsidR="0043002C" w:rsidRPr="008737E2">
        <w:rPr>
          <w:bCs/>
          <w:position w:val="-3"/>
        </w:rPr>
        <w:t>, д.</w:t>
      </w:r>
      <w:r w:rsidR="0043002C">
        <w:rPr>
          <w:bCs/>
          <w:position w:val="-3"/>
        </w:rPr>
        <w:t> 2/6 стр. 3</w:t>
      </w:r>
      <w:r w:rsidRPr="00732835">
        <w:rPr>
          <w:rFonts w:eastAsia="Calibri"/>
          <w:iCs/>
          <w:lang w:eastAsia="en-US"/>
        </w:rPr>
        <w:t>, для дальнейшей надежной и безопасной</w:t>
      </w:r>
      <w:r w:rsidRPr="00732835">
        <w:rPr>
          <w:rFonts w:eastAsia="Calibri"/>
          <w:lang w:eastAsia="en-US"/>
        </w:rPr>
        <w:t xml:space="preserve"> эксплуатации рекомендуется выполнить мероприятия по обеспечению требуемой несущей способности </w:t>
      </w:r>
      <w:r w:rsidR="004C54EA">
        <w:rPr>
          <w:rFonts w:eastAsia="Calibri"/>
          <w:lang w:eastAsia="en-US"/>
        </w:rPr>
        <w:t>строительных</w:t>
      </w:r>
      <w:r w:rsidRPr="00732835">
        <w:rPr>
          <w:rFonts w:eastAsia="Calibri"/>
          <w:lang w:eastAsia="en-US"/>
        </w:rPr>
        <w:t xml:space="preserve"> конструкций.</w:t>
      </w:r>
    </w:p>
    <w:p w:rsidR="00663EA5" w:rsidRPr="00663EA5" w:rsidRDefault="00663EA5" w:rsidP="000E2B57">
      <w:pPr>
        <w:pStyle w:val="af3"/>
        <w:numPr>
          <w:ilvl w:val="0"/>
          <w:numId w:val="9"/>
        </w:numPr>
        <w:tabs>
          <w:tab w:val="left" w:pos="0"/>
        </w:tabs>
        <w:spacing w:line="324" w:lineRule="auto"/>
        <w:ind w:left="0" w:firstLine="709"/>
        <w:jc w:val="both"/>
      </w:pPr>
      <w:r w:rsidRPr="00663EA5">
        <w:rPr>
          <w:rFonts w:eastAsia="Calibri"/>
          <w:color w:val="auto"/>
          <w:szCs w:val="22"/>
          <w:lang w:eastAsia="en-US"/>
        </w:rPr>
        <w:t>Выполнить детальное обследование здания для определения необходимости цементации контакта «фундамент-грунт» по специальному проекту после выполнения поверочных расчетов.</w:t>
      </w:r>
    </w:p>
    <w:p w:rsidR="000A19BB" w:rsidRPr="000E2B57" w:rsidRDefault="000A19BB" w:rsidP="000E2B57">
      <w:pPr>
        <w:pStyle w:val="af3"/>
        <w:numPr>
          <w:ilvl w:val="0"/>
          <w:numId w:val="9"/>
        </w:numPr>
        <w:tabs>
          <w:tab w:val="left" w:pos="0"/>
        </w:tabs>
        <w:spacing w:line="324" w:lineRule="auto"/>
        <w:ind w:left="0" w:firstLine="709"/>
        <w:jc w:val="both"/>
      </w:pPr>
      <w:r>
        <w:t xml:space="preserve">Выполнить </w:t>
      </w:r>
      <w:r w:rsidRPr="000A19BB">
        <w:t xml:space="preserve">усиление стен подвала и тела фундаментов путём </w:t>
      </w:r>
      <w:proofErr w:type="spellStart"/>
      <w:r w:rsidRPr="000A19BB">
        <w:t>инъе</w:t>
      </w:r>
      <w:r>
        <w:t>кти</w:t>
      </w:r>
      <w:r w:rsidRPr="000A19BB">
        <w:t>ровани</w:t>
      </w:r>
      <w:r>
        <w:t>я</w:t>
      </w:r>
      <w:proofErr w:type="spellEnd"/>
      <w:r w:rsidRPr="000A19BB">
        <w:t xml:space="preserve"> кладки</w:t>
      </w:r>
      <w:r w:rsidR="00663EA5">
        <w:t xml:space="preserve"> </w:t>
      </w:r>
      <w:r w:rsidR="00663EA5" w:rsidRPr="00663EA5">
        <w:rPr>
          <w:rFonts w:eastAsia="Calibri"/>
          <w:color w:val="auto"/>
          <w:szCs w:val="22"/>
          <w:lang w:eastAsia="en-US"/>
        </w:rPr>
        <w:t>по специальному проекту</w:t>
      </w:r>
      <w:r>
        <w:t>.</w:t>
      </w:r>
    </w:p>
    <w:p w:rsidR="00663EA5" w:rsidRPr="004C54EA" w:rsidRDefault="004C54EA" w:rsidP="00663EA5">
      <w:pPr>
        <w:pStyle w:val="af3"/>
        <w:numPr>
          <w:ilvl w:val="0"/>
          <w:numId w:val="9"/>
        </w:numPr>
        <w:tabs>
          <w:tab w:val="left" w:pos="0"/>
        </w:tabs>
        <w:spacing w:line="324" w:lineRule="auto"/>
        <w:ind w:left="0" w:firstLine="709"/>
        <w:jc w:val="both"/>
      </w:pPr>
      <w:r w:rsidRPr="004C54EA">
        <w:t>Выполнить</w:t>
      </w:r>
      <w:r w:rsidRPr="004C54EA">
        <w:rPr>
          <w:lang w:eastAsia="x-none"/>
        </w:rPr>
        <w:t xml:space="preserve"> мероприятия по антикоррозийной </w:t>
      </w:r>
      <w:r w:rsidR="004F527C" w:rsidRPr="00CB3DF7">
        <w:t>и противопожарн</w:t>
      </w:r>
      <w:r w:rsidR="004F527C">
        <w:t xml:space="preserve">ой </w:t>
      </w:r>
      <w:r w:rsidRPr="004C54EA">
        <w:rPr>
          <w:lang w:eastAsia="x-none"/>
        </w:rPr>
        <w:t>защите металлических элементов: балок, перемычек</w:t>
      </w:r>
      <w:r w:rsidR="00663EA5">
        <w:rPr>
          <w:lang w:eastAsia="x-none"/>
        </w:rPr>
        <w:t xml:space="preserve">, металлических уголков обрамления ступеней и т.п. </w:t>
      </w:r>
      <w:r w:rsidR="00663EA5">
        <w:t>Выполнить работы по восстановлению защитных и отделочных слоев.</w:t>
      </w:r>
    </w:p>
    <w:p w:rsidR="004C54EA" w:rsidRDefault="004C54EA" w:rsidP="00D42A61">
      <w:pPr>
        <w:pStyle w:val="af3"/>
        <w:numPr>
          <w:ilvl w:val="0"/>
          <w:numId w:val="9"/>
        </w:numPr>
        <w:tabs>
          <w:tab w:val="left" w:pos="0"/>
        </w:tabs>
        <w:spacing w:line="324" w:lineRule="auto"/>
        <w:ind w:left="0" w:firstLine="709"/>
        <w:jc w:val="both"/>
        <w:rPr>
          <w:lang w:eastAsia="x-none"/>
        </w:rPr>
      </w:pPr>
      <w:r w:rsidRPr="00063A6A">
        <w:t>Выполнить мероприятия по восстановлению арматурного каркаса плит перекрытия подвала и защитного слоя бетона</w:t>
      </w:r>
      <w:r w:rsidR="000A19BB">
        <w:rPr>
          <w:lang w:eastAsia="x-none"/>
        </w:rPr>
        <w:t>.</w:t>
      </w:r>
    </w:p>
    <w:p w:rsidR="00663EA5" w:rsidRDefault="00663EA5" w:rsidP="00663EA5">
      <w:pPr>
        <w:pStyle w:val="af3"/>
        <w:numPr>
          <w:ilvl w:val="0"/>
          <w:numId w:val="9"/>
        </w:numPr>
        <w:tabs>
          <w:tab w:val="left" w:pos="0"/>
        </w:tabs>
        <w:spacing w:line="324" w:lineRule="auto"/>
        <w:ind w:left="0" w:firstLine="709"/>
        <w:jc w:val="both"/>
      </w:pPr>
      <w:r w:rsidRPr="004C54EA">
        <w:t xml:space="preserve">Выполнить мероприятия по устранению трещин с внутренней и внешней стороны стен с расшивкой швов и заполнением </w:t>
      </w:r>
      <w:proofErr w:type="gramStart"/>
      <w:r w:rsidRPr="004C54EA">
        <w:t>их</w:t>
      </w:r>
      <w:proofErr w:type="gramEnd"/>
      <w:r w:rsidRPr="004C54EA">
        <w:t xml:space="preserve"> расширяющимся цементно</w:t>
      </w:r>
      <w:r>
        <w:noBreakHyphen/>
      </w:r>
      <w:r w:rsidRPr="004C54EA">
        <w:t>полимерным составом.</w:t>
      </w:r>
    </w:p>
    <w:p w:rsidR="00663EA5" w:rsidRPr="004C54EA" w:rsidRDefault="00663EA5" w:rsidP="00663EA5">
      <w:pPr>
        <w:pStyle w:val="af3"/>
        <w:numPr>
          <w:ilvl w:val="0"/>
          <w:numId w:val="9"/>
        </w:numPr>
        <w:tabs>
          <w:tab w:val="left" w:pos="0"/>
        </w:tabs>
        <w:spacing w:line="324" w:lineRule="auto"/>
        <w:ind w:left="0" w:firstLine="709"/>
        <w:jc w:val="both"/>
      </w:pPr>
      <w:r>
        <w:t>Выполнить работы по восстановлению защитных и отделочных слоев стен и перекрытий.</w:t>
      </w:r>
    </w:p>
    <w:p w:rsidR="004F527C" w:rsidRPr="00CB3DF7" w:rsidRDefault="004F527C" w:rsidP="004F527C">
      <w:pPr>
        <w:pStyle w:val="af3"/>
        <w:numPr>
          <w:ilvl w:val="0"/>
          <w:numId w:val="9"/>
        </w:numPr>
        <w:tabs>
          <w:tab w:val="left" w:pos="0"/>
        </w:tabs>
        <w:spacing w:line="324" w:lineRule="auto"/>
        <w:ind w:left="0" w:firstLine="709"/>
        <w:jc w:val="both"/>
      </w:pPr>
      <w:r w:rsidRPr="00CB3DF7">
        <w:t xml:space="preserve">В местах протечек </w:t>
      </w:r>
      <w:r w:rsidRPr="004F527C">
        <w:t xml:space="preserve">выполнить </w:t>
      </w:r>
      <w:r w:rsidRPr="00CB3DF7">
        <w:t>мероприятия по удалению грибка, плесени, просушке и восстановлению отделочного слоя перекрытий и стен здания.</w:t>
      </w:r>
    </w:p>
    <w:p w:rsidR="004C54EA" w:rsidRDefault="004C54EA" w:rsidP="00D42A61">
      <w:pPr>
        <w:pStyle w:val="af3"/>
        <w:numPr>
          <w:ilvl w:val="0"/>
          <w:numId w:val="9"/>
        </w:numPr>
        <w:tabs>
          <w:tab w:val="left" w:pos="0"/>
        </w:tabs>
        <w:spacing w:line="324" w:lineRule="auto"/>
        <w:ind w:left="0" w:firstLine="709"/>
        <w:jc w:val="both"/>
        <w:rPr>
          <w:lang w:eastAsia="x-none"/>
        </w:rPr>
      </w:pPr>
      <w:r w:rsidRPr="004C54EA">
        <w:t>Морозные трещины</w:t>
      </w:r>
      <w:r w:rsidRPr="004C54EA">
        <w:rPr>
          <w:lang w:eastAsia="x-none"/>
        </w:rPr>
        <w:t xml:space="preserve"> в стропилах и стойках крыши основного здания законопатить и стянуть с помощью накладок и стальных шпилек, либо установить дополнительные подкосы.</w:t>
      </w:r>
      <w:r w:rsidR="00663EA5">
        <w:rPr>
          <w:lang w:eastAsia="x-none"/>
        </w:rPr>
        <w:t xml:space="preserve"> Деревянные элементы крыши, подверженные гнилью, заменить или усилить после просушки и удаления грибка.</w:t>
      </w:r>
    </w:p>
    <w:p w:rsidR="004C54EA" w:rsidRDefault="004C54EA" w:rsidP="00D42A61">
      <w:pPr>
        <w:pStyle w:val="af3"/>
        <w:numPr>
          <w:ilvl w:val="0"/>
          <w:numId w:val="9"/>
        </w:numPr>
        <w:tabs>
          <w:tab w:val="left" w:pos="0"/>
        </w:tabs>
        <w:spacing w:line="324" w:lineRule="auto"/>
        <w:ind w:left="0" w:firstLine="709"/>
        <w:jc w:val="both"/>
        <w:rPr>
          <w:lang w:eastAsia="x-none"/>
        </w:rPr>
      </w:pPr>
      <w:r w:rsidRPr="004C54EA">
        <w:rPr>
          <w:lang w:eastAsia="x-none"/>
        </w:rPr>
        <w:t>Выполнить работы по ремонту</w:t>
      </w:r>
      <w:r w:rsidR="00663EA5">
        <w:rPr>
          <w:lang w:eastAsia="x-none"/>
        </w:rPr>
        <w:t xml:space="preserve"> (замене)</w:t>
      </w:r>
      <w:r w:rsidRPr="004C54EA">
        <w:rPr>
          <w:lang w:eastAsia="x-none"/>
        </w:rPr>
        <w:t xml:space="preserve"> кровельного железа.</w:t>
      </w:r>
    </w:p>
    <w:p w:rsidR="004C54EA" w:rsidRPr="00275A4B" w:rsidRDefault="004C54EA" w:rsidP="00D42A61">
      <w:pPr>
        <w:pStyle w:val="af3"/>
        <w:numPr>
          <w:ilvl w:val="0"/>
          <w:numId w:val="9"/>
        </w:numPr>
        <w:tabs>
          <w:tab w:val="left" w:pos="0"/>
        </w:tabs>
        <w:spacing w:line="324" w:lineRule="auto"/>
        <w:ind w:left="0" w:firstLine="709"/>
        <w:jc w:val="both"/>
        <w:rPr>
          <w:lang w:eastAsia="x-none"/>
        </w:rPr>
      </w:pPr>
      <w:r w:rsidRPr="00A45F4D">
        <w:rPr>
          <w:lang w:eastAsia="x-none"/>
        </w:rPr>
        <w:t>Выполнить ремонт разрушенных ступней</w:t>
      </w:r>
      <w:r>
        <w:rPr>
          <w:lang w:eastAsia="x-none"/>
        </w:rPr>
        <w:t xml:space="preserve"> и площадок лестниц здания.</w:t>
      </w:r>
    </w:p>
    <w:p w:rsidR="00275A4B" w:rsidRDefault="00275A4B" w:rsidP="00D42A61">
      <w:pPr>
        <w:pStyle w:val="af3"/>
        <w:numPr>
          <w:ilvl w:val="0"/>
          <w:numId w:val="9"/>
        </w:numPr>
        <w:tabs>
          <w:tab w:val="left" w:pos="0"/>
        </w:tabs>
        <w:spacing w:line="324" w:lineRule="auto"/>
        <w:ind w:left="0" w:firstLine="709"/>
        <w:jc w:val="both"/>
        <w:rPr>
          <w:lang w:eastAsia="x-none"/>
        </w:rPr>
      </w:pPr>
      <w:r>
        <w:rPr>
          <w:lang w:eastAsia="x-none"/>
        </w:rPr>
        <w:t xml:space="preserve">Произвести </w:t>
      </w:r>
      <w:r w:rsidR="00663EA5">
        <w:rPr>
          <w:lang w:eastAsia="x-none"/>
        </w:rPr>
        <w:t xml:space="preserve">восстановление полов и </w:t>
      </w:r>
      <w:r>
        <w:rPr>
          <w:lang w:eastAsia="x-none"/>
        </w:rPr>
        <w:t>замену напольн</w:t>
      </w:r>
      <w:r w:rsidR="000A19BB">
        <w:rPr>
          <w:lang w:eastAsia="x-none"/>
        </w:rPr>
        <w:t>ых</w:t>
      </w:r>
      <w:r>
        <w:rPr>
          <w:lang w:eastAsia="x-none"/>
        </w:rPr>
        <w:t xml:space="preserve"> </w:t>
      </w:r>
      <w:r w:rsidR="000A19BB">
        <w:rPr>
          <w:lang w:eastAsia="x-none"/>
        </w:rPr>
        <w:t>покрытий</w:t>
      </w:r>
      <w:r>
        <w:rPr>
          <w:lang w:eastAsia="x-none"/>
        </w:rPr>
        <w:t xml:space="preserve"> </w:t>
      </w:r>
      <w:r w:rsidR="004F527C">
        <w:rPr>
          <w:lang w:eastAsia="x-none"/>
        </w:rPr>
        <w:t>здания</w:t>
      </w:r>
      <w:r>
        <w:t>.</w:t>
      </w:r>
    </w:p>
    <w:p w:rsidR="000A19BB" w:rsidRDefault="000A19BB" w:rsidP="000A19BB">
      <w:pPr>
        <w:pStyle w:val="af3"/>
        <w:numPr>
          <w:ilvl w:val="0"/>
          <w:numId w:val="9"/>
        </w:numPr>
        <w:tabs>
          <w:tab w:val="left" w:pos="0"/>
        </w:tabs>
        <w:spacing w:line="324" w:lineRule="auto"/>
        <w:ind w:left="0" w:firstLine="709"/>
        <w:jc w:val="both"/>
        <w:rPr>
          <w:lang w:eastAsia="x-none"/>
        </w:rPr>
      </w:pPr>
      <w:r>
        <w:rPr>
          <w:lang w:eastAsia="x-none"/>
        </w:rPr>
        <w:t>Произвести замену настенной керамической плитки здания</w:t>
      </w:r>
      <w:r>
        <w:t>.</w:t>
      </w:r>
    </w:p>
    <w:p w:rsidR="00663EA5" w:rsidRDefault="00663EA5" w:rsidP="000A19BB">
      <w:pPr>
        <w:pStyle w:val="af3"/>
        <w:numPr>
          <w:ilvl w:val="0"/>
          <w:numId w:val="9"/>
        </w:numPr>
        <w:tabs>
          <w:tab w:val="left" w:pos="0"/>
        </w:tabs>
        <w:spacing w:line="324" w:lineRule="auto"/>
        <w:ind w:left="0" w:firstLine="709"/>
        <w:jc w:val="both"/>
        <w:rPr>
          <w:lang w:eastAsia="x-none"/>
        </w:rPr>
      </w:pPr>
      <w:r>
        <w:lastRenderedPageBreak/>
        <w:t>Выполнить работы по замене лифтовых механизмов и конструкций при необходимости. При ненужности лифтов выполнить их демонтаж.</w:t>
      </w:r>
    </w:p>
    <w:p w:rsidR="00C52A8A" w:rsidRDefault="00C52A8A" w:rsidP="000A19BB">
      <w:pPr>
        <w:pStyle w:val="af3"/>
        <w:numPr>
          <w:ilvl w:val="0"/>
          <w:numId w:val="9"/>
        </w:numPr>
        <w:tabs>
          <w:tab w:val="left" w:pos="0"/>
        </w:tabs>
        <w:spacing w:line="324" w:lineRule="auto"/>
        <w:ind w:left="0" w:firstLine="709"/>
        <w:jc w:val="both"/>
        <w:rPr>
          <w:lang w:eastAsia="x-none"/>
        </w:rPr>
      </w:pPr>
      <w:r>
        <w:t xml:space="preserve">Выполнить замену окон и дверей на </w:t>
      </w:r>
      <w:proofErr w:type="gramStart"/>
      <w:r>
        <w:t>современные</w:t>
      </w:r>
      <w:proofErr w:type="gramEnd"/>
      <w:r>
        <w:t>, отвечающие необходимым требованиям.</w:t>
      </w:r>
    </w:p>
    <w:p w:rsidR="00C52A8A" w:rsidRDefault="00C52A8A" w:rsidP="000A19BB">
      <w:pPr>
        <w:pStyle w:val="af3"/>
        <w:numPr>
          <w:ilvl w:val="0"/>
          <w:numId w:val="9"/>
        </w:numPr>
        <w:tabs>
          <w:tab w:val="left" w:pos="0"/>
        </w:tabs>
        <w:spacing w:line="324" w:lineRule="auto"/>
        <w:ind w:left="0" w:firstLine="709"/>
        <w:jc w:val="both"/>
        <w:rPr>
          <w:lang w:eastAsia="x-none"/>
        </w:rPr>
      </w:pPr>
      <w:r>
        <w:t>Выполнить работы по восстановлению отмостки после устранения причин просадки грунтов.</w:t>
      </w:r>
    </w:p>
    <w:p w:rsidR="004C54EA" w:rsidRDefault="004C54EA" w:rsidP="00D42A61">
      <w:pPr>
        <w:pStyle w:val="af3"/>
        <w:numPr>
          <w:ilvl w:val="0"/>
          <w:numId w:val="9"/>
        </w:numPr>
        <w:tabs>
          <w:tab w:val="left" w:pos="0"/>
        </w:tabs>
        <w:spacing w:line="324" w:lineRule="auto"/>
        <w:ind w:left="0" w:firstLine="709"/>
        <w:jc w:val="both"/>
        <w:rPr>
          <w:lang w:eastAsia="x-none"/>
        </w:rPr>
      </w:pPr>
      <w:r w:rsidRPr="00C62607">
        <w:rPr>
          <w:lang w:eastAsia="x-none"/>
        </w:rPr>
        <w:t xml:space="preserve">Выполнить </w:t>
      </w:r>
      <w:r w:rsidR="00343112">
        <w:rPr>
          <w:lang w:eastAsia="x-none"/>
        </w:rPr>
        <w:t>косметический ремонт</w:t>
      </w:r>
      <w:r w:rsidRPr="00C62607">
        <w:rPr>
          <w:lang w:eastAsia="x-none"/>
        </w:rPr>
        <w:t>.</w:t>
      </w:r>
    </w:p>
    <w:p w:rsidR="00003B31" w:rsidRPr="003D59D7" w:rsidRDefault="00003B31" w:rsidP="003C2962">
      <w:pPr>
        <w:pStyle w:val="1"/>
      </w:pPr>
      <w:bookmarkStart w:id="119" w:name="_Ref453748985"/>
      <w:bookmarkStart w:id="120" w:name="_Toc507613532"/>
      <w:bookmarkStart w:id="121" w:name="_Toc3737518"/>
      <w:bookmarkStart w:id="122" w:name="_Ref32316779"/>
      <w:r w:rsidRPr="001C1A93">
        <w:rPr>
          <w:highlight w:val="yellow"/>
        </w:rPr>
        <w:br w:type="column"/>
      </w:r>
      <w:bookmarkStart w:id="123" w:name="_Toc518332597"/>
      <w:bookmarkStart w:id="124" w:name="_Toc518333233"/>
      <w:bookmarkStart w:id="125" w:name="end"/>
      <w:bookmarkStart w:id="126" w:name="_Toc49982031"/>
      <w:bookmarkStart w:id="127" w:name="_Toc49983750"/>
      <w:bookmarkStart w:id="128" w:name="_Toc49986454"/>
      <w:bookmarkStart w:id="129" w:name="_Toc49987913"/>
      <w:bookmarkStart w:id="130" w:name="_Toc103361996"/>
      <w:bookmarkEnd w:id="119"/>
      <w:bookmarkEnd w:id="120"/>
      <w:bookmarkEnd w:id="121"/>
      <w:bookmarkEnd w:id="122"/>
      <w:r w:rsidRPr="003D59D7">
        <w:lastRenderedPageBreak/>
        <w:t>С</w:t>
      </w:r>
      <w:bookmarkEnd w:id="123"/>
      <w:bookmarkEnd w:id="124"/>
      <w:r w:rsidRPr="003D59D7">
        <w:t xml:space="preserve">писок </w:t>
      </w:r>
      <w:bookmarkEnd w:id="125"/>
      <w:r w:rsidRPr="003D59D7">
        <w:t>использованной литературы</w:t>
      </w:r>
      <w:bookmarkEnd w:id="126"/>
      <w:bookmarkEnd w:id="127"/>
      <w:bookmarkEnd w:id="128"/>
      <w:bookmarkEnd w:id="129"/>
      <w:bookmarkEnd w:id="130"/>
    </w:p>
    <w:p w:rsidR="00B4580D" w:rsidRPr="003D59D7" w:rsidRDefault="00B4580D" w:rsidP="00B4580D"/>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31937</w:t>
      </w:r>
      <w:r w:rsidR="00D10618">
        <w:rPr>
          <w:rFonts w:eastAsia="Calibri"/>
          <w:lang w:eastAsia="en-US"/>
        </w:rPr>
        <w:noBreakHyphen/>
      </w:r>
      <w:r w:rsidRPr="00D03910">
        <w:rPr>
          <w:rFonts w:eastAsia="Calibri"/>
          <w:lang w:eastAsia="en-US"/>
        </w:rPr>
        <w:t>2011. «Здания и сооружения. Правила обследования и мониторинга технического состояния»;</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13</w:t>
      </w:r>
      <w:r w:rsidR="00D10618">
        <w:rPr>
          <w:rFonts w:eastAsia="Calibri"/>
          <w:lang w:eastAsia="en-US"/>
        </w:rPr>
        <w:noBreakHyphen/>
      </w:r>
      <w:r w:rsidRPr="00D03910">
        <w:rPr>
          <w:rFonts w:eastAsia="Calibri"/>
          <w:lang w:eastAsia="en-US"/>
        </w:rPr>
        <w:t>102</w:t>
      </w:r>
      <w:r w:rsidR="00D10618">
        <w:rPr>
          <w:rFonts w:eastAsia="Calibri"/>
          <w:lang w:eastAsia="en-US"/>
        </w:rPr>
        <w:noBreakHyphen/>
      </w:r>
      <w:r w:rsidRPr="00D03910">
        <w:rPr>
          <w:rFonts w:eastAsia="Calibri"/>
          <w:lang w:eastAsia="en-US"/>
        </w:rPr>
        <w:t>2003. «Правила обследования несущих строительных конструкций зданий и сооружений»;</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15.13330.2012. «Каменные и армокаменные конструкции». Актуализированная редакция СНиП II</w:t>
      </w:r>
      <w:r w:rsidR="00D10618">
        <w:rPr>
          <w:rFonts w:eastAsia="Calibri"/>
          <w:lang w:eastAsia="en-US"/>
        </w:rPr>
        <w:noBreakHyphen/>
      </w:r>
      <w:r w:rsidRPr="00D03910">
        <w:rPr>
          <w:rFonts w:eastAsia="Calibri"/>
          <w:lang w:eastAsia="en-US"/>
        </w:rPr>
        <w:t>22</w:t>
      </w:r>
      <w:r w:rsidR="00D10618">
        <w:rPr>
          <w:rFonts w:eastAsia="Calibri"/>
          <w:lang w:eastAsia="en-US"/>
        </w:rPr>
        <w:noBreakHyphen/>
      </w:r>
      <w:r w:rsidRPr="00D03910">
        <w:rPr>
          <w:rFonts w:eastAsia="Calibri"/>
          <w:lang w:eastAsia="en-US"/>
        </w:rPr>
        <w:t>81*;</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63.13330.2012. «Бетонные и железобетонные конструкции». Актуализированная редакция СНиП 52</w:t>
      </w:r>
      <w:r w:rsidR="00D10618">
        <w:rPr>
          <w:rFonts w:eastAsia="Calibri"/>
          <w:lang w:eastAsia="en-US"/>
        </w:rPr>
        <w:noBreakHyphen/>
      </w:r>
      <w:r w:rsidRPr="00D03910">
        <w:rPr>
          <w:rFonts w:eastAsia="Calibri"/>
          <w:lang w:eastAsia="en-US"/>
        </w:rPr>
        <w:t>01</w:t>
      </w:r>
      <w:r w:rsidR="00D10618">
        <w:rPr>
          <w:rFonts w:eastAsia="Calibri"/>
          <w:lang w:eastAsia="en-US"/>
        </w:rPr>
        <w:noBreakHyphen/>
      </w:r>
      <w:r w:rsidRPr="00D03910">
        <w:rPr>
          <w:rFonts w:eastAsia="Calibri"/>
          <w:lang w:eastAsia="en-US"/>
        </w:rPr>
        <w:t>2003;</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70.13330.2012. «Несущие и ограждающие конструкции». Актуализированная редакция СНиП 3.03.01</w:t>
      </w:r>
      <w:r w:rsidR="00D10618">
        <w:rPr>
          <w:rFonts w:eastAsia="Calibri"/>
          <w:lang w:eastAsia="en-US"/>
        </w:rPr>
        <w:noBreakHyphen/>
      </w:r>
      <w:r w:rsidRPr="00D03910">
        <w:rPr>
          <w:rFonts w:eastAsia="Calibri"/>
          <w:lang w:eastAsia="en-US"/>
        </w:rPr>
        <w:t>87;</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16.13330.2017 «Стальные конструкции. Актуализированная редакция СНиП II</w:t>
      </w:r>
      <w:r w:rsidR="00D10618">
        <w:rPr>
          <w:rFonts w:eastAsia="Calibri"/>
          <w:lang w:eastAsia="en-US"/>
        </w:rPr>
        <w:noBreakHyphen/>
      </w:r>
      <w:r w:rsidRPr="00D03910">
        <w:rPr>
          <w:rFonts w:eastAsia="Calibri"/>
          <w:lang w:eastAsia="en-US"/>
        </w:rPr>
        <w:t>23</w:t>
      </w:r>
      <w:r w:rsidR="00D10618">
        <w:rPr>
          <w:rFonts w:eastAsia="Calibri"/>
          <w:lang w:eastAsia="en-US"/>
        </w:rPr>
        <w:noBreakHyphen/>
      </w:r>
      <w:r w:rsidRPr="00D03910">
        <w:rPr>
          <w:rFonts w:eastAsia="Calibri"/>
          <w:lang w:eastAsia="en-US"/>
        </w:rPr>
        <w:t>81*»;</w:t>
      </w:r>
    </w:p>
    <w:p w:rsidR="00B4580D" w:rsidRPr="00D03910" w:rsidRDefault="00B4580D" w:rsidP="00B4580D">
      <w:pPr>
        <w:numPr>
          <w:ilvl w:val="0"/>
          <w:numId w:val="1"/>
        </w:numPr>
        <w:spacing w:after="200" w:line="360" w:lineRule="auto"/>
        <w:ind w:left="0" w:firstLine="0"/>
        <w:contextualSpacing/>
        <w:jc w:val="both"/>
      </w:pPr>
      <w:r w:rsidRPr="00D03910">
        <w:t>СП 64.13330.2017. «Деревянные конструкции. Актуализированная редакция СНиП II</w:t>
      </w:r>
      <w:r w:rsidR="00D10618">
        <w:noBreakHyphen/>
      </w:r>
      <w:r w:rsidRPr="00D03910">
        <w:t>25</w:t>
      </w:r>
      <w:r w:rsidR="00D10618">
        <w:noBreakHyphen/>
      </w:r>
      <w:r w:rsidRPr="00D03910">
        <w:t>80 (с Изменениями N 1, 2)»;</w:t>
      </w:r>
    </w:p>
    <w:p w:rsidR="00B4580D" w:rsidRPr="00D03910" w:rsidRDefault="00B4580D" w:rsidP="00B4580D">
      <w:pPr>
        <w:numPr>
          <w:ilvl w:val="0"/>
          <w:numId w:val="1"/>
        </w:numPr>
        <w:spacing w:after="200" w:line="360" w:lineRule="auto"/>
        <w:ind w:left="0" w:firstLine="0"/>
        <w:contextualSpacing/>
        <w:jc w:val="both"/>
      </w:pPr>
      <w:r w:rsidRPr="00D03910">
        <w:t>СП 131.13330.2020 «Строительная климатология»;</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20.13330.2016. «Нагрузки и воздействия». Актуализированная редакция СНиП 2.01.07.85*;</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 СП 14.13330.2018. «Строительство в сейсмических районах";</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Пособие по обследованию строительных конструкций зданий / ОАО «</w:t>
      </w:r>
      <w:proofErr w:type="spellStart"/>
      <w:r w:rsidRPr="00D03910">
        <w:rPr>
          <w:rFonts w:eastAsia="Calibri"/>
          <w:lang w:eastAsia="en-US"/>
        </w:rPr>
        <w:t>ЦНИИПромзданий</w:t>
      </w:r>
      <w:proofErr w:type="spellEnd"/>
      <w:r w:rsidRPr="00D03910">
        <w:rPr>
          <w:rFonts w:eastAsia="Calibri"/>
          <w:lang w:eastAsia="en-US"/>
        </w:rPr>
        <w:t>». М., 2004г.;</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530</w:t>
      </w:r>
      <w:r w:rsidR="00D10618">
        <w:rPr>
          <w:rFonts w:eastAsia="Calibri"/>
          <w:lang w:eastAsia="en-US"/>
        </w:rPr>
        <w:noBreakHyphen/>
      </w:r>
      <w:r w:rsidRPr="00D03910">
        <w:rPr>
          <w:rFonts w:eastAsia="Calibri"/>
          <w:lang w:eastAsia="en-US"/>
        </w:rPr>
        <w:t>2012 «Кирпич и камни керамические. Общие технические условия»;</w:t>
      </w:r>
    </w:p>
    <w:p w:rsidR="00B4580D" w:rsidRPr="00D03910" w:rsidRDefault="00B4580D" w:rsidP="00B4580D">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28013</w:t>
      </w:r>
      <w:r w:rsidR="00D10618">
        <w:rPr>
          <w:rFonts w:eastAsia="Calibri"/>
          <w:lang w:eastAsia="en-US"/>
        </w:rPr>
        <w:noBreakHyphen/>
      </w:r>
      <w:r w:rsidRPr="00D03910">
        <w:rPr>
          <w:rFonts w:eastAsia="Calibri"/>
          <w:lang w:eastAsia="en-US"/>
        </w:rPr>
        <w:t>98 «Растворы строительные. Общие технические условия».</w:t>
      </w:r>
    </w:p>
    <w:p w:rsidR="00003B31" w:rsidRPr="00003B31" w:rsidRDefault="00003B31" w:rsidP="00003B31">
      <w:pPr>
        <w:sectPr w:rsidR="00003B31" w:rsidRPr="00003B31" w:rsidSect="005373DF">
          <w:headerReference w:type="default" r:id="rId25"/>
          <w:footerReference w:type="default" r:id="rId26"/>
          <w:headerReference w:type="first" r:id="rId27"/>
          <w:footerReference w:type="first" r:id="rId28"/>
          <w:pgSz w:w="11906" w:h="16838"/>
          <w:pgMar w:top="813" w:right="424" w:bottom="1134" w:left="1418" w:header="284" w:footer="709" w:gutter="0"/>
          <w:cols w:space="708"/>
          <w:titlePg/>
          <w:docGrid w:linePitch="360"/>
        </w:sectPr>
      </w:pPr>
    </w:p>
    <w:p w:rsidR="00383E42" w:rsidRPr="00F95B6E" w:rsidRDefault="00383E42" w:rsidP="00F95B6E">
      <w:pPr>
        <w:pStyle w:val="afffc"/>
      </w:pPr>
      <w:bookmarkStart w:id="131" w:name="rA"/>
      <w:bookmarkStart w:id="132" w:name="_Toc49982032"/>
      <w:bookmarkStart w:id="133" w:name="_Toc49983751"/>
      <w:bookmarkStart w:id="134" w:name="_Toc49986455"/>
      <w:bookmarkStart w:id="135" w:name="_Toc49987914"/>
      <w:bookmarkStart w:id="136" w:name="ПрА"/>
      <w:bookmarkStart w:id="137" w:name="_Toc103361997"/>
      <w:r w:rsidRPr="00F95B6E">
        <w:lastRenderedPageBreak/>
        <w:t>ПРИЛОЖЕНИЕ А</w:t>
      </w:r>
      <w:bookmarkEnd w:id="131"/>
      <w:bookmarkEnd w:id="132"/>
      <w:bookmarkEnd w:id="133"/>
      <w:bookmarkEnd w:id="134"/>
      <w:bookmarkEnd w:id="135"/>
      <w:bookmarkEnd w:id="136"/>
      <w:bookmarkEnd w:id="137"/>
    </w:p>
    <w:p w:rsidR="00383E42" w:rsidRPr="003D59D7" w:rsidRDefault="00383E42" w:rsidP="00EE1531"/>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72386C" w:rsidRPr="003D59D7" w:rsidRDefault="0072386C" w:rsidP="001C1A93">
      <w:pPr>
        <w:pStyle w:val="afff9"/>
      </w:pPr>
      <w:bookmarkStart w:id="138" w:name="_Toc49982052"/>
      <w:bookmarkStart w:id="139" w:name="_Toc49983771"/>
      <w:bookmarkStart w:id="140" w:name="_Toc49987934"/>
      <w:bookmarkStart w:id="141" w:name="_Toc49982033"/>
      <w:bookmarkStart w:id="142" w:name="_Toc49983752"/>
      <w:bookmarkStart w:id="143" w:name="_Toc49987915"/>
      <w:bookmarkStart w:id="144" w:name="_Toc103361998"/>
      <w:r w:rsidRPr="00C83A41">
        <w:t>Свидетельство СРО</w:t>
      </w:r>
      <w:bookmarkEnd w:id="138"/>
      <w:bookmarkEnd w:id="139"/>
      <w:bookmarkEnd w:id="140"/>
      <w:bookmarkEnd w:id="144"/>
    </w:p>
    <w:p w:rsidR="00401973" w:rsidRPr="003D59D7" w:rsidRDefault="0072386C" w:rsidP="00401973">
      <w:pPr>
        <w:spacing w:line="276" w:lineRule="auto"/>
        <w:ind w:left="-284" w:right="-284"/>
        <w:jc w:val="center"/>
        <w:rPr>
          <w:rFonts w:eastAsia="Calibri"/>
          <w:b/>
          <w:sz w:val="36"/>
          <w:lang w:eastAsia="en-US"/>
        </w:rPr>
      </w:pPr>
      <w:r w:rsidRPr="003D59D7">
        <w:rPr>
          <w:rFonts w:eastAsia="Calibri"/>
          <w:b/>
          <w:sz w:val="36"/>
          <w:lang w:eastAsia="en-US"/>
        </w:rPr>
        <w:br w:type="column"/>
      </w:r>
      <w:r w:rsidR="00401973">
        <w:rPr>
          <w:rFonts w:eastAsia="Calibri"/>
          <w:b/>
          <w:noProof/>
          <w:sz w:val="36"/>
        </w:rPr>
        <w:lastRenderedPageBreak/>
        <w:drawing>
          <wp:inline distT="0" distB="0" distL="0" distR="0" wp14:anchorId="0E3AF50E" wp14:editId="06D7C8C5">
            <wp:extent cx="6300470" cy="8915959"/>
            <wp:effectExtent l="0" t="0" r="5080" b="0"/>
            <wp:docPr id="5877" name="Рисунок 5877" descr="D:\SAM\15 - Библиотека им. Ленина\Обследование\Выписка СРО Проектирование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4" descr="D:\SAM\15 - Библиотека им. Ленина\Обследование\Выписка СРО Проектирование_0000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00470" cy="8915959"/>
                    </a:xfrm>
                    <a:prstGeom prst="rect">
                      <a:avLst/>
                    </a:prstGeom>
                    <a:noFill/>
                    <a:ln>
                      <a:noFill/>
                    </a:ln>
                  </pic:spPr>
                </pic:pic>
              </a:graphicData>
            </a:graphic>
          </wp:inline>
        </w:drawing>
      </w:r>
    </w:p>
    <w:p w:rsidR="00401973" w:rsidRPr="003D59D7" w:rsidRDefault="00401973" w:rsidP="00401973">
      <w:pPr>
        <w:spacing w:line="276" w:lineRule="auto"/>
        <w:ind w:left="-284" w:right="-284"/>
        <w:jc w:val="center"/>
        <w:rPr>
          <w:rFonts w:eastAsia="Calibri"/>
          <w:b/>
          <w:sz w:val="36"/>
          <w:lang w:eastAsia="en-US"/>
        </w:rPr>
      </w:pPr>
      <w:r>
        <w:rPr>
          <w:rFonts w:eastAsia="Calibri"/>
          <w:b/>
          <w:noProof/>
          <w:sz w:val="36"/>
        </w:rPr>
        <w:lastRenderedPageBreak/>
        <w:drawing>
          <wp:inline distT="0" distB="0" distL="0" distR="0" wp14:anchorId="1F3DE743" wp14:editId="24DDC9F0">
            <wp:extent cx="6300470" cy="8930969"/>
            <wp:effectExtent l="0" t="0" r="5080" b="3810"/>
            <wp:docPr id="33" name="Рисунок 33" descr="D:\SAM\15 - Библиотека им. Ленина\Обследование\Выписка СРО Проектирование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5" descr="D:\SAM\15 - Библиотека им. Ленина\Обследование\Выписка СРО Проектирование_0000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00470" cy="8930969"/>
                    </a:xfrm>
                    <a:prstGeom prst="rect">
                      <a:avLst/>
                    </a:prstGeom>
                    <a:noFill/>
                    <a:ln>
                      <a:noFill/>
                    </a:ln>
                  </pic:spPr>
                </pic:pic>
              </a:graphicData>
            </a:graphic>
          </wp:inline>
        </w:drawing>
      </w:r>
    </w:p>
    <w:p w:rsidR="00401973" w:rsidRPr="003D59D7" w:rsidRDefault="00401973" w:rsidP="00401973">
      <w:pPr>
        <w:spacing w:after="200" w:line="360" w:lineRule="auto"/>
        <w:ind w:left="-284" w:right="-284"/>
        <w:contextualSpacing/>
        <w:jc w:val="center"/>
        <w:rPr>
          <w:noProof/>
        </w:rPr>
      </w:pPr>
      <w:r>
        <w:rPr>
          <w:noProof/>
        </w:rPr>
        <w:lastRenderedPageBreak/>
        <w:drawing>
          <wp:inline distT="0" distB="0" distL="0" distR="0" wp14:anchorId="6B98B26F" wp14:editId="5C0239A5">
            <wp:extent cx="6299200" cy="8966200"/>
            <wp:effectExtent l="0" t="0" r="6350" b="6350"/>
            <wp:docPr id="34" name="Рисунок 34" descr="C:\Users\Роман\AppData\Local\Microsoft\Windows\INetCache\Content.Word\лицензия минкульт 2018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8" descr="C:\Users\Роман\AppData\Local\Microsoft\Windows\INetCache\Content.Word\лицензия минкульт 2018_0000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99200" cy="8966200"/>
                    </a:xfrm>
                    <a:prstGeom prst="rect">
                      <a:avLst/>
                    </a:prstGeom>
                    <a:noFill/>
                    <a:ln>
                      <a:noFill/>
                    </a:ln>
                  </pic:spPr>
                </pic:pic>
              </a:graphicData>
            </a:graphic>
          </wp:inline>
        </w:drawing>
      </w:r>
    </w:p>
    <w:p w:rsidR="00401973" w:rsidRPr="003D59D7" w:rsidRDefault="00401973" w:rsidP="00401973">
      <w:pPr>
        <w:spacing w:after="200" w:line="360" w:lineRule="auto"/>
        <w:ind w:left="-284" w:right="-284"/>
        <w:contextualSpacing/>
        <w:jc w:val="center"/>
        <w:rPr>
          <w:noProof/>
        </w:rPr>
      </w:pPr>
      <w:r>
        <w:rPr>
          <w:noProof/>
        </w:rPr>
        <w:lastRenderedPageBreak/>
        <w:drawing>
          <wp:inline distT="0" distB="0" distL="0" distR="0" wp14:anchorId="5C6A4961" wp14:editId="748DF14A">
            <wp:extent cx="6300470" cy="8960184"/>
            <wp:effectExtent l="0" t="0" r="5080" b="0"/>
            <wp:docPr id="5880" name="Рисунок 5880" descr="D:\SAM\15 - Библиотека им. Ленина\Обследование\лицензия минкульт 2018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9" descr="D:\SAM\15 - Библиотека им. Ленина\Обследование\лицензия минкульт 2018_0000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00470" cy="8960184"/>
                    </a:xfrm>
                    <a:prstGeom prst="rect">
                      <a:avLst/>
                    </a:prstGeom>
                    <a:noFill/>
                    <a:ln>
                      <a:noFill/>
                    </a:ln>
                  </pic:spPr>
                </pic:pic>
              </a:graphicData>
            </a:graphic>
          </wp:inline>
        </w:drawing>
      </w:r>
    </w:p>
    <w:p w:rsidR="00B776A3" w:rsidRDefault="00B776A3" w:rsidP="0072386C">
      <w:pPr>
        <w:spacing w:after="200" w:line="360" w:lineRule="auto"/>
        <w:ind w:left="-284" w:right="-284"/>
        <w:contextualSpacing/>
        <w:jc w:val="center"/>
        <w:rPr>
          <w:noProof/>
        </w:rPr>
        <w:sectPr w:rsidR="00B776A3" w:rsidSect="00554258">
          <w:headerReference w:type="default" r:id="rId33"/>
          <w:footerReference w:type="default" r:id="rId34"/>
          <w:headerReference w:type="first" r:id="rId35"/>
          <w:footerReference w:type="first" r:id="rId36"/>
          <w:pgSz w:w="11906" w:h="16838"/>
          <w:pgMar w:top="813" w:right="566" w:bottom="1134" w:left="1418" w:header="284" w:footer="709" w:gutter="0"/>
          <w:cols w:space="708"/>
          <w:titlePg/>
          <w:docGrid w:linePitch="360"/>
        </w:sectPr>
      </w:pPr>
    </w:p>
    <w:p w:rsidR="007C7BD2" w:rsidRPr="003D59D7" w:rsidRDefault="00417D89" w:rsidP="00F95B6E">
      <w:pPr>
        <w:pStyle w:val="afffc"/>
      </w:pPr>
      <w:bookmarkStart w:id="147" w:name="_Toc49982034"/>
      <w:bookmarkStart w:id="148" w:name="_Toc49983753"/>
      <w:bookmarkStart w:id="149" w:name="_Toc49986456"/>
      <w:bookmarkStart w:id="150" w:name="_Toc49987916"/>
      <w:bookmarkStart w:id="151" w:name="ПрБ"/>
      <w:bookmarkStart w:id="152" w:name="_Toc447553304"/>
      <w:bookmarkStart w:id="153" w:name="_Ref450205704"/>
      <w:bookmarkStart w:id="154" w:name="_Ref450218403"/>
      <w:bookmarkStart w:id="155" w:name="_Toc103361999"/>
      <w:bookmarkEnd w:id="141"/>
      <w:bookmarkEnd w:id="142"/>
      <w:bookmarkEnd w:id="143"/>
      <w:r w:rsidRPr="003D59D7">
        <w:lastRenderedPageBreak/>
        <w:t xml:space="preserve">ПРИЛОЖЕНИЕ </w:t>
      </w:r>
      <w:r w:rsidR="00383E42" w:rsidRPr="003D59D7">
        <w:t>Б</w:t>
      </w:r>
      <w:bookmarkEnd w:id="147"/>
      <w:bookmarkEnd w:id="148"/>
      <w:bookmarkEnd w:id="149"/>
      <w:bookmarkEnd w:id="150"/>
      <w:bookmarkEnd w:id="151"/>
      <w:bookmarkEnd w:id="155"/>
    </w:p>
    <w:p w:rsidR="00417D89" w:rsidRPr="003D59D7" w:rsidRDefault="00417D89" w:rsidP="00EE1531"/>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81194D" w:rsidRPr="00EE1531" w:rsidRDefault="003C2962" w:rsidP="0081194D">
      <w:pPr>
        <w:pStyle w:val="afff9"/>
      </w:pPr>
      <w:bookmarkStart w:id="156" w:name="_Toc49982050"/>
      <w:bookmarkStart w:id="157" w:name="_Toc49983769"/>
      <w:bookmarkStart w:id="158" w:name="_Toc49987932"/>
      <w:bookmarkStart w:id="159" w:name="_Toc49982035"/>
      <w:bookmarkStart w:id="160" w:name="_Toc49983754"/>
      <w:bookmarkStart w:id="161" w:name="_Toc49987917"/>
      <w:bookmarkStart w:id="162" w:name="_Toc49982036"/>
      <w:bookmarkStart w:id="163" w:name="_Toc49983755"/>
      <w:bookmarkStart w:id="164" w:name="_Toc49986457"/>
      <w:bookmarkStart w:id="165" w:name="_Toc49987918"/>
      <w:bookmarkStart w:id="166" w:name="_Toc103362000"/>
      <w:r w:rsidRPr="006B3BB5">
        <w:t>Копия технического задания</w:t>
      </w:r>
      <w:bookmarkEnd w:id="156"/>
      <w:bookmarkEnd w:id="157"/>
      <w:bookmarkEnd w:id="158"/>
      <w:r w:rsidR="0081194D">
        <w:t>. Программа работ по визуальному обследованию</w:t>
      </w:r>
      <w:bookmarkEnd w:id="166"/>
    </w:p>
    <w:p w:rsidR="003C2962" w:rsidRPr="003D59D7" w:rsidRDefault="003C2962" w:rsidP="0081194D"/>
    <w:p w:rsidR="00401973" w:rsidRDefault="003C2962" w:rsidP="00401973">
      <w:pPr>
        <w:ind w:left="-142"/>
        <w:rPr>
          <w:lang w:eastAsia="x-none"/>
        </w:rPr>
      </w:pPr>
      <w:r w:rsidRPr="003D59D7">
        <w:rPr>
          <w:lang w:eastAsia="x-none"/>
        </w:rPr>
        <w:br w:type="column"/>
      </w:r>
      <w:r w:rsidR="00401973">
        <w:rPr>
          <w:noProof/>
        </w:rPr>
        <w:lastRenderedPageBreak/>
        <w:drawing>
          <wp:inline distT="0" distB="0" distL="0" distR="0" wp14:anchorId="046EA909" wp14:editId="24576935">
            <wp:extent cx="6388100" cy="9042400"/>
            <wp:effectExtent l="0" t="0" r="0" b="6350"/>
            <wp:docPr id="5874" name="Рисунок 5874" descr="ТЗ подписанное № 106_01-3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9" descr="ТЗ подписанное № 106_01-38_0000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88100" cy="9042400"/>
                    </a:xfrm>
                    <a:prstGeom prst="rect">
                      <a:avLst/>
                    </a:prstGeom>
                    <a:noFill/>
                    <a:ln>
                      <a:noFill/>
                    </a:ln>
                  </pic:spPr>
                </pic:pic>
              </a:graphicData>
            </a:graphic>
          </wp:inline>
        </w:drawing>
      </w:r>
    </w:p>
    <w:p w:rsidR="0081194D" w:rsidRDefault="00401973" w:rsidP="00314CA7">
      <w:pPr>
        <w:jc w:val="center"/>
      </w:pPr>
      <w:r>
        <w:rPr>
          <w:noProof/>
        </w:rPr>
        <w:lastRenderedPageBreak/>
        <w:drawing>
          <wp:inline distT="0" distB="0" distL="0" distR="0" wp14:anchorId="486BCCCD" wp14:editId="6A9CB74D">
            <wp:extent cx="6388100" cy="9042400"/>
            <wp:effectExtent l="0" t="0" r="0" b="6350"/>
            <wp:docPr id="5875" name="Рисунок 5875" descr="ТЗ подписанное № 106_01-38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1" descr="ТЗ подписанное № 106_01-38_0000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88100" cy="9042400"/>
                    </a:xfrm>
                    <a:prstGeom prst="rect">
                      <a:avLst/>
                    </a:prstGeom>
                    <a:noFill/>
                    <a:ln>
                      <a:noFill/>
                    </a:ln>
                  </pic:spPr>
                </pic:pic>
              </a:graphicData>
            </a:graphic>
          </wp:inline>
        </w:drawing>
      </w:r>
      <w:r>
        <w:br w:type="column"/>
      </w:r>
      <w:r w:rsidR="00314CA7">
        <w:lastRenderedPageBreak/>
        <w:pict>
          <v:shape id="_x0000_i1256" type="#_x0000_t75" style="width:502.95pt;height:711.4pt">
            <v:imagedata r:id="rId39" o:title="ПРОГРАММА РАБОТ  Визуальное обследование_13_00001"/>
          </v:shape>
        </w:pict>
      </w:r>
      <w:r w:rsidR="00314CA7">
        <w:lastRenderedPageBreak/>
        <w:pict>
          <v:shape id="_x0000_i1257" type="#_x0000_t75" style="width:502.95pt;height:711.4pt">
            <v:imagedata r:id="rId40" o:title="ПРОГРАММА РАБОТ  Визуальное обследование_13_00002"/>
          </v:shape>
        </w:pict>
      </w:r>
      <w:r w:rsidR="00314CA7">
        <w:lastRenderedPageBreak/>
        <w:pict>
          <v:shape id="_x0000_i1258" type="#_x0000_t75" style="width:502.95pt;height:711.4pt">
            <v:imagedata r:id="rId41" o:title="ПРОГРАММА РАБОТ  Визуальное обследование_13_00003"/>
          </v:shape>
        </w:pict>
      </w:r>
      <w:r w:rsidR="00314CA7">
        <w:lastRenderedPageBreak/>
        <w:pict>
          <v:shape id="_x0000_i1259" type="#_x0000_t75" style="width:502.95pt;height:711.4pt">
            <v:imagedata r:id="rId42" o:title="ПРОГРАММА РАБОТ  Визуальное обследование_13_00004"/>
          </v:shape>
        </w:pict>
      </w:r>
      <w:r w:rsidR="00314CA7">
        <w:lastRenderedPageBreak/>
        <w:pict>
          <v:shape id="_x0000_i1260" type="#_x0000_t75" style="width:502.95pt;height:711.4pt">
            <v:imagedata r:id="rId43" o:title="ПРОГРАММА РАБОТ  Визуальное обследование_13_00005"/>
          </v:shape>
        </w:pict>
      </w:r>
      <w:r w:rsidR="00314CA7">
        <w:lastRenderedPageBreak/>
        <w:pict>
          <v:shape id="_x0000_i1261" type="#_x0000_t75" style="width:502.95pt;height:711.4pt">
            <v:imagedata r:id="rId44" o:title="ПРОГРАММА РАБОТ  Визуальное обследование_13_00006"/>
          </v:shape>
        </w:pict>
      </w:r>
      <w:r w:rsidR="00314CA7">
        <w:lastRenderedPageBreak/>
        <w:pict>
          <v:shape id="_x0000_i1262" type="#_x0000_t75" style="width:502.95pt;height:711.4pt">
            <v:imagedata r:id="rId45" o:title="ПРОГРАММА РАБОТ  Визуальное обследование_13_00007"/>
          </v:shape>
        </w:pict>
      </w:r>
      <w:r w:rsidR="00314CA7">
        <w:lastRenderedPageBreak/>
        <w:pict>
          <v:shape id="_x0000_i1263" type="#_x0000_t75" style="width:502.95pt;height:711.4pt">
            <v:imagedata r:id="rId46" o:title="ПРОГРАММА РАБОТ  Визуальное обследование_13_00008"/>
          </v:shape>
        </w:pict>
      </w:r>
      <w:r w:rsidR="00314CA7">
        <w:lastRenderedPageBreak/>
        <w:pict>
          <v:shape id="_x0000_i1264" type="#_x0000_t75" style="width:502.95pt;height:711.4pt">
            <v:imagedata r:id="rId47" o:title="ПРОГРАММА РАБОТ  Визуальное обследование_13_00009"/>
          </v:shape>
        </w:pict>
      </w:r>
      <w:r w:rsidR="00314CA7">
        <w:lastRenderedPageBreak/>
        <w:pict>
          <v:shape id="_x0000_i1265" type="#_x0000_t75" style="width:502.95pt;height:711.4pt">
            <v:imagedata r:id="rId48" o:title="ПРОГРАММА РАБОТ  Визуальное обследование_13_00010"/>
          </v:shape>
        </w:pict>
      </w:r>
      <w:r w:rsidR="00314CA7">
        <w:lastRenderedPageBreak/>
        <w:pict>
          <v:shape id="_x0000_i1266" type="#_x0000_t75" style="width:502.95pt;height:711.4pt">
            <v:imagedata r:id="rId49" o:title="ПРОГРАММА РАБОТ  Визуальное обследование_13_00011"/>
          </v:shape>
        </w:pict>
      </w:r>
      <w:r w:rsidR="00314CA7">
        <w:lastRenderedPageBreak/>
        <w:pict>
          <v:shape id="_x0000_i1267" type="#_x0000_t75" style="width:502.95pt;height:711.4pt">
            <v:imagedata r:id="rId50" o:title="ПРОГРАММА РАБОТ  Визуальное обследование_13_00012"/>
          </v:shape>
        </w:pict>
      </w:r>
      <w:r w:rsidR="00314CA7">
        <w:lastRenderedPageBreak/>
        <w:pict>
          <v:shape id="_x0000_i1268" type="#_x0000_t75" style="width:502.95pt;height:711.4pt">
            <v:imagedata r:id="rId51" o:title="ПРОГРАММА РАБОТ  Визуальное обследование_13_00013"/>
          </v:shape>
        </w:pict>
      </w:r>
      <w:r w:rsidR="00314CA7">
        <w:lastRenderedPageBreak/>
        <w:pict>
          <v:shape id="_x0000_i1269" type="#_x0000_t75" style="width:502.95pt;height:711.4pt">
            <v:imagedata r:id="rId52" o:title="ПРОГРАММА РАБОТ  Визуальное обследование_13_00014"/>
          </v:shape>
        </w:pict>
      </w:r>
      <w:r w:rsidR="00314CA7">
        <w:lastRenderedPageBreak/>
        <w:pict>
          <v:shape id="_x0000_i1270" type="#_x0000_t75" style="width:502.95pt;height:711.4pt">
            <v:imagedata r:id="rId53" o:title="ПРОГРАММА РАБОТ  Визуальное обследование_13_00015"/>
          </v:shape>
        </w:pict>
      </w:r>
      <w:bookmarkEnd w:id="159"/>
      <w:bookmarkEnd w:id="160"/>
      <w:bookmarkEnd w:id="161"/>
    </w:p>
    <w:p w:rsidR="00735DA0" w:rsidRDefault="00735DA0" w:rsidP="00F95B6E">
      <w:pPr>
        <w:pStyle w:val="afffc"/>
        <w:sectPr w:rsidR="00735DA0" w:rsidSect="00FA03E2">
          <w:headerReference w:type="default" r:id="rId54"/>
          <w:footerReference w:type="default" r:id="rId55"/>
          <w:headerReference w:type="first" r:id="rId56"/>
          <w:footerReference w:type="first" r:id="rId57"/>
          <w:pgSz w:w="11906" w:h="16838"/>
          <w:pgMar w:top="813" w:right="424" w:bottom="1134" w:left="1418" w:header="284" w:footer="709" w:gutter="0"/>
          <w:cols w:space="708"/>
          <w:titlePg/>
          <w:docGrid w:linePitch="360"/>
        </w:sectPr>
      </w:pPr>
    </w:p>
    <w:p w:rsidR="008F1FA7" w:rsidRPr="003D59D7" w:rsidRDefault="008F1FA7" w:rsidP="00F95B6E">
      <w:pPr>
        <w:pStyle w:val="afffc"/>
      </w:pPr>
      <w:bookmarkStart w:id="167" w:name="ПрВ"/>
      <w:bookmarkStart w:id="168" w:name="_Toc103362001"/>
      <w:r w:rsidRPr="003D59D7">
        <w:lastRenderedPageBreak/>
        <w:t xml:space="preserve">ПРИЛОЖЕНИЕ </w:t>
      </w:r>
      <w:proofErr w:type="gramStart"/>
      <w:r w:rsidR="002A6CBB" w:rsidRPr="003D59D7">
        <w:t>В</w:t>
      </w:r>
      <w:bookmarkEnd w:id="162"/>
      <w:bookmarkEnd w:id="163"/>
      <w:bookmarkEnd w:id="164"/>
      <w:bookmarkEnd w:id="165"/>
      <w:bookmarkEnd w:id="167"/>
      <w:bookmarkEnd w:id="168"/>
      <w:proofErr w:type="gramEnd"/>
    </w:p>
    <w:p w:rsidR="008F1FA7" w:rsidRPr="003D59D7" w:rsidRDefault="008F1FA7" w:rsidP="008F1FA7"/>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1C1A93" w:rsidRPr="00EE1531" w:rsidRDefault="001C1A93" w:rsidP="001C1A93">
      <w:pPr>
        <w:pStyle w:val="afff9"/>
      </w:pPr>
      <w:bookmarkStart w:id="169" w:name="_Toc49982037"/>
      <w:bookmarkStart w:id="170" w:name="_Toc49983756"/>
      <w:bookmarkStart w:id="171" w:name="_Toc49987919"/>
      <w:bookmarkStart w:id="172" w:name="_Toc103362002"/>
      <w:r w:rsidRPr="00EE1531">
        <w:t>Заключение по обследованию технического состояния здания</w:t>
      </w:r>
      <w:bookmarkEnd w:id="172"/>
      <w:r w:rsidRPr="00EE1531">
        <w:t xml:space="preserve"> </w:t>
      </w:r>
    </w:p>
    <w:p w:rsidR="001C1A93" w:rsidRPr="003D59D7" w:rsidRDefault="001C1A93" w:rsidP="001C1A93">
      <w:pPr>
        <w:rPr>
          <w:iCs/>
          <w:szCs w:val="26"/>
        </w:rPr>
      </w:pPr>
    </w:p>
    <w:p w:rsidR="001C1A93" w:rsidRPr="003D59D7" w:rsidRDefault="001C1A93" w:rsidP="001C1A93">
      <w:pPr>
        <w:rPr>
          <w:iCs/>
          <w:szCs w:val="26"/>
        </w:rPr>
      </w:pPr>
    </w:p>
    <w:p w:rsidR="00792F1C" w:rsidRDefault="00792F1C">
      <w:r>
        <w:br w:type="column"/>
      </w:r>
    </w:p>
    <w:tbl>
      <w:tblPr>
        <w:tblW w:w="10490" w:type="dxa"/>
        <w:tblInd w:w="-274" w:type="dxa"/>
        <w:tblCellMar>
          <w:left w:w="28" w:type="dxa"/>
          <w:right w:w="28" w:type="dxa"/>
        </w:tblCellMar>
        <w:tblLook w:val="04A0" w:firstRow="1" w:lastRow="0" w:firstColumn="1" w:lastColumn="0" w:noHBand="0" w:noVBand="1"/>
      </w:tblPr>
      <w:tblGrid>
        <w:gridCol w:w="4538"/>
        <w:gridCol w:w="5952"/>
      </w:tblGrid>
      <w:tr w:rsidR="001C1A93" w:rsidRPr="0043399D" w:rsidTr="005C7D52">
        <w:trPr>
          <w:trHeight w:val="510"/>
        </w:trPr>
        <w:tc>
          <w:tcPr>
            <w:tcW w:w="5000" w:type="pct"/>
            <w:gridSpan w:val="2"/>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8B23C8">
            <w:pPr>
              <w:spacing w:before="100" w:beforeAutospacing="1" w:after="100" w:afterAutospacing="1"/>
              <w:jc w:val="center"/>
            </w:pPr>
            <w:r w:rsidRPr="003D59D7">
              <w:br w:type="column"/>
            </w:r>
            <w:r w:rsidRPr="0043399D">
              <w:t xml:space="preserve">Заключение по обследованию технического </w:t>
            </w:r>
            <w:r w:rsidRPr="004B1C2F">
              <w:t>состояния здания</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 Адрес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5C7D52">
            <w:r w:rsidRPr="0043399D">
              <w:t xml:space="preserve">Г. Москва, </w:t>
            </w:r>
            <w:r w:rsidR="0043002C" w:rsidRPr="0043002C">
              <w:t>ЦАО</w:t>
            </w:r>
            <w:r w:rsidRPr="0043399D">
              <w:t xml:space="preserve">, </w:t>
            </w:r>
            <w:r w:rsidR="0043002C" w:rsidRPr="0043002C">
              <w:t>Романов переулок, д. 2</w:t>
            </w:r>
            <w:r w:rsidR="0043002C">
              <w:rPr>
                <w:bCs/>
                <w:position w:val="-3"/>
              </w:rPr>
              <w:t>/6 стр. 3</w:t>
            </w:r>
            <w:r w:rsidRPr="0043399D">
              <w:t>.</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2 Время проведения обследования</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43002C" w:rsidP="005C7D52">
            <w:pPr>
              <w:spacing w:before="100" w:beforeAutospacing="1" w:after="100" w:afterAutospacing="1"/>
              <w:jc w:val="both"/>
              <w:rPr>
                <w:lang w:eastAsia="en-US"/>
              </w:rPr>
            </w:pPr>
            <w:r>
              <w:t xml:space="preserve">Июль </w:t>
            </w:r>
            <w:r w:rsidRPr="00E50FC6">
              <w:t>202</w:t>
            </w:r>
            <w:r>
              <w:t>1 </w:t>
            </w:r>
            <w:r w:rsidRPr="00E50FC6">
              <w:t>г.</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3 Организация, проводившая обследование</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43002C" w:rsidP="005C7D52">
            <w:pPr>
              <w:spacing w:before="100" w:beforeAutospacing="1" w:after="100" w:afterAutospacing="1"/>
              <w:jc w:val="both"/>
              <w:rPr>
                <w:lang w:eastAsia="en-US"/>
              </w:rPr>
            </w:pPr>
            <w:r w:rsidRPr="00E50FC6">
              <w:rPr>
                <w:lang w:eastAsia="en-US"/>
              </w:rPr>
              <w:t>ООО</w:t>
            </w:r>
            <w:r>
              <w:rPr>
                <w:lang w:eastAsia="en-US"/>
              </w:rPr>
              <w:t> </w:t>
            </w:r>
            <w:r w:rsidRPr="00E50FC6">
              <w:rPr>
                <w:lang w:eastAsia="en-US"/>
              </w:rPr>
              <w:t>«</w:t>
            </w:r>
            <w:r>
              <w:rPr>
                <w:lang w:eastAsia="en-US"/>
              </w:rPr>
              <w:t>Промтерра</w:t>
            </w:r>
            <w:r w:rsidRPr="00E50FC6">
              <w:rPr>
                <w:lang w:eastAsia="en-US"/>
              </w:rPr>
              <w:t>»</w:t>
            </w:r>
            <w:r w:rsidR="001C1A93" w:rsidRPr="0043399D">
              <w:rPr>
                <w:lang w:eastAsia="en-US"/>
              </w:rPr>
              <w:t>.</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4 Статус объекта (памятник архитектуры, исторический памятник и т. д.)</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DD203E" w:rsidP="005C7D52">
            <w:pPr>
              <w:spacing w:before="100" w:beforeAutospacing="1" w:after="100" w:afterAutospacing="1"/>
              <w:jc w:val="both"/>
              <w:rPr>
                <w:highlight w:val="yellow"/>
                <w:lang w:eastAsia="en-US"/>
              </w:rPr>
            </w:pPr>
            <w:r>
              <w:rPr>
                <w:lang w:eastAsia="en-US"/>
              </w:rPr>
              <w:t>О</w:t>
            </w:r>
            <w:r w:rsidRPr="0043399D">
              <w:rPr>
                <w:lang w:eastAsia="en-US"/>
              </w:rPr>
              <w:t>бъект культурного наследия</w:t>
            </w:r>
            <w:r>
              <w:rPr>
                <w:lang w:eastAsia="en-US"/>
              </w:rPr>
              <w:t xml:space="preserve"> федерального значения</w:t>
            </w:r>
            <w:proofErr w:type="gramStart"/>
            <w:r w:rsidRPr="0043399D">
              <w:rPr>
                <w:lang w:eastAsia="en-US"/>
              </w:rPr>
              <w:t>.</w:t>
            </w:r>
            <w:r w:rsidR="001C1A93" w:rsidRPr="0043399D">
              <w:rPr>
                <w:lang w:eastAsia="en-US"/>
              </w:rPr>
              <w:t>.</w:t>
            </w:r>
            <w:proofErr w:type="gramEnd"/>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5 Тип проекта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5C7D52">
            <w:pPr>
              <w:spacing w:before="100" w:beforeAutospacing="1" w:after="100" w:afterAutospacing="1"/>
              <w:jc w:val="both"/>
              <w:rPr>
                <w:lang w:eastAsia="en-US"/>
              </w:rPr>
            </w:pPr>
            <w:proofErr w:type="gramStart"/>
            <w:r w:rsidRPr="0043399D">
              <w:rPr>
                <w:lang w:eastAsia="en-US"/>
              </w:rPr>
              <w:t>Индивидуальный проект</w:t>
            </w:r>
            <w:proofErr w:type="gramEnd"/>
            <w:r w:rsidRPr="0043399D">
              <w:rPr>
                <w:lang w:eastAsia="en-US"/>
              </w:rPr>
              <w:t xml:space="preserve"> средней сложности.</w:t>
            </w:r>
          </w:p>
        </w:tc>
      </w:tr>
      <w:tr w:rsidR="00DD203E"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DD203E" w:rsidRPr="0043399D" w:rsidRDefault="00DD203E" w:rsidP="005C7D52">
            <w:pPr>
              <w:spacing w:before="100" w:beforeAutospacing="1" w:after="100" w:afterAutospacing="1"/>
              <w:ind w:left="-10" w:right="-45" w:firstLine="10"/>
            </w:pPr>
            <w:r w:rsidRPr="0043399D">
              <w:t>6 Проектная организация, проектировавшая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DD203E" w:rsidRPr="0043399D" w:rsidRDefault="00DD203E" w:rsidP="003216CE">
            <w:pPr>
              <w:spacing w:before="100" w:beforeAutospacing="1" w:after="100" w:afterAutospacing="1"/>
              <w:jc w:val="both"/>
              <w:rPr>
                <w:lang w:eastAsia="en-US"/>
              </w:rPr>
            </w:pPr>
            <w:r>
              <w:rPr>
                <w:lang w:eastAsia="en-US"/>
              </w:rPr>
              <w:t>Достоверно не выявлено</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7 Строительная организация, возводившая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t>Нет данных.</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6B6467" w:rsidRDefault="001C1A93" w:rsidP="005C7D52">
            <w:pPr>
              <w:spacing w:before="100" w:beforeAutospacing="1" w:after="100" w:afterAutospacing="1"/>
              <w:ind w:left="-10" w:right="-45" w:firstLine="10"/>
            </w:pPr>
            <w:r w:rsidRPr="006B6467">
              <w:t>8 Год возведения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43002C" w:rsidP="005C7D52">
            <w:r w:rsidRPr="00652577">
              <w:rPr>
                <w:bCs/>
                <w:position w:val="-3"/>
              </w:rPr>
              <w:t>1</w:t>
            </w:r>
            <w:r>
              <w:rPr>
                <w:bCs/>
                <w:position w:val="-3"/>
              </w:rPr>
              <w:t>780</w:t>
            </w:r>
            <w:r>
              <w:rPr>
                <w:bCs/>
                <w:position w:val="-3"/>
              </w:rPr>
              <w:noBreakHyphen/>
              <w:t>е</w:t>
            </w:r>
            <w:r w:rsidR="001C1A93" w:rsidRPr="00C274CB">
              <w:rPr>
                <w:bCs/>
                <w:position w:val="-3"/>
              </w:rPr>
              <w:t> г.</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9 Год и характер выполнения последнего капитального ремонта или реконструкции</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DD203E" w:rsidP="005C7D52">
            <w:pPr>
              <w:jc w:val="both"/>
              <w:rPr>
                <w:lang w:eastAsia="en-US"/>
              </w:rPr>
            </w:pPr>
            <w:r>
              <w:rPr>
                <w:lang w:eastAsia="en-US"/>
              </w:rPr>
              <w:t>Нет данных</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10 Собственник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43002C" w:rsidP="005C7D52">
            <w:pPr>
              <w:jc w:val="both"/>
              <w:rPr>
                <w:lang w:eastAsia="en-US"/>
              </w:rPr>
            </w:pPr>
            <w:r w:rsidRPr="0083093C">
              <w:t xml:space="preserve">ФГБУ </w:t>
            </w:r>
            <w:r>
              <w:t>«</w:t>
            </w:r>
            <w:r w:rsidRPr="0083093C">
              <w:t>Дирекция по строительству</w:t>
            </w:r>
            <w:r>
              <w:t xml:space="preserve"> и реконструкции объектов </w:t>
            </w:r>
            <w:r w:rsidRPr="0083093C">
              <w:t>феде</w:t>
            </w:r>
            <w:r>
              <w:t>ральных государственных органов»</w:t>
            </w:r>
            <w:r w:rsidRPr="0083093C">
              <w:t xml:space="preserve"> Управления делами Президента Российской Федерации</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11 Форма собственности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jc w:val="both"/>
              <w:rPr>
                <w:lang w:eastAsia="en-US"/>
              </w:rPr>
            </w:pPr>
            <w:r w:rsidRPr="00C274CB">
              <w:rPr>
                <w:lang w:eastAsia="en-US"/>
              </w:rPr>
              <w:t>Государственная</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12 Конструктивный тип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D203E" w:rsidRDefault="00986055" w:rsidP="005C7D52">
            <w:pPr>
              <w:pStyle w:val="af3"/>
              <w:tabs>
                <w:tab w:val="left" w:pos="290"/>
                <w:tab w:val="left" w:pos="993"/>
              </w:tabs>
              <w:ind w:left="0"/>
              <w:jc w:val="both"/>
              <w:rPr>
                <w:highlight w:val="yellow"/>
              </w:rPr>
            </w:pPr>
            <w:r>
              <w:t xml:space="preserve">В целом бескаркасное: кирпичные несущие стены, кирпичные своды в подвале,  деревянные и  монолитные железобетонные межэтажные и чердачное перекрытия. При этом в </w:t>
            </w:r>
            <w:r w:rsidRPr="00D36C75">
              <w:t>осях</w:t>
            </w:r>
            <w:proofErr w:type="gramStart"/>
            <w:r w:rsidRPr="00D36C75">
              <w:t xml:space="preserve"> И</w:t>
            </w:r>
            <w:proofErr w:type="gramEnd"/>
            <w:r w:rsidRPr="00D36C75">
              <w:t>/11</w:t>
            </w:r>
            <w:r w:rsidRPr="00D36C75">
              <w:noBreakHyphen/>
              <w:t>12 подвала</w:t>
            </w:r>
            <w:r>
              <w:t xml:space="preserve"> имеется м</w:t>
            </w:r>
            <w:r w:rsidRPr="00D36C75">
              <w:t>онолитная ж/б колонна</w:t>
            </w:r>
            <w:r>
              <w:t xml:space="preserve"> сечением </w:t>
            </w:r>
            <w:r w:rsidRPr="005F646B">
              <w:t>700х700 мм</w:t>
            </w:r>
            <w:r>
              <w:t>, на которую опираются кирпичные своды;</w:t>
            </w:r>
            <w:r w:rsidRPr="005F646B">
              <w:t xml:space="preserve"> </w:t>
            </w:r>
            <w:r>
              <w:t>на 2</w:t>
            </w:r>
            <w:r>
              <w:noBreakHyphen/>
              <w:t>м этаже в осях В</w:t>
            </w:r>
            <w:r>
              <w:noBreakHyphen/>
              <w:t>Г/4</w:t>
            </w:r>
            <w:r>
              <w:noBreakHyphen/>
              <w:t>12 имеются колонны круглого сечения Ø600 мм, на которые опираются металлические обетонированные балки.</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13 Число этажей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D203E" w:rsidRDefault="00986055" w:rsidP="005C7D52">
            <w:pPr>
              <w:pStyle w:val="af3"/>
              <w:tabs>
                <w:tab w:val="left" w:pos="290"/>
                <w:tab w:val="left" w:pos="993"/>
              </w:tabs>
              <w:ind w:left="0"/>
              <w:jc w:val="both"/>
              <w:rPr>
                <w:highlight w:val="yellow"/>
                <w:lang w:eastAsia="en-US"/>
              </w:rPr>
            </w:pPr>
            <w:r>
              <w:t>1</w:t>
            </w:r>
            <w:r>
              <w:noBreakHyphen/>
              <w:t>но, 2</w:t>
            </w:r>
            <w:r>
              <w:noBreakHyphen/>
              <w:t xml:space="preserve">х </w:t>
            </w:r>
            <w:r>
              <w:noBreakHyphen/>
              <w:t xml:space="preserve"> 3</w:t>
            </w:r>
            <w:r>
              <w:noBreakHyphen/>
              <w:t>х этажное здание</w:t>
            </w:r>
            <w:r w:rsidRPr="004A03B4">
              <w:t xml:space="preserve"> </w:t>
            </w:r>
            <w:r>
              <w:t>«</w:t>
            </w:r>
            <w:r w:rsidRPr="004A03B4">
              <w:t>Дом (усадьба, дворец) Разумовского</w:t>
            </w:r>
            <w:r>
              <w:t>», с подвалом  и стилобатом под частью здания и чердаком по всей площади здания</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 xml:space="preserve">14 Период основного тона собственных колебаний (вдоль </w:t>
            </w:r>
            <w:r w:rsidRPr="0043399D">
              <w:lastRenderedPageBreak/>
              <w:t>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lastRenderedPageBreak/>
              <w:t>Не определялось.</w:t>
            </w:r>
          </w:p>
        </w:tc>
      </w:tr>
      <w:tr w:rsidR="001C1A93" w:rsidRPr="0043399D"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lastRenderedPageBreak/>
              <w:t>15 Крен объекта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t>Не определялось.</w:t>
            </w:r>
          </w:p>
        </w:tc>
      </w:tr>
      <w:tr w:rsidR="001C1A93" w:rsidRPr="0043399D" w:rsidTr="005C7D52">
        <w:trPr>
          <w:trHeight w:val="510"/>
        </w:trPr>
        <w:tc>
          <w:tcPr>
            <w:tcW w:w="2163" w:type="pct"/>
            <w:tcBorders>
              <w:top w:val="single" w:sz="8" w:space="0" w:color="auto"/>
              <w:left w:val="single" w:sz="8" w:space="0" w:color="auto"/>
              <w:bottom w:val="single" w:sz="8" w:space="0" w:color="auto"/>
              <w:right w:val="nil"/>
            </w:tcBorders>
            <w:shd w:val="clear" w:color="auto" w:fill="FFFFFF"/>
            <w:vAlign w:val="center"/>
            <w:hideMark/>
          </w:tcPr>
          <w:p w:rsidR="001C1A93" w:rsidRPr="00B003E6" w:rsidRDefault="001C1A93" w:rsidP="005C7D52">
            <w:pPr>
              <w:spacing w:before="100" w:beforeAutospacing="1" w:after="100" w:afterAutospacing="1"/>
              <w:ind w:left="-10" w:right="-45" w:firstLine="10"/>
            </w:pPr>
            <w:r w:rsidRPr="00B003E6">
              <w:t>16 Установленная категория технического состояния объекта</w:t>
            </w:r>
          </w:p>
        </w:tc>
        <w:tc>
          <w:tcPr>
            <w:tcW w:w="283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t>Согласно ГОСТ 31937</w:t>
            </w:r>
            <w:r w:rsidR="00D10618">
              <w:noBreakHyphen/>
            </w:r>
            <w:r w:rsidRPr="00C274CB">
              <w:t xml:space="preserve">2011  здание, в целом,  находится в </w:t>
            </w:r>
            <w:r w:rsidR="005C7D52" w:rsidRPr="00D70FB4">
              <w:rPr>
                <w:b/>
              </w:rPr>
              <w:t>ограниченно</w:t>
            </w:r>
            <w:r w:rsidR="00D10618">
              <w:rPr>
                <w:b/>
              </w:rPr>
              <w:noBreakHyphen/>
            </w:r>
            <w:r w:rsidR="005C7D52" w:rsidRPr="00D70FB4">
              <w:rPr>
                <w:b/>
              </w:rPr>
              <w:t>р</w:t>
            </w:r>
            <w:r w:rsidRPr="00C274CB">
              <w:rPr>
                <w:b/>
              </w:rPr>
              <w:t>аботоспособном</w:t>
            </w:r>
            <w:r w:rsidRPr="00C274CB">
              <w:t xml:space="preserve"> техническом состоянии. </w:t>
            </w:r>
          </w:p>
        </w:tc>
      </w:tr>
    </w:tbl>
    <w:p w:rsidR="001C1A93" w:rsidRPr="003D59D7" w:rsidRDefault="001C1A93" w:rsidP="001C1A93">
      <w:pPr>
        <w:sectPr w:rsidR="001C1A93" w:rsidRPr="003D59D7" w:rsidSect="00FA03E2">
          <w:footerReference w:type="default" r:id="rId58"/>
          <w:footerReference w:type="first" r:id="rId59"/>
          <w:pgSz w:w="11906" w:h="16838"/>
          <w:pgMar w:top="813" w:right="424" w:bottom="1134" w:left="1418" w:header="284" w:footer="709" w:gutter="0"/>
          <w:cols w:space="708"/>
          <w:titlePg/>
          <w:docGrid w:linePitch="360"/>
        </w:sectPr>
      </w:pPr>
    </w:p>
    <w:p w:rsidR="008140D8" w:rsidRPr="006B6467" w:rsidRDefault="008140D8" w:rsidP="00F95B6E">
      <w:pPr>
        <w:pStyle w:val="afffc"/>
        <w:rPr>
          <w:highlight w:val="yellow"/>
        </w:rPr>
      </w:pPr>
      <w:bookmarkStart w:id="173" w:name="_Toc49982038"/>
      <w:bookmarkStart w:id="174" w:name="_Toc49983757"/>
      <w:bookmarkStart w:id="175" w:name="_Toc49986458"/>
      <w:bookmarkStart w:id="176" w:name="_Toc49987920"/>
      <w:bookmarkStart w:id="177" w:name="ПрГ"/>
      <w:bookmarkStart w:id="178" w:name="_Toc103362003"/>
      <w:bookmarkEnd w:id="169"/>
      <w:bookmarkEnd w:id="170"/>
      <w:bookmarkEnd w:id="171"/>
      <w:r w:rsidRPr="00C06F1B">
        <w:lastRenderedPageBreak/>
        <w:t>ПРИЛОЖЕНИЕ Г</w:t>
      </w:r>
      <w:bookmarkEnd w:id="173"/>
      <w:bookmarkEnd w:id="174"/>
      <w:bookmarkEnd w:id="175"/>
      <w:bookmarkEnd w:id="176"/>
      <w:bookmarkEnd w:id="177"/>
      <w:bookmarkEnd w:id="178"/>
    </w:p>
    <w:p w:rsidR="008140D8" w:rsidRPr="006B6467" w:rsidRDefault="008140D8" w:rsidP="008140D8">
      <w:pPr>
        <w:rPr>
          <w:highlight w:val="yellow"/>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B776A3" w:rsidRDefault="001C1A93" w:rsidP="001C1A93">
      <w:pPr>
        <w:pStyle w:val="afff9"/>
      </w:pPr>
      <w:bookmarkStart w:id="179" w:name="_Ref49956887"/>
      <w:bookmarkStart w:id="180" w:name="_Toc49982030"/>
      <w:bookmarkStart w:id="181" w:name="_Toc49983749"/>
      <w:bookmarkStart w:id="182" w:name="_Toc49986453"/>
      <w:bookmarkStart w:id="183" w:name="_Toc49987912"/>
      <w:bookmarkStart w:id="184" w:name="_Toc49982047"/>
      <w:bookmarkStart w:id="185" w:name="_Toc49983766"/>
      <w:bookmarkStart w:id="186" w:name="_Toc49986466"/>
      <w:bookmarkStart w:id="187" w:name="_Toc49987929"/>
      <w:bookmarkStart w:id="188" w:name="_Toc103362004"/>
      <w:r w:rsidRPr="00906B7F">
        <w:t>Паспорт здания</w:t>
      </w:r>
      <w:bookmarkEnd w:id="179"/>
      <w:bookmarkEnd w:id="180"/>
      <w:bookmarkEnd w:id="181"/>
      <w:bookmarkEnd w:id="182"/>
      <w:bookmarkEnd w:id="183"/>
      <w:bookmarkEnd w:id="188"/>
    </w:p>
    <w:p w:rsidR="001C1A93" w:rsidRPr="003504D5" w:rsidRDefault="00B776A3" w:rsidP="00B776A3">
      <w:pPr>
        <w:pStyle w:val="afff9"/>
        <w:rPr>
          <w:highlight w:val="yellow"/>
        </w:rPr>
      </w:pPr>
      <w:r>
        <w:br w:type="column"/>
      </w:r>
    </w:p>
    <w:tbl>
      <w:tblPr>
        <w:tblW w:w="10482" w:type="dxa"/>
        <w:tblInd w:w="-2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43"/>
        <w:gridCol w:w="7939"/>
      </w:tblGrid>
      <w:tr w:rsidR="001C1A93" w:rsidRPr="003504D5" w:rsidTr="005C7D52">
        <w:trPr>
          <w:trHeight w:val="526"/>
        </w:trPr>
        <w:tc>
          <w:tcPr>
            <w:tcW w:w="5000" w:type="pct"/>
            <w:gridSpan w:val="2"/>
            <w:shd w:val="clear" w:color="auto" w:fill="FFFFFF"/>
            <w:vAlign w:val="center"/>
            <w:hideMark/>
          </w:tcPr>
          <w:p w:rsidR="001C1A93" w:rsidRPr="00C20105" w:rsidRDefault="001C1A93" w:rsidP="008B23C8">
            <w:pPr>
              <w:jc w:val="center"/>
              <w:rPr>
                <w:lang w:eastAsia="en-US"/>
              </w:rPr>
            </w:pPr>
            <w:r w:rsidRPr="00C20105">
              <w:rPr>
                <w:lang w:eastAsia="en-US"/>
              </w:rPr>
              <w:t>Паспорт здания (сооружения)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 Адрес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r w:rsidRPr="00C20105">
              <w:t xml:space="preserve">г. Москва, </w:t>
            </w:r>
            <w:r w:rsidR="0043002C" w:rsidRPr="0043002C">
              <w:t>ЦАО</w:t>
            </w:r>
            <w:r w:rsidRPr="00C20105">
              <w:t xml:space="preserve">, </w:t>
            </w:r>
            <w:r w:rsidR="0043002C" w:rsidRPr="0043002C">
              <w:t>Романов переулок, д. 2</w:t>
            </w:r>
            <w:r w:rsidR="0043002C">
              <w:rPr>
                <w:bCs/>
                <w:position w:val="-3"/>
              </w:rPr>
              <w:t>/6 стр. 3</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2 Время составления паспорта</w:t>
            </w:r>
          </w:p>
        </w:tc>
        <w:tc>
          <w:tcPr>
            <w:tcW w:w="3787" w:type="pct"/>
            <w:shd w:val="clear" w:color="auto" w:fill="FFFFFF"/>
            <w:tcMar>
              <w:top w:w="28" w:type="dxa"/>
              <w:left w:w="28" w:type="dxa"/>
              <w:bottom w:w="28" w:type="dxa"/>
              <w:right w:w="28" w:type="dxa"/>
            </w:tcMar>
            <w:vAlign w:val="center"/>
            <w:hideMark/>
          </w:tcPr>
          <w:p w:rsidR="001C1A93" w:rsidRPr="00C20105" w:rsidRDefault="0043002C" w:rsidP="008B23C8">
            <w:r>
              <w:t xml:space="preserve">Июль </w:t>
            </w:r>
            <w:r w:rsidRPr="00E50FC6">
              <w:t>202</w:t>
            </w:r>
            <w:r>
              <w:t>1 </w:t>
            </w:r>
            <w:r w:rsidRPr="00E50FC6">
              <w:t>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3 Организация, составившая паспорт</w:t>
            </w:r>
          </w:p>
        </w:tc>
        <w:tc>
          <w:tcPr>
            <w:tcW w:w="3787" w:type="pct"/>
            <w:shd w:val="clear" w:color="auto" w:fill="FFFFFF"/>
            <w:tcMar>
              <w:top w:w="28" w:type="dxa"/>
              <w:left w:w="28" w:type="dxa"/>
              <w:bottom w:w="28" w:type="dxa"/>
              <w:right w:w="28" w:type="dxa"/>
            </w:tcMar>
            <w:vAlign w:val="center"/>
            <w:hideMark/>
          </w:tcPr>
          <w:p w:rsidR="001C1A93" w:rsidRPr="00C20105" w:rsidRDefault="0043002C" w:rsidP="008B23C8">
            <w:r w:rsidRPr="00E50FC6">
              <w:t>ООО</w:t>
            </w:r>
            <w:r>
              <w:t> </w:t>
            </w:r>
            <w:r w:rsidRPr="00E50FC6">
              <w:t>«</w:t>
            </w:r>
            <w:r>
              <w:t>Промтерра</w:t>
            </w:r>
            <w:r w:rsidRPr="00E50FC6">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986055" w:rsidRDefault="001C1A93" w:rsidP="008B23C8">
            <w:r w:rsidRPr="00986055">
              <w:t>4 Назначение объекта</w:t>
            </w:r>
          </w:p>
        </w:tc>
        <w:tc>
          <w:tcPr>
            <w:tcW w:w="3787" w:type="pct"/>
            <w:shd w:val="clear" w:color="auto" w:fill="FFFFFF"/>
            <w:tcMar>
              <w:top w:w="28" w:type="dxa"/>
              <w:left w:w="28" w:type="dxa"/>
              <w:bottom w:w="28" w:type="dxa"/>
              <w:right w:w="28" w:type="dxa"/>
            </w:tcMar>
            <w:vAlign w:val="center"/>
            <w:hideMark/>
          </w:tcPr>
          <w:p w:rsidR="001C1A93" w:rsidRPr="00986055" w:rsidRDefault="006E1E10" w:rsidP="008B23C8">
            <w:r w:rsidRPr="00986055">
              <w:t>Административное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5 Тип проекта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proofErr w:type="gramStart"/>
            <w:r w:rsidRPr="00C20105">
              <w:t>Индивидуальный проект</w:t>
            </w:r>
            <w:proofErr w:type="gramEnd"/>
            <w:r w:rsidRPr="00C20105">
              <w:t xml:space="preserve"> средней сложности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6 Число этажей объекта</w:t>
            </w:r>
          </w:p>
        </w:tc>
        <w:tc>
          <w:tcPr>
            <w:tcW w:w="3787" w:type="pct"/>
            <w:shd w:val="clear" w:color="auto" w:fill="FFFFFF"/>
            <w:tcMar>
              <w:top w:w="28" w:type="dxa"/>
              <w:left w:w="28" w:type="dxa"/>
              <w:bottom w:w="28" w:type="dxa"/>
              <w:right w:w="28" w:type="dxa"/>
            </w:tcMar>
            <w:vAlign w:val="center"/>
            <w:hideMark/>
          </w:tcPr>
          <w:p w:rsidR="001C1A93" w:rsidRPr="00C20105" w:rsidRDefault="00986055" w:rsidP="008B23C8">
            <w:r>
              <w:t>1</w:t>
            </w:r>
            <w:r>
              <w:noBreakHyphen/>
              <w:t>но, 2</w:t>
            </w:r>
            <w:r>
              <w:noBreakHyphen/>
              <w:t xml:space="preserve">х </w:t>
            </w:r>
            <w:r>
              <w:noBreakHyphen/>
              <w:t xml:space="preserve"> 3</w:t>
            </w:r>
            <w:r>
              <w:noBreakHyphen/>
              <w:t>х этажное здание</w:t>
            </w:r>
            <w:r w:rsidRPr="004A03B4">
              <w:t xml:space="preserve"> </w:t>
            </w:r>
            <w:r>
              <w:t>«</w:t>
            </w:r>
            <w:r w:rsidRPr="004A03B4">
              <w:t>Дом (усадьба, дворец) Разумовского</w:t>
            </w:r>
            <w:r>
              <w:t>», с подвалом  и стилобатом под частью здания и чердаком по всей площади здания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7 Наименование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43002C" w:rsidP="008B23C8">
            <w:r w:rsidRPr="0083093C">
              <w:t xml:space="preserve">ФГБУ </w:t>
            </w:r>
            <w:r>
              <w:t>«</w:t>
            </w:r>
            <w:r w:rsidRPr="0083093C">
              <w:t>Дирекция по строительству</w:t>
            </w:r>
            <w:r>
              <w:t xml:space="preserve"> и реконструкции объектов </w:t>
            </w:r>
            <w:r w:rsidRPr="0083093C">
              <w:t>феде</w:t>
            </w:r>
            <w:r>
              <w:t>ральных государственных органов»</w:t>
            </w:r>
            <w:r w:rsidRPr="0083093C">
              <w:t xml:space="preserve"> Управления делами Президента Российской Федерации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8 Адрес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43002C" w:rsidP="008B23C8">
            <w:r w:rsidRPr="00E50FC6">
              <w:t>г.</w:t>
            </w:r>
            <w:r>
              <w:t> </w:t>
            </w:r>
            <w:r w:rsidRPr="00E50FC6">
              <w:t xml:space="preserve">Москва, </w:t>
            </w:r>
            <w:r w:rsidRPr="0043002C">
              <w:t>ул. Варварка, д. 7</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9 Степень ответственности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r w:rsidRPr="00C20105">
              <w:t>Класс II </w:t>
            </w:r>
          </w:p>
        </w:tc>
      </w:tr>
      <w:tr w:rsidR="001C1A93" w:rsidRPr="003504D5" w:rsidTr="005C7D52">
        <w:trPr>
          <w:trHeight w:val="644"/>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10 Год ввода объекта в эксплуатацию</w:t>
            </w:r>
          </w:p>
        </w:tc>
        <w:tc>
          <w:tcPr>
            <w:tcW w:w="3787" w:type="pct"/>
            <w:shd w:val="clear" w:color="auto" w:fill="FFFFFF"/>
            <w:tcMar>
              <w:top w:w="28" w:type="dxa"/>
              <w:left w:w="28" w:type="dxa"/>
              <w:bottom w:w="28" w:type="dxa"/>
              <w:right w:w="28" w:type="dxa"/>
            </w:tcMar>
            <w:vAlign w:val="center"/>
            <w:hideMark/>
          </w:tcPr>
          <w:p w:rsidR="001C1A93" w:rsidRPr="00C20105" w:rsidRDefault="0043002C" w:rsidP="008B23C8">
            <w:r w:rsidRPr="0043002C">
              <w:rPr>
                <w:rFonts w:eastAsia="Calibri"/>
                <w:lang w:eastAsia="en-US"/>
              </w:rPr>
              <w:t>1780</w:t>
            </w:r>
            <w:r w:rsidRPr="0043002C">
              <w:rPr>
                <w:rFonts w:eastAsia="Calibri"/>
                <w:lang w:eastAsia="en-US"/>
              </w:rPr>
              <w:noBreakHyphen/>
              <w:t>е</w:t>
            </w:r>
            <w:r w:rsidR="001C1A93" w:rsidRPr="00C20105">
              <w:rPr>
                <w:rFonts w:eastAsia="Calibri"/>
                <w:lang w:eastAsia="en-US"/>
              </w:rPr>
              <w:t> г</w:t>
            </w:r>
            <w:r w:rsidR="0069019E">
              <w:rPr>
                <w:rFonts w:eastAsia="Calibri"/>
                <w:lang w:eastAsia="en-US"/>
              </w:rPr>
              <w:t>г</w:t>
            </w:r>
            <w:r w:rsidR="001C1A93" w:rsidRPr="00C20105">
              <w:rPr>
                <w:rFonts w:eastAsia="Calibri"/>
                <w:lang w:eastAsia="en-US"/>
              </w:rPr>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11 Конструктивный тип объекта</w:t>
            </w:r>
          </w:p>
        </w:tc>
        <w:tc>
          <w:tcPr>
            <w:tcW w:w="3787" w:type="pct"/>
            <w:shd w:val="clear" w:color="auto" w:fill="FFFFFF"/>
            <w:tcMar>
              <w:top w:w="28" w:type="dxa"/>
              <w:left w:w="28" w:type="dxa"/>
              <w:bottom w:w="28" w:type="dxa"/>
              <w:right w:w="28" w:type="dxa"/>
            </w:tcMar>
            <w:vAlign w:val="center"/>
            <w:hideMark/>
          </w:tcPr>
          <w:p w:rsidR="001C1A93" w:rsidRPr="00DD203E" w:rsidRDefault="00986055" w:rsidP="005C7D52">
            <w:pPr>
              <w:rPr>
                <w:highlight w:val="yellow"/>
                <w:lang w:eastAsia="en-US"/>
              </w:rPr>
            </w:pPr>
            <w:r>
              <w:t xml:space="preserve">В целом бескаркасное: кирпичные несущие стены, кирпичные своды в подвале,  деревянные и  монолитные железобетонные межэтажные и чердачное перекрытия. При этом в </w:t>
            </w:r>
            <w:r w:rsidRPr="00D36C75">
              <w:t>осях</w:t>
            </w:r>
            <w:proofErr w:type="gramStart"/>
            <w:r w:rsidRPr="00D36C75">
              <w:t xml:space="preserve"> И</w:t>
            </w:r>
            <w:proofErr w:type="gramEnd"/>
            <w:r w:rsidRPr="00D36C75">
              <w:t>/11</w:t>
            </w:r>
            <w:r w:rsidRPr="00D36C75">
              <w:noBreakHyphen/>
              <w:t>12 подвала</w:t>
            </w:r>
            <w:r>
              <w:t xml:space="preserve"> имеется м</w:t>
            </w:r>
            <w:r w:rsidRPr="00D36C75">
              <w:t>онолитная ж/б колонна</w:t>
            </w:r>
            <w:r>
              <w:t xml:space="preserve"> сечением </w:t>
            </w:r>
            <w:r w:rsidRPr="005F646B">
              <w:t>700х700 мм</w:t>
            </w:r>
            <w:r>
              <w:t>, на которую опираются кирпичные своды;</w:t>
            </w:r>
            <w:r w:rsidRPr="005F646B">
              <w:t xml:space="preserve"> </w:t>
            </w:r>
            <w:r>
              <w:t>на 2</w:t>
            </w:r>
            <w:r>
              <w:noBreakHyphen/>
              <w:t>м этаже в осях В</w:t>
            </w:r>
            <w:r>
              <w:noBreakHyphen/>
              <w:t>Г/4</w:t>
            </w:r>
            <w:r>
              <w:noBreakHyphen/>
              <w:t>12 имеются колонны круглого сечения Ø600 мм, на которые опираются металлические обетонированные балки.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986055" w:rsidRDefault="001C1A93" w:rsidP="008B23C8">
            <w:r w:rsidRPr="00986055">
              <w:t>12 Форма объекта в плане</w:t>
            </w:r>
          </w:p>
        </w:tc>
        <w:tc>
          <w:tcPr>
            <w:tcW w:w="3787" w:type="pct"/>
            <w:shd w:val="clear" w:color="auto" w:fill="FFFFFF"/>
            <w:tcMar>
              <w:top w:w="28" w:type="dxa"/>
              <w:left w:w="28" w:type="dxa"/>
              <w:bottom w:w="28" w:type="dxa"/>
              <w:right w:w="28" w:type="dxa"/>
            </w:tcMar>
            <w:vAlign w:val="center"/>
            <w:hideMark/>
          </w:tcPr>
          <w:p w:rsidR="001C1A93" w:rsidRPr="00986055" w:rsidRDefault="000C7011" w:rsidP="008B23C8">
            <w:r w:rsidRPr="00986055">
              <w:t>Сложная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lastRenderedPageBreak/>
              <w:t>13 Схема объекта</w:t>
            </w:r>
          </w:p>
        </w:tc>
        <w:tc>
          <w:tcPr>
            <w:tcW w:w="3787" w:type="pct"/>
            <w:shd w:val="clear" w:color="auto" w:fill="FFFFFF"/>
            <w:tcMar>
              <w:top w:w="28" w:type="dxa"/>
              <w:left w:w="28" w:type="dxa"/>
              <w:bottom w:w="28" w:type="dxa"/>
              <w:right w:w="28" w:type="dxa"/>
            </w:tcMar>
            <w:vAlign w:val="center"/>
            <w:hideMark/>
          </w:tcPr>
          <w:p w:rsidR="001C1A93" w:rsidRPr="00C274CB" w:rsidRDefault="00B4580D" w:rsidP="008B23C8">
            <w:pPr>
              <w:jc w:val="center"/>
            </w:pPr>
            <w:r w:rsidRPr="002E6CCF">
              <w:rPr>
                <w:noProof/>
              </w:rPr>
              <w:drawing>
                <wp:inline distT="0" distB="0" distL="0" distR="0" wp14:anchorId="1930F538" wp14:editId="063C1C92">
                  <wp:extent cx="5006719" cy="3561907"/>
                  <wp:effectExtent l="0" t="0" r="381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009704" cy="3564031"/>
                          </a:xfrm>
                          <a:prstGeom prst="rect">
                            <a:avLst/>
                          </a:prstGeom>
                        </pic:spPr>
                      </pic:pic>
                    </a:graphicData>
                  </a:graphic>
                </wp:inline>
              </w:drawing>
            </w:r>
          </w:p>
        </w:tc>
      </w:tr>
      <w:tr w:rsidR="001C1A93" w:rsidRPr="003504D5" w:rsidTr="005C7D52">
        <w:trPr>
          <w:trHeight w:val="627"/>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br w:type="page"/>
              <w:t>14 Год разработки проекта объекта</w:t>
            </w:r>
          </w:p>
        </w:tc>
        <w:tc>
          <w:tcPr>
            <w:tcW w:w="3787" w:type="pct"/>
            <w:shd w:val="clear" w:color="auto" w:fill="FFFFFF"/>
            <w:tcMar>
              <w:top w:w="28" w:type="dxa"/>
              <w:left w:w="28" w:type="dxa"/>
              <w:bottom w:w="28" w:type="dxa"/>
              <w:right w:w="28" w:type="dxa"/>
            </w:tcMar>
            <w:vAlign w:val="center"/>
            <w:hideMark/>
          </w:tcPr>
          <w:p w:rsidR="001C1A93" w:rsidRPr="00C274CB" w:rsidRDefault="0043002C" w:rsidP="008B23C8">
            <w:r w:rsidRPr="0043002C">
              <w:rPr>
                <w:rFonts w:eastAsia="Calibri"/>
                <w:lang w:eastAsia="en-US"/>
              </w:rPr>
              <w:t>1780</w:t>
            </w:r>
            <w:r w:rsidRPr="0043002C">
              <w:rPr>
                <w:rFonts w:eastAsia="Calibri"/>
                <w:lang w:eastAsia="en-US"/>
              </w:rPr>
              <w:noBreakHyphen/>
              <w:t>е</w:t>
            </w:r>
            <w:r w:rsidR="000C7011" w:rsidRPr="00C20105">
              <w:rPr>
                <w:rFonts w:eastAsia="Calibri"/>
                <w:lang w:eastAsia="en-US"/>
              </w:rPr>
              <w:t> 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t>15 Наличие подвала, подземных этажей</w:t>
            </w:r>
          </w:p>
        </w:tc>
        <w:tc>
          <w:tcPr>
            <w:tcW w:w="3787" w:type="pct"/>
            <w:shd w:val="clear" w:color="auto" w:fill="FFFFFF"/>
            <w:tcMar>
              <w:top w:w="28" w:type="dxa"/>
              <w:left w:w="28" w:type="dxa"/>
              <w:bottom w:w="28" w:type="dxa"/>
              <w:right w:w="28" w:type="dxa"/>
            </w:tcMar>
            <w:vAlign w:val="center"/>
            <w:hideMark/>
          </w:tcPr>
          <w:p w:rsidR="001C1A93" w:rsidRPr="00C274CB" w:rsidRDefault="001C1A93" w:rsidP="00986055">
            <w:r w:rsidRPr="00C274CB">
              <w:t xml:space="preserve">Под </w:t>
            </w:r>
            <w:r w:rsidR="00986055">
              <w:t>частью здания</w:t>
            </w:r>
            <w:r w:rsidRPr="00C274CB">
              <w:t>.</w:t>
            </w:r>
          </w:p>
        </w:tc>
      </w:tr>
      <w:tr w:rsidR="001C1A93" w:rsidRPr="003504D5" w:rsidTr="005C7D52">
        <w:trPr>
          <w:trHeight w:val="545"/>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16 Конфигурация объекта по высоте</w:t>
            </w:r>
          </w:p>
        </w:tc>
        <w:tc>
          <w:tcPr>
            <w:tcW w:w="3787" w:type="pct"/>
            <w:shd w:val="clear" w:color="auto" w:fill="FFFFFF"/>
            <w:tcMar>
              <w:top w:w="28" w:type="dxa"/>
              <w:left w:w="28" w:type="dxa"/>
              <w:bottom w:w="28" w:type="dxa"/>
              <w:right w:w="28" w:type="dxa"/>
            </w:tcMar>
            <w:vAlign w:val="center"/>
            <w:hideMark/>
          </w:tcPr>
          <w:p w:rsidR="001C1A93" w:rsidRPr="00C46445" w:rsidRDefault="000C7011" w:rsidP="000C7011">
            <w:r>
              <w:t xml:space="preserve">Разно </w:t>
            </w:r>
            <w:r w:rsidR="001C1A93" w:rsidRPr="00C46445">
              <w:t>уровневая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792F1C" w:rsidRDefault="001C1A93" w:rsidP="008B23C8">
            <w:r w:rsidRPr="00792F1C">
              <w:t>17</w:t>
            </w:r>
            <w:proofErr w:type="gramStart"/>
            <w:r w:rsidRPr="00792F1C">
              <w:t xml:space="preserve"> Р</w:t>
            </w:r>
            <w:proofErr w:type="gramEnd"/>
            <w:r w:rsidRPr="00792F1C">
              <w:t>анее осуществлявшиеся реконструкции и усиления</w:t>
            </w:r>
          </w:p>
        </w:tc>
        <w:tc>
          <w:tcPr>
            <w:tcW w:w="3787" w:type="pct"/>
            <w:shd w:val="clear" w:color="auto" w:fill="FFFFFF"/>
            <w:tcMar>
              <w:top w:w="28" w:type="dxa"/>
              <w:left w:w="28" w:type="dxa"/>
              <w:bottom w:w="28" w:type="dxa"/>
              <w:right w:w="28" w:type="dxa"/>
            </w:tcMar>
            <w:vAlign w:val="center"/>
            <w:hideMark/>
          </w:tcPr>
          <w:p w:rsidR="001C1A93" w:rsidRPr="00792F1C" w:rsidRDefault="005C7D52" w:rsidP="00B06ECF">
            <w:r>
              <w:t>Нет данных</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18 Высота объекта</w:t>
            </w:r>
          </w:p>
        </w:tc>
        <w:tc>
          <w:tcPr>
            <w:tcW w:w="3787" w:type="pct"/>
            <w:shd w:val="clear" w:color="auto" w:fill="FFFFFF"/>
            <w:tcMar>
              <w:top w:w="28" w:type="dxa"/>
              <w:left w:w="28" w:type="dxa"/>
              <w:bottom w:w="28" w:type="dxa"/>
              <w:right w:w="28" w:type="dxa"/>
            </w:tcMar>
            <w:vAlign w:val="center"/>
            <w:hideMark/>
          </w:tcPr>
          <w:p w:rsidR="001C1A93" w:rsidRPr="00C46445" w:rsidRDefault="00986055" w:rsidP="008B23C8">
            <w:r>
              <w:t>15,0</w:t>
            </w:r>
            <w:r w:rsidR="001C1A93" w:rsidRPr="00C46445">
              <w:t xml:space="preserve"> м </w:t>
            </w:r>
          </w:p>
        </w:tc>
      </w:tr>
      <w:tr w:rsidR="004771C6" w:rsidRPr="003504D5" w:rsidTr="005C7D52">
        <w:trPr>
          <w:trHeight w:val="20"/>
        </w:trPr>
        <w:tc>
          <w:tcPr>
            <w:tcW w:w="1213" w:type="pct"/>
            <w:shd w:val="clear" w:color="auto" w:fill="FFFFFF"/>
            <w:tcMar>
              <w:top w:w="28" w:type="dxa"/>
              <w:left w:w="28" w:type="dxa"/>
              <w:bottom w:w="28" w:type="dxa"/>
              <w:right w:w="28" w:type="dxa"/>
            </w:tcMar>
            <w:vAlign w:val="center"/>
            <w:hideMark/>
          </w:tcPr>
          <w:p w:rsidR="004771C6" w:rsidRPr="00C46445" w:rsidRDefault="004771C6" w:rsidP="008B23C8">
            <w:r w:rsidRPr="00C46445">
              <w:t>19 Длина объекта</w:t>
            </w:r>
          </w:p>
        </w:tc>
        <w:tc>
          <w:tcPr>
            <w:tcW w:w="3787" w:type="pct"/>
            <w:shd w:val="clear" w:color="auto" w:fill="FFFFFF"/>
            <w:tcMar>
              <w:top w:w="28" w:type="dxa"/>
              <w:left w:w="28" w:type="dxa"/>
              <w:bottom w:w="28" w:type="dxa"/>
              <w:right w:w="28" w:type="dxa"/>
            </w:tcMar>
            <w:vAlign w:val="center"/>
            <w:hideMark/>
          </w:tcPr>
          <w:p w:rsidR="004771C6" w:rsidRDefault="004771C6" w:rsidP="004771C6">
            <w:r w:rsidRPr="00225820">
              <w:t>Не определялось</w:t>
            </w:r>
          </w:p>
        </w:tc>
      </w:tr>
      <w:tr w:rsidR="004771C6" w:rsidRPr="003504D5" w:rsidTr="005C7D52">
        <w:trPr>
          <w:trHeight w:val="20"/>
        </w:trPr>
        <w:tc>
          <w:tcPr>
            <w:tcW w:w="1213" w:type="pct"/>
            <w:shd w:val="clear" w:color="auto" w:fill="FFFFFF"/>
            <w:tcMar>
              <w:top w:w="28" w:type="dxa"/>
              <w:left w:w="28" w:type="dxa"/>
              <w:bottom w:w="28" w:type="dxa"/>
              <w:right w:w="28" w:type="dxa"/>
            </w:tcMar>
            <w:vAlign w:val="center"/>
            <w:hideMark/>
          </w:tcPr>
          <w:p w:rsidR="004771C6" w:rsidRPr="00C46445" w:rsidRDefault="004771C6" w:rsidP="008B23C8">
            <w:r w:rsidRPr="00C46445">
              <w:t>20 Ширина объекта</w:t>
            </w:r>
          </w:p>
        </w:tc>
        <w:tc>
          <w:tcPr>
            <w:tcW w:w="3787" w:type="pct"/>
            <w:shd w:val="clear" w:color="auto" w:fill="FFFFFF"/>
            <w:tcMar>
              <w:top w:w="28" w:type="dxa"/>
              <w:left w:w="28" w:type="dxa"/>
              <w:bottom w:w="28" w:type="dxa"/>
              <w:right w:w="28" w:type="dxa"/>
            </w:tcMar>
            <w:vAlign w:val="center"/>
            <w:hideMark/>
          </w:tcPr>
          <w:p w:rsidR="004771C6" w:rsidRDefault="004771C6" w:rsidP="004771C6">
            <w:r w:rsidRPr="00225820">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21 Строительный объем объекта</w:t>
            </w:r>
          </w:p>
        </w:tc>
        <w:tc>
          <w:tcPr>
            <w:tcW w:w="3787" w:type="pct"/>
            <w:shd w:val="clear" w:color="auto" w:fill="FFFFFF"/>
            <w:tcMar>
              <w:top w:w="28" w:type="dxa"/>
              <w:left w:w="28" w:type="dxa"/>
              <w:bottom w:w="28" w:type="dxa"/>
              <w:right w:w="28" w:type="dxa"/>
            </w:tcMar>
            <w:vAlign w:val="center"/>
            <w:hideMark/>
          </w:tcPr>
          <w:p w:rsidR="001C1A93" w:rsidRPr="00C46445" w:rsidRDefault="004771C6" w:rsidP="004771C6">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986055" w:rsidRDefault="001C1A93" w:rsidP="008B23C8">
            <w:r w:rsidRPr="00986055">
              <w:t>22 Несущие конструкции</w:t>
            </w:r>
          </w:p>
        </w:tc>
        <w:tc>
          <w:tcPr>
            <w:tcW w:w="3787" w:type="pct"/>
            <w:shd w:val="clear" w:color="auto" w:fill="FFFFFF"/>
            <w:tcMar>
              <w:top w:w="28" w:type="dxa"/>
              <w:left w:w="28" w:type="dxa"/>
              <w:bottom w:w="28" w:type="dxa"/>
              <w:right w:w="28" w:type="dxa"/>
            </w:tcMar>
            <w:vAlign w:val="center"/>
            <w:hideMark/>
          </w:tcPr>
          <w:p w:rsidR="001C1A93" w:rsidRPr="00986055" w:rsidRDefault="00986055" w:rsidP="00F34000">
            <w:pPr>
              <w:tabs>
                <w:tab w:val="left" w:pos="290"/>
                <w:tab w:val="left" w:pos="993"/>
              </w:tabs>
              <w:jc w:val="both"/>
            </w:pPr>
            <w:r w:rsidRPr="00986055">
              <w:rPr>
                <w:rFonts w:eastAsia="Calibri"/>
                <w:lang w:eastAsia="en-US"/>
              </w:rPr>
              <w:t>Стены из полнотелого красного керамического кирпича. Монолитная ж/б колонна в осях</w:t>
            </w:r>
            <w:proofErr w:type="gramStart"/>
            <w:r w:rsidRPr="00986055">
              <w:rPr>
                <w:rFonts w:eastAsia="Calibri"/>
                <w:lang w:eastAsia="en-US"/>
              </w:rPr>
              <w:t xml:space="preserve"> И</w:t>
            </w:r>
            <w:proofErr w:type="gramEnd"/>
            <w:r w:rsidRPr="00986055">
              <w:rPr>
                <w:rFonts w:eastAsia="Calibri"/>
                <w:lang w:eastAsia="en-US"/>
              </w:rPr>
              <w:t>/11</w:t>
            </w:r>
            <w:r w:rsidRPr="00986055">
              <w:rPr>
                <w:rFonts w:eastAsia="Calibri"/>
                <w:lang w:eastAsia="en-US"/>
              </w:rPr>
              <w:noBreakHyphen/>
              <w:t>12 подвала сечением 700х700 мм, на которую опираются кирпичные своды. На 2</w:t>
            </w:r>
            <w:r w:rsidRPr="00986055">
              <w:rPr>
                <w:rFonts w:eastAsia="Calibri"/>
                <w:lang w:eastAsia="en-US"/>
              </w:rPr>
              <w:noBreakHyphen/>
              <w:t>м этаже в осях В</w:t>
            </w:r>
            <w:r w:rsidRPr="00986055">
              <w:rPr>
                <w:rFonts w:eastAsia="Calibri"/>
                <w:lang w:eastAsia="en-US"/>
              </w:rPr>
              <w:noBreakHyphen/>
              <w:t>Г/3</w:t>
            </w:r>
            <w:r w:rsidRPr="00986055">
              <w:rPr>
                <w:rFonts w:eastAsia="Calibri"/>
                <w:lang w:eastAsia="en-US"/>
              </w:rPr>
              <w:noBreakHyphen/>
              <w:t>12 имеются колонны круглого сечения Ø600 мм, на которые опираются металлические обетонированные балки.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4C0857" w:rsidRDefault="001C1A93" w:rsidP="008B23C8">
            <w:r w:rsidRPr="004C0857">
              <w:t>23 Стены</w:t>
            </w:r>
          </w:p>
        </w:tc>
        <w:tc>
          <w:tcPr>
            <w:tcW w:w="3787" w:type="pct"/>
            <w:shd w:val="clear" w:color="auto" w:fill="FFFFFF"/>
            <w:tcMar>
              <w:top w:w="28" w:type="dxa"/>
              <w:left w:w="28" w:type="dxa"/>
              <w:bottom w:w="28" w:type="dxa"/>
              <w:right w:w="28" w:type="dxa"/>
            </w:tcMar>
            <w:hideMark/>
          </w:tcPr>
          <w:p w:rsidR="001C1A93" w:rsidRPr="00986055" w:rsidRDefault="00986055" w:rsidP="004771C6">
            <w:pPr>
              <w:pStyle w:val="af3"/>
              <w:tabs>
                <w:tab w:val="left" w:pos="290"/>
                <w:tab w:val="left" w:pos="993"/>
              </w:tabs>
              <w:ind w:left="6"/>
              <w:jc w:val="both"/>
              <w:rPr>
                <w:rFonts w:eastAsia="Calibri"/>
                <w:b/>
                <w:highlight w:val="yellow"/>
                <w:lang w:eastAsia="en-US"/>
              </w:rPr>
            </w:pPr>
            <w:r w:rsidRPr="00986055">
              <w:rPr>
                <w:rFonts w:eastAsia="Calibri"/>
                <w:lang w:eastAsia="en-US"/>
              </w:rPr>
              <w:t>Стены из полнотелого красного керамического кирпича.</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986055" w:rsidRDefault="001C1A93" w:rsidP="008B23C8">
            <w:r w:rsidRPr="00986055">
              <w:lastRenderedPageBreak/>
              <w:t>24 Каркас</w:t>
            </w:r>
          </w:p>
        </w:tc>
        <w:tc>
          <w:tcPr>
            <w:tcW w:w="3787" w:type="pct"/>
            <w:shd w:val="clear" w:color="auto" w:fill="FFFFFF"/>
            <w:tcMar>
              <w:top w:w="28" w:type="dxa"/>
              <w:left w:w="28" w:type="dxa"/>
              <w:bottom w:w="28" w:type="dxa"/>
              <w:right w:w="28" w:type="dxa"/>
            </w:tcMar>
            <w:vAlign w:val="center"/>
            <w:hideMark/>
          </w:tcPr>
          <w:p w:rsidR="001C1A93" w:rsidRPr="00986055" w:rsidRDefault="004771C6" w:rsidP="00986055">
            <w:pPr>
              <w:pStyle w:val="af3"/>
              <w:tabs>
                <w:tab w:val="left" w:pos="268"/>
              </w:tabs>
              <w:ind w:left="-15"/>
            </w:pPr>
            <w:r w:rsidRPr="00986055">
              <w:t xml:space="preserve"> </w:t>
            </w:r>
            <w:r w:rsidR="00F34000" w:rsidRPr="00986055">
              <w:t>Неполный</w:t>
            </w:r>
            <w:r w:rsidR="00986055" w:rsidRPr="00986055">
              <w:t>:</w:t>
            </w:r>
            <w:r w:rsidR="00F34000" w:rsidRPr="00986055">
              <w:t xml:space="preserve"> </w:t>
            </w:r>
            <w:r w:rsidR="00986055" w:rsidRPr="00986055">
              <w:t>м</w:t>
            </w:r>
            <w:r w:rsidR="00986055" w:rsidRPr="00986055">
              <w:rPr>
                <w:rFonts w:eastAsia="Calibri"/>
                <w:lang w:eastAsia="en-US"/>
              </w:rPr>
              <w:t>онолитная ж/б колонна в осях</w:t>
            </w:r>
            <w:proofErr w:type="gramStart"/>
            <w:r w:rsidR="00986055" w:rsidRPr="00986055">
              <w:rPr>
                <w:rFonts w:eastAsia="Calibri"/>
                <w:lang w:eastAsia="en-US"/>
              </w:rPr>
              <w:t xml:space="preserve"> И</w:t>
            </w:r>
            <w:proofErr w:type="gramEnd"/>
            <w:r w:rsidR="00986055" w:rsidRPr="00986055">
              <w:rPr>
                <w:rFonts w:eastAsia="Calibri"/>
                <w:lang w:eastAsia="en-US"/>
              </w:rPr>
              <w:t>/11</w:t>
            </w:r>
            <w:r w:rsidR="00986055" w:rsidRPr="00986055">
              <w:rPr>
                <w:rFonts w:eastAsia="Calibri"/>
                <w:lang w:eastAsia="en-US"/>
              </w:rPr>
              <w:noBreakHyphen/>
              <w:t>12 подвала сечением 700х700 мм, на которую опираются кирпичные своды. На 2</w:t>
            </w:r>
            <w:r w:rsidR="00986055" w:rsidRPr="00986055">
              <w:rPr>
                <w:rFonts w:eastAsia="Calibri"/>
                <w:lang w:eastAsia="en-US"/>
              </w:rPr>
              <w:noBreakHyphen/>
              <w:t>м этаже в осях В</w:t>
            </w:r>
            <w:r w:rsidR="00986055" w:rsidRPr="00986055">
              <w:rPr>
                <w:rFonts w:eastAsia="Calibri"/>
                <w:lang w:eastAsia="en-US"/>
              </w:rPr>
              <w:noBreakHyphen/>
              <w:t>Г/3</w:t>
            </w:r>
            <w:r w:rsidR="00986055" w:rsidRPr="00986055">
              <w:rPr>
                <w:rFonts w:eastAsia="Calibri"/>
                <w:lang w:eastAsia="en-US"/>
              </w:rPr>
              <w:noBreakHyphen/>
              <w:t>12 имеются колонны круглого сечения Ø600 мм, на которые опираются металлические обетонированные балки</w:t>
            </w:r>
            <w:r w:rsidR="00F34000" w:rsidRPr="00986055">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25 Конструкция перекрытий</w:t>
            </w:r>
          </w:p>
        </w:tc>
        <w:tc>
          <w:tcPr>
            <w:tcW w:w="3787" w:type="pct"/>
            <w:shd w:val="clear" w:color="auto" w:fill="FFFFFF"/>
            <w:tcMar>
              <w:top w:w="28" w:type="dxa"/>
              <w:left w:w="28" w:type="dxa"/>
              <w:bottom w:w="28" w:type="dxa"/>
              <w:right w:w="28" w:type="dxa"/>
            </w:tcMar>
            <w:vAlign w:val="center"/>
            <w:hideMark/>
          </w:tcPr>
          <w:p w:rsidR="001C1A93" w:rsidRPr="00986055" w:rsidRDefault="00986055" w:rsidP="008B23C8">
            <w:pPr>
              <w:pStyle w:val="af3"/>
              <w:tabs>
                <w:tab w:val="left" w:pos="268"/>
              </w:tabs>
              <w:ind w:left="-15"/>
              <w:rPr>
                <w:highlight w:val="yellow"/>
                <w:lang w:eastAsia="en-US"/>
              </w:rPr>
            </w:pPr>
            <w:r>
              <w:rPr>
                <w:lang w:eastAsia="en-US"/>
              </w:rPr>
              <w:t>Подвальные и 1</w:t>
            </w:r>
            <w:r>
              <w:rPr>
                <w:lang w:eastAsia="en-US"/>
              </w:rPr>
              <w:noBreakHyphen/>
              <w:t>го этажа – м</w:t>
            </w:r>
            <w:r w:rsidRPr="007A1BBF">
              <w:rPr>
                <w:lang w:eastAsia="en-US"/>
              </w:rPr>
              <w:t xml:space="preserve">онолитные </w:t>
            </w:r>
            <w:proofErr w:type="gramStart"/>
            <w:r w:rsidRPr="007A1BBF">
              <w:rPr>
                <w:lang w:eastAsia="en-US"/>
              </w:rPr>
              <w:t>ж/б</w:t>
            </w:r>
            <w:proofErr w:type="gramEnd"/>
            <w:r w:rsidRPr="007A1BBF">
              <w:rPr>
                <w:lang w:eastAsia="en-US"/>
              </w:rPr>
              <w:t xml:space="preserve"> балки и плиты перекрытий, </w:t>
            </w:r>
            <w:r>
              <w:rPr>
                <w:lang w:eastAsia="en-US"/>
              </w:rPr>
              <w:t xml:space="preserve">обетонированные стальные балки из швеллеров и двутавров, </w:t>
            </w:r>
            <w:r w:rsidRPr="007A1BBF">
              <w:rPr>
                <w:lang w:eastAsia="en-US"/>
              </w:rPr>
              <w:t>кирпичные своды и арки</w:t>
            </w:r>
            <w:r>
              <w:rPr>
                <w:lang w:eastAsia="en-US"/>
              </w:rPr>
              <w:t>, ж/б своды типа «</w:t>
            </w:r>
            <w:proofErr w:type="spellStart"/>
            <w:r>
              <w:rPr>
                <w:lang w:eastAsia="en-US"/>
              </w:rPr>
              <w:t>Монье</w:t>
            </w:r>
            <w:proofErr w:type="spellEnd"/>
            <w:r>
              <w:rPr>
                <w:lang w:eastAsia="en-US"/>
              </w:rPr>
              <w:t>» по стальным прогонам немецкого стандарта; 2</w:t>
            </w:r>
            <w:r>
              <w:rPr>
                <w:lang w:eastAsia="en-US"/>
              </w:rPr>
              <w:noBreakHyphen/>
              <w:t>го этажа и чердачное – деревянные.</w:t>
            </w:r>
          </w:p>
        </w:tc>
      </w:tr>
      <w:tr w:rsidR="001C1A93" w:rsidRPr="003504D5" w:rsidTr="005C7D52">
        <w:trPr>
          <w:trHeight w:val="176"/>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26 Конструкция кровли</w:t>
            </w:r>
          </w:p>
        </w:tc>
        <w:tc>
          <w:tcPr>
            <w:tcW w:w="3787" w:type="pct"/>
            <w:shd w:val="clear" w:color="auto" w:fill="FFFFFF"/>
            <w:tcMar>
              <w:top w:w="28" w:type="dxa"/>
              <w:left w:w="28" w:type="dxa"/>
              <w:bottom w:w="28" w:type="dxa"/>
              <w:right w:w="28" w:type="dxa"/>
            </w:tcMar>
            <w:vAlign w:val="center"/>
            <w:hideMark/>
          </w:tcPr>
          <w:p w:rsidR="001C1A93" w:rsidRPr="00986055" w:rsidRDefault="00986055" w:rsidP="00986055">
            <w:pPr>
              <w:pStyle w:val="af3"/>
              <w:tabs>
                <w:tab w:val="left" w:pos="268"/>
              </w:tabs>
              <w:ind w:left="-15"/>
              <w:rPr>
                <w:highlight w:val="yellow"/>
              </w:rPr>
            </w:pPr>
            <w:r>
              <w:rPr>
                <w:lang w:eastAsia="en-US"/>
              </w:rPr>
              <w:t xml:space="preserve">В осях В-И/13-15 </w:t>
            </w:r>
            <w:proofErr w:type="gramStart"/>
            <w:r>
              <w:rPr>
                <w:lang w:eastAsia="en-US"/>
              </w:rPr>
              <w:t>плоская</w:t>
            </w:r>
            <w:proofErr w:type="gramEnd"/>
            <w:r>
              <w:rPr>
                <w:lang w:eastAsia="en-US"/>
              </w:rPr>
              <w:t xml:space="preserve"> совмещенная мягкая рулонная. В остальных осях м</w:t>
            </w:r>
            <w:r w:rsidRPr="007A1BBF">
              <w:rPr>
                <w:lang w:eastAsia="en-US"/>
              </w:rPr>
              <w:t>ногоскатная с</w:t>
            </w:r>
            <w:r>
              <w:rPr>
                <w:lang w:eastAsia="en-US"/>
              </w:rPr>
              <w:t>о</w:t>
            </w:r>
            <w:r w:rsidRPr="007A1BBF">
              <w:rPr>
                <w:lang w:eastAsia="en-US"/>
              </w:rPr>
              <w:t xml:space="preserve"> слуховыми окнами, кровля из оцинкованной листовой стали, водосток – наружный, организованный. </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27 Несущие конструкции покрытия</w:t>
            </w:r>
          </w:p>
        </w:tc>
        <w:tc>
          <w:tcPr>
            <w:tcW w:w="3787" w:type="pct"/>
            <w:shd w:val="clear" w:color="auto" w:fill="FFFFFF"/>
            <w:tcMar>
              <w:top w:w="28" w:type="dxa"/>
              <w:left w:w="28" w:type="dxa"/>
              <w:bottom w:w="28" w:type="dxa"/>
              <w:right w:w="28" w:type="dxa"/>
            </w:tcMar>
            <w:vAlign w:val="center"/>
            <w:hideMark/>
          </w:tcPr>
          <w:p w:rsidR="001C1A93" w:rsidRPr="00986055" w:rsidRDefault="00986055" w:rsidP="00986055">
            <w:r w:rsidRPr="00986055">
              <w:rPr>
                <w:lang w:eastAsia="en-US"/>
              </w:rPr>
              <w:t xml:space="preserve">В осях В-И/13-15 </w:t>
            </w:r>
            <w:proofErr w:type="gramStart"/>
            <w:r w:rsidRPr="00986055">
              <w:rPr>
                <w:lang w:eastAsia="en-US"/>
              </w:rPr>
              <w:t>плоская</w:t>
            </w:r>
            <w:proofErr w:type="gramEnd"/>
            <w:r w:rsidRPr="00986055">
              <w:rPr>
                <w:lang w:eastAsia="en-US"/>
              </w:rPr>
              <w:t xml:space="preserve"> совмещенная мягкая рулонная. В остальных осях несущие конструкции кровли – стропильная система: деревянные бревна круглого и прямоугольного сечения. Обрешетка из деревянных брусков.</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28 Перегородки</w:t>
            </w:r>
          </w:p>
        </w:tc>
        <w:tc>
          <w:tcPr>
            <w:tcW w:w="3787" w:type="pct"/>
            <w:shd w:val="clear" w:color="auto" w:fill="FFFFFF"/>
            <w:tcMar>
              <w:top w:w="28" w:type="dxa"/>
              <w:left w:w="28" w:type="dxa"/>
              <w:bottom w:w="28" w:type="dxa"/>
              <w:right w:w="28" w:type="dxa"/>
            </w:tcMar>
            <w:vAlign w:val="center"/>
            <w:hideMark/>
          </w:tcPr>
          <w:p w:rsidR="001C1A93" w:rsidRPr="00986055" w:rsidRDefault="00F34000" w:rsidP="008B23C8">
            <w:r w:rsidRPr="00986055">
              <w:rPr>
                <w:rFonts w:eastAsia="Calibri"/>
                <w:lang w:eastAsia="en-US"/>
              </w:rPr>
              <w:t>Кирпичные, деревянные.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29 Фундаменты</w:t>
            </w:r>
          </w:p>
        </w:tc>
        <w:tc>
          <w:tcPr>
            <w:tcW w:w="3787" w:type="pct"/>
            <w:shd w:val="clear" w:color="auto" w:fill="FFFFFF"/>
            <w:tcMar>
              <w:top w:w="28" w:type="dxa"/>
              <w:left w:w="28" w:type="dxa"/>
              <w:bottom w:w="28" w:type="dxa"/>
              <w:right w:w="28" w:type="dxa"/>
            </w:tcMar>
            <w:hideMark/>
          </w:tcPr>
          <w:p w:rsidR="001C1A93" w:rsidRPr="00986055" w:rsidRDefault="00986055" w:rsidP="00F34000">
            <w:pPr>
              <w:tabs>
                <w:tab w:val="left" w:pos="290"/>
                <w:tab w:val="left" w:pos="993"/>
              </w:tabs>
              <w:jc w:val="both"/>
              <w:rPr>
                <w:highlight w:val="yellow"/>
              </w:rPr>
            </w:pPr>
            <w:r>
              <w:t xml:space="preserve">Ленточные из красного глиняного кирпича и бутового камня (рванного и </w:t>
            </w:r>
            <w:proofErr w:type="gramStart"/>
            <w:r>
              <w:t>тесанного</w:t>
            </w:r>
            <w:proofErr w:type="gramEnd"/>
            <w:r>
              <w:t xml:space="preserve"> камня</w:t>
            </w:r>
            <w:r>
              <w:noBreakHyphen/>
              <w:t>известняка)</w:t>
            </w:r>
            <w:r w:rsidRPr="00C46445">
              <w:t>.</w:t>
            </w:r>
            <w:r>
              <w:t xml:space="preserve"> Глубина заложения фундаментов от поверхности земли не менее 1,8 м.</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30 Категория технического состояния объекта</w:t>
            </w:r>
          </w:p>
        </w:tc>
        <w:tc>
          <w:tcPr>
            <w:tcW w:w="3787" w:type="pct"/>
            <w:shd w:val="clear" w:color="auto" w:fill="FFFFFF"/>
            <w:tcMar>
              <w:top w:w="28" w:type="dxa"/>
              <w:left w:w="28" w:type="dxa"/>
              <w:bottom w:w="28" w:type="dxa"/>
              <w:right w:w="28" w:type="dxa"/>
            </w:tcMar>
            <w:vAlign w:val="center"/>
            <w:hideMark/>
          </w:tcPr>
          <w:p w:rsidR="001C1A93" w:rsidRPr="00C46445" w:rsidRDefault="001C1A93" w:rsidP="00914965">
            <w:r w:rsidRPr="00B06884">
              <w:t>Согласно ГОСТ 31937</w:t>
            </w:r>
            <w:r w:rsidR="00D10618">
              <w:noBreakHyphen/>
            </w:r>
            <w:r w:rsidRPr="00B06884">
              <w:t xml:space="preserve">2011  здание, в целом,  находится в </w:t>
            </w:r>
            <w:r w:rsidR="00B06884" w:rsidRPr="00B06884">
              <w:rPr>
                <w:b/>
              </w:rPr>
              <w:t>ограниченно</w:t>
            </w:r>
            <w:r w:rsidR="00D10618">
              <w:rPr>
                <w:b/>
              </w:rPr>
              <w:noBreakHyphen/>
            </w:r>
            <w:r w:rsidRPr="00B06884">
              <w:rPr>
                <w:b/>
              </w:rPr>
              <w:t>работоспособном</w:t>
            </w:r>
            <w:r w:rsidRPr="00B06884">
              <w:t xml:space="preserve"> техническом состоянии.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31 Тип воздействия, наиболее опасного для объекта</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32 Период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33 Период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34 Период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lastRenderedPageBreak/>
              <w:t>35 Логарифмический декремент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36 Логарифмический декремент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37 Логарифмический декремент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38 Крен здания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39 Крен здания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D59D7" w:rsidTr="005C7D52">
        <w:trPr>
          <w:trHeight w:val="3402"/>
        </w:trPr>
        <w:tc>
          <w:tcPr>
            <w:tcW w:w="1213" w:type="pct"/>
            <w:shd w:val="clear" w:color="auto" w:fill="FFFFFF"/>
            <w:tcMar>
              <w:top w:w="28" w:type="dxa"/>
              <w:left w:w="28" w:type="dxa"/>
              <w:bottom w:w="28" w:type="dxa"/>
              <w:right w:w="28" w:type="dxa"/>
            </w:tcMar>
            <w:vAlign w:val="center"/>
            <w:hideMark/>
          </w:tcPr>
          <w:p w:rsidR="001C1A93" w:rsidRPr="003504D5" w:rsidRDefault="001C1A93" w:rsidP="008B23C8">
            <w:pPr>
              <w:rPr>
                <w:highlight w:val="yellow"/>
              </w:rPr>
            </w:pPr>
            <w:r w:rsidRPr="00C46445">
              <w:t>40 Фотографии объекта</w:t>
            </w:r>
          </w:p>
        </w:tc>
        <w:tc>
          <w:tcPr>
            <w:tcW w:w="3787" w:type="pct"/>
            <w:shd w:val="clear" w:color="auto" w:fill="FFFFFF"/>
            <w:tcMar>
              <w:top w:w="142" w:type="dxa"/>
              <w:left w:w="28" w:type="dxa"/>
              <w:bottom w:w="142" w:type="dxa"/>
              <w:right w:w="28" w:type="dxa"/>
            </w:tcMar>
            <w:vAlign w:val="center"/>
            <w:hideMark/>
          </w:tcPr>
          <w:p w:rsidR="001C1A93" w:rsidRPr="003D59D7" w:rsidRDefault="00B4580D" w:rsidP="00D37790">
            <w:pPr>
              <w:jc w:val="center"/>
            </w:pPr>
            <w:r>
              <w:rPr>
                <w:noProof/>
              </w:rPr>
              <w:drawing>
                <wp:inline distT="0" distB="0" distL="0" distR="0" wp14:anchorId="4B20BB7F" wp14:editId="41C5C24A">
                  <wp:extent cx="4944954" cy="3710763"/>
                  <wp:effectExtent l="0" t="0" r="8255" b="4445"/>
                  <wp:docPr id="54" name="Рисунок 54" descr="C:\Users\Роман\AppData\Local\Microsoft\Windows\INetCache\Content.Word\DSC0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 descr="C:\Users\Роман\AppData\Local\Microsoft\Windows\INetCache\Content.Word\DSC0013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946111" cy="3711631"/>
                          </a:xfrm>
                          <a:prstGeom prst="rect">
                            <a:avLst/>
                          </a:prstGeom>
                          <a:noFill/>
                          <a:ln>
                            <a:noFill/>
                          </a:ln>
                        </pic:spPr>
                      </pic:pic>
                    </a:graphicData>
                  </a:graphic>
                </wp:inline>
              </w:drawing>
            </w:r>
          </w:p>
        </w:tc>
      </w:tr>
    </w:tbl>
    <w:p w:rsidR="00B776A3" w:rsidRDefault="00B776A3" w:rsidP="001C1A93">
      <w:pPr>
        <w:pStyle w:val="afffc"/>
        <w:sectPr w:rsidR="00B776A3" w:rsidSect="007C4FE8">
          <w:headerReference w:type="default" r:id="rId61"/>
          <w:footerReference w:type="default" r:id="rId62"/>
          <w:headerReference w:type="first" r:id="rId63"/>
          <w:footerReference w:type="first" r:id="rId64"/>
          <w:pgSz w:w="11906" w:h="16838"/>
          <w:pgMar w:top="813" w:right="566" w:bottom="1134" w:left="1418" w:header="284" w:footer="709" w:gutter="0"/>
          <w:cols w:space="708"/>
          <w:titlePg/>
          <w:docGrid w:linePitch="360"/>
        </w:sectPr>
      </w:pPr>
    </w:p>
    <w:p w:rsidR="00A75499" w:rsidRPr="003D59D7" w:rsidRDefault="00A75499" w:rsidP="001C1A93">
      <w:pPr>
        <w:pStyle w:val="afffc"/>
      </w:pPr>
      <w:bookmarkStart w:id="189" w:name="ПрД"/>
      <w:bookmarkStart w:id="190" w:name="_Toc103362005"/>
      <w:r w:rsidRPr="003D59D7">
        <w:lastRenderedPageBreak/>
        <w:t xml:space="preserve">ПРИЛОЖЕНИЕ </w:t>
      </w:r>
      <w:r w:rsidR="009D2367">
        <w:t>Д</w:t>
      </w:r>
      <w:bookmarkEnd w:id="184"/>
      <w:bookmarkEnd w:id="185"/>
      <w:bookmarkEnd w:id="186"/>
      <w:bookmarkEnd w:id="187"/>
      <w:bookmarkEnd w:id="189"/>
      <w:bookmarkEnd w:id="190"/>
    </w:p>
    <w:p w:rsidR="00A75499" w:rsidRPr="003D59D7" w:rsidRDefault="00A75499" w:rsidP="00A75499"/>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1C1A93" w:rsidRPr="003D59D7" w:rsidRDefault="001C1A93" w:rsidP="001C1A93">
      <w:pPr>
        <w:pStyle w:val="afff9"/>
      </w:pPr>
      <w:bookmarkStart w:id="191" w:name="_Toc49982048"/>
      <w:bookmarkStart w:id="192" w:name="_Toc49983767"/>
      <w:bookmarkStart w:id="193" w:name="_Toc49987930"/>
      <w:bookmarkStart w:id="194" w:name="_Toc103362006"/>
      <w:r w:rsidRPr="003D59D7">
        <w:t>Фотоматериалы</w:t>
      </w:r>
      <w:bookmarkEnd w:id="194"/>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rPr>
          <w:b/>
        </w:rPr>
      </w:pPr>
      <w:r w:rsidRPr="003D59D7">
        <w:rPr>
          <w:b/>
        </w:rPr>
        <w:br w:type="page"/>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90"/>
      </w:tblGrid>
      <w:tr w:rsidR="001C1A93" w:rsidRPr="003D59D7" w:rsidTr="00E55DBC">
        <w:trPr>
          <w:trHeight w:val="20"/>
          <w:jc w:val="center"/>
        </w:trPr>
        <w:tc>
          <w:tcPr>
            <w:tcW w:w="10490" w:type="dxa"/>
            <w:shd w:val="clear" w:color="auto" w:fill="auto"/>
            <w:vAlign w:val="center"/>
          </w:tcPr>
          <w:p w:rsidR="001C1A93" w:rsidRDefault="00722105" w:rsidP="008B23C8">
            <w:pPr>
              <w:jc w:val="center"/>
              <w:rPr>
                <w:noProof/>
              </w:rPr>
            </w:pPr>
            <w:r>
              <w:rPr>
                <w:rFonts w:eastAsia="SimSun"/>
                <w:noProof/>
                <w:szCs w:val="24"/>
              </w:rPr>
              <w:lastRenderedPageBreak/>
              <w:drawing>
                <wp:inline distT="0" distB="0" distL="0" distR="0" wp14:anchorId="5ABB71D7" wp14:editId="640B2097">
                  <wp:extent cx="5778374" cy="4320000"/>
                  <wp:effectExtent l="0" t="0" r="0" b="4445"/>
                  <wp:docPr id="2" name="Рисунок 2" descr="I_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descr="I_7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78374"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1C1A93" w:rsidP="00336555">
            <w:pPr>
              <w:pStyle w:val="af3"/>
              <w:numPr>
                <w:ilvl w:val="0"/>
                <w:numId w:val="8"/>
              </w:numPr>
              <w:tabs>
                <w:tab w:val="left" w:pos="1107"/>
              </w:tabs>
              <w:ind w:left="0" w:firstLine="0"/>
              <w:jc w:val="center"/>
            </w:pPr>
            <w:r>
              <w:t xml:space="preserve">Вид </w:t>
            </w:r>
            <w:r w:rsidR="00BB3009">
              <w:rPr>
                <w:color w:val="auto"/>
              </w:rPr>
              <w:t xml:space="preserve">коридора </w:t>
            </w:r>
            <w:r w:rsidR="00722105">
              <w:t xml:space="preserve">3 этажа </w:t>
            </w:r>
            <w:r w:rsidR="00275A4B">
              <w:t>в осях</w:t>
            </w:r>
            <w:r w:rsidR="00722105">
              <w:t xml:space="preserve"> </w:t>
            </w:r>
            <w:r w:rsidR="00722105">
              <w:rPr>
                <w:rFonts w:eastAsia="SimSun"/>
                <w:szCs w:val="24"/>
              </w:rPr>
              <w:t>2</w:t>
            </w:r>
            <w:r w:rsidR="00336555">
              <w:rPr>
                <w:rFonts w:eastAsia="SimSun"/>
                <w:szCs w:val="24"/>
              </w:rPr>
              <w:t>/В-И</w:t>
            </w:r>
            <w:proofErr w:type="gramStart"/>
            <w:r w:rsidR="00722105">
              <w:t xml:space="preserve"> </w:t>
            </w:r>
            <w:r w:rsidRPr="003D59D7">
              <w:t>.</w:t>
            </w:r>
            <w:proofErr w:type="gramEnd"/>
          </w:p>
        </w:tc>
      </w:tr>
      <w:tr w:rsidR="00B40355" w:rsidRPr="003D59D7" w:rsidTr="00E55DBC">
        <w:trPr>
          <w:trHeight w:val="20"/>
          <w:jc w:val="center"/>
        </w:trPr>
        <w:tc>
          <w:tcPr>
            <w:tcW w:w="10490" w:type="dxa"/>
            <w:shd w:val="clear" w:color="auto" w:fill="auto"/>
            <w:vAlign w:val="center"/>
          </w:tcPr>
          <w:p w:rsidR="00B40355" w:rsidRDefault="00722105" w:rsidP="00B40355">
            <w:pPr>
              <w:pStyle w:val="af3"/>
              <w:tabs>
                <w:tab w:val="left" w:pos="1107"/>
              </w:tabs>
              <w:ind w:left="0"/>
              <w:jc w:val="center"/>
            </w:pPr>
            <w:r>
              <w:rPr>
                <w:rFonts w:eastAsia="SimSun"/>
                <w:noProof/>
                <w:szCs w:val="24"/>
              </w:rPr>
              <w:drawing>
                <wp:inline distT="0" distB="0" distL="0" distR="0" wp14:anchorId="19EE38BE" wp14:editId="63039C79">
                  <wp:extent cx="5778374" cy="4320000"/>
                  <wp:effectExtent l="0" t="0" r="0" b="4445"/>
                  <wp:docPr id="5" name="Рисунок 5" descr="I_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descr="I_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78374" cy="4320000"/>
                          </a:xfrm>
                          <a:prstGeom prst="rect">
                            <a:avLst/>
                          </a:prstGeom>
                          <a:noFill/>
                          <a:ln>
                            <a:noFill/>
                          </a:ln>
                        </pic:spPr>
                      </pic:pic>
                    </a:graphicData>
                  </a:graphic>
                </wp:inline>
              </w:drawing>
            </w:r>
          </w:p>
        </w:tc>
      </w:tr>
      <w:tr w:rsidR="00B40355" w:rsidRPr="003D59D7" w:rsidTr="00E55DBC">
        <w:trPr>
          <w:trHeight w:val="20"/>
          <w:jc w:val="center"/>
        </w:trPr>
        <w:tc>
          <w:tcPr>
            <w:tcW w:w="10490" w:type="dxa"/>
            <w:shd w:val="clear" w:color="auto" w:fill="auto"/>
            <w:vAlign w:val="center"/>
          </w:tcPr>
          <w:p w:rsidR="00B40355" w:rsidRDefault="00722105" w:rsidP="00336555">
            <w:pPr>
              <w:pStyle w:val="af3"/>
              <w:numPr>
                <w:ilvl w:val="0"/>
                <w:numId w:val="8"/>
              </w:numPr>
              <w:tabs>
                <w:tab w:val="left" w:pos="1107"/>
              </w:tabs>
              <w:ind w:left="0" w:firstLine="0"/>
              <w:jc w:val="center"/>
            </w:pPr>
            <w:r>
              <w:t xml:space="preserve">Вид </w:t>
            </w:r>
            <w:r w:rsidR="00BB3009">
              <w:rPr>
                <w:color w:val="auto"/>
              </w:rPr>
              <w:t xml:space="preserve">коридора </w:t>
            </w:r>
            <w:r>
              <w:t xml:space="preserve">3 этажа в осях </w:t>
            </w:r>
            <w:r>
              <w:rPr>
                <w:rFonts w:eastAsia="SimSun"/>
                <w:szCs w:val="24"/>
              </w:rPr>
              <w:t>2</w:t>
            </w:r>
            <w:r w:rsidR="00336555">
              <w:rPr>
                <w:rFonts w:eastAsia="SimSun"/>
                <w:szCs w:val="24"/>
              </w:rPr>
              <w:t>/</w:t>
            </w:r>
            <w:proofErr w:type="gramStart"/>
            <w:r w:rsidR="00336555">
              <w:rPr>
                <w:rFonts w:eastAsia="SimSun"/>
                <w:szCs w:val="24"/>
              </w:rPr>
              <w:t>Д-И</w:t>
            </w:r>
            <w:proofErr w:type="gramEnd"/>
            <w:r w:rsidR="00B40355" w:rsidRPr="003D59D7">
              <w:t>.</w:t>
            </w:r>
          </w:p>
        </w:tc>
      </w:tr>
      <w:tr w:rsidR="001C1A93" w:rsidRPr="003D59D7" w:rsidTr="00E55DBC">
        <w:trPr>
          <w:trHeight w:val="20"/>
          <w:jc w:val="center"/>
        </w:trPr>
        <w:tc>
          <w:tcPr>
            <w:tcW w:w="10490" w:type="dxa"/>
            <w:shd w:val="clear" w:color="auto" w:fill="auto"/>
            <w:vAlign w:val="center"/>
          </w:tcPr>
          <w:p w:rsidR="001C1A93" w:rsidRPr="003D59D7" w:rsidRDefault="0079201F" w:rsidP="008B23C8">
            <w:pPr>
              <w:jc w:val="center"/>
            </w:pPr>
            <w:r>
              <w:rPr>
                <w:rFonts w:eastAsia="SimSun"/>
                <w:noProof/>
                <w:szCs w:val="24"/>
              </w:rPr>
              <w:lastRenderedPageBreak/>
              <w:drawing>
                <wp:inline distT="0" distB="0" distL="0" distR="0" wp14:anchorId="1C96CACA" wp14:editId="5FEE7262">
                  <wp:extent cx="5778374" cy="4320000"/>
                  <wp:effectExtent l="0" t="0" r="0" b="4445"/>
                  <wp:docPr id="6" name="Рисунок 6" descr="I_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2" descr="I_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374"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1C1A93" w:rsidP="0079201F">
            <w:pPr>
              <w:pStyle w:val="af3"/>
              <w:numPr>
                <w:ilvl w:val="0"/>
                <w:numId w:val="8"/>
              </w:numPr>
              <w:tabs>
                <w:tab w:val="left" w:pos="1107"/>
              </w:tabs>
              <w:ind w:left="0" w:firstLine="0"/>
              <w:jc w:val="center"/>
            </w:pPr>
            <w:r w:rsidRPr="0087247B">
              <w:t>Вид</w:t>
            </w:r>
            <w:r w:rsidR="004D0BAC">
              <w:t xml:space="preserve"> </w:t>
            </w:r>
            <w:r w:rsidR="00956891">
              <w:t>че</w:t>
            </w:r>
            <w:r w:rsidR="0079201F">
              <w:t>рдака</w:t>
            </w:r>
            <w:r w:rsidR="00197B37" w:rsidRPr="0087247B">
              <w:t xml:space="preserve"> в осях </w:t>
            </w:r>
            <w:proofErr w:type="gramStart"/>
            <w:r w:rsidR="0079201F">
              <w:rPr>
                <w:rFonts w:eastAsia="SimSun"/>
                <w:szCs w:val="24"/>
              </w:rPr>
              <w:t>Г</w:t>
            </w:r>
            <w:r w:rsidR="00D10618">
              <w:rPr>
                <w:rFonts w:eastAsia="SimSun"/>
                <w:szCs w:val="24"/>
              </w:rPr>
              <w:noBreakHyphen/>
            </w:r>
            <w:r w:rsidR="0079201F">
              <w:rPr>
                <w:rFonts w:eastAsia="SimSun"/>
                <w:szCs w:val="24"/>
              </w:rPr>
              <w:t>Д</w:t>
            </w:r>
            <w:proofErr w:type="gramEnd"/>
            <w:r w:rsidR="0079201F">
              <w:rPr>
                <w:rFonts w:eastAsia="SimSun"/>
                <w:szCs w:val="24"/>
              </w:rPr>
              <w:t>/1</w:t>
            </w:r>
            <w:r w:rsidR="00D10618">
              <w:rPr>
                <w:rFonts w:eastAsia="SimSun"/>
                <w:szCs w:val="24"/>
              </w:rPr>
              <w:noBreakHyphen/>
            </w:r>
            <w:r w:rsidR="0079201F">
              <w:rPr>
                <w:rFonts w:eastAsia="SimSun"/>
                <w:szCs w:val="24"/>
              </w:rPr>
              <w:t>3</w:t>
            </w:r>
            <w:r w:rsidR="00197B37" w:rsidRPr="003D59D7">
              <w:t>.</w:t>
            </w:r>
          </w:p>
        </w:tc>
      </w:tr>
      <w:tr w:rsidR="00CE00B6" w:rsidRPr="003D59D7" w:rsidTr="00722105">
        <w:trPr>
          <w:trHeight w:val="475"/>
          <w:jc w:val="center"/>
        </w:trPr>
        <w:tc>
          <w:tcPr>
            <w:tcW w:w="10490" w:type="dxa"/>
            <w:shd w:val="clear" w:color="auto" w:fill="auto"/>
            <w:vAlign w:val="center"/>
          </w:tcPr>
          <w:p w:rsidR="00CE00B6" w:rsidRPr="0087247B" w:rsidRDefault="0079201F" w:rsidP="00CE00B6">
            <w:pPr>
              <w:pStyle w:val="af3"/>
              <w:tabs>
                <w:tab w:val="left" w:pos="1107"/>
              </w:tabs>
              <w:ind w:left="0"/>
              <w:jc w:val="center"/>
            </w:pPr>
            <w:r>
              <w:rPr>
                <w:rFonts w:eastAsia="SimSun"/>
                <w:noProof/>
                <w:szCs w:val="24"/>
              </w:rPr>
              <w:drawing>
                <wp:inline distT="0" distB="0" distL="0" distR="0" wp14:anchorId="59A712FC" wp14:editId="79903146">
                  <wp:extent cx="5778374" cy="4320000"/>
                  <wp:effectExtent l="0" t="0" r="0" b="4445"/>
                  <wp:docPr id="8" name="Рисунок 8" descr="I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0" descr="I_9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8374" cy="4320000"/>
                          </a:xfrm>
                          <a:prstGeom prst="rect">
                            <a:avLst/>
                          </a:prstGeom>
                          <a:noFill/>
                          <a:ln>
                            <a:noFill/>
                          </a:ln>
                        </pic:spPr>
                      </pic:pic>
                    </a:graphicData>
                  </a:graphic>
                </wp:inline>
              </w:drawing>
            </w:r>
          </w:p>
        </w:tc>
      </w:tr>
      <w:tr w:rsidR="00CE00B6" w:rsidRPr="003D59D7" w:rsidTr="00E55DBC">
        <w:trPr>
          <w:trHeight w:val="20"/>
          <w:jc w:val="center"/>
        </w:trPr>
        <w:tc>
          <w:tcPr>
            <w:tcW w:w="10490" w:type="dxa"/>
            <w:shd w:val="clear" w:color="auto" w:fill="auto"/>
            <w:vAlign w:val="center"/>
          </w:tcPr>
          <w:p w:rsidR="00CE00B6" w:rsidRPr="0087247B" w:rsidRDefault="0079201F" w:rsidP="00197B37">
            <w:pPr>
              <w:pStyle w:val="af3"/>
              <w:numPr>
                <w:ilvl w:val="0"/>
                <w:numId w:val="8"/>
              </w:numPr>
              <w:tabs>
                <w:tab w:val="left" w:pos="1107"/>
              </w:tabs>
              <w:ind w:left="0" w:firstLine="0"/>
              <w:jc w:val="center"/>
            </w:pPr>
            <w:r w:rsidRPr="0087247B">
              <w:t>Вид</w:t>
            </w:r>
            <w:r>
              <w:t xml:space="preserve"> </w:t>
            </w:r>
            <w:r w:rsidR="00956891">
              <w:t>че</w:t>
            </w:r>
            <w:r>
              <w:t>рдака</w:t>
            </w:r>
            <w:r w:rsidRPr="0087247B">
              <w:t xml:space="preserve">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/1</w:t>
            </w:r>
            <w:r w:rsidR="00D10618">
              <w:rPr>
                <w:rFonts w:eastAsia="SimSun"/>
                <w:szCs w:val="24"/>
              </w:rPr>
              <w:noBreakHyphen/>
            </w:r>
            <w:r>
              <w:rPr>
                <w:rFonts w:eastAsia="SimSun"/>
                <w:szCs w:val="24"/>
              </w:rPr>
              <w:t>3</w:t>
            </w:r>
            <w:r w:rsidR="00197B37" w:rsidRPr="003D59D7">
              <w:t>.</w:t>
            </w:r>
          </w:p>
        </w:tc>
      </w:tr>
      <w:tr w:rsidR="009A507F" w:rsidRPr="003D59D7" w:rsidTr="00E55DBC">
        <w:trPr>
          <w:trHeight w:val="20"/>
          <w:jc w:val="center"/>
        </w:trPr>
        <w:tc>
          <w:tcPr>
            <w:tcW w:w="10490" w:type="dxa"/>
            <w:shd w:val="clear" w:color="auto" w:fill="auto"/>
            <w:vAlign w:val="center"/>
          </w:tcPr>
          <w:p w:rsidR="009A507F" w:rsidRPr="0087247B" w:rsidRDefault="0079201F" w:rsidP="009A507F">
            <w:pPr>
              <w:pStyle w:val="af3"/>
              <w:tabs>
                <w:tab w:val="left" w:pos="1107"/>
              </w:tabs>
              <w:ind w:left="0"/>
              <w:jc w:val="center"/>
            </w:pPr>
            <w:r>
              <w:rPr>
                <w:rFonts w:eastAsia="SimSun"/>
                <w:noProof/>
                <w:szCs w:val="24"/>
              </w:rPr>
              <w:lastRenderedPageBreak/>
              <w:drawing>
                <wp:inline distT="0" distB="0" distL="0" distR="0" wp14:anchorId="2BBF4191" wp14:editId="63432A52">
                  <wp:extent cx="5778374" cy="4320000"/>
                  <wp:effectExtent l="0" t="0" r="0" b="4445"/>
                  <wp:docPr id="9" name="Рисунок 9" descr="I_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 descr="I_9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78374"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87247B" w:rsidRDefault="0079201F" w:rsidP="00197B37">
            <w:pPr>
              <w:pStyle w:val="af3"/>
              <w:numPr>
                <w:ilvl w:val="0"/>
                <w:numId w:val="8"/>
              </w:numPr>
              <w:tabs>
                <w:tab w:val="left" w:pos="1107"/>
              </w:tabs>
              <w:ind w:left="0" w:firstLine="0"/>
              <w:jc w:val="center"/>
            </w:pPr>
            <w:r w:rsidRPr="0087247B">
              <w:t>Вид</w:t>
            </w:r>
            <w:r>
              <w:t xml:space="preserve"> </w:t>
            </w:r>
            <w:r w:rsidR="00956891">
              <w:t>че</w:t>
            </w:r>
            <w:r>
              <w:t>рдака</w:t>
            </w:r>
            <w:r w:rsidRPr="0087247B">
              <w:t xml:space="preserve">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/1</w:t>
            </w:r>
            <w:r w:rsidR="00D10618">
              <w:rPr>
                <w:rFonts w:eastAsia="SimSun"/>
                <w:szCs w:val="24"/>
              </w:rPr>
              <w:noBreakHyphen/>
            </w:r>
            <w:r>
              <w:rPr>
                <w:rFonts w:eastAsia="SimSun"/>
                <w:szCs w:val="24"/>
              </w:rPr>
              <w:t>3</w:t>
            </w:r>
            <w:r w:rsidR="009A507F" w:rsidRPr="003D59D7">
              <w:t>.</w:t>
            </w:r>
          </w:p>
        </w:tc>
      </w:tr>
      <w:tr w:rsidR="002D5544" w:rsidRPr="003D59D7" w:rsidTr="00E55DBC">
        <w:trPr>
          <w:trHeight w:val="20"/>
          <w:jc w:val="center"/>
        </w:trPr>
        <w:tc>
          <w:tcPr>
            <w:tcW w:w="10490" w:type="dxa"/>
            <w:shd w:val="clear" w:color="auto" w:fill="auto"/>
            <w:vAlign w:val="center"/>
          </w:tcPr>
          <w:p w:rsidR="002D5544" w:rsidRPr="0087247B" w:rsidRDefault="0079201F" w:rsidP="002D5544">
            <w:pPr>
              <w:pStyle w:val="af3"/>
              <w:tabs>
                <w:tab w:val="left" w:pos="1107"/>
              </w:tabs>
              <w:ind w:left="0"/>
              <w:jc w:val="center"/>
            </w:pPr>
            <w:r>
              <w:rPr>
                <w:rFonts w:eastAsia="SimSun"/>
                <w:noProof/>
                <w:szCs w:val="24"/>
              </w:rPr>
              <w:drawing>
                <wp:inline distT="0" distB="0" distL="0" distR="0" wp14:anchorId="22BB730B" wp14:editId="0C392C04">
                  <wp:extent cx="5774179" cy="4320000"/>
                  <wp:effectExtent l="0" t="0" r="0" b="4445"/>
                  <wp:docPr id="13" name="Рисунок 13" descr="I_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9" descr="I_9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2D5544" w:rsidRPr="003D59D7" w:rsidTr="00E55DBC">
        <w:trPr>
          <w:trHeight w:val="20"/>
          <w:jc w:val="center"/>
        </w:trPr>
        <w:tc>
          <w:tcPr>
            <w:tcW w:w="10490" w:type="dxa"/>
            <w:shd w:val="clear" w:color="auto" w:fill="auto"/>
            <w:vAlign w:val="center"/>
          </w:tcPr>
          <w:p w:rsidR="002D5544" w:rsidRPr="0087247B" w:rsidRDefault="00197B37" w:rsidP="0079201F">
            <w:pPr>
              <w:pStyle w:val="af3"/>
              <w:numPr>
                <w:ilvl w:val="0"/>
                <w:numId w:val="8"/>
              </w:numPr>
              <w:tabs>
                <w:tab w:val="left" w:pos="1107"/>
              </w:tabs>
              <w:ind w:left="0" w:firstLine="0"/>
              <w:jc w:val="center"/>
            </w:pPr>
            <w:r>
              <w:t xml:space="preserve">Вид </w:t>
            </w:r>
            <w:r w:rsidR="0079201F">
              <w:t xml:space="preserve">лестницы </w:t>
            </w:r>
            <w:r w:rsidR="00956891">
              <w:t>на уровне 3</w:t>
            </w:r>
            <w:r w:rsidR="00D10618">
              <w:noBreakHyphen/>
            </w:r>
            <w:r w:rsidR="00956891">
              <w:t>го этажа</w:t>
            </w:r>
            <w:r>
              <w:t xml:space="preserve"> в осях</w:t>
            </w:r>
            <w:r w:rsidR="0079201F">
              <w:rPr>
                <w:rFonts w:eastAsia="SimSun"/>
                <w:szCs w:val="24"/>
              </w:rPr>
              <w:t xml:space="preserve"> В</w:t>
            </w:r>
            <w:r w:rsidR="00D10618">
              <w:rPr>
                <w:rFonts w:eastAsia="SimSun"/>
                <w:szCs w:val="24"/>
              </w:rPr>
              <w:noBreakHyphen/>
            </w:r>
            <w:r w:rsidR="0079201F">
              <w:rPr>
                <w:rFonts w:eastAsia="SimSun"/>
                <w:szCs w:val="24"/>
              </w:rPr>
              <w:t>Г/2</w:t>
            </w:r>
            <w:r w:rsidR="00D10618">
              <w:rPr>
                <w:rFonts w:eastAsia="SimSun"/>
                <w:szCs w:val="24"/>
              </w:rPr>
              <w:noBreakHyphen/>
            </w:r>
            <w:r w:rsidR="0079201F">
              <w:rPr>
                <w:rFonts w:eastAsia="SimSun"/>
                <w:szCs w:val="24"/>
              </w:rPr>
              <w:t>3</w:t>
            </w:r>
            <w:r w:rsidRPr="003D59D7">
              <w:t>.</w:t>
            </w:r>
          </w:p>
        </w:tc>
      </w:tr>
      <w:tr w:rsidR="00C63258" w:rsidRPr="003D59D7" w:rsidTr="00C63258">
        <w:trPr>
          <w:trHeight w:val="20"/>
          <w:jc w:val="center"/>
        </w:trPr>
        <w:tc>
          <w:tcPr>
            <w:tcW w:w="10490" w:type="dxa"/>
            <w:shd w:val="clear" w:color="auto" w:fill="auto"/>
            <w:vAlign w:val="center"/>
          </w:tcPr>
          <w:p w:rsidR="00C63258" w:rsidRDefault="0079201F" w:rsidP="00C63258">
            <w:pPr>
              <w:pStyle w:val="af3"/>
              <w:tabs>
                <w:tab w:val="left" w:pos="1107"/>
              </w:tabs>
              <w:ind w:left="0"/>
              <w:jc w:val="center"/>
            </w:pPr>
            <w:r>
              <w:rPr>
                <w:rFonts w:eastAsia="SimSun"/>
                <w:noProof/>
                <w:szCs w:val="24"/>
              </w:rPr>
              <w:lastRenderedPageBreak/>
              <w:drawing>
                <wp:inline distT="0" distB="0" distL="0" distR="0" wp14:anchorId="085A3FB7" wp14:editId="094B140B">
                  <wp:extent cx="5774179" cy="4320000"/>
                  <wp:effectExtent l="0" t="0" r="0" b="4445"/>
                  <wp:docPr id="14" name="Рисунок 14" descr="I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3" descr="I_9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C63258" w:rsidRPr="003D59D7" w:rsidTr="00E55DBC">
        <w:trPr>
          <w:trHeight w:val="20"/>
          <w:jc w:val="center"/>
        </w:trPr>
        <w:tc>
          <w:tcPr>
            <w:tcW w:w="10490" w:type="dxa"/>
            <w:shd w:val="clear" w:color="auto" w:fill="auto"/>
            <w:vAlign w:val="center"/>
          </w:tcPr>
          <w:p w:rsidR="00C63258" w:rsidRDefault="0079201F" w:rsidP="00197B37">
            <w:pPr>
              <w:pStyle w:val="af3"/>
              <w:numPr>
                <w:ilvl w:val="0"/>
                <w:numId w:val="8"/>
              </w:numPr>
              <w:tabs>
                <w:tab w:val="left" w:pos="1107"/>
              </w:tabs>
              <w:ind w:left="0" w:firstLine="0"/>
              <w:jc w:val="center"/>
            </w:pPr>
            <w:r>
              <w:t xml:space="preserve">Вид лестницы </w:t>
            </w:r>
            <w:r w:rsidR="00956891">
              <w:t>на уровне 3</w:t>
            </w:r>
            <w:r w:rsidR="00D10618">
              <w:noBreakHyphen/>
            </w:r>
            <w:r w:rsidR="00956891">
              <w:t>го этажа</w:t>
            </w:r>
            <w:r>
              <w:t xml:space="preserve"> в осях</w:t>
            </w:r>
            <w:r>
              <w:rPr>
                <w:rFonts w:eastAsia="SimSun"/>
                <w:szCs w:val="24"/>
              </w:rPr>
              <w:t xml:space="preserve"> В</w:t>
            </w:r>
            <w:r w:rsidR="00D10618">
              <w:rPr>
                <w:rFonts w:eastAsia="SimSun"/>
                <w:szCs w:val="24"/>
              </w:rPr>
              <w:noBreakHyphen/>
            </w:r>
            <w:r>
              <w:rPr>
                <w:rFonts w:eastAsia="SimSun"/>
                <w:szCs w:val="24"/>
              </w:rPr>
              <w:t>Г/2</w:t>
            </w:r>
            <w:r w:rsidR="00D10618">
              <w:rPr>
                <w:rFonts w:eastAsia="SimSun"/>
                <w:szCs w:val="24"/>
              </w:rPr>
              <w:noBreakHyphen/>
            </w:r>
            <w:r>
              <w:rPr>
                <w:rFonts w:eastAsia="SimSun"/>
                <w:szCs w:val="24"/>
              </w:rPr>
              <w:t>3</w:t>
            </w:r>
            <w:r w:rsidR="00C63258">
              <w:t>.</w:t>
            </w:r>
          </w:p>
        </w:tc>
      </w:tr>
      <w:tr w:rsidR="001C1A93" w:rsidRPr="003D59D7" w:rsidTr="00E55DBC">
        <w:trPr>
          <w:trHeight w:val="20"/>
          <w:jc w:val="center"/>
        </w:trPr>
        <w:tc>
          <w:tcPr>
            <w:tcW w:w="10490" w:type="dxa"/>
            <w:shd w:val="clear" w:color="auto" w:fill="auto"/>
            <w:vAlign w:val="center"/>
          </w:tcPr>
          <w:p w:rsidR="001C1A93" w:rsidRPr="003D59D7" w:rsidRDefault="0079201F" w:rsidP="008B23C8">
            <w:pPr>
              <w:pStyle w:val="af3"/>
              <w:tabs>
                <w:tab w:val="left" w:pos="1701"/>
              </w:tabs>
              <w:ind w:left="0"/>
              <w:jc w:val="center"/>
            </w:pPr>
            <w:r>
              <w:rPr>
                <w:rFonts w:eastAsia="SimSun"/>
                <w:noProof/>
                <w:szCs w:val="24"/>
              </w:rPr>
              <w:drawing>
                <wp:inline distT="0" distB="0" distL="0" distR="0" wp14:anchorId="204CA531" wp14:editId="376A0F4F">
                  <wp:extent cx="5774179" cy="4320000"/>
                  <wp:effectExtent l="0" t="0" r="0" b="4445"/>
                  <wp:docPr id="15" name="Рисунок 15" descr="I_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5" descr="I_9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197B37">
        <w:trPr>
          <w:trHeight w:val="201"/>
          <w:jc w:val="center"/>
        </w:trPr>
        <w:tc>
          <w:tcPr>
            <w:tcW w:w="10490" w:type="dxa"/>
            <w:shd w:val="clear" w:color="auto" w:fill="auto"/>
            <w:vAlign w:val="center"/>
          </w:tcPr>
          <w:p w:rsidR="001C1A93" w:rsidRPr="003D59D7" w:rsidRDefault="0079201F" w:rsidP="00956891">
            <w:pPr>
              <w:pStyle w:val="af3"/>
              <w:numPr>
                <w:ilvl w:val="0"/>
                <w:numId w:val="8"/>
              </w:numPr>
              <w:tabs>
                <w:tab w:val="left" w:pos="1107"/>
              </w:tabs>
              <w:ind w:left="0" w:firstLine="0"/>
              <w:jc w:val="center"/>
            </w:pPr>
            <w:r>
              <w:t xml:space="preserve">Вид лестницы </w:t>
            </w:r>
            <w:r w:rsidR="00956891">
              <w:t>на уровне 3</w:t>
            </w:r>
            <w:r w:rsidR="00D10618">
              <w:noBreakHyphen/>
            </w:r>
            <w:r w:rsidR="00956891">
              <w:t xml:space="preserve">го этажа </w:t>
            </w:r>
            <w:r>
              <w:t>в осях</w:t>
            </w:r>
            <w:r>
              <w:rPr>
                <w:rFonts w:eastAsia="SimSun"/>
                <w:szCs w:val="24"/>
              </w:rPr>
              <w:t xml:space="preserve"> В</w:t>
            </w:r>
            <w:r w:rsidR="00D10618">
              <w:rPr>
                <w:rFonts w:eastAsia="SimSun"/>
                <w:szCs w:val="24"/>
              </w:rPr>
              <w:noBreakHyphen/>
            </w:r>
            <w:r>
              <w:rPr>
                <w:rFonts w:eastAsia="SimSun"/>
                <w:szCs w:val="24"/>
              </w:rPr>
              <w:t>Г/2</w:t>
            </w:r>
            <w:r w:rsidR="00D10618">
              <w:rPr>
                <w:rFonts w:eastAsia="SimSun"/>
                <w:szCs w:val="24"/>
              </w:rPr>
              <w:noBreakHyphen/>
            </w:r>
            <w:r>
              <w:rPr>
                <w:rFonts w:eastAsia="SimSun"/>
                <w:szCs w:val="24"/>
              </w:rPr>
              <w:t>3</w:t>
            </w:r>
            <w:r w:rsidR="00197B37" w:rsidRPr="003D59D7">
              <w:t>.</w:t>
            </w:r>
          </w:p>
        </w:tc>
      </w:tr>
      <w:tr w:rsidR="00DE25AE" w:rsidRPr="003D59D7" w:rsidTr="00E55DBC">
        <w:trPr>
          <w:trHeight w:val="20"/>
          <w:jc w:val="center"/>
        </w:trPr>
        <w:tc>
          <w:tcPr>
            <w:tcW w:w="10490" w:type="dxa"/>
            <w:shd w:val="clear" w:color="auto" w:fill="auto"/>
            <w:vAlign w:val="center"/>
          </w:tcPr>
          <w:p w:rsidR="00DE25AE" w:rsidRPr="0083464C" w:rsidRDefault="00956891" w:rsidP="00DE25AE">
            <w:pPr>
              <w:pStyle w:val="af3"/>
              <w:tabs>
                <w:tab w:val="left" w:pos="1107"/>
              </w:tabs>
              <w:ind w:left="0"/>
              <w:jc w:val="center"/>
            </w:pPr>
            <w:r>
              <w:rPr>
                <w:rFonts w:eastAsia="SimSun"/>
                <w:noProof/>
                <w:szCs w:val="24"/>
              </w:rPr>
              <w:lastRenderedPageBreak/>
              <w:drawing>
                <wp:inline distT="0" distB="0" distL="0" distR="0" wp14:anchorId="7ADA209D" wp14:editId="1D221BDA">
                  <wp:extent cx="5774179" cy="4320000"/>
                  <wp:effectExtent l="0" t="0" r="0" b="4445"/>
                  <wp:docPr id="16" name="Рисунок 16" descr="I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5" descr="I_1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83464C" w:rsidRDefault="00197B37" w:rsidP="00336555">
            <w:pPr>
              <w:pStyle w:val="af3"/>
              <w:numPr>
                <w:ilvl w:val="0"/>
                <w:numId w:val="8"/>
              </w:numPr>
              <w:tabs>
                <w:tab w:val="left" w:pos="1107"/>
              </w:tabs>
              <w:ind w:left="0" w:firstLine="0"/>
              <w:jc w:val="center"/>
            </w:pPr>
            <w:r>
              <w:t xml:space="preserve">Вид </w:t>
            </w:r>
            <w:r w:rsidR="00BB3009">
              <w:rPr>
                <w:color w:val="auto"/>
              </w:rPr>
              <w:t xml:space="preserve">коридора </w:t>
            </w:r>
            <w:r w:rsidR="00956891">
              <w:t>2</w:t>
            </w:r>
            <w:r w:rsidR="00D10618">
              <w:noBreakHyphen/>
            </w:r>
            <w:r w:rsidR="00956891">
              <w:t>го этажа</w:t>
            </w:r>
            <w:r>
              <w:t xml:space="preserve"> здания в осях</w:t>
            </w:r>
            <w:r w:rsidR="00956891">
              <w:t xml:space="preserve"> 2</w:t>
            </w:r>
            <w:r w:rsidR="00336555">
              <w:t>/</w:t>
            </w:r>
            <w:proofErr w:type="gramStart"/>
            <w:r w:rsidR="00336555">
              <w:t>Д-И</w:t>
            </w:r>
            <w:proofErr w:type="gramEnd"/>
            <w:r w:rsidRPr="003D59D7">
              <w:t>.</w:t>
            </w:r>
          </w:p>
        </w:tc>
      </w:tr>
      <w:tr w:rsidR="001C1A93" w:rsidRPr="003D59D7" w:rsidTr="00E55DBC">
        <w:trPr>
          <w:trHeight w:val="20"/>
          <w:jc w:val="center"/>
        </w:trPr>
        <w:tc>
          <w:tcPr>
            <w:tcW w:w="10490" w:type="dxa"/>
            <w:shd w:val="clear" w:color="auto" w:fill="auto"/>
            <w:vAlign w:val="center"/>
          </w:tcPr>
          <w:p w:rsidR="001C1A93" w:rsidRPr="003D59D7" w:rsidRDefault="00956891" w:rsidP="008B23C8">
            <w:pPr>
              <w:pStyle w:val="af3"/>
              <w:tabs>
                <w:tab w:val="left" w:pos="1107"/>
              </w:tabs>
              <w:ind w:left="0"/>
              <w:jc w:val="center"/>
            </w:pPr>
            <w:r>
              <w:rPr>
                <w:rFonts w:eastAsia="SimSun"/>
                <w:noProof/>
                <w:szCs w:val="24"/>
              </w:rPr>
              <w:drawing>
                <wp:inline distT="0" distB="0" distL="0" distR="0" wp14:anchorId="40933491" wp14:editId="6A546542">
                  <wp:extent cx="5774179" cy="4320000"/>
                  <wp:effectExtent l="0" t="0" r="0" b="4445"/>
                  <wp:docPr id="17" name="Рисунок 17" descr="I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7" descr="I_10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956891" w:rsidP="00336555">
            <w:pPr>
              <w:pStyle w:val="af3"/>
              <w:numPr>
                <w:ilvl w:val="0"/>
                <w:numId w:val="8"/>
              </w:numPr>
              <w:tabs>
                <w:tab w:val="left" w:pos="1107"/>
              </w:tabs>
              <w:ind w:left="0" w:firstLine="0"/>
              <w:jc w:val="center"/>
            </w:pPr>
            <w:r>
              <w:t>Вид лестницы</w:t>
            </w:r>
            <w:r w:rsidR="00336555">
              <w:t xml:space="preserve"> и лифта</w:t>
            </w:r>
            <w:r>
              <w:t xml:space="preserve"> на уровне 2</w:t>
            </w:r>
            <w:r w:rsidR="00D10618">
              <w:noBreakHyphen/>
            </w:r>
            <w:r>
              <w:t xml:space="preserve">го этажа в осях </w:t>
            </w:r>
            <w:proofErr w:type="gramStart"/>
            <w:r>
              <w:rPr>
                <w:rFonts w:eastAsia="SimSun"/>
                <w:szCs w:val="24"/>
              </w:rPr>
              <w:t>Е</w:t>
            </w:r>
            <w:r w:rsidR="00D10618">
              <w:rPr>
                <w:rFonts w:eastAsia="SimSun"/>
                <w:szCs w:val="24"/>
              </w:rPr>
              <w:noBreakHyphen/>
            </w:r>
            <w:r>
              <w:rPr>
                <w:rFonts w:eastAsia="SimSun"/>
                <w:szCs w:val="24"/>
              </w:rPr>
              <w:t>Ж</w:t>
            </w:r>
            <w:proofErr w:type="gramEnd"/>
            <w:r>
              <w:rPr>
                <w:rFonts w:eastAsia="SimSun"/>
                <w:szCs w:val="24"/>
              </w:rPr>
              <w:t>/2</w:t>
            </w:r>
            <w:r w:rsidR="00D10618">
              <w:rPr>
                <w:rFonts w:eastAsia="SimSun"/>
                <w:szCs w:val="24"/>
              </w:rPr>
              <w:noBreakHyphen/>
            </w:r>
            <w:r>
              <w:rPr>
                <w:rFonts w:eastAsia="SimSun"/>
                <w:szCs w:val="24"/>
              </w:rPr>
              <w:t>3</w:t>
            </w:r>
            <w:r w:rsidR="001C1A93" w:rsidRPr="003D59D7">
              <w:t xml:space="preserve">. </w:t>
            </w:r>
          </w:p>
        </w:tc>
      </w:tr>
      <w:tr w:rsidR="00DE25AE" w:rsidRPr="003D59D7" w:rsidTr="00E55DBC">
        <w:trPr>
          <w:trHeight w:val="20"/>
          <w:jc w:val="center"/>
        </w:trPr>
        <w:tc>
          <w:tcPr>
            <w:tcW w:w="10490" w:type="dxa"/>
            <w:shd w:val="clear" w:color="auto" w:fill="auto"/>
            <w:vAlign w:val="center"/>
          </w:tcPr>
          <w:p w:rsidR="00DE25AE" w:rsidRPr="00B76ADF" w:rsidRDefault="00956891" w:rsidP="00DE25AE">
            <w:pPr>
              <w:pStyle w:val="af3"/>
              <w:tabs>
                <w:tab w:val="left" w:pos="1107"/>
              </w:tabs>
              <w:ind w:left="0"/>
              <w:jc w:val="center"/>
            </w:pPr>
            <w:r>
              <w:rPr>
                <w:rFonts w:eastAsia="SimSun"/>
                <w:noProof/>
                <w:szCs w:val="24"/>
              </w:rPr>
              <w:lastRenderedPageBreak/>
              <w:drawing>
                <wp:inline distT="0" distB="0" distL="0" distR="0" wp14:anchorId="42BD72DD" wp14:editId="78EC529C">
                  <wp:extent cx="5774179" cy="4320000"/>
                  <wp:effectExtent l="0" t="0" r="0" b="4445"/>
                  <wp:docPr id="23" name="Рисунок 23" descr="I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3" descr="I_10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B76ADF" w:rsidRDefault="00956891" w:rsidP="000E15A0">
            <w:pPr>
              <w:pStyle w:val="af3"/>
              <w:numPr>
                <w:ilvl w:val="0"/>
                <w:numId w:val="8"/>
              </w:numPr>
              <w:tabs>
                <w:tab w:val="left" w:pos="1107"/>
              </w:tabs>
              <w:ind w:left="0" w:firstLine="0"/>
              <w:jc w:val="center"/>
            </w:pPr>
            <w:r>
              <w:t xml:space="preserve">Вид лестницы </w:t>
            </w:r>
            <w:r w:rsidR="00336555">
              <w:t xml:space="preserve">и лифта </w:t>
            </w:r>
            <w:r>
              <w:t>на уровне 2</w:t>
            </w:r>
            <w:r w:rsidR="00D10618">
              <w:noBreakHyphen/>
            </w:r>
            <w:r>
              <w:t xml:space="preserve">го этажа в осях </w:t>
            </w:r>
            <w:proofErr w:type="gramStart"/>
            <w:r>
              <w:rPr>
                <w:rFonts w:eastAsia="SimSun"/>
                <w:szCs w:val="24"/>
              </w:rPr>
              <w:t>Е</w:t>
            </w:r>
            <w:r w:rsidR="00D10618">
              <w:rPr>
                <w:rFonts w:eastAsia="SimSun"/>
                <w:szCs w:val="24"/>
              </w:rPr>
              <w:noBreakHyphen/>
            </w:r>
            <w:r>
              <w:rPr>
                <w:rFonts w:eastAsia="SimSun"/>
                <w:szCs w:val="24"/>
              </w:rPr>
              <w:t>Ж</w:t>
            </w:r>
            <w:proofErr w:type="gramEnd"/>
            <w:r>
              <w:rPr>
                <w:rFonts w:eastAsia="SimSun"/>
                <w:szCs w:val="24"/>
              </w:rPr>
              <w:t>/2</w:t>
            </w:r>
            <w:r w:rsidR="00D10618">
              <w:rPr>
                <w:rFonts w:eastAsia="SimSun"/>
                <w:szCs w:val="24"/>
              </w:rPr>
              <w:noBreakHyphen/>
            </w:r>
            <w:r>
              <w:rPr>
                <w:rFonts w:eastAsia="SimSun"/>
                <w:szCs w:val="24"/>
              </w:rPr>
              <w:t>3</w:t>
            </w:r>
            <w:r w:rsidR="00DE25AE">
              <w:t>.</w:t>
            </w:r>
          </w:p>
        </w:tc>
      </w:tr>
      <w:tr w:rsidR="00DE25AE" w:rsidRPr="003D59D7" w:rsidTr="00E55DBC">
        <w:trPr>
          <w:trHeight w:val="20"/>
          <w:jc w:val="center"/>
        </w:trPr>
        <w:tc>
          <w:tcPr>
            <w:tcW w:w="10490" w:type="dxa"/>
            <w:shd w:val="clear" w:color="auto" w:fill="auto"/>
            <w:vAlign w:val="center"/>
          </w:tcPr>
          <w:p w:rsidR="00DE25AE" w:rsidRPr="00B76ADF" w:rsidRDefault="00956891" w:rsidP="00DE25AE">
            <w:pPr>
              <w:pStyle w:val="af3"/>
              <w:tabs>
                <w:tab w:val="left" w:pos="1107"/>
              </w:tabs>
              <w:ind w:left="0"/>
              <w:jc w:val="center"/>
            </w:pPr>
            <w:r>
              <w:rPr>
                <w:rFonts w:eastAsia="SimSun"/>
                <w:noProof/>
                <w:szCs w:val="24"/>
              </w:rPr>
              <w:drawing>
                <wp:inline distT="0" distB="0" distL="0" distR="0" wp14:anchorId="1D2A3212" wp14:editId="76CF98B4">
                  <wp:extent cx="5774179" cy="4320000"/>
                  <wp:effectExtent l="0" t="0" r="0" b="4445"/>
                  <wp:docPr id="24" name="Рисунок 24" descr="I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7" descr="I_10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B76ADF" w:rsidRDefault="00956891" w:rsidP="00A82FB8">
            <w:pPr>
              <w:pStyle w:val="af3"/>
              <w:numPr>
                <w:ilvl w:val="0"/>
                <w:numId w:val="8"/>
              </w:numPr>
              <w:tabs>
                <w:tab w:val="left" w:pos="1107"/>
              </w:tabs>
              <w:ind w:left="0" w:firstLine="0"/>
              <w:jc w:val="center"/>
            </w:pPr>
            <w:r>
              <w:t xml:space="preserve">Вид лестницы </w:t>
            </w:r>
            <w:r w:rsidR="00336555">
              <w:t xml:space="preserve">и лифта </w:t>
            </w:r>
            <w:r>
              <w:t>на уровне 2</w:t>
            </w:r>
            <w:r w:rsidR="00D10618">
              <w:noBreakHyphen/>
            </w:r>
            <w:r>
              <w:t xml:space="preserve">го этажа в осях </w:t>
            </w:r>
            <w:proofErr w:type="gramStart"/>
            <w:r>
              <w:rPr>
                <w:rFonts w:eastAsia="SimSun"/>
                <w:szCs w:val="24"/>
              </w:rPr>
              <w:t>Е</w:t>
            </w:r>
            <w:r w:rsidR="00D10618">
              <w:rPr>
                <w:rFonts w:eastAsia="SimSun"/>
                <w:szCs w:val="24"/>
              </w:rPr>
              <w:noBreakHyphen/>
            </w:r>
            <w:r>
              <w:rPr>
                <w:rFonts w:eastAsia="SimSun"/>
                <w:szCs w:val="24"/>
              </w:rPr>
              <w:t>Ж</w:t>
            </w:r>
            <w:proofErr w:type="gramEnd"/>
            <w:r>
              <w:rPr>
                <w:rFonts w:eastAsia="SimSun"/>
                <w:szCs w:val="24"/>
              </w:rPr>
              <w:t>/2</w:t>
            </w:r>
            <w:r w:rsidR="00D10618">
              <w:rPr>
                <w:rFonts w:eastAsia="SimSun"/>
                <w:szCs w:val="24"/>
              </w:rPr>
              <w:noBreakHyphen/>
            </w:r>
            <w:r>
              <w:rPr>
                <w:rFonts w:eastAsia="SimSun"/>
                <w:szCs w:val="24"/>
              </w:rPr>
              <w:t>3</w:t>
            </w:r>
            <w:r w:rsidR="00B40355">
              <w:t>.</w:t>
            </w:r>
          </w:p>
        </w:tc>
      </w:tr>
      <w:tr w:rsidR="001C1A93" w:rsidRPr="003D59D7" w:rsidTr="00E55DBC">
        <w:trPr>
          <w:trHeight w:val="20"/>
          <w:jc w:val="center"/>
        </w:trPr>
        <w:tc>
          <w:tcPr>
            <w:tcW w:w="10490" w:type="dxa"/>
            <w:shd w:val="clear" w:color="auto" w:fill="auto"/>
            <w:vAlign w:val="center"/>
          </w:tcPr>
          <w:p w:rsidR="001C1A93" w:rsidRPr="003D59D7" w:rsidRDefault="00956891" w:rsidP="008B23C8">
            <w:pPr>
              <w:pStyle w:val="af3"/>
              <w:tabs>
                <w:tab w:val="left" w:pos="1107"/>
              </w:tabs>
              <w:ind w:left="0"/>
              <w:jc w:val="center"/>
            </w:pPr>
            <w:r>
              <w:rPr>
                <w:rFonts w:eastAsia="SimSun"/>
                <w:noProof/>
                <w:szCs w:val="24"/>
              </w:rPr>
              <w:lastRenderedPageBreak/>
              <w:drawing>
                <wp:inline distT="0" distB="0" distL="0" distR="0" wp14:anchorId="15222C20" wp14:editId="5B038F7B">
                  <wp:extent cx="5774179" cy="4320000"/>
                  <wp:effectExtent l="0" t="0" r="0" b="4445"/>
                  <wp:docPr id="25" name="Рисунок 25" descr="I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9" descr="I_10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956891" w:rsidP="00110222">
            <w:pPr>
              <w:pStyle w:val="af3"/>
              <w:numPr>
                <w:ilvl w:val="0"/>
                <w:numId w:val="8"/>
              </w:numPr>
              <w:tabs>
                <w:tab w:val="left" w:pos="1107"/>
              </w:tabs>
              <w:ind w:left="0" w:firstLine="0"/>
              <w:jc w:val="center"/>
            </w:pPr>
            <w:r>
              <w:t xml:space="preserve">Вид лестницы </w:t>
            </w:r>
            <w:r w:rsidR="00336555">
              <w:t xml:space="preserve">и лифта </w:t>
            </w:r>
            <w:r>
              <w:t>на уровне 2</w:t>
            </w:r>
            <w:r w:rsidR="00D10618">
              <w:noBreakHyphen/>
            </w:r>
            <w:r>
              <w:t xml:space="preserve">го этажа в осях </w:t>
            </w:r>
            <w:proofErr w:type="gramStart"/>
            <w:r>
              <w:rPr>
                <w:rFonts w:eastAsia="SimSun"/>
                <w:szCs w:val="24"/>
              </w:rPr>
              <w:t>Е</w:t>
            </w:r>
            <w:r w:rsidR="00D10618">
              <w:rPr>
                <w:rFonts w:eastAsia="SimSun"/>
                <w:szCs w:val="24"/>
              </w:rPr>
              <w:noBreakHyphen/>
            </w:r>
            <w:r>
              <w:rPr>
                <w:rFonts w:eastAsia="SimSun"/>
                <w:szCs w:val="24"/>
              </w:rPr>
              <w:t>Ж</w:t>
            </w:r>
            <w:proofErr w:type="gramEnd"/>
            <w:r>
              <w:rPr>
                <w:rFonts w:eastAsia="SimSun"/>
                <w:szCs w:val="24"/>
              </w:rPr>
              <w:t>/2</w:t>
            </w:r>
            <w:r w:rsidR="00D10618">
              <w:rPr>
                <w:rFonts w:eastAsia="SimSun"/>
                <w:szCs w:val="24"/>
              </w:rPr>
              <w:noBreakHyphen/>
            </w:r>
            <w:r>
              <w:rPr>
                <w:rFonts w:eastAsia="SimSun"/>
                <w:szCs w:val="24"/>
              </w:rPr>
              <w:t>3</w:t>
            </w:r>
            <w:r w:rsidR="001C1A93" w:rsidRPr="003D59D7">
              <w:t xml:space="preserve">. </w:t>
            </w:r>
          </w:p>
        </w:tc>
      </w:tr>
      <w:tr w:rsidR="004D083A" w:rsidRPr="003D59D7" w:rsidTr="00E55DBC">
        <w:trPr>
          <w:trHeight w:val="20"/>
          <w:jc w:val="center"/>
        </w:trPr>
        <w:tc>
          <w:tcPr>
            <w:tcW w:w="10490" w:type="dxa"/>
            <w:shd w:val="clear" w:color="auto" w:fill="auto"/>
            <w:vAlign w:val="center"/>
          </w:tcPr>
          <w:p w:rsidR="004D083A" w:rsidRPr="007B7E80" w:rsidRDefault="00956891" w:rsidP="004D083A">
            <w:pPr>
              <w:pStyle w:val="af3"/>
              <w:tabs>
                <w:tab w:val="left" w:pos="1107"/>
              </w:tabs>
              <w:ind w:left="0"/>
              <w:jc w:val="center"/>
            </w:pPr>
            <w:r>
              <w:rPr>
                <w:rFonts w:eastAsia="SimSun"/>
                <w:noProof/>
                <w:szCs w:val="24"/>
              </w:rPr>
              <w:drawing>
                <wp:inline distT="0" distB="0" distL="0" distR="0" wp14:anchorId="32A442F1" wp14:editId="62A8E88C">
                  <wp:extent cx="5774179" cy="4320000"/>
                  <wp:effectExtent l="0" t="0" r="0" b="4445"/>
                  <wp:docPr id="26" name="Рисунок 26" descr="I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9" descr="I_1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4D083A" w:rsidRPr="003D59D7" w:rsidTr="00E55DBC">
        <w:trPr>
          <w:trHeight w:val="20"/>
          <w:jc w:val="center"/>
        </w:trPr>
        <w:tc>
          <w:tcPr>
            <w:tcW w:w="10490" w:type="dxa"/>
            <w:shd w:val="clear" w:color="auto" w:fill="auto"/>
            <w:vAlign w:val="center"/>
          </w:tcPr>
          <w:p w:rsidR="004D083A" w:rsidRPr="007B7E80" w:rsidRDefault="00E50DC1" w:rsidP="00336555">
            <w:pPr>
              <w:pStyle w:val="af3"/>
              <w:numPr>
                <w:ilvl w:val="0"/>
                <w:numId w:val="8"/>
              </w:numPr>
              <w:tabs>
                <w:tab w:val="left" w:pos="1107"/>
              </w:tabs>
              <w:ind w:left="0" w:firstLine="0"/>
              <w:jc w:val="center"/>
            </w:pPr>
            <w:r>
              <w:t xml:space="preserve">Вид </w:t>
            </w:r>
            <w:r w:rsidR="00A24B08">
              <w:t xml:space="preserve">актового зала </w:t>
            </w:r>
            <w:r w:rsidR="00336555">
              <w:t>н</w:t>
            </w:r>
            <w:r w:rsidR="00A24B08">
              <w:t xml:space="preserve">а </w:t>
            </w:r>
            <w:r>
              <w:t>2</w:t>
            </w:r>
            <w:r w:rsidR="00D10618">
              <w:noBreakHyphen/>
            </w:r>
            <w:r w:rsidR="00A24B08">
              <w:t>м</w:t>
            </w:r>
            <w:r>
              <w:t xml:space="preserve"> этаж</w:t>
            </w:r>
            <w:r w:rsidR="00A24B08">
              <w:t>е</w:t>
            </w:r>
            <w:r>
              <w:t xml:space="preserve">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w:t>
            </w:r>
            <w:r w:rsidR="00A24B08">
              <w:rPr>
                <w:rFonts w:eastAsia="SimSun"/>
                <w:szCs w:val="24"/>
              </w:rPr>
              <w:t>3</w:t>
            </w:r>
            <w:r w:rsidR="00D10618">
              <w:rPr>
                <w:rFonts w:eastAsia="SimSun"/>
                <w:szCs w:val="24"/>
              </w:rPr>
              <w:noBreakHyphen/>
            </w:r>
            <w:r w:rsidR="00A24B08">
              <w:rPr>
                <w:rFonts w:eastAsia="SimSun"/>
                <w:szCs w:val="24"/>
              </w:rPr>
              <w:t>6</w:t>
            </w:r>
            <w:r w:rsidR="004D083A" w:rsidRPr="003D59D7">
              <w:t>.</w:t>
            </w:r>
          </w:p>
        </w:tc>
      </w:tr>
      <w:tr w:rsidR="001C1A93" w:rsidRPr="003D59D7" w:rsidTr="00E55DBC">
        <w:trPr>
          <w:trHeight w:val="20"/>
          <w:jc w:val="center"/>
        </w:trPr>
        <w:tc>
          <w:tcPr>
            <w:tcW w:w="10490" w:type="dxa"/>
            <w:shd w:val="clear" w:color="auto" w:fill="auto"/>
            <w:vAlign w:val="center"/>
          </w:tcPr>
          <w:p w:rsidR="001C1A93" w:rsidRPr="007B7E80" w:rsidRDefault="00FD0E13" w:rsidP="008B23C8">
            <w:pPr>
              <w:pStyle w:val="af3"/>
              <w:tabs>
                <w:tab w:val="left" w:pos="1107"/>
              </w:tabs>
              <w:ind w:left="0"/>
              <w:jc w:val="center"/>
            </w:pPr>
            <w:r>
              <w:rPr>
                <w:rFonts w:eastAsia="SimSun"/>
                <w:noProof/>
                <w:szCs w:val="24"/>
              </w:rPr>
              <w:lastRenderedPageBreak/>
              <w:drawing>
                <wp:inline distT="0" distB="0" distL="0" distR="0" wp14:anchorId="04EE2A44" wp14:editId="3FD8194B">
                  <wp:extent cx="5774179" cy="4320000"/>
                  <wp:effectExtent l="0" t="0" r="0" b="4445"/>
                  <wp:docPr id="28" name="Рисунок 28" descr="I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9" descr="I_11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7B7E80" w:rsidRDefault="00A24B08" w:rsidP="008E26E2">
            <w:pPr>
              <w:pStyle w:val="af3"/>
              <w:numPr>
                <w:ilvl w:val="0"/>
                <w:numId w:val="8"/>
              </w:numPr>
              <w:tabs>
                <w:tab w:val="left" w:pos="1107"/>
              </w:tabs>
              <w:ind w:left="0" w:firstLine="0"/>
              <w:jc w:val="center"/>
            </w:pPr>
            <w:r>
              <w:t>Вскрытие пола</w:t>
            </w:r>
            <w:r w:rsidR="00FD0E13">
              <w:t xml:space="preserve"> 2</w:t>
            </w:r>
            <w:r w:rsidR="00D10618">
              <w:noBreakHyphen/>
            </w:r>
            <w:r w:rsidR="00FD0E13">
              <w:t xml:space="preserve">го этажа в осях </w:t>
            </w:r>
            <w:r w:rsidR="00FD0E13">
              <w:rPr>
                <w:rFonts w:eastAsia="SimSun"/>
                <w:szCs w:val="24"/>
              </w:rPr>
              <w:t>Г/5</w:t>
            </w:r>
            <w:r w:rsidR="00110222">
              <w:t>.</w:t>
            </w:r>
          </w:p>
        </w:tc>
      </w:tr>
      <w:tr w:rsidR="001C1A93" w:rsidRPr="003D59D7" w:rsidTr="00E55DBC">
        <w:trPr>
          <w:trHeight w:val="20"/>
          <w:jc w:val="center"/>
        </w:trPr>
        <w:tc>
          <w:tcPr>
            <w:tcW w:w="10490" w:type="dxa"/>
            <w:shd w:val="clear" w:color="auto" w:fill="auto"/>
            <w:vAlign w:val="center"/>
          </w:tcPr>
          <w:p w:rsidR="001C1A93" w:rsidRPr="003D59D7" w:rsidRDefault="00FD0E13" w:rsidP="008B23C8">
            <w:pPr>
              <w:pStyle w:val="af3"/>
              <w:tabs>
                <w:tab w:val="left" w:pos="1107"/>
              </w:tabs>
              <w:ind w:left="0"/>
              <w:jc w:val="center"/>
            </w:pPr>
            <w:r>
              <w:rPr>
                <w:rFonts w:eastAsia="SimSun"/>
                <w:noProof/>
                <w:szCs w:val="24"/>
              </w:rPr>
              <w:drawing>
                <wp:inline distT="0" distB="0" distL="0" distR="0" wp14:anchorId="604F1AA0" wp14:editId="55BD57CC">
                  <wp:extent cx="5774179" cy="4320000"/>
                  <wp:effectExtent l="0" t="0" r="0" b="4445"/>
                  <wp:docPr id="29" name="Рисунок 29" descr="I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5" descr="I_11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A24B08" w:rsidP="008E26E2">
            <w:pPr>
              <w:pStyle w:val="af3"/>
              <w:numPr>
                <w:ilvl w:val="0"/>
                <w:numId w:val="8"/>
              </w:numPr>
              <w:tabs>
                <w:tab w:val="left" w:pos="1107"/>
              </w:tabs>
              <w:ind w:left="0" w:firstLine="0"/>
              <w:jc w:val="center"/>
            </w:pPr>
            <w:r>
              <w:t>Вскрытие пола 2</w:t>
            </w:r>
            <w:r w:rsidR="00D10618">
              <w:noBreakHyphen/>
            </w:r>
            <w:r>
              <w:t xml:space="preserve">го этажа в осях </w:t>
            </w:r>
            <w:r>
              <w:rPr>
                <w:rFonts w:eastAsia="SimSun"/>
                <w:szCs w:val="24"/>
              </w:rPr>
              <w:t>Г/5</w:t>
            </w:r>
            <w:r>
              <w:t>.</w:t>
            </w:r>
          </w:p>
        </w:tc>
      </w:tr>
      <w:tr w:rsidR="001C1A93" w:rsidRPr="003D59D7" w:rsidTr="00E55DBC">
        <w:trPr>
          <w:trHeight w:val="20"/>
          <w:jc w:val="center"/>
        </w:trPr>
        <w:tc>
          <w:tcPr>
            <w:tcW w:w="10490" w:type="dxa"/>
            <w:shd w:val="clear" w:color="auto" w:fill="auto"/>
            <w:vAlign w:val="center"/>
          </w:tcPr>
          <w:p w:rsidR="001C1A93" w:rsidRPr="003D59D7" w:rsidRDefault="00FD0E13" w:rsidP="008B23C8">
            <w:pPr>
              <w:pStyle w:val="af3"/>
              <w:tabs>
                <w:tab w:val="left" w:pos="1107"/>
              </w:tabs>
              <w:ind w:left="0"/>
              <w:jc w:val="center"/>
            </w:pPr>
            <w:r>
              <w:rPr>
                <w:rFonts w:eastAsia="SimSun"/>
                <w:noProof/>
                <w:szCs w:val="24"/>
              </w:rPr>
              <w:lastRenderedPageBreak/>
              <w:drawing>
                <wp:inline distT="0" distB="0" distL="0" distR="0" wp14:anchorId="5BDE079F" wp14:editId="6FD748C8">
                  <wp:extent cx="5774179" cy="4320000"/>
                  <wp:effectExtent l="0" t="0" r="0" b="4445"/>
                  <wp:docPr id="30" name="Рисунок 30" descr="I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9" descr="I_11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A24B08" w:rsidP="008E26E2">
            <w:pPr>
              <w:pStyle w:val="af3"/>
              <w:numPr>
                <w:ilvl w:val="0"/>
                <w:numId w:val="8"/>
              </w:numPr>
              <w:tabs>
                <w:tab w:val="left" w:pos="1107"/>
              </w:tabs>
              <w:ind w:left="0" w:firstLine="0"/>
              <w:jc w:val="center"/>
            </w:pPr>
            <w:r>
              <w:t>Вскрытие пола 2</w:t>
            </w:r>
            <w:r w:rsidR="00D10618">
              <w:noBreakHyphen/>
            </w:r>
            <w:r>
              <w:t xml:space="preserve">го этажа в осях </w:t>
            </w:r>
            <w:r>
              <w:rPr>
                <w:rFonts w:eastAsia="SimSun"/>
                <w:szCs w:val="24"/>
              </w:rPr>
              <w:t>Г/5</w:t>
            </w:r>
            <w:r>
              <w:t>.</w:t>
            </w:r>
            <w:r w:rsidR="00110222" w:rsidRPr="003D59D7">
              <w:t xml:space="preserve"> </w:t>
            </w:r>
          </w:p>
        </w:tc>
      </w:tr>
      <w:tr w:rsidR="001C1A93" w:rsidRPr="003D59D7" w:rsidTr="00E55DBC">
        <w:trPr>
          <w:trHeight w:val="20"/>
          <w:jc w:val="center"/>
        </w:trPr>
        <w:tc>
          <w:tcPr>
            <w:tcW w:w="10490" w:type="dxa"/>
            <w:shd w:val="clear" w:color="auto" w:fill="auto"/>
            <w:vAlign w:val="center"/>
          </w:tcPr>
          <w:p w:rsidR="001C1A93" w:rsidRPr="003D59D7" w:rsidRDefault="00820C29" w:rsidP="008B23C8">
            <w:pPr>
              <w:pStyle w:val="af3"/>
              <w:tabs>
                <w:tab w:val="left" w:pos="1107"/>
              </w:tabs>
              <w:ind w:left="0"/>
              <w:jc w:val="center"/>
            </w:pPr>
            <w:r>
              <w:rPr>
                <w:rFonts w:eastAsia="SimSun"/>
                <w:noProof/>
                <w:szCs w:val="24"/>
              </w:rPr>
              <w:drawing>
                <wp:inline distT="0" distB="0" distL="0" distR="0" wp14:anchorId="311021AF" wp14:editId="52E90852">
                  <wp:extent cx="5774179" cy="4320000"/>
                  <wp:effectExtent l="0" t="0" r="0" b="4445"/>
                  <wp:docPr id="32" name="Рисунок 32" descr="I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9" descr="I_1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645A81" w:rsidTr="00645A81">
        <w:trPr>
          <w:trHeight w:val="215"/>
          <w:jc w:val="center"/>
        </w:trPr>
        <w:tc>
          <w:tcPr>
            <w:tcW w:w="10490" w:type="dxa"/>
            <w:shd w:val="clear" w:color="auto" w:fill="auto"/>
            <w:vAlign w:val="center"/>
          </w:tcPr>
          <w:p w:rsidR="001C1A93" w:rsidRPr="00645A81" w:rsidRDefault="00A24B08" w:rsidP="008E26E2">
            <w:pPr>
              <w:pStyle w:val="af3"/>
              <w:numPr>
                <w:ilvl w:val="0"/>
                <w:numId w:val="8"/>
              </w:numPr>
              <w:tabs>
                <w:tab w:val="left" w:pos="1107"/>
              </w:tabs>
              <w:ind w:left="0" w:firstLine="0"/>
              <w:jc w:val="center"/>
              <w:rPr>
                <w:rFonts w:eastAsia="SimSun"/>
                <w:szCs w:val="24"/>
              </w:rPr>
            </w:pPr>
            <w:r>
              <w:t>Вскрытие пола 2</w:t>
            </w:r>
            <w:r w:rsidR="00D10618">
              <w:noBreakHyphen/>
            </w:r>
            <w:r>
              <w:t xml:space="preserve">го этажа в осях </w:t>
            </w:r>
            <w:r>
              <w:rPr>
                <w:rFonts w:eastAsia="SimSun"/>
                <w:szCs w:val="24"/>
              </w:rPr>
              <w:t>Г/5</w:t>
            </w:r>
            <w:r>
              <w:t>.</w:t>
            </w:r>
          </w:p>
        </w:tc>
      </w:tr>
      <w:tr w:rsidR="00F25844" w:rsidRPr="003D59D7" w:rsidTr="00E55DBC">
        <w:trPr>
          <w:trHeight w:val="20"/>
          <w:jc w:val="center"/>
        </w:trPr>
        <w:tc>
          <w:tcPr>
            <w:tcW w:w="10490" w:type="dxa"/>
            <w:shd w:val="clear" w:color="auto" w:fill="auto"/>
            <w:vAlign w:val="center"/>
          </w:tcPr>
          <w:p w:rsidR="00F25844" w:rsidRPr="00E55DBC" w:rsidRDefault="00314CA7" w:rsidP="00F25844">
            <w:pPr>
              <w:pStyle w:val="af3"/>
              <w:tabs>
                <w:tab w:val="left" w:pos="1107"/>
              </w:tabs>
              <w:ind w:left="0"/>
              <w:jc w:val="center"/>
              <w:rPr>
                <w:lang w:val="en-US"/>
              </w:rPr>
            </w:pPr>
            <w:r>
              <w:rPr>
                <w:lang w:val="en-US"/>
              </w:rPr>
              <w:lastRenderedPageBreak/>
              <w:pict>
                <v:shape id="_x0000_i1029" type="#_x0000_t75" style="width:455.1pt;height:340.1pt">
                  <v:imagedata r:id="rId83" o:title="DSC00119"/>
                </v:shape>
              </w:pict>
            </w:r>
          </w:p>
        </w:tc>
      </w:tr>
      <w:tr w:rsidR="00F25844" w:rsidRPr="003D59D7" w:rsidTr="00E55DBC">
        <w:trPr>
          <w:trHeight w:val="20"/>
          <w:jc w:val="center"/>
        </w:trPr>
        <w:tc>
          <w:tcPr>
            <w:tcW w:w="10490" w:type="dxa"/>
            <w:shd w:val="clear" w:color="auto" w:fill="auto"/>
            <w:vAlign w:val="center"/>
          </w:tcPr>
          <w:p w:rsidR="00F25844" w:rsidRDefault="00A24B08" w:rsidP="00A24B08">
            <w:pPr>
              <w:pStyle w:val="af3"/>
              <w:numPr>
                <w:ilvl w:val="0"/>
                <w:numId w:val="8"/>
              </w:numPr>
              <w:tabs>
                <w:tab w:val="left" w:pos="1107"/>
              </w:tabs>
              <w:ind w:left="0" w:firstLine="0"/>
              <w:jc w:val="center"/>
            </w:pPr>
            <w:r>
              <w:t>Вид актового зала га 2</w:t>
            </w:r>
            <w:r w:rsidR="00D10618">
              <w:noBreakHyphen/>
            </w:r>
            <w:r>
              <w:t xml:space="preserve">м этаже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/3</w:t>
            </w:r>
            <w:r w:rsidR="00D10618">
              <w:rPr>
                <w:rFonts w:eastAsia="SimSun"/>
                <w:szCs w:val="24"/>
              </w:rPr>
              <w:noBreakHyphen/>
            </w:r>
            <w:r>
              <w:rPr>
                <w:rFonts w:eastAsia="SimSun"/>
                <w:szCs w:val="24"/>
              </w:rPr>
              <w:t>6</w:t>
            </w:r>
            <w:r w:rsidRPr="003D59D7">
              <w:t>.</w:t>
            </w:r>
          </w:p>
        </w:tc>
      </w:tr>
      <w:tr w:rsidR="00F8248B" w:rsidRPr="003D59D7" w:rsidTr="00F8248B">
        <w:trPr>
          <w:trHeight w:val="20"/>
          <w:jc w:val="center"/>
        </w:trPr>
        <w:tc>
          <w:tcPr>
            <w:tcW w:w="10490" w:type="dxa"/>
            <w:shd w:val="clear" w:color="auto" w:fill="auto"/>
            <w:vAlign w:val="center"/>
          </w:tcPr>
          <w:p w:rsidR="00F8248B" w:rsidRDefault="00FD0E13" w:rsidP="00F8248B">
            <w:pPr>
              <w:pStyle w:val="af3"/>
              <w:tabs>
                <w:tab w:val="left" w:pos="1107"/>
              </w:tabs>
              <w:ind w:left="0"/>
              <w:jc w:val="center"/>
            </w:pPr>
            <w:r>
              <w:rPr>
                <w:rFonts w:eastAsia="SimSun"/>
                <w:noProof/>
                <w:szCs w:val="24"/>
              </w:rPr>
              <w:drawing>
                <wp:inline distT="0" distB="0" distL="0" distR="0" wp14:anchorId="50F11225" wp14:editId="4B5205E9">
                  <wp:extent cx="5774179" cy="4320000"/>
                  <wp:effectExtent l="0" t="0" r="0" b="4445"/>
                  <wp:docPr id="35" name="Рисунок 35" descr="I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9" descr="I_12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F8248B" w:rsidRPr="003D59D7" w:rsidTr="00E55DBC">
        <w:trPr>
          <w:trHeight w:val="20"/>
          <w:jc w:val="center"/>
        </w:trPr>
        <w:tc>
          <w:tcPr>
            <w:tcW w:w="10490" w:type="dxa"/>
            <w:shd w:val="clear" w:color="auto" w:fill="auto"/>
            <w:vAlign w:val="center"/>
          </w:tcPr>
          <w:p w:rsidR="00F8248B" w:rsidRDefault="00FD0E13" w:rsidP="0038166E">
            <w:pPr>
              <w:pStyle w:val="af3"/>
              <w:numPr>
                <w:ilvl w:val="0"/>
                <w:numId w:val="8"/>
              </w:numPr>
              <w:tabs>
                <w:tab w:val="left" w:pos="1107"/>
              </w:tabs>
              <w:ind w:left="0" w:firstLine="0"/>
              <w:jc w:val="center"/>
            </w:pPr>
            <w:r>
              <w:t xml:space="preserve">Вид </w:t>
            </w:r>
            <w:r w:rsidR="00336555">
              <w:t xml:space="preserve">помещения </w:t>
            </w:r>
            <w:r>
              <w:t>2</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/7</w:t>
            </w:r>
            <w:r w:rsidR="00336555">
              <w:rPr>
                <w:rFonts w:eastAsia="SimSun"/>
                <w:szCs w:val="24"/>
              </w:rPr>
              <w:t>-9</w:t>
            </w:r>
            <w:r w:rsidR="00F8248B">
              <w:t>.</w:t>
            </w:r>
          </w:p>
        </w:tc>
      </w:tr>
      <w:tr w:rsidR="00CC4FA8" w:rsidRPr="003D59D7" w:rsidTr="00CC4FA8">
        <w:trPr>
          <w:trHeight w:val="20"/>
          <w:jc w:val="center"/>
        </w:trPr>
        <w:tc>
          <w:tcPr>
            <w:tcW w:w="10490" w:type="dxa"/>
            <w:shd w:val="clear" w:color="auto" w:fill="auto"/>
            <w:vAlign w:val="center"/>
          </w:tcPr>
          <w:p w:rsidR="00CC4FA8" w:rsidRDefault="00F266B4" w:rsidP="00CC4FA8">
            <w:pPr>
              <w:pStyle w:val="af3"/>
              <w:tabs>
                <w:tab w:val="left" w:pos="1107"/>
              </w:tabs>
              <w:ind w:left="0"/>
              <w:jc w:val="center"/>
            </w:pPr>
            <w:r>
              <w:rPr>
                <w:rFonts w:eastAsia="SimSun"/>
                <w:noProof/>
                <w:szCs w:val="24"/>
              </w:rPr>
              <w:lastRenderedPageBreak/>
              <w:drawing>
                <wp:inline distT="0" distB="0" distL="0" distR="0" wp14:anchorId="24B987C6" wp14:editId="7C9A7F62">
                  <wp:extent cx="5774179" cy="4320000"/>
                  <wp:effectExtent l="0" t="0" r="0" b="4445"/>
                  <wp:docPr id="37" name="Рисунок 37" descr="I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73" descr="I_12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CC4FA8" w:rsidRPr="003D59D7" w:rsidTr="00E55DBC">
        <w:trPr>
          <w:trHeight w:val="20"/>
          <w:jc w:val="center"/>
        </w:trPr>
        <w:tc>
          <w:tcPr>
            <w:tcW w:w="10490" w:type="dxa"/>
            <w:shd w:val="clear" w:color="auto" w:fill="auto"/>
            <w:vAlign w:val="center"/>
          </w:tcPr>
          <w:p w:rsidR="00CC4FA8" w:rsidRDefault="00F266B4" w:rsidP="00336555">
            <w:pPr>
              <w:pStyle w:val="af3"/>
              <w:numPr>
                <w:ilvl w:val="0"/>
                <w:numId w:val="8"/>
              </w:numPr>
              <w:tabs>
                <w:tab w:val="left" w:pos="1107"/>
              </w:tabs>
              <w:ind w:left="0" w:firstLine="0"/>
              <w:jc w:val="center"/>
            </w:pPr>
            <w:r>
              <w:t xml:space="preserve">Вид </w:t>
            </w:r>
            <w:r w:rsidR="00336555">
              <w:t xml:space="preserve">помещения </w:t>
            </w:r>
            <w:r>
              <w:t>2</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/7</w:t>
            </w:r>
            <w:r w:rsidR="00D10618">
              <w:rPr>
                <w:rFonts w:eastAsia="SimSun"/>
                <w:szCs w:val="24"/>
              </w:rPr>
              <w:noBreakHyphen/>
            </w:r>
            <w:r w:rsidR="00336555">
              <w:rPr>
                <w:rFonts w:eastAsia="SimSun"/>
                <w:szCs w:val="24"/>
              </w:rPr>
              <w:t>9</w:t>
            </w:r>
            <w:r w:rsidR="00CC4FA8">
              <w:t>.</w:t>
            </w:r>
          </w:p>
        </w:tc>
      </w:tr>
      <w:tr w:rsidR="00F8248B" w:rsidRPr="003D59D7" w:rsidTr="00F8248B">
        <w:trPr>
          <w:trHeight w:val="20"/>
          <w:jc w:val="center"/>
        </w:trPr>
        <w:tc>
          <w:tcPr>
            <w:tcW w:w="10490" w:type="dxa"/>
            <w:shd w:val="clear" w:color="auto" w:fill="auto"/>
            <w:vAlign w:val="center"/>
          </w:tcPr>
          <w:p w:rsidR="00F8248B" w:rsidRDefault="00F266B4" w:rsidP="00F8248B">
            <w:pPr>
              <w:pStyle w:val="af3"/>
              <w:tabs>
                <w:tab w:val="left" w:pos="1107"/>
              </w:tabs>
              <w:ind w:left="0"/>
              <w:jc w:val="center"/>
            </w:pPr>
            <w:r>
              <w:rPr>
                <w:rFonts w:eastAsia="SimSun"/>
                <w:noProof/>
                <w:szCs w:val="24"/>
              </w:rPr>
              <w:drawing>
                <wp:inline distT="0" distB="0" distL="0" distR="0" wp14:anchorId="4E15C53E" wp14:editId="343CB211">
                  <wp:extent cx="5774179" cy="4320000"/>
                  <wp:effectExtent l="0" t="0" r="0" b="4445"/>
                  <wp:docPr id="40" name="Рисунок 40" descr="I_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11" descr="I_1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F8248B" w:rsidRPr="003D59D7" w:rsidTr="00E55DBC">
        <w:trPr>
          <w:trHeight w:val="20"/>
          <w:jc w:val="center"/>
        </w:trPr>
        <w:tc>
          <w:tcPr>
            <w:tcW w:w="10490" w:type="dxa"/>
            <w:shd w:val="clear" w:color="auto" w:fill="auto"/>
            <w:vAlign w:val="center"/>
          </w:tcPr>
          <w:p w:rsidR="00F8248B" w:rsidRDefault="00F266B4" w:rsidP="00336555">
            <w:pPr>
              <w:pStyle w:val="af3"/>
              <w:numPr>
                <w:ilvl w:val="0"/>
                <w:numId w:val="8"/>
              </w:numPr>
              <w:tabs>
                <w:tab w:val="left" w:pos="1107"/>
              </w:tabs>
              <w:ind w:left="0" w:firstLine="0"/>
              <w:jc w:val="center"/>
            </w:pPr>
            <w:r>
              <w:t xml:space="preserve">Вид </w:t>
            </w:r>
            <w:r w:rsidR="00336555">
              <w:t xml:space="preserve">помещения </w:t>
            </w:r>
            <w:r>
              <w:t>2</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w:t>
            </w:r>
            <w:r w:rsidR="00336555">
              <w:rPr>
                <w:rFonts w:eastAsia="SimSun"/>
                <w:szCs w:val="24"/>
              </w:rPr>
              <w:t>9-11</w:t>
            </w:r>
            <w:r w:rsidR="00F8248B">
              <w:t>.</w:t>
            </w:r>
          </w:p>
        </w:tc>
      </w:tr>
      <w:tr w:rsidR="001C1A93" w:rsidRPr="003D59D7" w:rsidTr="00E55DBC">
        <w:trPr>
          <w:trHeight w:val="20"/>
          <w:jc w:val="center"/>
        </w:trPr>
        <w:tc>
          <w:tcPr>
            <w:tcW w:w="10490" w:type="dxa"/>
            <w:shd w:val="clear" w:color="auto" w:fill="auto"/>
            <w:vAlign w:val="center"/>
          </w:tcPr>
          <w:p w:rsidR="001C1A93" w:rsidRPr="003D59D7" w:rsidRDefault="00F266B4" w:rsidP="008B23C8">
            <w:pPr>
              <w:pStyle w:val="af3"/>
              <w:tabs>
                <w:tab w:val="left" w:pos="1107"/>
              </w:tabs>
              <w:ind w:left="0"/>
              <w:jc w:val="center"/>
            </w:pPr>
            <w:r>
              <w:rPr>
                <w:rFonts w:eastAsia="SimSun"/>
                <w:noProof/>
                <w:szCs w:val="24"/>
              </w:rPr>
              <w:lastRenderedPageBreak/>
              <w:drawing>
                <wp:inline distT="0" distB="0" distL="0" distR="0" wp14:anchorId="17880826" wp14:editId="58AD68B4">
                  <wp:extent cx="5774179" cy="4320000"/>
                  <wp:effectExtent l="0" t="0" r="0" b="4445"/>
                  <wp:docPr id="41" name="Рисунок 41" descr="I_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7" descr="I_12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F266B4" w:rsidP="00336555">
            <w:pPr>
              <w:pStyle w:val="af3"/>
              <w:numPr>
                <w:ilvl w:val="0"/>
                <w:numId w:val="8"/>
              </w:numPr>
              <w:tabs>
                <w:tab w:val="left" w:pos="1107"/>
              </w:tabs>
              <w:ind w:left="0" w:firstLine="0"/>
              <w:jc w:val="center"/>
            </w:pPr>
            <w:r>
              <w:t xml:space="preserve">Вид </w:t>
            </w:r>
            <w:r w:rsidR="00336555">
              <w:t xml:space="preserve">помещения </w:t>
            </w:r>
            <w:r w:rsidR="00F16427">
              <w:t>2</w:t>
            </w:r>
            <w:r w:rsidR="00D10618">
              <w:noBreakHyphen/>
            </w:r>
            <w:r w:rsidR="00F16427">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w:t>
            </w:r>
            <w:r w:rsidR="00336555">
              <w:rPr>
                <w:rFonts w:eastAsia="SimSun"/>
                <w:szCs w:val="24"/>
              </w:rPr>
              <w:t>9</w:t>
            </w:r>
            <w:r w:rsidR="00D10618">
              <w:rPr>
                <w:rFonts w:eastAsia="SimSun"/>
                <w:szCs w:val="24"/>
              </w:rPr>
              <w:noBreakHyphen/>
            </w:r>
            <w:r>
              <w:rPr>
                <w:rFonts w:eastAsia="SimSun"/>
                <w:szCs w:val="24"/>
              </w:rPr>
              <w:t>11</w:t>
            </w:r>
            <w:r w:rsidR="00F16427" w:rsidRPr="003D59D7">
              <w:t>.</w:t>
            </w:r>
          </w:p>
        </w:tc>
      </w:tr>
      <w:tr w:rsidR="001C1A93" w:rsidRPr="003D59D7" w:rsidTr="00E55DBC">
        <w:trPr>
          <w:trHeight w:val="20"/>
          <w:jc w:val="center"/>
        </w:trPr>
        <w:tc>
          <w:tcPr>
            <w:tcW w:w="10490" w:type="dxa"/>
            <w:shd w:val="clear" w:color="auto" w:fill="auto"/>
            <w:vAlign w:val="center"/>
          </w:tcPr>
          <w:p w:rsidR="001C1A93" w:rsidRPr="003D59D7" w:rsidRDefault="00F266B4" w:rsidP="008B23C8">
            <w:pPr>
              <w:pStyle w:val="af3"/>
              <w:tabs>
                <w:tab w:val="left" w:pos="1107"/>
              </w:tabs>
              <w:ind w:left="0"/>
              <w:jc w:val="center"/>
            </w:pPr>
            <w:r>
              <w:rPr>
                <w:rFonts w:eastAsia="SimSun"/>
                <w:noProof/>
                <w:szCs w:val="24"/>
              </w:rPr>
              <w:drawing>
                <wp:inline distT="0" distB="0" distL="0" distR="0" wp14:anchorId="0F96A580" wp14:editId="2157C664">
                  <wp:extent cx="5774179" cy="4320000"/>
                  <wp:effectExtent l="0" t="0" r="0" b="4445"/>
                  <wp:docPr id="43" name="Рисунок 43" descr="I_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81" descr="I_12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F266B4" w:rsidP="00F266B4">
            <w:pPr>
              <w:pStyle w:val="af3"/>
              <w:numPr>
                <w:ilvl w:val="0"/>
                <w:numId w:val="8"/>
              </w:numPr>
              <w:tabs>
                <w:tab w:val="left" w:pos="1107"/>
              </w:tabs>
              <w:ind w:left="0" w:firstLine="0"/>
              <w:jc w:val="center"/>
            </w:pPr>
            <w:r>
              <w:t xml:space="preserve">Вид </w:t>
            </w:r>
            <w:r w:rsidR="00336555">
              <w:t xml:space="preserve">помещения </w:t>
            </w:r>
            <w:r>
              <w:t>2</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/11</w:t>
            </w:r>
            <w:r w:rsidR="00D10618">
              <w:rPr>
                <w:rFonts w:eastAsia="SimSun"/>
                <w:szCs w:val="24"/>
              </w:rPr>
              <w:noBreakHyphen/>
            </w:r>
            <w:r>
              <w:rPr>
                <w:rFonts w:eastAsia="SimSun"/>
                <w:szCs w:val="24"/>
              </w:rPr>
              <w:t>12</w:t>
            </w:r>
            <w:r w:rsidR="001C1A93" w:rsidRPr="003D59D7">
              <w:t>.</w:t>
            </w:r>
          </w:p>
        </w:tc>
      </w:tr>
      <w:tr w:rsidR="001C1A93" w:rsidRPr="003D59D7" w:rsidTr="00E55DBC">
        <w:trPr>
          <w:trHeight w:val="20"/>
          <w:jc w:val="center"/>
        </w:trPr>
        <w:tc>
          <w:tcPr>
            <w:tcW w:w="10490" w:type="dxa"/>
            <w:shd w:val="clear" w:color="auto" w:fill="auto"/>
            <w:vAlign w:val="center"/>
          </w:tcPr>
          <w:p w:rsidR="001C1A93" w:rsidRPr="003D59D7" w:rsidRDefault="00F266B4" w:rsidP="008B23C8">
            <w:pPr>
              <w:pStyle w:val="af3"/>
              <w:tabs>
                <w:tab w:val="left" w:pos="1107"/>
              </w:tabs>
              <w:ind w:left="0"/>
              <w:jc w:val="center"/>
            </w:pPr>
            <w:r>
              <w:rPr>
                <w:rFonts w:eastAsia="SimSun"/>
                <w:noProof/>
                <w:szCs w:val="24"/>
              </w:rPr>
              <w:lastRenderedPageBreak/>
              <w:drawing>
                <wp:inline distT="0" distB="0" distL="0" distR="0" wp14:anchorId="3F62A838" wp14:editId="46DC4788">
                  <wp:extent cx="5774179" cy="4320000"/>
                  <wp:effectExtent l="0" t="0" r="0" b="4445"/>
                  <wp:docPr id="44" name="Рисунок 44" descr="I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3" descr="I_1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F266B4" w:rsidP="00AD0377">
            <w:pPr>
              <w:pStyle w:val="af3"/>
              <w:numPr>
                <w:ilvl w:val="0"/>
                <w:numId w:val="8"/>
              </w:numPr>
              <w:tabs>
                <w:tab w:val="left" w:pos="1107"/>
              </w:tabs>
              <w:ind w:left="0" w:firstLine="0"/>
              <w:jc w:val="center"/>
            </w:pPr>
            <w:r>
              <w:t xml:space="preserve">Вид </w:t>
            </w:r>
            <w:r w:rsidR="00336555">
              <w:t xml:space="preserve">помещения </w:t>
            </w:r>
            <w:r>
              <w:t>2</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/11</w:t>
            </w:r>
            <w:r w:rsidR="00D10618">
              <w:rPr>
                <w:rFonts w:eastAsia="SimSun"/>
                <w:szCs w:val="24"/>
              </w:rPr>
              <w:noBreakHyphen/>
            </w:r>
            <w:r>
              <w:rPr>
                <w:rFonts w:eastAsia="SimSun"/>
                <w:szCs w:val="24"/>
              </w:rPr>
              <w:t>12</w:t>
            </w:r>
            <w:r w:rsidR="00B06884" w:rsidRPr="003D59D7">
              <w:t>.</w:t>
            </w:r>
          </w:p>
        </w:tc>
      </w:tr>
      <w:tr w:rsidR="00F25844" w:rsidRPr="003D59D7" w:rsidTr="00E55DBC">
        <w:trPr>
          <w:trHeight w:val="20"/>
          <w:jc w:val="center"/>
        </w:trPr>
        <w:tc>
          <w:tcPr>
            <w:tcW w:w="10490" w:type="dxa"/>
            <w:shd w:val="clear" w:color="auto" w:fill="auto"/>
            <w:vAlign w:val="center"/>
          </w:tcPr>
          <w:p w:rsidR="00F25844" w:rsidRPr="003D59D7" w:rsidRDefault="00F266B4" w:rsidP="00F25844">
            <w:pPr>
              <w:pStyle w:val="af3"/>
              <w:tabs>
                <w:tab w:val="left" w:pos="1107"/>
              </w:tabs>
              <w:ind w:left="0"/>
              <w:jc w:val="center"/>
            </w:pPr>
            <w:r>
              <w:rPr>
                <w:rFonts w:eastAsia="SimSun"/>
                <w:noProof/>
                <w:szCs w:val="24"/>
              </w:rPr>
              <w:drawing>
                <wp:inline distT="0" distB="0" distL="0" distR="0" wp14:anchorId="0BB1086C" wp14:editId="219CCCCF">
                  <wp:extent cx="5774179" cy="4320000"/>
                  <wp:effectExtent l="0" t="0" r="0" b="4445"/>
                  <wp:docPr id="45" name="Рисунок 45" descr="I_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40" descr="I_1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F25844" w:rsidRPr="003D59D7" w:rsidTr="00E55DBC">
        <w:trPr>
          <w:trHeight w:val="20"/>
          <w:jc w:val="center"/>
        </w:trPr>
        <w:tc>
          <w:tcPr>
            <w:tcW w:w="10490" w:type="dxa"/>
            <w:shd w:val="clear" w:color="auto" w:fill="auto"/>
            <w:vAlign w:val="center"/>
          </w:tcPr>
          <w:p w:rsidR="00F25844" w:rsidRPr="003D59D7" w:rsidRDefault="003747FD" w:rsidP="00F266B4">
            <w:pPr>
              <w:pStyle w:val="af3"/>
              <w:numPr>
                <w:ilvl w:val="0"/>
                <w:numId w:val="8"/>
              </w:numPr>
              <w:tabs>
                <w:tab w:val="left" w:pos="1107"/>
              </w:tabs>
              <w:ind w:left="0" w:firstLine="0"/>
              <w:jc w:val="center"/>
            </w:pPr>
            <w:r>
              <w:t>Вскрытие пола</w:t>
            </w:r>
            <w:r w:rsidR="00F266B4">
              <w:t xml:space="preserve"> 2</w:t>
            </w:r>
            <w:r w:rsidR="00D10618">
              <w:noBreakHyphen/>
            </w:r>
            <w:r w:rsidR="00F266B4">
              <w:t xml:space="preserve">го этажа в осях </w:t>
            </w:r>
            <w:proofErr w:type="gramStart"/>
            <w:r w:rsidR="00F266B4">
              <w:rPr>
                <w:rFonts w:eastAsia="SimSun"/>
                <w:szCs w:val="24"/>
              </w:rPr>
              <w:t>Е</w:t>
            </w:r>
            <w:r w:rsidR="00D10618">
              <w:rPr>
                <w:rFonts w:eastAsia="SimSun"/>
                <w:szCs w:val="24"/>
              </w:rPr>
              <w:noBreakHyphen/>
            </w:r>
            <w:r w:rsidR="00F266B4">
              <w:rPr>
                <w:rFonts w:eastAsia="SimSun"/>
                <w:szCs w:val="24"/>
              </w:rPr>
              <w:t>Ж</w:t>
            </w:r>
            <w:proofErr w:type="gramEnd"/>
            <w:r w:rsidR="00F266B4">
              <w:rPr>
                <w:rFonts w:eastAsia="SimSun"/>
                <w:szCs w:val="24"/>
              </w:rPr>
              <w:t>/11</w:t>
            </w:r>
            <w:r w:rsidR="00D10618">
              <w:rPr>
                <w:rFonts w:eastAsia="SimSun"/>
                <w:szCs w:val="24"/>
              </w:rPr>
              <w:noBreakHyphen/>
            </w:r>
            <w:r w:rsidR="00F266B4">
              <w:rPr>
                <w:rFonts w:eastAsia="SimSun"/>
                <w:szCs w:val="24"/>
              </w:rPr>
              <w:t>12</w:t>
            </w:r>
            <w:r w:rsidR="00F25844" w:rsidRPr="003D59D7">
              <w:t>.</w:t>
            </w:r>
          </w:p>
        </w:tc>
      </w:tr>
      <w:tr w:rsidR="009A507F" w:rsidRPr="003D59D7" w:rsidTr="00E55DBC">
        <w:trPr>
          <w:trHeight w:val="20"/>
          <w:jc w:val="center"/>
        </w:trPr>
        <w:tc>
          <w:tcPr>
            <w:tcW w:w="10490" w:type="dxa"/>
            <w:shd w:val="clear" w:color="auto" w:fill="auto"/>
            <w:vAlign w:val="center"/>
          </w:tcPr>
          <w:p w:rsidR="009A507F" w:rsidRPr="003D59D7" w:rsidRDefault="00F266B4" w:rsidP="00D3709D">
            <w:pPr>
              <w:pStyle w:val="af3"/>
              <w:tabs>
                <w:tab w:val="left" w:pos="1107"/>
              </w:tabs>
              <w:ind w:left="0"/>
              <w:jc w:val="center"/>
            </w:pPr>
            <w:r>
              <w:rPr>
                <w:rFonts w:eastAsia="SimSun"/>
                <w:noProof/>
                <w:szCs w:val="24"/>
              </w:rPr>
              <w:lastRenderedPageBreak/>
              <w:drawing>
                <wp:inline distT="0" distB="0" distL="0" distR="0" wp14:anchorId="1769F62C" wp14:editId="5715A8B6">
                  <wp:extent cx="5774179" cy="4320000"/>
                  <wp:effectExtent l="0" t="0" r="0" b="4445"/>
                  <wp:docPr id="46" name="Рисунок 46" descr="I_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2" descr="I_1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3D59D7" w:rsidRDefault="003747FD" w:rsidP="00C36F76">
            <w:pPr>
              <w:pStyle w:val="af3"/>
              <w:numPr>
                <w:ilvl w:val="0"/>
                <w:numId w:val="8"/>
              </w:numPr>
              <w:tabs>
                <w:tab w:val="left" w:pos="1107"/>
              </w:tabs>
              <w:ind w:left="0" w:firstLine="0"/>
              <w:jc w:val="center"/>
            </w:pPr>
            <w:r>
              <w:t xml:space="preserve">Вскрытие пола </w:t>
            </w:r>
            <w:r w:rsidR="00F266B4">
              <w:t>2</w:t>
            </w:r>
            <w:r w:rsidR="00D10618">
              <w:noBreakHyphen/>
            </w:r>
            <w:r w:rsidR="00F266B4">
              <w:t xml:space="preserve">го этажа в осях </w:t>
            </w:r>
            <w:proofErr w:type="gramStart"/>
            <w:r w:rsidR="00F266B4">
              <w:rPr>
                <w:rFonts w:eastAsia="SimSun"/>
                <w:szCs w:val="24"/>
              </w:rPr>
              <w:t>Е</w:t>
            </w:r>
            <w:r w:rsidR="00D10618">
              <w:rPr>
                <w:rFonts w:eastAsia="SimSun"/>
                <w:szCs w:val="24"/>
              </w:rPr>
              <w:noBreakHyphen/>
            </w:r>
            <w:r w:rsidR="00F266B4">
              <w:rPr>
                <w:rFonts w:eastAsia="SimSun"/>
                <w:szCs w:val="24"/>
              </w:rPr>
              <w:t>Ж</w:t>
            </w:r>
            <w:proofErr w:type="gramEnd"/>
            <w:r w:rsidR="00F266B4">
              <w:rPr>
                <w:rFonts w:eastAsia="SimSun"/>
                <w:szCs w:val="24"/>
              </w:rPr>
              <w:t>/11</w:t>
            </w:r>
            <w:r w:rsidR="00D10618">
              <w:rPr>
                <w:rFonts w:eastAsia="SimSun"/>
                <w:szCs w:val="24"/>
              </w:rPr>
              <w:noBreakHyphen/>
            </w:r>
            <w:r w:rsidR="00F266B4">
              <w:rPr>
                <w:rFonts w:eastAsia="SimSun"/>
                <w:szCs w:val="24"/>
              </w:rPr>
              <w:t>12</w:t>
            </w:r>
            <w:r w:rsidR="009A507F" w:rsidRPr="003D59D7">
              <w:t>.</w:t>
            </w:r>
          </w:p>
        </w:tc>
      </w:tr>
      <w:tr w:rsidR="009A507F" w:rsidRPr="003D59D7" w:rsidTr="00E55DBC">
        <w:trPr>
          <w:trHeight w:val="20"/>
          <w:jc w:val="center"/>
        </w:trPr>
        <w:tc>
          <w:tcPr>
            <w:tcW w:w="10490" w:type="dxa"/>
            <w:shd w:val="clear" w:color="auto" w:fill="auto"/>
            <w:vAlign w:val="center"/>
          </w:tcPr>
          <w:p w:rsidR="009A507F" w:rsidRPr="003D59D7" w:rsidRDefault="00F266B4" w:rsidP="00D3709D">
            <w:pPr>
              <w:pStyle w:val="af3"/>
              <w:tabs>
                <w:tab w:val="left" w:pos="1701"/>
              </w:tabs>
              <w:ind w:left="0"/>
              <w:jc w:val="center"/>
            </w:pPr>
            <w:r>
              <w:rPr>
                <w:rFonts w:eastAsia="SimSun"/>
                <w:noProof/>
                <w:szCs w:val="24"/>
              </w:rPr>
              <w:drawing>
                <wp:inline distT="0" distB="0" distL="0" distR="0" wp14:anchorId="74F626D4" wp14:editId="223C959E">
                  <wp:extent cx="5774179" cy="4320000"/>
                  <wp:effectExtent l="0" t="0" r="0" b="4445"/>
                  <wp:docPr id="47" name="Рисунок 47" descr="I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2" descr="I_13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3D59D7" w:rsidRDefault="003747FD" w:rsidP="00C36F76">
            <w:pPr>
              <w:pStyle w:val="af3"/>
              <w:numPr>
                <w:ilvl w:val="0"/>
                <w:numId w:val="8"/>
              </w:numPr>
              <w:tabs>
                <w:tab w:val="left" w:pos="1107"/>
              </w:tabs>
              <w:ind w:left="0" w:firstLine="0"/>
              <w:jc w:val="center"/>
            </w:pPr>
            <w:r>
              <w:t xml:space="preserve">Вскрытие пола </w:t>
            </w:r>
            <w:r w:rsidR="00F266B4">
              <w:t>2</w:t>
            </w:r>
            <w:r w:rsidR="00D10618">
              <w:noBreakHyphen/>
            </w:r>
            <w:r w:rsidR="00F266B4">
              <w:t xml:space="preserve">го этажа в осях </w:t>
            </w:r>
            <w:proofErr w:type="gramStart"/>
            <w:r w:rsidR="00F266B4">
              <w:rPr>
                <w:rFonts w:eastAsia="SimSun"/>
                <w:szCs w:val="24"/>
              </w:rPr>
              <w:t>Е</w:t>
            </w:r>
            <w:r w:rsidR="00D10618">
              <w:rPr>
                <w:rFonts w:eastAsia="SimSun"/>
                <w:szCs w:val="24"/>
              </w:rPr>
              <w:noBreakHyphen/>
            </w:r>
            <w:r w:rsidR="00F266B4">
              <w:rPr>
                <w:rFonts w:eastAsia="SimSun"/>
                <w:szCs w:val="24"/>
              </w:rPr>
              <w:t>Ж</w:t>
            </w:r>
            <w:proofErr w:type="gramEnd"/>
            <w:r w:rsidR="00F266B4">
              <w:rPr>
                <w:rFonts w:eastAsia="SimSun"/>
                <w:szCs w:val="24"/>
              </w:rPr>
              <w:t>/11</w:t>
            </w:r>
            <w:r w:rsidR="00D10618">
              <w:rPr>
                <w:rFonts w:eastAsia="SimSun"/>
                <w:szCs w:val="24"/>
              </w:rPr>
              <w:noBreakHyphen/>
            </w:r>
            <w:r w:rsidR="00F266B4">
              <w:rPr>
                <w:rFonts w:eastAsia="SimSun"/>
                <w:szCs w:val="24"/>
              </w:rPr>
              <w:t>12</w:t>
            </w:r>
            <w:r w:rsidR="009A507F" w:rsidRPr="003D59D7">
              <w:t>.</w:t>
            </w:r>
          </w:p>
        </w:tc>
      </w:tr>
      <w:tr w:rsidR="009A507F" w:rsidRPr="003D59D7" w:rsidTr="00E55DBC">
        <w:trPr>
          <w:trHeight w:val="20"/>
          <w:jc w:val="center"/>
        </w:trPr>
        <w:tc>
          <w:tcPr>
            <w:tcW w:w="10490" w:type="dxa"/>
            <w:shd w:val="clear" w:color="auto" w:fill="auto"/>
            <w:vAlign w:val="center"/>
          </w:tcPr>
          <w:p w:rsidR="009A507F" w:rsidRPr="003D59D7" w:rsidRDefault="00F266B4" w:rsidP="00D3709D">
            <w:pPr>
              <w:pStyle w:val="af3"/>
              <w:tabs>
                <w:tab w:val="left" w:pos="1107"/>
              </w:tabs>
              <w:ind w:left="0"/>
              <w:jc w:val="center"/>
            </w:pPr>
            <w:r>
              <w:rPr>
                <w:rFonts w:eastAsia="SimSun"/>
                <w:noProof/>
                <w:szCs w:val="24"/>
              </w:rPr>
              <w:lastRenderedPageBreak/>
              <w:drawing>
                <wp:inline distT="0" distB="0" distL="0" distR="0" wp14:anchorId="094498F5" wp14:editId="27AC9837">
                  <wp:extent cx="5774179" cy="4320000"/>
                  <wp:effectExtent l="0" t="0" r="0" b="4445"/>
                  <wp:docPr id="51" name="Рисунок 51" descr="I_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00" descr="I_1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3D59D7" w:rsidRDefault="003747FD" w:rsidP="00C36F76">
            <w:pPr>
              <w:pStyle w:val="af3"/>
              <w:numPr>
                <w:ilvl w:val="0"/>
                <w:numId w:val="8"/>
              </w:numPr>
              <w:tabs>
                <w:tab w:val="left" w:pos="1107"/>
              </w:tabs>
              <w:ind w:left="0" w:firstLine="0"/>
              <w:jc w:val="center"/>
            </w:pPr>
            <w:r>
              <w:t>Вскрытие стены</w:t>
            </w:r>
            <w:r w:rsidR="00531DF0">
              <w:t xml:space="preserve"> 2</w:t>
            </w:r>
            <w:r w:rsidR="00D10618">
              <w:noBreakHyphen/>
            </w:r>
            <w:r w:rsidR="00531DF0">
              <w:t xml:space="preserve">го этажа в осях </w:t>
            </w:r>
            <w:proofErr w:type="gramStart"/>
            <w:r w:rsidR="00531DF0">
              <w:rPr>
                <w:rFonts w:eastAsia="SimSun"/>
                <w:szCs w:val="24"/>
              </w:rPr>
              <w:t>Е</w:t>
            </w:r>
            <w:r w:rsidR="00D10618">
              <w:rPr>
                <w:rFonts w:eastAsia="SimSun"/>
                <w:szCs w:val="24"/>
              </w:rPr>
              <w:noBreakHyphen/>
            </w:r>
            <w:r w:rsidR="00531DF0">
              <w:rPr>
                <w:rFonts w:eastAsia="SimSun"/>
                <w:szCs w:val="24"/>
              </w:rPr>
              <w:t>Ж</w:t>
            </w:r>
            <w:proofErr w:type="gramEnd"/>
            <w:r w:rsidR="00531DF0">
              <w:rPr>
                <w:rFonts w:eastAsia="SimSun"/>
                <w:szCs w:val="24"/>
              </w:rPr>
              <w:t>/12</w:t>
            </w:r>
            <w:r w:rsidR="009A507F" w:rsidRPr="003D59D7">
              <w:t>.</w:t>
            </w:r>
          </w:p>
        </w:tc>
      </w:tr>
      <w:tr w:rsidR="009A507F" w:rsidRPr="003D59D7" w:rsidTr="00E55DBC">
        <w:trPr>
          <w:trHeight w:val="20"/>
          <w:jc w:val="center"/>
        </w:trPr>
        <w:tc>
          <w:tcPr>
            <w:tcW w:w="10490" w:type="dxa"/>
            <w:shd w:val="clear" w:color="auto" w:fill="auto"/>
            <w:vAlign w:val="center"/>
          </w:tcPr>
          <w:p w:rsidR="009A507F" w:rsidRPr="0083464C" w:rsidRDefault="00F266B4" w:rsidP="00D3709D">
            <w:pPr>
              <w:pStyle w:val="af3"/>
              <w:tabs>
                <w:tab w:val="left" w:pos="1107"/>
              </w:tabs>
              <w:ind w:left="0"/>
              <w:jc w:val="center"/>
            </w:pPr>
            <w:r>
              <w:rPr>
                <w:rFonts w:eastAsia="SimSun"/>
                <w:noProof/>
                <w:szCs w:val="24"/>
              </w:rPr>
              <w:drawing>
                <wp:inline distT="0" distB="0" distL="0" distR="0" wp14:anchorId="23584C13" wp14:editId="0D6B436E">
                  <wp:extent cx="5774179" cy="4320000"/>
                  <wp:effectExtent l="0" t="0" r="0" b="4445"/>
                  <wp:docPr id="53" name="Рисунок 53" descr="I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6" descr="I_1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83464C" w:rsidRDefault="003747FD" w:rsidP="00DE5E6C">
            <w:pPr>
              <w:pStyle w:val="af3"/>
              <w:numPr>
                <w:ilvl w:val="0"/>
                <w:numId w:val="8"/>
              </w:numPr>
              <w:tabs>
                <w:tab w:val="left" w:pos="1107"/>
              </w:tabs>
              <w:ind w:left="0" w:firstLine="0"/>
              <w:jc w:val="center"/>
            </w:pPr>
            <w:r>
              <w:t xml:space="preserve">Вскрытие стены </w:t>
            </w:r>
            <w:r w:rsidR="00531DF0">
              <w:t>2</w:t>
            </w:r>
            <w:r w:rsidR="00D10618">
              <w:noBreakHyphen/>
            </w:r>
            <w:r w:rsidR="00531DF0">
              <w:t xml:space="preserve">го этажа в осях </w:t>
            </w:r>
            <w:proofErr w:type="gramStart"/>
            <w:r w:rsidR="00531DF0">
              <w:rPr>
                <w:rFonts w:eastAsia="SimSun"/>
                <w:szCs w:val="24"/>
              </w:rPr>
              <w:t>Е</w:t>
            </w:r>
            <w:r w:rsidR="00D10618">
              <w:rPr>
                <w:rFonts w:eastAsia="SimSun"/>
                <w:szCs w:val="24"/>
              </w:rPr>
              <w:noBreakHyphen/>
            </w:r>
            <w:r w:rsidR="00531DF0">
              <w:rPr>
                <w:rFonts w:eastAsia="SimSun"/>
                <w:szCs w:val="24"/>
              </w:rPr>
              <w:t>Ж</w:t>
            </w:r>
            <w:proofErr w:type="gramEnd"/>
            <w:r w:rsidR="00531DF0">
              <w:rPr>
                <w:rFonts w:eastAsia="SimSun"/>
                <w:szCs w:val="24"/>
              </w:rPr>
              <w:t>/10</w:t>
            </w:r>
            <w:r w:rsidR="009A507F">
              <w:t>.</w:t>
            </w:r>
          </w:p>
        </w:tc>
      </w:tr>
      <w:tr w:rsidR="009A507F" w:rsidRPr="003D59D7" w:rsidTr="00E55DBC">
        <w:trPr>
          <w:trHeight w:val="20"/>
          <w:jc w:val="center"/>
        </w:trPr>
        <w:tc>
          <w:tcPr>
            <w:tcW w:w="10490" w:type="dxa"/>
            <w:shd w:val="clear" w:color="auto" w:fill="auto"/>
            <w:vAlign w:val="center"/>
          </w:tcPr>
          <w:p w:rsidR="009A507F" w:rsidRPr="0083464C" w:rsidRDefault="00950CDA" w:rsidP="00D3709D">
            <w:pPr>
              <w:pStyle w:val="af3"/>
              <w:tabs>
                <w:tab w:val="left" w:pos="1107"/>
              </w:tabs>
              <w:ind w:left="0"/>
              <w:jc w:val="center"/>
            </w:pPr>
            <w:r>
              <w:rPr>
                <w:rFonts w:eastAsia="SimSun"/>
                <w:noProof/>
                <w:szCs w:val="24"/>
              </w:rPr>
              <w:lastRenderedPageBreak/>
              <w:drawing>
                <wp:inline distT="0" distB="0" distL="0" distR="0" wp14:anchorId="67069439" wp14:editId="02713091">
                  <wp:extent cx="5774179" cy="4320000"/>
                  <wp:effectExtent l="0" t="0" r="0" b="4445"/>
                  <wp:docPr id="5858" name="Рисунок 5858" descr="I_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19" descr="I_13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83464C" w:rsidRDefault="00950CDA" w:rsidP="003747FD">
            <w:pPr>
              <w:pStyle w:val="af3"/>
              <w:numPr>
                <w:ilvl w:val="0"/>
                <w:numId w:val="8"/>
              </w:numPr>
              <w:tabs>
                <w:tab w:val="left" w:pos="1107"/>
              </w:tabs>
              <w:ind w:left="0" w:firstLine="0"/>
              <w:jc w:val="center"/>
            </w:pPr>
            <w:r>
              <w:t xml:space="preserve">Вид </w:t>
            </w:r>
            <w:r w:rsidR="003747FD">
              <w:rPr>
                <w:color w:val="auto"/>
              </w:rPr>
              <w:t xml:space="preserve">помещения </w:t>
            </w:r>
            <w:r>
              <w:t>2</w:t>
            </w:r>
            <w:r w:rsidR="00D10618">
              <w:noBreakHyphen/>
            </w:r>
            <w:r>
              <w:t xml:space="preserve">го этажа в осях </w:t>
            </w:r>
            <w:r>
              <w:rPr>
                <w:rFonts w:eastAsia="SimSun"/>
                <w:szCs w:val="24"/>
              </w:rPr>
              <w:t>В</w:t>
            </w:r>
            <w:r w:rsidR="00D10618">
              <w:rPr>
                <w:rFonts w:eastAsia="SimSun"/>
                <w:szCs w:val="24"/>
              </w:rPr>
              <w:noBreakHyphen/>
            </w:r>
            <w:r>
              <w:rPr>
                <w:rFonts w:eastAsia="SimSun"/>
                <w:szCs w:val="24"/>
              </w:rPr>
              <w:t>Г/1</w:t>
            </w:r>
            <w:r w:rsidR="003747FD">
              <w:rPr>
                <w:rFonts w:eastAsia="SimSun"/>
                <w:szCs w:val="24"/>
              </w:rPr>
              <w:t>0</w:t>
            </w:r>
            <w:r w:rsidR="00D10618">
              <w:rPr>
                <w:rFonts w:eastAsia="SimSun"/>
                <w:szCs w:val="24"/>
              </w:rPr>
              <w:noBreakHyphen/>
            </w:r>
            <w:r>
              <w:rPr>
                <w:rFonts w:eastAsia="SimSun"/>
                <w:szCs w:val="24"/>
              </w:rPr>
              <w:t>12</w:t>
            </w:r>
            <w:r w:rsidR="008C568B">
              <w:t>.</w:t>
            </w:r>
          </w:p>
        </w:tc>
      </w:tr>
      <w:tr w:rsidR="009A507F" w:rsidRPr="003D59D7" w:rsidTr="00E55DBC">
        <w:trPr>
          <w:trHeight w:val="20"/>
          <w:jc w:val="center"/>
        </w:trPr>
        <w:tc>
          <w:tcPr>
            <w:tcW w:w="10490" w:type="dxa"/>
            <w:shd w:val="clear" w:color="auto" w:fill="auto"/>
            <w:vAlign w:val="center"/>
          </w:tcPr>
          <w:p w:rsidR="009A507F" w:rsidRPr="0083464C" w:rsidRDefault="00950CDA" w:rsidP="00D3709D">
            <w:pPr>
              <w:pStyle w:val="af3"/>
              <w:tabs>
                <w:tab w:val="left" w:pos="1107"/>
              </w:tabs>
              <w:ind w:left="0"/>
              <w:jc w:val="center"/>
            </w:pPr>
            <w:r>
              <w:rPr>
                <w:rFonts w:eastAsia="SimSun"/>
                <w:noProof/>
                <w:szCs w:val="24"/>
              </w:rPr>
              <w:drawing>
                <wp:inline distT="0" distB="0" distL="0" distR="0" wp14:anchorId="4B60E6B1" wp14:editId="5F7F0119">
                  <wp:extent cx="5774179" cy="4320000"/>
                  <wp:effectExtent l="0" t="0" r="0" b="4445"/>
                  <wp:docPr id="5859" name="Рисунок 5859" descr="I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09" descr="I_13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83464C" w:rsidRDefault="003747FD" w:rsidP="008C568B">
            <w:pPr>
              <w:pStyle w:val="af3"/>
              <w:numPr>
                <w:ilvl w:val="0"/>
                <w:numId w:val="8"/>
              </w:numPr>
              <w:tabs>
                <w:tab w:val="left" w:pos="1107"/>
              </w:tabs>
              <w:ind w:left="0" w:firstLine="0"/>
              <w:jc w:val="center"/>
            </w:pPr>
            <w:r>
              <w:rPr>
                <w:color w:val="auto"/>
              </w:rPr>
              <w:t xml:space="preserve">Вскрытие стены </w:t>
            </w:r>
            <w:r w:rsidR="00B3391C">
              <w:t>2</w:t>
            </w:r>
            <w:r w:rsidR="00D10618">
              <w:noBreakHyphen/>
            </w:r>
            <w:r w:rsidR="00B3391C">
              <w:t>го этажа в осях</w:t>
            </w:r>
            <w:proofErr w:type="gramStart"/>
            <w:r w:rsidR="00B3391C">
              <w:t xml:space="preserve"> </w:t>
            </w:r>
            <w:r w:rsidR="00B3391C">
              <w:rPr>
                <w:rFonts w:eastAsia="SimSun"/>
                <w:szCs w:val="24"/>
              </w:rPr>
              <w:t>В</w:t>
            </w:r>
            <w:proofErr w:type="gramEnd"/>
            <w:r w:rsidR="00B3391C">
              <w:rPr>
                <w:rFonts w:eastAsia="SimSun"/>
                <w:szCs w:val="24"/>
              </w:rPr>
              <w:t>/10</w:t>
            </w:r>
            <w:r w:rsidR="008C568B" w:rsidRPr="003D59D7">
              <w:t>.</w:t>
            </w:r>
          </w:p>
        </w:tc>
      </w:tr>
      <w:tr w:rsidR="004D083A" w:rsidRPr="003D59D7" w:rsidTr="00E55DBC">
        <w:trPr>
          <w:trHeight w:val="20"/>
          <w:jc w:val="center"/>
        </w:trPr>
        <w:tc>
          <w:tcPr>
            <w:tcW w:w="10490" w:type="dxa"/>
            <w:shd w:val="clear" w:color="auto" w:fill="auto"/>
            <w:vAlign w:val="center"/>
          </w:tcPr>
          <w:p w:rsidR="004D083A" w:rsidRDefault="00B3391C" w:rsidP="004D083A">
            <w:pPr>
              <w:pStyle w:val="af3"/>
              <w:tabs>
                <w:tab w:val="left" w:pos="1107"/>
              </w:tabs>
              <w:ind w:left="0"/>
              <w:jc w:val="center"/>
            </w:pPr>
            <w:r>
              <w:rPr>
                <w:rFonts w:eastAsia="SimSun"/>
                <w:noProof/>
                <w:szCs w:val="24"/>
              </w:rPr>
              <w:lastRenderedPageBreak/>
              <w:drawing>
                <wp:inline distT="0" distB="0" distL="0" distR="0" wp14:anchorId="265A0309" wp14:editId="663339C6">
                  <wp:extent cx="5782590" cy="4320000"/>
                  <wp:effectExtent l="0" t="0" r="8890" b="4445"/>
                  <wp:docPr id="5878" name="Рисунок 5878" descr="I_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26" descr="I_14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82590" cy="4320000"/>
                          </a:xfrm>
                          <a:prstGeom prst="rect">
                            <a:avLst/>
                          </a:prstGeom>
                          <a:noFill/>
                          <a:ln>
                            <a:noFill/>
                          </a:ln>
                        </pic:spPr>
                      </pic:pic>
                    </a:graphicData>
                  </a:graphic>
                </wp:inline>
              </w:drawing>
            </w:r>
          </w:p>
        </w:tc>
      </w:tr>
      <w:tr w:rsidR="004D083A" w:rsidRPr="003D59D7" w:rsidTr="00E55DBC">
        <w:trPr>
          <w:trHeight w:val="20"/>
          <w:jc w:val="center"/>
        </w:trPr>
        <w:tc>
          <w:tcPr>
            <w:tcW w:w="10490" w:type="dxa"/>
            <w:shd w:val="clear" w:color="auto" w:fill="auto"/>
            <w:vAlign w:val="center"/>
          </w:tcPr>
          <w:p w:rsidR="004D083A" w:rsidRDefault="003747FD" w:rsidP="00FE42DB">
            <w:pPr>
              <w:pStyle w:val="af3"/>
              <w:numPr>
                <w:ilvl w:val="0"/>
                <w:numId w:val="8"/>
              </w:numPr>
              <w:tabs>
                <w:tab w:val="left" w:pos="1107"/>
              </w:tabs>
              <w:ind w:left="0" w:firstLine="0"/>
              <w:jc w:val="center"/>
            </w:pPr>
            <w:r>
              <w:rPr>
                <w:color w:val="auto"/>
              </w:rPr>
              <w:t xml:space="preserve">Вскрытие стены </w:t>
            </w:r>
            <w:r w:rsidR="00B3391C">
              <w:t>2</w:t>
            </w:r>
            <w:r w:rsidR="00D10618">
              <w:noBreakHyphen/>
            </w:r>
            <w:r w:rsidR="00B3391C">
              <w:t xml:space="preserve">го этажа в осях </w:t>
            </w:r>
            <w:r w:rsidR="00B3391C">
              <w:rPr>
                <w:rFonts w:eastAsia="SimSun"/>
                <w:szCs w:val="24"/>
              </w:rPr>
              <w:t>В</w:t>
            </w:r>
            <w:r w:rsidR="00D10618">
              <w:rPr>
                <w:rFonts w:eastAsia="SimSun"/>
                <w:szCs w:val="24"/>
              </w:rPr>
              <w:noBreakHyphen/>
            </w:r>
            <w:r w:rsidR="00B3391C">
              <w:rPr>
                <w:rFonts w:eastAsia="SimSun"/>
                <w:szCs w:val="24"/>
              </w:rPr>
              <w:t>Г/</w:t>
            </w:r>
            <w:r w:rsidR="008C568B">
              <w:t>9</w:t>
            </w:r>
            <w:r w:rsidR="004D083A">
              <w:t>.</w:t>
            </w:r>
          </w:p>
        </w:tc>
      </w:tr>
      <w:tr w:rsidR="000B3353" w:rsidRPr="003D59D7" w:rsidTr="000B3353">
        <w:trPr>
          <w:trHeight w:val="20"/>
          <w:jc w:val="center"/>
        </w:trPr>
        <w:tc>
          <w:tcPr>
            <w:tcW w:w="10490" w:type="dxa"/>
            <w:shd w:val="clear" w:color="auto" w:fill="auto"/>
            <w:vAlign w:val="center"/>
          </w:tcPr>
          <w:p w:rsidR="000B3353" w:rsidRPr="0083464C" w:rsidRDefault="00B3391C" w:rsidP="000B3353">
            <w:pPr>
              <w:pStyle w:val="af3"/>
              <w:tabs>
                <w:tab w:val="left" w:pos="1107"/>
              </w:tabs>
              <w:ind w:left="0"/>
              <w:jc w:val="center"/>
            </w:pPr>
            <w:r>
              <w:rPr>
                <w:rFonts w:eastAsia="SimSun"/>
                <w:noProof/>
                <w:szCs w:val="24"/>
              </w:rPr>
              <w:drawing>
                <wp:inline distT="0" distB="0" distL="0" distR="0" wp14:anchorId="563C4209" wp14:editId="60BE3CB1">
                  <wp:extent cx="5774179" cy="4320000"/>
                  <wp:effectExtent l="0" t="0" r="0" b="4445"/>
                  <wp:docPr id="5879" name="Рисунок 5879" descr="I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15" descr="I_1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0B3353" w:rsidRPr="003D59D7" w:rsidTr="00E55DBC">
        <w:trPr>
          <w:trHeight w:val="20"/>
          <w:jc w:val="center"/>
        </w:trPr>
        <w:tc>
          <w:tcPr>
            <w:tcW w:w="10490" w:type="dxa"/>
            <w:shd w:val="clear" w:color="auto" w:fill="auto"/>
            <w:vAlign w:val="center"/>
          </w:tcPr>
          <w:p w:rsidR="000B3353" w:rsidRPr="0083464C" w:rsidRDefault="00B3391C" w:rsidP="003747FD">
            <w:pPr>
              <w:pStyle w:val="af3"/>
              <w:numPr>
                <w:ilvl w:val="0"/>
                <w:numId w:val="8"/>
              </w:numPr>
              <w:tabs>
                <w:tab w:val="left" w:pos="1107"/>
              </w:tabs>
              <w:ind w:left="0" w:firstLine="0"/>
              <w:jc w:val="center"/>
            </w:pPr>
            <w:r>
              <w:t xml:space="preserve">Вид </w:t>
            </w:r>
            <w:r w:rsidR="003747FD">
              <w:t xml:space="preserve">вестибюля </w:t>
            </w:r>
            <w:r>
              <w:t>2</w:t>
            </w:r>
            <w:r w:rsidR="00D10618">
              <w:noBreakHyphen/>
            </w:r>
            <w:r>
              <w:t xml:space="preserve">го этажа в осях </w:t>
            </w:r>
            <w:r w:rsidR="003747FD">
              <w:t>Б-</w:t>
            </w:r>
            <w:r>
              <w:rPr>
                <w:rFonts w:eastAsia="SimSun"/>
                <w:szCs w:val="24"/>
              </w:rPr>
              <w:t>В/</w:t>
            </w:r>
            <w:r>
              <w:t>7</w:t>
            </w:r>
            <w:r w:rsidR="00D10618">
              <w:noBreakHyphen/>
            </w:r>
            <w:r>
              <w:t>8</w:t>
            </w:r>
            <w:r w:rsidR="000B3353">
              <w:t>.</w:t>
            </w:r>
          </w:p>
        </w:tc>
      </w:tr>
      <w:tr w:rsidR="009A507F" w:rsidRPr="003D59D7" w:rsidTr="00E55DBC">
        <w:trPr>
          <w:trHeight w:val="20"/>
          <w:jc w:val="center"/>
        </w:trPr>
        <w:tc>
          <w:tcPr>
            <w:tcW w:w="10490" w:type="dxa"/>
            <w:shd w:val="clear" w:color="auto" w:fill="auto"/>
            <w:vAlign w:val="center"/>
          </w:tcPr>
          <w:p w:rsidR="009A507F" w:rsidRPr="003D59D7" w:rsidRDefault="00A237FE" w:rsidP="00D3709D">
            <w:pPr>
              <w:pStyle w:val="af3"/>
              <w:tabs>
                <w:tab w:val="left" w:pos="1701"/>
              </w:tabs>
              <w:ind w:left="0"/>
              <w:jc w:val="center"/>
            </w:pPr>
            <w:r>
              <w:rPr>
                <w:rFonts w:eastAsia="SimSun"/>
                <w:noProof/>
                <w:szCs w:val="24"/>
              </w:rPr>
              <w:lastRenderedPageBreak/>
              <w:drawing>
                <wp:inline distT="0" distB="0" distL="0" distR="0" wp14:anchorId="7D2B41F1" wp14:editId="7F8DAD1D">
                  <wp:extent cx="3225624" cy="4320000"/>
                  <wp:effectExtent l="0" t="0" r="0" b="4445"/>
                  <wp:docPr id="11237" name="Рисунок 11237" descr="I_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12" descr="I_14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25624"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3D59D7" w:rsidRDefault="00680D8B" w:rsidP="00DE5E6C">
            <w:pPr>
              <w:pStyle w:val="af3"/>
              <w:numPr>
                <w:ilvl w:val="0"/>
                <w:numId w:val="8"/>
              </w:numPr>
              <w:tabs>
                <w:tab w:val="left" w:pos="1107"/>
              </w:tabs>
              <w:ind w:left="0" w:firstLine="0"/>
              <w:jc w:val="center"/>
            </w:pPr>
            <w:r>
              <w:t>Вид 2</w:t>
            </w:r>
            <w:r w:rsidR="00D10618">
              <w:noBreakHyphen/>
            </w:r>
            <w:r>
              <w:t>го этажа в осях Б</w:t>
            </w:r>
            <w:r w:rsidR="00D10618">
              <w:noBreakHyphen/>
            </w:r>
            <w:r>
              <w:rPr>
                <w:rFonts w:eastAsia="SimSun"/>
                <w:szCs w:val="24"/>
              </w:rPr>
              <w:t>В/</w:t>
            </w:r>
            <w:r w:rsidR="003747FD">
              <w:rPr>
                <w:rFonts w:eastAsia="SimSun"/>
                <w:szCs w:val="24"/>
              </w:rPr>
              <w:t>6-</w:t>
            </w:r>
            <w:r>
              <w:t>7</w:t>
            </w:r>
            <w:r w:rsidR="008C568B" w:rsidRPr="003D59D7">
              <w:t>.</w:t>
            </w:r>
          </w:p>
        </w:tc>
      </w:tr>
      <w:tr w:rsidR="009A507F" w:rsidRPr="003D59D7" w:rsidTr="00E55DBC">
        <w:trPr>
          <w:trHeight w:val="20"/>
          <w:jc w:val="center"/>
        </w:trPr>
        <w:tc>
          <w:tcPr>
            <w:tcW w:w="10490" w:type="dxa"/>
            <w:shd w:val="clear" w:color="auto" w:fill="auto"/>
            <w:vAlign w:val="center"/>
          </w:tcPr>
          <w:p w:rsidR="009A507F" w:rsidRPr="003D59D7" w:rsidRDefault="00680D8B" w:rsidP="00D3709D">
            <w:pPr>
              <w:pStyle w:val="af3"/>
              <w:tabs>
                <w:tab w:val="left" w:pos="1107"/>
              </w:tabs>
              <w:ind w:left="0"/>
              <w:jc w:val="center"/>
            </w:pPr>
            <w:r>
              <w:rPr>
                <w:rFonts w:eastAsia="SimSun"/>
                <w:noProof/>
                <w:szCs w:val="24"/>
              </w:rPr>
              <w:drawing>
                <wp:inline distT="0" distB="0" distL="0" distR="0" wp14:anchorId="79372765" wp14:editId="53EF4341">
                  <wp:extent cx="5774179" cy="4320000"/>
                  <wp:effectExtent l="0" t="0" r="0" b="4445"/>
                  <wp:docPr id="11238" name="Рисунок 11238" descr="I_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96" descr="I_14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3D59D7" w:rsidRDefault="003747FD" w:rsidP="00FE42DB">
            <w:pPr>
              <w:pStyle w:val="af3"/>
              <w:numPr>
                <w:ilvl w:val="0"/>
                <w:numId w:val="8"/>
              </w:numPr>
              <w:tabs>
                <w:tab w:val="left" w:pos="1107"/>
              </w:tabs>
              <w:ind w:left="0" w:firstLine="0"/>
              <w:jc w:val="center"/>
            </w:pPr>
            <w:r>
              <w:rPr>
                <w:color w:val="auto"/>
              </w:rPr>
              <w:t xml:space="preserve">Вскрытие стены </w:t>
            </w:r>
            <w:r w:rsidR="00680D8B">
              <w:t>2</w:t>
            </w:r>
            <w:r w:rsidR="00D10618">
              <w:noBreakHyphen/>
            </w:r>
            <w:r w:rsidR="00680D8B">
              <w:t>го этажа в осях Б</w:t>
            </w:r>
            <w:r w:rsidR="00D10618">
              <w:noBreakHyphen/>
            </w:r>
            <w:r w:rsidR="00680D8B">
              <w:rPr>
                <w:rFonts w:eastAsia="SimSun"/>
                <w:szCs w:val="24"/>
              </w:rPr>
              <w:t>В</w:t>
            </w:r>
            <w:r w:rsidR="00DE5E6C">
              <w:t>/8</w:t>
            </w:r>
            <w:r w:rsidR="009A507F" w:rsidRPr="003D59D7">
              <w:t>.</w:t>
            </w:r>
          </w:p>
        </w:tc>
      </w:tr>
      <w:tr w:rsidR="009A507F" w:rsidRPr="003D59D7" w:rsidTr="00E55DBC">
        <w:trPr>
          <w:trHeight w:val="20"/>
          <w:jc w:val="center"/>
        </w:trPr>
        <w:tc>
          <w:tcPr>
            <w:tcW w:w="10490" w:type="dxa"/>
            <w:shd w:val="clear" w:color="auto" w:fill="auto"/>
            <w:vAlign w:val="center"/>
          </w:tcPr>
          <w:p w:rsidR="009A507F" w:rsidRDefault="00680D8B" w:rsidP="009A507F">
            <w:pPr>
              <w:pStyle w:val="af3"/>
              <w:tabs>
                <w:tab w:val="left" w:pos="1107"/>
              </w:tabs>
              <w:ind w:left="0"/>
              <w:jc w:val="center"/>
            </w:pPr>
            <w:r>
              <w:rPr>
                <w:rFonts w:eastAsia="SimSun"/>
                <w:noProof/>
                <w:szCs w:val="24"/>
              </w:rPr>
              <w:lastRenderedPageBreak/>
              <w:drawing>
                <wp:inline distT="0" distB="0" distL="0" distR="0" wp14:anchorId="1CF3EE4E" wp14:editId="5509EA12">
                  <wp:extent cx="5774179" cy="4320000"/>
                  <wp:effectExtent l="0" t="0" r="0" b="4445"/>
                  <wp:docPr id="11239" name="Рисунок 11239" descr="I_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78" descr="I_14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Default="00680D8B" w:rsidP="003747FD">
            <w:pPr>
              <w:pStyle w:val="af3"/>
              <w:numPr>
                <w:ilvl w:val="0"/>
                <w:numId w:val="8"/>
              </w:numPr>
              <w:tabs>
                <w:tab w:val="left" w:pos="1107"/>
              </w:tabs>
              <w:ind w:left="0" w:firstLine="0"/>
              <w:jc w:val="center"/>
            </w:pPr>
            <w:r>
              <w:t xml:space="preserve">Вид </w:t>
            </w:r>
            <w:r w:rsidR="003747FD">
              <w:rPr>
                <w:color w:val="auto"/>
              </w:rPr>
              <w:t xml:space="preserve">помещения </w:t>
            </w:r>
            <w:r>
              <w:t>2</w:t>
            </w:r>
            <w:r w:rsidR="00D10618">
              <w:noBreakHyphen/>
            </w:r>
            <w:r>
              <w:t xml:space="preserve">го этажа в осях </w:t>
            </w:r>
            <w:r>
              <w:rPr>
                <w:rFonts w:eastAsia="SimSun"/>
                <w:szCs w:val="24"/>
              </w:rPr>
              <w:t>В</w:t>
            </w:r>
            <w:r w:rsidR="00D10618">
              <w:rPr>
                <w:rFonts w:eastAsia="SimSun"/>
                <w:szCs w:val="24"/>
              </w:rPr>
              <w:noBreakHyphen/>
            </w:r>
            <w:r>
              <w:rPr>
                <w:rFonts w:eastAsia="SimSun"/>
                <w:szCs w:val="24"/>
              </w:rPr>
              <w:t>Г/</w:t>
            </w:r>
            <w:r w:rsidR="003747FD">
              <w:rPr>
                <w:rFonts w:eastAsia="SimSun"/>
                <w:szCs w:val="24"/>
              </w:rPr>
              <w:t>6-9</w:t>
            </w:r>
            <w:r w:rsidR="00DE5E6C" w:rsidRPr="003D59D7">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drawing>
                <wp:inline distT="0" distB="0" distL="0" distR="0" wp14:anchorId="7865962B" wp14:editId="6C3EE375">
                  <wp:extent cx="5774179" cy="4320000"/>
                  <wp:effectExtent l="0" t="0" r="0" b="4445"/>
                  <wp:docPr id="11240" name="Рисунок 11240" descr="I_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58" descr="I_14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3747FD" w:rsidP="003747FD">
            <w:pPr>
              <w:pStyle w:val="af3"/>
              <w:numPr>
                <w:ilvl w:val="0"/>
                <w:numId w:val="8"/>
              </w:numPr>
              <w:tabs>
                <w:tab w:val="left" w:pos="1107"/>
              </w:tabs>
              <w:ind w:left="0" w:firstLine="0"/>
              <w:jc w:val="center"/>
            </w:pPr>
            <w:r>
              <w:rPr>
                <w:color w:val="auto"/>
              </w:rPr>
              <w:t xml:space="preserve">Вскрытие стены </w:t>
            </w:r>
            <w:r w:rsidR="00680D8B">
              <w:t>2</w:t>
            </w:r>
            <w:r w:rsidR="00D10618">
              <w:noBreakHyphen/>
            </w:r>
            <w:r w:rsidR="00680D8B">
              <w:t xml:space="preserve">го этажа в осях </w:t>
            </w:r>
            <w:r>
              <w:t>В</w:t>
            </w:r>
            <w:r w:rsidR="00680D8B">
              <w:t>Г</w:t>
            </w:r>
            <w:r w:rsidR="00680D8B">
              <w:rPr>
                <w:rFonts w:eastAsia="SimSun"/>
                <w:szCs w:val="24"/>
              </w:rPr>
              <w:t>/8</w:t>
            </w:r>
            <w:r w:rsidR="00DE5E6C">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lastRenderedPageBreak/>
              <w:drawing>
                <wp:inline distT="0" distB="0" distL="0" distR="0" wp14:anchorId="43A8F8D0" wp14:editId="445E2066">
                  <wp:extent cx="5774179" cy="4320000"/>
                  <wp:effectExtent l="0" t="0" r="0" b="4445"/>
                  <wp:docPr id="11241" name="Рисунок 11241" descr="I_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36" descr="I_14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680D8B" w:rsidP="008E26E2">
            <w:pPr>
              <w:pStyle w:val="af3"/>
              <w:numPr>
                <w:ilvl w:val="0"/>
                <w:numId w:val="8"/>
              </w:numPr>
              <w:tabs>
                <w:tab w:val="left" w:pos="1107"/>
              </w:tabs>
              <w:ind w:left="0" w:firstLine="0"/>
              <w:jc w:val="center"/>
            </w:pPr>
            <w:r>
              <w:t xml:space="preserve">Вид </w:t>
            </w:r>
            <w:r w:rsidR="003747FD">
              <w:rPr>
                <w:color w:val="auto"/>
              </w:rPr>
              <w:t xml:space="preserve">помещения </w:t>
            </w:r>
            <w:r>
              <w:t>2</w:t>
            </w:r>
            <w:r w:rsidR="00D10618">
              <w:noBreakHyphen/>
            </w:r>
            <w:r>
              <w:t xml:space="preserve">го этажа в осях </w:t>
            </w:r>
            <w:r>
              <w:rPr>
                <w:rFonts w:eastAsia="SimSun"/>
                <w:szCs w:val="24"/>
              </w:rPr>
              <w:t>В</w:t>
            </w:r>
            <w:r w:rsidR="00D10618">
              <w:rPr>
                <w:rFonts w:eastAsia="SimSun"/>
                <w:szCs w:val="24"/>
              </w:rPr>
              <w:noBreakHyphen/>
            </w:r>
            <w:r>
              <w:rPr>
                <w:rFonts w:eastAsia="SimSun"/>
                <w:szCs w:val="24"/>
              </w:rPr>
              <w:t>Г/</w:t>
            </w:r>
            <w:r w:rsidR="003747FD">
              <w:rPr>
                <w:rFonts w:eastAsia="SimSun"/>
                <w:szCs w:val="24"/>
              </w:rPr>
              <w:t>3-</w:t>
            </w:r>
            <w:r w:rsidR="008E26E2">
              <w:rPr>
                <w:rFonts w:eastAsia="SimSun"/>
                <w:szCs w:val="24"/>
              </w:rPr>
              <w:t>6</w:t>
            </w:r>
            <w:r w:rsidR="00DE5E6C">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drawing>
                <wp:inline distT="0" distB="0" distL="0" distR="0" wp14:anchorId="6A0DC4EA" wp14:editId="2D48395F">
                  <wp:extent cx="5774179" cy="4320000"/>
                  <wp:effectExtent l="0" t="0" r="0" b="4445"/>
                  <wp:docPr id="11242" name="Рисунок 11242" descr="I_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12" descr="I_14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680D8B" w:rsidP="008E26E2">
            <w:pPr>
              <w:pStyle w:val="af3"/>
              <w:numPr>
                <w:ilvl w:val="0"/>
                <w:numId w:val="8"/>
              </w:numPr>
              <w:tabs>
                <w:tab w:val="left" w:pos="1107"/>
              </w:tabs>
              <w:ind w:left="0" w:firstLine="0"/>
              <w:jc w:val="center"/>
            </w:pPr>
            <w:r>
              <w:t xml:space="preserve">Вид </w:t>
            </w:r>
            <w:r w:rsidR="003747FD">
              <w:rPr>
                <w:color w:val="auto"/>
              </w:rPr>
              <w:t xml:space="preserve">помещения </w:t>
            </w:r>
            <w:r>
              <w:t>2</w:t>
            </w:r>
            <w:r w:rsidR="00D10618">
              <w:noBreakHyphen/>
            </w:r>
            <w:r>
              <w:t xml:space="preserve">го этажа в осях </w:t>
            </w:r>
            <w:r>
              <w:rPr>
                <w:rFonts w:eastAsia="SimSun"/>
                <w:szCs w:val="24"/>
              </w:rPr>
              <w:t>В</w:t>
            </w:r>
            <w:r w:rsidR="00D10618">
              <w:rPr>
                <w:rFonts w:eastAsia="SimSun"/>
                <w:szCs w:val="24"/>
              </w:rPr>
              <w:noBreakHyphen/>
            </w:r>
            <w:r>
              <w:rPr>
                <w:rFonts w:eastAsia="SimSun"/>
                <w:szCs w:val="24"/>
              </w:rPr>
              <w:t>Г/</w:t>
            </w:r>
            <w:r w:rsidR="003747FD">
              <w:rPr>
                <w:rFonts w:eastAsia="SimSun"/>
                <w:szCs w:val="24"/>
              </w:rPr>
              <w:t>3-</w:t>
            </w:r>
            <w:r w:rsidR="008E26E2">
              <w:rPr>
                <w:rFonts w:eastAsia="SimSun"/>
                <w:szCs w:val="24"/>
              </w:rPr>
              <w:t>6</w:t>
            </w:r>
            <w:r w:rsidR="00DE5E6C">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lastRenderedPageBreak/>
              <w:drawing>
                <wp:inline distT="0" distB="0" distL="0" distR="0" wp14:anchorId="46CDCEB9" wp14:editId="6080678C">
                  <wp:extent cx="5774179" cy="4320000"/>
                  <wp:effectExtent l="0" t="0" r="0" b="4445"/>
                  <wp:docPr id="11243" name="Рисунок 11243" descr="I_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81" descr="I_15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B93039" w:rsidP="000B3353">
            <w:pPr>
              <w:pStyle w:val="af3"/>
              <w:numPr>
                <w:ilvl w:val="0"/>
                <w:numId w:val="8"/>
              </w:numPr>
              <w:tabs>
                <w:tab w:val="left" w:pos="1107"/>
              </w:tabs>
              <w:ind w:left="0" w:firstLine="0"/>
              <w:jc w:val="center"/>
            </w:pPr>
            <w:r>
              <w:t xml:space="preserve">Вид </w:t>
            </w:r>
            <w:r w:rsidR="003747FD">
              <w:rPr>
                <w:color w:val="auto"/>
              </w:rPr>
              <w:t xml:space="preserve">помещения </w:t>
            </w:r>
            <w:r>
              <w:t>2</w:t>
            </w:r>
            <w:r w:rsidR="00D10618">
              <w:noBreakHyphen/>
            </w:r>
            <w:r>
              <w:t>го этажа в осях</w:t>
            </w:r>
            <w:proofErr w:type="gramStart"/>
            <w:r>
              <w:t xml:space="preserve"> В</w:t>
            </w:r>
            <w:proofErr w:type="gramEnd"/>
            <w:r>
              <w:t>/2</w:t>
            </w:r>
            <w:r w:rsidR="00D10618">
              <w:noBreakHyphen/>
            </w:r>
            <w:r>
              <w:t>3</w:t>
            </w:r>
            <w:r w:rsidR="00DE5E6C">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drawing>
                <wp:inline distT="0" distB="0" distL="0" distR="0" wp14:anchorId="3911459E" wp14:editId="66A89D7B">
                  <wp:extent cx="5774179" cy="4320000"/>
                  <wp:effectExtent l="0" t="0" r="0" b="4445"/>
                  <wp:docPr id="11244" name="Рисунок 11244" descr="I_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43" descr="I_15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B93039" w:rsidP="00B93039">
            <w:pPr>
              <w:pStyle w:val="af3"/>
              <w:numPr>
                <w:ilvl w:val="0"/>
                <w:numId w:val="8"/>
              </w:numPr>
              <w:tabs>
                <w:tab w:val="left" w:pos="1107"/>
              </w:tabs>
              <w:ind w:left="0" w:firstLine="0"/>
              <w:jc w:val="center"/>
            </w:pPr>
            <w:r>
              <w:t xml:space="preserve">Вид </w:t>
            </w:r>
            <w:r w:rsidR="003747FD">
              <w:t xml:space="preserve">на лестницу </w:t>
            </w:r>
            <w:r>
              <w:t>2</w:t>
            </w:r>
            <w:r w:rsidR="00D10618">
              <w:noBreakHyphen/>
            </w:r>
            <w:r>
              <w:t>го этажа в осях Г/2</w:t>
            </w:r>
            <w:r w:rsidR="00D10618">
              <w:noBreakHyphen/>
            </w:r>
            <w:r>
              <w:t>3</w:t>
            </w:r>
            <w:r w:rsidR="00DE5E6C">
              <w:t>.</w:t>
            </w:r>
          </w:p>
        </w:tc>
      </w:tr>
      <w:tr w:rsidR="00A35B06" w:rsidRPr="003D59D7" w:rsidTr="00E55DBC">
        <w:trPr>
          <w:trHeight w:val="20"/>
          <w:jc w:val="center"/>
        </w:trPr>
        <w:tc>
          <w:tcPr>
            <w:tcW w:w="10490" w:type="dxa"/>
            <w:shd w:val="clear" w:color="auto" w:fill="auto"/>
            <w:vAlign w:val="center"/>
          </w:tcPr>
          <w:p w:rsidR="00A35B06" w:rsidRDefault="00680D8B" w:rsidP="00A35B06">
            <w:pPr>
              <w:pStyle w:val="af3"/>
              <w:tabs>
                <w:tab w:val="left" w:pos="1107"/>
              </w:tabs>
              <w:ind w:left="0"/>
              <w:jc w:val="center"/>
            </w:pPr>
            <w:r>
              <w:rPr>
                <w:rFonts w:eastAsia="SimSun"/>
                <w:noProof/>
                <w:szCs w:val="24"/>
              </w:rPr>
              <w:lastRenderedPageBreak/>
              <w:drawing>
                <wp:inline distT="0" distB="0" distL="0" distR="0" wp14:anchorId="6DAE64C7" wp14:editId="565D121D">
                  <wp:extent cx="5774179" cy="4320000"/>
                  <wp:effectExtent l="0" t="0" r="0" b="4445"/>
                  <wp:docPr id="11245" name="Рисунок 11245" descr="I_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03" descr="I_15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3747FD" w:rsidP="000B3353">
            <w:pPr>
              <w:pStyle w:val="af3"/>
              <w:numPr>
                <w:ilvl w:val="0"/>
                <w:numId w:val="8"/>
              </w:numPr>
              <w:tabs>
                <w:tab w:val="left" w:pos="1107"/>
              </w:tabs>
              <w:ind w:left="0" w:firstLine="0"/>
              <w:jc w:val="center"/>
            </w:pPr>
            <w:r>
              <w:rPr>
                <w:color w:val="auto"/>
              </w:rPr>
              <w:t xml:space="preserve">Вскрытие стены </w:t>
            </w:r>
            <w:r w:rsidR="00B93039">
              <w:t>2</w:t>
            </w:r>
            <w:r w:rsidR="00D10618">
              <w:noBreakHyphen/>
            </w:r>
            <w:r w:rsidR="00B93039">
              <w:t>го этажа в осях В</w:t>
            </w:r>
            <w:r w:rsidR="00D10618">
              <w:noBreakHyphen/>
            </w:r>
            <w:r w:rsidR="00B93039">
              <w:t>Г/2</w:t>
            </w:r>
            <w:r w:rsidR="000B3353">
              <w:t>.</w:t>
            </w:r>
          </w:p>
        </w:tc>
      </w:tr>
      <w:tr w:rsidR="00A35B06" w:rsidRPr="003D59D7" w:rsidTr="00E55DBC">
        <w:trPr>
          <w:trHeight w:val="20"/>
          <w:jc w:val="center"/>
        </w:trPr>
        <w:tc>
          <w:tcPr>
            <w:tcW w:w="10490" w:type="dxa"/>
            <w:shd w:val="clear" w:color="auto" w:fill="auto"/>
            <w:vAlign w:val="center"/>
          </w:tcPr>
          <w:p w:rsidR="00A35B06" w:rsidRDefault="006B70F4" w:rsidP="00A35B06">
            <w:pPr>
              <w:pStyle w:val="af3"/>
              <w:tabs>
                <w:tab w:val="left" w:pos="1107"/>
              </w:tabs>
              <w:ind w:left="0"/>
              <w:jc w:val="center"/>
            </w:pPr>
            <w:r>
              <w:rPr>
                <w:rFonts w:eastAsia="SimSun"/>
                <w:noProof/>
                <w:szCs w:val="24"/>
              </w:rPr>
              <w:drawing>
                <wp:inline distT="0" distB="0" distL="0" distR="0" wp14:anchorId="4B8CCB0F" wp14:editId="7356E732">
                  <wp:extent cx="5774179" cy="4320000"/>
                  <wp:effectExtent l="0" t="0" r="0" b="4445"/>
                  <wp:docPr id="11246" name="Рисунок 11246" descr="I_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61" descr="I_16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6B70F4" w:rsidP="000B3353">
            <w:pPr>
              <w:pStyle w:val="af3"/>
              <w:numPr>
                <w:ilvl w:val="0"/>
                <w:numId w:val="8"/>
              </w:numPr>
              <w:tabs>
                <w:tab w:val="left" w:pos="1107"/>
              </w:tabs>
              <w:ind w:left="0" w:firstLine="0"/>
              <w:jc w:val="center"/>
            </w:pPr>
            <w:r>
              <w:t xml:space="preserve">Вид </w:t>
            </w:r>
            <w:r w:rsidR="003747FD">
              <w:t xml:space="preserve">на лестницу </w:t>
            </w:r>
            <w:r>
              <w:t>2</w:t>
            </w:r>
            <w:r w:rsidR="00D10618">
              <w:noBreakHyphen/>
            </w:r>
            <w:r>
              <w:t xml:space="preserve">го этажа в осях </w:t>
            </w:r>
            <w:proofErr w:type="gramStart"/>
            <w:r>
              <w:rPr>
                <w:rFonts w:eastAsia="SimSun"/>
                <w:szCs w:val="24"/>
              </w:rPr>
              <w:t>Г</w:t>
            </w:r>
            <w:r w:rsidR="003747FD">
              <w:rPr>
                <w:rFonts w:eastAsia="SimSun"/>
                <w:szCs w:val="24"/>
              </w:rPr>
              <w:t>-Д</w:t>
            </w:r>
            <w:proofErr w:type="gramEnd"/>
            <w:r>
              <w:rPr>
                <w:rFonts w:eastAsia="SimSun"/>
                <w:szCs w:val="24"/>
              </w:rPr>
              <w:t>/13</w:t>
            </w:r>
            <w:r w:rsidR="000B3353">
              <w:t>.</w:t>
            </w:r>
          </w:p>
        </w:tc>
      </w:tr>
      <w:tr w:rsidR="00A35B06" w:rsidRPr="003D59D7" w:rsidTr="00E55DBC">
        <w:trPr>
          <w:trHeight w:val="20"/>
          <w:jc w:val="center"/>
        </w:trPr>
        <w:tc>
          <w:tcPr>
            <w:tcW w:w="10490" w:type="dxa"/>
            <w:shd w:val="clear" w:color="auto" w:fill="auto"/>
            <w:vAlign w:val="center"/>
          </w:tcPr>
          <w:p w:rsidR="00A35B06" w:rsidRDefault="006B70F4" w:rsidP="00A35B06">
            <w:pPr>
              <w:pStyle w:val="af3"/>
              <w:tabs>
                <w:tab w:val="left" w:pos="1107"/>
              </w:tabs>
              <w:ind w:left="0"/>
              <w:jc w:val="center"/>
            </w:pPr>
            <w:r>
              <w:rPr>
                <w:rFonts w:eastAsia="SimSun"/>
                <w:noProof/>
                <w:szCs w:val="24"/>
              </w:rPr>
              <w:lastRenderedPageBreak/>
              <w:drawing>
                <wp:inline distT="0" distB="0" distL="0" distR="0" wp14:anchorId="67F066D1" wp14:editId="0CA5514C">
                  <wp:extent cx="5774179" cy="4320000"/>
                  <wp:effectExtent l="0" t="0" r="0" b="4445"/>
                  <wp:docPr id="11247" name="Рисунок 11247" descr="I_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03" descr="I_16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3747FD" w:rsidP="000B3353">
            <w:pPr>
              <w:pStyle w:val="af3"/>
              <w:numPr>
                <w:ilvl w:val="0"/>
                <w:numId w:val="8"/>
              </w:numPr>
              <w:tabs>
                <w:tab w:val="left" w:pos="1107"/>
              </w:tabs>
              <w:ind w:left="0" w:firstLine="0"/>
              <w:jc w:val="center"/>
            </w:pPr>
            <w:r>
              <w:rPr>
                <w:color w:val="auto"/>
              </w:rPr>
              <w:t xml:space="preserve">Вскрытие стены </w:t>
            </w:r>
            <w:r w:rsidR="006B70F4">
              <w:t>2</w:t>
            </w:r>
            <w:r w:rsidR="00D10618">
              <w:noBreakHyphen/>
            </w:r>
            <w:r w:rsidR="006B70F4">
              <w:t>го этажа в осях</w:t>
            </w:r>
            <w:r w:rsidR="000B3353">
              <w:t xml:space="preserve"> </w:t>
            </w:r>
            <w:proofErr w:type="gramStart"/>
            <w:r w:rsidR="006B70F4">
              <w:rPr>
                <w:rFonts w:eastAsia="SimSun"/>
                <w:szCs w:val="24"/>
              </w:rPr>
              <w:t>Г</w:t>
            </w:r>
            <w:r w:rsidR="00D10618">
              <w:rPr>
                <w:rFonts w:eastAsia="SimSun"/>
                <w:szCs w:val="24"/>
              </w:rPr>
              <w:noBreakHyphen/>
            </w:r>
            <w:r w:rsidR="006B70F4">
              <w:rPr>
                <w:rFonts w:eastAsia="SimSun"/>
                <w:szCs w:val="24"/>
              </w:rPr>
              <w:t>Д</w:t>
            </w:r>
            <w:proofErr w:type="gramEnd"/>
            <w:r w:rsidR="006B70F4">
              <w:rPr>
                <w:rFonts w:eastAsia="SimSun"/>
                <w:szCs w:val="24"/>
              </w:rPr>
              <w:t>/14</w:t>
            </w:r>
            <w:r w:rsidR="00D10618">
              <w:rPr>
                <w:rFonts w:eastAsia="SimSun"/>
                <w:szCs w:val="24"/>
              </w:rPr>
              <w:noBreakHyphen/>
            </w:r>
            <w:r w:rsidR="006B70F4">
              <w:rPr>
                <w:rFonts w:eastAsia="SimSun"/>
                <w:szCs w:val="24"/>
              </w:rPr>
              <w:t>15</w:t>
            </w:r>
            <w:r w:rsidR="000B3353">
              <w:t>.</w:t>
            </w:r>
          </w:p>
        </w:tc>
      </w:tr>
      <w:tr w:rsidR="00A35B06" w:rsidRPr="003D59D7" w:rsidTr="00E55DBC">
        <w:trPr>
          <w:trHeight w:val="20"/>
          <w:jc w:val="center"/>
        </w:trPr>
        <w:tc>
          <w:tcPr>
            <w:tcW w:w="10490" w:type="dxa"/>
            <w:shd w:val="clear" w:color="auto" w:fill="auto"/>
            <w:vAlign w:val="center"/>
          </w:tcPr>
          <w:p w:rsidR="00A35B06" w:rsidRDefault="006B70F4" w:rsidP="00A35B06">
            <w:pPr>
              <w:pStyle w:val="af3"/>
              <w:tabs>
                <w:tab w:val="left" w:pos="1107"/>
              </w:tabs>
              <w:ind w:left="0"/>
              <w:jc w:val="center"/>
            </w:pPr>
            <w:r>
              <w:rPr>
                <w:rFonts w:eastAsia="SimSun"/>
                <w:noProof/>
                <w:szCs w:val="24"/>
              </w:rPr>
              <w:drawing>
                <wp:inline distT="0" distB="0" distL="0" distR="0" wp14:anchorId="3D2C7D44" wp14:editId="6ECE7D6E">
                  <wp:extent cx="5774179" cy="4320000"/>
                  <wp:effectExtent l="0" t="0" r="0" b="4445"/>
                  <wp:docPr id="11248" name="Рисунок 11248" descr="I_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29" descr="I_16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3747FD" w:rsidP="009A507F">
            <w:pPr>
              <w:pStyle w:val="af3"/>
              <w:numPr>
                <w:ilvl w:val="0"/>
                <w:numId w:val="8"/>
              </w:numPr>
              <w:tabs>
                <w:tab w:val="left" w:pos="1107"/>
              </w:tabs>
              <w:ind w:left="0" w:firstLine="0"/>
              <w:jc w:val="center"/>
            </w:pPr>
            <w:r>
              <w:rPr>
                <w:color w:val="auto"/>
              </w:rPr>
              <w:t xml:space="preserve">Вскрытие стены </w:t>
            </w:r>
            <w:r w:rsidR="006B70F4">
              <w:t>2</w:t>
            </w:r>
            <w:r w:rsidR="00D10618">
              <w:noBreakHyphen/>
            </w:r>
            <w:r w:rsidR="006B70F4">
              <w:t>го этажа в осях</w:t>
            </w:r>
            <w:proofErr w:type="gramStart"/>
            <w:r w:rsidR="006B70F4">
              <w:t xml:space="preserve"> </w:t>
            </w:r>
            <w:r w:rsidR="006B70F4">
              <w:rPr>
                <w:rFonts w:eastAsia="SimSun"/>
                <w:szCs w:val="24"/>
              </w:rPr>
              <w:t>Д</w:t>
            </w:r>
            <w:proofErr w:type="gramEnd"/>
            <w:r w:rsidR="006B70F4">
              <w:rPr>
                <w:rFonts w:eastAsia="SimSun"/>
                <w:szCs w:val="24"/>
              </w:rPr>
              <w:t>/14</w:t>
            </w:r>
            <w:r w:rsidR="00D10618">
              <w:rPr>
                <w:rFonts w:eastAsia="SimSun"/>
                <w:szCs w:val="24"/>
              </w:rPr>
              <w:noBreakHyphen/>
            </w:r>
            <w:r w:rsidR="006B70F4">
              <w:rPr>
                <w:rFonts w:eastAsia="SimSun"/>
                <w:szCs w:val="24"/>
              </w:rPr>
              <w:t>15</w:t>
            </w:r>
            <w:r w:rsidR="000B3353">
              <w:t>.</w:t>
            </w:r>
          </w:p>
        </w:tc>
      </w:tr>
      <w:tr w:rsidR="00A35B06" w:rsidRPr="003D59D7" w:rsidTr="00E55DBC">
        <w:trPr>
          <w:trHeight w:val="20"/>
          <w:jc w:val="center"/>
        </w:trPr>
        <w:tc>
          <w:tcPr>
            <w:tcW w:w="10490" w:type="dxa"/>
            <w:shd w:val="clear" w:color="auto" w:fill="auto"/>
            <w:vAlign w:val="center"/>
          </w:tcPr>
          <w:p w:rsidR="00A35B06" w:rsidRDefault="00F72CC8" w:rsidP="00F72CC8">
            <w:pPr>
              <w:pStyle w:val="af3"/>
              <w:tabs>
                <w:tab w:val="left" w:pos="1107"/>
              </w:tabs>
              <w:ind w:left="0"/>
              <w:jc w:val="center"/>
            </w:pPr>
            <w:r>
              <w:rPr>
                <w:rFonts w:eastAsia="SimSun"/>
                <w:noProof/>
                <w:szCs w:val="24"/>
              </w:rPr>
              <w:lastRenderedPageBreak/>
              <w:drawing>
                <wp:inline distT="0" distB="0" distL="0" distR="0" wp14:anchorId="02AEDC1A" wp14:editId="093E7DBB">
                  <wp:extent cx="5774179" cy="4320000"/>
                  <wp:effectExtent l="0" t="0" r="0" b="4445"/>
                  <wp:docPr id="97" name="Рисунок 97" descr="I_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72" descr="I_17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3747FD" w:rsidP="00F85455">
            <w:pPr>
              <w:pStyle w:val="af3"/>
              <w:numPr>
                <w:ilvl w:val="0"/>
                <w:numId w:val="8"/>
              </w:numPr>
              <w:tabs>
                <w:tab w:val="left" w:pos="1107"/>
              </w:tabs>
              <w:ind w:left="0" w:firstLine="0"/>
              <w:jc w:val="center"/>
            </w:pPr>
            <w:r>
              <w:t xml:space="preserve">Вид на кровлю </w:t>
            </w:r>
            <w:r w:rsidR="00F85455">
              <w:t>у н</w:t>
            </w:r>
            <w:r w:rsidR="00F72CC8">
              <w:t>адстройк</w:t>
            </w:r>
            <w:r w:rsidR="00F85455">
              <w:t>и</w:t>
            </w:r>
            <w:r w:rsidR="00F72CC8">
              <w:t xml:space="preserve"> в осях </w:t>
            </w:r>
            <w:proofErr w:type="gramStart"/>
            <w:r w:rsidR="00F85455">
              <w:t>Е-И</w:t>
            </w:r>
            <w:proofErr w:type="gramEnd"/>
            <w:r w:rsidR="00F72CC8">
              <w:t>/1</w:t>
            </w:r>
            <w:r w:rsidR="00F85455">
              <w:t>3</w:t>
            </w:r>
            <w:r w:rsidR="00D10618">
              <w:noBreakHyphen/>
            </w:r>
            <w:r w:rsidR="00F72CC8">
              <w:t>1</w:t>
            </w:r>
            <w:r w:rsidR="00F85455">
              <w:t>5</w:t>
            </w:r>
            <w:r w:rsidR="000B3353">
              <w:t>.</w:t>
            </w:r>
          </w:p>
        </w:tc>
      </w:tr>
      <w:tr w:rsidR="00A35B06" w:rsidRPr="003D59D7" w:rsidTr="00E55DBC">
        <w:trPr>
          <w:trHeight w:val="20"/>
          <w:jc w:val="center"/>
        </w:trPr>
        <w:tc>
          <w:tcPr>
            <w:tcW w:w="10490" w:type="dxa"/>
            <w:shd w:val="clear" w:color="auto" w:fill="auto"/>
            <w:vAlign w:val="center"/>
          </w:tcPr>
          <w:p w:rsidR="00A35B06" w:rsidRDefault="00F72CC8" w:rsidP="00A35B06">
            <w:pPr>
              <w:pStyle w:val="af3"/>
              <w:tabs>
                <w:tab w:val="left" w:pos="1107"/>
              </w:tabs>
              <w:ind w:left="0"/>
              <w:jc w:val="center"/>
            </w:pPr>
            <w:r>
              <w:rPr>
                <w:rFonts w:eastAsia="SimSun"/>
                <w:noProof/>
                <w:szCs w:val="24"/>
              </w:rPr>
              <w:drawing>
                <wp:inline distT="0" distB="0" distL="0" distR="0" wp14:anchorId="3D6A2FD3" wp14:editId="2DB987A9">
                  <wp:extent cx="5853314" cy="4379205"/>
                  <wp:effectExtent l="0" t="0" r="0" b="2540"/>
                  <wp:docPr id="98" name="Рисунок 98" descr="I_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94" descr="I_18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55195" cy="4380612"/>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F72CC8" w:rsidP="00F85455">
            <w:pPr>
              <w:pStyle w:val="af3"/>
              <w:numPr>
                <w:ilvl w:val="0"/>
                <w:numId w:val="8"/>
              </w:numPr>
              <w:tabs>
                <w:tab w:val="left" w:pos="1107"/>
              </w:tabs>
              <w:ind w:left="0" w:firstLine="0"/>
              <w:jc w:val="center"/>
            </w:pPr>
            <w:r>
              <w:t>Вид лестницы на уровне 3</w:t>
            </w:r>
            <w:r w:rsidR="00D10618">
              <w:noBreakHyphen/>
            </w:r>
            <w:r>
              <w:t>го этажа в осях</w:t>
            </w:r>
            <w:proofErr w:type="gramStart"/>
            <w:r>
              <w:t xml:space="preserve"> </w:t>
            </w:r>
            <w:r>
              <w:rPr>
                <w:rFonts w:eastAsia="SimSun"/>
                <w:szCs w:val="24"/>
              </w:rPr>
              <w:t>Ж</w:t>
            </w:r>
            <w:proofErr w:type="gramEnd"/>
            <w:r>
              <w:rPr>
                <w:rFonts w:eastAsia="SimSun"/>
                <w:szCs w:val="24"/>
              </w:rPr>
              <w:t>/12</w:t>
            </w:r>
            <w:r w:rsidR="00F85455">
              <w:rPr>
                <w:rFonts w:eastAsia="SimSun"/>
                <w:szCs w:val="24"/>
              </w:rPr>
              <w:t>-13</w:t>
            </w:r>
            <w:r w:rsidR="00DA776C">
              <w:t>.</w:t>
            </w:r>
          </w:p>
        </w:tc>
      </w:tr>
      <w:tr w:rsidR="00A35B06" w:rsidRPr="003D59D7" w:rsidTr="00E55DBC">
        <w:trPr>
          <w:trHeight w:val="20"/>
          <w:jc w:val="center"/>
        </w:trPr>
        <w:tc>
          <w:tcPr>
            <w:tcW w:w="10490" w:type="dxa"/>
            <w:shd w:val="clear" w:color="auto" w:fill="auto"/>
            <w:vAlign w:val="center"/>
          </w:tcPr>
          <w:p w:rsidR="00A35B06" w:rsidRDefault="00C91F2F" w:rsidP="00A35B06">
            <w:pPr>
              <w:pStyle w:val="af3"/>
              <w:tabs>
                <w:tab w:val="left" w:pos="1107"/>
              </w:tabs>
              <w:ind w:left="0"/>
              <w:jc w:val="center"/>
            </w:pPr>
            <w:r>
              <w:rPr>
                <w:rFonts w:eastAsia="SimSun"/>
                <w:noProof/>
                <w:szCs w:val="24"/>
              </w:rPr>
              <w:lastRenderedPageBreak/>
              <w:drawing>
                <wp:inline distT="0" distB="0" distL="0" distR="0" wp14:anchorId="41963D07" wp14:editId="3BB01F31">
                  <wp:extent cx="5774179" cy="4320000"/>
                  <wp:effectExtent l="0" t="0" r="0" b="4445"/>
                  <wp:docPr id="99" name="Рисунок 99" descr="I_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14" descr="I_18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C91F2F" w:rsidP="00BB3009">
            <w:pPr>
              <w:pStyle w:val="af3"/>
              <w:numPr>
                <w:ilvl w:val="0"/>
                <w:numId w:val="8"/>
              </w:numPr>
              <w:tabs>
                <w:tab w:val="left" w:pos="1107"/>
              </w:tabs>
              <w:ind w:left="0" w:firstLine="0"/>
              <w:jc w:val="center"/>
            </w:pPr>
            <w:r>
              <w:t xml:space="preserve">Вид </w:t>
            </w:r>
            <w:r w:rsidR="00BB3009">
              <w:t xml:space="preserve">коридора </w:t>
            </w:r>
            <w:r>
              <w:t>3</w:t>
            </w:r>
            <w:r w:rsidR="00D10618">
              <w:noBreakHyphen/>
            </w:r>
            <w:r>
              <w:t xml:space="preserve">го этажа в осях </w:t>
            </w:r>
            <w:proofErr w:type="gramStart"/>
            <w:r w:rsidR="00BB3009">
              <w:rPr>
                <w:rFonts w:eastAsia="SimSun"/>
                <w:szCs w:val="24"/>
              </w:rPr>
              <w:t>А-Д</w:t>
            </w:r>
            <w:proofErr w:type="gramEnd"/>
            <w:r w:rsidR="00BB3009">
              <w:rPr>
                <w:rFonts w:eastAsia="SimSun"/>
                <w:szCs w:val="24"/>
              </w:rPr>
              <w:t>/</w:t>
            </w:r>
            <w:r>
              <w:rPr>
                <w:rFonts w:eastAsia="SimSun"/>
                <w:szCs w:val="24"/>
              </w:rPr>
              <w:t>13.</w:t>
            </w:r>
          </w:p>
        </w:tc>
      </w:tr>
      <w:tr w:rsidR="00A35B06" w:rsidRPr="003D59D7" w:rsidTr="00E55DBC">
        <w:trPr>
          <w:trHeight w:val="20"/>
          <w:jc w:val="center"/>
        </w:trPr>
        <w:tc>
          <w:tcPr>
            <w:tcW w:w="10490" w:type="dxa"/>
            <w:shd w:val="clear" w:color="auto" w:fill="auto"/>
            <w:vAlign w:val="center"/>
          </w:tcPr>
          <w:p w:rsidR="00A35B06" w:rsidRDefault="00C91F2F" w:rsidP="00A35B06">
            <w:pPr>
              <w:pStyle w:val="af3"/>
              <w:tabs>
                <w:tab w:val="left" w:pos="1107"/>
              </w:tabs>
              <w:ind w:left="0"/>
              <w:jc w:val="center"/>
            </w:pPr>
            <w:r>
              <w:rPr>
                <w:rFonts w:eastAsia="SimSun"/>
                <w:noProof/>
                <w:szCs w:val="24"/>
              </w:rPr>
              <w:drawing>
                <wp:inline distT="0" distB="0" distL="0" distR="0" wp14:anchorId="6EA978FC" wp14:editId="769341BF">
                  <wp:extent cx="5774179" cy="4320000"/>
                  <wp:effectExtent l="0" t="0" r="0" b="4445"/>
                  <wp:docPr id="5890" name="Рисунок 5890" descr="I_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83" descr="I_19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C91F2F" w:rsidP="00FE42DB">
            <w:pPr>
              <w:pStyle w:val="af3"/>
              <w:numPr>
                <w:ilvl w:val="0"/>
                <w:numId w:val="8"/>
              </w:numPr>
              <w:tabs>
                <w:tab w:val="left" w:pos="1107"/>
              </w:tabs>
              <w:ind w:left="0" w:firstLine="0"/>
              <w:jc w:val="center"/>
            </w:pPr>
            <w:r>
              <w:t xml:space="preserve">Вид </w:t>
            </w:r>
            <w:r w:rsidR="00BB3009">
              <w:t xml:space="preserve">коридора </w:t>
            </w:r>
            <w:r>
              <w:t>3</w:t>
            </w:r>
            <w:r w:rsidR="00D10618">
              <w:noBreakHyphen/>
            </w:r>
            <w:r>
              <w:t>го этажа в осях</w:t>
            </w:r>
            <w:proofErr w:type="gramStart"/>
            <w:r w:rsidR="00996F5B">
              <w:t xml:space="preserve"> </w:t>
            </w:r>
            <w:r w:rsidR="00996F5B">
              <w:rPr>
                <w:rFonts w:eastAsia="SimSun"/>
                <w:szCs w:val="24"/>
              </w:rPr>
              <w:t>Ж</w:t>
            </w:r>
            <w:proofErr w:type="gramEnd"/>
            <w:r w:rsidR="00996F5B">
              <w:rPr>
                <w:rFonts w:eastAsia="SimSun"/>
                <w:szCs w:val="24"/>
              </w:rPr>
              <w:t>/13</w:t>
            </w:r>
            <w:r w:rsidR="00D10618">
              <w:rPr>
                <w:rFonts w:eastAsia="SimSun"/>
                <w:szCs w:val="24"/>
              </w:rPr>
              <w:noBreakHyphen/>
            </w:r>
            <w:r w:rsidR="00996F5B">
              <w:rPr>
                <w:rFonts w:eastAsia="SimSun"/>
                <w:szCs w:val="24"/>
              </w:rPr>
              <w:t>14</w:t>
            </w:r>
            <w:r w:rsidR="00DA776C">
              <w:t>.</w:t>
            </w:r>
          </w:p>
        </w:tc>
      </w:tr>
      <w:tr w:rsidR="00A35B06" w:rsidRPr="003D59D7" w:rsidTr="00E55DBC">
        <w:trPr>
          <w:trHeight w:val="20"/>
          <w:jc w:val="center"/>
        </w:trPr>
        <w:tc>
          <w:tcPr>
            <w:tcW w:w="10490" w:type="dxa"/>
            <w:shd w:val="clear" w:color="auto" w:fill="auto"/>
            <w:vAlign w:val="center"/>
          </w:tcPr>
          <w:p w:rsidR="00A35B06" w:rsidRDefault="00314CA7" w:rsidP="00A35B06">
            <w:pPr>
              <w:pStyle w:val="af3"/>
              <w:tabs>
                <w:tab w:val="left" w:pos="1107"/>
              </w:tabs>
              <w:ind w:left="0"/>
              <w:jc w:val="center"/>
            </w:pPr>
            <w:r>
              <w:rPr>
                <w:rFonts w:eastAsia="SimSun"/>
                <w:noProof/>
                <w:szCs w:val="24"/>
              </w:rPr>
              <w:lastRenderedPageBreak/>
              <w:pict>
                <v:shape id="_x0000_i1030" type="#_x0000_t75" style="width:455.1pt;height:340.1pt">
                  <v:imagedata r:id="rId115" o:title="DSC00198"/>
                </v:shape>
              </w:pict>
            </w:r>
          </w:p>
        </w:tc>
      </w:tr>
      <w:tr w:rsidR="00A35B06" w:rsidRPr="003D59D7" w:rsidTr="00E55DBC">
        <w:trPr>
          <w:trHeight w:val="20"/>
          <w:jc w:val="center"/>
        </w:trPr>
        <w:tc>
          <w:tcPr>
            <w:tcW w:w="10490" w:type="dxa"/>
            <w:shd w:val="clear" w:color="auto" w:fill="auto"/>
            <w:vAlign w:val="center"/>
          </w:tcPr>
          <w:p w:rsidR="00A35B06" w:rsidRDefault="00BB3009" w:rsidP="00A93F21">
            <w:pPr>
              <w:pStyle w:val="af3"/>
              <w:numPr>
                <w:ilvl w:val="0"/>
                <w:numId w:val="8"/>
              </w:numPr>
              <w:tabs>
                <w:tab w:val="left" w:pos="1107"/>
              </w:tabs>
              <w:ind w:left="0" w:firstLine="0"/>
              <w:jc w:val="center"/>
            </w:pPr>
            <w:r>
              <w:t>Вид лестницы и лифта на уровне а</w:t>
            </w:r>
            <w:r w:rsidR="009B5A33">
              <w:t>нтресол</w:t>
            </w:r>
            <w:r>
              <w:t>и</w:t>
            </w:r>
            <w:r w:rsidR="009B5A33">
              <w:t xml:space="preserve"> 2</w:t>
            </w:r>
            <w:r>
              <w:t>-го этажа</w:t>
            </w:r>
            <w:r w:rsidR="009B5A33">
              <w:t xml:space="preserve"> в осях </w:t>
            </w:r>
            <w:r w:rsidR="001B3BD7">
              <w:t>Г</w:t>
            </w:r>
            <w:r w:rsidR="009B5A33">
              <w:t>/</w:t>
            </w:r>
            <w:r w:rsidR="001B3BD7">
              <w:t>9</w:t>
            </w:r>
            <w:r w:rsidR="00D10618">
              <w:noBreakHyphen/>
            </w:r>
            <w:r w:rsidR="001B3BD7">
              <w:t>10</w:t>
            </w:r>
            <w:r w:rsidR="00DA776C">
              <w:t>.</w:t>
            </w:r>
          </w:p>
        </w:tc>
      </w:tr>
      <w:tr w:rsidR="00A35B06" w:rsidRPr="003D59D7" w:rsidTr="00E55DBC">
        <w:trPr>
          <w:trHeight w:val="20"/>
          <w:jc w:val="center"/>
        </w:trPr>
        <w:tc>
          <w:tcPr>
            <w:tcW w:w="10490" w:type="dxa"/>
            <w:shd w:val="clear" w:color="auto" w:fill="auto"/>
            <w:vAlign w:val="center"/>
          </w:tcPr>
          <w:p w:rsidR="00A35B06" w:rsidRDefault="009B5A33" w:rsidP="00A35B06">
            <w:pPr>
              <w:pStyle w:val="af3"/>
              <w:tabs>
                <w:tab w:val="left" w:pos="1107"/>
              </w:tabs>
              <w:ind w:left="0"/>
              <w:jc w:val="center"/>
            </w:pPr>
            <w:r>
              <w:rPr>
                <w:rFonts w:eastAsia="SimSun"/>
                <w:noProof/>
                <w:szCs w:val="24"/>
              </w:rPr>
              <w:drawing>
                <wp:inline distT="0" distB="0" distL="0" distR="0" wp14:anchorId="0A4E334D" wp14:editId="7512CEA3">
                  <wp:extent cx="5774179" cy="4320000"/>
                  <wp:effectExtent l="0" t="0" r="0" b="4445"/>
                  <wp:docPr id="5912" name="Рисунок 5912" descr="I_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49" descr="I_20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A93F21" w:rsidP="00A93F21">
            <w:pPr>
              <w:pStyle w:val="af3"/>
              <w:numPr>
                <w:ilvl w:val="0"/>
                <w:numId w:val="8"/>
              </w:numPr>
              <w:tabs>
                <w:tab w:val="left" w:pos="1107"/>
              </w:tabs>
              <w:ind w:left="0" w:firstLine="0"/>
              <w:jc w:val="center"/>
            </w:pPr>
            <w:r>
              <w:rPr>
                <w:color w:val="auto"/>
              </w:rPr>
              <w:t>Вскрытие пола на уровне антресоли 2-го этажа в осях В-Г/7-8</w:t>
            </w:r>
            <w:r w:rsidR="00DA776C">
              <w:t>.</w:t>
            </w:r>
          </w:p>
        </w:tc>
      </w:tr>
      <w:tr w:rsidR="00A35B06" w:rsidRPr="003D59D7" w:rsidTr="00E55DBC">
        <w:trPr>
          <w:trHeight w:val="20"/>
          <w:jc w:val="center"/>
        </w:trPr>
        <w:tc>
          <w:tcPr>
            <w:tcW w:w="10490" w:type="dxa"/>
            <w:shd w:val="clear" w:color="auto" w:fill="auto"/>
            <w:vAlign w:val="center"/>
          </w:tcPr>
          <w:p w:rsidR="00A35B06" w:rsidRDefault="00FF71D0" w:rsidP="00A35B06">
            <w:pPr>
              <w:pStyle w:val="af3"/>
              <w:tabs>
                <w:tab w:val="left" w:pos="1107"/>
              </w:tabs>
              <w:ind w:left="0"/>
              <w:jc w:val="center"/>
            </w:pPr>
            <w:r>
              <w:rPr>
                <w:rFonts w:eastAsia="SimSun"/>
                <w:noProof/>
                <w:szCs w:val="24"/>
              </w:rPr>
              <w:lastRenderedPageBreak/>
              <w:drawing>
                <wp:inline distT="0" distB="0" distL="0" distR="0" wp14:anchorId="6D8E2FDC" wp14:editId="02CEF373">
                  <wp:extent cx="5774179" cy="4320000"/>
                  <wp:effectExtent l="0" t="0" r="0" b="4445"/>
                  <wp:docPr id="5913" name="Рисунок 5913" descr="I_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61" descr="I_20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C36F76" w:rsidP="00FF71D0">
            <w:pPr>
              <w:pStyle w:val="af3"/>
              <w:numPr>
                <w:ilvl w:val="0"/>
                <w:numId w:val="8"/>
              </w:numPr>
              <w:tabs>
                <w:tab w:val="left" w:pos="1107"/>
              </w:tabs>
              <w:ind w:left="0" w:firstLine="0"/>
              <w:jc w:val="center"/>
            </w:pPr>
            <w:r>
              <w:t xml:space="preserve">Вид </w:t>
            </w:r>
            <w:r w:rsidR="00A93F21">
              <w:rPr>
                <w:color w:val="auto"/>
              </w:rPr>
              <w:t xml:space="preserve">помещения </w:t>
            </w:r>
            <w:r w:rsidR="00FF71D0">
              <w:t>3</w:t>
            </w:r>
            <w:r w:rsidR="00D10618">
              <w:noBreakHyphen/>
            </w:r>
            <w:r w:rsidR="00FF71D0">
              <w:t>го этажа</w:t>
            </w:r>
            <w:r>
              <w:t xml:space="preserve"> в осях</w:t>
            </w:r>
            <w:r w:rsidR="00FF71D0">
              <w:rPr>
                <w:rFonts w:eastAsia="SimSun"/>
                <w:szCs w:val="24"/>
              </w:rPr>
              <w:t xml:space="preserve"> В</w:t>
            </w:r>
            <w:r w:rsidR="00D10618">
              <w:rPr>
                <w:rFonts w:eastAsia="SimSun"/>
                <w:szCs w:val="24"/>
              </w:rPr>
              <w:noBreakHyphen/>
            </w:r>
            <w:r w:rsidR="00A93F21">
              <w:rPr>
                <w:rFonts w:eastAsia="SimSun"/>
                <w:szCs w:val="24"/>
              </w:rPr>
              <w:t>Г/7-9</w:t>
            </w:r>
            <w:r>
              <w:t>.</w:t>
            </w:r>
          </w:p>
        </w:tc>
      </w:tr>
      <w:tr w:rsidR="00A35B06" w:rsidRPr="003D59D7" w:rsidTr="00E55DBC">
        <w:trPr>
          <w:trHeight w:val="20"/>
          <w:jc w:val="center"/>
        </w:trPr>
        <w:tc>
          <w:tcPr>
            <w:tcW w:w="10490" w:type="dxa"/>
            <w:shd w:val="clear" w:color="auto" w:fill="auto"/>
            <w:vAlign w:val="center"/>
          </w:tcPr>
          <w:p w:rsidR="00A35B06" w:rsidRDefault="00FF71D0" w:rsidP="00A35B06">
            <w:pPr>
              <w:pStyle w:val="af3"/>
              <w:tabs>
                <w:tab w:val="left" w:pos="1107"/>
              </w:tabs>
              <w:ind w:left="0"/>
              <w:jc w:val="center"/>
            </w:pPr>
            <w:r>
              <w:rPr>
                <w:rFonts w:eastAsia="SimSun"/>
                <w:noProof/>
                <w:szCs w:val="24"/>
              </w:rPr>
              <w:drawing>
                <wp:inline distT="0" distB="0" distL="0" distR="0" wp14:anchorId="585E453D" wp14:editId="3393136C">
                  <wp:extent cx="5774179" cy="4320000"/>
                  <wp:effectExtent l="0" t="0" r="0" b="4445"/>
                  <wp:docPr id="5914" name="Рисунок 5914" descr="I_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71" descr="I_20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FF71D0" w:rsidP="00A93F21">
            <w:pPr>
              <w:pStyle w:val="af3"/>
              <w:numPr>
                <w:ilvl w:val="0"/>
                <w:numId w:val="8"/>
              </w:numPr>
              <w:tabs>
                <w:tab w:val="left" w:pos="1107"/>
              </w:tabs>
              <w:ind w:left="0" w:firstLine="0"/>
              <w:jc w:val="center"/>
            </w:pPr>
            <w:r>
              <w:t>Вид</w:t>
            </w:r>
            <w:r w:rsidR="00A93F21">
              <w:t xml:space="preserve"> </w:t>
            </w:r>
            <w:r w:rsidR="00A93F21">
              <w:rPr>
                <w:color w:val="auto"/>
              </w:rPr>
              <w:t xml:space="preserve">коридора </w:t>
            </w:r>
            <w:r>
              <w:t>3</w:t>
            </w:r>
            <w:r w:rsidR="00D10618">
              <w:noBreakHyphen/>
            </w:r>
            <w:r>
              <w:t>го этажа в осях</w:t>
            </w:r>
            <w:r>
              <w:rPr>
                <w:rFonts w:eastAsia="SimSun"/>
                <w:szCs w:val="24"/>
              </w:rPr>
              <w:t xml:space="preserve"> В</w:t>
            </w:r>
            <w:r w:rsidR="00D10618">
              <w:rPr>
                <w:rFonts w:eastAsia="SimSun"/>
                <w:szCs w:val="24"/>
              </w:rPr>
              <w:noBreakHyphen/>
            </w:r>
            <w:r>
              <w:rPr>
                <w:rFonts w:eastAsia="SimSun"/>
                <w:szCs w:val="24"/>
              </w:rPr>
              <w:t>Г/</w:t>
            </w:r>
            <w:r w:rsidR="00A93F21">
              <w:rPr>
                <w:rFonts w:eastAsia="SimSun"/>
                <w:szCs w:val="24"/>
              </w:rPr>
              <w:t>6-9</w:t>
            </w:r>
            <w:r w:rsidR="00947C7C">
              <w:t>.</w:t>
            </w:r>
          </w:p>
        </w:tc>
      </w:tr>
      <w:tr w:rsidR="0038166E" w:rsidRPr="003D59D7" w:rsidTr="0038166E">
        <w:trPr>
          <w:trHeight w:val="20"/>
          <w:jc w:val="center"/>
        </w:trPr>
        <w:tc>
          <w:tcPr>
            <w:tcW w:w="10490" w:type="dxa"/>
            <w:shd w:val="clear" w:color="auto" w:fill="auto"/>
            <w:vAlign w:val="center"/>
          </w:tcPr>
          <w:p w:rsidR="0038166E" w:rsidRPr="00355FE8" w:rsidRDefault="00A94F7F" w:rsidP="0038166E">
            <w:pPr>
              <w:pStyle w:val="af3"/>
              <w:tabs>
                <w:tab w:val="left" w:pos="1107"/>
              </w:tabs>
              <w:ind w:left="0"/>
              <w:jc w:val="center"/>
            </w:pPr>
            <w:r>
              <w:rPr>
                <w:rFonts w:eastAsia="SimSun"/>
                <w:noProof/>
                <w:szCs w:val="24"/>
              </w:rPr>
              <w:lastRenderedPageBreak/>
              <w:drawing>
                <wp:inline distT="0" distB="0" distL="0" distR="0" wp14:anchorId="2C5CF40C" wp14:editId="050B33B9">
                  <wp:extent cx="5774179" cy="4320000"/>
                  <wp:effectExtent l="0" t="0" r="0" b="4445"/>
                  <wp:docPr id="5915" name="Рисунок 5915" descr="I_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79" descr="I_20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8166E" w:rsidRPr="003D59D7" w:rsidTr="00E55DBC">
        <w:trPr>
          <w:trHeight w:val="20"/>
          <w:jc w:val="center"/>
        </w:trPr>
        <w:tc>
          <w:tcPr>
            <w:tcW w:w="10490" w:type="dxa"/>
            <w:shd w:val="clear" w:color="auto" w:fill="auto"/>
            <w:vAlign w:val="center"/>
          </w:tcPr>
          <w:p w:rsidR="0038166E" w:rsidRPr="00355FE8" w:rsidRDefault="00A94F7F" w:rsidP="00947C7C">
            <w:pPr>
              <w:pStyle w:val="af3"/>
              <w:numPr>
                <w:ilvl w:val="0"/>
                <w:numId w:val="8"/>
              </w:numPr>
              <w:tabs>
                <w:tab w:val="left" w:pos="1107"/>
              </w:tabs>
              <w:ind w:left="0" w:firstLine="0"/>
              <w:jc w:val="center"/>
            </w:pPr>
            <w:r>
              <w:t xml:space="preserve">Вид </w:t>
            </w:r>
            <w:r w:rsidR="00A93F21">
              <w:rPr>
                <w:color w:val="auto"/>
              </w:rPr>
              <w:t xml:space="preserve">помещения </w:t>
            </w:r>
            <w:r>
              <w:t>3</w:t>
            </w:r>
            <w:r w:rsidR="00D10618">
              <w:noBreakHyphen/>
            </w:r>
            <w:r>
              <w:t>го этажа в осях</w:t>
            </w:r>
            <w:r>
              <w:rPr>
                <w:rFonts w:eastAsia="SimSun"/>
                <w:szCs w:val="24"/>
              </w:rPr>
              <w:t xml:space="preserve"> Б</w:t>
            </w:r>
            <w:r w:rsidR="00D10618">
              <w:rPr>
                <w:rFonts w:eastAsia="SimSun"/>
                <w:szCs w:val="24"/>
              </w:rPr>
              <w:noBreakHyphen/>
            </w:r>
            <w:r>
              <w:rPr>
                <w:rFonts w:eastAsia="SimSun"/>
                <w:szCs w:val="24"/>
              </w:rPr>
              <w:t>В/7</w:t>
            </w:r>
            <w:r w:rsidR="00D10618">
              <w:rPr>
                <w:rFonts w:eastAsia="SimSun"/>
                <w:szCs w:val="24"/>
              </w:rPr>
              <w:noBreakHyphen/>
            </w:r>
            <w:r>
              <w:rPr>
                <w:rFonts w:eastAsia="SimSun"/>
                <w:szCs w:val="24"/>
              </w:rPr>
              <w:t>8</w:t>
            </w:r>
            <w:r w:rsidR="0038166E">
              <w:t>.</w:t>
            </w:r>
          </w:p>
        </w:tc>
      </w:tr>
      <w:tr w:rsidR="00A35B06" w:rsidRPr="003D59D7" w:rsidTr="00E55DBC">
        <w:trPr>
          <w:trHeight w:val="20"/>
          <w:jc w:val="center"/>
        </w:trPr>
        <w:tc>
          <w:tcPr>
            <w:tcW w:w="10490" w:type="dxa"/>
            <w:shd w:val="clear" w:color="auto" w:fill="auto"/>
            <w:vAlign w:val="center"/>
          </w:tcPr>
          <w:p w:rsidR="00A35B06" w:rsidRDefault="00A94F7F" w:rsidP="00762D95">
            <w:pPr>
              <w:pStyle w:val="af3"/>
              <w:tabs>
                <w:tab w:val="left" w:pos="1107"/>
              </w:tabs>
              <w:ind w:left="0"/>
              <w:jc w:val="center"/>
            </w:pPr>
            <w:r>
              <w:rPr>
                <w:rFonts w:eastAsia="SimSun"/>
                <w:noProof/>
                <w:szCs w:val="24"/>
              </w:rPr>
              <w:drawing>
                <wp:inline distT="0" distB="0" distL="0" distR="0" wp14:anchorId="19CBFF00" wp14:editId="42025EB8">
                  <wp:extent cx="5774179" cy="4320000"/>
                  <wp:effectExtent l="0" t="0" r="0" b="4445"/>
                  <wp:docPr id="5916" name="Рисунок 5916" descr="I_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85" descr="I_20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A94F7F" w:rsidP="00A93F21">
            <w:pPr>
              <w:pStyle w:val="af3"/>
              <w:numPr>
                <w:ilvl w:val="0"/>
                <w:numId w:val="8"/>
              </w:numPr>
              <w:tabs>
                <w:tab w:val="left" w:pos="1107"/>
              </w:tabs>
              <w:ind w:left="0" w:firstLine="0"/>
              <w:jc w:val="center"/>
            </w:pPr>
            <w:r>
              <w:t xml:space="preserve">Вид </w:t>
            </w:r>
            <w:r w:rsidR="00A93F21">
              <w:rPr>
                <w:color w:val="auto"/>
              </w:rPr>
              <w:t xml:space="preserve">на лестницу </w:t>
            </w:r>
            <w:r>
              <w:t>3</w:t>
            </w:r>
            <w:r w:rsidR="00D10618">
              <w:noBreakHyphen/>
            </w:r>
            <w:r>
              <w:t>го этажа в осях</w:t>
            </w:r>
            <w:r>
              <w:rPr>
                <w:rFonts w:eastAsia="SimSun"/>
                <w:szCs w:val="24"/>
              </w:rPr>
              <w:t xml:space="preserve"> Б</w:t>
            </w:r>
            <w:r w:rsidR="00D10618">
              <w:rPr>
                <w:rFonts w:eastAsia="SimSun"/>
                <w:szCs w:val="24"/>
              </w:rPr>
              <w:noBreakHyphen/>
            </w:r>
            <w:r>
              <w:rPr>
                <w:rFonts w:eastAsia="SimSun"/>
                <w:szCs w:val="24"/>
              </w:rPr>
              <w:t>В/</w:t>
            </w:r>
            <w:r w:rsidR="00A93F21">
              <w:rPr>
                <w:rFonts w:eastAsia="SimSun"/>
                <w:szCs w:val="24"/>
              </w:rPr>
              <w:t>6-7</w:t>
            </w:r>
            <w:r w:rsidR="00947C7C">
              <w:t>.</w:t>
            </w:r>
          </w:p>
        </w:tc>
      </w:tr>
      <w:tr w:rsidR="009C06E9" w:rsidRPr="003D59D7" w:rsidTr="009C06E9">
        <w:trPr>
          <w:trHeight w:val="20"/>
          <w:jc w:val="center"/>
        </w:trPr>
        <w:tc>
          <w:tcPr>
            <w:tcW w:w="10490" w:type="dxa"/>
            <w:shd w:val="clear" w:color="auto" w:fill="auto"/>
            <w:vAlign w:val="center"/>
          </w:tcPr>
          <w:p w:rsidR="009C06E9" w:rsidRDefault="00A94F7F" w:rsidP="009C06E9">
            <w:pPr>
              <w:pStyle w:val="af3"/>
              <w:tabs>
                <w:tab w:val="left" w:pos="1107"/>
              </w:tabs>
              <w:ind w:left="0"/>
              <w:jc w:val="center"/>
            </w:pPr>
            <w:r>
              <w:rPr>
                <w:rFonts w:eastAsia="SimSun"/>
                <w:noProof/>
                <w:szCs w:val="24"/>
              </w:rPr>
              <w:lastRenderedPageBreak/>
              <w:drawing>
                <wp:inline distT="0" distB="0" distL="0" distR="0" wp14:anchorId="6FF889C4" wp14:editId="2CCA04A3">
                  <wp:extent cx="5774179" cy="4320000"/>
                  <wp:effectExtent l="0" t="0" r="0" b="4445"/>
                  <wp:docPr id="5917" name="Рисунок 5917" descr="I_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89" descr="I_2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9C06E9" w:rsidRPr="003D59D7" w:rsidTr="00E55DBC">
        <w:trPr>
          <w:trHeight w:val="20"/>
          <w:jc w:val="center"/>
        </w:trPr>
        <w:tc>
          <w:tcPr>
            <w:tcW w:w="10490" w:type="dxa"/>
            <w:shd w:val="clear" w:color="auto" w:fill="auto"/>
            <w:vAlign w:val="center"/>
          </w:tcPr>
          <w:p w:rsidR="009C06E9" w:rsidRDefault="00A94F7F" w:rsidP="009C06E9">
            <w:pPr>
              <w:pStyle w:val="af3"/>
              <w:numPr>
                <w:ilvl w:val="0"/>
                <w:numId w:val="8"/>
              </w:numPr>
              <w:tabs>
                <w:tab w:val="left" w:pos="1107"/>
              </w:tabs>
              <w:ind w:left="0" w:firstLine="0"/>
              <w:jc w:val="center"/>
            </w:pPr>
            <w:r>
              <w:t xml:space="preserve">Вид </w:t>
            </w:r>
            <w:r w:rsidR="00A93F21">
              <w:rPr>
                <w:color w:val="auto"/>
              </w:rPr>
              <w:t xml:space="preserve">коридора </w:t>
            </w:r>
            <w:r>
              <w:t>1</w:t>
            </w:r>
            <w:r w:rsidR="00D10618">
              <w:noBreakHyphen/>
            </w:r>
            <w:r>
              <w:t>го этажа в осях</w:t>
            </w:r>
            <w:proofErr w:type="gramStart"/>
            <w:r>
              <w:t xml:space="preserve"> </w:t>
            </w:r>
            <w:r>
              <w:rPr>
                <w:rFonts w:eastAsia="SimSun"/>
                <w:szCs w:val="24"/>
              </w:rPr>
              <w:t>Д</w:t>
            </w:r>
            <w:proofErr w:type="gramEnd"/>
            <w:r>
              <w:rPr>
                <w:rFonts w:eastAsia="SimSun"/>
                <w:szCs w:val="24"/>
              </w:rPr>
              <w:t>/</w:t>
            </w:r>
            <w:r w:rsidR="00A93F21">
              <w:rPr>
                <w:rFonts w:eastAsia="SimSun"/>
                <w:szCs w:val="24"/>
              </w:rPr>
              <w:t>9-</w:t>
            </w:r>
            <w:r>
              <w:rPr>
                <w:rFonts w:eastAsia="SimSun"/>
                <w:szCs w:val="24"/>
              </w:rPr>
              <w:t>12</w:t>
            </w:r>
            <w:r w:rsidR="009C06E9">
              <w:t>.</w:t>
            </w:r>
          </w:p>
        </w:tc>
      </w:tr>
      <w:tr w:rsidR="00A35B06" w:rsidRPr="003D59D7" w:rsidTr="00E55DBC">
        <w:trPr>
          <w:trHeight w:val="20"/>
          <w:jc w:val="center"/>
        </w:trPr>
        <w:tc>
          <w:tcPr>
            <w:tcW w:w="10490" w:type="dxa"/>
            <w:shd w:val="clear" w:color="auto" w:fill="auto"/>
            <w:vAlign w:val="center"/>
          </w:tcPr>
          <w:p w:rsidR="00A35B06" w:rsidRDefault="00A94F7F" w:rsidP="00762D95">
            <w:pPr>
              <w:pStyle w:val="af3"/>
              <w:tabs>
                <w:tab w:val="left" w:pos="1107"/>
              </w:tabs>
              <w:ind w:left="0"/>
              <w:jc w:val="center"/>
            </w:pPr>
            <w:r>
              <w:rPr>
                <w:rFonts w:eastAsia="SimSun"/>
                <w:noProof/>
                <w:szCs w:val="24"/>
              </w:rPr>
              <w:drawing>
                <wp:inline distT="0" distB="0" distL="0" distR="0" wp14:anchorId="5D20B25C" wp14:editId="4A6768C2">
                  <wp:extent cx="5774179" cy="4320000"/>
                  <wp:effectExtent l="0" t="0" r="0" b="4445"/>
                  <wp:docPr id="5918" name="Рисунок 5918" descr="I_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91" descr="I_2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A94F7F" w:rsidP="00A93F21">
            <w:pPr>
              <w:pStyle w:val="af3"/>
              <w:numPr>
                <w:ilvl w:val="0"/>
                <w:numId w:val="8"/>
              </w:numPr>
              <w:tabs>
                <w:tab w:val="left" w:pos="1107"/>
              </w:tabs>
              <w:ind w:left="0" w:firstLine="0"/>
              <w:jc w:val="center"/>
            </w:pPr>
            <w:r>
              <w:t xml:space="preserve">Вид </w:t>
            </w:r>
            <w:r w:rsidR="00A93F21">
              <w:rPr>
                <w:color w:val="auto"/>
              </w:rPr>
              <w:t xml:space="preserve">помещения </w:t>
            </w:r>
            <w:r>
              <w:t>1</w:t>
            </w:r>
            <w:r w:rsidR="00D10618">
              <w:noBreakHyphen/>
            </w:r>
            <w:r>
              <w:t xml:space="preserve">го этажа в осях </w:t>
            </w:r>
            <w:r w:rsidR="00183A72">
              <w:t>11</w:t>
            </w:r>
            <w:r w:rsidR="00A93F21">
              <w:t>/</w:t>
            </w:r>
            <w:proofErr w:type="gramStart"/>
            <w:r w:rsidR="00A93F21">
              <w:t>Д-И</w:t>
            </w:r>
            <w:proofErr w:type="gramEnd"/>
            <w:r w:rsidR="009C06E9" w:rsidRPr="003D59D7">
              <w:t>.</w:t>
            </w:r>
          </w:p>
        </w:tc>
      </w:tr>
      <w:tr w:rsidR="00A35B06" w:rsidRPr="003D59D7" w:rsidTr="00E55DBC">
        <w:trPr>
          <w:trHeight w:val="20"/>
          <w:jc w:val="center"/>
        </w:trPr>
        <w:tc>
          <w:tcPr>
            <w:tcW w:w="10490" w:type="dxa"/>
            <w:shd w:val="clear" w:color="auto" w:fill="auto"/>
            <w:vAlign w:val="center"/>
          </w:tcPr>
          <w:p w:rsidR="00A35B06" w:rsidRDefault="00631257" w:rsidP="00762D95">
            <w:pPr>
              <w:pStyle w:val="af3"/>
              <w:tabs>
                <w:tab w:val="left" w:pos="1107"/>
              </w:tabs>
              <w:ind w:left="0"/>
              <w:jc w:val="center"/>
            </w:pPr>
            <w:r>
              <w:rPr>
                <w:rFonts w:eastAsia="SimSun"/>
                <w:noProof/>
                <w:szCs w:val="24"/>
              </w:rPr>
              <w:lastRenderedPageBreak/>
              <w:drawing>
                <wp:inline distT="0" distB="0" distL="0" distR="0" wp14:anchorId="7C2AC58C" wp14:editId="0FE97B5B">
                  <wp:extent cx="5774179" cy="4320000"/>
                  <wp:effectExtent l="0" t="0" r="0" b="4445"/>
                  <wp:docPr id="5919" name="Рисунок 5919" descr="I_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91" descr="I_23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A35B06" w:rsidRPr="003D59D7" w:rsidTr="00E55DBC">
        <w:trPr>
          <w:trHeight w:val="20"/>
          <w:jc w:val="center"/>
        </w:trPr>
        <w:tc>
          <w:tcPr>
            <w:tcW w:w="10490" w:type="dxa"/>
            <w:shd w:val="clear" w:color="auto" w:fill="auto"/>
            <w:vAlign w:val="center"/>
          </w:tcPr>
          <w:p w:rsidR="00A35B06" w:rsidRDefault="00631257" w:rsidP="00A93F21">
            <w:pPr>
              <w:pStyle w:val="af3"/>
              <w:numPr>
                <w:ilvl w:val="0"/>
                <w:numId w:val="8"/>
              </w:numPr>
              <w:tabs>
                <w:tab w:val="left" w:pos="1107"/>
              </w:tabs>
              <w:ind w:left="0" w:firstLine="0"/>
              <w:jc w:val="center"/>
            </w:pPr>
            <w:r>
              <w:t xml:space="preserve">Вид </w:t>
            </w:r>
            <w:r w:rsidR="00A93F21">
              <w:rPr>
                <w:color w:val="auto"/>
              </w:rPr>
              <w:t xml:space="preserve">помещения </w:t>
            </w:r>
            <w:r>
              <w:t>1</w:t>
            </w:r>
            <w:r w:rsidR="00D10618">
              <w:noBreakHyphen/>
            </w:r>
            <w:r>
              <w:t xml:space="preserve">го этажа в осях </w:t>
            </w:r>
            <w:proofErr w:type="gramStart"/>
            <w:r>
              <w:rPr>
                <w:rFonts w:eastAsia="SimSun"/>
                <w:szCs w:val="24"/>
              </w:rPr>
              <w:t>Ж</w:t>
            </w:r>
            <w:r w:rsidR="00D10618">
              <w:rPr>
                <w:rFonts w:eastAsia="SimSun"/>
                <w:szCs w:val="24"/>
              </w:rPr>
              <w:noBreakHyphen/>
            </w:r>
            <w:r>
              <w:rPr>
                <w:rFonts w:eastAsia="SimSun"/>
                <w:szCs w:val="24"/>
              </w:rPr>
              <w:t>И</w:t>
            </w:r>
            <w:proofErr w:type="gramEnd"/>
            <w:r>
              <w:rPr>
                <w:rFonts w:eastAsia="SimSun"/>
                <w:szCs w:val="24"/>
              </w:rPr>
              <w:t>/</w:t>
            </w:r>
            <w:r w:rsidR="00A93F21">
              <w:rPr>
                <w:rFonts w:eastAsia="SimSun"/>
                <w:szCs w:val="24"/>
              </w:rPr>
              <w:t>5-8</w:t>
            </w:r>
            <w:r w:rsidR="00A41D1B">
              <w:t>.</w:t>
            </w:r>
          </w:p>
        </w:tc>
      </w:tr>
      <w:tr w:rsidR="00762D95" w:rsidRPr="003D59D7" w:rsidTr="00E55DBC">
        <w:trPr>
          <w:trHeight w:val="20"/>
          <w:jc w:val="center"/>
        </w:trPr>
        <w:tc>
          <w:tcPr>
            <w:tcW w:w="10490" w:type="dxa"/>
            <w:shd w:val="clear" w:color="auto" w:fill="auto"/>
            <w:vAlign w:val="center"/>
          </w:tcPr>
          <w:p w:rsidR="00762D95" w:rsidRDefault="00631257" w:rsidP="00762D95">
            <w:pPr>
              <w:pStyle w:val="af3"/>
              <w:tabs>
                <w:tab w:val="left" w:pos="1107"/>
              </w:tabs>
              <w:ind w:left="0"/>
              <w:jc w:val="center"/>
            </w:pPr>
            <w:r>
              <w:rPr>
                <w:rFonts w:eastAsia="SimSun"/>
                <w:noProof/>
                <w:szCs w:val="24"/>
              </w:rPr>
              <w:drawing>
                <wp:inline distT="0" distB="0" distL="0" distR="0" wp14:anchorId="0B2E1054" wp14:editId="013517D3">
                  <wp:extent cx="5774179" cy="4320000"/>
                  <wp:effectExtent l="0" t="0" r="0" b="4445"/>
                  <wp:docPr id="5920" name="Рисунок 5920" descr="I_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89" descr="I_23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631257" w:rsidP="00A93F21">
            <w:pPr>
              <w:pStyle w:val="af3"/>
              <w:numPr>
                <w:ilvl w:val="0"/>
                <w:numId w:val="8"/>
              </w:numPr>
              <w:tabs>
                <w:tab w:val="left" w:pos="1107"/>
              </w:tabs>
              <w:ind w:left="0" w:firstLine="0"/>
              <w:jc w:val="center"/>
            </w:pPr>
            <w:r>
              <w:t xml:space="preserve">Вид </w:t>
            </w:r>
            <w:r w:rsidR="00A93F21">
              <w:rPr>
                <w:color w:val="auto"/>
              </w:rPr>
              <w:t xml:space="preserve">коридора </w:t>
            </w:r>
            <w:r>
              <w:t>1</w:t>
            </w:r>
            <w:r w:rsidR="00D10618">
              <w:noBreakHyphen/>
            </w:r>
            <w:r>
              <w:t xml:space="preserve">го этажа в осях </w:t>
            </w:r>
            <w:proofErr w:type="gramStart"/>
            <w:r>
              <w:rPr>
                <w:rFonts w:eastAsia="SimSun"/>
                <w:szCs w:val="24"/>
              </w:rPr>
              <w:t>Г</w:t>
            </w:r>
            <w:r w:rsidR="00D10618">
              <w:rPr>
                <w:rFonts w:eastAsia="SimSun"/>
                <w:szCs w:val="24"/>
              </w:rPr>
              <w:noBreakHyphen/>
            </w:r>
            <w:r>
              <w:rPr>
                <w:rFonts w:eastAsia="SimSun"/>
                <w:szCs w:val="24"/>
              </w:rPr>
              <w:t>Д</w:t>
            </w:r>
            <w:proofErr w:type="gramEnd"/>
            <w:r>
              <w:rPr>
                <w:rFonts w:eastAsia="SimSun"/>
                <w:szCs w:val="24"/>
              </w:rPr>
              <w:t>/</w:t>
            </w:r>
            <w:r w:rsidR="00A93F21">
              <w:rPr>
                <w:rFonts w:eastAsia="SimSun"/>
                <w:szCs w:val="24"/>
              </w:rPr>
              <w:t>6-9</w:t>
            </w:r>
            <w:r w:rsidR="00A41D1B">
              <w:t>.</w:t>
            </w:r>
          </w:p>
        </w:tc>
      </w:tr>
      <w:tr w:rsidR="00762D95" w:rsidRPr="003D59D7" w:rsidTr="00E55DBC">
        <w:trPr>
          <w:trHeight w:val="20"/>
          <w:jc w:val="center"/>
        </w:trPr>
        <w:tc>
          <w:tcPr>
            <w:tcW w:w="10490" w:type="dxa"/>
            <w:shd w:val="clear" w:color="auto" w:fill="auto"/>
            <w:vAlign w:val="center"/>
          </w:tcPr>
          <w:p w:rsidR="00762D95" w:rsidRDefault="00631257" w:rsidP="00762D95">
            <w:pPr>
              <w:pStyle w:val="af3"/>
              <w:tabs>
                <w:tab w:val="left" w:pos="1107"/>
              </w:tabs>
              <w:ind w:left="0"/>
              <w:jc w:val="center"/>
            </w:pPr>
            <w:r>
              <w:rPr>
                <w:rFonts w:eastAsia="SimSun"/>
                <w:noProof/>
                <w:szCs w:val="24"/>
              </w:rPr>
              <w:lastRenderedPageBreak/>
              <w:drawing>
                <wp:inline distT="0" distB="0" distL="0" distR="0" wp14:anchorId="6CDF9AB1" wp14:editId="593E7C79">
                  <wp:extent cx="5774179" cy="4320000"/>
                  <wp:effectExtent l="0" t="0" r="0" b="4445"/>
                  <wp:docPr id="5921" name="Рисунок 5921" descr="I_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80" descr="I_2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631257" w:rsidP="00A93F21">
            <w:pPr>
              <w:pStyle w:val="af3"/>
              <w:numPr>
                <w:ilvl w:val="0"/>
                <w:numId w:val="8"/>
              </w:numPr>
              <w:tabs>
                <w:tab w:val="left" w:pos="1107"/>
              </w:tabs>
              <w:ind w:left="0" w:firstLine="0"/>
              <w:jc w:val="center"/>
            </w:pPr>
            <w:r>
              <w:t>Вид</w:t>
            </w:r>
            <w:r w:rsidR="00A93F21">
              <w:t xml:space="preserve"> технического </w:t>
            </w:r>
            <w:r w:rsidR="00A93F21">
              <w:rPr>
                <w:color w:val="auto"/>
              </w:rPr>
              <w:t xml:space="preserve">помещения </w:t>
            </w:r>
            <w:r>
              <w:t>1</w:t>
            </w:r>
            <w:r w:rsidR="00D10618">
              <w:noBreakHyphen/>
            </w:r>
            <w:r>
              <w:t xml:space="preserve">го этажа в осях </w:t>
            </w:r>
            <w:r w:rsidR="00A93F21">
              <w:t>Б-</w:t>
            </w:r>
            <w:r>
              <w:rPr>
                <w:rFonts w:eastAsia="SimSun"/>
                <w:szCs w:val="24"/>
              </w:rPr>
              <w:t>В/</w:t>
            </w:r>
            <w:r w:rsidR="00A93F21">
              <w:rPr>
                <w:rFonts w:eastAsia="SimSun"/>
                <w:szCs w:val="24"/>
              </w:rPr>
              <w:t>5-6</w:t>
            </w:r>
            <w:r w:rsidR="00A41D1B">
              <w:t>.</w:t>
            </w:r>
          </w:p>
        </w:tc>
      </w:tr>
      <w:tr w:rsidR="0038166E" w:rsidRPr="003D59D7" w:rsidTr="0038166E">
        <w:trPr>
          <w:trHeight w:val="20"/>
          <w:jc w:val="center"/>
        </w:trPr>
        <w:tc>
          <w:tcPr>
            <w:tcW w:w="10490" w:type="dxa"/>
            <w:shd w:val="clear" w:color="auto" w:fill="auto"/>
            <w:vAlign w:val="center"/>
          </w:tcPr>
          <w:p w:rsidR="0038166E" w:rsidRDefault="00631257" w:rsidP="0038166E">
            <w:pPr>
              <w:pStyle w:val="af3"/>
              <w:tabs>
                <w:tab w:val="left" w:pos="1107"/>
              </w:tabs>
              <w:ind w:left="0"/>
              <w:jc w:val="center"/>
            </w:pPr>
            <w:r>
              <w:rPr>
                <w:rFonts w:eastAsia="SimSun"/>
                <w:noProof/>
                <w:szCs w:val="24"/>
              </w:rPr>
              <w:drawing>
                <wp:inline distT="0" distB="0" distL="0" distR="0" wp14:anchorId="4D3A2338" wp14:editId="4A65FF73">
                  <wp:extent cx="5774179" cy="4320000"/>
                  <wp:effectExtent l="0" t="0" r="0" b="4445"/>
                  <wp:docPr id="5922" name="Рисунок 5922" descr="I_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64" descr="I_23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8166E" w:rsidRPr="003D59D7" w:rsidTr="00E55DBC">
        <w:trPr>
          <w:trHeight w:val="20"/>
          <w:jc w:val="center"/>
        </w:trPr>
        <w:tc>
          <w:tcPr>
            <w:tcW w:w="10490" w:type="dxa"/>
            <w:shd w:val="clear" w:color="auto" w:fill="auto"/>
            <w:vAlign w:val="center"/>
          </w:tcPr>
          <w:p w:rsidR="0038166E" w:rsidRDefault="00631257" w:rsidP="009A507F">
            <w:pPr>
              <w:pStyle w:val="af3"/>
              <w:numPr>
                <w:ilvl w:val="0"/>
                <w:numId w:val="8"/>
              </w:numPr>
              <w:tabs>
                <w:tab w:val="left" w:pos="1107"/>
              </w:tabs>
              <w:ind w:left="0" w:firstLine="0"/>
              <w:jc w:val="center"/>
            </w:pPr>
            <w:r>
              <w:t xml:space="preserve">Вид </w:t>
            </w:r>
            <w:r w:rsidR="00A93F21">
              <w:t xml:space="preserve">технического </w:t>
            </w:r>
            <w:r w:rsidR="00A93F21">
              <w:rPr>
                <w:color w:val="auto"/>
              </w:rPr>
              <w:t xml:space="preserve">помещения </w:t>
            </w:r>
            <w:r>
              <w:t>1</w:t>
            </w:r>
            <w:r w:rsidR="00D10618">
              <w:noBreakHyphen/>
            </w:r>
            <w:r>
              <w:t xml:space="preserve">го этажа в осях </w:t>
            </w:r>
            <w:r>
              <w:rPr>
                <w:rFonts w:eastAsia="SimSun"/>
                <w:szCs w:val="24"/>
              </w:rPr>
              <w:t>Б</w:t>
            </w:r>
            <w:r w:rsidR="00D10618">
              <w:rPr>
                <w:rFonts w:eastAsia="SimSun"/>
                <w:szCs w:val="24"/>
              </w:rPr>
              <w:noBreakHyphen/>
            </w:r>
            <w:r>
              <w:rPr>
                <w:rFonts w:eastAsia="SimSun"/>
                <w:szCs w:val="24"/>
              </w:rPr>
              <w:t>В/</w:t>
            </w:r>
            <w:r w:rsidR="00A93F21">
              <w:rPr>
                <w:rFonts w:eastAsia="SimSun"/>
                <w:szCs w:val="24"/>
              </w:rPr>
              <w:t>5-</w:t>
            </w:r>
            <w:r>
              <w:rPr>
                <w:rFonts w:eastAsia="SimSun"/>
                <w:szCs w:val="24"/>
              </w:rPr>
              <w:t>6</w:t>
            </w:r>
            <w:r w:rsidR="0038166E">
              <w:t>.</w:t>
            </w:r>
          </w:p>
        </w:tc>
      </w:tr>
      <w:tr w:rsidR="00762D95" w:rsidRPr="003D59D7" w:rsidTr="00E55DBC">
        <w:trPr>
          <w:trHeight w:val="20"/>
          <w:jc w:val="center"/>
        </w:trPr>
        <w:tc>
          <w:tcPr>
            <w:tcW w:w="10490" w:type="dxa"/>
            <w:shd w:val="clear" w:color="auto" w:fill="auto"/>
            <w:vAlign w:val="center"/>
          </w:tcPr>
          <w:p w:rsidR="00762D95" w:rsidRDefault="00DD527A" w:rsidP="00762D95">
            <w:pPr>
              <w:pStyle w:val="af3"/>
              <w:tabs>
                <w:tab w:val="left" w:pos="1107"/>
              </w:tabs>
              <w:ind w:left="0"/>
              <w:jc w:val="center"/>
            </w:pPr>
            <w:r>
              <w:rPr>
                <w:rFonts w:eastAsia="SimSun"/>
                <w:noProof/>
                <w:szCs w:val="24"/>
              </w:rPr>
              <w:lastRenderedPageBreak/>
              <w:drawing>
                <wp:inline distT="0" distB="0" distL="0" distR="0" wp14:anchorId="4605AC07" wp14:editId="62A56CCC">
                  <wp:extent cx="5774179" cy="4320000"/>
                  <wp:effectExtent l="0" t="0" r="0" b="4445"/>
                  <wp:docPr id="5923" name="Рисунок 5923" descr="I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46" descr="I_2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DD527A" w:rsidP="00A41D1B">
            <w:pPr>
              <w:pStyle w:val="af3"/>
              <w:numPr>
                <w:ilvl w:val="0"/>
                <w:numId w:val="8"/>
              </w:numPr>
              <w:tabs>
                <w:tab w:val="left" w:pos="1107"/>
              </w:tabs>
              <w:ind w:left="0" w:firstLine="0"/>
              <w:jc w:val="center"/>
            </w:pPr>
            <w:r>
              <w:t xml:space="preserve">Вид </w:t>
            </w:r>
            <w:r w:rsidR="00A93F21">
              <w:rPr>
                <w:color w:val="auto"/>
              </w:rPr>
              <w:t xml:space="preserve">помещения </w:t>
            </w:r>
            <w:r>
              <w:t>1</w:t>
            </w:r>
            <w:r w:rsidR="00D10618">
              <w:noBreakHyphen/>
            </w:r>
            <w:r>
              <w:t>го этажа в осях</w:t>
            </w:r>
            <w:proofErr w:type="gramStart"/>
            <w:r>
              <w:t xml:space="preserve"> </w:t>
            </w:r>
            <w:r>
              <w:rPr>
                <w:rFonts w:eastAsia="SimSun"/>
                <w:szCs w:val="24"/>
              </w:rPr>
              <w:t>Д</w:t>
            </w:r>
            <w:proofErr w:type="gramEnd"/>
            <w:r>
              <w:rPr>
                <w:rFonts w:eastAsia="SimSun"/>
                <w:szCs w:val="24"/>
              </w:rPr>
              <w:t>/</w:t>
            </w:r>
            <w:r w:rsidR="00A93F21">
              <w:rPr>
                <w:rFonts w:eastAsia="SimSun"/>
                <w:szCs w:val="24"/>
              </w:rPr>
              <w:t>7-</w:t>
            </w:r>
            <w:r>
              <w:rPr>
                <w:rFonts w:eastAsia="SimSun"/>
                <w:szCs w:val="24"/>
              </w:rPr>
              <w:t>8</w:t>
            </w:r>
            <w:r w:rsidR="00A41D1B" w:rsidRPr="003D59D7">
              <w:t>.</w:t>
            </w:r>
          </w:p>
        </w:tc>
      </w:tr>
      <w:tr w:rsidR="00762D95" w:rsidRPr="003D59D7" w:rsidTr="00E55DBC">
        <w:trPr>
          <w:trHeight w:val="20"/>
          <w:jc w:val="center"/>
        </w:trPr>
        <w:tc>
          <w:tcPr>
            <w:tcW w:w="10490" w:type="dxa"/>
            <w:shd w:val="clear" w:color="auto" w:fill="auto"/>
            <w:vAlign w:val="center"/>
          </w:tcPr>
          <w:p w:rsidR="00762D95" w:rsidRDefault="00DD527A" w:rsidP="00762D95">
            <w:pPr>
              <w:pStyle w:val="af3"/>
              <w:tabs>
                <w:tab w:val="left" w:pos="1107"/>
              </w:tabs>
              <w:ind w:left="0"/>
              <w:jc w:val="center"/>
            </w:pPr>
            <w:r>
              <w:rPr>
                <w:rFonts w:eastAsia="SimSun"/>
                <w:noProof/>
                <w:szCs w:val="24"/>
              </w:rPr>
              <w:drawing>
                <wp:inline distT="0" distB="0" distL="0" distR="0" wp14:anchorId="7F4BA94B" wp14:editId="14AAA4A0">
                  <wp:extent cx="5774179" cy="4320000"/>
                  <wp:effectExtent l="0" t="0" r="0" b="4445"/>
                  <wp:docPr id="5924" name="Рисунок 5924" descr="I_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26" descr="I_24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DD527A" w:rsidP="00A93F21">
            <w:pPr>
              <w:pStyle w:val="af3"/>
              <w:numPr>
                <w:ilvl w:val="0"/>
                <w:numId w:val="8"/>
              </w:numPr>
              <w:tabs>
                <w:tab w:val="left" w:pos="1107"/>
              </w:tabs>
              <w:ind w:left="0" w:firstLine="0"/>
              <w:jc w:val="center"/>
            </w:pPr>
            <w:r>
              <w:t xml:space="preserve">Вид </w:t>
            </w:r>
            <w:r w:rsidR="00A93F21">
              <w:rPr>
                <w:color w:val="auto"/>
              </w:rPr>
              <w:t xml:space="preserve">помещения </w:t>
            </w:r>
            <w:r>
              <w:t>1</w:t>
            </w:r>
            <w:r w:rsidR="00D10618">
              <w:noBreakHyphen/>
            </w:r>
            <w:r>
              <w:t>го этажа в осях</w:t>
            </w:r>
            <w:r>
              <w:rPr>
                <w:rFonts w:eastAsia="SimSun"/>
                <w:szCs w:val="24"/>
              </w:rPr>
              <w:t xml:space="preserve"> </w:t>
            </w:r>
            <w:proofErr w:type="gramStart"/>
            <w:r>
              <w:rPr>
                <w:rFonts w:eastAsia="SimSun"/>
                <w:szCs w:val="24"/>
              </w:rPr>
              <w:t>Г</w:t>
            </w:r>
            <w:r w:rsidR="00D10618">
              <w:rPr>
                <w:rFonts w:eastAsia="SimSun"/>
                <w:szCs w:val="24"/>
              </w:rPr>
              <w:noBreakHyphen/>
            </w:r>
            <w:r w:rsidR="00A93F21">
              <w:rPr>
                <w:rFonts w:eastAsia="SimSun"/>
                <w:szCs w:val="24"/>
              </w:rPr>
              <w:t>Е</w:t>
            </w:r>
            <w:proofErr w:type="gramEnd"/>
            <w:r>
              <w:rPr>
                <w:rFonts w:eastAsia="SimSun"/>
                <w:szCs w:val="24"/>
              </w:rPr>
              <w:t>/</w:t>
            </w:r>
            <w:r w:rsidR="00A93F21">
              <w:rPr>
                <w:rFonts w:eastAsia="SimSun"/>
                <w:szCs w:val="24"/>
              </w:rPr>
              <w:t>6-</w:t>
            </w:r>
            <w:r>
              <w:rPr>
                <w:rFonts w:eastAsia="SimSun"/>
                <w:szCs w:val="24"/>
              </w:rPr>
              <w:t>7</w:t>
            </w:r>
            <w:r w:rsidR="00A41D1B">
              <w:t>.</w:t>
            </w:r>
          </w:p>
        </w:tc>
      </w:tr>
      <w:tr w:rsidR="00762D95" w:rsidRPr="003D59D7" w:rsidTr="00E55DBC">
        <w:trPr>
          <w:trHeight w:val="20"/>
          <w:jc w:val="center"/>
        </w:trPr>
        <w:tc>
          <w:tcPr>
            <w:tcW w:w="10490" w:type="dxa"/>
            <w:shd w:val="clear" w:color="auto" w:fill="auto"/>
            <w:vAlign w:val="center"/>
          </w:tcPr>
          <w:p w:rsidR="00762D95" w:rsidRDefault="00DD527A" w:rsidP="00E55DBC">
            <w:pPr>
              <w:pStyle w:val="af3"/>
              <w:tabs>
                <w:tab w:val="left" w:pos="1107"/>
              </w:tabs>
              <w:ind w:left="0"/>
              <w:jc w:val="center"/>
            </w:pPr>
            <w:r>
              <w:rPr>
                <w:rFonts w:eastAsia="SimSun"/>
                <w:noProof/>
                <w:szCs w:val="24"/>
              </w:rPr>
              <w:lastRenderedPageBreak/>
              <w:drawing>
                <wp:inline distT="0" distB="0" distL="0" distR="0" wp14:anchorId="717A43B2" wp14:editId="7A83FEFE">
                  <wp:extent cx="5774179" cy="4320000"/>
                  <wp:effectExtent l="0" t="0" r="0" b="4445"/>
                  <wp:docPr id="5925" name="Рисунок 5925" descr="I_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04" descr="I_2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DD527A" w:rsidP="00A93F21">
            <w:pPr>
              <w:pStyle w:val="af3"/>
              <w:numPr>
                <w:ilvl w:val="0"/>
                <w:numId w:val="8"/>
              </w:numPr>
              <w:tabs>
                <w:tab w:val="left" w:pos="1107"/>
              </w:tabs>
              <w:ind w:left="0" w:firstLine="0"/>
              <w:jc w:val="center"/>
            </w:pPr>
            <w:r>
              <w:t>Вид 1</w:t>
            </w:r>
            <w:r w:rsidR="00D10618">
              <w:noBreakHyphen/>
            </w:r>
            <w:r>
              <w:t xml:space="preserve">го этажа в осях </w:t>
            </w:r>
            <w:proofErr w:type="gramStart"/>
            <w:r w:rsidR="00A93F21">
              <w:t>Г</w:t>
            </w:r>
            <w:r w:rsidR="00D10618">
              <w:rPr>
                <w:rFonts w:eastAsia="SimSun"/>
                <w:szCs w:val="24"/>
              </w:rPr>
              <w:noBreakHyphen/>
            </w:r>
            <w:r>
              <w:rPr>
                <w:rFonts w:eastAsia="SimSun"/>
                <w:szCs w:val="24"/>
              </w:rPr>
              <w:t>Е</w:t>
            </w:r>
            <w:proofErr w:type="gramEnd"/>
            <w:r>
              <w:rPr>
                <w:rFonts w:eastAsia="SimSun"/>
                <w:szCs w:val="24"/>
              </w:rPr>
              <w:t>/6</w:t>
            </w:r>
            <w:r w:rsidR="00D10618">
              <w:rPr>
                <w:rFonts w:eastAsia="SimSun"/>
                <w:szCs w:val="24"/>
              </w:rPr>
              <w:noBreakHyphen/>
            </w:r>
            <w:r>
              <w:rPr>
                <w:rFonts w:eastAsia="SimSun"/>
                <w:szCs w:val="24"/>
              </w:rPr>
              <w:t>7</w:t>
            </w:r>
            <w:r w:rsidR="00A41D1B">
              <w:t>.</w:t>
            </w:r>
          </w:p>
        </w:tc>
      </w:tr>
      <w:tr w:rsidR="00762D95" w:rsidRPr="003D59D7" w:rsidTr="00E55DBC">
        <w:trPr>
          <w:trHeight w:val="20"/>
          <w:jc w:val="center"/>
        </w:trPr>
        <w:tc>
          <w:tcPr>
            <w:tcW w:w="10490" w:type="dxa"/>
            <w:shd w:val="clear" w:color="auto" w:fill="auto"/>
            <w:vAlign w:val="center"/>
          </w:tcPr>
          <w:p w:rsidR="00762D95" w:rsidRDefault="00C61671" w:rsidP="00E55DBC">
            <w:pPr>
              <w:pStyle w:val="af3"/>
              <w:tabs>
                <w:tab w:val="left" w:pos="1107"/>
              </w:tabs>
              <w:ind w:left="0"/>
              <w:jc w:val="center"/>
            </w:pPr>
            <w:r>
              <w:rPr>
                <w:rFonts w:eastAsia="SimSun"/>
                <w:noProof/>
                <w:szCs w:val="24"/>
              </w:rPr>
              <w:drawing>
                <wp:inline distT="0" distB="0" distL="0" distR="0" wp14:anchorId="34DA55E1" wp14:editId="371D591A">
                  <wp:extent cx="5774179" cy="4320000"/>
                  <wp:effectExtent l="0" t="0" r="0" b="4445"/>
                  <wp:docPr id="5926" name="Рисунок 5926" descr="DSC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48" descr="DSC0000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762D95" w:rsidRPr="003D59D7" w:rsidTr="00E55DBC">
        <w:trPr>
          <w:trHeight w:val="20"/>
          <w:jc w:val="center"/>
        </w:trPr>
        <w:tc>
          <w:tcPr>
            <w:tcW w:w="10490" w:type="dxa"/>
            <w:shd w:val="clear" w:color="auto" w:fill="auto"/>
            <w:vAlign w:val="center"/>
          </w:tcPr>
          <w:p w:rsidR="00762D95" w:rsidRDefault="00CD403E" w:rsidP="00CD403E">
            <w:pPr>
              <w:pStyle w:val="af3"/>
              <w:numPr>
                <w:ilvl w:val="0"/>
                <w:numId w:val="8"/>
              </w:numPr>
              <w:tabs>
                <w:tab w:val="left" w:pos="1107"/>
              </w:tabs>
              <w:ind w:left="0" w:firstLine="0"/>
              <w:jc w:val="center"/>
            </w:pPr>
            <w:r>
              <w:t>В</w:t>
            </w:r>
            <w:r w:rsidR="00A93F21">
              <w:t xml:space="preserve">ид на входную группу </w:t>
            </w:r>
            <w:r>
              <w:t>в</w:t>
            </w:r>
            <w:r w:rsidR="00C61671">
              <w:t xml:space="preserve"> осях</w:t>
            </w:r>
            <w:proofErr w:type="gramStart"/>
            <w:r w:rsidR="00C61671">
              <w:t xml:space="preserve"> </w:t>
            </w:r>
            <w:r w:rsidR="00C61671">
              <w:rPr>
                <w:rFonts w:eastAsia="SimSun"/>
                <w:szCs w:val="24"/>
              </w:rPr>
              <w:t>Ж</w:t>
            </w:r>
            <w:proofErr w:type="gramEnd"/>
            <w:r w:rsidR="00C61671">
              <w:rPr>
                <w:rFonts w:eastAsia="SimSun"/>
                <w:szCs w:val="24"/>
              </w:rPr>
              <w:t>/2</w:t>
            </w:r>
            <w:r w:rsidR="00D10618">
              <w:rPr>
                <w:rFonts w:eastAsia="SimSun"/>
                <w:szCs w:val="24"/>
              </w:rPr>
              <w:noBreakHyphen/>
            </w:r>
            <w:r w:rsidR="00C61671">
              <w:rPr>
                <w:rFonts w:eastAsia="SimSun"/>
                <w:szCs w:val="24"/>
              </w:rPr>
              <w:t>3</w:t>
            </w:r>
            <w:r w:rsidR="00A41D1B">
              <w:t>.</w:t>
            </w:r>
          </w:p>
        </w:tc>
      </w:tr>
      <w:tr w:rsidR="00631257" w:rsidRPr="003D59D7" w:rsidTr="00E55DBC">
        <w:trPr>
          <w:trHeight w:val="20"/>
          <w:jc w:val="center"/>
        </w:trPr>
        <w:tc>
          <w:tcPr>
            <w:tcW w:w="10490" w:type="dxa"/>
            <w:shd w:val="clear" w:color="auto" w:fill="auto"/>
            <w:vAlign w:val="center"/>
          </w:tcPr>
          <w:p w:rsidR="00631257" w:rsidRDefault="00C61671" w:rsidP="00631257">
            <w:pPr>
              <w:tabs>
                <w:tab w:val="left" w:pos="1107"/>
              </w:tabs>
              <w:jc w:val="center"/>
            </w:pPr>
            <w:r>
              <w:rPr>
                <w:rFonts w:eastAsia="SimSun"/>
                <w:noProof/>
                <w:szCs w:val="24"/>
              </w:rPr>
              <w:lastRenderedPageBreak/>
              <w:drawing>
                <wp:inline distT="0" distB="0" distL="0" distR="0" wp14:anchorId="7BF01568" wp14:editId="44722440">
                  <wp:extent cx="4320000" cy="3232044"/>
                  <wp:effectExtent l="0" t="8255" r="0" b="0"/>
                  <wp:docPr id="11464" name="Рисунок 11464" descr="DSC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DSC0000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631257" w:rsidRPr="003D59D7" w:rsidTr="00E55DBC">
        <w:trPr>
          <w:trHeight w:val="20"/>
          <w:jc w:val="center"/>
        </w:trPr>
        <w:tc>
          <w:tcPr>
            <w:tcW w:w="10490" w:type="dxa"/>
            <w:shd w:val="clear" w:color="auto" w:fill="auto"/>
            <w:vAlign w:val="center"/>
          </w:tcPr>
          <w:p w:rsidR="00631257" w:rsidRDefault="00CD403E" w:rsidP="00A41D1B">
            <w:pPr>
              <w:pStyle w:val="af3"/>
              <w:numPr>
                <w:ilvl w:val="0"/>
                <w:numId w:val="8"/>
              </w:numPr>
              <w:tabs>
                <w:tab w:val="left" w:pos="1107"/>
              </w:tabs>
              <w:ind w:left="0" w:firstLine="0"/>
              <w:jc w:val="center"/>
            </w:pPr>
            <w:r>
              <w:t xml:space="preserve">Вид на входную группу </w:t>
            </w:r>
            <w:r w:rsidR="00260C22">
              <w:t>2</w:t>
            </w:r>
            <w:r w:rsidR="00D10618">
              <w:noBreakHyphen/>
            </w:r>
            <w:r w:rsidR="00260C22">
              <w:t>го этажа в осях</w:t>
            </w:r>
            <w:proofErr w:type="gramStart"/>
            <w:r w:rsidR="00260C22">
              <w:t xml:space="preserve"> </w:t>
            </w:r>
            <w:r w:rsidR="00260C22">
              <w:rPr>
                <w:rFonts w:eastAsia="SimSun"/>
                <w:szCs w:val="24"/>
              </w:rPr>
              <w:t>Б</w:t>
            </w:r>
            <w:proofErr w:type="gramEnd"/>
            <w:r w:rsidR="00260C22">
              <w:rPr>
                <w:rFonts w:eastAsia="SimSun"/>
                <w:szCs w:val="24"/>
              </w:rPr>
              <w:t>/7</w:t>
            </w:r>
            <w:r w:rsidR="00D10618">
              <w:rPr>
                <w:rFonts w:eastAsia="SimSun"/>
                <w:szCs w:val="24"/>
              </w:rPr>
              <w:noBreakHyphen/>
            </w:r>
            <w:r w:rsidR="00260C22">
              <w:rPr>
                <w:rFonts w:eastAsia="SimSun"/>
                <w:szCs w:val="24"/>
              </w:rPr>
              <w:t>8.</w:t>
            </w:r>
          </w:p>
        </w:tc>
      </w:tr>
      <w:tr w:rsidR="00631257" w:rsidRPr="003D59D7" w:rsidTr="00E55DBC">
        <w:trPr>
          <w:trHeight w:val="20"/>
          <w:jc w:val="center"/>
        </w:trPr>
        <w:tc>
          <w:tcPr>
            <w:tcW w:w="10490" w:type="dxa"/>
            <w:shd w:val="clear" w:color="auto" w:fill="auto"/>
            <w:vAlign w:val="center"/>
          </w:tcPr>
          <w:p w:rsidR="00631257" w:rsidRDefault="00C61671" w:rsidP="00631257">
            <w:pPr>
              <w:tabs>
                <w:tab w:val="left" w:pos="1107"/>
              </w:tabs>
              <w:jc w:val="center"/>
            </w:pPr>
            <w:r>
              <w:rPr>
                <w:rFonts w:eastAsia="SimSun"/>
                <w:noProof/>
                <w:szCs w:val="24"/>
              </w:rPr>
              <w:drawing>
                <wp:inline distT="0" distB="0" distL="0" distR="0" wp14:anchorId="69E5939F" wp14:editId="275D3BF1">
                  <wp:extent cx="4320000" cy="3232044"/>
                  <wp:effectExtent l="0" t="8255" r="0" b="0"/>
                  <wp:docPr id="11465" name="Рисунок 11465" descr="DSC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DSC0000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631257" w:rsidRPr="003D59D7" w:rsidTr="00E55DBC">
        <w:trPr>
          <w:trHeight w:val="20"/>
          <w:jc w:val="center"/>
        </w:trPr>
        <w:tc>
          <w:tcPr>
            <w:tcW w:w="10490" w:type="dxa"/>
            <w:shd w:val="clear" w:color="auto" w:fill="auto"/>
            <w:vAlign w:val="center"/>
          </w:tcPr>
          <w:p w:rsidR="00631257" w:rsidRDefault="00260C22" w:rsidP="00A41D1B">
            <w:pPr>
              <w:pStyle w:val="af3"/>
              <w:numPr>
                <w:ilvl w:val="0"/>
                <w:numId w:val="8"/>
              </w:numPr>
              <w:tabs>
                <w:tab w:val="left" w:pos="1107"/>
              </w:tabs>
              <w:ind w:left="0" w:firstLine="0"/>
              <w:jc w:val="center"/>
            </w:pPr>
            <w:r>
              <w:t xml:space="preserve">Вид </w:t>
            </w:r>
            <w:r w:rsidR="00CD403E">
              <w:t xml:space="preserve">вестибюля </w:t>
            </w:r>
            <w:r>
              <w:t>2</w:t>
            </w:r>
            <w:r w:rsidR="00D10618">
              <w:noBreakHyphen/>
            </w:r>
            <w:r>
              <w:t xml:space="preserve">го этажа в осях </w:t>
            </w:r>
            <w:r>
              <w:rPr>
                <w:rFonts w:eastAsia="SimSun"/>
                <w:szCs w:val="24"/>
              </w:rPr>
              <w:t>Б</w:t>
            </w:r>
            <w:r w:rsidR="00CD403E">
              <w:rPr>
                <w:rFonts w:eastAsia="SimSun"/>
                <w:szCs w:val="24"/>
              </w:rPr>
              <w:t>-В</w:t>
            </w:r>
            <w:r>
              <w:rPr>
                <w:rFonts w:eastAsia="SimSun"/>
                <w:szCs w:val="24"/>
              </w:rPr>
              <w:t>/7</w:t>
            </w:r>
            <w:r w:rsidR="00D10618">
              <w:rPr>
                <w:rFonts w:eastAsia="SimSun"/>
                <w:szCs w:val="24"/>
              </w:rPr>
              <w:noBreakHyphen/>
            </w:r>
            <w:r>
              <w:rPr>
                <w:rFonts w:eastAsia="SimSun"/>
                <w:szCs w:val="24"/>
              </w:rPr>
              <w:t>8</w:t>
            </w:r>
            <w:r w:rsidR="00143D56">
              <w:rPr>
                <w:rFonts w:eastAsia="SimSun"/>
                <w:szCs w:val="24"/>
              </w:rPr>
              <w:t>.</w:t>
            </w:r>
          </w:p>
        </w:tc>
      </w:tr>
      <w:tr w:rsidR="00631257" w:rsidRPr="003D59D7" w:rsidTr="00E55DBC">
        <w:trPr>
          <w:trHeight w:val="20"/>
          <w:jc w:val="center"/>
        </w:trPr>
        <w:tc>
          <w:tcPr>
            <w:tcW w:w="10490" w:type="dxa"/>
            <w:shd w:val="clear" w:color="auto" w:fill="auto"/>
            <w:vAlign w:val="center"/>
          </w:tcPr>
          <w:p w:rsidR="00631257" w:rsidRDefault="00260C22" w:rsidP="00631257">
            <w:pPr>
              <w:tabs>
                <w:tab w:val="left" w:pos="1107"/>
              </w:tabs>
              <w:jc w:val="center"/>
            </w:pPr>
            <w:r>
              <w:rPr>
                <w:rFonts w:eastAsia="SimSun"/>
                <w:noProof/>
                <w:szCs w:val="24"/>
              </w:rPr>
              <w:lastRenderedPageBreak/>
              <w:drawing>
                <wp:inline distT="0" distB="0" distL="0" distR="0" wp14:anchorId="3ED145B9" wp14:editId="7D6C9462">
                  <wp:extent cx="5774179" cy="4320000"/>
                  <wp:effectExtent l="0" t="0" r="0" b="4445"/>
                  <wp:docPr id="11466" name="Рисунок 11466" descr="DSC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94" descr="DSC0000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631257" w:rsidRPr="003D59D7" w:rsidTr="00E55DBC">
        <w:trPr>
          <w:trHeight w:val="20"/>
          <w:jc w:val="center"/>
        </w:trPr>
        <w:tc>
          <w:tcPr>
            <w:tcW w:w="10490" w:type="dxa"/>
            <w:shd w:val="clear" w:color="auto" w:fill="auto"/>
            <w:vAlign w:val="center"/>
          </w:tcPr>
          <w:p w:rsidR="00631257" w:rsidRDefault="00CD403E" w:rsidP="00A41D1B">
            <w:pPr>
              <w:pStyle w:val="af3"/>
              <w:numPr>
                <w:ilvl w:val="0"/>
                <w:numId w:val="8"/>
              </w:numPr>
              <w:tabs>
                <w:tab w:val="left" w:pos="1107"/>
              </w:tabs>
              <w:ind w:left="0" w:firstLine="0"/>
              <w:jc w:val="center"/>
            </w:pPr>
            <w:r>
              <w:rPr>
                <w:color w:val="auto"/>
              </w:rPr>
              <w:t xml:space="preserve">Вид на входную группу </w:t>
            </w:r>
            <w:r w:rsidR="00260C22">
              <w:t>2</w:t>
            </w:r>
            <w:r w:rsidR="00D10618">
              <w:noBreakHyphen/>
            </w:r>
            <w:r w:rsidR="00260C22">
              <w:t>го этажа в осях</w:t>
            </w:r>
            <w:proofErr w:type="gramStart"/>
            <w:r w:rsidR="00260C22">
              <w:t xml:space="preserve"> </w:t>
            </w:r>
            <w:r w:rsidR="00260C22">
              <w:rPr>
                <w:rFonts w:eastAsia="SimSun"/>
                <w:szCs w:val="24"/>
              </w:rPr>
              <w:t>Б</w:t>
            </w:r>
            <w:proofErr w:type="gramEnd"/>
            <w:r w:rsidR="00260C22">
              <w:rPr>
                <w:rFonts w:eastAsia="SimSun"/>
                <w:szCs w:val="24"/>
              </w:rPr>
              <w:t>/7</w:t>
            </w:r>
            <w:r w:rsidR="00D10618">
              <w:rPr>
                <w:rFonts w:eastAsia="SimSun"/>
                <w:szCs w:val="24"/>
              </w:rPr>
              <w:noBreakHyphen/>
            </w:r>
            <w:r w:rsidR="00260C22">
              <w:rPr>
                <w:rFonts w:eastAsia="SimSun"/>
                <w:szCs w:val="24"/>
              </w:rPr>
              <w:t>8</w:t>
            </w:r>
          </w:p>
        </w:tc>
      </w:tr>
      <w:tr w:rsidR="00631257" w:rsidRPr="003D59D7" w:rsidTr="00E55DBC">
        <w:trPr>
          <w:trHeight w:val="20"/>
          <w:jc w:val="center"/>
        </w:trPr>
        <w:tc>
          <w:tcPr>
            <w:tcW w:w="10490" w:type="dxa"/>
            <w:shd w:val="clear" w:color="auto" w:fill="auto"/>
            <w:vAlign w:val="center"/>
          </w:tcPr>
          <w:p w:rsidR="00631257" w:rsidRDefault="00260C22" w:rsidP="00631257">
            <w:pPr>
              <w:tabs>
                <w:tab w:val="left" w:pos="1107"/>
              </w:tabs>
              <w:jc w:val="center"/>
            </w:pPr>
            <w:r>
              <w:rPr>
                <w:rFonts w:eastAsia="SimSun"/>
                <w:noProof/>
                <w:szCs w:val="24"/>
              </w:rPr>
              <w:drawing>
                <wp:inline distT="0" distB="0" distL="0" distR="0" wp14:anchorId="49856D0F" wp14:editId="1EB5C339">
                  <wp:extent cx="5774179" cy="4320000"/>
                  <wp:effectExtent l="0" t="0" r="0" b="4445"/>
                  <wp:docPr id="11467" name="Рисунок 11467" descr="DSC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59" descr="DSC0000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631257" w:rsidRPr="003D59D7" w:rsidTr="00E55DBC">
        <w:trPr>
          <w:trHeight w:val="20"/>
          <w:jc w:val="center"/>
        </w:trPr>
        <w:tc>
          <w:tcPr>
            <w:tcW w:w="10490" w:type="dxa"/>
            <w:shd w:val="clear" w:color="auto" w:fill="auto"/>
            <w:vAlign w:val="center"/>
          </w:tcPr>
          <w:p w:rsidR="00631257" w:rsidRDefault="00260C22" w:rsidP="00260C22">
            <w:pPr>
              <w:pStyle w:val="af3"/>
              <w:numPr>
                <w:ilvl w:val="0"/>
                <w:numId w:val="8"/>
              </w:numPr>
              <w:tabs>
                <w:tab w:val="left" w:pos="1107"/>
              </w:tabs>
              <w:ind w:left="0" w:firstLine="0"/>
              <w:jc w:val="center"/>
            </w:pPr>
            <w:r>
              <w:t>Вид входной группы в осях</w:t>
            </w:r>
            <w:proofErr w:type="gramStart"/>
            <w:r>
              <w:t xml:space="preserve"> </w:t>
            </w:r>
            <w:r w:rsidR="003E541E">
              <w:rPr>
                <w:rFonts w:eastAsia="SimSun"/>
                <w:szCs w:val="24"/>
              </w:rPr>
              <w:t>В</w:t>
            </w:r>
            <w:proofErr w:type="gramEnd"/>
            <w:r w:rsidR="003E541E">
              <w:rPr>
                <w:rFonts w:eastAsia="SimSun"/>
                <w:szCs w:val="24"/>
              </w:rPr>
              <w:t>/14.</w:t>
            </w:r>
          </w:p>
        </w:tc>
      </w:tr>
      <w:tr w:rsidR="00631257" w:rsidRPr="003D59D7" w:rsidTr="00E55DBC">
        <w:trPr>
          <w:trHeight w:val="20"/>
          <w:jc w:val="center"/>
        </w:trPr>
        <w:tc>
          <w:tcPr>
            <w:tcW w:w="10490" w:type="dxa"/>
            <w:shd w:val="clear" w:color="auto" w:fill="auto"/>
            <w:vAlign w:val="center"/>
          </w:tcPr>
          <w:p w:rsidR="00631257" w:rsidRDefault="003E541E" w:rsidP="00744583">
            <w:pPr>
              <w:tabs>
                <w:tab w:val="left" w:pos="1107"/>
              </w:tabs>
              <w:jc w:val="center"/>
            </w:pPr>
            <w:r>
              <w:rPr>
                <w:rFonts w:eastAsia="SimSun"/>
                <w:noProof/>
                <w:szCs w:val="24"/>
              </w:rPr>
              <w:lastRenderedPageBreak/>
              <w:drawing>
                <wp:inline distT="0" distB="0" distL="0" distR="0" wp14:anchorId="3E0F3554" wp14:editId="687DA643">
                  <wp:extent cx="5774179" cy="4320000"/>
                  <wp:effectExtent l="0" t="0" r="0" b="4445"/>
                  <wp:docPr id="11468" name="Рисунок 11468" descr="DSC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21" descr="DSC0000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631257" w:rsidRPr="003D59D7" w:rsidTr="00E55DBC">
        <w:trPr>
          <w:trHeight w:val="20"/>
          <w:jc w:val="center"/>
        </w:trPr>
        <w:tc>
          <w:tcPr>
            <w:tcW w:w="10490" w:type="dxa"/>
            <w:shd w:val="clear" w:color="auto" w:fill="auto"/>
            <w:vAlign w:val="center"/>
          </w:tcPr>
          <w:p w:rsidR="00631257" w:rsidRDefault="00447417" w:rsidP="00A51205">
            <w:pPr>
              <w:pStyle w:val="af3"/>
              <w:numPr>
                <w:ilvl w:val="0"/>
                <w:numId w:val="8"/>
              </w:numPr>
              <w:tabs>
                <w:tab w:val="left" w:pos="1107"/>
              </w:tabs>
              <w:ind w:left="0" w:firstLine="0"/>
              <w:jc w:val="center"/>
            </w:pPr>
            <w:r>
              <w:t xml:space="preserve">Вид входной группы в осях </w:t>
            </w:r>
            <w:proofErr w:type="gramStart"/>
            <w:r w:rsidR="00A51205">
              <w:t>Е-</w:t>
            </w:r>
            <w:r w:rsidR="00A51205">
              <w:rPr>
                <w:rFonts w:eastAsia="SimSun"/>
                <w:color w:val="auto"/>
                <w:szCs w:val="24"/>
              </w:rPr>
              <w:t>Ж</w:t>
            </w:r>
            <w:proofErr w:type="gramEnd"/>
            <w:r w:rsidR="00A51205">
              <w:rPr>
                <w:rFonts w:eastAsia="SimSun"/>
                <w:color w:val="auto"/>
                <w:szCs w:val="24"/>
              </w:rPr>
              <w:t>/9-10</w:t>
            </w:r>
            <w:r w:rsidR="00570207">
              <w:rPr>
                <w:rFonts w:eastAsia="SimSun"/>
                <w:color w:val="auto"/>
                <w:szCs w:val="24"/>
              </w:rPr>
              <w:t>.</w:t>
            </w:r>
          </w:p>
        </w:tc>
      </w:tr>
      <w:tr w:rsidR="003E541E" w:rsidRPr="003D59D7" w:rsidTr="00E55DBC">
        <w:trPr>
          <w:trHeight w:val="20"/>
          <w:jc w:val="center"/>
        </w:trPr>
        <w:tc>
          <w:tcPr>
            <w:tcW w:w="10490" w:type="dxa"/>
            <w:shd w:val="clear" w:color="auto" w:fill="auto"/>
            <w:vAlign w:val="center"/>
          </w:tcPr>
          <w:p w:rsidR="003E541E" w:rsidRDefault="00447417" w:rsidP="003E541E">
            <w:pPr>
              <w:tabs>
                <w:tab w:val="left" w:pos="1107"/>
              </w:tabs>
              <w:jc w:val="center"/>
            </w:pPr>
            <w:r>
              <w:rPr>
                <w:rFonts w:eastAsia="SimSun"/>
                <w:noProof/>
                <w:szCs w:val="24"/>
              </w:rPr>
              <w:drawing>
                <wp:inline distT="0" distB="0" distL="0" distR="0" wp14:anchorId="376054DF" wp14:editId="05A4C482">
                  <wp:extent cx="5774179" cy="4320000"/>
                  <wp:effectExtent l="0" t="0" r="0" b="4445"/>
                  <wp:docPr id="11469" name="Рисунок 11469" descr="DSC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81" descr="DSC0000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Кровля</w:t>
            </w:r>
            <w:r w:rsidR="00570207">
              <w:rPr>
                <w:rFonts w:eastAsia="SimSun"/>
                <w:color w:val="auto"/>
                <w:szCs w:val="24"/>
              </w:rPr>
              <w:t xml:space="preserve"> в осях </w:t>
            </w:r>
            <w:proofErr w:type="gramStart"/>
            <w:r>
              <w:rPr>
                <w:rFonts w:eastAsia="SimSun"/>
                <w:szCs w:val="24"/>
              </w:rPr>
              <w:t>Д-И</w:t>
            </w:r>
            <w:proofErr w:type="gramEnd"/>
            <w:r>
              <w:rPr>
                <w:rFonts w:eastAsia="SimSun"/>
                <w:szCs w:val="24"/>
              </w:rPr>
              <w:t>/2-3</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447417" w:rsidP="003E541E">
            <w:pPr>
              <w:tabs>
                <w:tab w:val="left" w:pos="1107"/>
              </w:tabs>
              <w:jc w:val="center"/>
            </w:pPr>
            <w:r>
              <w:rPr>
                <w:rFonts w:eastAsia="SimSun"/>
                <w:noProof/>
                <w:szCs w:val="24"/>
              </w:rPr>
              <w:lastRenderedPageBreak/>
              <w:drawing>
                <wp:inline distT="0" distB="0" distL="0" distR="0" wp14:anchorId="1D136C5F" wp14:editId="0D313462">
                  <wp:extent cx="5774179" cy="4320000"/>
                  <wp:effectExtent l="0" t="0" r="0" b="4445"/>
                  <wp:docPr id="11470" name="Рисунок 11470" descr="DSC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39" descr="DSC000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 xml:space="preserve">в осях </w:t>
            </w:r>
            <w:r w:rsidR="00570207">
              <w:rPr>
                <w:rFonts w:eastAsia="SimSun"/>
                <w:szCs w:val="24"/>
              </w:rPr>
              <w:t>В</w:t>
            </w:r>
            <w:r w:rsidR="00D10618">
              <w:rPr>
                <w:rFonts w:eastAsia="SimSun"/>
                <w:szCs w:val="24"/>
              </w:rPr>
              <w:noBreakHyphen/>
            </w:r>
            <w:r w:rsidR="00570207">
              <w:rPr>
                <w:rFonts w:eastAsia="SimSun"/>
                <w:szCs w:val="24"/>
              </w:rPr>
              <w:t>Г/2</w:t>
            </w:r>
            <w:r w:rsidR="00D10618">
              <w:rPr>
                <w:rFonts w:eastAsia="SimSun"/>
                <w:szCs w:val="24"/>
              </w:rPr>
              <w:noBreakHyphen/>
            </w:r>
            <w:r>
              <w:rPr>
                <w:rFonts w:eastAsia="SimSun"/>
                <w:szCs w:val="24"/>
              </w:rPr>
              <w:t>12</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447417" w:rsidP="003E541E">
            <w:pPr>
              <w:tabs>
                <w:tab w:val="left" w:pos="1107"/>
              </w:tabs>
              <w:jc w:val="center"/>
            </w:pPr>
            <w:r>
              <w:rPr>
                <w:rFonts w:eastAsia="SimSun"/>
                <w:noProof/>
                <w:szCs w:val="24"/>
              </w:rPr>
              <w:drawing>
                <wp:inline distT="0" distB="0" distL="0" distR="0" wp14:anchorId="33B34C19" wp14:editId="007B3347">
                  <wp:extent cx="5774179" cy="4320000"/>
                  <wp:effectExtent l="0" t="0" r="0" b="4445"/>
                  <wp:docPr id="11471" name="Рисунок 11471" descr="DSC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5" descr="DSC0001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в осях</w:t>
            </w:r>
            <w:proofErr w:type="gramStart"/>
            <w:r w:rsidR="00570207">
              <w:rPr>
                <w:rFonts w:eastAsia="SimSun"/>
                <w:color w:val="auto"/>
                <w:szCs w:val="24"/>
              </w:rPr>
              <w:t xml:space="preserve"> </w:t>
            </w:r>
            <w:r w:rsidR="00570207">
              <w:rPr>
                <w:rFonts w:eastAsia="SimSun"/>
                <w:szCs w:val="24"/>
              </w:rPr>
              <w:t>Д</w:t>
            </w:r>
            <w:proofErr w:type="gramEnd"/>
            <w:r w:rsidR="00570207">
              <w:rPr>
                <w:rFonts w:eastAsia="SimSun"/>
                <w:szCs w:val="24"/>
              </w:rPr>
              <w:t>/</w:t>
            </w:r>
            <w:r>
              <w:rPr>
                <w:rFonts w:eastAsia="SimSun"/>
                <w:szCs w:val="24"/>
              </w:rPr>
              <w:t>4-12</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447417" w:rsidP="003E541E">
            <w:pPr>
              <w:tabs>
                <w:tab w:val="left" w:pos="1107"/>
              </w:tabs>
              <w:jc w:val="center"/>
            </w:pPr>
            <w:r>
              <w:rPr>
                <w:rFonts w:eastAsia="SimSun"/>
                <w:noProof/>
                <w:szCs w:val="24"/>
              </w:rPr>
              <w:lastRenderedPageBreak/>
              <w:drawing>
                <wp:inline distT="0" distB="0" distL="0" distR="0" wp14:anchorId="116AD641" wp14:editId="4AAA3C94">
                  <wp:extent cx="5774179" cy="4320000"/>
                  <wp:effectExtent l="0" t="0" r="0" b="4445"/>
                  <wp:docPr id="11480" name="Рисунок 11480" descr="DSC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49" descr="DSC0001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в осях</w:t>
            </w:r>
            <w:r w:rsidR="00570207">
              <w:rPr>
                <w:rFonts w:eastAsia="SimSun"/>
                <w:szCs w:val="24"/>
              </w:rPr>
              <w:t xml:space="preserve"> </w:t>
            </w:r>
            <w:proofErr w:type="gramStart"/>
            <w:r w:rsidR="00570207">
              <w:rPr>
                <w:rFonts w:eastAsia="SimSun"/>
                <w:szCs w:val="24"/>
              </w:rPr>
              <w:t>Г</w:t>
            </w:r>
            <w:r w:rsidR="00D10618">
              <w:rPr>
                <w:rFonts w:eastAsia="SimSun"/>
                <w:szCs w:val="24"/>
              </w:rPr>
              <w:noBreakHyphen/>
            </w:r>
            <w:r w:rsidR="00570207">
              <w:rPr>
                <w:rFonts w:eastAsia="SimSun"/>
                <w:szCs w:val="24"/>
              </w:rPr>
              <w:t>Д</w:t>
            </w:r>
            <w:proofErr w:type="gramEnd"/>
            <w:r w:rsidR="00570207">
              <w:rPr>
                <w:rFonts w:eastAsia="SimSun"/>
                <w:szCs w:val="24"/>
              </w:rPr>
              <w:t>/</w:t>
            </w:r>
            <w:r>
              <w:rPr>
                <w:rFonts w:eastAsia="SimSun"/>
                <w:szCs w:val="24"/>
              </w:rPr>
              <w:t>5-12</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447417" w:rsidP="003E541E">
            <w:pPr>
              <w:tabs>
                <w:tab w:val="left" w:pos="1107"/>
              </w:tabs>
              <w:jc w:val="center"/>
            </w:pPr>
            <w:r>
              <w:rPr>
                <w:rFonts w:eastAsia="SimSun"/>
                <w:noProof/>
                <w:szCs w:val="24"/>
              </w:rPr>
              <w:drawing>
                <wp:inline distT="0" distB="0" distL="0" distR="0" wp14:anchorId="7FE2CB3F" wp14:editId="3A9C315D">
                  <wp:extent cx="5774179" cy="4320000"/>
                  <wp:effectExtent l="0" t="0" r="0" b="4445"/>
                  <wp:docPr id="11481" name="Рисунок 11481" descr="DSC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01" descr="DSC0001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 xml:space="preserve">в осях </w:t>
            </w:r>
            <w:r w:rsidR="00570207">
              <w:rPr>
                <w:rFonts w:eastAsia="SimSun"/>
                <w:szCs w:val="24"/>
              </w:rPr>
              <w:t>В</w:t>
            </w:r>
            <w:r w:rsidR="00D10618">
              <w:rPr>
                <w:rFonts w:eastAsia="SimSun"/>
                <w:szCs w:val="24"/>
              </w:rPr>
              <w:noBreakHyphen/>
            </w:r>
            <w:r w:rsidR="00570207">
              <w:rPr>
                <w:rFonts w:eastAsia="SimSun"/>
                <w:szCs w:val="24"/>
              </w:rPr>
              <w:t>Г/</w:t>
            </w:r>
            <w:r>
              <w:rPr>
                <w:rFonts w:eastAsia="SimSun"/>
                <w:szCs w:val="24"/>
              </w:rPr>
              <w:t>5-12</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570207" w:rsidP="003E541E">
            <w:pPr>
              <w:tabs>
                <w:tab w:val="left" w:pos="1107"/>
              </w:tabs>
              <w:jc w:val="center"/>
            </w:pPr>
            <w:r>
              <w:rPr>
                <w:rFonts w:eastAsia="SimSun"/>
                <w:noProof/>
                <w:szCs w:val="24"/>
              </w:rPr>
              <w:lastRenderedPageBreak/>
              <w:drawing>
                <wp:inline distT="0" distB="0" distL="0" distR="0" wp14:anchorId="151E91D5" wp14:editId="50CD5213">
                  <wp:extent cx="5774179" cy="4320000"/>
                  <wp:effectExtent l="0" t="0" r="0" b="4445"/>
                  <wp:docPr id="11483" name="Рисунок 11483" descr="DSC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45" descr="DSC0001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 xml:space="preserve">в осях </w:t>
            </w:r>
            <w:proofErr w:type="gramStart"/>
            <w:r w:rsidR="00570207">
              <w:rPr>
                <w:rFonts w:eastAsia="SimSun"/>
                <w:szCs w:val="24"/>
              </w:rPr>
              <w:t>Е</w:t>
            </w:r>
            <w:r w:rsidR="00D10618">
              <w:rPr>
                <w:rFonts w:eastAsia="SimSun"/>
                <w:szCs w:val="24"/>
              </w:rPr>
              <w:noBreakHyphen/>
            </w:r>
            <w:r>
              <w:rPr>
                <w:rFonts w:eastAsia="SimSun"/>
                <w:szCs w:val="24"/>
              </w:rPr>
              <w:t>Д</w:t>
            </w:r>
            <w:proofErr w:type="gramEnd"/>
            <w:r w:rsidR="00570207">
              <w:rPr>
                <w:rFonts w:eastAsia="SimSun"/>
                <w:szCs w:val="24"/>
              </w:rPr>
              <w:t>/11</w:t>
            </w:r>
            <w:r w:rsidR="00D10618">
              <w:rPr>
                <w:rFonts w:eastAsia="SimSun"/>
                <w:szCs w:val="24"/>
              </w:rPr>
              <w:noBreakHyphen/>
            </w:r>
            <w:r w:rsidR="00570207">
              <w:rPr>
                <w:rFonts w:eastAsia="SimSun"/>
                <w:szCs w:val="24"/>
              </w:rPr>
              <w:t>12.</w:t>
            </w:r>
          </w:p>
        </w:tc>
      </w:tr>
      <w:tr w:rsidR="003E541E" w:rsidRPr="003D59D7" w:rsidTr="00E55DBC">
        <w:trPr>
          <w:trHeight w:val="20"/>
          <w:jc w:val="center"/>
        </w:trPr>
        <w:tc>
          <w:tcPr>
            <w:tcW w:w="10490" w:type="dxa"/>
            <w:shd w:val="clear" w:color="auto" w:fill="auto"/>
            <w:vAlign w:val="center"/>
          </w:tcPr>
          <w:p w:rsidR="003E541E" w:rsidRDefault="00570207" w:rsidP="003E541E">
            <w:pPr>
              <w:tabs>
                <w:tab w:val="left" w:pos="1107"/>
              </w:tabs>
              <w:jc w:val="center"/>
            </w:pPr>
            <w:r>
              <w:rPr>
                <w:rFonts w:eastAsia="SimSun"/>
                <w:noProof/>
                <w:szCs w:val="24"/>
              </w:rPr>
              <w:drawing>
                <wp:inline distT="0" distB="0" distL="0" distR="0" wp14:anchorId="6FD2777E" wp14:editId="783F1FBF">
                  <wp:extent cx="5774179" cy="4320000"/>
                  <wp:effectExtent l="0" t="0" r="0" b="4445"/>
                  <wp:docPr id="11484" name="Рисунок 11484" descr="DSC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91" descr="DSC000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41D1B">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в осях</w:t>
            </w:r>
            <w:r w:rsidR="00570207">
              <w:rPr>
                <w:rFonts w:eastAsia="SimSun"/>
                <w:szCs w:val="24"/>
              </w:rPr>
              <w:t xml:space="preserve"> В</w:t>
            </w:r>
            <w:r>
              <w:rPr>
                <w:rFonts w:eastAsia="SimSun"/>
                <w:szCs w:val="24"/>
              </w:rPr>
              <w:t>-Г</w:t>
            </w:r>
            <w:r w:rsidR="00570207">
              <w:rPr>
                <w:rFonts w:eastAsia="SimSun"/>
                <w:szCs w:val="24"/>
              </w:rPr>
              <w:t>/3</w:t>
            </w:r>
            <w:r>
              <w:rPr>
                <w:rFonts w:eastAsia="SimSun"/>
                <w:szCs w:val="24"/>
              </w:rPr>
              <w:t>-12</w:t>
            </w:r>
            <w:r w:rsidR="00570207">
              <w:rPr>
                <w:rFonts w:eastAsia="SimSun"/>
                <w:szCs w:val="24"/>
              </w:rPr>
              <w:t>.</w:t>
            </w:r>
          </w:p>
        </w:tc>
      </w:tr>
      <w:tr w:rsidR="003E541E" w:rsidRPr="003D59D7" w:rsidTr="00E55DBC">
        <w:trPr>
          <w:trHeight w:val="20"/>
          <w:jc w:val="center"/>
        </w:trPr>
        <w:tc>
          <w:tcPr>
            <w:tcW w:w="10490" w:type="dxa"/>
            <w:shd w:val="clear" w:color="auto" w:fill="auto"/>
            <w:vAlign w:val="center"/>
          </w:tcPr>
          <w:p w:rsidR="003E541E" w:rsidRDefault="00570207" w:rsidP="003E541E">
            <w:pPr>
              <w:tabs>
                <w:tab w:val="left" w:pos="1107"/>
              </w:tabs>
              <w:jc w:val="center"/>
            </w:pPr>
            <w:r>
              <w:rPr>
                <w:rFonts w:eastAsia="SimSun"/>
                <w:noProof/>
                <w:szCs w:val="24"/>
              </w:rPr>
              <w:lastRenderedPageBreak/>
              <w:drawing>
                <wp:inline distT="0" distB="0" distL="0" distR="0" wp14:anchorId="28B1CFB5" wp14:editId="487A2D31">
                  <wp:extent cx="5774179" cy="4320000"/>
                  <wp:effectExtent l="0" t="0" r="0" b="4445"/>
                  <wp:docPr id="11485" name="Рисунок 11485" descr="DSC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35" descr="DSC0001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3E541E" w:rsidRPr="003D59D7" w:rsidTr="00E55DBC">
        <w:trPr>
          <w:trHeight w:val="20"/>
          <w:jc w:val="center"/>
        </w:trPr>
        <w:tc>
          <w:tcPr>
            <w:tcW w:w="10490" w:type="dxa"/>
            <w:shd w:val="clear" w:color="auto" w:fill="auto"/>
            <w:vAlign w:val="center"/>
          </w:tcPr>
          <w:p w:rsidR="003E541E" w:rsidRDefault="00A51205" w:rsidP="00A41D1B">
            <w:pPr>
              <w:pStyle w:val="af3"/>
              <w:numPr>
                <w:ilvl w:val="0"/>
                <w:numId w:val="8"/>
              </w:numPr>
              <w:tabs>
                <w:tab w:val="left" w:pos="1107"/>
              </w:tabs>
              <w:ind w:left="0" w:firstLine="0"/>
              <w:jc w:val="center"/>
            </w:pPr>
            <w:r>
              <w:rPr>
                <w:rFonts w:eastAsia="SimSun"/>
                <w:color w:val="auto"/>
                <w:szCs w:val="24"/>
              </w:rPr>
              <w:t>Кровля в осях</w:t>
            </w:r>
            <w:r>
              <w:rPr>
                <w:rFonts w:eastAsia="SimSun"/>
                <w:szCs w:val="24"/>
              </w:rPr>
              <w:t xml:space="preserve"> В-Г/3-12</w:t>
            </w:r>
            <w:r w:rsidR="00570207">
              <w:rPr>
                <w:rFonts w:eastAsia="SimSun"/>
                <w:szCs w:val="24"/>
              </w:rPr>
              <w:t>.</w:t>
            </w:r>
          </w:p>
        </w:tc>
      </w:tr>
      <w:tr w:rsidR="00570207" w:rsidRPr="003D59D7" w:rsidTr="00E55DBC">
        <w:trPr>
          <w:trHeight w:val="20"/>
          <w:jc w:val="center"/>
        </w:trPr>
        <w:tc>
          <w:tcPr>
            <w:tcW w:w="10490" w:type="dxa"/>
            <w:shd w:val="clear" w:color="auto" w:fill="auto"/>
            <w:vAlign w:val="center"/>
          </w:tcPr>
          <w:p w:rsidR="00570207" w:rsidRDefault="00570207" w:rsidP="00570207">
            <w:pPr>
              <w:tabs>
                <w:tab w:val="left" w:pos="1107"/>
              </w:tabs>
              <w:jc w:val="center"/>
            </w:pPr>
            <w:r>
              <w:rPr>
                <w:rFonts w:eastAsia="SimSun"/>
                <w:noProof/>
                <w:szCs w:val="24"/>
              </w:rPr>
              <w:drawing>
                <wp:inline distT="0" distB="0" distL="0" distR="0" wp14:anchorId="122493DC" wp14:editId="20491758">
                  <wp:extent cx="5774179" cy="4320000"/>
                  <wp:effectExtent l="0" t="0" r="0" b="4445"/>
                  <wp:docPr id="11486" name="Рисунок 11486" descr="DSC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77" descr="DSC0001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570207" w:rsidRPr="003D59D7" w:rsidTr="00E55DBC">
        <w:trPr>
          <w:trHeight w:val="20"/>
          <w:jc w:val="center"/>
        </w:trPr>
        <w:tc>
          <w:tcPr>
            <w:tcW w:w="10490" w:type="dxa"/>
            <w:shd w:val="clear" w:color="auto" w:fill="auto"/>
            <w:vAlign w:val="center"/>
          </w:tcPr>
          <w:p w:rsidR="00570207" w:rsidRDefault="00A51205" w:rsidP="00A51205">
            <w:pPr>
              <w:pStyle w:val="af3"/>
              <w:numPr>
                <w:ilvl w:val="0"/>
                <w:numId w:val="8"/>
              </w:numPr>
              <w:tabs>
                <w:tab w:val="left" w:pos="1107"/>
              </w:tabs>
              <w:ind w:left="0" w:firstLine="0"/>
              <w:jc w:val="center"/>
            </w:pPr>
            <w:r>
              <w:rPr>
                <w:rFonts w:eastAsia="SimSun"/>
                <w:color w:val="auto"/>
                <w:szCs w:val="24"/>
              </w:rPr>
              <w:t xml:space="preserve">Кровля </w:t>
            </w:r>
            <w:r w:rsidR="00570207">
              <w:rPr>
                <w:rFonts w:eastAsia="SimSun"/>
                <w:color w:val="auto"/>
                <w:szCs w:val="24"/>
              </w:rPr>
              <w:t xml:space="preserve">в осях </w:t>
            </w:r>
            <w:r w:rsidR="00570207">
              <w:rPr>
                <w:rFonts w:eastAsia="SimSun"/>
                <w:szCs w:val="24"/>
              </w:rPr>
              <w:t>Б</w:t>
            </w:r>
            <w:r w:rsidR="00D10618">
              <w:rPr>
                <w:rFonts w:eastAsia="SimSun"/>
                <w:szCs w:val="24"/>
              </w:rPr>
              <w:noBreakHyphen/>
            </w:r>
            <w:r>
              <w:rPr>
                <w:rFonts w:eastAsia="SimSun"/>
                <w:szCs w:val="24"/>
              </w:rPr>
              <w:t>Ж</w:t>
            </w:r>
            <w:r w:rsidR="00570207">
              <w:rPr>
                <w:rFonts w:eastAsia="SimSun"/>
                <w:szCs w:val="24"/>
              </w:rPr>
              <w:t>/2</w:t>
            </w:r>
            <w:r w:rsidR="00D10618">
              <w:rPr>
                <w:rFonts w:eastAsia="SimSun"/>
                <w:szCs w:val="24"/>
              </w:rPr>
              <w:noBreakHyphen/>
            </w:r>
            <w:r w:rsidR="00570207">
              <w:rPr>
                <w:rFonts w:eastAsia="SimSun"/>
                <w:szCs w:val="24"/>
              </w:rPr>
              <w:t>3.</w:t>
            </w:r>
          </w:p>
        </w:tc>
      </w:tr>
      <w:tr w:rsidR="00570207" w:rsidRPr="003D59D7" w:rsidTr="00E55DBC">
        <w:trPr>
          <w:trHeight w:val="20"/>
          <w:jc w:val="center"/>
        </w:trPr>
        <w:tc>
          <w:tcPr>
            <w:tcW w:w="10490" w:type="dxa"/>
            <w:shd w:val="clear" w:color="auto" w:fill="auto"/>
            <w:vAlign w:val="center"/>
          </w:tcPr>
          <w:p w:rsidR="00570207" w:rsidRDefault="00D455CE" w:rsidP="00570207">
            <w:pPr>
              <w:tabs>
                <w:tab w:val="left" w:pos="1107"/>
              </w:tabs>
              <w:jc w:val="center"/>
            </w:pPr>
            <w:r>
              <w:rPr>
                <w:rFonts w:eastAsia="SimSun"/>
                <w:noProof/>
                <w:szCs w:val="24"/>
              </w:rPr>
              <w:lastRenderedPageBreak/>
              <w:drawing>
                <wp:inline distT="0" distB="0" distL="0" distR="0" wp14:anchorId="2F115C31" wp14:editId="480A99BE">
                  <wp:extent cx="4320000" cy="3232044"/>
                  <wp:effectExtent l="0" t="8255" r="0" b="0"/>
                  <wp:docPr id="11488" name="Рисунок 11488" descr="DSC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DSC0002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570207" w:rsidRPr="003D59D7" w:rsidTr="00E55DBC">
        <w:trPr>
          <w:trHeight w:val="20"/>
          <w:jc w:val="center"/>
        </w:trPr>
        <w:tc>
          <w:tcPr>
            <w:tcW w:w="10490" w:type="dxa"/>
            <w:shd w:val="clear" w:color="auto" w:fill="auto"/>
            <w:vAlign w:val="center"/>
          </w:tcPr>
          <w:p w:rsidR="00570207" w:rsidRDefault="00D455CE" w:rsidP="008E26E2">
            <w:pPr>
              <w:pStyle w:val="af3"/>
              <w:numPr>
                <w:ilvl w:val="0"/>
                <w:numId w:val="8"/>
              </w:numPr>
              <w:tabs>
                <w:tab w:val="left" w:pos="1107"/>
              </w:tabs>
              <w:ind w:left="0" w:firstLine="0"/>
              <w:jc w:val="center"/>
            </w:pPr>
            <w:r>
              <w:t>Вид входной группы в осях</w:t>
            </w:r>
            <w:proofErr w:type="gramStart"/>
            <w:r>
              <w:t xml:space="preserve"> </w:t>
            </w:r>
            <w:r w:rsidR="00122F8A">
              <w:t>Б</w:t>
            </w:r>
            <w:proofErr w:type="gramEnd"/>
            <w:r>
              <w:rPr>
                <w:rFonts w:eastAsia="SimSun"/>
                <w:szCs w:val="24"/>
              </w:rPr>
              <w:t>/3.</w:t>
            </w:r>
          </w:p>
        </w:tc>
      </w:tr>
      <w:tr w:rsidR="00570207" w:rsidRPr="003D59D7" w:rsidTr="00E55DBC">
        <w:trPr>
          <w:trHeight w:val="20"/>
          <w:jc w:val="center"/>
        </w:trPr>
        <w:tc>
          <w:tcPr>
            <w:tcW w:w="10490" w:type="dxa"/>
            <w:shd w:val="clear" w:color="auto" w:fill="auto"/>
            <w:vAlign w:val="center"/>
          </w:tcPr>
          <w:p w:rsidR="00570207" w:rsidRDefault="00D455CE" w:rsidP="00570207">
            <w:pPr>
              <w:tabs>
                <w:tab w:val="left" w:pos="1107"/>
              </w:tabs>
              <w:jc w:val="center"/>
            </w:pPr>
            <w:r>
              <w:rPr>
                <w:rFonts w:eastAsia="SimSun"/>
                <w:noProof/>
                <w:szCs w:val="24"/>
              </w:rPr>
              <w:drawing>
                <wp:inline distT="0" distB="0" distL="0" distR="0" wp14:anchorId="59B8F4F9" wp14:editId="279AE454">
                  <wp:extent cx="4320000" cy="3232044"/>
                  <wp:effectExtent l="0" t="8255" r="0" b="0"/>
                  <wp:docPr id="11490" name="Рисунок 11490" descr="DSC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DSC0002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570207" w:rsidRPr="003D59D7" w:rsidTr="00E55DBC">
        <w:trPr>
          <w:trHeight w:val="20"/>
          <w:jc w:val="center"/>
        </w:trPr>
        <w:tc>
          <w:tcPr>
            <w:tcW w:w="10490" w:type="dxa"/>
            <w:shd w:val="clear" w:color="auto" w:fill="auto"/>
            <w:vAlign w:val="center"/>
          </w:tcPr>
          <w:p w:rsidR="00570207" w:rsidRDefault="00D455CE" w:rsidP="00122F8A">
            <w:pPr>
              <w:pStyle w:val="af3"/>
              <w:numPr>
                <w:ilvl w:val="0"/>
                <w:numId w:val="8"/>
              </w:numPr>
              <w:tabs>
                <w:tab w:val="left" w:pos="1107"/>
              </w:tabs>
              <w:ind w:left="0" w:firstLine="0"/>
              <w:jc w:val="center"/>
            </w:pPr>
            <w:r>
              <w:t xml:space="preserve">Вид </w:t>
            </w:r>
            <w:r w:rsidR="00122F8A">
              <w:t>входной группы</w:t>
            </w:r>
            <w:r>
              <w:t xml:space="preserve"> в осях</w:t>
            </w:r>
            <w:proofErr w:type="gramStart"/>
            <w:r>
              <w:t xml:space="preserve"> </w:t>
            </w:r>
            <w:r>
              <w:rPr>
                <w:rFonts w:eastAsia="SimSun"/>
                <w:szCs w:val="24"/>
              </w:rPr>
              <w:t>А</w:t>
            </w:r>
            <w:proofErr w:type="gramEnd"/>
            <w:r>
              <w:rPr>
                <w:rFonts w:eastAsia="SimSun"/>
                <w:szCs w:val="24"/>
              </w:rPr>
              <w:t>/2.</w:t>
            </w:r>
          </w:p>
        </w:tc>
      </w:tr>
      <w:tr w:rsidR="00570207" w:rsidRPr="003D59D7" w:rsidTr="00E55DBC">
        <w:trPr>
          <w:trHeight w:val="20"/>
          <w:jc w:val="center"/>
        </w:trPr>
        <w:tc>
          <w:tcPr>
            <w:tcW w:w="10490" w:type="dxa"/>
            <w:shd w:val="clear" w:color="auto" w:fill="auto"/>
            <w:vAlign w:val="center"/>
          </w:tcPr>
          <w:p w:rsidR="00570207" w:rsidRDefault="00D455CE" w:rsidP="00D455CE">
            <w:pPr>
              <w:tabs>
                <w:tab w:val="left" w:pos="1107"/>
              </w:tabs>
              <w:jc w:val="center"/>
            </w:pPr>
            <w:r>
              <w:rPr>
                <w:rFonts w:eastAsia="SimSun"/>
                <w:noProof/>
                <w:szCs w:val="24"/>
              </w:rPr>
              <w:lastRenderedPageBreak/>
              <w:drawing>
                <wp:inline distT="0" distB="0" distL="0" distR="0" wp14:anchorId="7C362542" wp14:editId="44403E67">
                  <wp:extent cx="4320000" cy="3232044"/>
                  <wp:effectExtent l="0" t="8255" r="0" b="0"/>
                  <wp:docPr id="11491" name="Рисунок 11491" descr="DSC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DSC0002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D455CE" w:rsidRPr="003D59D7" w:rsidTr="00E55DBC">
        <w:trPr>
          <w:trHeight w:val="20"/>
          <w:jc w:val="center"/>
        </w:trPr>
        <w:tc>
          <w:tcPr>
            <w:tcW w:w="10490" w:type="dxa"/>
            <w:shd w:val="clear" w:color="auto" w:fill="auto"/>
            <w:vAlign w:val="center"/>
          </w:tcPr>
          <w:p w:rsidR="00D455CE" w:rsidRDefault="00D455CE" w:rsidP="00A41D1B">
            <w:pPr>
              <w:pStyle w:val="af3"/>
              <w:numPr>
                <w:ilvl w:val="0"/>
                <w:numId w:val="8"/>
              </w:numPr>
              <w:tabs>
                <w:tab w:val="left" w:pos="1107"/>
              </w:tabs>
              <w:ind w:left="0" w:firstLine="0"/>
              <w:jc w:val="center"/>
            </w:pPr>
            <w:r>
              <w:t>Вид входной группы в осях</w:t>
            </w:r>
            <w:proofErr w:type="gramStart"/>
            <w:r>
              <w:t xml:space="preserve"> Б</w:t>
            </w:r>
            <w:proofErr w:type="gramEnd"/>
            <w:r>
              <w:t>/1.</w:t>
            </w:r>
          </w:p>
        </w:tc>
      </w:tr>
      <w:tr w:rsidR="00D455CE" w:rsidRPr="003D59D7" w:rsidTr="00E55DBC">
        <w:trPr>
          <w:trHeight w:val="20"/>
          <w:jc w:val="center"/>
        </w:trPr>
        <w:tc>
          <w:tcPr>
            <w:tcW w:w="10490" w:type="dxa"/>
            <w:shd w:val="clear" w:color="auto" w:fill="auto"/>
            <w:vAlign w:val="center"/>
          </w:tcPr>
          <w:p w:rsidR="00D455CE" w:rsidRDefault="00E0301A" w:rsidP="00D455CE">
            <w:pPr>
              <w:tabs>
                <w:tab w:val="left" w:pos="1107"/>
              </w:tabs>
              <w:jc w:val="center"/>
            </w:pPr>
            <w:r>
              <w:rPr>
                <w:rFonts w:eastAsia="SimSun"/>
                <w:noProof/>
                <w:szCs w:val="24"/>
              </w:rPr>
              <w:drawing>
                <wp:inline distT="0" distB="0" distL="0" distR="0" wp14:anchorId="6FA6BEC5" wp14:editId="6AF18519">
                  <wp:extent cx="5774179" cy="4320000"/>
                  <wp:effectExtent l="0" t="0" r="0" b="4445"/>
                  <wp:docPr id="11492" name="Рисунок 11492" descr="DSC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03" descr="DSC0004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455CE" w:rsidRPr="003D59D7" w:rsidTr="00E55DBC">
        <w:trPr>
          <w:trHeight w:val="20"/>
          <w:jc w:val="center"/>
        </w:trPr>
        <w:tc>
          <w:tcPr>
            <w:tcW w:w="10490" w:type="dxa"/>
            <w:shd w:val="clear" w:color="auto" w:fill="auto"/>
            <w:vAlign w:val="center"/>
          </w:tcPr>
          <w:p w:rsidR="00D455CE" w:rsidRDefault="00E0301A" w:rsidP="00A51205">
            <w:pPr>
              <w:pStyle w:val="af3"/>
              <w:numPr>
                <w:ilvl w:val="0"/>
                <w:numId w:val="8"/>
              </w:numPr>
              <w:tabs>
                <w:tab w:val="left" w:pos="1107"/>
              </w:tabs>
              <w:ind w:left="0" w:firstLine="0"/>
              <w:jc w:val="center"/>
            </w:pPr>
            <w:r>
              <w:t>Фасады в осях</w:t>
            </w:r>
            <w:proofErr w:type="gramStart"/>
            <w:r>
              <w:t xml:space="preserve"> </w:t>
            </w:r>
            <w:r w:rsidR="00122F8A">
              <w:rPr>
                <w:rFonts w:eastAsia="SimSun"/>
                <w:szCs w:val="24"/>
              </w:rPr>
              <w:t>Ж</w:t>
            </w:r>
            <w:proofErr w:type="gramEnd"/>
            <w:r w:rsidR="00122F8A">
              <w:rPr>
                <w:rFonts w:eastAsia="SimSun"/>
                <w:szCs w:val="24"/>
              </w:rPr>
              <w:t>/1</w:t>
            </w:r>
            <w:r w:rsidR="00A51205">
              <w:rPr>
                <w:rFonts w:eastAsia="SimSun"/>
                <w:szCs w:val="24"/>
              </w:rPr>
              <w:t>1</w:t>
            </w:r>
            <w:r w:rsidR="00D10618">
              <w:rPr>
                <w:rFonts w:eastAsia="SimSun"/>
                <w:szCs w:val="24"/>
              </w:rPr>
              <w:noBreakHyphen/>
            </w:r>
            <w:r w:rsidR="00A51205">
              <w:rPr>
                <w:rFonts w:eastAsia="SimSun"/>
                <w:szCs w:val="24"/>
              </w:rPr>
              <w:t>8</w:t>
            </w:r>
            <w:r w:rsidR="00143D56">
              <w:rPr>
                <w:rFonts w:eastAsia="SimSun"/>
                <w:szCs w:val="24"/>
              </w:rPr>
              <w:t>.</w:t>
            </w:r>
          </w:p>
        </w:tc>
      </w:tr>
      <w:tr w:rsidR="00D455CE" w:rsidRPr="003D59D7" w:rsidTr="00E55DBC">
        <w:trPr>
          <w:trHeight w:val="20"/>
          <w:jc w:val="center"/>
        </w:trPr>
        <w:tc>
          <w:tcPr>
            <w:tcW w:w="10490" w:type="dxa"/>
            <w:shd w:val="clear" w:color="auto" w:fill="auto"/>
            <w:vAlign w:val="center"/>
          </w:tcPr>
          <w:p w:rsidR="00D455CE" w:rsidRDefault="00180FE4" w:rsidP="00D455CE">
            <w:pPr>
              <w:tabs>
                <w:tab w:val="left" w:pos="1107"/>
              </w:tabs>
              <w:jc w:val="center"/>
            </w:pPr>
            <w:r>
              <w:rPr>
                <w:rFonts w:eastAsia="SimSun"/>
                <w:noProof/>
                <w:szCs w:val="24"/>
              </w:rPr>
              <w:lastRenderedPageBreak/>
              <w:drawing>
                <wp:inline distT="0" distB="0" distL="0" distR="0" wp14:anchorId="4E8C01E6" wp14:editId="6C31AB18">
                  <wp:extent cx="5774179" cy="4320000"/>
                  <wp:effectExtent l="0" t="0" r="0" b="4445"/>
                  <wp:docPr id="11559" name="Рисунок 11559" descr="DSC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88" descr="DSC0004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455CE" w:rsidRPr="003D59D7" w:rsidTr="00E55DBC">
        <w:trPr>
          <w:trHeight w:val="20"/>
          <w:jc w:val="center"/>
        </w:trPr>
        <w:tc>
          <w:tcPr>
            <w:tcW w:w="10490" w:type="dxa"/>
            <w:shd w:val="clear" w:color="auto" w:fill="auto"/>
            <w:vAlign w:val="center"/>
          </w:tcPr>
          <w:p w:rsidR="00D455CE" w:rsidRDefault="00180FE4" w:rsidP="008E26E2">
            <w:pPr>
              <w:pStyle w:val="af3"/>
              <w:numPr>
                <w:ilvl w:val="0"/>
                <w:numId w:val="8"/>
              </w:numPr>
              <w:tabs>
                <w:tab w:val="left" w:pos="1107"/>
              </w:tabs>
              <w:ind w:left="0" w:firstLine="0"/>
              <w:jc w:val="center"/>
            </w:pPr>
            <w:r>
              <w:t xml:space="preserve">Фасады в осях </w:t>
            </w:r>
            <w:proofErr w:type="gramStart"/>
            <w:r w:rsidR="00A51205">
              <w:t>Ж-</w:t>
            </w:r>
            <w:r>
              <w:rPr>
                <w:rFonts w:eastAsia="SimSun"/>
                <w:szCs w:val="24"/>
              </w:rPr>
              <w:t>И</w:t>
            </w:r>
            <w:proofErr w:type="gramEnd"/>
            <w:r>
              <w:rPr>
                <w:rFonts w:eastAsia="SimSun"/>
                <w:szCs w:val="24"/>
              </w:rPr>
              <w:t>/</w:t>
            </w:r>
            <w:r w:rsidR="008E26E2">
              <w:rPr>
                <w:rFonts w:eastAsia="SimSun"/>
                <w:szCs w:val="24"/>
              </w:rPr>
              <w:t>5</w:t>
            </w:r>
            <w:r w:rsidR="00D10618">
              <w:rPr>
                <w:rFonts w:eastAsia="SimSun"/>
                <w:szCs w:val="24"/>
              </w:rPr>
              <w:noBreakHyphen/>
            </w:r>
            <w:r w:rsidR="00122F8A">
              <w:rPr>
                <w:rFonts w:eastAsia="SimSun"/>
                <w:szCs w:val="24"/>
              </w:rPr>
              <w:t>9</w:t>
            </w:r>
            <w:r w:rsidR="00143D56">
              <w:rPr>
                <w:rFonts w:eastAsia="SimSun"/>
                <w:szCs w:val="24"/>
              </w:rPr>
              <w:t>.</w:t>
            </w:r>
          </w:p>
        </w:tc>
      </w:tr>
      <w:tr w:rsidR="00D455CE" w:rsidRPr="003D59D7" w:rsidTr="00E55DBC">
        <w:trPr>
          <w:trHeight w:val="20"/>
          <w:jc w:val="center"/>
        </w:trPr>
        <w:tc>
          <w:tcPr>
            <w:tcW w:w="10490" w:type="dxa"/>
            <w:shd w:val="clear" w:color="auto" w:fill="auto"/>
            <w:vAlign w:val="center"/>
          </w:tcPr>
          <w:p w:rsidR="00D455CE" w:rsidRDefault="00180FE4" w:rsidP="00D455CE">
            <w:pPr>
              <w:tabs>
                <w:tab w:val="left" w:pos="1107"/>
              </w:tabs>
              <w:jc w:val="center"/>
            </w:pPr>
            <w:r>
              <w:rPr>
                <w:rFonts w:eastAsia="SimSun"/>
                <w:noProof/>
                <w:szCs w:val="24"/>
              </w:rPr>
              <w:drawing>
                <wp:inline distT="0" distB="0" distL="0" distR="0" wp14:anchorId="487DB00E" wp14:editId="18D7D823">
                  <wp:extent cx="4320000" cy="3232044"/>
                  <wp:effectExtent l="0" t="8255" r="0" b="0"/>
                  <wp:docPr id="11560" name="Рисунок 11560" descr="DSC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DSC0004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rot="5400000">
                            <a:off x="0" y="0"/>
                            <a:ext cx="4320000" cy="3232044"/>
                          </a:xfrm>
                          <a:prstGeom prst="rect">
                            <a:avLst/>
                          </a:prstGeom>
                          <a:noFill/>
                          <a:ln>
                            <a:noFill/>
                          </a:ln>
                        </pic:spPr>
                      </pic:pic>
                    </a:graphicData>
                  </a:graphic>
                </wp:inline>
              </w:drawing>
            </w:r>
          </w:p>
        </w:tc>
      </w:tr>
      <w:tr w:rsidR="00D455CE" w:rsidRPr="003D59D7" w:rsidTr="00E55DBC">
        <w:trPr>
          <w:trHeight w:val="20"/>
          <w:jc w:val="center"/>
        </w:trPr>
        <w:tc>
          <w:tcPr>
            <w:tcW w:w="10490" w:type="dxa"/>
            <w:shd w:val="clear" w:color="auto" w:fill="auto"/>
            <w:vAlign w:val="center"/>
          </w:tcPr>
          <w:p w:rsidR="00D455CE" w:rsidRDefault="00180FE4" w:rsidP="00A51205">
            <w:pPr>
              <w:pStyle w:val="af3"/>
              <w:numPr>
                <w:ilvl w:val="0"/>
                <w:numId w:val="8"/>
              </w:numPr>
              <w:tabs>
                <w:tab w:val="left" w:pos="1107"/>
              </w:tabs>
              <w:ind w:left="0" w:firstLine="0"/>
              <w:jc w:val="center"/>
            </w:pPr>
            <w:r>
              <w:t>Фасады в осях</w:t>
            </w:r>
            <w:proofErr w:type="gramStart"/>
            <w:r>
              <w:t xml:space="preserve"> </w:t>
            </w:r>
            <w:r>
              <w:rPr>
                <w:rFonts w:eastAsia="SimSun"/>
                <w:szCs w:val="24"/>
              </w:rPr>
              <w:t>И</w:t>
            </w:r>
            <w:proofErr w:type="gramEnd"/>
            <w:r>
              <w:rPr>
                <w:rFonts w:eastAsia="SimSun"/>
                <w:szCs w:val="24"/>
              </w:rPr>
              <w:t>/</w:t>
            </w:r>
            <w:r w:rsidR="00A51205">
              <w:rPr>
                <w:rFonts w:eastAsia="SimSun"/>
                <w:szCs w:val="24"/>
              </w:rPr>
              <w:t>1</w:t>
            </w:r>
            <w:r w:rsidR="00D10618">
              <w:rPr>
                <w:rFonts w:eastAsia="SimSun"/>
                <w:szCs w:val="24"/>
              </w:rPr>
              <w:noBreakHyphen/>
            </w:r>
            <w:r>
              <w:rPr>
                <w:rFonts w:eastAsia="SimSun"/>
                <w:szCs w:val="24"/>
              </w:rPr>
              <w:t>3</w:t>
            </w:r>
            <w:r w:rsidR="00143D56">
              <w:rPr>
                <w:rFonts w:eastAsia="SimSun"/>
                <w:szCs w:val="24"/>
              </w:rPr>
              <w:t>.</w:t>
            </w:r>
          </w:p>
        </w:tc>
      </w:tr>
      <w:tr w:rsidR="00D455CE" w:rsidRPr="003D59D7" w:rsidTr="00E55DBC">
        <w:trPr>
          <w:trHeight w:val="20"/>
          <w:jc w:val="center"/>
        </w:trPr>
        <w:tc>
          <w:tcPr>
            <w:tcW w:w="10490" w:type="dxa"/>
            <w:shd w:val="clear" w:color="auto" w:fill="auto"/>
            <w:vAlign w:val="center"/>
          </w:tcPr>
          <w:p w:rsidR="00D455CE" w:rsidRDefault="00280100" w:rsidP="00180FE4">
            <w:pPr>
              <w:tabs>
                <w:tab w:val="left" w:pos="1107"/>
              </w:tabs>
              <w:jc w:val="center"/>
            </w:pPr>
            <w:r>
              <w:rPr>
                <w:rFonts w:eastAsia="SimSun"/>
                <w:noProof/>
                <w:szCs w:val="24"/>
              </w:rPr>
              <w:lastRenderedPageBreak/>
              <w:drawing>
                <wp:inline distT="0" distB="0" distL="0" distR="0" wp14:anchorId="2B8B8265" wp14:editId="221621B4">
                  <wp:extent cx="5774179" cy="4320000"/>
                  <wp:effectExtent l="0" t="0" r="0" b="4445"/>
                  <wp:docPr id="11562" name="Рисунок 11562" descr="DSC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62" descr="DSC000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D455CE" w:rsidRPr="003D59D7" w:rsidTr="00E55DBC">
        <w:trPr>
          <w:trHeight w:val="20"/>
          <w:jc w:val="center"/>
        </w:trPr>
        <w:tc>
          <w:tcPr>
            <w:tcW w:w="10490" w:type="dxa"/>
            <w:shd w:val="clear" w:color="auto" w:fill="auto"/>
            <w:vAlign w:val="center"/>
          </w:tcPr>
          <w:p w:rsidR="00D455CE" w:rsidRDefault="00280100" w:rsidP="00122F8A">
            <w:pPr>
              <w:pStyle w:val="af3"/>
              <w:numPr>
                <w:ilvl w:val="0"/>
                <w:numId w:val="8"/>
              </w:numPr>
              <w:tabs>
                <w:tab w:val="left" w:pos="1107"/>
              </w:tabs>
              <w:ind w:left="0" w:firstLine="0"/>
              <w:jc w:val="center"/>
            </w:pPr>
            <w:r>
              <w:t xml:space="preserve">Фасады в осях </w:t>
            </w:r>
            <w:proofErr w:type="gramStart"/>
            <w:r w:rsidR="00122F8A">
              <w:t>А</w:t>
            </w:r>
            <w:r w:rsidR="00D10618">
              <w:noBreakHyphen/>
            </w:r>
            <w:r w:rsidR="00122F8A">
              <w:t>И</w:t>
            </w:r>
            <w:proofErr w:type="gramEnd"/>
            <w:r>
              <w:t>/1</w:t>
            </w:r>
            <w:r w:rsidR="00143D56">
              <w:t>.</w:t>
            </w:r>
          </w:p>
        </w:tc>
      </w:tr>
      <w:tr w:rsidR="00D455CE" w:rsidRPr="003D59D7" w:rsidTr="00E55DBC">
        <w:trPr>
          <w:trHeight w:val="20"/>
          <w:jc w:val="center"/>
        </w:trPr>
        <w:tc>
          <w:tcPr>
            <w:tcW w:w="10490" w:type="dxa"/>
            <w:shd w:val="clear" w:color="auto" w:fill="auto"/>
            <w:vAlign w:val="center"/>
          </w:tcPr>
          <w:p w:rsidR="00D455CE" w:rsidRDefault="00143D56" w:rsidP="00180FE4">
            <w:pPr>
              <w:tabs>
                <w:tab w:val="left" w:pos="1107"/>
              </w:tabs>
              <w:jc w:val="center"/>
            </w:pPr>
            <w:r>
              <w:rPr>
                <w:rFonts w:eastAsia="SimSun"/>
                <w:noProof/>
                <w:szCs w:val="24"/>
              </w:rPr>
              <w:drawing>
                <wp:inline distT="0" distB="0" distL="0" distR="0" wp14:anchorId="4617B508" wp14:editId="1688C80E">
                  <wp:extent cx="5774179" cy="4320000"/>
                  <wp:effectExtent l="0" t="0" r="0" b="4445"/>
                  <wp:docPr id="11563" name="Рисунок 11563" descr="DSC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78" descr="DSC0007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80FE4" w:rsidRPr="003D59D7" w:rsidTr="00E55DBC">
        <w:trPr>
          <w:trHeight w:val="20"/>
          <w:jc w:val="center"/>
        </w:trPr>
        <w:tc>
          <w:tcPr>
            <w:tcW w:w="10490" w:type="dxa"/>
            <w:shd w:val="clear" w:color="auto" w:fill="auto"/>
            <w:vAlign w:val="center"/>
          </w:tcPr>
          <w:p w:rsidR="00180FE4" w:rsidRDefault="00143D56" w:rsidP="00122F8A">
            <w:pPr>
              <w:pStyle w:val="af3"/>
              <w:numPr>
                <w:ilvl w:val="0"/>
                <w:numId w:val="8"/>
              </w:numPr>
              <w:tabs>
                <w:tab w:val="left" w:pos="1107"/>
              </w:tabs>
              <w:ind w:left="0" w:firstLine="0"/>
              <w:jc w:val="center"/>
            </w:pPr>
            <w:r>
              <w:t>Фасады в осях</w:t>
            </w:r>
            <w:proofErr w:type="gramStart"/>
            <w:r>
              <w:rPr>
                <w:rFonts w:eastAsia="SimSun"/>
                <w:szCs w:val="24"/>
              </w:rPr>
              <w:t xml:space="preserve"> А</w:t>
            </w:r>
            <w:proofErr w:type="gramEnd"/>
            <w:r>
              <w:rPr>
                <w:rFonts w:eastAsia="SimSun"/>
                <w:szCs w:val="24"/>
              </w:rPr>
              <w:t>/1</w:t>
            </w:r>
            <w:r w:rsidR="00122F8A">
              <w:rPr>
                <w:rFonts w:eastAsia="SimSun"/>
                <w:szCs w:val="24"/>
              </w:rPr>
              <w:t>2</w:t>
            </w:r>
            <w:r w:rsidR="00D10618">
              <w:rPr>
                <w:rFonts w:eastAsia="SimSun"/>
                <w:szCs w:val="24"/>
              </w:rPr>
              <w:noBreakHyphen/>
            </w:r>
            <w:r w:rsidR="00122F8A">
              <w:rPr>
                <w:rFonts w:eastAsia="SimSun"/>
                <w:szCs w:val="24"/>
              </w:rPr>
              <w:t>15</w:t>
            </w:r>
            <w:r>
              <w:rPr>
                <w:rFonts w:eastAsia="SimSun"/>
                <w:szCs w:val="24"/>
              </w:rPr>
              <w:t>.</w:t>
            </w:r>
          </w:p>
        </w:tc>
      </w:tr>
      <w:tr w:rsidR="00180FE4" w:rsidRPr="003D59D7" w:rsidTr="00E55DBC">
        <w:trPr>
          <w:trHeight w:val="20"/>
          <w:jc w:val="center"/>
        </w:trPr>
        <w:tc>
          <w:tcPr>
            <w:tcW w:w="10490" w:type="dxa"/>
            <w:shd w:val="clear" w:color="auto" w:fill="auto"/>
            <w:vAlign w:val="center"/>
          </w:tcPr>
          <w:p w:rsidR="00180FE4" w:rsidRDefault="00143D56" w:rsidP="00180FE4">
            <w:pPr>
              <w:tabs>
                <w:tab w:val="left" w:pos="1107"/>
              </w:tabs>
              <w:jc w:val="center"/>
            </w:pPr>
            <w:r>
              <w:rPr>
                <w:rFonts w:eastAsia="SimSun"/>
                <w:noProof/>
                <w:szCs w:val="24"/>
              </w:rPr>
              <w:lastRenderedPageBreak/>
              <w:drawing>
                <wp:inline distT="0" distB="0" distL="0" distR="0" wp14:anchorId="186F73E4" wp14:editId="06BDAB27">
                  <wp:extent cx="5774179" cy="4320000"/>
                  <wp:effectExtent l="0" t="0" r="0" b="4445"/>
                  <wp:docPr id="11564" name="Рисунок 11564" descr="DSC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92" descr="DSC000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80FE4" w:rsidRPr="003D59D7" w:rsidTr="00E55DBC">
        <w:trPr>
          <w:trHeight w:val="20"/>
          <w:jc w:val="center"/>
        </w:trPr>
        <w:tc>
          <w:tcPr>
            <w:tcW w:w="10490" w:type="dxa"/>
            <w:shd w:val="clear" w:color="auto" w:fill="auto"/>
            <w:vAlign w:val="center"/>
          </w:tcPr>
          <w:p w:rsidR="00180FE4" w:rsidRDefault="00143D56" w:rsidP="00122F8A">
            <w:pPr>
              <w:pStyle w:val="af3"/>
              <w:numPr>
                <w:ilvl w:val="0"/>
                <w:numId w:val="8"/>
              </w:numPr>
              <w:tabs>
                <w:tab w:val="left" w:pos="1107"/>
              </w:tabs>
              <w:ind w:left="0" w:firstLine="0"/>
              <w:jc w:val="center"/>
            </w:pPr>
            <w:r>
              <w:t>Фасады в осях</w:t>
            </w:r>
            <w:r>
              <w:rPr>
                <w:rFonts w:eastAsia="SimSun"/>
                <w:szCs w:val="24"/>
              </w:rPr>
              <w:t xml:space="preserve"> </w:t>
            </w:r>
            <w:proofErr w:type="gramStart"/>
            <w:r w:rsidR="00122F8A">
              <w:rPr>
                <w:rFonts w:eastAsia="SimSun"/>
                <w:szCs w:val="24"/>
              </w:rPr>
              <w:t>А</w:t>
            </w:r>
            <w:r w:rsidR="00D10618">
              <w:rPr>
                <w:rFonts w:eastAsia="SimSun"/>
                <w:szCs w:val="24"/>
              </w:rPr>
              <w:noBreakHyphen/>
            </w:r>
            <w:r w:rsidR="00122F8A">
              <w:rPr>
                <w:rFonts w:eastAsia="SimSun"/>
                <w:szCs w:val="24"/>
              </w:rPr>
              <w:t>И</w:t>
            </w:r>
            <w:proofErr w:type="gramEnd"/>
            <w:r>
              <w:rPr>
                <w:rFonts w:eastAsia="SimSun"/>
                <w:szCs w:val="24"/>
              </w:rPr>
              <w:t>/15.</w:t>
            </w:r>
          </w:p>
        </w:tc>
      </w:tr>
      <w:tr w:rsidR="00180FE4" w:rsidRPr="003D59D7" w:rsidTr="00E55DBC">
        <w:trPr>
          <w:trHeight w:val="20"/>
          <w:jc w:val="center"/>
        </w:trPr>
        <w:tc>
          <w:tcPr>
            <w:tcW w:w="10490" w:type="dxa"/>
            <w:shd w:val="clear" w:color="auto" w:fill="auto"/>
            <w:vAlign w:val="center"/>
          </w:tcPr>
          <w:p w:rsidR="00180FE4" w:rsidRDefault="00143D56" w:rsidP="00180FE4">
            <w:pPr>
              <w:tabs>
                <w:tab w:val="left" w:pos="1107"/>
              </w:tabs>
              <w:jc w:val="center"/>
            </w:pPr>
            <w:r>
              <w:rPr>
                <w:rFonts w:eastAsia="SimSun"/>
                <w:noProof/>
                <w:szCs w:val="24"/>
              </w:rPr>
              <w:drawing>
                <wp:inline distT="0" distB="0" distL="0" distR="0" wp14:anchorId="355BA8EC" wp14:editId="186C3097">
                  <wp:extent cx="5774179" cy="4320000"/>
                  <wp:effectExtent l="0" t="0" r="0" b="4445"/>
                  <wp:docPr id="11565" name="Рисунок 11565" descr="DSC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28" descr="DSC0008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774179" cy="4320000"/>
                          </a:xfrm>
                          <a:prstGeom prst="rect">
                            <a:avLst/>
                          </a:prstGeom>
                          <a:noFill/>
                          <a:ln>
                            <a:noFill/>
                          </a:ln>
                        </pic:spPr>
                      </pic:pic>
                    </a:graphicData>
                  </a:graphic>
                </wp:inline>
              </w:drawing>
            </w:r>
          </w:p>
        </w:tc>
      </w:tr>
      <w:tr w:rsidR="00180FE4" w:rsidRPr="003D59D7" w:rsidTr="00E55DBC">
        <w:trPr>
          <w:trHeight w:val="20"/>
          <w:jc w:val="center"/>
        </w:trPr>
        <w:tc>
          <w:tcPr>
            <w:tcW w:w="10490" w:type="dxa"/>
            <w:shd w:val="clear" w:color="auto" w:fill="auto"/>
            <w:vAlign w:val="center"/>
          </w:tcPr>
          <w:p w:rsidR="00180FE4" w:rsidRDefault="00D14383" w:rsidP="00122F8A">
            <w:pPr>
              <w:pStyle w:val="af3"/>
              <w:numPr>
                <w:ilvl w:val="0"/>
                <w:numId w:val="8"/>
              </w:numPr>
              <w:tabs>
                <w:tab w:val="left" w:pos="1107"/>
              </w:tabs>
              <w:ind w:left="0" w:firstLine="0"/>
              <w:jc w:val="center"/>
            </w:pPr>
            <w:r>
              <w:t>Фасады в осях</w:t>
            </w:r>
            <w:r>
              <w:rPr>
                <w:rFonts w:eastAsia="SimSun"/>
                <w:szCs w:val="24"/>
              </w:rPr>
              <w:t xml:space="preserve"> </w:t>
            </w:r>
            <w:proofErr w:type="gramStart"/>
            <w:r w:rsidR="00122F8A">
              <w:rPr>
                <w:rFonts w:eastAsia="SimSun"/>
                <w:szCs w:val="24"/>
              </w:rPr>
              <w:t>А</w:t>
            </w:r>
            <w:r w:rsidR="00D10618">
              <w:rPr>
                <w:rFonts w:eastAsia="SimSun"/>
                <w:szCs w:val="24"/>
              </w:rPr>
              <w:noBreakHyphen/>
            </w:r>
            <w:r>
              <w:rPr>
                <w:rFonts w:eastAsia="SimSun"/>
                <w:szCs w:val="24"/>
              </w:rPr>
              <w:t>И</w:t>
            </w:r>
            <w:proofErr w:type="gramEnd"/>
            <w:r>
              <w:rPr>
                <w:rFonts w:eastAsia="SimSun"/>
                <w:szCs w:val="24"/>
              </w:rPr>
              <w:t>/15.</w:t>
            </w:r>
          </w:p>
        </w:tc>
      </w:tr>
      <w:tr w:rsidR="00180FE4" w:rsidRPr="003D59D7" w:rsidTr="00E55DBC">
        <w:trPr>
          <w:trHeight w:val="20"/>
          <w:jc w:val="center"/>
        </w:trPr>
        <w:tc>
          <w:tcPr>
            <w:tcW w:w="10490" w:type="dxa"/>
            <w:shd w:val="clear" w:color="auto" w:fill="auto"/>
            <w:vAlign w:val="center"/>
          </w:tcPr>
          <w:p w:rsidR="00180FE4" w:rsidRDefault="00D14383" w:rsidP="00180FE4">
            <w:pPr>
              <w:tabs>
                <w:tab w:val="left" w:pos="1107"/>
              </w:tabs>
              <w:jc w:val="center"/>
            </w:pPr>
            <w:r>
              <w:rPr>
                <w:rFonts w:eastAsia="SimSun"/>
                <w:noProof/>
                <w:szCs w:val="24"/>
              </w:rPr>
              <w:lastRenderedPageBreak/>
              <w:drawing>
                <wp:inline distT="0" distB="0" distL="0" distR="0" wp14:anchorId="0990D5F1" wp14:editId="146C442A">
                  <wp:extent cx="5774694" cy="4320000"/>
                  <wp:effectExtent l="0" t="0" r="0" b="4445"/>
                  <wp:docPr id="11566" name="Рисунок 11566" descr="DSC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38" descr="DSC0013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74694" cy="4320000"/>
                          </a:xfrm>
                          <a:prstGeom prst="rect">
                            <a:avLst/>
                          </a:prstGeom>
                          <a:noFill/>
                          <a:ln>
                            <a:noFill/>
                          </a:ln>
                        </pic:spPr>
                      </pic:pic>
                    </a:graphicData>
                  </a:graphic>
                </wp:inline>
              </w:drawing>
            </w:r>
          </w:p>
        </w:tc>
      </w:tr>
      <w:tr w:rsidR="00180FE4" w:rsidRPr="003D59D7" w:rsidTr="00E55DBC">
        <w:trPr>
          <w:trHeight w:val="20"/>
          <w:jc w:val="center"/>
        </w:trPr>
        <w:tc>
          <w:tcPr>
            <w:tcW w:w="10490" w:type="dxa"/>
            <w:shd w:val="clear" w:color="auto" w:fill="auto"/>
            <w:vAlign w:val="center"/>
          </w:tcPr>
          <w:p w:rsidR="00180FE4" w:rsidRDefault="00D14383" w:rsidP="00122F8A">
            <w:pPr>
              <w:pStyle w:val="af3"/>
              <w:numPr>
                <w:ilvl w:val="0"/>
                <w:numId w:val="8"/>
              </w:numPr>
              <w:tabs>
                <w:tab w:val="left" w:pos="1107"/>
              </w:tabs>
              <w:ind w:left="0" w:firstLine="0"/>
              <w:jc w:val="center"/>
            </w:pPr>
            <w:r>
              <w:rPr>
                <w:rFonts w:eastAsia="SimSun"/>
                <w:szCs w:val="24"/>
              </w:rPr>
              <w:t xml:space="preserve">Фасад в осях </w:t>
            </w:r>
            <w:proofErr w:type="gramStart"/>
            <w:r w:rsidR="00122F8A">
              <w:rPr>
                <w:rFonts w:eastAsia="SimSun"/>
                <w:szCs w:val="24"/>
              </w:rPr>
              <w:t>Г</w:t>
            </w:r>
            <w:r w:rsidR="00D10618">
              <w:rPr>
                <w:rFonts w:eastAsia="SimSun"/>
                <w:szCs w:val="24"/>
              </w:rPr>
              <w:noBreakHyphen/>
            </w:r>
            <w:r>
              <w:rPr>
                <w:rFonts w:eastAsia="SimSun"/>
                <w:szCs w:val="24"/>
              </w:rPr>
              <w:t>И</w:t>
            </w:r>
            <w:proofErr w:type="gramEnd"/>
            <w:r>
              <w:rPr>
                <w:rFonts w:eastAsia="SimSun"/>
                <w:szCs w:val="24"/>
              </w:rPr>
              <w:t>/</w:t>
            </w:r>
            <w:r w:rsidR="00122F8A">
              <w:rPr>
                <w:rFonts w:eastAsia="SimSun"/>
                <w:szCs w:val="24"/>
              </w:rPr>
              <w:t>12</w:t>
            </w:r>
            <w:r w:rsidR="00D10618">
              <w:rPr>
                <w:rFonts w:eastAsia="SimSun"/>
                <w:szCs w:val="24"/>
              </w:rPr>
              <w:noBreakHyphen/>
            </w:r>
            <w:r w:rsidR="00122F8A">
              <w:rPr>
                <w:rFonts w:eastAsia="SimSun"/>
                <w:szCs w:val="24"/>
              </w:rPr>
              <w:t>1</w:t>
            </w:r>
            <w:r>
              <w:rPr>
                <w:rFonts w:eastAsia="SimSun"/>
                <w:szCs w:val="24"/>
              </w:rPr>
              <w:t>.</w:t>
            </w:r>
          </w:p>
        </w:tc>
      </w:tr>
      <w:tr w:rsidR="00F44A76" w:rsidRPr="003D59D7" w:rsidTr="00F44A76">
        <w:trPr>
          <w:trHeight w:val="20"/>
          <w:jc w:val="center"/>
        </w:trPr>
        <w:tc>
          <w:tcPr>
            <w:tcW w:w="10490" w:type="dxa"/>
            <w:shd w:val="clear" w:color="auto" w:fill="auto"/>
            <w:vAlign w:val="center"/>
          </w:tcPr>
          <w:p w:rsidR="00F44A76" w:rsidRDefault="00964065" w:rsidP="00F44A76">
            <w:pPr>
              <w:pStyle w:val="af3"/>
              <w:tabs>
                <w:tab w:val="left" w:pos="1107"/>
              </w:tabs>
              <w:ind w:left="0"/>
              <w:jc w:val="center"/>
              <w:rPr>
                <w:rFonts w:eastAsia="SimSun"/>
                <w:szCs w:val="24"/>
              </w:rPr>
            </w:pPr>
            <w:r>
              <w:rPr>
                <w:rFonts w:eastAsia="SimSun"/>
                <w:noProof/>
                <w:szCs w:val="24"/>
              </w:rPr>
              <w:drawing>
                <wp:inline distT="0" distB="0" distL="0" distR="0" wp14:anchorId="187FA8EC" wp14:editId="748018E8">
                  <wp:extent cx="3217995" cy="4320000"/>
                  <wp:effectExtent l="0" t="0" r="1905" b="4445"/>
                  <wp:docPr id="10" name="Рисунок 10" descr="DSC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descr="DSC000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217995" cy="4320000"/>
                          </a:xfrm>
                          <a:prstGeom prst="rect">
                            <a:avLst/>
                          </a:prstGeom>
                          <a:noFill/>
                          <a:ln>
                            <a:noFill/>
                          </a:ln>
                        </pic:spPr>
                      </pic:pic>
                    </a:graphicData>
                  </a:graphic>
                </wp:inline>
              </w:drawing>
            </w:r>
          </w:p>
        </w:tc>
      </w:tr>
      <w:tr w:rsidR="00F44A76" w:rsidRPr="003D59D7" w:rsidTr="00E55DBC">
        <w:trPr>
          <w:trHeight w:val="20"/>
          <w:jc w:val="center"/>
        </w:trPr>
        <w:tc>
          <w:tcPr>
            <w:tcW w:w="10490" w:type="dxa"/>
            <w:shd w:val="clear" w:color="auto" w:fill="auto"/>
            <w:vAlign w:val="center"/>
          </w:tcPr>
          <w:p w:rsidR="00F44A76" w:rsidRDefault="00964065" w:rsidP="00C43B8F">
            <w:pPr>
              <w:pStyle w:val="af3"/>
              <w:numPr>
                <w:ilvl w:val="0"/>
                <w:numId w:val="8"/>
              </w:numPr>
              <w:tabs>
                <w:tab w:val="left" w:pos="1107"/>
              </w:tabs>
              <w:ind w:left="0" w:firstLine="0"/>
              <w:jc w:val="center"/>
              <w:rPr>
                <w:rFonts w:eastAsia="SimSun"/>
                <w:szCs w:val="24"/>
              </w:rPr>
            </w:pPr>
            <w:r>
              <w:rPr>
                <w:rFonts w:eastAsia="SimSun"/>
                <w:szCs w:val="24"/>
              </w:rPr>
              <w:t>Фасад в осях</w:t>
            </w:r>
            <w:proofErr w:type="gramStart"/>
            <w:r>
              <w:rPr>
                <w:rFonts w:eastAsia="SimSun"/>
                <w:szCs w:val="24"/>
              </w:rPr>
              <w:t xml:space="preserve"> А</w:t>
            </w:r>
            <w:proofErr w:type="gramEnd"/>
            <w:r>
              <w:rPr>
                <w:rFonts w:eastAsia="SimSun"/>
                <w:szCs w:val="24"/>
              </w:rPr>
              <w:t>/1</w:t>
            </w:r>
            <w:r w:rsidR="00D10618">
              <w:rPr>
                <w:rFonts w:eastAsia="SimSun"/>
                <w:szCs w:val="24"/>
              </w:rPr>
              <w:noBreakHyphen/>
            </w:r>
            <w:r w:rsidR="00C43B8F">
              <w:rPr>
                <w:rFonts w:eastAsia="SimSun"/>
                <w:szCs w:val="24"/>
              </w:rPr>
              <w:t>3</w:t>
            </w:r>
            <w:r>
              <w:rPr>
                <w:rFonts w:eastAsia="SimSun"/>
                <w:szCs w:val="24"/>
              </w:rPr>
              <w:t>.</w:t>
            </w:r>
          </w:p>
        </w:tc>
      </w:tr>
      <w:tr w:rsidR="00964065" w:rsidRPr="003D59D7" w:rsidTr="00964065">
        <w:trPr>
          <w:trHeight w:val="20"/>
          <w:jc w:val="center"/>
        </w:trPr>
        <w:tc>
          <w:tcPr>
            <w:tcW w:w="10490" w:type="dxa"/>
            <w:shd w:val="clear" w:color="auto" w:fill="auto"/>
            <w:vAlign w:val="center"/>
          </w:tcPr>
          <w:p w:rsidR="00964065" w:rsidRDefault="00964065" w:rsidP="00964065">
            <w:pPr>
              <w:pStyle w:val="af3"/>
              <w:tabs>
                <w:tab w:val="left" w:pos="1107"/>
              </w:tabs>
              <w:ind w:left="0"/>
              <w:jc w:val="center"/>
              <w:rPr>
                <w:rFonts w:eastAsia="SimSun"/>
                <w:szCs w:val="24"/>
              </w:rPr>
            </w:pPr>
            <w:r>
              <w:rPr>
                <w:rFonts w:eastAsia="SimSun"/>
                <w:noProof/>
                <w:szCs w:val="24"/>
              </w:rPr>
              <w:lastRenderedPageBreak/>
              <w:drawing>
                <wp:inline distT="0" distB="0" distL="0" distR="0" wp14:anchorId="71487ECE" wp14:editId="05358EDD">
                  <wp:extent cx="5799387" cy="4320000"/>
                  <wp:effectExtent l="0" t="0" r="0" b="4445"/>
                  <wp:docPr id="31" name="Рисунок 31" descr="DSC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descr="DSC000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99387" cy="4320000"/>
                          </a:xfrm>
                          <a:prstGeom prst="rect">
                            <a:avLst/>
                          </a:prstGeom>
                          <a:noFill/>
                          <a:ln>
                            <a:noFill/>
                          </a:ln>
                        </pic:spPr>
                      </pic:pic>
                    </a:graphicData>
                  </a:graphic>
                </wp:inline>
              </w:drawing>
            </w:r>
          </w:p>
        </w:tc>
      </w:tr>
      <w:tr w:rsidR="00964065" w:rsidRPr="003D59D7" w:rsidTr="00E55DBC">
        <w:trPr>
          <w:trHeight w:val="20"/>
          <w:jc w:val="center"/>
        </w:trPr>
        <w:tc>
          <w:tcPr>
            <w:tcW w:w="10490" w:type="dxa"/>
            <w:shd w:val="clear" w:color="auto" w:fill="auto"/>
            <w:vAlign w:val="center"/>
          </w:tcPr>
          <w:p w:rsidR="00964065" w:rsidRDefault="00964065" w:rsidP="00964065">
            <w:pPr>
              <w:pStyle w:val="af3"/>
              <w:numPr>
                <w:ilvl w:val="0"/>
                <w:numId w:val="8"/>
              </w:numPr>
              <w:tabs>
                <w:tab w:val="left" w:pos="1107"/>
              </w:tabs>
              <w:ind w:left="0" w:firstLine="0"/>
              <w:jc w:val="center"/>
              <w:rPr>
                <w:rFonts w:eastAsia="SimSun"/>
                <w:szCs w:val="24"/>
              </w:rPr>
            </w:pPr>
            <w:r>
              <w:rPr>
                <w:rFonts w:eastAsia="SimSun"/>
                <w:szCs w:val="24"/>
              </w:rPr>
              <w:t>Фасад в осях</w:t>
            </w:r>
            <w:proofErr w:type="gramStart"/>
            <w:r>
              <w:rPr>
                <w:rFonts w:eastAsia="SimSun"/>
                <w:szCs w:val="24"/>
              </w:rPr>
              <w:t xml:space="preserve"> А</w:t>
            </w:r>
            <w:proofErr w:type="gramEnd"/>
            <w:r>
              <w:rPr>
                <w:rFonts w:eastAsia="SimSun"/>
                <w:szCs w:val="24"/>
              </w:rPr>
              <w:t>/6</w:t>
            </w:r>
            <w:r w:rsidR="00D10618">
              <w:rPr>
                <w:rFonts w:eastAsia="SimSun"/>
                <w:szCs w:val="24"/>
              </w:rPr>
              <w:noBreakHyphen/>
            </w:r>
            <w:r>
              <w:rPr>
                <w:rFonts w:eastAsia="SimSun"/>
                <w:szCs w:val="24"/>
              </w:rPr>
              <w:t>9.</w:t>
            </w:r>
          </w:p>
        </w:tc>
      </w:tr>
      <w:tr w:rsidR="00314CA7" w:rsidRPr="003D59D7" w:rsidTr="00E55DBC">
        <w:trPr>
          <w:trHeight w:val="20"/>
          <w:jc w:val="center"/>
        </w:trPr>
        <w:tc>
          <w:tcPr>
            <w:tcW w:w="10490" w:type="dxa"/>
            <w:shd w:val="clear" w:color="auto" w:fill="auto"/>
            <w:vAlign w:val="center"/>
          </w:tcPr>
          <w:p w:rsidR="00314CA7" w:rsidRDefault="00314CA7" w:rsidP="00314CA7">
            <w:pPr>
              <w:pStyle w:val="af3"/>
              <w:tabs>
                <w:tab w:val="left" w:pos="1107"/>
              </w:tabs>
              <w:ind w:left="0"/>
              <w:jc w:val="center"/>
              <w:rPr>
                <w:rFonts w:eastAsia="SimSun"/>
                <w:szCs w:val="24"/>
              </w:rPr>
            </w:pPr>
            <w:r>
              <w:rPr>
                <w:rFonts w:eastAsia="SimSun"/>
                <w:noProof/>
                <w:szCs w:val="24"/>
              </w:rPr>
              <w:drawing>
                <wp:inline distT="0" distB="0" distL="0" distR="0" wp14:anchorId="72B668A8" wp14:editId="5AD9F3F5">
                  <wp:extent cx="5762517" cy="4320000"/>
                  <wp:effectExtent l="0" t="0" r="0" b="4445"/>
                  <wp:docPr id="21" name="Рисунок 21" descr="C:\Users\Роман\AppData\Local\Microsoft\Windows\INetCache\Content.Word\DSC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Роман\AppData\Local\Microsoft\Windows\INetCache\Content.Word\DSC00136.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762517" cy="4320000"/>
                          </a:xfrm>
                          <a:prstGeom prst="rect">
                            <a:avLst/>
                          </a:prstGeom>
                          <a:noFill/>
                          <a:ln>
                            <a:noFill/>
                          </a:ln>
                        </pic:spPr>
                      </pic:pic>
                    </a:graphicData>
                  </a:graphic>
                </wp:inline>
              </w:drawing>
            </w:r>
          </w:p>
        </w:tc>
      </w:tr>
      <w:tr w:rsidR="00314CA7" w:rsidRPr="003D59D7" w:rsidTr="00E55DBC">
        <w:trPr>
          <w:trHeight w:val="20"/>
          <w:jc w:val="center"/>
        </w:trPr>
        <w:tc>
          <w:tcPr>
            <w:tcW w:w="10490" w:type="dxa"/>
            <w:shd w:val="clear" w:color="auto" w:fill="auto"/>
            <w:vAlign w:val="center"/>
          </w:tcPr>
          <w:p w:rsidR="00314CA7" w:rsidRDefault="00314CA7" w:rsidP="00314CA7">
            <w:pPr>
              <w:pStyle w:val="af3"/>
              <w:numPr>
                <w:ilvl w:val="0"/>
                <w:numId w:val="8"/>
              </w:numPr>
              <w:tabs>
                <w:tab w:val="left" w:pos="1107"/>
              </w:tabs>
              <w:ind w:left="0" w:firstLine="0"/>
              <w:jc w:val="center"/>
              <w:rPr>
                <w:rFonts w:eastAsia="SimSun"/>
                <w:szCs w:val="24"/>
              </w:rPr>
            </w:pPr>
            <w:r w:rsidRPr="00314CA7">
              <w:rPr>
                <w:rFonts w:eastAsia="SimSun"/>
                <w:szCs w:val="24"/>
              </w:rPr>
              <w:t xml:space="preserve"> </w:t>
            </w:r>
            <w:r w:rsidRPr="00314CA7">
              <w:t xml:space="preserve">Фото кровли в осях </w:t>
            </w:r>
            <w:proofErr w:type="gramStart"/>
            <w:r w:rsidRPr="00314CA7">
              <w:t>А-И</w:t>
            </w:r>
            <w:proofErr w:type="gramEnd"/>
            <w:r w:rsidRPr="00314CA7">
              <w:t xml:space="preserve">/15-5. </w:t>
            </w:r>
          </w:p>
        </w:tc>
      </w:tr>
      <w:tr w:rsidR="00314CA7" w:rsidRPr="003D59D7" w:rsidTr="00E55DBC">
        <w:trPr>
          <w:trHeight w:val="20"/>
          <w:jc w:val="center"/>
        </w:trPr>
        <w:tc>
          <w:tcPr>
            <w:tcW w:w="10490" w:type="dxa"/>
            <w:shd w:val="clear" w:color="auto" w:fill="auto"/>
            <w:vAlign w:val="center"/>
          </w:tcPr>
          <w:p w:rsidR="00314CA7" w:rsidRDefault="00314CA7" w:rsidP="00314CA7">
            <w:pPr>
              <w:pStyle w:val="af3"/>
              <w:tabs>
                <w:tab w:val="left" w:pos="1107"/>
              </w:tabs>
              <w:ind w:left="0"/>
              <w:jc w:val="center"/>
              <w:rPr>
                <w:rFonts w:eastAsia="SimSun"/>
                <w:szCs w:val="24"/>
              </w:rPr>
            </w:pPr>
            <w:r>
              <w:rPr>
                <w:rFonts w:eastAsia="SimSun"/>
                <w:szCs w:val="24"/>
              </w:rPr>
              <w:lastRenderedPageBreak/>
              <w:pict>
                <v:shape id="_x0000_i1255" type="#_x0000_t75" style="width:454.05pt;height:340.1pt">
                  <v:imagedata r:id="rId159" o:title="DSC00137"/>
                </v:shape>
              </w:pict>
            </w:r>
          </w:p>
        </w:tc>
      </w:tr>
      <w:tr w:rsidR="00314CA7" w:rsidRPr="00314CA7" w:rsidTr="00E55DBC">
        <w:trPr>
          <w:trHeight w:val="20"/>
          <w:jc w:val="center"/>
        </w:trPr>
        <w:tc>
          <w:tcPr>
            <w:tcW w:w="10490" w:type="dxa"/>
            <w:shd w:val="clear" w:color="auto" w:fill="auto"/>
            <w:vAlign w:val="center"/>
          </w:tcPr>
          <w:p w:rsidR="00314CA7" w:rsidRDefault="00314CA7" w:rsidP="00314CA7">
            <w:pPr>
              <w:pStyle w:val="af3"/>
              <w:numPr>
                <w:ilvl w:val="0"/>
                <w:numId w:val="8"/>
              </w:numPr>
              <w:tabs>
                <w:tab w:val="left" w:pos="1107"/>
              </w:tabs>
              <w:ind w:left="0" w:firstLine="0"/>
              <w:jc w:val="center"/>
              <w:rPr>
                <w:rFonts w:eastAsia="SimSun"/>
                <w:szCs w:val="24"/>
              </w:rPr>
            </w:pPr>
            <w:r>
              <w:rPr>
                <w:rFonts w:eastAsia="SimSun"/>
                <w:szCs w:val="24"/>
              </w:rPr>
              <w:t xml:space="preserve">Фото кровли в осях </w:t>
            </w:r>
            <w:proofErr w:type="gramStart"/>
            <w:r>
              <w:rPr>
                <w:rFonts w:eastAsia="SimSun"/>
                <w:szCs w:val="24"/>
              </w:rPr>
              <w:t>А-И</w:t>
            </w:r>
            <w:proofErr w:type="gramEnd"/>
            <w:r>
              <w:rPr>
                <w:rFonts w:eastAsia="SimSun"/>
                <w:szCs w:val="24"/>
              </w:rPr>
              <w:t>/15-12.</w:t>
            </w:r>
          </w:p>
        </w:tc>
      </w:tr>
    </w:tbl>
    <w:p w:rsidR="001C1A93" w:rsidRPr="00F71832" w:rsidRDefault="001C1A93" w:rsidP="001C1A93">
      <w:pPr>
        <w:tabs>
          <w:tab w:val="left" w:pos="1701"/>
        </w:tabs>
        <w:jc w:val="center"/>
        <w:rPr>
          <w:b/>
          <w:color w:val="FF0000"/>
        </w:rPr>
        <w:sectPr w:rsidR="001C1A93" w:rsidRPr="00F71832" w:rsidSect="007C4FE8">
          <w:headerReference w:type="default" r:id="rId160"/>
          <w:footerReference w:type="default" r:id="rId161"/>
          <w:headerReference w:type="first" r:id="rId162"/>
          <w:footerReference w:type="first" r:id="rId163"/>
          <w:pgSz w:w="11906" w:h="16838"/>
          <w:pgMar w:top="813" w:right="566" w:bottom="1134" w:left="1418" w:header="284" w:footer="709" w:gutter="0"/>
          <w:cols w:space="708"/>
          <w:titlePg/>
          <w:docGrid w:linePitch="360"/>
        </w:sectPr>
      </w:pPr>
    </w:p>
    <w:p w:rsidR="00FC6662" w:rsidRPr="003D59D7" w:rsidRDefault="00FC6662" w:rsidP="00F95B6E">
      <w:pPr>
        <w:pStyle w:val="afffc"/>
      </w:pPr>
      <w:bookmarkStart w:id="195" w:name="_Toc518332598"/>
      <w:bookmarkStart w:id="196" w:name="_Toc518333234"/>
      <w:bookmarkStart w:id="197" w:name="_Toc49982049"/>
      <w:bookmarkStart w:id="198" w:name="_Toc49983768"/>
      <w:bookmarkStart w:id="199" w:name="_Toc49986467"/>
      <w:bookmarkStart w:id="200" w:name="_Toc49987931"/>
      <w:bookmarkStart w:id="201" w:name="ПрЕ"/>
      <w:bookmarkStart w:id="202" w:name="_Toc103362007"/>
      <w:bookmarkEnd w:id="152"/>
      <w:bookmarkEnd w:id="153"/>
      <w:bookmarkEnd w:id="154"/>
      <w:bookmarkEnd w:id="191"/>
      <w:bookmarkEnd w:id="192"/>
      <w:bookmarkEnd w:id="193"/>
      <w:r w:rsidRPr="003D59D7">
        <w:lastRenderedPageBreak/>
        <w:t xml:space="preserve">ПРИЛОЖЕНИЕ </w:t>
      </w:r>
      <w:bookmarkEnd w:id="195"/>
      <w:bookmarkEnd w:id="196"/>
      <w:r w:rsidR="009D2367">
        <w:t>Е</w:t>
      </w:r>
      <w:bookmarkEnd w:id="197"/>
      <w:bookmarkEnd w:id="198"/>
      <w:bookmarkEnd w:id="199"/>
      <w:bookmarkEnd w:id="200"/>
      <w:bookmarkEnd w:id="201"/>
      <w:bookmarkEnd w:id="202"/>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450D6" w:rsidRDefault="001C1A93" w:rsidP="001C1A93">
      <w:pPr>
        <w:pStyle w:val="afff9"/>
      </w:pPr>
      <w:bookmarkStart w:id="203" w:name="_Toc518332599"/>
      <w:bookmarkStart w:id="204" w:name="_Toc518333235"/>
      <w:bookmarkStart w:id="205" w:name="ПрЛ"/>
      <w:bookmarkStart w:id="206" w:name="_Toc49982051"/>
      <w:bookmarkStart w:id="207" w:name="_Toc49983770"/>
      <w:bookmarkStart w:id="208" w:name="_Toc49986468"/>
      <w:bookmarkStart w:id="209" w:name="_Toc49987933"/>
      <w:bookmarkStart w:id="210" w:name="_Toc103362008"/>
      <w:r>
        <w:t>В</w:t>
      </w:r>
      <w:r w:rsidRPr="00BA6D1E">
        <w:t>едомость</w:t>
      </w:r>
      <w:r w:rsidRPr="0072386C">
        <w:t xml:space="preserve"> </w:t>
      </w:r>
      <w:r>
        <w:t>д</w:t>
      </w:r>
      <w:r w:rsidRPr="00BA6D1E">
        <w:t>ефект</w:t>
      </w:r>
      <w:r>
        <w:t>ов</w:t>
      </w:r>
      <w:bookmarkEnd w:id="210"/>
    </w:p>
    <w:p w:rsidR="00F450D6" w:rsidRPr="00F25844" w:rsidRDefault="00F450D6" w:rsidP="00F25844">
      <w:pPr>
        <w:spacing w:after="120"/>
        <w:jc w:val="center"/>
        <w:rPr>
          <w:b/>
        </w:rPr>
      </w:pPr>
      <w:r>
        <w:br w:type="column"/>
      </w:r>
      <w:r w:rsidR="00F25844" w:rsidRPr="00F25844">
        <w:rPr>
          <w:b/>
        </w:rPr>
        <w:lastRenderedPageBreak/>
        <w:t>Ведомость дефектов</w:t>
      </w:r>
    </w:p>
    <w:tbl>
      <w:tblPr>
        <w:tblW w:w="10491"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718"/>
        <w:gridCol w:w="1409"/>
        <w:gridCol w:w="3724"/>
        <w:gridCol w:w="2513"/>
        <w:gridCol w:w="2127"/>
      </w:tblGrid>
      <w:tr w:rsidR="00B574F9" w:rsidRPr="00426544" w:rsidTr="00426544">
        <w:trPr>
          <w:cantSplit/>
          <w:trHeight w:val="20"/>
          <w:tblHeader/>
        </w:trPr>
        <w:tc>
          <w:tcPr>
            <w:tcW w:w="718" w:type="dxa"/>
            <w:shd w:val="clear" w:color="auto" w:fill="auto"/>
            <w:tcMar>
              <w:top w:w="28" w:type="dxa"/>
              <w:left w:w="28" w:type="dxa"/>
              <w:bottom w:w="28" w:type="dxa"/>
              <w:right w:w="28" w:type="dxa"/>
            </w:tcMar>
            <w:vAlign w:val="center"/>
          </w:tcPr>
          <w:p w:rsidR="00B574F9" w:rsidRPr="00426544" w:rsidRDefault="00B574F9" w:rsidP="00F450D6">
            <w:pPr>
              <w:tabs>
                <w:tab w:val="left" w:pos="2528"/>
              </w:tabs>
              <w:jc w:val="center"/>
              <w:rPr>
                <w:i/>
                <w:sz w:val="24"/>
                <w:szCs w:val="24"/>
              </w:rPr>
            </w:pPr>
            <w:r w:rsidRPr="00426544">
              <w:rPr>
                <w:i/>
                <w:sz w:val="24"/>
                <w:szCs w:val="24"/>
              </w:rPr>
              <w:t>№</w:t>
            </w:r>
          </w:p>
          <w:p w:rsidR="00B574F9" w:rsidRPr="00426544" w:rsidRDefault="00B574F9" w:rsidP="00F450D6">
            <w:pPr>
              <w:tabs>
                <w:tab w:val="left" w:pos="2528"/>
              </w:tabs>
              <w:jc w:val="center"/>
              <w:rPr>
                <w:i/>
                <w:sz w:val="24"/>
                <w:szCs w:val="24"/>
              </w:rPr>
            </w:pPr>
            <w:proofErr w:type="spellStart"/>
            <w:r w:rsidRPr="00426544">
              <w:rPr>
                <w:i/>
                <w:sz w:val="24"/>
                <w:szCs w:val="24"/>
              </w:rPr>
              <w:t>п.п</w:t>
            </w:r>
            <w:proofErr w:type="spellEnd"/>
            <w:r w:rsidRPr="00426544">
              <w:rPr>
                <w:i/>
                <w:sz w:val="24"/>
                <w:szCs w:val="24"/>
              </w:rPr>
              <w:t>.</w:t>
            </w:r>
          </w:p>
        </w:tc>
        <w:tc>
          <w:tcPr>
            <w:tcW w:w="1409" w:type="dxa"/>
            <w:tcBorders>
              <w:bottom w:val="single" w:sz="4" w:space="0" w:color="auto"/>
            </w:tcBorders>
            <w:vAlign w:val="center"/>
          </w:tcPr>
          <w:p w:rsidR="00B574F9" w:rsidRPr="00426544" w:rsidRDefault="00B574F9" w:rsidP="00F450D6">
            <w:pPr>
              <w:tabs>
                <w:tab w:val="left" w:pos="2528"/>
              </w:tabs>
              <w:jc w:val="center"/>
              <w:rPr>
                <w:i/>
                <w:sz w:val="24"/>
                <w:szCs w:val="24"/>
              </w:rPr>
            </w:pPr>
            <w:r w:rsidRPr="00426544">
              <w:rPr>
                <w:i/>
                <w:sz w:val="24"/>
                <w:szCs w:val="24"/>
              </w:rPr>
              <w:t>Уровень  и место дефекта в осях</w:t>
            </w:r>
          </w:p>
        </w:tc>
        <w:tc>
          <w:tcPr>
            <w:tcW w:w="3724" w:type="dxa"/>
            <w:shd w:val="clear" w:color="auto" w:fill="auto"/>
            <w:tcMar>
              <w:top w:w="28" w:type="dxa"/>
              <w:left w:w="28" w:type="dxa"/>
              <w:bottom w:w="28" w:type="dxa"/>
              <w:right w:w="28" w:type="dxa"/>
            </w:tcMar>
            <w:vAlign w:val="center"/>
          </w:tcPr>
          <w:p w:rsidR="00B574F9" w:rsidRPr="00426544" w:rsidRDefault="00B574F9" w:rsidP="00F450D6">
            <w:pPr>
              <w:tabs>
                <w:tab w:val="left" w:pos="2528"/>
              </w:tabs>
              <w:jc w:val="center"/>
              <w:rPr>
                <w:i/>
                <w:sz w:val="24"/>
                <w:szCs w:val="24"/>
              </w:rPr>
            </w:pPr>
            <w:r w:rsidRPr="00426544">
              <w:rPr>
                <w:i/>
                <w:sz w:val="24"/>
                <w:szCs w:val="24"/>
              </w:rPr>
              <w:t>Фотографии дефектов и повреждений</w:t>
            </w:r>
          </w:p>
        </w:tc>
        <w:tc>
          <w:tcPr>
            <w:tcW w:w="2513" w:type="dxa"/>
            <w:vAlign w:val="center"/>
          </w:tcPr>
          <w:p w:rsidR="00B574F9" w:rsidRPr="00426544" w:rsidRDefault="00B574F9" w:rsidP="00981EFF">
            <w:pPr>
              <w:tabs>
                <w:tab w:val="left" w:pos="2528"/>
              </w:tabs>
              <w:jc w:val="center"/>
              <w:rPr>
                <w:i/>
                <w:sz w:val="24"/>
                <w:szCs w:val="24"/>
              </w:rPr>
            </w:pPr>
            <w:r w:rsidRPr="00426544">
              <w:rPr>
                <w:i/>
                <w:sz w:val="24"/>
                <w:szCs w:val="24"/>
              </w:rPr>
              <w:t>Вид дефектов и повреждений</w:t>
            </w:r>
          </w:p>
        </w:tc>
        <w:tc>
          <w:tcPr>
            <w:tcW w:w="2127" w:type="dxa"/>
            <w:shd w:val="clear" w:color="auto" w:fill="auto"/>
            <w:tcMar>
              <w:top w:w="28" w:type="dxa"/>
              <w:left w:w="28" w:type="dxa"/>
              <w:bottom w:w="28" w:type="dxa"/>
              <w:right w:w="28" w:type="dxa"/>
            </w:tcMar>
            <w:vAlign w:val="center"/>
          </w:tcPr>
          <w:p w:rsidR="00B574F9" w:rsidRPr="00426544" w:rsidRDefault="00B574F9" w:rsidP="00981EFF">
            <w:pPr>
              <w:tabs>
                <w:tab w:val="left" w:pos="2528"/>
              </w:tabs>
              <w:jc w:val="center"/>
              <w:rPr>
                <w:i/>
                <w:sz w:val="24"/>
                <w:szCs w:val="24"/>
              </w:rPr>
            </w:pPr>
            <w:r w:rsidRPr="00426544">
              <w:rPr>
                <w:i/>
                <w:sz w:val="24"/>
                <w:szCs w:val="24"/>
              </w:rPr>
              <w:t>Причины появления</w:t>
            </w:r>
          </w:p>
        </w:tc>
      </w:tr>
      <w:tr w:rsidR="00B574F9" w:rsidRPr="00426544" w:rsidTr="00426544">
        <w:trPr>
          <w:cantSplit/>
          <w:trHeight w:val="20"/>
          <w:tblHeader/>
        </w:trPr>
        <w:tc>
          <w:tcPr>
            <w:tcW w:w="718" w:type="dxa"/>
            <w:shd w:val="clear" w:color="auto" w:fill="auto"/>
            <w:tcMar>
              <w:top w:w="28" w:type="dxa"/>
              <w:left w:w="28" w:type="dxa"/>
              <w:bottom w:w="28" w:type="dxa"/>
              <w:right w:w="28" w:type="dxa"/>
            </w:tcMar>
            <w:vAlign w:val="center"/>
          </w:tcPr>
          <w:p w:rsidR="00B574F9" w:rsidRPr="00426544" w:rsidRDefault="00B574F9" w:rsidP="00F450D6">
            <w:pPr>
              <w:tabs>
                <w:tab w:val="left" w:pos="2528"/>
              </w:tabs>
              <w:jc w:val="center"/>
              <w:rPr>
                <w:b/>
                <w:i/>
                <w:sz w:val="24"/>
                <w:szCs w:val="24"/>
              </w:rPr>
            </w:pPr>
            <w:r w:rsidRPr="00426544">
              <w:rPr>
                <w:b/>
                <w:i/>
                <w:sz w:val="24"/>
                <w:szCs w:val="24"/>
              </w:rPr>
              <w:t>1</w:t>
            </w:r>
          </w:p>
        </w:tc>
        <w:tc>
          <w:tcPr>
            <w:tcW w:w="1409" w:type="dxa"/>
            <w:vAlign w:val="center"/>
          </w:tcPr>
          <w:p w:rsidR="00B574F9" w:rsidRPr="00426544" w:rsidRDefault="00B574F9" w:rsidP="00F450D6">
            <w:pPr>
              <w:tabs>
                <w:tab w:val="left" w:pos="2528"/>
              </w:tabs>
              <w:jc w:val="center"/>
              <w:rPr>
                <w:b/>
                <w:i/>
                <w:sz w:val="24"/>
                <w:szCs w:val="24"/>
              </w:rPr>
            </w:pPr>
            <w:r w:rsidRPr="00426544">
              <w:rPr>
                <w:b/>
                <w:i/>
                <w:sz w:val="24"/>
                <w:szCs w:val="24"/>
              </w:rPr>
              <w:t>3</w:t>
            </w:r>
          </w:p>
        </w:tc>
        <w:tc>
          <w:tcPr>
            <w:tcW w:w="3724" w:type="dxa"/>
            <w:shd w:val="clear" w:color="auto" w:fill="auto"/>
            <w:tcMar>
              <w:top w:w="28" w:type="dxa"/>
              <w:left w:w="28" w:type="dxa"/>
              <w:bottom w:w="28" w:type="dxa"/>
              <w:right w:w="28" w:type="dxa"/>
            </w:tcMar>
            <w:vAlign w:val="center"/>
          </w:tcPr>
          <w:p w:rsidR="00B574F9" w:rsidRPr="00426544" w:rsidRDefault="00B574F9" w:rsidP="00F450D6">
            <w:pPr>
              <w:tabs>
                <w:tab w:val="left" w:pos="2528"/>
              </w:tabs>
              <w:jc w:val="center"/>
              <w:rPr>
                <w:b/>
                <w:i/>
                <w:sz w:val="24"/>
                <w:szCs w:val="24"/>
              </w:rPr>
            </w:pPr>
            <w:r w:rsidRPr="00426544">
              <w:rPr>
                <w:b/>
                <w:i/>
                <w:sz w:val="24"/>
                <w:szCs w:val="24"/>
              </w:rPr>
              <w:t>4</w:t>
            </w:r>
          </w:p>
        </w:tc>
        <w:tc>
          <w:tcPr>
            <w:tcW w:w="2513" w:type="dxa"/>
            <w:vAlign w:val="center"/>
          </w:tcPr>
          <w:p w:rsidR="00B574F9" w:rsidRPr="00426544" w:rsidRDefault="00B574F9" w:rsidP="00981EFF">
            <w:pPr>
              <w:tabs>
                <w:tab w:val="left" w:pos="2528"/>
              </w:tabs>
              <w:jc w:val="center"/>
              <w:rPr>
                <w:b/>
                <w:i/>
                <w:sz w:val="24"/>
                <w:szCs w:val="24"/>
              </w:rPr>
            </w:pPr>
            <w:r w:rsidRPr="00426544">
              <w:rPr>
                <w:b/>
                <w:i/>
                <w:sz w:val="24"/>
                <w:szCs w:val="24"/>
              </w:rPr>
              <w:t>2</w:t>
            </w:r>
          </w:p>
        </w:tc>
        <w:tc>
          <w:tcPr>
            <w:tcW w:w="2127" w:type="dxa"/>
            <w:shd w:val="clear" w:color="auto" w:fill="auto"/>
            <w:tcMar>
              <w:top w:w="28" w:type="dxa"/>
              <w:left w:w="28" w:type="dxa"/>
              <w:bottom w:w="28" w:type="dxa"/>
              <w:right w:w="28" w:type="dxa"/>
            </w:tcMar>
            <w:vAlign w:val="center"/>
          </w:tcPr>
          <w:p w:rsidR="00B574F9" w:rsidRPr="00426544" w:rsidRDefault="00B574F9" w:rsidP="00981EFF">
            <w:pPr>
              <w:tabs>
                <w:tab w:val="left" w:pos="2528"/>
              </w:tabs>
              <w:jc w:val="center"/>
              <w:rPr>
                <w:b/>
                <w:i/>
                <w:sz w:val="24"/>
                <w:szCs w:val="24"/>
              </w:rPr>
            </w:pPr>
            <w:r w:rsidRPr="00426544">
              <w:rPr>
                <w:b/>
                <w:i/>
                <w:sz w:val="24"/>
                <w:szCs w:val="24"/>
              </w:rPr>
              <w:t>5</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lang w:val="en-US"/>
              </w:rPr>
              <w:t>/</w:t>
            </w:r>
            <w:r w:rsidRPr="00426544">
              <w:rPr>
                <w:rFonts w:eastAsia="SimSun"/>
                <w:sz w:val="24"/>
                <w:szCs w:val="24"/>
              </w:rPr>
              <w:t>4</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077B4">
            <w:pPr>
              <w:tabs>
                <w:tab w:val="left" w:pos="2528"/>
              </w:tabs>
              <w:jc w:val="center"/>
              <w:rPr>
                <w:rFonts w:eastAsia="SimSun"/>
                <w:noProof/>
                <w:sz w:val="24"/>
                <w:szCs w:val="24"/>
              </w:rPr>
            </w:pPr>
            <w:r>
              <w:rPr>
                <w:rFonts w:eastAsia="SimSun"/>
                <w:noProof/>
                <w:sz w:val="24"/>
                <w:szCs w:val="24"/>
              </w:rPr>
              <w:pict>
                <v:shape id="_x0000_i1031" type="#_x0000_t75" style="width:184.85pt;height:137.55pt">
                  <v:imagedata r:id="rId164" o:title="I"/>
                </v:shape>
              </w:pict>
            </w:r>
          </w:p>
        </w:tc>
        <w:tc>
          <w:tcPr>
            <w:tcW w:w="2513" w:type="dxa"/>
            <w:vAlign w:val="center"/>
          </w:tcPr>
          <w:p w:rsidR="00B574F9" w:rsidRPr="00426544" w:rsidRDefault="00B574F9" w:rsidP="00BB272B">
            <w:pPr>
              <w:tabs>
                <w:tab w:val="left" w:pos="1731"/>
                <w:tab w:val="left" w:pos="2528"/>
              </w:tabs>
              <w:jc w:val="center"/>
              <w:rPr>
                <w:rFonts w:eastAsia="SimSun"/>
                <w:sz w:val="24"/>
                <w:szCs w:val="24"/>
              </w:rPr>
            </w:pPr>
            <w:r w:rsidRPr="00426544">
              <w:rPr>
                <w:sz w:val="24"/>
                <w:szCs w:val="24"/>
              </w:rPr>
              <w:t>Разрушение защитного слоя бетона с оголением и коррозией арматурных стержней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/4</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2" type="#_x0000_t75" style="width:184.85pt;height:136.5pt">
                  <v:imagedata r:id="rId165" o:title="DSC00002"/>
                </v:shape>
              </w:pict>
            </w:r>
          </w:p>
        </w:tc>
        <w:tc>
          <w:tcPr>
            <w:tcW w:w="2513" w:type="dxa"/>
            <w:vAlign w:val="center"/>
          </w:tcPr>
          <w:p w:rsidR="00B574F9" w:rsidRPr="00426544" w:rsidRDefault="00B574F9" w:rsidP="006827B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/4</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3" type="#_x0000_t75" style="width:184.85pt;height:136.5pt">
                  <v:imagedata r:id="rId166" o:title="DSC00003"/>
                </v:shape>
              </w:pict>
            </w:r>
          </w:p>
        </w:tc>
        <w:tc>
          <w:tcPr>
            <w:tcW w:w="2513" w:type="dxa"/>
            <w:vAlign w:val="center"/>
          </w:tcPr>
          <w:p w:rsidR="00B574F9" w:rsidRPr="00426544" w:rsidRDefault="00B574F9" w:rsidP="006827B9">
            <w:pPr>
              <w:tabs>
                <w:tab w:val="left" w:pos="2528"/>
              </w:tabs>
              <w:jc w:val="center"/>
              <w:rPr>
                <w:rFonts w:eastAsia="SimSun"/>
                <w:sz w:val="24"/>
                <w:szCs w:val="24"/>
              </w:rPr>
            </w:pPr>
            <w:r w:rsidRPr="00426544">
              <w:rPr>
                <w:color w:val="auto"/>
                <w:sz w:val="24"/>
                <w:szCs w:val="24"/>
              </w:rPr>
              <w:t>Разрушение защитного слоя с оголением и коррозией стальных элементов дверной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/4</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4" type="#_x0000_t75" style="width:184.85pt;height:137.55pt">
                  <v:imagedata r:id="rId167" o:title="I_4"/>
                </v:shape>
              </w:pict>
            </w:r>
          </w:p>
        </w:tc>
        <w:tc>
          <w:tcPr>
            <w:tcW w:w="2513" w:type="dxa"/>
            <w:vAlign w:val="center"/>
          </w:tcPr>
          <w:p w:rsidR="00B574F9" w:rsidRPr="00426544" w:rsidRDefault="00B574F9" w:rsidP="006827B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rsidP="006827B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054C41" w:rsidRPr="00426544" w:rsidRDefault="00054C41" w:rsidP="00054C41">
            <w:pPr>
              <w:tabs>
                <w:tab w:val="left" w:pos="2528"/>
              </w:tabs>
              <w:jc w:val="center"/>
              <w:rPr>
                <w:rFonts w:eastAsia="SimSun"/>
                <w:sz w:val="24"/>
                <w:szCs w:val="24"/>
              </w:rPr>
            </w:pPr>
            <w:proofErr w:type="gramStart"/>
            <w:r w:rsidRPr="00426544">
              <w:rPr>
                <w:rFonts w:eastAsia="SimSun"/>
                <w:sz w:val="24"/>
                <w:szCs w:val="24"/>
              </w:rPr>
              <w:t>Е</w:t>
            </w:r>
            <w:r>
              <w:rPr>
                <w:rFonts w:eastAsia="SimSun"/>
                <w:sz w:val="24"/>
                <w:szCs w:val="24"/>
              </w:rPr>
              <w:noBreakHyphen/>
            </w:r>
            <w:r w:rsidRPr="00426544">
              <w:rPr>
                <w:rFonts w:eastAsia="SimSun"/>
                <w:sz w:val="24"/>
                <w:szCs w:val="24"/>
              </w:rPr>
              <w:t>Ж</w:t>
            </w:r>
            <w:proofErr w:type="gramEnd"/>
            <w:r w:rsidRPr="00426544">
              <w:rPr>
                <w:rFonts w:eastAsia="SimSun"/>
                <w:sz w:val="24"/>
                <w:szCs w:val="24"/>
              </w:rPr>
              <w:t>/4</w:t>
            </w:r>
            <w:r>
              <w:rPr>
                <w:rFonts w:eastAsia="SimSun"/>
                <w:sz w:val="24"/>
                <w:szCs w:val="24"/>
              </w:rPr>
              <w:noBreakHyphen/>
            </w:r>
            <w:r w:rsidRPr="00426544">
              <w:rPr>
                <w:rFonts w:eastAsia="SimSun"/>
                <w:sz w:val="24"/>
                <w:szCs w:val="24"/>
              </w:rPr>
              <w:t>5</w:t>
            </w:r>
          </w:p>
          <w:p w:rsidR="00B574F9" w:rsidRPr="00426544" w:rsidRDefault="00054C41" w:rsidP="00054C4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5" type="#_x0000_t75" style="width:184.85pt;height:137.55pt">
                  <v:imagedata r:id="rId168" o:title="I_5"/>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054C41" w:rsidRPr="00426544" w:rsidRDefault="00054C41" w:rsidP="00054C41">
            <w:pPr>
              <w:tabs>
                <w:tab w:val="left" w:pos="2528"/>
              </w:tabs>
              <w:jc w:val="center"/>
              <w:rPr>
                <w:rFonts w:eastAsia="SimSun"/>
                <w:sz w:val="24"/>
                <w:szCs w:val="24"/>
              </w:rPr>
            </w:pPr>
            <w:proofErr w:type="gramStart"/>
            <w:r w:rsidRPr="00426544">
              <w:rPr>
                <w:rFonts w:eastAsia="SimSun"/>
                <w:sz w:val="24"/>
                <w:szCs w:val="24"/>
              </w:rPr>
              <w:t>Е</w:t>
            </w:r>
            <w:r>
              <w:rPr>
                <w:rFonts w:eastAsia="SimSun"/>
                <w:sz w:val="24"/>
                <w:szCs w:val="24"/>
              </w:rPr>
              <w:noBreakHyphen/>
            </w:r>
            <w:r w:rsidRPr="00426544">
              <w:rPr>
                <w:rFonts w:eastAsia="SimSun"/>
                <w:sz w:val="24"/>
                <w:szCs w:val="24"/>
              </w:rPr>
              <w:t>Ж</w:t>
            </w:r>
            <w:proofErr w:type="gramEnd"/>
            <w:r w:rsidRPr="00426544">
              <w:rPr>
                <w:rFonts w:eastAsia="SimSun"/>
                <w:sz w:val="24"/>
                <w:szCs w:val="24"/>
              </w:rPr>
              <w:t>/4</w:t>
            </w:r>
            <w:r>
              <w:rPr>
                <w:rFonts w:eastAsia="SimSun"/>
                <w:sz w:val="24"/>
                <w:szCs w:val="24"/>
              </w:rPr>
              <w:noBreakHyphen/>
            </w:r>
            <w:r w:rsidRPr="00426544">
              <w:rPr>
                <w:rFonts w:eastAsia="SimSun"/>
                <w:sz w:val="24"/>
                <w:szCs w:val="24"/>
              </w:rPr>
              <w:t>5</w:t>
            </w:r>
          </w:p>
          <w:p w:rsidR="00B574F9" w:rsidRPr="00426544" w:rsidRDefault="00054C41" w:rsidP="00054C4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6" type="#_x0000_t75" style="width:184.85pt;height:137.55pt">
                  <v:imagedata r:id="rId169" o:title="I_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sz w:val="24"/>
                <w:szCs w:val="24"/>
              </w:rPr>
              <w:t>Разрушение защитного слоя бетона с оголением и коррозией арматурных стержней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/4</w:t>
            </w:r>
            <w:r w:rsidR="00D10618">
              <w:rPr>
                <w:rFonts w:eastAsia="SimSun"/>
                <w:sz w:val="24"/>
                <w:szCs w:val="24"/>
              </w:rPr>
              <w:noBreakHyphen/>
            </w:r>
            <w:r w:rsidRPr="00426544">
              <w:rPr>
                <w:rFonts w:eastAsia="SimSun"/>
                <w:sz w:val="24"/>
                <w:szCs w:val="24"/>
              </w:rPr>
              <w:t>5</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7" type="#_x0000_t75" style="width:184.85pt;height:137.55pt">
                  <v:imagedata r:id="rId170" o:title="I_7"/>
                </v:shape>
              </w:pict>
            </w:r>
          </w:p>
        </w:tc>
        <w:tc>
          <w:tcPr>
            <w:tcW w:w="2513" w:type="dxa"/>
            <w:vAlign w:val="center"/>
          </w:tcPr>
          <w:p w:rsidR="00B574F9" w:rsidRPr="00426544" w:rsidRDefault="00B574F9" w:rsidP="00666B57">
            <w:pPr>
              <w:tabs>
                <w:tab w:val="left" w:pos="1731"/>
                <w:tab w:val="left" w:pos="2528"/>
              </w:tabs>
              <w:jc w:val="center"/>
              <w:rPr>
                <w:rFonts w:eastAsia="SimSun"/>
                <w:sz w:val="24"/>
                <w:szCs w:val="24"/>
              </w:rPr>
            </w:pPr>
            <w:r w:rsidRPr="00426544">
              <w:rPr>
                <w:sz w:val="24"/>
                <w:szCs w:val="24"/>
              </w:rPr>
              <w:t xml:space="preserve">Разрушение защитного слоя бетона с оголением и коррозией арматурных стержней </w:t>
            </w:r>
            <w:proofErr w:type="spellStart"/>
            <w:r w:rsidRPr="00426544">
              <w:rPr>
                <w:sz w:val="24"/>
                <w:szCs w:val="24"/>
              </w:rPr>
              <w:t>бадки</w:t>
            </w:r>
            <w:proofErr w:type="spellEnd"/>
            <w:r w:rsidRPr="00426544">
              <w:rPr>
                <w:sz w:val="24"/>
                <w:szCs w:val="24"/>
              </w:rPr>
              <w:t xml:space="preserve">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/5</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8" type="#_x0000_t75" style="width:184.85pt;height:137.55pt">
                  <v:imagedata r:id="rId171" o:title="I_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w:t>
            </w:r>
            <w:r w:rsidR="00054C41">
              <w:rPr>
                <w:rFonts w:eastAsia="SimSun"/>
                <w:sz w:val="24"/>
                <w:szCs w:val="24"/>
              </w:rPr>
              <w:t>5-6</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39" type="#_x0000_t75" style="width:184.85pt;height:137.55pt">
                  <v:imagedata r:id="rId172" o:title="I_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054C41" w:rsidRPr="00426544" w:rsidRDefault="00054C41" w:rsidP="00054C41">
            <w:pPr>
              <w:tabs>
                <w:tab w:val="left" w:pos="2528"/>
              </w:tabs>
              <w:jc w:val="center"/>
              <w:rPr>
                <w:rFonts w:eastAsia="SimSun"/>
                <w:sz w:val="24"/>
                <w:szCs w:val="24"/>
              </w:rPr>
            </w:pPr>
            <w:proofErr w:type="gramStart"/>
            <w:r w:rsidRPr="00426544">
              <w:rPr>
                <w:rFonts w:eastAsia="SimSun"/>
                <w:sz w:val="24"/>
                <w:szCs w:val="24"/>
              </w:rPr>
              <w:t>Е</w:t>
            </w:r>
            <w:r>
              <w:rPr>
                <w:rFonts w:eastAsia="SimSun"/>
                <w:sz w:val="24"/>
                <w:szCs w:val="24"/>
              </w:rPr>
              <w:noBreakHyphen/>
            </w:r>
            <w:r w:rsidRPr="00426544">
              <w:rPr>
                <w:rFonts w:eastAsia="SimSun"/>
                <w:sz w:val="24"/>
                <w:szCs w:val="24"/>
              </w:rPr>
              <w:t>Ж</w:t>
            </w:r>
            <w:proofErr w:type="gramEnd"/>
            <w:r w:rsidRPr="00426544">
              <w:rPr>
                <w:rFonts w:eastAsia="SimSun"/>
                <w:sz w:val="24"/>
                <w:szCs w:val="24"/>
              </w:rPr>
              <w:t>/</w:t>
            </w:r>
            <w:r>
              <w:rPr>
                <w:rFonts w:eastAsia="SimSun"/>
                <w:sz w:val="24"/>
                <w:szCs w:val="24"/>
              </w:rPr>
              <w:t>5-6</w:t>
            </w:r>
          </w:p>
          <w:p w:rsidR="00B574F9" w:rsidRPr="00426544" w:rsidRDefault="00054C41" w:rsidP="00054C4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0" type="#_x0000_t75" style="width:184.85pt;height:137.55pt">
                  <v:imagedata r:id="rId173" o:title="I_10"/>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r w:rsidRPr="00426544">
              <w:rPr>
                <w:rFonts w:eastAsia="SimSun"/>
                <w:sz w:val="24"/>
                <w:szCs w:val="24"/>
              </w:rPr>
              <w:t>Е/4</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1" type="#_x0000_t75" style="width:184.85pt;height:137.55pt">
                  <v:imagedata r:id="rId174" o:title="I_1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 Коррозия металлических уголков обрамления ступеней.</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r w:rsidRPr="00426544">
              <w:rPr>
                <w:rFonts w:eastAsia="SimSun"/>
                <w:sz w:val="24"/>
                <w:szCs w:val="24"/>
              </w:rPr>
              <w:t>Е/3</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2" type="#_x0000_t75" style="width:184.85pt;height:137.55pt">
                  <v:imagedata r:id="rId175" o:title="I_12"/>
                </v:shape>
              </w:pict>
            </w:r>
          </w:p>
        </w:tc>
        <w:tc>
          <w:tcPr>
            <w:tcW w:w="2513" w:type="dxa"/>
            <w:vAlign w:val="center"/>
          </w:tcPr>
          <w:p w:rsidR="00B574F9" w:rsidRPr="00426544" w:rsidRDefault="00B574F9" w:rsidP="00E815CB">
            <w:pPr>
              <w:tabs>
                <w:tab w:val="left" w:pos="1731"/>
                <w:tab w:val="left" w:pos="2528"/>
              </w:tabs>
              <w:jc w:val="center"/>
              <w:rPr>
                <w:rFonts w:eastAsia="SimSun"/>
                <w:sz w:val="24"/>
                <w:szCs w:val="24"/>
              </w:rPr>
            </w:pPr>
            <w:r w:rsidRPr="00426544">
              <w:rPr>
                <w:rFonts w:eastAsia="SimSun"/>
                <w:sz w:val="24"/>
                <w:szCs w:val="24"/>
              </w:rPr>
              <w:t>Разрушение штукатурного слоя стен, защитного слоя бетона плиты перекрытия с оголением и коррозией металлических элементов дверной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rsidP="00FD7B6C">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r w:rsidRPr="00426544">
              <w:rPr>
                <w:rFonts w:eastAsia="SimSun"/>
                <w:sz w:val="24"/>
                <w:szCs w:val="24"/>
              </w:rPr>
              <w:t>Е/5</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3" type="#_x0000_t75" style="width:184.85pt;height:137.55pt">
                  <v:imagedata r:id="rId176" o:title="I_13"/>
                </v:shape>
              </w:pict>
            </w:r>
          </w:p>
        </w:tc>
        <w:tc>
          <w:tcPr>
            <w:tcW w:w="2513" w:type="dxa"/>
            <w:vAlign w:val="center"/>
          </w:tcPr>
          <w:p w:rsidR="00B574F9" w:rsidRPr="00426544" w:rsidRDefault="00B574F9" w:rsidP="00666B57">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напольной бетонной плитки.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r w:rsidRPr="00426544">
              <w:rPr>
                <w:rFonts w:eastAsia="SimSun"/>
                <w:sz w:val="24"/>
                <w:szCs w:val="24"/>
              </w:rPr>
              <w:t>Д/5</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4" type="#_x0000_t75" style="width:184.85pt;height:137.55pt">
                  <v:imagedata r:id="rId177" o:title="I_14"/>
                </v:shape>
              </w:pict>
            </w:r>
          </w:p>
        </w:tc>
        <w:tc>
          <w:tcPr>
            <w:tcW w:w="2513" w:type="dxa"/>
            <w:vAlign w:val="center"/>
          </w:tcPr>
          <w:p w:rsidR="00B574F9" w:rsidRPr="00426544" w:rsidRDefault="00B574F9" w:rsidP="008B578A">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напольной керамической плитки,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rsidP="0069019E">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/3</w:t>
            </w:r>
            <w:r w:rsidR="00D10618">
              <w:rPr>
                <w:rFonts w:eastAsia="SimSun"/>
                <w:sz w:val="24"/>
                <w:szCs w:val="24"/>
              </w:rPr>
              <w:noBreakHyphen/>
            </w:r>
            <w:r w:rsidRPr="00426544">
              <w:rPr>
                <w:rFonts w:eastAsia="SimSun"/>
                <w:sz w:val="24"/>
                <w:szCs w:val="24"/>
              </w:rPr>
              <w:t>4</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5" type="#_x0000_t75" style="width:184.85pt;height:137.55pt">
                  <v:imagedata r:id="rId178" o:title="I_15"/>
                </v:shape>
              </w:pict>
            </w:r>
          </w:p>
        </w:tc>
        <w:tc>
          <w:tcPr>
            <w:tcW w:w="2513" w:type="dxa"/>
            <w:vAlign w:val="center"/>
          </w:tcPr>
          <w:p w:rsidR="00B574F9" w:rsidRPr="00426544" w:rsidRDefault="00B574F9" w:rsidP="008B578A">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кирпичного свода.</w:t>
            </w:r>
          </w:p>
        </w:tc>
        <w:tc>
          <w:tcPr>
            <w:tcW w:w="2127" w:type="dxa"/>
            <w:shd w:val="clear" w:color="auto" w:fill="auto"/>
            <w:tcMar>
              <w:top w:w="28" w:type="dxa"/>
              <w:left w:w="28" w:type="dxa"/>
              <w:bottom w:w="28" w:type="dxa"/>
              <w:right w:w="28" w:type="dxa"/>
            </w:tcMar>
            <w:vAlign w:val="center"/>
          </w:tcPr>
          <w:p w:rsidR="00B574F9" w:rsidRPr="00426544" w:rsidRDefault="00B574F9" w:rsidP="00D6024A">
            <w:pPr>
              <w:jc w:val="center"/>
              <w:rPr>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1569">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w:t>
            </w:r>
            <w:r w:rsidR="00054C41">
              <w:rPr>
                <w:rFonts w:eastAsia="SimSun"/>
                <w:sz w:val="24"/>
                <w:szCs w:val="24"/>
              </w:rPr>
              <w:t>4</w:t>
            </w:r>
          </w:p>
          <w:p w:rsidR="00B574F9" w:rsidRPr="00426544" w:rsidRDefault="00B574F9" w:rsidP="00EA1569">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6" type="#_x0000_t75" style="width:184.85pt;height:137.55pt">
                  <v:imagedata r:id="rId179" o:title="I_1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26B32">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Г/5</w:t>
            </w:r>
            <w:r w:rsidR="00D10618">
              <w:rPr>
                <w:rFonts w:eastAsia="SimSun"/>
                <w:sz w:val="24"/>
                <w:szCs w:val="24"/>
              </w:rPr>
              <w:noBreakHyphen/>
            </w:r>
            <w:r w:rsidRPr="00426544">
              <w:rPr>
                <w:rFonts w:eastAsia="SimSun"/>
                <w:sz w:val="24"/>
                <w:szCs w:val="24"/>
              </w:rPr>
              <w:t>6</w:t>
            </w:r>
          </w:p>
          <w:p w:rsidR="00B574F9" w:rsidRPr="00426544" w:rsidRDefault="00B574F9" w:rsidP="00726B32">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7" type="#_x0000_t75" style="width:184.85pt;height:137.55pt">
                  <v:imagedata r:id="rId180" o:title="I_17"/>
                </v:shape>
              </w:pict>
            </w:r>
          </w:p>
        </w:tc>
        <w:tc>
          <w:tcPr>
            <w:tcW w:w="2513" w:type="dxa"/>
            <w:vAlign w:val="center"/>
          </w:tcPr>
          <w:p w:rsidR="00B574F9" w:rsidRPr="00426544" w:rsidRDefault="00B574F9" w:rsidP="008B578A">
            <w:pPr>
              <w:tabs>
                <w:tab w:val="left" w:pos="1731"/>
                <w:tab w:val="left" w:pos="2528"/>
              </w:tabs>
              <w:jc w:val="center"/>
              <w:rPr>
                <w:rFonts w:eastAsia="SimSun"/>
                <w:sz w:val="24"/>
                <w:szCs w:val="24"/>
              </w:rPr>
            </w:pPr>
            <w:r w:rsidRPr="00426544">
              <w:rPr>
                <w:rFonts w:eastAsia="SimSun"/>
                <w:sz w:val="24"/>
                <w:szCs w:val="24"/>
              </w:rPr>
              <w:t>Отшелушивание окрасочного и штукатурного слоев кирпичного свода.</w:t>
            </w:r>
          </w:p>
        </w:tc>
        <w:tc>
          <w:tcPr>
            <w:tcW w:w="2127" w:type="dxa"/>
            <w:shd w:val="clear" w:color="auto" w:fill="auto"/>
            <w:tcMar>
              <w:top w:w="28" w:type="dxa"/>
              <w:left w:w="28" w:type="dxa"/>
              <w:bottom w:w="28" w:type="dxa"/>
              <w:right w:w="28" w:type="dxa"/>
            </w:tcMar>
            <w:vAlign w:val="center"/>
          </w:tcPr>
          <w:p w:rsidR="00B574F9" w:rsidRPr="00426544" w:rsidRDefault="00B574F9" w:rsidP="0069019E">
            <w:pPr>
              <w:jc w:val="center"/>
              <w:rPr>
                <w:sz w:val="24"/>
                <w:szCs w:val="24"/>
              </w:rPr>
            </w:pPr>
            <w:r w:rsidRPr="00426544">
              <w:rPr>
                <w:sz w:val="24"/>
                <w:szCs w:val="24"/>
              </w:rPr>
              <w:t>Механическое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26B32">
            <w:pPr>
              <w:tabs>
                <w:tab w:val="left" w:pos="2528"/>
              </w:tabs>
              <w:jc w:val="center"/>
              <w:rPr>
                <w:rFonts w:eastAsia="SimSun"/>
                <w:sz w:val="24"/>
                <w:szCs w:val="24"/>
              </w:rPr>
            </w:pPr>
            <w:r w:rsidRPr="00426544">
              <w:rPr>
                <w:rFonts w:eastAsia="SimSun"/>
                <w:sz w:val="24"/>
                <w:szCs w:val="24"/>
              </w:rPr>
              <w:t>В/5</w:t>
            </w:r>
            <w:r w:rsidR="00D10618">
              <w:rPr>
                <w:rFonts w:eastAsia="SimSun"/>
                <w:sz w:val="24"/>
                <w:szCs w:val="24"/>
              </w:rPr>
              <w:noBreakHyphen/>
            </w:r>
            <w:r w:rsidRPr="00426544">
              <w:rPr>
                <w:rFonts w:eastAsia="SimSun"/>
                <w:sz w:val="24"/>
                <w:szCs w:val="24"/>
              </w:rPr>
              <w:t>6</w:t>
            </w:r>
          </w:p>
          <w:p w:rsidR="00B574F9" w:rsidRPr="00426544" w:rsidRDefault="00B574F9" w:rsidP="00726B32">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8" type="#_x0000_t75" style="width:184.85pt;height:137.55pt">
                  <v:imagedata r:id="rId181" o:title="I_1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отшелушивание окрасочного слоя,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Г/4</w:t>
            </w:r>
            <w:r w:rsidR="00D10618">
              <w:rPr>
                <w:rFonts w:eastAsia="SimSun"/>
                <w:sz w:val="24"/>
                <w:szCs w:val="24"/>
              </w:rPr>
              <w:noBreakHyphen/>
            </w:r>
            <w:r w:rsidRPr="00426544">
              <w:rPr>
                <w:rFonts w:eastAsia="SimSun"/>
                <w:sz w:val="24"/>
                <w:szCs w:val="24"/>
              </w:rPr>
              <w:t>5</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49" type="#_x0000_t75" style="width:184.85pt;height:137.55pt">
                  <v:imagedata r:id="rId182" o:title="I_19"/>
                </v:shape>
              </w:pict>
            </w:r>
          </w:p>
        </w:tc>
        <w:tc>
          <w:tcPr>
            <w:tcW w:w="2513" w:type="dxa"/>
            <w:vAlign w:val="center"/>
          </w:tcPr>
          <w:p w:rsidR="00B574F9" w:rsidRPr="00426544" w:rsidRDefault="00B574F9" w:rsidP="008B578A">
            <w:pPr>
              <w:tabs>
                <w:tab w:val="left" w:pos="1731"/>
                <w:tab w:val="left" w:pos="2528"/>
              </w:tabs>
              <w:jc w:val="center"/>
              <w:rPr>
                <w:rFonts w:eastAsia="SimSun"/>
                <w:sz w:val="24"/>
                <w:szCs w:val="24"/>
              </w:rPr>
            </w:pPr>
            <w:r w:rsidRPr="00426544">
              <w:rPr>
                <w:rFonts w:eastAsia="SimSun"/>
                <w:sz w:val="24"/>
                <w:szCs w:val="24"/>
              </w:rPr>
              <w:t>Вертикальные трещины раскрытием до 0,5 мм в  штукатурном слое стен и кирпичных сводов.</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Г/4</w:t>
            </w:r>
            <w:r w:rsidR="00D10618">
              <w:rPr>
                <w:rFonts w:eastAsia="SimSun"/>
                <w:sz w:val="24"/>
                <w:szCs w:val="24"/>
              </w:rPr>
              <w:noBreakHyphen/>
            </w:r>
            <w:r w:rsidRPr="00426544">
              <w:rPr>
                <w:rFonts w:eastAsia="SimSun"/>
                <w:sz w:val="24"/>
                <w:szCs w:val="24"/>
              </w:rPr>
              <w:t>5</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0" type="#_x0000_t75" style="width:184.85pt;height:137.55pt">
                  <v:imagedata r:id="rId183" o:title="I_20"/>
                </v:shape>
              </w:pict>
            </w:r>
          </w:p>
        </w:tc>
        <w:tc>
          <w:tcPr>
            <w:tcW w:w="2513" w:type="dxa"/>
            <w:vAlign w:val="center"/>
          </w:tcPr>
          <w:p w:rsidR="00B574F9" w:rsidRPr="00426544" w:rsidRDefault="00B574F9" w:rsidP="001B3BD7">
            <w:pPr>
              <w:tabs>
                <w:tab w:val="left" w:pos="1731"/>
                <w:tab w:val="left" w:pos="2528"/>
              </w:tabs>
              <w:jc w:val="center"/>
              <w:rPr>
                <w:rFonts w:eastAsia="SimSun"/>
                <w:sz w:val="24"/>
                <w:szCs w:val="24"/>
              </w:rPr>
            </w:pPr>
            <w:r w:rsidRPr="00426544">
              <w:rPr>
                <w:rFonts w:eastAsia="SimSun"/>
                <w:sz w:val="24"/>
                <w:szCs w:val="24"/>
              </w:rPr>
              <w:t>Вертикальные трещины раскрытием до 0,5 мм в  штукатурном слое стен и кирпичных сводов.</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Г/3</w:t>
            </w:r>
            <w:r w:rsidR="00D10618">
              <w:rPr>
                <w:rFonts w:eastAsia="SimSun"/>
                <w:sz w:val="24"/>
                <w:szCs w:val="24"/>
              </w:rPr>
              <w:noBreakHyphen/>
            </w:r>
            <w:r w:rsidRPr="00426544">
              <w:rPr>
                <w:rFonts w:eastAsia="SimSun"/>
                <w:sz w:val="24"/>
                <w:szCs w:val="24"/>
              </w:rPr>
              <w:t>4</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1" type="#_x0000_t75" style="width:184.85pt;height:137.55pt">
                  <v:imagedata r:id="rId184" o:title="I_2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кирпичного свода.</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054C41" w:rsidRPr="00426544" w:rsidRDefault="00054C41" w:rsidP="00054C41">
            <w:pPr>
              <w:tabs>
                <w:tab w:val="left" w:pos="2528"/>
              </w:tabs>
              <w:jc w:val="center"/>
              <w:rPr>
                <w:rFonts w:eastAsia="SimSun"/>
                <w:sz w:val="24"/>
                <w:szCs w:val="24"/>
              </w:rPr>
            </w:pPr>
            <w:proofErr w:type="gramStart"/>
            <w:r w:rsidRPr="00426544">
              <w:rPr>
                <w:rFonts w:eastAsia="SimSun"/>
                <w:sz w:val="24"/>
                <w:szCs w:val="24"/>
              </w:rPr>
              <w:t>Ж</w:t>
            </w:r>
            <w:r>
              <w:rPr>
                <w:rFonts w:eastAsia="SimSun"/>
                <w:sz w:val="24"/>
                <w:szCs w:val="24"/>
              </w:rPr>
              <w:noBreakHyphen/>
            </w:r>
            <w:r w:rsidRPr="00426544">
              <w:rPr>
                <w:rFonts w:eastAsia="SimSun"/>
                <w:sz w:val="24"/>
                <w:szCs w:val="24"/>
              </w:rPr>
              <w:t>И</w:t>
            </w:r>
            <w:proofErr w:type="gramEnd"/>
            <w:r w:rsidRPr="00426544">
              <w:rPr>
                <w:rFonts w:eastAsia="SimSun"/>
                <w:sz w:val="24"/>
                <w:szCs w:val="24"/>
              </w:rPr>
              <w:t>/11</w:t>
            </w:r>
            <w:r>
              <w:rPr>
                <w:rFonts w:eastAsia="SimSun"/>
                <w:sz w:val="24"/>
                <w:szCs w:val="24"/>
              </w:rPr>
              <w:noBreakHyphen/>
            </w:r>
            <w:r w:rsidRPr="00426544">
              <w:rPr>
                <w:rFonts w:eastAsia="SimSun"/>
                <w:sz w:val="24"/>
                <w:szCs w:val="24"/>
              </w:rPr>
              <w:t>12</w:t>
            </w:r>
          </w:p>
          <w:p w:rsidR="00B574F9" w:rsidRPr="00426544" w:rsidRDefault="00054C41" w:rsidP="00054C4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2" type="#_x0000_t75" style="width:184.85pt;height:137.55pt">
                  <v:imagedata r:id="rId185" o:title="I_22"/>
                </v:shape>
              </w:pict>
            </w:r>
          </w:p>
        </w:tc>
        <w:tc>
          <w:tcPr>
            <w:tcW w:w="2513" w:type="dxa"/>
            <w:vAlign w:val="center"/>
          </w:tcPr>
          <w:p w:rsidR="00B574F9" w:rsidRPr="00426544" w:rsidRDefault="00B574F9" w:rsidP="00542315">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кирпичного свода. Трещины раскрытием до 0,3 мм в сводах, высолы. Повсеместное истирание, разрушение напольной и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rsidP="00542315">
            <w:pPr>
              <w:tabs>
                <w:tab w:val="left" w:pos="2528"/>
              </w:tabs>
              <w:jc w:val="center"/>
              <w:rPr>
                <w:rFonts w:eastAsia="SimSun"/>
                <w:sz w:val="24"/>
                <w:szCs w:val="24"/>
              </w:rPr>
            </w:pPr>
            <w:r w:rsidRPr="00426544">
              <w:rPr>
                <w:sz w:val="24"/>
                <w:szCs w:val="24"/>
              </w:rPr>
              <w:t xml:space="preserve">Силовое воздействие. Протечки через перекрытия </w:t>
            </w:r>
            <w:proofErr w:type="spellStart"/>
            <w:r w:rsidRPr="00426544">
              <w:rPr>
                <w:sz w:val="24"/>
                <w:szCs w:val="24"/>
              </w:rPr>
              <w:t>стилобатной</w:t>
            </w:r>
            <w:proofErr w:type="spellEnd"/>
            <w:r w:rsidRPr="00426544">
              <w:rPr>
                <w:sz w:val="24"/>
                <w:szCs w:val="24"/>
              </w:rPr>
              <w:t xml:space="preserve"> части подвала  вследствие отсутствия или разрушения горизонтальной гидроизоляции.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/11</w:t>
            </w:r>
            <w:r w:rsidR="00D10618">
              <w:rPr>
                <w:rFonts w:eastAsia="SimSun"/>
                <w:sz w:val="24"/>
                <w:szCs w:val="24"/>
              </w:rPr>
              <w:noBreakHyphen/>
            </w:r>
            <w:r w:rsidRPr="00426544">
              <w:rPr>
                <w:rFonts w:eastAsia="SimSun"/>
                <w:sz w:val="24"/>
                <w:szCs w:val="24"/>
              </w:rPr>
              <w:t>12</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3" type="#_x0000_t75" style="width:184.85pt;height:137.55pt">
                  <v:imagedata r:id="rId186" o:title="I_23"/>
                </v:shape>
              </w:pict>
            </w:r>
          </w:p>
        </w:tc>
        <w:tc>
          <w:tcPr>
            <w:tcW w:w="2513" w:type="dxa"/>
            <w:vAlign w:val="center"/>
          </w:tcPr>
          <w:p w:rsidR="00B574F9" w:rsidRPr="00426544" w:rsidRDefault="00B574F9" w:rsidP="0069019E">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кирпичного свода. Трещины раскрытием до 0,3 мм в сводах, высолы. Повсеместное истирание, разрушение напольной и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rsidP="0069019E">
            <w:pPr>
              <w:tabs>
                <w:tab w:val="left" w:pos="2528"/>
              </w:tabs>
              <w:jc w:val="center"/>
              <w:rPr>
                <w:rFonts w:eastAsia="SimSun"/>
                <w:sz w:val="24"/>
                <w:szCs w:val="24"/>
              </w:rPr>
            </w:pPr>
            <w:r w:rsidRPr="00426544">
              <w:rPr>
                <w:sz w:val="24"/>
                <w:szCs w:val="24"/>
              </w:rPr>
              <w:t xml:space="preserve">Силовое воздействие. Протечки через перекрытия </w:t>
            </w:r>
            <w:proofErr w:type="spellStart"/>
            <w:r w:rsidRPr="00426544">
              <w:rPr>
                <w:sz w:val="24"/>
                <w:szCs w:val="24"/>
              </w:rPr>
              <w:t>стилобатной</w:t>
            </w:r>
            <w:proofErr w:type="spellEnd"/>
            <w:r w:rsidRPr="00426544">
              <w:rPr>
                <w:sz w:val="24"/>
                <w:szCs w:val="24"/>
              </w:rPr>
              <w:t xml:space="preserve"> части подвала  вследствие отсутствия или разрушения горизонтальной гидроизоляции.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054C41" w:rsidP="006D6A43">
            <w:pPr>
              <w:tabs>
                <w:tab w:val="left" w:pos="2528"/>
              </w:tabs>
              <w:jc w:val="center"/>
              <w:rPr>
                <w:rFonts w:eastAsia="SimSun"/>
                <w:sz w:val="24"/>
                <w:szCs w:val="24"/>
              </w:rPr>
            </w:pPr>
            <w:r>
              <w:rPr>
                <w:rFonts w:eastAsia="SimSun"/>
                <w:sz w:val="24"/>
                <w:szCs w:val="24"/>
              </w:rPr>
              <w:t>И</w:t>
            </w:r>
            <w:r w:rsidR="00B574F9" w:rsidRPr="00426544">
              <w:rPr>
                <w:rFonts w:eastAsia="SimSun"/>
                <w:sz w:val="24"/>
                <w:szCs w:val="24"/>
              </w:rPr>
              <w:t>/11</w:t>
            </w:r>
            <w:r w:rsidR="00D10618">
              <w:rPr>
                <w:rFonts w:eastAsia="SimSun"/>
                <w:sz w:val="24"/>
                <w:szCs w:val="24"/>
              </w:rPr>
              <w:noBreakHyphen/>
            </w:r>
            <w:r w:rsidR="00B574F9" w:rsidRPr="00426544">
              <w:rPr>
                <w:rFonts w:eastAsia="SimSun"/>
                <w:sz w:val="24"/>
                <w:szCs w:val="24"/>
              </w:rPr>
              <w:t>12</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4" type="#_x0000_t75" style="width:184.85pt;height:137.55pt">
                  <v:imagedata r:id="rId187" o:title="I_24"/>
                </v:shape>
              </w:pict>
            </w:r>
          </w:p>
        </w:tc>
        <w:tc>
          <w:tcPr>
            <w:tcW w:w="2513"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Разрушение бетонного тела колонны.</w:t>
            </w:r>
          </w:p>
        </w:tc>
        <w:tc>
          <w:tcPr>
            <w:tcW w:w="2127" w:type="dxa"/>
            <w:shd w:val="clear" w:color="auto" w:fill="auto"/>
            <w:tcMar>
              <w:top w:w="28" w:type="dxa"/>
              <w:left w:w="28" w:type="dxa"/>
              <w:bottom w:w="28" w:type="dxa"/>
              <w:right w:w="28" w:type="dxa"/>
            </w:tcMar>
            <w:vAlign w:val="center"/>
          </w:tcPr>
          <w:p w:rsidR="00B574F9" w:rsidRPr="00426544" w:rsidRDefault="00B574F9" w:rsidP="007A1BBF">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/11</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5" type="#_x0000_t75" style="width:184.85pt;height:137.55pt">
                  <v:imagedata r:id="rId188" o:title="I_25"/>
                </v:shape>
              </w:pict>
            </w:r>
          </w:p>
        </w:tc>
        <w:tc>
          <w:tcPr>
            <w:tcW w:w="2513" w:type="dxa"/>
            <w:vAlign w:val="center"/>
          </w:tcPr>
          <w:p w:rsidR="00B574F9" w:rsidRPr="00426544" w:rsidRDefault="00B574F9" w:rsidP="00CA594B">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r w:rsidRPr="00426544">
              <w:rPr>
                <w:rFonts w:eastAsia="SimSun"/>
                <w:sz w:val="24"/>
                <w:szCs w:val="24"/>
              </w:rPr>
              <w:t>И/11</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6" type="#_x0000_t75" style="width:184.85pt;height:137.55pt">
                  <v:imagedata r:id="rId189" o:title="I_26"/>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6D6A43">
            <w:pPr>
              <w:tabs>
                <w:tab w:val="left" w:pos="2528"/>
              </w:tabs>
              <w:jc w:val="center"/>
              <w:rPr>
                <w:rFonts w:eastAsia="SimSun"/>
                <w:sz w:val="24"/>
                <w:szCs w:val="24"/>
              </w:rPr>
            </w:pPr>
            <w:r w:rsidRPr="00426544">
              <w:rPr>
                <w:rFonts w:eastAsia="SimSun"/>
                <w:sz w:val="24"/>
                <w:szCs w:val="24"/>
              </w:rPr>
              <w:t>И/11</w:t>
            </w:r>
          </w:p>
          <w:p w:rsidR="00B574F9" w:rsidRPr="00426544" w:rsidRDefault="00B574F9" w:rsidP="006D6A4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7" type="#_x0000_t75" style="width:184.85pt;height:137.55pt">
                  <v:imagedata r:id="rId190" o:title="I_27"/>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200E92">
            <w:pPr>
              <w:tabs>
                <w:tab w:val="left" w:pos="2528"/>
              </w:tabs>
              <w:jc w:val="center"/>
              <w:rPr>
                <w:rFonts w:eastAsia="SimSun"/>
                <w:sz w:val="24"/>
                <w:szCs w:val="24"/>
              </w:rPr>
            </w:pPr>
            <w:r w:rsidRPr="00426544">
              <w:rPr>
                <w:rFonts w:eastAsia="SimSun"/>
                <w:sz w:val="24"/>
                <w:szCs w:val="24"/>
              </w:rPr>
              <w:t>И/10</w:t>
            </w:r>
          </w:p>
          <w:p w:rsidR="00B574F9" w:rsidRPr="00426544" w:rsidRDefault="00B574F9" w:rsidP="00200E92">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8" type="#_x0000_t75" style="width:184.85pt;height:137.55pt">
                  <v:imagedata r:id="rId191" o:title="I_28"/>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200E92">
            <w:pPr>
              <w:tabs>
                <w:tab w:val="left" w:pos="2528"/>
              </w:tabs>
              <w:jc w:val="center"/>
              <w:rPr>
                <w:rFonts w:eastAsia="SimSun"/>
                <w:sz w:val="24"/>
                <w:szCs w:val="24"/>
              </w:rPr>
            </w:pPr>
            <w:r w:rsidRPr="00426544">
              <w:rPr>
                <w:rFonts w:eastAsia="SimSun"/>
                <w:sz w:val="24"/>
                <w:szCs w:val="24"/>
              </w:rPr>
              <w:t>И/9</w:t>
            </w:r>
            <w:r w:rsidR="00D10618">
              <w:rPr>
                <w:rFonts w:eastAsia="SimSun"/>
                <w:sz w:val="24"/>
                <w:szCs w:val="24"/>
              </w:rPr>
              <w:noBreakHyphen/>
            </w:r>
            <w:r w:rsidRPr="00426544">
              <w:rPr>
                <w:rFonts w:eastAsia="SimSun"/>
                <w:sz w:val="24"/>
                <w:szCs w:val="24"/>
              </w:rPr>
              <w:t>10</w:t>
            </w:r>
          </w:p>
          <w:p w:rsidR="00B574F9" w:rsidRPr="00426544" w:rsidRDefault="00B574F9" w:rsidP="00200E92">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59" type="#_x0000_t75" style="width:184.85pt;height:137.55pt">
                  <v:imagedata r:id="rId192" o:title="I_29"/>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200E92">
            <w:pPr>
              <w:tabs>
                <w:tab w:val="left" w:pos="2528"/>
              </w:tabs>
              <w:jc w:val="center"/>
              <w:rPr>
                <w:rFonts w:eastAsia="SimSun"/>
                <w:sz w:val="24"/>
                <w:szCs w:val="24"/>
              </w:rPr>
            </w:pPr>
            <w:r w:rsidRPr="00426544">
              <w:rPr>
                <w:rFonts w:eastAsia="SimSun"/>
                <w:sz w:val="24"/>
                <w:szCs w:val="24"/>
              </w:rPr>
              <w:t>И/10</w:t>
            </w:r>
            <w:r w:rsidR="00D10618">
              <w:rPr>
                <w:rFonts w:eastAsia="SimSun"/>
                <w:sz w:val="24"/>
                <w:szCs w:val="24"/>
              </w:rPr>
              <w:noBreakHyphen/>
            </w:r>
            <w:r w:rsidRPr="00426544">
              <w:rPr>
                <w:rFonts w:eastAsia="SimSun"/>
                <w:sz w:val="24"/>
                <w:szCs w:val="24"/>
              </w:rPr>
              <w:t>11</w:t>
            </w:r>
          </w:p>
          <w:p w:rsidR="00B574F9" w:rsidRPr="00426544" w:rsidRDefault="00B574F9" w:rsidP="00200E92">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0" type="#_x0000_t75" style="width:184.85pt;height:137.55pt">
                  <v:imagedata r:id="rId193" o:title="I_30"/>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1" type="#_x0000_t75" style="width:184.85pt;height:137.55pt">
                  <v:imagedata r:id="rId194" o:title="I_31"/>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2" type="#_x0000_t75" style="width:184.85pt;height:137.55pt">
                  <v:imagedata r:id="rId195" o:title="I_32"/>
                </v:shape>
              </w:pict>
            </w:r>
          </w:p>
        </w:tc>
        <w:tc>
          <w:tcPr>
            <w:tcW w:w="2513" w:type="dxa"/>
            <w:vAlign w:val="center"/>
          </w:tcPr>
          <w:p w:rsidR="00B574F9" w:rsidRPr="00426544" w:rsidRDefault="00B574F9" w:rsidP="00CA594B">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Разрушение окрасочного и штукатурного слоев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3" type="#_x0000_t75" style="width:184.85pt;height:137.55pt">
                  <v:imagedata r:id="rId196" o:title="I_33"/>
                </v:shape>
              </w:pict>
            </w:r>
          </w:p>
        </w:tc>
        <w:tc>
          <w:tcPr>
            <w:tcW w:w="2513" w:type="dxa"/>
            <w:vAlign w:val="center"/>
          </w:tcPr>
          <w:p w:rsidR="00B574F9" w:rsidRPr="00426544" w:rsidRDefault="00B574F9" w:rsidP="00BB272B">
            <w:pPr>
              <w:tabs>
                <w:tab w:val="left" w:pos="1731"/>
                <w:tab w:val="left" w:pos="2528"/>
              </w:tabs>
              <w:jc w:val="center"/>
              <w:rPr>
                <w:rFonts w:eastAsia="SimSun"/>
                <w:sz w:val="24"/>
                <w:szCs w:val="24"/>
              </w:rPr>
            </w:pPr>
            <w:r w:rsidRPr="00426544">
              <w:rPr>
                <w:rFonts w:eastAsia="SimSun"/>
                <w:sz w:val="24"/>
                <w:szCs w:val="24"/>
              </w:rPr>
              <w:t>Разрушение кладки стены.</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4" type="#_x0000_t75" style="width:184.85pt;height:137.55pt">
                  <v:imagedata r:id="rId197" o:title="I_34"/>
                </v:shape>
              </w:pict>
            </w:r>
          </w:p>
        </w:tc>
        <w:tc>
          <w:tcPr>
            <w:tcW w:w="2513" w:type="dxa"/>
            <w:vAlign w:val="center"/>
          </w:tcPr>
          <w:p w:rsidR="00B574F9" w:rsidRPr="00426544" w:rsidRDefault="00B574F9" w:rsidP="00115761">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напольной и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5" type="#_x0000_t75" style="width:184.85pt;height:137.55pt">
                  <v:imagedata r:id="rId198" o:title="I_35"/>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6" type="#_x0000_t75" style="width:182.15pt;height:244.5pt">
                  <v:imagedata r:id="rId199" o:title="I_3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color w:val="auto"/>
                <w:sz w:val="24"/>
                <w:szCs w:val="24"/>
              </w:rPr>
              <w:t>Разрушение защитного слоя с оголением и коррозией стальных элементов дверной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/10</w:t>
            </w:r>
            <w:r w:rsidR="00D10618">
              <w:rPr>
                <w:rFonts w:eastAsia="SimSun"/>
                <w:sz w:val="24"/>
                <w:szCs w:val="24"/>
              </w:rPr>
              <w:noBreakHyphen/>
            </w:r>
            <w:r w:rsidRPr="00426544">
              <w:rPr>
                <w:rFonts w:eastAsia="SimSun"/>
                <w:sz w:val="24"/>
                <w:szCs w:val="24"/>
              </w:rPr>
              <w:t>11</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7" type="#_x0000_t75" style="width:184.85pt;height:137.55pt">
                  <v:imagedata r:id="rId200" o:title="I_37" blacklevel="6554f"/>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/10</w:t>
            </w:r>
            <w:r w:rsidR="00D10618">
              <w:rPr>
                <w:rFonts w:eastAsia="SimSun"/>
                <w:sz w:val="24"/>
                <w:szCs w:val="24"/>
              </w:rPr>
              <w:noBreakHyphen/>
            </w:r>
            <w:r w:rsidRPr="00426544">
              <w:rPr>
                <w:rFonts w:eastAsia="SimSun"/>
                <w:sz w:val="24"/>
                <w:szCs w:val="24"/>
              </w:rPr>
              <w:t>11</w:t>
            </w:r>
          </w:p>
          <w:p w:rsidR="00B574F9" w:rsidRPr="00426544" w:rsidRDefault="00B574F9" w:rsidP="00DC6851">
            <w:pPr>
              <w:tabs>
                <w:tab w:val="left" w:pos="2528"/>
              </w:tabs>
              <w:jc w:val="center"/>
              <w:rPr>
                <w:rFonts w:eastAsia="SimSun"/>
                <w:sz w:val="24"/>
                <w:szCs w:val="24"/>
                <w:lang w:val="en-US"/>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8" type="#_x0000_t75" style="width:184.85pt;height:137.55pt">
                  <v:imagedata r:id="rId201" o:title="I_38"/>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69" type="#_x0000_t75" style="width:184.85pt;height:137.55pt">
                  <v:imagedata r:id="rId202" o:title="I_39"/>
                </v:shape>
              </w:pict>
            </w:r>
          </w:p>
        </w:tc>
        <w:tc>
          <w:tcPr>
            <w:tcW w:w="2513" w:type="dxa"/>
            <w:vAlign w:val="center"/>
          </w:tcPr>
          <w:p w:rsidR="00B574F9" w:rsidRPr="00426544" w:rsidRDefault="00B574F9" w:rsidP="00C77316">
            <w:pPr>
              <w:tabs>
                <w:tab w:val="left" w:pos="1731"/>
                <w:tab w:val="left" w:pos="2528"/>
              </w:tabs>
              <w:jc w:val="center"/>
              <w:rPr>
                <w:rFonts w:eastAsia="SimSun"/>
                <w:color w:val="auto"/>
                <w:sz w:val="24"/>
                <w:szCs w:val="24"/>
              </w:rPr>
            </w:pPr>
            <w:r w:rsidRPr="00426544">
              <w:rPr>
                <w:rFonts w:eastAsia="SimSun"/>
                <w:sz w:val="24"/>
                <w:szCs w:val="24"/>
              </w:rPr>
              <w:t xml:space="preserve">Разрушение защитного слоя бетона </w:t>
            </w:r>
            <w:proofErr w:type="gramStart"/>
            <w:r w:rsidRPr="00426544">
              <w:rPr>
                <w:rFonts w:eastAsia="SimSun"/>
                <w:sz w:val="24"/>
                <w:szCs w:val="24"/>
              </w:rPr>
              <w:t>ж/б</w:t>
            </w:r>
            <w:proofErr w:type="gramEnd"/>
            <w:r w:rsidRPr="00426544">
              <w:rPr>
                <w:rFonts w:eastAsia="SimSun"/>
                <w:sz w:val="24"/>
                <w:szCs w:val="24"/>
              </w:rPr>
              <w:t xml:space="preserve"> сводов «</w:t>
            </w:r>
            <w:proofErr w:type="spellStart"/>
            <w:r w:rsidRPr="00426544">
              <w:rPr>
                <w:rFonts w:eastAsia="SimSun"/>
                <w:sz w:val="24"/>
                <w:szCs w:val="24"/>
              </w:rPr>
              <w:t>Монье</w:t>
            </w:r>
            <w:proofErr w:type="spellEnd"/>
            <w:r w:rsidRPr="00426544">
              <w:rPr>
                <w:rFonts w:eastAsia="SimSun"/>
                <w:sz w:val="24"/>
                <w:szCs w:val="24"/>
              </w:rPr>
              <w:t xml:space="preserve">» с оголением и коррозией стальных балок. 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0" type="#_x0000_t75" style="width:184.85pt;height:137.55pt">
                  <v:imagedata r:id="rId203" o:title="I_40" blacklevel="6554f"/>
                </v:shape>
              </w:pict>
            </w:r>
          </w:p>
        </w:tc>
        <w:tc>
          <w:tcPr>
            <w:tcW w:w="2513" w:type="dxa"/>
            <w:vAlign w:val="center"/>
          </w:tcPr>
          <w:p w:rsidR="00B574F9" w:rsidRPr="00426544" w:rsidRDefault="00B574F9" w:rsidP="007E347B">
            <w:pPr>
              <w:tabs>
                <w:tab w:val="left" w:pos="1731"/>
                <w:tab w:val="left" w:pos="2528"/>
              </w:tabs>
              <w:jc w:val="center"/>
              <w:rPr>
                <w:rFonts w:eastAsia="SimSun"/>
                <w:color w:val="auto"/>
                <w:sz w:val="24"/>
                <w:szCs w:val="24"/>
              </w:rPr>
            </w:pPr>
            <w:r w:rsidRPr="00426544">
              <w:rPr>
                <w:rFonts w:eastAsia="SimSun"/>
                <w:sz w:val="24"/>
                <w:szCs w:val="24"/>
              </w:rPr>
              <w:t xml:space="preserve">Разрушение защитного слоя бетона </w:t>
            </w:r>
            <w:proofErr w:type="gramStart"/>
            <w:r w:rsidRPr="00426544">
              <w:rPr>
                <w:rFonts w:eastAsia="SimSun"/>
                <w:sz w:val="24"/>
                <w:szCs w:val="24"/>
              </w:rPr>
              <w:t>ж/б</w:t>
            </w:r>
            <w:proofErr w:type="gramEnd"/>
            <w:r w:rsidRPr="00426544">
              <w:rPr>
                <w:rFonts w:eastAsia="SimSun"/>
                <w:sz w:val="24"/>
                <w:szCs w:val="24"/>
              </w:rPr>
              <w:t xml:space="preserve"> сводов «</w:t>
            </w:r>
            <w:proofErr w:type="spellStart"/>
            <w:r w:rsidRPr="00426544">
              <w:rPr>
                <w:rFonts w:eastAsia="SimSun"/>
                <w:sz w:val="24"/>
                <w:szCs w:val="24"/>
              </w:rPr>
              <w:t>Монье</w:t>
            </w:r>
            <w:proofErr w:type="spellEnd"/>
            <w:r w:rsidRPr="00426544">
              <w:rPr>
                <w:rFonts w:eastAsia="SimSun"/>
                <w:sz w:val="24"/>
                <w:szCs w:val="24"/>
              </w:rPr>
              <w:t xml:space="preserve">» с оголением и коррозией стальных балок.  Отваливание настенной керамической плитки. </w:t>
            </w:r>
          </w:p>
        </w:tc>
        <w:tc>
          <w:tcPr>
            <w:tcW w:w="2127" w:type="dxa"/>
            <w:shd w:val="clear" w:color="auto" w:fill="auto"/>
            <w:tcMar>
              <w:top w:w="28" w:type="dxa"/>
              <w:left w:w="28" w:type="dxa"/>
              <w:bottom w:w="28" w:type="dxa"/>
              <w:right w:w="28" w:type="dxa"/>
            </w:tcMar>
            <w:vAlign w:val="center"/>
          </w:tcPr>
          <w:p w:rsidR="00B574F9" w:rsidRPr="00426544" w:rsidRDefault="00B574F9" w:rsidP="003216CE">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1" type="#_x0000_t75" style="width:184.85pt;height:137.55pt">
                  <v:imagedata r:id="rId204" o:title="I_41"/>
                </v:shape>
              </w:pict>
            </w:r>
          </w:p>
        </w:tc>
        <w:tc>
          <w:tcPr>
            <w:tcW w:w="2513" w:type="dxa"/>
            <w:vAlign w:val="center"/>
          </w:tcPr>
          <w:p w:rsidR="00B574F9" w:rsidRPr="00426544" w:rsidRDefault="00B574F9" w:rsidP="00FD7B6C">
            <w:pPr>
              <w:tabs>
                <w:tab w:val="left" w:pos="1731"/>
                <w:tab w:val="left" w:pos="2528"/>
              </w:tabs>
              <w:jc w:val="center"/>
              <w:rPr>
                <w:rFonts w:eastAsia="SimSun"/>
                <w:sz w:val="24"/>
                <w:szCs w:val="24"/>
              </w:rPr>
            </w:pPr>
            <w:r w:rsidRPr="00426544">
              <w:rPr>
                <w:rFonts w:eastAsia="SimSun"/>
                <w:sz w:val="24"/>
                <w:szCs w:val="24"/>
              </w:rPr>
              <w:t>Отваливание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rsidP="00FD7B6C">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/11</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2" type="#_x0000_t75" style="width:184.85pt;height:96.2pt">
                  <v:imagedata r:id="rId205" o:title="I_42"/>
                </v:shape>
              </w:pict>
            </w:r>
          </w:p>
        </w:tc>
        <w:tc>
          <w:tcPr>
            <w:tcW w:w="2513" w:type="dxa"/>
            <w:vAlign w:val="center"/>
          </w:tcPr>
          <w:p w:rsidR="00B574F9" w:rsidRPr="00426544" w:rsidRDefault="00B574F9" w:rsidP="007E347B">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/11</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3" type="#_x0000_t75" style="width:184.85pt;height:1in">
                  <v:imagedata r:id="rId206" o:title="I_43"/>
                </v:shape>
              </w:pict>
            </w:r>
          </w:p>
        </w:tc>
        <w:tc>
          <w:tcPr>
            <w:tcW w:w="2513" w:type="dxa"/>
            <w:vAlign w:val="center"/>
          </w:tcPr>
          <w:p w:rsidR="00B574F9" w:rsidRPr="00426544" w:rsidRDefault="00B574F9" w:rsidP="007E347B">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и штукатурного слоев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/11</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4" type="#_x0000_t75" style="width:184.85pt;height:137.55pt">
                  <v:imagedata r:id="rId207" o:title="I_44"/>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/11</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961FAC">
            <w:pPr>
              <w:tabs>
                <w:tab w:val="left" w:pos="2528"/>
              </w:tabs>
              <w:rPr>
                <w:rFonts w:eastAsia="SimSun"/>
                <w:noProof/>
                <w:sz w:val="24"/>
                <w:szCs w:val="24"/>
              </w:rPr>
            </w:pPr>
            <w:r>
              <w:rPr>
                <w:rFonts w:eastAsia="SimSun"/>
                <w:noProof/>
                <w:sz w:val="24"/>
                <w:szCs w:val="24"/>
              </w:rPr>
              <w:pict>
                <v:shape id="_x0000_i1075" type="#_x0000_t75" style="width:184.85pt;height:137.55pt">
                  <v:imagedata r:id="rId208" o:title="I_45"/>
                </v:shape>
              </w:pict>
            </w:r>
          </w:p>
        </w:tc>
        <w:tc>
          <w:tcPr>
            <w:tcW w:w="2513" w:type="dxa"/>
            <w:vAlign w:val="center"/>
          </w:tcPr>
          <w:p w:rsidR="00B574F9" w:rsidRPr="00426544" w:rsidRDefault="00B574F9" w:rsidP="003216CE">
            <w:pPr>
              <w:tabs>
                <w:tab w:val="left" w:pos="1731"/>
                <w:tab w:val="left" w:pos="2528"/>
              </w:tabs>
              <w:jc w:val="center"/>
              <w:rPr>
                <w:rFonts w:eastAsia="SimSun"/>
                <w:sz w:val="24"/>
                <w:szCs w:val="24"/>
              </w:rPr>
            </w:pPr>
            <w:r w:rsidRPr="00426544">
              <w:rPr>
                <w:rFonts w:eastAsia="SimSun"/>
                <w:sz w:val="24"/>
                <w:szCs w:val="24"/>
              </w:rPr>
              <w:t>Разрушение пола помещения подвала при выполнении шурфа.</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6" type="#_x0000_t75" style="width:184.85pt;height:137.55pt">
                  <v:imagedata r:id="rId209" o:title="I_46"/>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линолеума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r w:rsidRPr="00426544">
              <w:rPr>
                <w:rFonts w:eastAsia="SimSun"/>
                <w:sz w:val="24"/>
                <w:szCs w:val="24"/>
              </w:rPr>
              <w:t>Д/10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7" type="#_x0000_t75" style="width:184.85pt;height:137.55pt">
                  <v:imagedata r:id="rId210" o:title="I_47"/>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r w:rsidRPr="00426544">
              <w:rPr>
                <w:rFonts w:eastAsia="SimSun"/>
                <w:sz w:val="24"/>
                <w:szCs w:val="24"/>
              </w:rPr>
              <w:t>Д/10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8" type="#_x0000_t75" style="width:184.85pt;height:137.55pt">
                  <v:imagedata r:id="rId211" o:title="I_48"/>
                </v:shape>
              </w:pict>
            </w:r>
          </w:p>
        </w:tc>
        <w:tc>
          <w:tcPr>
            <w:tcW w:w="2513" w:type="dxa"/>
            <w:vAlign w:val="center"/>
          </w:tcPr>
          <w:p w:rsidR="00B574F9" w:rsidRPr="00426544" w:rsidRDefault="00B574F9" w:rsidP="00FD7B6C">
            <w:pPr>
              <w:tabs>
                <w:tab w:val="left" w:pos="1731"/>
                <w:tab w:val="left" w:pos="2528"/>
              </w:tabs>
              <w:jc w:val="center"/>
              <w:rPr>
                <w:rFonts w:eastAsia="SimSun"/>
                <w:sz w:val="24"/>
                <w:szCs w:val="24"/>
              </w:rPr>
            </w:pPr>
            <w:r w:rsidRPr="00426544">
              <w:rPr>
                <w:color w:val="auto"/>
                <w:sz w:val="24"/>
                <w:szCs w:val="24"/>
              </w:rPr>
              <w:t>Разрушение штукатурного слоя стен, защитного слоя бетона с оголением и коррозией стальных элементов дверной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DC6851">
            <w:pPr>
              <w:tabs>
                <w:tab w:val="left" w:pos="2528"/>
              </w:tabs>
              <w:jc w:val="center"/>
              <w:rPr>
                <w:rFonts w:eastAsia="SimSun"/>
                <w:sz w:val="24"/>
                <w:szCs w:val="24"/>
              </w:rPr>
            </w:pPr>
            <w:r w:rsidRPr="00426544">
              <w:rPr>
                <w:rFonts w:eastAsia="SimSun"/>
                <w:sz w:val="24"/>
                <w:szCs w:val="24"/>
              </w:rPr>
              <w:t>Д/10</w:t>
            </w:r>
          </w:p>
          <w:p w:rsidR="00B574F9" w:rsidRPr="00426544" w:rsidRDefault="00B574F9" w:rsidP="00DC685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79" type="#_x0000_t75" style="width:184.85pt;height:137.55pt">
                  <v:imagedata r:id="rId212" o:title="I_49"/>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напольной керамической плитки. </w:t>
            </w:r>
            <w:r w:rsidRPr="00426544">
              <w:rPr>
                <w:rFonts w:eastAsia="SimSun"/>
                <w:color w:val="auto"/>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/8</w:t>
            </w:r>
            <w:r w:rsidR="00D10618">
              <w:rPr>
                <w:rFonts w:eastAsia="SimSun"/>
                <w:sz w:val="24"/>
                <w:szCs w:val="24"/>
              </w:rPr>
              <w:noBreakHyphen/>
            </w:r>
            <w:r w:rsidRPr="00426544">
              <w:rPr>
                <w:rFonts w:eastAsia="SimSun"/>
                <w:sz w:val="24"/>
                <w:szCs w:val="24"/>
              </w:rPr>
              <w:t>9</w:t>
            </w:r>
          </w:p>
          <w:p w:rsidR="00B574F9" w:rsidRPr="00426544" w:rsidRDefault="00B574F9" w:rsidP="00ED2811">
            <w:pPr>
              <w:tabs>
                <w:tab w:val="left" w:pos="2528"/>
              </w:tabs>
              <w:jc w:val="center"/>
              <w:rPr>
                <w:rFonts w:eastAsia="SimSun"/>
                <w:sz w:val="24"/>
                <w:szCs w:val="24"/>
              </w:rPr>
            </w:pPr>
            <w:r w:rsidRPr="00426544">
              <w:rPr>
                <w:rFonts w:eastAsia="SimSun"/>
                <w:color w:val="auto"/>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0" type="#_x0000_t75" style="width:184.85pt;height:137.55pt">
                  <v:imagedata r:id="rId213" o:title="I_50"/>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ступеней, настенной керамической плитки. </w:t>
            </w:r>
            <w:r w:rsidRPr="00426544">
              <w:rPr>
                <w:rFonts w:eastAsia="SimSun"/>
                <w:color w:val="auto"/>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И/8</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1" type="#_x0000_t75" style="width:184.85pt;height:137.55pt">
                  <v:imagedata r:id="rId214" o:title="I_51"/>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И/8</w:t>
            </w:r>
            <w:r w:rsidR="00D10618">
              <w:rPr>
                <w:rFonts w:eastAsia="SimSun"/>
                <w:sz w:val="24"/>
                <w:szCs w:val="24"/>
              </w:rPr>
              <w:noBreakHyphen/>
            </w:r>
            <w:r w:rsidRPr="00426544">
              <w:rPr>
                <w:rFonts w:eastAsia="SimSun"/>
                <w:sz w:val="24"/>
                <w:szCs w:val="24"/>
              </w:rPr>
              <w:t>9</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140A05">
            <w:pPr>
              <w:tabs>
                <w:tab w:val="left" w:pos="2528"/>
              </w:tabs>
              <w:rPr>
                <w:rFonts w:eastAsia="SimSun"/>
                <w:noProof/>
                <w:sz w:val="24"/>
                <w:szCs w:val="24"/>
              </w:rPr>
            </w:pPr>
            <w:r>
              <w:rPr>
                <w:rFonts w:eastAsia="SimSun"/>
                <w:noProof/>
                <w:sz w:val="24"/>
                <w:szCs w:val="24"/>
              </w:rPr>
              <w:pict>
                <v:shape id="_x0000_i1082" type="#_x0000_t75" style="width:184.85pt;height:137.55pt">
                  <v:imagedata r:id="rId215" o:title="I_52"/>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3216CE">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И/8</w:t>
            </w:r>
            <w:r w:rsidR="00D10618">
              <w:rPr>
                <w:rFonts w:eastAsia="SimSun"/>
                <w:sz w:val="24"/>
                <w:szCs w:val="24"/>
              </w:rPr>
              <w:noBreakHyphen/>
            </w:r>
            <w:r w:rsidRPr="00426544">
              <w:rPr>
                <w:rFonts w:eastAsia="SimSun"/>
                <w:sz w:val="24"/>
                <w:szCs w:val="24"/>
              </w:rPr>
              <w:t>9</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3" type="#_x0000_t75" style="width:184.85pt;height:137.55pt">
                  <v:imagedata r:id="rId216" o:title="I_5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И/8</w:t>
            </w:r>
            <w:r w:rsidR="00D10618">
              <w:rPr>
                <w:rFonts w:eastAsia="SimSun"/>
                <w:sz w:val="24"/>
                <w:szCs w:val="24"/>
              </w:rPr>
              <w:noBreakHyphen/>
            </w:r>
            <w:r w:rsidRPr="00426544">
              <w:rPr>
                <w:rFonts w:eastAsia="SimSun"/>
                <w:sz w:val="24"/>
                <w:szCs w:val="24"/>
              </w:rPr>
              <w:t>9</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4" type="#_x0000_t75" style="width:184.85pt;height:137.55pt">
                  <v:imagedata r:id="rId217" o:title="I_54"/>
                </v:shape>
              </w:pict>
            </w:r>
          </w:p>
        </w:tc>
        <w:tc>
          <w:tcPr>
            <w:tcW w:w="2513" w:type="dxa"/>
            <w:vAlign w:val="center"/>
          </w:tcPr>
          <w:p w:rsidR="00B574F9" w:rsidRPr="00426544" w:rsidRDefault="00B574F9" w:rsidP="00A0696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настенной керамической плитки. </w:t>
            </w:r>
            <w:r w:rsidRPr="00426544">
              <w:rPr>
                <w:rFonts w:eastAsia="SimSun"/>
                <w:color w:val="auto"/>
                <w:sz w:val="24"/>
                <w:szCs w:val="24"/>
              </w:rPr>
              <w:t>Отшелушивание окрасочного и штукатурного слоев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И/8</w:t>
            </w:r>
            <w:r w:rsidR="00D10618">
              <w:rPr>
                <w:rFonts w:eastAsia="SimSun"/>
                <w:sz w:val="24"/>
                <w:szCs w:val="24"/>
              </w:rPr>
              <w:noBreakHyphen/>
            </w:r>
            <w:r w:rsidRPr="00426544">
              <w:rPr>
                <w:rFonts w:eastAsia="SimSun"/>
                <w:sz w:val="24"/>
                <w:szCs w:val="24"/>
              </w:rPr>
              <w:t>9</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5" type="#_x0000_t75" style="width:184.85pt;height:137.55pt">
                  <v:imagedata r:id="rId218" o:title="I_55"/>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напольной и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И/7</w:t>
            </w:r>
            <w:r w:rsidR="00D10618">
              <w:rPr>
                <w:rFonts w:eastAsia="SimSun"/>
                <w:sz w:val="24"/>
                <w:szCs w:val="24"/>
              </w:rPr>
              <w:noBreakHyphen/>
            </w:r>
            <w:r w:rsidRPr="00426544">
              <w:rPr>
                <w:rFonts w:eastAsia="SimSun"/>
                <w:sz w:val="24"/>
                <w:szCs w:val="24"/>
              </w:rPr>
              <w:t>8</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6" type="#_x0000_t75" style="width:184.85pt;height:137.55pt">
                  <v:imagedata r:id="rId219" o:title="I_56"/>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color w:val="auto"/>
                <w:sz w:val="24"/>
                <w:szCs w:val="24"/>
              </w:rPr>
              <w:t xml:space="preserve">Разрушение защитного слоя бетона с оголением и коррозией стальных элементов балок перекрытия. </w:t>
            </w: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И/6</w:t>
            </w:r>
            <w:r w:rsidR="00D10618">
              <w:rPr>
                <w:rFonts w:eastAsia="SimSun"/>
                <w:sz w:val="24"/>
                <w:szCs w:val="24"/>
              </w:rPr>
              <w:noBreakHyphen/>
            </w:r>
            <w:r w:rsidRPr="00426544">
              <w:rPr>
                <w:rFonts w:eastAsia="SimSun"/>
                <w:sz w:val="24"/>
                <w:szCs w:val="24"/>
              </w:rPr>
              <w:t>7</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7" type="#_x0000_t75" style="width:184.85pt;height:137.55pt">
                  <v:imagedata r:id="rId220" o:title="I_57"/>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и штукатурного слоев слоя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И/6</w:t>
            </w:r>
            <w:r w:rsidR="00D10618">
              <w:rPr>
                <w:rFonts w:eastAsia="SimSun"/>
                <w:sz w:val="24"/>
                <w:szCs w:val="24"/>
              </w:rPr>
              <w:noBreakHyphen/>
            </w:r>
            <w:r w:rsidRPr="00426544">
              <w:rPr>
                <w:rFonts w:eastAsia="SimSun"/>
                <w:sz w:val="24"/>
                <w:szCs w:val="24"/>
              </w:rPr>
              <w:t>7</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88" type="#_x0000_t75" style="width:184.85pt;height:137.55pt">
                  <v:imagedata r:id="rId221" o:title="I_5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плит </w:t>
            </w:r>
            <w:r w:rsidR="00426544" w:rsidRPr="00426544">
              <w:rPr>
                <w:rFonts w:eastAsia="SimSun"/>
                <w:sz w:val="24"/>
                <w:szCs w:val="24"/>
              </w:rPr>
              <w:t>перекрытия</w:t>
            </w:r>
            <w:r w:rsidRPr="00426544">
              <w:rPr>
                <w:rFonts w:eastAsia="SimSun"/>
                <w:sz w:val="24"/>
                <w:szCs w:val="24"/>
              </w:rPr>
              <w:t>.</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140A05">
            <w:pPr>
              <w:tabs>
                <w:tab w:val="left" w:pos="2528"/>
              </w:tabs>
              <w:rPr>
                <w:rFonts w:eastAsia="SimSun"/>
                <w:noProof/>
                <w:sz w:val="24"/>
                <w:szCs w:val="24"/>
              </w:rPr>
            </w:pPr>
            <w:r>
              <w:rPr>
                <w:rFonts w:eastAsia="SimSun"/>
                <w:noProof/>
                <w:sz w:val="24"/>
                <w:szCs w:val="24"/>
              </w:rPr>
              <w:pict>
                <v:shape id="_x0000_i1089" type="#_x0000_t75" style="width:184.85pt;height:137.55pt">
                  <v:imagedata r:id="rId222" o:title="I_59"/>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color w:val="auto"/>
                <w:sz w:val="24"/>
                <w:szCs w:val="24"/>
              </w:rPr>
              <w:t xml:space="preserve">Разрушение защитного слоя бетона с оголением и коррозией стальных элементов балок перекрытия. </w:t>
            </w:r>
            <w:r w:rsidRPr="00426544">
              <w:rPr>
                <w:rFonts w:eastAsia="SimSun"/>
                <w:sz w:val="24"/>
                <w:szCs w:val="24"/>
              </w:rPr>
              <w:t xml:space="preserve">Повсеместное истирание, разрушение настенной керамической плитки. </w:t>
            </w:r>
            <w:r w:rsidRPr="00426544">
              <w:rPr>
                <w:rFonts w:eastAsia="SimSun"/>
                <w:color w:val="auto"/>
                <w:sz w:val="24"/>
                <w:szCs w:val="24"/>
              </w:rPr>
              <w:t>Отшелушивание окрасочного слоя стен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3216CE">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0" type="#_x0000_t75" style="width:184.85pt;height:137.55pt">
                  <v:imagedata r:id="rId223" o:title="I_60"/>
                </v:shape>
              </w:pict>
            </w:r>
          </w:p>
        </w:tc>
        <w:tc>
          <w:tcPr>
            <w:tcW w:w="2513" w:type="dxa"/>
            <w:vAlign w:val="center"/>
          </w:tcPr>
          <w:p w:rsidR="00B574F9" w:rsidRPr="00426544" w:rsidRDefault="00B574F9" w:rsidP="003216CE">
            <w:pPr>
              <w:tabs>
                <w:tab w:val="left" w:pos="1731"/>
                <w:tab w:val="left" w:pos="2528"/>
              </w:tabs>
              <w:jc w:val="center"/>
              <w:rPr>
                <w:rFonts w:eastAsia="SimSun"/>
                <w:color w:val="auto"/>
                <w:sz w:val="24"/>
                <w:szCs w:val="24"/>
              </w:rPr>
            </w:pPr>
            <w:r w:rsidRPr="00426544">
              <w:rPr>
                <w:rFonts w:eastAsia="SimSun"/>
                <w:color w:val="auto"/>
                <w:sz w:val="24"/>
                <w:szCs w:val="24"/>
              </w:rPr>
              <w:t xml:space="preserve">Разрушение пола помещения подвала при выполнении шурфа. </w:t>
            </w:r>
            <w:r w:rsidRPr="00426544">
              <w:rPr>
                <w:rFonts w:eastAsia="SimSun"/>
                <w:sz w:val="24"/>
                <w:szCs w:val="24"/>
              </w:rPr>
              <w:t>Повсеместное истирание, разрушение напольной и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 xml:space="preserve">Механическое воздействие. </w:t>
            </w: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И/5</w:t>
            </w:r>
            <w:r w:rsidR="00D10618">
              <w:rPr>
                <w:rFonts w:eastAsia="SimSun"/>
                <w:sz w:val="24"/>
                <w:szCs w:val="24"/>
              </w:rPr>
              <w:noBreakHyphen/>
            </w:r>
            <w:r w:rsidRPr="00426544">
              <w:rPr>
                <w:rFonts w:eastAsia="SimSun"/>
                <w:sz w:val="24"/>
                <w:szCs w:val="24"/>
              </w:rPr>
              <w:t>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1" type="#_x0000_t75" style="width:184.85pt;height:137.55pt">
                  <v:imagedata r:id="rId224" o:title="I_61"/>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426544" w:rsidP="00ED281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00B574F9" w:rsidRPr="00426544">
              <w:rPr>
                <w:rFonts w:eastAsia="SimSun"/>
                <w:sz w:val="24"/>
                <w:szCs w:val="24"/>
              </w:rPr>
              <w:t>И</w:t>
            </w:r>
            <w:proofErr w:type="gramEnd"/>
            <w:r w:rsidR="00B574F9" w:rsidRPr="00426544">
              <w:rPr>
                <w:rFonts w:eastAsia="SimSun"/>
                <w:sz w:val="24"/>
                <w:szCs w:val="24"/>
              </w:rPr>
              <w:t>/5</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2" type="#_x0000_t75" style="width:184.85pt;height:137.55pt">
                  <v:imagedata r:id="rId225" o:title="I_62"/>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r w:rsidRPr="00426544">
              <w:rPr>
                <w:rFonts w:eastAsia="SimSun"/>
                <w:sz w:val="24"/>
                <w:szCs w:val="24"/>
              </w:rPr>
              <w:t>И/5</w:t>
            </w:r>
            <w:r w:rsidR="00D10618">
              <w:rPr>
                <w:rFonts w:eastAsia="SimSun"/>
                <w:sz w:val="24"/>
                <w:szCs w:val="24"/>
              </w:rPr>
              <w:noBreakHyphen/>
            </w:r>
            <w:r w:rsidRPr="00426544">
              <w:rPr>
                <w:rFonts w:eastAsia="SimSun"/>
                <w:sz w:val="24"/>
                <w:szCs w:val="24"/>
              </w:rPr>
              <w:t>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3" type="#_x0000_t75" style="width:184.85pt;height:137.55pt">
                  <v:imagedata r:id="rId226" o:title="I_63"/>
                </v:shape>
              </w:pict>
            </w:r>
          </w:p>
        </w:tc>
        <w:tc>
          <w:tcPr>
            <w:tcW w:w="2513" w:type="dxa"/>
            <w:vAlign w:val="center"/>
          </w:tcPr>
          <w:p w:rsidR="00B574F9" w:rsidRPr="00426544" w:rsidRDefault="00B574F9" w:rsidP="00BB1B63">
            <w:pPr>
              <w:tabs>
                <w:tab w:val="left" w:pos="1731"/>
                <w:tab w:val="left" w:pos="2528"/>
              </w:tabs>
              <w:jc w:val="center"/>
              <w:rPr>
                <w:rFonts w:eastAsia="SimSun"/>
                <w:sz w:val="24"/>
                <w:szCs w:val="24"/>
              </w:rPr>
            </w:pPr>
            <w:r w:rsidRPr="00426544">
              <w:rPr>
                <w:rFonts w:eastAsia="SimSun"/>
                <w:sz w:val="24"/>
                <w:szCs w:val="24"/>
              </w:rPr>
              <w:t>Повсеместное о</w:t>
            </w:r>
            <w:r w:rsidRPr="00426544">
              <w:rPr>
                <w:rFonts w:eastAsia="SimSun"/>
                <w:color w:val="auto"/>
                <w:sz w:val="24"/>
                <w:szCs w:val="24"/>
              </w:rPr>
              <w:t>тшелушивание окрасочного слоя стен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/5</w:t>
            </w:r>
            <w:r w:rsidR="00D10618">
              <w:rPr>
                <w:rFonts w:eastAsia="SimSun"/>
                <w:sz w:val="24"/>
                <w:szCs w:val="24"/>
              </w:rPr>
              <w:noBreakHyphen/>
            </w:r>
            <w:r w:rsidRPr="00426544">
              <w:rPr>
                <w:rFonts w:eastAsia="SimSun"/>
                <w:sz w:val="24"/>
                <w:szCs w:val="24"/>
              </w:rPr>
              <w:t>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4" type="#_x0000_t75" style="width:184.85pt;height:137.55pt">
                  <v:imagedata r:id="rId227" o:title="I_64"/>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/5</w:t>
            </w:r>
            <w:r w:rsidR="00D10618">
              <w:rPr>
                <w:rFonts w:eastAsia="SimSun"/>
                <w:sz w:val="24"/>
                <w:szCs w:val="24"/>
              </w:rPr>
              <w:noBreakHyphen/>
            </w:r>
            <w:r w:rsidRPr="00426544">
              <w:rPr>
                <w:rFonts w:eastAsia="SimSun"/>
                <w:sz w:val="24"/>
                <w:szCs w:val="24"/>
              </w:rPr>
              <w:t>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5" type="#_x0000_t75" style="width:184.85pt;height:137.55pt">
                  <v:imagedata r:id="rId228" o:title="I_65"/>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D2811">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/5</w:t>
            </w:r>
            <w:r w:rsidR="00D10618">
              <w:rPr>
                <w:rFonts w:eastAsia="SimSun"/>
                <w:sz w:val="24"/>
                <w:szCs w:val="24"/>
              </w:rPr>
              <w:noBreakHyphen/>
            </w:r>
            <w:r w:rsidRPr="00426544">
              <w:rPr>
                <w:rFonts w:eastAsia="SimSun"/>
                <w:sz w:val="24"/>
                <w:szCs w:val="24"/>
              </w:rPr>
              <w:t>6</w:t>
            </w:r>
          </w:p>
          <w:p w:rsidR="00B574F9" w:rsidRPr="00426544" w:rsidRDefault="00B574F9" w:rsidP="00ED2811">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6" type="#_x0000_t75" style="width:184.85pt;height:137.55pt">
                  <v:imagedata r:id="rId229" o:title="I_66" blacklevel="6554f"/>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r w:rsidRPr="00426544">
              <w:rPr>
                <w:rFonts w:eastAsia="SimSun"/>
                <w:sz w:val="24"/>
                <w:szCs w:val="24"/>
              </w:rPr>
              <w:t>И/6</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140A05">
            <w:pPr>
              <w:tabs>
                <w:tab w:val="left" w:pos="2528"/>
              </w:tabs>
              <w:rPr>
                <w:rFonts w:eastAsia="SimSun"/>
                <w:noProof/>
                <w:sz w:val="24"/>
                <w:szCs w:val="24"/>
              </w:rPr>
            </w:pPr>
            <w:r>
              <w:rPr>
                <w:rFonts w:eastAsia="SimSun"/>
                <w:noProof/>
                <w:sz w:val="24"/>
                <w:szCs w:val="24"/>
              </w:rPr>
              <w:pict>
                <v:shape id="_x0000_i1097" type="#_x0000_t75" style="width:184.85pt;height:137.55pt">
                  <v:imagedata r:id="rId230" o:title="I_67"/>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r w:rsidRPr="00426544">
              <w:rPr>
                <w:rFonts w:eastAsia="SimSun"/>
                <w:sz w:val="24"/>
                <w:szCs w:val="24"/>
              </w:rPr>
              <w:t>И/</w:t>
            </w:r>
            <w:r w:rsidR="00426544" w:rsidRPr="00426544">
              <w:rPr>
                <w:rFonts w:eastAsia="SimSun"/>
                <w:sz w:val="24"/>
                <w:szCs w:val="24"/>
              </w:rPr>
              <w:t>6</w:t>
            </w:r>
            <w:r w:rsidR="00D10618">
              <w:rPr>
                <w:rFonts w:eastAsia="SimSun"/>
                <w:sz w:val="24"/>
                <w:szCs w:val="24"/>
              </w:rPr>
              <w:noBreakHyphen/>
            </w:r>
            <w:r w:rsidR="00426544" w:rsidRPr="00426544">
              <w:rPr>
                <w:rFonts w:eastAsia="SimSun"/>
                <w:sz w:val="24"/>
                <w:szCs w:val="24"/>
              </w:rPr>
              <w:t>8</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8" type="#_x0000_t75" style="width:184.85pt;height:137.55pt">
                  <v:imagedata r:id="rId231" o:title="I_68"/>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 xml:space="preserve">Повсеместное истирание, разрушение напольной и настенной керамической плитки. </w:t>
            </w:r>
            <w:r w:rsidRPr="00426544">
              <w:rPr>
                <w:rFonts w:eastAsia="SimSun"/>
                <w:color w:val="auto"/>
                <w:sz w:val="24"/>
                <w:szCs w:val="24"/>
              </w:rPr>
              <w:t>Отшелушивание окрасочного слоя стен, балок и плит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Г/1</w:t>
            </w:r>
            <w:r w:rsidR="00D10618">
              <w:rPr>
                <w:rFonts w:eastAsia="SimSun"/>
                <w:sz w:val="24"/>
                <w:szCs w:val="24"/>
              </w:rPr>
              <w:noBreakHyphen/>
            </w:r>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099" type="#_x0000_t75" style="width:184.85pt;height:137.55pt">
                  <v:imagedata r:id="rId232" o:title="I_6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r w:rsidRPr="00426544">
              <w:rPr>
                <w:rFonts w:eastAsia="SimSun"/>
                <w:sz w:val="24"/>
                <w:szCs w:val="24"/>
              </w:rPr>
              <w:t>Г/1</w:t>
            </w:r>
            <w:r w:rsidR="00D10618">
              <w:rPr>
                <w:rFonts w:eastAsia="SimSun"/>
                <w:sz w:val="24"/>
                <w:szCs w:val="24"/>
              </w:rPr>
              <w:noBreakHyphen/>
            </w:r>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0" type="#_x0000_t75" style="width:184.85pt;height:137.55pt">
                  <v:imagedata r:id="rId233" o:title="I_70"/>
                </v:shape>
              </w:pict>
            </w:r>
          </w:p>
        </w:tc>
        <w:tc>
          <w:tcPr>
            <w:tcW w:w="2513" w:type="dxa"/>
            <w:vAlign w:val="center"/>
          </w:tcPr>
          <w:p w:rsidR="00B574F9" w:rsidRPr="00426544" w:rsidRDefault="00B574F9" w:rsidP="00BB1B63">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r w:rsidRPr="00426544">
              <w:rPr>
                <w:rFonts w:eastAsia="SimSun"/>
                <w:sz w:val="24"/>
                <w:szCs w:val="24"/>
              </w:rPr>
              <w:t>Г/1</w:t>
            </w:r>
            <w:r w:rsidR="00D10618">
              <w:rPr>
                <w:rFonts w:eastAsia="SimSun"/>
                <w:sz w:val="24"/>
                <w:szCs w:val="24"/>
              </w:rPr>
              <w:noBreakHyphen/>
            </w:r>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1" type="#_x0000_t75" style="width:184.85pt;height:137.55pt">
                  <v:imagedata r:id="rId234" o:title="I_7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sz w:val="24"/>
                <w:szCs w:val="24"/>
              </w:rPr>
              <w:t>Разрушение защитного слоя бетона с оголением и коррозией арматурных стержней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2" type="#_x0000_t75" style="width:184.85pt;height:137.55pt">
                  <v:imagedata r:id="rId235" o:title="I_7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3" type="#_x0000_t75" style="width:184.85pt;height:137.55pt">
                  <v:imagedata r:id="rId236" o:title="I_7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139D3">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7139D3">
            <w:pPr>
              <w:tabs>
                <w:tab w:val="left" w:pos="2528"/>
              </w:tabs>
              <w:jc w:val="center"/>
              <w:rPr>
                <w:rFonts w:eastAsia="SimSun"/>
                <w:sz w:val="24"/>
                <w:szCs w:val="24"/>
              </w:rPr>
            </w:pPr>
            <w:r w:rsidRPr="00426544">
              <w:rPr>
                <w:rFonts w:eastAsia="SimSun"/>
                <w:sz w:val="24"/>
                <w:szCs w:val="24"/>
              </w:rPr>
              <w:t>Подвал</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4" type="#_x0000_t75" style="width:184.85pt;height:137.55pt">
                  <v:imagedata r:id="rId237" o:title="I_7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426544" w:rsidP="00BB272B">
            <w:pPr>
              <w:tabs>
                <w:tab w:val="left" w:pos="2528"/>
              </w:tabs>
              <w:jc w:val="center"/>
              <w:rPr>
                <w:rFonts w:eastAsia="SimSun"/>
                <w:sz w:val="24"/>
                <w:szCs w:val="24"/>
              </w:rPr>
            </w:pPr>
            <w:r w:rsidRPr="00426544">
              <w:rPr>
                <w:rFonts w:eastAsia="SimSun"/>
                <w:sz w:val="24"/>
                <w:szCs w:val="24"/>
              </w:rPr>
              <w:t>А</w:t>
            </w:r>
            <w:r w:rsidR="00D10618">
              <w:rPr>
                <w:rFonts w:eastAsia="SimSun"/>
                <w:sz w:val="24"/>
                <w:szCs w:val="24"/>
              </w:rPr>
              <w:noBreakHyphen/>
            </w:r>
            <w:r w:rsidRPr="00426544">
              <w:rPr>
                <w:rFonts w:eastAsia="SimSun"/>
                <w:sz w:val="24"/>
                <w:szCs w:val="24"/>
              </w:rPr>
              <w:t>В</w:t>
            </w:r>
            <w:r w:rsidR="00B574F9" w:rsidRPr="00426544">
              <w:rPr>
                <w:rFonts w:eastAsia="SimSun"/>
                <w:sz w:val="24"/>
                <w:szCs w:val="24"/>
              </w:rPr>
              <w:t>/2</w:t>
            </w:r>
          </w:p>
          <w:p w:rsidR="00B574F9" w:rsidRPr="00426544" w:rsidRDefault="00B574F9" w:rsidP="00BB272B">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5" type="#_x0000_t75" style="width:184.85pt;height:137.55pt">
                  <v:imagedata r:id="rId238" o:title="I_75"/>
                </v:shape>
              </w:pict>
            </w:r>
          </w:p>
        </w:tc>
        <w:tc>
          <w:tcPr>
            <w:tcW w:w="2513" w:type="dxa"/>
            <w:vAlign w:val="center"/>
          </w:tcPr>
          <w:p w:rsidR="00B574F9" w:rsidRPr="00426544" w:rsidRDefault="00B574F9" w:rsidP="00090DAD">
            <w:pPr>
              <w:tabs>
                <w:tab w:val="left" w:pos="1731"/>
                <w:tab w:val="left" w:pos="2528"/>
              </w:tabs>
              <w:jc w:val="center"/>
              <w:rPr>
                <w:rFonts w:eastAsia="SimSun"/>
                <w:sz w:val="24"/>
                <w:szCs w:val="24"/>
              </w:rPr>
            </w:pPr>
            <w:r w:rsidRPr="00426544">
              <w:rPr>
                <w:rFonts w:eastAsia="SimSun"/>
                <w:sz w:val="24"/>
                <w:szCs w:val="24"/>
              </w:rPr>
              <w:t>Сеть волосяных трещин по штукатурному слою стены над дверным проемом.</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00426544" w:rsidRPr="00426544">
              <w:rPr>
                <w:rFonts w:eastAsia="SimSun"/>
                <w:sz w:val="24"/>
                <w:szCs w:val="24"/>
              </w:rPr>
              <w:t>В</w:t>
            </w:r>
            <w:r w:rsidRPr="00426544">
              <w:rPr>
                <w:rFonts w:eastAsia="SimSun"/>
                <w:sz w:val="24"/>
                <w:szCs w:val="24"/>
              </w:rPr>
              <w:t>/1</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6" type="#_x0000_t75" style="width:184.85pt;height:137.55pt">
                  <v:imagedata r:id="rId239" o:title="I_76"/>
                </v:shape>
              </w:pict>
            </w:r>
          </w:p>
        </w:tc>
        <w:tc>
          <w:tcPr>
            <w:tcW w:w="2513" w:type="dxa"/>
            <w:vAlign w:val="center"/>
          </w:tcPr>
          <w:p w:rsidR="00B574F9" w:rsidRPr="00426544" w:rsidRDefault="00B574F9" w:rsidP="00F22F8F">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оконной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426544" w:rsidP="009B6CAF">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00B574F9" w:rsidRPr="00426544">
              <w:rPr>
                <w:rFonts w:eastAsia="SimSun"/>
                <w:sz w:val="24"/>
                <w:szCs w:val="24"/>
              </w:rPr>
              <w:t>В/2</w:t>
            </w:r>
            <w:r w:rsidR="00D10618">
              <w:rPr>
                <w:rFonts w:eastAsia="SimSun"/>
                <w:sz w:val="24"/>
                <w:szCs w:val="24"/>
              </w:rPr>
              <w:noBreakHyphen/>
            </w:r>
            <w:r w:rsidR="00B574F9" w:rsidRPr="00426544">
              <w:rPr>
                <w:rFonts w:eastAsia="SimSun"/>
                <w:sz w:val="24"/>
                <w:szCs w:val="24"/>
              </w:rPr>
              <w:t>3</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7" type="#_x0000_t75" style="width:184.85pt;height:137.55pt">
                  <v:imagedata r:id="rId240" o:title="I_77"/>
                </v:shape>
              </w:pict>
            </w:r>
          </w:p>
        </w:tc>
        <w:tc>
          <w:tcPr>
            <w:tcW w:w="2513" w:type="dxa"/>
            <w:vAlign w:val="center"/>
          </w:tcPr>
          <w:p w:rsidR="00B574F9" w:rsidRPr="00426544" w:rsidRDefault="00B574F9" w:rsidP="006541C8">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оконной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rsidP="006541C8">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r w:rsidRPr="00426544">
              <w:rPr>
                <w:rFonts w:eastAsia="SimSun"/>
                <w:sz w:val="24"/>
                <w:szCs w:val="24"/>
              </w:rPr>
              <w:t>В/1</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8" type="#_x0000_t75" style="width:184.85pt;height:137.55pt">
                  <v:imagedata r:id="rId241" o:title="I_78"/>
                </v:shape>
              </w:pict>
            </w:r>
          </w:p>
        </w:tc>
        <w:tc>
          <w:tcPr>
            <w:tcW w:w="2513" w:type="dxa"/>
            <w:vAlign w:val="center"/>
          </w:tcPr>
          <w:p w:rsidR="00B574F9" w:rsidRPr="00426544" w:rsidRDefault="00B574F9" w:rsidP="00F43CBB">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6541C8">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r w:rsidRPr="00426544">
              <w:rPr>
                <w:rFonts w:eastAsia="SimSun"/>
                <w:sz w:val="24"/>
                <w:szCs w:val="24"/>
              </w:rPr>
              <w:t>Г/1</w:t>
            </w:r>
          </w:p>
          <w:p w:rsidR="00B574F9" w:rsidRPr="00426544" w:rsidRDefault="00B574F9" w:rsidP="009B6CAF">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09" type="#_x0000_t75" style="width:184.85pt;height:137.55pt">
                  <v:imagedata r:id="rId242" o:title="I_80"/>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и оконной перемычки. Отшелушивание окрасочного слоя оконной перемычки.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r w:rsidRPr="00426544">
              <w:rPr>
                <w:rFonts w:eastAsia="SimSun"/>
                <w:sz w:val="24"/>
                <w:szCs w:val="24"/>
              </w:rPr>
              <w:t>Д/1</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0" type="#_x0000_t75" style="width:184.85pt;height:137.55pt">
                  <v:imagedata r:id="rId243" o:title="I_8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proofErr w:type="gramStart"/>
            <w:r w:rsidRPr="00426544">
              <w:rPr>
                <w:rFonts w:eastAsia="SimSun"/>
                <w:sz w:val="24"/>
                <w:szCs w:val="24"/>
              </w:rPr>
              <w:t>Д</w:t>
            </w:r>
            <w:r w:rsidR="00D10618">
              <w:rPr>
                <w:rFonts w:eastAsia="SimSun"/>
                <w:sz w:val="24"/>
                <w:szCs w:val="24"/>
              </w:rPr>
              <w:noBreakHyphen/>
            </w:r>
            <w:r w:rsidRPr="00426544">
              <w:rPr>
                <w:rFonts w:eastAsia="SimSun"/>
                <w:sz w:val="24"/>
                <w:szCs w:val="24"/>
              </w:rPr>
              <w:t>Е</w:t>
            </w:r>
            <w:proofErr w:type="gramEnd"/>
            <w:r w:rsidRPr="00426544">
              <w:rPr>
                <w:rFonts w:eastAsia="SimSun"/>
                <w:sz w:val="24"/>
                <w:szCs w:val="24"/>
              </w:rPr>
              <w:t>/3</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1" type="#_x0000_t75" style="width:184.85pt;height:137.55pt">
                  <v:imagedata r:id="rId244" o:title="I_8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B6CAF">
            <w:pPr>
              <w:tabs>
                <w:tab w:val="left" w:pos="2528"/>
              </w:tabs>
              <w:jc w:val="center"/>
              <w:rPr>
                <w:rFonts w:eastAsia="SimSun"/>
                <w:sz w:val="24"/>
                <w:szCs w:val="24"/>
              </w:rPr>
            </w:pPr>
            <w:r w:rsidRPr="00426544">
              <w:rPr>
                <w:rFonts w:eastAsia="SimSun"/>
                <w:sz w:val="24"/>
                <w:szCs w:val="24"/>
              </w:rPr>
              <w:t>Е/1</w:t>
            </w:r>
            <w:r w:rsidR="00D10618">
              <w:rPr>
                <w:rFonts w:eastAsia="SimSun"/>
                <w:sz w:val="24"/>
                <w:szCs w:val="24"/>
              </w:rPr>
              <w:noBreakHyphen/>
            </w:r>
            <w:r w:rsidRPr="00426544">
              <w:rPr>
                <w:rFonts w:eastAsia="SimSun"/>
                <w:sz w:val="24"/>
                <w:szCs w:val="24"/>
              </w:rPr>
              <w:t>2</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2" type="#_x0000_t75" style="width:184.85pt;height:137.55pt">
                  <v:imagedata r:id="rId245" o:title="I_8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 xml:space="preserve">Разнонаправленные трещины в штукатурном слое деревянного перекрытия. </w:t>
            </w:r>
            <w:r w:rsidRPr="00426544">
              <w:rPr>
                <w:rFonts w:eastAsia="SimSun"/>
                <w:sz w:val="24"/>
                <w:szCs w:val="24"/>
              </w:rPr>
              <w:t>Следы протечек.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Протечки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426544" w:rsidP="009B6CAF">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00B574F9" w:rsidRPr="00426544">
              <w:rPr>
                <w:rFonts w:eastAsia="SimSun"/>
                <w:sz w:val="24"/>
                <w:szCs w:val="24"/>
              </w:rPr>
              <w:t>Ж</w:t>
            </w:r>
            <w:proofErr w:type="gramEnd"/>
            <w:r w:rsidR="00B574F9" w:rsidRPr="00426544">
              <w:rPr>
                <w:rFonts w:eastAsia="SimSun"/>
                <w:sz w:val="24"/>
                <w:szCs w:val="24"/>
              </w:rPr>
              <w:t>/1</w:t>
            </w:r>
            <w:r w:rsidR="00D10618">
              <w:rPr>
                <w:rFonts w:eastAsia="SimSun"/>
                <w:sz w:val="24"/>
                <w:szCs w:val="24"/>
              </w:rPr>
              <w:noBreakHyphen/>
            </w:r>
            <w:r w:rsidR="00B574F9" w:rsidRPr="00426544">
              <w:rPr>
                <w:rFonts w:eastAsia="SimSun"/>
                <w:sz w:val="24"/>
                <w:szCs w:val="24"/>
              </w:rPr>
              <w:t>2</w:t>
            </w:r>
          </w:p>
          <w:p w:rsidR="00B574F9" w:rsidRPr="00426544" w:rsidRDefault="00B574F9" w:rsidP="009B6CA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140A05">
            <w:pPr>
              <w:tabs>
                <w:tab w:val="left" w:pos="2528"/>
              </w:tabs>
              <w:rPr>
                <w:rFonts w:eastAsia="SimSun"/>
                <w:noProof/>
                <w:sz w:val="24"/>
                <w:szCs w:val="24"/>
              </w:rPr>
            </w:pPr>
            <w:r>
              <w:rPr>
                <w:rFonts w:eastAsia="SimSun"/>
                <w:noProof/>
                <w:sz w:val="24"/>
                <w:szCs w:val="24"/>
              </w:rPr>
              <w:pict>
                <v:shape id="_x0000_i1113" type="#_x0000_t75" style="width:184.85pt;height:137.55pt">
                  <v:imagedata r:id="rId246" o:title="I_85"/>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color w:val="auto"/>
                <w:sz w:val="24"/>
                <w:szCs w:val="24"/>
              </w:rPr>
              <w:t>Разнонаправленные трещины в штукатурном слое деревянного перекрытия. Следы протечек.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Протечки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779A4">
            <w:pPr>
              <w:tabs>
                <w:tab w:val="left" w:pos="2528"/>
              </w:tabs>
              <w:jc w:val="center"/>
              <w:rPr>
                <w:rFonts w:eastAsia="SimSun"/>
                <w:sz w:val="24"/>
                <w:szCs w:val="24"/>
              </w:rPr>
            </w:pPr>
            <w:r w:rsidRPr="00426544">
              <w:rPr>
                <w:rFonts w:eastAsia="SimSun"/>
                <w:sz w:val="24"/>
                <w:szCs w:val="24"/>
              </w:rPr>
              <w:t>И/3</w:t>
            </w:r>
          </w:p>
          <w:p w:rsidR="00B574F9" w:rsidRPr="00426544" w:rsidRDefault="00B574F9" w:rsidP="001779A4">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4" type="#_x0000_t75" style="width:184.85pt;height:137.55pt">
                  <v:imagedata r:id="rId247" o:title="I_86"/>
                </v:shape>
              </w:pict>
            </w:r>
          </w:p>
        </w:tc>
        <w:tc>
          <w:tcPr>
            <w:tcW w:w="2513" w:type="dxa"/>
            <w:vAlign w:val="center"/>
          </w:tcPr>
          <w:p w:rsidR="00B574F9" w:rsidRPr="00426544" w:rsidRDefault="00B574F9" w:rsidP="00985AAF">
            <w:pPr>
              <w:tabs>
                <w:tab w:val="left" w:pos="1731"/>
                <w:tab w:val="left" w:pos="2528"/>
              </w:tabs>
              <w:jc w:val="center"/>
              <w:rPr>
                <w:rFonts w:eastAsia="SimSun"/>
                <w:sz w:val="24"/>
                <w:szCs w:val="24"/>
              </w:rPr>
            </w:pPr>
            <w:r w:rsidRPr="00426544">
              <w:rPr>
                <w:rFonts w:eastAsia="SimSun"/>
                <w:color w:val="auto"/>
                <w:sz w:val="24"/>
                <w:szCs w:val="24"/>
              </w:rPr>
              <w:t>Разрушение штукатурного слоя стен и перегородок.</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779A4">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/3</w:t>
            </w:r>
          </w:p>
          <w:p w:rsidR="00B574F9" w:rsidRPr="00426544" w:rsidRDefault="00B574F9" w:rsidP="001779A4">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5" type="#_x0000_t75" style="width:184.85pt;height:137.55pt">
                  <v:imagedata r:id="rId248" o:title="I_8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779A4">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/3</w:t>
            </w:r>
          </w:p>
          <w:p w:rsidR="00B574F9" w:rsidRPr="00426544" w:rsidRDefault="00B574F9" w:rsidP="001779A4">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6" type="#_x0000_t75" style="width:184.85pt;height:137.55pt">
                  <v:imagedata r:id="rId249" o:title="I_8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оконной перемычки,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779A4">
            <w:pPr>
              <w:tabs>
                <w:tab w:val="left" w:pos="2528"/>
              </w:tabs>
              <w:jc w:val="center"/>
              <w:rPr>
                <w:rFonts w:eastAsia="SimSun"/>
                <w:sz w:val="24"/>
                <w:szCs w:val="24"/>
              </w:rPr>
            </w:pPr>
            <w:r w:rsidRPr="00426544">
              <w:rPr>
                <w:rFonts w:eastAsia="SimSun"/>
                <w:sz w:val="24"/>
                <w:szCs w:val="24"/>
              </w:rPr>
              <w:t>Г/3</w:t>
            </w:r>
          </w:p>
          <w:p w:rsidR="00B574F9" w:rsidRPr="00426544" w:rsidRDefault="00B574F9" w:rsidP="001779A4">
            <w:pPr>
              <w:tabs>
                <w:tab w:val="left" w:pos="2528"/>
              </w:tabs>
              <w:jc w:val="center"/>
              <w:rPr>
                <w:rFonts w:eastAsia="SimSun"/>
                <w:sz w:val="24"/>
                <w:szCs w:val="24"/>
              </w:rPr>
            </w:pPr>
            <w:r w:rsidRPr="00426544">
              <w:rPr>
                <w:rFonts w:eastAsia="SimSun"/>
                <w:sz w:val="24"/>
                <w:szCs w:val="24"/>
              </w:rPr>
              <w:t>антресоль 2</w:t>
            </w:r>
            <w:r w:rsidR="00D10618">
              <w:rPr>
                <w:rFonts w:eastAsia="SimSun"/>
                <w:sz w:val="24"/>
                <w:szCs w:val="24"/>
              </w:rPr>
              <w:noBreakHyphen/>
            </w:r>
            <w:r w:rsidRPr="00426544">
              <w:rPr>
                <w:rFonts w:eastAsia="SimSun"/>
                <w:sz w:val="24"/>
                <w:szCs w:val="24"/>
              </w:rPr>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7" type="#_x0000_t75" style="width:184.85pt;height:137.55pt">
                  <v:imagedata r:id="rId250" o:title="I_100"/>
                </v:shape>
              </w:pict>
            </w:r>
          </w:p>
        </w:tc>
        <w:tc>
          <w:tcPr>
            <w:tcW w:w="2513" w:type="dxa"/>
            <w:vAlign w:val="center"/>
          </w:tcPr>
          <w:p w:rsidR="00B574F9" w:rsidRPr="00426544" w:rsidRDefault="00B574F9" w:rsidP="00E47790">
            <w:pPr>
              <w:tabs>
                <w:tab w:val="left" w:pos="1731"/>
                <w:tab w:val="left" w:pos="2528"/>
              </w:tabs>
              <w:jc w:val="center"/>
              <w:rPr>
                <w:rFonts w:eastAsia="SimSun"/>
                <w:color w:val="auto"/>
                <w:sz w:val="24"/>
                <w:szCs w:val="24"/>
              </w:rPr>
            </w:pPr>
            <w:r w:rsidRPr="00426544">
              <w:rPr>
                <w:rFonts w:eastAsia="SimSun"/>
                <w:color w:val="auto"/>
                <w:sz w:val="24"/>
                <w:szCs w:val="24"/>
              </w:rPr>
              <w:t>Разнонаправленные трещины в штукатурном слое деревянного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E47790">
            <w:pPr>
              <w:tabs>
                <w:tab w:val="left" w:pos="2528"/>
              </w:tabs>
              <w:jc w:val="center"/>
              <w:rPr>
                <w:rFonts w:eastAsia="SimSun"/>
                <w:sz w:val="24"/>
                <w:szCs w:val="24"/>
              </w:rPr>
            </w:pPr>
            <w:r w:rsidRPr="00426544">
              <w:rPr>
                <w:sz w:val="24"/>
                <w:szCs w:val="24"/>
              </w:rPr>
              <w:t xml:space="preserve">Силовое и вибрационное воздействие.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779A4">
            <w:pPr>
              <w:tabs>
                <w:tab w:val="left" w:pos="2528"/>
              </w:tabs>
              <w:jc w:val="center"/>
              <w:rPr>
                <w:rFonts w:eastAsia="SimSun"/>
                <w:sz w:val="24"/>
                <w:szCs w:val="24"/>
              </w:rPr>
            </w:pPr>
            <w:r w:rsidRPr="00426544">
              <w:rPr>
                <w:rFonts w:eastAsia="SimSun"/>
                <w:sz w:val="24"/>
                <w:szCs w:val="24"/>
              </w:rPr>
              <w:t>В/</w:t>
            </w:r>
            <w:r w:rsidR="00054C41">
              <w:rPr>
                <w:rFonts w:eastAsia="SimSun"/>
                <w:sz w:val="24"/>
                <w:szCs w:val="24"/>
              </w:rPr>
              <w:t>3</w:t>
            </w:r>
          </w:p>
          <w:p w:rsidR="00B574F9" w:rsidRPr="00426544" w:rsidRDefault="00B574F9" w:rsidP="001779A4">
            <w:pPr>
              <w:tabs>
                <w:tab w:val="left" w:pos="2528"/>
              </w:tabs>
              <w:jc w:val="center"/>
              <w:rPr>
                <w:rFonts w:eastAsia="SimSun"/>
                <w:sz w:val="24"/>
                <w:szCs w:val="24"/>
              </w:rPr>
            </w:pPr>
            <w:r w:rsidRPr="00426544">
              <w:rPr>
                <w:rFonts w:eastAsia="SimSun"/>
                <w:sz w:val="24"/>
                <w:szCs w:val="24"/>
              </w:rPr>
              <w:t>антресоль 2</w:t>
            </w:r>
            <w:r w:rsidR="00D10618">
              <w:rPr>
                <w:rFonts w:eastAsia="SimSun"/>
                <w:sz w:val="24"/>
                <w:szCs w:val="24"/>
              </w:rPr>
              <w:noBreakHyphen/>
            </w:r>
            <w:r w:rsidRPr="00426544">
              <w:rPr>
                <w:rFonts w:eastAsia="SimSun"/>
                <w:sz w:val="24"/>
                <w:szCs w:val="24"/>
              </w:rPr>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18" type="#_x0000_t75" style="width:184.85pt;height:137.55pt">
                  <v:imagedata r:id="rId251" o:title="I_101"/>
                </v:shape>
              </w:pict>
            </w:r>
          </w:p>
        </w:tc>
        <w:tc>
          <w:tcPr>
            <w:tcW w:w="2513" w:type="dxa"/>
            <w:vAlign w:val="center"/>
          </w:tcPr>
          <w:p w:rsidR="00B574F9" w:rsidRPr="00426544" w:rsidRDefault="00B574F9" w:rsidP="00E47790">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BB272B">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6359AD">
            <w:pPr>
              <w:tabs>
                <w:tab w:val="left" w:pos="2528"/>
              </w:tabs>
              <w:rPr>
                <w:rFonts w:eastAsia="SimSun"/>
                <w:noProof/>
                <w:sz w:val="24"/>
                <w:szCs w:val="24"/>
              </w:rPr>
            </w:pPr>
            <w:r>
              <w:rPr>
                <w:rFonts w:eastAsia="SimSun"/>
                <w:noProof/>
                <w:sz w:val="24"/>
                <w:szCs w:val="24"/>
              </w:rPr>
              <w:pict>
                <v:shape id="_x0000_i1119" type="#_x0000_t75" style="width:184.85pt;height:137.55pt">
                  <v:imagedata r:id="rId252" o:title="I_102"/>
                </v:shape>
              </w:pict>
            </w:r>
          </w:p>
        </w:tc>
        <w:tc>
          <w:tcPr>
            <w:tcW w:w="2513" w:type="dxa"/>
            <w:vAlign w:val="center"/>
          </w:tcPr>
          <w:p w:rsidR="00B574F9" w:rsidRPr="00426544" w:rsidRDefault="00B574F9" w:rsidP="00E47790">
            <w:pPr>
              <w:tabs>
                <w:tab w:val="left" w:pos="1731"/>
                <w:tab w:val="left" w:pos="2528"/>
              </w:tabs>
              <w:jc w:val="center"/>
              <w:rPr>
                <w:rFonts w:eastAsia="SimSun"/>
                <w:sz w:val="24"/>
                <w:szCs w:val="24"/>
              </w:rPr>
            </w:pPr>
            <w:r w:rsidRPr="00426544">
              <w:rPr>
                <w:rFonts w:eastAsia="SimSun"/>
                <w:sz w:val="24"/>
                <w:szCs w:val="24"/>
              </w:rPr>
              <w:t>Наклонная трещина раскрытием до 0,3 мм по штукатурному слою стены.</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444C">
            <w:pPr>
              <w:tabs>
                <w:tab w:val="left" w:pos="2528"/>
              </w:tabs>
              <w:jc w:val="center"/>
              <w:rPr>
                <w:rFonts w:eastAsia="SimSun"/>
                <w:sz w:val="24"/>
                <w:szCs w:val="24"/>
              </w:rPr>
            </w:pPr>
            <w:r w:rsidRPr="00426544">
              <w:rPr>
                <w:rFonts w:eastAsia="SimSun"/>
                <w:sz w:val="24"/>
                <w:szCs w:val="24"/>
              </w:rPr>
              <w:t>Д/</w:t>
            </w:r>
            <w:r w:rsidR="00426544"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90444C">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w:t>
            </w:r>
            <w:r w:rsidR="00D10618">
              <w:rPr>
                <w:rFonts w:eastAsia="SimSun"/>
                <w:sz w:val="24"/>
                <w:szCs w:val="24"/>
              </w:rPr>
              <w:noBreakHyphen/>
            </w:r>
            <w:r w:rsidR="00426544" w:rsidRPr="00426544">
              <w:rPr>
                <w:rFonts w:eastAsia="SimSun"/>
                <w:sz w:val="24"/>
                <w:szCs w:val="24"/>
              </w:rPr>
              <w:t>3</w:t>
            </w:r>
          </w:p>
          <w:p w:rsidR="00B574F9" w:rsidRPr="00426544" w:rsidRDefault="00B574F9" w:rsidP="0090444C">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p w:rsidR="00B574F9" w:rsidRPr="00426544" w:rsidRDefault="00B574F9" w:rsidP="0090444C">
            <w:pPr>
              <w:tabs>
                <w:tab w:val="left" w:pos="2528"/>
              </w:tabs>
              <w:jc w:val="center"/>
              <w:rPr>
                <w:rFonts w:eastAsia="SimSun"/>
                <w:sz w:val="24"/>
                <w:szCs w:val="24"/>
              </w:rPr>
            </w:pP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0" type="#_x0000_t75" style="width:184.85pt;height:137.55pt">
                  <v:imagedata r:id="rId253" o:title="I_104"/>
                </v:shape>
              </w:pict>
            </w:r>
          </w:p>
        </w:tc>
        <w:tc>
          <w:tcPr>
            <w:tcW w:w="2513" w:type="dxa"/>
            <w:vAlign w:val="center"/>
          </w:tcPr>
          <w:p w:rsidR="00B574F9" w:rsidRPr="00426544" w:rsidRDefault="00B574F9" w:rsidP="00E47790">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0,2 мм в штукатурном слое стены.</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Д/2</w:t>
            </w:r>
            <w:r w:rsidR="00D10618">
              <w:rPr>
                <w:rFonts w:eastAsia="SimSun"/>
                <w:sz w:val="24"/>
                <w:szCs w:val="24"/>
              </w:rPr>
              <w:noBreakHyphen/>
            </w:r>
            <w:r w:rsidRPr="00426544">
              <w:rPr>
                <w:rFonts w:eastAsia="SimSun"/>
                <w:sz w:val="24"/>
                <w:szCs w:val="24"/>
              </w:rPr>
              <w:t>3</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1" type="#_x0000_t75" style="width:184.85pt;height:137.55pt">
                  <v:imagedata r:id="rId254" o:title="I_10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в штукатурном слое деревянного перекрытия.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Е/3</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2" type="#_x0000_t75" style="width:184.85pt;height:137.55pt">
                  <v:imagedata r:id="rId255" o:title="I_110"/>
                </v:shape>
              </w:pict>
            </w:r>
          </w:p>
        </w:tc>
        <w:tc>
          <w:tcPr>
            <w:tcW w:w="2513" w:type="dxa"/>
            <w:vAlign w:val="center"/>
          </w:tcPr>
          <w:p w:rsidR="00B574F9" w:rsidRPr="00426544" w:rsidRDefault="00B574F9" w:rsidP="00885BFD">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Д/2</w:t>
            </w:r>
          </w:p>
          <w:p w:rsidR="00B574F9" w:rsidRPr="00426544" w:rsidRDefault="00B574F9" w:rsidP="00891CA6">
            <w:pPr>
              <w:tabs>
                <w:tab w:val="left" w:pos="2528"/>
              </w:tabs>
              <w:jc w:val="center"/>
              <w:rPr>
                <w:rFonts w:eastAsia="SimSun"/>
                <w:sz w:val="24"/>
                <w:szCs w:val="24"/>
              </w:rPr>
            </w:pPr>
            <w:r w:rsidRPr="00426544">
              <w:rPr>
                <w:rFonts w:eastAsia="SimSun"/>
                <w:sz w:val="24"/>
                <w:szCs w:val="24"/>
              </w:rPr>
              <w:t>Д/3</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3" type="#_x0000_t75" style="width:184.85pt;height:137.55pt">
                  <v:imagedata r:id="rId256" o:title="I_111"/>
                </v:shape>
              </w:pict>
            </w:r>
          </w:p>
        </w:tc>
        <w:tc>
          <w:tcPr>
            <w:tcW w:w="2513" w:type="dxa"/>
            <w:vAlign w:val="center"/>
          </w:tcPr>
          <w:p w:rsidR="00B574F9" w:rsidRPr="00426544" w:rsidRDefault="00B574F9" w:rsidP="00820C29">
            <w:pPr>
              <w:tabs>
                <w:tab w:val="left" w:pos="1731"/>
                <w:tab w:val="left" w:pos="2528"/>
              </w:tabs>
              <w:jc w:val="center"/>
              <w:rPr>
                <w:rFonts w:eastAsia="SimSun"/>
                <w:sz w:val="24"/>
                <w:szCs w:val="24"/>
              </w:rPr>
            </w:pPr>
            <w:r w:rsidRPr="00426544">
              <w:rPr>
                <w:rFonts w:eastAsia="SimSun"/>
                <w:sz w:val="24"/>
                <w:szCs w:val="24"/>
              </w:rPr>
              <w:t>Разрушение штукатурного слоя стен при выполнении вскрытий.</w:t>
            </w:r>
          </w:p>
        </w:tc>
        <w:tc>
          <w:tcPr>
            <w:tcW w:w="2127" w:type="dxa"/>
            <w:shd w:val="clear" w:color="auto" w:fill="auto"/>
            <w:tcMar>
              <w:top w:w="28" w:type="dxa"/>
              <w:left w:w="28" w:type="dxa"/>
              <w:bottom w:w="28" w:type="dxa"/>
              <w:right w:w="28" w:type="dxa"/>
            </w:tcMar>
            <w:vAlign w:val="center"/>
          </w:tcPr>
          <w:p w:rsidR="00B574F9" w:rsidRPr="00426544" w:rsidRDefault="00B574F9" w:rsidP="00820C29">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Д/3</w:t>
            </w:r>
          </w:p>
          <w:p w:rsidR="00B574F9" w:rsidRPr="00426544" w:rsidRDefault="00B574F9" w:rsidP="00891CA6">
            <w:pPr>
              <w:tabs>
                <w:tab w:val="left" w:pos="2528"/>
              </w:tabs>
              <w:jc w:val="center"/>
              <w:rPr>
                <w:rFonts w:eastAsia="SimSun"/>
                <w:sz w:val="24"/>
                <w:szCs w:val="24"/>
              </w:rPr>
            </w:pPr>
            <w:r w:rsidRPr="00426544">
              <w:rPr>
                <w:rFonts w:eastAsia="SimSun"/>
                <w:sz w:val="24"/>
                <w:szCs w:val="24"/>
              </w:rPr>
              <w:t>Д/5</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4" type="#_x0000_t75" style="width:184.85pt;height:137.55pt">
                  <v:imagedata r:id="rId257" o:title="I_113"/>
                </v:shape>
              </w:pict>
            </w:r>
          </w:p>
        </w:tc>
        <w:tc>
          <w:tcPr>
            <w:tcW w:w="2513" w:type="dxa"/>
            <w:vAlign w:val="center"/>
          </w:tcPr>
          <w:p w:rsidR="00B574F9" w:rsidRPr="00426544" w:rsidRDefault="00B574F9" w:rsidP="00820C29">
            <w:pPr>
              <w:tabs>
                <w:tab w:val="left" w:pos="2528"/>
              </w:tabs>
              <w:jc w:val="center"/>
              <w:rPr>
                <w:rFonts w:eastAsia="SimSun"/>
                <w:sz w:val="24"/>
                <w:szCs w:val="24"/>
              </w:rPr>
            </w:pPr>
            <w:r w:rsidRPr="00426544">
              <w:rPr>
                <w:rFonts w:eastAsia="SimSun"/>
                <w:sz w:val="24"/>
                <w:szCs w:val="24"/>
              </w:rPr>
              <w:t>Следы протечек. Шелушение и отслаивание окрасочного слоя по всем стенам и плите перекрытия актового зала.</w:t>
            </w:r>
          </w:p>
        </w:tc>
        <w:tc>
          <w:tcPr>
            <w:tcW w:w="2127" w:type="dxa"/>
            <w:shd w:val="clear" w:color="auto" w:fill="auto"/>
            <w:tcMar>
              <w:top w:w="28" w:type="dxa"/>
              <w:left w:w="28" w:type="dxa"/>
              <w:bottom w:w="28" w:type="dxa"/>
              <w:right w:w="28" w:type="dxa"/>
            </w:tcMar>
            <w:vAlign w:val="center"/>
          </w:tcPr>
          <w:p w:rsidR="00B574F9" w:rsidRPr="00426544" w:rsidRDefault="00B574F9" w:rsidP="00AF3A0B">
            <w:pPr>
              <w:tabs>
                <w:tab w:val="left" w:pos="2528"/>
              </w:tabs>
              <w:jc w:val="center"/>
              <w:rPr>
                <w:rFonts w:eastAsia="SimSun"/>
                <w:sz w:val="24"/>
                <w:szCs w:val="24"/>
              </w:rPr>
            </w:pPr>
            <w:r w:rsidRPr="00426544">
              <w:rPr>
                <w:sz w:val="24"/>
                <w:szCs w:val="24"/>
              </w:rPr>
              <w:t>Протечка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/4</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5" type="#_x0000_t75" style="width:183.2pt;height:137.55pt">
                  <v:imagedata r:id="rId258" o:title="DSC0011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Разрушение пола помещения при выполнении вскрытия</w:t>
            </w:r>
            <w:proofErr w:type="gramStart"/>
            <w:r w:rsidRPr="00426544">
              <w:rPr>
                <w:rFonts w:eastAsia="SimSun"/>
                <w:sz w:val="24"/>
                <w:szCs w:val="24"/>
              </w:rPr>
              <w:t>..</w:t>
            </w:r>
            <w:proofErr w:type="gramEnd"/>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Д/8</w:t>
            </w:r>
          </w:p>
          <w:p w:rsidR="00B574F9" w:rsidRPr="00426544" w:rsidRDefault="00B574F9" w:rsidP="00891CA6">
            <w:pPr>
              <w:tabs>
                <w:tab w:val="left" w:pos="2528"/>
              </w:tabs>
              <w:jc w:val="center"/>
              <w:rPr>
                <w:rFonts w:eastAsia="SimSun"/>
                <w:b/>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6" type="#_x0000_t75" style="width:184.85pt;height:137.55pt">
                  <v:imagedata r:id="rId259" o:title="I_122"/>
                </v:shape>
              </w:pict>
            </w:r>
          </w:p>
        </w:tc>
        <w:tc>
          <w:tcPr>
            <w:tcW w:w="2513" w:type="dxa"/>
            <w:vAlign w:val="center"/>
          </w:tcPr>
          <w:p w:rsidR="00B574F9" w:rsidRPr="00426544" w:rsidRDefault="00B574F9" w:rsidP="00A24B08">
            <w:pPr>
              <w:tabs>
                <w:tab w:val="left" w:pos="1731"/>
                <w:tab w:val="left" w:pos="2528"/>
              </w:tabs>
              <w:jc w:val="center"/>
              <w:rPr>
                <w:rFonts w:eastAsia="SimSun"/>
                <w:sz w:val="24"/>
                <w:szCs w:val="24"/>
              </w:rPr>
            </w:pPr>
            <w:r w:rsidRPr="00426544">
              <w:rPr>
                <w:rFonts w:eastAsia="SimSun"/>
                <w:sz w:val="24"/>
                <w:szCs w:val="24"/>
              </w:rPr>
              <w:t>Следы протечек.</w:t>
            </w:r>
          </w:p>
        </w:tc>
        <w:tc>
          <w:tcPr>
            <w:tcW w:w="2127" w:type="dxa"/>
            <w:shd w:val="clear" w:color="auto" w:fill="auto"/>
            <w:tcMar>
              <w:top w:w="28" w:type="dxa"/>
              <w:left w:w="28" w:type="dxa"/>
              <w:bottom w:w="28" w:type="dxa"/>
              <w:right w:w="28" w:type="dxa"/>
            </w:tcMar>
            <w:vAlign w:val="center"/>
          </w:tcPr>
          <w:p w:rsidR="00B574F9" w:rsidRPr="00426544" w:rsidRDefault="00B574F9" w:rsidP="00A24B08">
            <w:pPr>
              <w:tabs>
                <w:tab w:val="left" w:pos="2528"/>
              </w:tabs>
              <w:jc w:val="center"/>
              <w:rPr>
                <w:rFonts w:eastAsia="SimSun"/>
                <w:sz w:val="24"/>
                <w:szCs w:val="24"/>
              </w:rPr>
            </w:pPr>
            <w:r w:rsidRPr="00426544">
              <w:rPr>
                <w:sz w:val="24"/>
                <w:szCs w:val="24"/>
              </w:rPr>
              <w:t>Протечки с кровли здания.</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Е/11</w:t>
            </w:r>
            <w:r w:rsidR="00D10618">
              <w:rPr>
                <w:rFonts w:eastAsia="SimSun"/>
                <w:sz w:val="24"/>
                <w:szCs w:val="24"/>
              </w:rPr>
              <w:noBreakHyphen/>
            </w:r>
            <w:r w:rsidRPr="00426544">
              <w:rPr>
                <w:rFonts w:eastAsia="SimSun"/>
                <w:sz w:val="24"/>
                <w:szCs w:val="24"/>
              </w:rPr>
              <w:t>12</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7" type="#_x0000_t75" style="width:184.85pt;height:137.55pt">
                  <v:imagedata r:id="rId260" o:title="I_127"/>
                </v:shape>
              </w:pict>
            </w:r>
          </w:p>
        </w:tc>
        <w:tc>
          <w:tcPr>
            <w:tcW w:w="2513" w:type="dxa"/>
            <w:vAlign w:val="center"/>
          </w:tcPr>
          <w:p w:rsidR="00B574F9" w:rsidRPr="00426544" w:rsidRDefault="00B574F9" w:rsidP="00A24B08">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91CA6">
            <w:pPr>
              <w:tabs>
                <w:tab w:val="left" w:pos="2528"/>
              </w:tabs>
              <w:jc w:val="center"/>
              <w:rPr>
                <w:rFonts w:eastAsia="SimSun"/>
                <w:sz w:val="24"/>
                <w:szCs w:val="24"/>
              </w:rPr>
            </w:pPr>
            <w:r w:rsidRPr="00426544">
              <w:rPr>
                <w:rFonts w:eastAsia="SimSun"/>
                <w:sz w:val="24"/>
                <w:szCs w:val="24"/>
              </w:rPr>
              <w:t>Е/11</w:t>
            </w:r>
          </w:p>
          <w:p w:rsidR="00B574F9" w:rsidRPr="00426544" w:rsidRDefault="00B574F9" w:rsidP="00891CA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8" type="#_x0000_t75" style="width:184.85pt;height:137.55pt">
                  <v:imagedata r:id="rId261" o:title="I_128"/>
                </v:shape>
              </w:pict>
            </w:r>
          </w:p>
        </w:tc>
        <w:tc>
          <w:tcPr>
            <w:tcW w:w="2513" w:type="dxa"/>
            <w:vAlign w:val="center"/>
          </w:tcPr>
          <w:p w:rsidR="00B574F9" w:rsidRPr="00426544" w:rsidRDefault="00B574F9" w:rsidP="00A315C1">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A315C1">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В/12</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29" type="#_x0000_t75" style="width:184.85pt;height:137.55pt">
                  <v:imagedata r:id="rId262" o:title="I_135"/>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Г/10</w:t>
            </w:r>
            <w:r w:rsidR="00D10618">
              <w:rPr>
                <w:rFonts w:eastAsia="SimSun"/>
                <w:sz w:val="24"/>
                <w:szCs w:val="24"/>
              </w:rPr>
              <w:noBreakHyphen/>
            </w:r>
            <w:r w:rsidRPr="00426544">
              <w:rPr>
                <w:rFonts w:eastAsia="SimSun"/>
                <w:sz w:val="24"/>
                <w:szCs w:val="24"/>
              </w:rPr>
              <w:t>11</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0" type="#_x0000_t75" style="width:184.85pt;height:137.55pt">
                  <v:imagedata r:id="rId263" o:title="I_13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В/9</w:t>
            </w:r>
            <w:r w:rsidR="00D10618">
              <w:rPr>
                <w:rFonts w:eastAsia="SimSun"/>
                <w:sz w:val="24"/>
                <w:szCs w:val="24"/>
              </w:rPr>
              <w:noBreakHyphen/>
            </w:r>
            <w:r w:rsidRPr="00426544">
              <w:rPr>
                <w:rFonts w:eastAsia="SimSun"/>
                <w:sz w:val="24"/>
                <w:szCs w:val="24"/>
              </w:rPr>
              <w:t>10</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1" type="#_x0000_t75" style="width:184.85pt;height:137.55pt">
                  <v:imagedata r:id="rId264" o:title="I_138"/>
                </v:shape>
              </w:pict>
            </w:r>
          </w:p>
        </w:tc>
        <w:tc>
          <w:tcPr>
            <w:tcW w:w="2513" w:type="dxa"/>
            <w:vAlign w:val="center"/>
          </w:tcPr>
          <w:p w:rsidR="00B574F9" w:rsidRPr="00426544" w:rsidRDefault="00B574F9" w:rsidP="001D351B">
            <w:pPr>
              <w:tabs>
                <w:tab w:val="left" w:pos="1731"/>
                <w:tab w:val="left" w:pos="2528"/>
              </w:tabs>
              <w:jc w:val="center"/>
              <w:rPr>
                <w:rFonts w:eastAsia="SimSun"/>
                <w:sz w:val="24"/>
                <w:szCs w:val="24"/>
              </w:rPr>
            </w:pPr>
            <w:r w:rsidRPr="00426544">
              <w:rPr>
                <w:rFonts w:eastAsia="SimSun"/>
                <w:sz w:val="24"/>
                <w:szCs w:val="24"/>
              </w:rPr>
              <w:t>Разнонаправленные волосяные трещины в штукатурном слое стены помещения.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rFonts w:eastAsia="SimSun"/>
                <w:sz w:val="24"/>
                <w:szCs w:val="24"/>
              </w:rPr>
              <w:t xml:space="preserve">Усадочный характер.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Г/8</w:t>
            </w:r>
            <w:r w:rsidR="00D10618">
              <w:rPr>
                <w:rFonts w:eastAsia="SimSun"/>
                <w:sz w:val="24"/>
                <w:szCs w:val="24"/>
              </w:rPr>
              <w:noBreakHyphen/>
            </w:r>
            <w:r w:rsidRPr="00426544">
              <w:rPr>
                <w:rFonts w:eastAsia="SimSun"/>
                <w:sz w:val="24"/>
                <w:szCs w:val="24"/>
              </w:rPr>
              <w:t>9</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2" type="#_x0000_t75" style="width:184.85pt;height:137.55pt">
                  <v:imagedata r:id="rId265" o:title="I_139"/>
                </v:shape>
              </w:pict>
            </w:r>
          </w:p>
        </w:tc>
        <w:tc>
          <w:tcPr>
            <w:tcW w:w="2513" w:type="dxa"/>
            <w:vAlign w:val="center"/>
          </w:tcPr>
          <w:p w:rsidR="00B574F9" w:rsidRPr="00426544" w:rsidRDefault="00B574F9" w:rsidP="00613CD7">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1,1 мм в штукатурном слое перекрытия и стен.</w:t>
            </w:r>
          </w:p>
        </w:tc>
        <w:tc>
          <w:tcPr>
            <w:tcW w:w="2127" w:type="dxa"/>
            <w:shd w:val="clear" w:color="auto" w:fill="auto"/>
            <w:tcMar>
              <w:top w:w="28" w:type="dxa"/>
              <w:left w:w="28" w:type="dxa"/>
              <w:bottom w:w="28" w:type="dxa"/>
              <w:right w:w="28" w:type="dxa"/>
            </w:tcMar>
            <w:vAlign w:val="center"/>
          </w:tcPr>
          <w:p w:rsidR="00B574F9" w:rsidRPr="00426544" w:rsidRDefault="00B574F9" w:rsidP="00613CD7">
            <w:pPr>
              <w:tabs>
                <w:tab w:val="left" w:pos="2528"/>
              </w:tabs>
              <w:jc w:val="center"/>
              <w:rPr>
                <w:rFonts w:eastAsia="SimSun"/>
                <w:sz w:val="24"/>
                <w:szCs w:val="24"/>
              </w:rPr>
            </w:pPr>
            <w:r w:rsidRPr="00426544">
              <w:rPr>
                <w:sz w:val="24"/>
                <w:szCs w:val="24"/>
              </w:rPr>
              <w:t>Силовое и вибрационное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Г/9</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3" type="#_x0000_t75" style="width:184.85pt;height:137.55pt">
                  <v:imagedata r:id="rId266" o:title="I_140"/>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Разрушение штукатурного слоя стен при выполнении вскрытий.</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В/7</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4" type="#_x0000_t75" style="width:184.85pt;height:137.55pt">
                  <v:imagedata r:id="rId267" o:title="I_142"/>
                </v:shape>
              </w:pict>
            </w:r>
          </w:p>
        </w:tc>
        <w:tc>
          <w:tcPr>
            <w:tcW w:w="2513" w:type="dxa"/>
            <w:vAlign w:val="center"/>
          </w:tcPr>
          <w:p w:rsidR="00B574F9" w:rsidRPr="00426544" w:rsidRDefault="00B574F9" w:rsidP="00613CD7">
            <w:pPr>
              <w:tabs>
                <w:tab w:val="left" w:pos="1731"/>
                <w:tab w:val="left" w:pos="2528"/>
              </w:tabs>
              <w:jc w:val="center"/>
              <w:rPr>
                <w:rFonts w:eastAsia="SimSun"/>
                <w:sz w:val="24"/>
                <w:szCs w:val="24"/>
              </w:rPr>
            </w:pPr>
            <w:r w:rsidRPr="00426544">
              <w:rPr>
                <w:rFonts w:eastAsia="SimSun"/>
                <w:sz w:val="24"/>
                <w:szCs w:val="24"/>
              </w:rPr>
              <w:t xml:space="preserve">Разнонаправленные трещины раскрытием до 1 мм в штукатурном слое  стен.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rFonts w:eastAsia="SimSun"/>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30DAA">
            <w:pPr>
              <w:tabs>
                <w:tab w:val="left" w:pos="2528"/>
              </w:tabs>
              <w:jc w:val="center"/>
              <w:rPr>
                <w:rFonts w:eastAsia="SimSun"/>
                <w:sz w:val="24"/>
                <w:szCs w:val="24"/>
              </w:rPr>
            </w:pPr>
            <w:r w:rsidRPr="00426544">
              <w:rPr>
                <w:rFonts w:eastAsia="SimSun"/>
                <w:sz w:val="24"/>
                <w:szCs w:val="24"/>
              </w:rPr>
              <w:t>В/6</w:t>
            </w:r>
          </w:p>
          <w:p w:rsidR="00B574F9" w:rsidRPr="00426544" w:rsidRDefault="00B574F9" w:rsidP="00F30DAA">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5" type="#_x0000_t75" style="width:184.85pt;height:137.55pt">
                  <v:imagedata r:id="rId268" o:title="I_14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427D">
            <w:pPr>
              <w:tabs>
                <w:tab w:val="left" w:pos="2528"/>
              </w:tabs>
              <w:jc w:val="center"/>
              <w:rPr>
                <w:rFonts w:eastAsia="SimSun"/>
                <w:sz w:val="24"/>
                <w:szCs w:val="24"/>
              </w:rPr>
            </w:pPr>
            <w:r w:rsidRPr="00426544">
              <w:rPr>
                <w:rFonts w:eastAsia="SimSun"/>
                <w:sz w:val="24"/>
                <w:szCs w:val="24"/>
              </w:rPr>
              <w:t>В</w:t>
            </w:r>
            <w:r w:rsidR="00054C41">
              <w:rPr>
                <w:rFonts w:eastAsia="SimSun"/>
                <w:sz w:val="24"/>
                <w:szCs w:val="24"/>
              </w:rPr>
              <w:t>-Г</w:t>
            </w:r>
            <w:r w:rsidRPr="00426544">
              <w:rPr>
                <w:rFonts w:eastAsia="SimSun"/>
                <w:sz w:val="24"/>
                <w:szCs w:val="24"/>
              </w:rPr>
              <w:t>/5</w:t>
            </w:r>
            <w:r w:rsidR="00054C41">
              <w:rPr>
                <w:rFonts w:eastAsia="SimSun"/>
                <w:sz w:val="24"/>
                <w:szCs w:val="24"/>
              </w:rPr>
              <w:t>-6</w:t>
            </w:r>
          </w:p>
          <w:p w:rsidR="00B574F9" w:rsidRPr="00426544" w:rsidRDefault="00B574F9" w:rsidP="0098427D">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6" type="#_x0000_t75" style="width:184.85pt;height:137.55pt">
                  <v:imagedata r:id="rId269" o:title="I_150"/>
                </v:shape>
              </w:pict>
            </w:r>
          </w:p>
        </w:tc>
        <w:tc>
          <w:tcPr>
            <w:tcW w:w="2513" w:type="dxa"/>
            <w:vAlign w:val="center"/>
          </w:tcPr>
          <w:p w:rsidR="00B574F9" w:rsidRPr="00426544" w:rsidRDefault="00B574F9" w:rsidP="00613CD7">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0,5 мм в штукатурном слое перекрытия и стен. Отшелушивание окрасочного и штукатурного слоев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Протечки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В/5</w:t>
            </w:r>
            <w:r w:rsidR="00054C41">
              <w:rPr>
                <w:rFonts w:eastAsia="SimSun"/>
                <w:sz w:val="24"/>
                <w:szCs w:val="24"/>
              </w:rPr>
              <w:t>-6</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Антресоль 2</w:t>
            </w:r>
            <w:r w:rsidR="00D10618">
              <w:rPr>
                <w:rFonts w:eastAsia="SimSun"/>
                <w:sz w:val="24"/>
                <w:szCs w:val="24"/>
              </w:rPr>
              <w:noBreakHyphen/>
            </w:r>
            <w:r w:rsidRPr="00426544">
              <w:rPr>
                <w:rFonts w:eastAsia="SimSun"/>
                <w:sz w:val="24"/>
                <w:szCs w:val="24"/>
              </w:rPr>
              <w:t>ого этажа</w:t>
            </w:r>
          </w:p>
          <w:p w:rsidR="00B574F9" w:rsidRPr="00426544" w:rsidRDefault="00B574F9" w:rsidP="00BB272B">
            <w:pPr>
              <w:tabs>
                <w:tab w:val="left" w:pos="2528"/>
              </w:tabs>
              <w:jc w:val="center"/>
              <w:rPr>
                <w:rFonts w:eastAsia="SimSun"/>
                <w:sz w:val="24"/>
                <w:szCs w:val="24"/>
              </w:rPr>
            </w:pP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7" type="#_x0000_t75" style="width:184.85pt;height:137.55pt">
                  <v:imagedata r:id="rId270" o:title="I_15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427D">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Г/6</w:t>
            </w:r>
          </w:p>
          <w:p w:rsidR="00B574F9" w:rsidRPr="00426544" w:rsidRDefault="00B574F9" w:rsidP="0098427D">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8" type="#_x0000_t75" style="width:184.85pt;height:137.55pt">
                  <v:imagedata r:id="rId271" o:title="I_15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427D">
            <w:pPr>
              <w:tabs>
                <w:tab w:val="left" w:pos="2528"/>
              </w:tabs>
              <w:jc w:val="center"/>
              <w:rPr>
                <w:rFonts w:eastAsia="SimSun"/>
                <w:sz w:val="24"/>
                <w:szCs w:val="24"/>
              </w:rPr>
            </w:pPr>
            <w:r w:rsidRPr="00426544">
              <w:rPr>
                <w:rFonts w:eastAsia="SimSun"/>
                <w:sz w:val="24"/>
                <w:szCs w:val="24"/>
              </w:rPr>
              <w:t>В/6</w:t>
            </w:r>
          </w:p>
          <w:p w:rsidR="00B574F9" w:rsidRPr="00426544" w:rsidRDefault="00B574F9" w:rsidP="0098427D">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39" type="#_x0000_t75" style="width:184.85pt;height:137.55pt">
                  <v:imagedata r:id="rId272" o:title="I_15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427D">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w:t>
            </w:r>
            <w:r w:rsidR="00CC3F94">
              <w:rPr>
                <w:rFonts w:eastAsia="SimSun"/>
                <w:sz w:val="24"/>
                <w:szCs w:val="24"/>
              </w:rPr>
              <w:t>3</w:t>
            </w:r>
            <w:r w:rsidR="00D10618">
              <w:rPr>
                <w:rFonts w:eastAsia="SimSun"/>
                <w:sz w:val="24"/>
                <w:szCs w:val="24"/>
              </w:rPr>
              <w:noBreakHyphen/>
            </w:r>
            <w:r w:rsidRPr="00426544">
              <w:rPr>
                <w:rFonts w:eastAsia="SimSun"/>
                <w:sz w:val="24"/>
                <w:szCs w:val="24"/>
              </w:rPr>
              <w:t>4</w:t>
            </w:r>
          </w:p>
          <w:p w:rsidR="00B574F9" w:rsidRPr="00426544" w:rsidRDefault="00B574F9" w:rsidP="0098427D">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0" type="#_x0000_t75" style="width:184.85pt;height:137.55pt">
                  <v:imagedata r:id="rId273" o:title="I_154"/>
                </v:shape>
              </w:pict>
            </w:r>
          </w:p>
        </w:tc>
        <w:tc>
          <w:tcPr>
            <w:tcW w:w="2513" w:type="dxa"/>
            <w:vAlign w:val="center"/>
          </w:tcPr>
          <w:p w:rsidR="00B574F9" w:rsidRPr="00426544" w:rsidRDefault="00B574F9" w:rsidP="00613CD7">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0,5 мм в штукатурном слое перекрытия. Отшелушивание окрасочного слоя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854F6">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В/2</w:t>
            </w:r>
            <w:r w:rsidR="00D10618">
              <w:rPr>
                <w:rFonts w:eastAsia="SimSun"/>
                <w:sz w:val="24"/>
                <w:szCs w:val="24"/>
              </w:rPr>
              <w:noBreakHyphen/>
            </w:r>
            <w:r w:rsidRPr="00426544">
              <w:rPr>
                <w:rFonts w:eastAsia="SimSun"/>
                <w:sz w:val="24"/>
                <w:szCs w:val="24"/>
              </w:rPr>
              <w:t>3</w:t>
            </w:r>
          </w:p>
          <w:p w:rsidR="00B574F9" w:rsidRPr="00426544" w:rsidRDefault="00B574F9" w:rsidP="008854F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1" type="#_x0000_t75" style="width:184.85pt;height:137.55pt">
                  <v:imagedata r:id="rId274" o:title="I_156"/>
                </v:shape>
              </w:pict>
            </w:r>
          </w:p>
        </w:tc>
        <w:tc>
          <w:tcPr>
            <w:tcW w:w="2513" w:type="dxa"/>
            <w:vAlign w:val="center"/>
          </w:tcPr>
          <w:p w:rsidR="00B574F9" w:rsidRPr="00426544" w:rsidRDefault="00B574F9" w:rsidP="005D3F84">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854F6">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В/2</w:t>
            </w:r>
          </w:p>
          <w:p w:rsidR="00B574F9" w:rsidRPr="00426544" w:rsidRDefault="00B574F9" w:rsidP="008854F6">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2" type="#_x0000_t75" style="width:184.85pt;height:137.55pt">
                  <v:imagedata r:id="rId275" o:title="I_157"/>
                </v:shape>
              </w:pict>
            </w:r>
          </w:p>
        </w:tc>
        <w:tc>
          <w:tcPr>
            <w:tcW w:w="2513" w:type="dxa"/>
            <w:vAlign w:val="center"/>
          </w:tcPr>
          <w:p w:rsidR="00B574F9" w:rsidRPr="00426544" w:rsidRDefault="00B574F9" w:rsidP="000B2184">
            <w:pPr>
              <w:tabs>
                <w:tab w:val="left" w:pos="1731"/>
                <w:tab w:val="left" w:pos="2528"/>
              </w:tabs>
              <w:jc w:val="center"/>
              <w:rPr>
                <w:rFonts w:eastAsia="SimSun"/>
                <w:sz w:val="24"/>
                <w:szCs w:val="24"/>
              </w:rPr>
            </w:pPr>
            <w:r w:rsidRPr="00426544">
              <w:rPr>
                <w:rFonts w:eastAsia="SimSun"/>
                <w:sz w:val="24"/>
                <w:szCs w:val="24"/>
              </w:rPr>
              <w:t>Диагональная трещина в штукатурном слое по нижней грани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Силовое и вибрационное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CC2CD5">
            <w:pPr>
              <w:tabs>
                <w:tab w:val="left" w:pos="2528"/>
              </w:tabs>
              <w:jc w:val="center"/>
              <w:rPr>
                <w:rFonts w:eastAsia="SimSun"/>
                <w:sz w:val="24"/>
                <w:szCs w:val="24"/>
              </w:rPr>
            </w:pPr>
            <w:proofErr w:type="gramStart"/>
            <w:r w:rsidRPr="00426544">
              <w:rPr>
                <w:rFonts w:eastAsia="SimSun"/>
                <w:sz w:val="24"/>
                <w:szCs w:val="24"/>
              </w:rPr>
              <w:t>Б</w:t>
            </w:r>
            <w:proofErr w:type="gramEnd"/>
            <w:r w:rsidRPr="00426544">
              <w:rPr>
                <w:rFonts w:eastAsia="SimSun"/>
                <w:sz w:val="24"/>
                <w:szCs w:val="24"/>
              </w:rPr>
              <w:t>/13</w:t>
            </w:r>
            <w:r w:rsidR="00D10618">
              <w:rPr>
                <w:rFonts w:eastAsia="SimSun"/>
                <w:sz w:val="24"/>
                <w:szCs w:val="24"/>
              </w:rPr>
              <w:noBreakHyphen/>
            </w:r>
            <w:r w:rsidRPr="00426544">
              <w:rPr>
                <w:rFonts w:eastAsia="SimSun"/>
                <w:sz w:val="24"/>
                <w:szCs w:val="24"/>
              </w:rPr>
              <w:t>14</w:t>
            </w:r>
          </w:p>
          <w:p w:rsidR="00B574F9" w:rsidRPr="00426544" w:rsidRDefault="00B574F9" w:rsidP="00CC2CD5">
            <w:pPr>
              <w:tabs>
                <w:tab w:val="left" w:pos="2528"/>
              </w:tabs>
              <w:jc w:val="center"/>
              <w:rPr>
                <w:rFonts w:eastAsia="SimSun"/>
                <w:sz w:val="24"/>
                <w:szCs w:val="24"/>
              </w:rPr>
            </w:pPr>
            <w:proofErr w:type="gramStart"/>
            <w:r w:rsidRPr="00426544">
              <w:rPr>
                <w:rFonts w:eastAsia="SimSun"/>
                <w:sz w:val="24"/>
                <w:szCs w:val="24"/>
              </w:rPr>
              <w:t>А</w:t>
            </w:r>
            <w:r w:rsidR="00D10618">
              <w:rPr>
                <w:rFonts w:eastAsia="SimSun"/>
                <w:sz w:val="24"/>
                <w:szCs w:val="24"/>
              </w:rPr>
              <w:noBreakHyphen/>
            </w:r>
            <w:r w:rsidRPr="00426544">
              <w:rPr>
                <w:rFonts w:eastAsia="SimSun"/>
                <w:sz w:val="24"/>
                <w:szCs w:val="24"/>
              </w:rPr>
              <w:t>Б</w:t>
            </w:r>
            <w:proofErr w:type="gramEnd"/>
            <w:r w:rsidRPr="00426544">
              <w:rPr>
                <w:rFonts w:eastAsia="SimSun"/>
                <w:sz w:val="24"/>
                <w:szCs w:val="24"/>
              </w:rPr>
              <w:t>/12</w:t>
            </w:r>
            <w:r w:rsidR="00D10618">
              <w:rPr>
                <w:rFonts w:eastAsia="SimSun"/>
                <w:sz w:val="24"/>
                <w:szCs w:val="24"/>
              </w:rPr>
              <w:noBreakHyphen/>
            </w:r>
            <w:r w:rsidRPr="00426544">
              <w:rPr>
                <w:rFonts w:eastAsia="SimSun"/>
                <w:sz w:val="24"/>
                <w:szCs w:val="24"/>
              </w:rPr>
              <w:t>13</w:t>
            </w:r>
          </w:p>
          <w:p w:rsidR="00B574F9" w:rsidRPr="00426544" w:rsidRDefault="00B574F9" w:rsidP="00CC2CD5">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3" type="#_x0000_t75" style="width:184.85pt;height:137.55pt">
                  <v:imagedata r:id="rId276" o:title="I_160"/>
                </v:shape>
              </w:pict>
            </w:r>
          </w:p>
        </w:tc>
        <w:tc>
          <w:tcPr>
            <w:tcW w:w="2513" w:type="dxa"/>
            <w:vAlign w:val="center"/>
          </w:tcPr>
          <w:p w:rsidR="00B574F9" w:rsidRPr="00426544" w:rsidRDefault="00B574F9" w:rsidP="00A315C1">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roofErr w:type="gramStart"/>
            <w:r w:rsidRPr="00426544">
              <w:rPr>
                <w:sz w:val="24"/>
                <w:szCs w:val="24"/>
              </w:rPr>
              <w:t>.</w:t>
            </w:r>
            <w:proofErr w:type="gramEnd"/>
            <w:r w:rsidRPr="00426544">
              <w:rPr>
                <w:sz w:val="24"/>
                <w:szCs w:val="24"/>
              </w:rPr>
              <w:t xml:space="preserve"> </w:t>
            </w:r>
            <w:proofErr w:type="gramStart"/>
            <w:r w:rsidRPr="00426544">
              <w:rPr>
                <w:sz w:val="24"/>
                <w:szCs w:val="24"/>
              </w:rPr>
              <w:t>д</w:t>
            </w:r>
            <w:proofErr w:type="gramEnd"/>
            <w:r w:rsidRPr="00426544">
              <w:rPr>
                <w:sz w:val="24"/>
                <w:szCs w:val="24"/>
              </w:rPr>
              <w:t>олгое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А</w:t>
            </w:r>
            <w:r w:rsidR="00D10618">
              <w:rPr>
                <w:rFonts w:eastAsia="SimSun"/>
                <w:sz w:val="24"/>
                <w:szCs w:val="24"/>
              </w:rPr>
              <w:noBreakHyphen/>
            </w:r>
            <w:r w:rsidRPr="00426544">
              <w:rPr>
                <w:rFonts w:eastAsia="SimSun"/>
                <w:sz w:val="24"/>
                <w:szCs w:val="24"/>
              </w:rPr>
              <w:t>Б</w:t>
            </w:r>
            <w:proofErr w:type="gramEnd"/>
            <w:r w:rsidRPr="00426544">
              <w:rPr>
                <w:rFonts w:eastAsia="SimSun"/>
                <w:sz w:val="24"/>
                <w:szCs w:val="24"/>
              </w:rPr>
              <w:t>/</w:t>
            </w:r>
            <w:r w:rsidR="00CC3F9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4" type="#_x0000_t75" style="width:184.85pt;height:137.55pt">
                  <v:imagedata r:id="rId277" o:title="I_16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roofErr w:type="gramStart"/>
            <w:r w:rsidRPr="00426544">
              <w:rPr>
                <w:sz w:val="24"/>
                <w:szCs w:val="24"/>
              </w:rPr>
              <w:t>.</w:t>
            </w:r>
            <w:proofErr w:type="gramEnd"/>
            <w:r w:rsidRPr="00426544">
              <w:rPr>
                <w:sz w:val="24"/>
                <w:szCs w:val="24"/>
              </w:rPr>
              <w:t xml:space="preserve"> </w:t>
            </w:r>
            <w:proofErr w:type="gramStart"/>
            <w:r w:rsidRPr="00426544">
              <w:rPr>
                <w:sz w:val="24"/>
                <w:szCs w:val="24"/>
              </w:rPr>
              <w:t>д</w:t>
            </w:r>
            <w:proofErr w:type="gramEnd"/>
            <w:r w:rsidRPr="00426544">
              <w:rPr>
                <w:sz w:val="24"/>
                <w:szCs w:val="24"/>
              </w:rPr>
              <w:t>олгое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Б</w:t>
            </w:r>
            <w:proofErr w:type="gramEnd"/>
            <w:r w:rsidRPr="0042654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5" type="#_x0000_t75" style="width:184.85pt;height:137.55pt">
                  <v:imagedata r:id="rId278" o:title="I_16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roofErr w:type="gramStart"/>
            <w:r w:rsidRPr="00426544">
              <w:rPr>
                <w:sz w:val="24"/>
                <w:szCs w:val="24"/>
              </w:rPr>
              <w:t>.</w:t>
            </w:r>
            <w:proofErr w:type="gramEnd"/>
            <w:r w:rsidRPr="00426544">
              <w:rPr>
                <w:sz w:val="24"/>
                <w:szCs w:val="24"/>
              </w:rPr>
              <w:t xml:space="preserve"> </w:t>
            </w:r>
            <w:proofErr w:type="gramStart"/>
            <w:r w:rsidRPr="00426544">
              <w:rPr>
                <w:sz w:val="24"/>
                <w:szCs w:val="24"/>
              </w:rPr>
              <w:t>д</w:t>
            </w:r>
            <w:proofErr w:type="gramEnd"/>
            <w:r w:rsidRPr="00426544">
              <w:rPr>
                <w:sz w:val="24"/>
                <w:szCs w:val="24"/>
              </w:rPr>
              <w:t>олгое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r w:rsidRPr="00426544">
              <w:rPr>
                <w:rFonts w:eastAsia="SimSun"/>
                <w:sz w:val="24"/>
                <w:szCs w:val="24"/>
              </w:rPr>
              <w:t>13/</w:t>
            </w: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6" type="#_x0000_t75" style="width:183.2pt;height:137.55pt">
                  <v:imagedata r:id="rId279" o:title="DSC0016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rsidP="00250891">
            <w:pPr>
              <w:tabs>
                <w:tab w:val="left" w:pos="2528"/>
              </w:tabs>
              <w:jc w:val="center"/>
              <w:rPr>
                <w:rFonts w:eastAsia="SimSun"/>
                <w:sz w:val="24"/>
                <w:szCs w:val="24"/>
              </w:rPr>
            </w:pPr>
            <w:r w:rsidRPr="00426544">
              <w:rPr>
                <w:sz w:val="24"/>
                <w:szCs w:val="24"/>
              </w:rPr>
              <w:t>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В/12</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7" type="#_x0000_t75" style="width:184.85pt;height:137.55pt">
                  <v:imagedata r:id="rId280" o:title="I_164"/>
                </v:shape>
              </w:pict>
            </w:r>
          </w:p>
        </w:tc>
        <w:tc>
          <w:tcPr>
            <w:tcW w:w="2513" w:type="dxa"/>
            <w:vAlign w:val="center"/>
          </w:tcPr>
          <w:p w:rsidR="00B574F9" w:rsidRPr="00426544" w:rsidRDefault="00B574F9" w:rsidP="00A315C1">
            <w:pPr>
              <w:tabs>
                <w:tab w:val="left" w:pos="1731"/>
                <w:tab w:val="left" w:pos="2528"/>
              </w:tabs>
              <w:jc w:val="center"/>
              <w:rPr>
                <w:rFonts w:eastAsia="SimSun"/>
                <w:sz w:val="24"/>
                <w:szCs w:val="24"/>
              </w:rPr>
            </w:pPr>
            <w:r w:rsidRPr="00426544">
              <w:rPr>
                <w:rFonts w:eastAsia="SimSun"/>
                <w:sz w:val="24"/>
                <w:szCs w:val="24"/>
              </w:rPr>
              <w:t>Отшелушивание и разрушение окрасочного и штукатурного слоев стен.</w:t>
            </w:r>
          </w:p>
        </w:tc>
        <w:tc>
          <w:tcPr>
            <w:tcW w:w="2127" w:type="dxa"/>
            <w:shd w:val="clear" w:color="auto" w:fill="auto"/>
            <w:tcMar>
              <w:top w:w="28" w:type="dxa"/>
              <w:left w:w="28" w:type="dxa"/>
              <w:bottom w:w="28" w:type="dxa"/>
              <w:right w:w="28" w:type="dxa"/>
            </w:tcMar>
            <w:vAlign w:val="center"/>
          </w:tcPr>
          <w:p w:rsidR="00B574F9" w:rsidRPr="00426544" w:rsidRDefault="00B574F9" w:rsidP="00A315C1">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Г/1</w:t>
            </w:r>
            <w:r w:rsidR="00CC3F94">
              <w:rPr>
                <w:rFonts w:eastAsia="SimSun"/>
                <w:sz w:val="24"/>
                <w:szCs w:val="24"/>
              </w:rPr>
              <w:t>3</w:t>
            </w:r>
            <w:r w:rsidR="00D10618">
              <w:rPr>
                <w:rFonts w:eastAsia="SimSun"/>
                <w:sz w:val="24"/>
                <w:szCs w:val="24"/>
              </w:rPr>
              <w:noBreakHyphen/>
            </w:r>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8" type="#_x0000_t75" style="width:184.85pt;height:137.55pt">
                  <v:imagedata r:id="rId281" o:title="I_165"/>
                </v:shape>
              </w:pict>
            </w:r>
          </w:p>
        </w:tc>
        <w:tc>
          <w:tcPr>
            <w:tcW w:w="2513" w:type="dxa"/>
            <w:vAlign w:val="center"/>
          </w:tcPr>
          <w:p w:rsidR="00B574F9" w:rsidRPr="00426544" w:rsidRDefault="00B574F9" w:rsidP="00A315C1">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0,1 мм в штукатурном слое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r w:rsidRPr="00426544">
              <w:rPr>
                <w:rFonts w:eastAsia="SimSun"/>
                <w:sz w:val="24"/>
                <w:szCs w:val="24"/>
              </w:rPr>
              <w:t>В/12</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49" type="#_x0000_t75" style="width:184.85pt;height:137.55pt">
                  <v:imagedata r:id="rId282" o:title="I_166"/>
                </v:shape>
              </w:pict>
            </w:r>
          </w:p>
        </w:tc>
        <w:tc>
          <w:tcPr>
            <w:tcW w:w="2513" w:type="dxa"/>
            <w:vAlign w:val="center"/>
          </w:tcPr>
          <w:p w:rsidR="00B574F9" w:rsidRPr="00426544" w:rsidRDefault="00B574F9" w:rsidP="00250891">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rsidP="00250891">
            <w:pPr>
              <w:tabs>
                <w:tab w:val="left" w:pos="2528"/>
              </w:tabs>
              <w:jc w:val="center"/>
              <w:rPr>
                <w:rFonts w:eastAsia="SimSun"/>
                <w:sz w:val="24"/>
                <w:szCs w:val="24"/>
              </w:rPr>
            </w:pPr>
            <w:r w:rsidRPr="00426544">
              <w:rPr>
                <w:sz w:val="24"/>
                <w:szCs w:val="24"/>
              </w:rPr>
              <w:t xml:space="preserve">Протечки с вышележащего этажа. Агрессивность внешней среды (перепад температуры, влажностной режим и т.п.).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00CC3F94">
              <w:rPr>
                <w:rFonts w:eastAsia="SimSun"/>
                <w:sz w:val="24"/>
                <w:szCs w:val="24"/>
              </w:rPr>
              <w:t>Д</w:t>
            </w:r>
            <w:proofErr w:type="gramEnd"/>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0" type="#_x0000_t75" style="width:184.85pt;height:137.55pt">
                  <v:imagedata r:id="rId283" o:title="I_170" blacklevel="6554f"/>
                </v:shape>
              </w:pict>
            </w:r>
          </w:p>
        </w:tc>
        <w:tc>
          <w:tcPr>
            <w:tcW w:w="2513" w:type="dxa"/>
            <w:vAlign w:val="center"/>
          </w:tcPr>
          <w:p w:rsidR="00B574F9" w:rsidRPr="00426544" w:rsidRDefault="00B574F9" w:rsidP="00250891">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roofErr w:type="gramStart"/>
            <w:r w:rsidRPr="00426544">
              <w:rPr>
                <w:sz w:val="24"/>
                <w:szCs w:val="24"/>
              </w:rPr>
              <w:t>.</w:t>
            </w:r>
            <w:proofErr w:type="gramEnd"/>
            <w:r w:rsidRPr="00426544">
              <w:rPr>
                <w:sz w:val="24"/>
                <w:szCs w:val="24"/>
              </w:rPr>
              <w:t xml:space="preserve"> </w:t>
            </w:r>
            <w:proofErr w:type="gramStart"/>
            <w:r w:rsidRPr="00426544">
              <w:rPr>
                <w:sz w:val="24"/>
                <w:szCs w:val="24"/>
              </w:rPr>
              <w:t>д</w:t>
            </w:r>
            <w:proofErr w:type="gramEnd"/>
            <w:r w:rsidRPr="00426544">
              <w:rPr>
                <w:sz w:val="24"/>
                <w:szCs w:val="24"/>
              </w:rPr>
              <w:t>олгое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r w:rsidRPr="00426544">
              <w:rPr>
                <w:rFonts w:eastAsia="SimSun"/>
                <w:sz w:val="24"/>
                <w:szCs w:val="24"/>
              </w:rPr>
              <w:t>Е/12</w:t>
            </w:r>
            <w:r w:rsidR="00D10618">
              <w:rPr>
                <w:rFonts w:eastAsia="SimSun"/>
                <w:sz w:val="24"/>
                <w:szCs w:val="24"/>
              </w:rPr>
              <w:noBreakHyphen/>
            </w:r>
            <w:r w:rsidRPr="00426544">
              <w:rPr>
                <w:rFonts w:eastAsia="SimSun"/>
                <w:sz w:val="24"/>
                <w:szCs w:val="24"/>
              </w:rPr>
              <w:t>13</w:t>
            </w:r>
          </w:p>
          <w:p w:rsidR="00B574F9" w:rsidRPr="00426544" w:rsidRDefault="00B574F9" w:rsidP="00EF26F2">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1" type="#_x0000_t75" style="width:184.85pt;height:137.55pt">
                  <v:imagedata r:id="rId284" o:title="I_171"/>
                </v:shape>
              </w:pict>
            </w:r>
          </w:p>
        </w:tc>
        <w:tc>
          <w:tcPr>
            <w:tcW w:w="2513" w:type="dxa"/>
            <w:vAlign w:val="center"/>
          </w:tcPr>
          <w:p w:rsidR="00B574F9" w:rsidRPr="00426544" w:rsidRDefault="00B574F9" w:rsidP="00250891">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250891">
            <w:pPr>
              <w:tabs>
                <w:tab w:val="left" w:pos="2528"/>
              </w:tabs>
              <w:jc w:val="center"/>
              <w:rPr>
                <w:rFonts w:eastAsia="SimSun"/>
                <w:sz w:val="24"/>
                <w:szCs w:val="24"/>
              </w:rPr>
            </w:pPr>
            <w:r w:rsidRPr="00426544">
              <w:rPr>
                <w:sz w:val="24"/>
                <w:szCs w:val="24"/>
              </w:rPr>
              <w:t xml:space="preserve">Протечки с вышележащего этажа. Агрессивность внешней среды (перепад температуры, влажностной режим и т.п.).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/12</w:t>
            </w:r>
            <w:r w:rsidR="00D10618">
              <w:rPr>
                <w:rFonts w:eastAsia="SimSun"/>
                <w:sz w:val="24"/>
                <w:szCs w:val="24"/>
              </w:rPr>
              <w:noBreakHyphen/>
            </w:r>
            <w:r w:rsidRPr="00426544">
              <w:rPr>
                <w:rFonts w:eastAsia="SimSun"/>
                <w:sz w:val="24"/>
                <w:szCs w:val="24"/>
              </w:rPr>
              <w:t>13</w:t>
            </w:r>
          </w:p>
          <w:p w:rsidR="00B574F9" w:rsidRPr="00426544" w:rsidRDefault="00B574F9" w:rsidP="00EF26F2">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2" type="#_x0000_t75" style="width:184.85pt;height:137.55pt">
                  <v:imagedata r:id="rId285" o:title="I_172"/>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0,3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Силовое и вибрационное воздействие. Протечки с вышележащего этажа.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3" type="#_x0000_t75" style="width:184.85pt;height:137.55pt">
                  <v:imagedata r:id="rId286" o:title="I_173"/>
                </v:shape>
              </w:pict>
            </w:r>
          </w:p>
        </w:tc>
        <w:tc>
          <w:tcPr>
            <w:tcW w:w="2513" w:type="dxa"/>
            <w:vAlign w:val="center"/>
          </w:tcPr>
          <w:p w:rsidR="00B574F9" w:rsidRPr="00426544" w:rsidRDefault="00B574F9" w:rsidP="00037726">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1,2 мм в штукатурном слое перекрытия и стен. Разрушение штукатурного слоя перекрытия.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037726">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4" type="#_x0000_t75" style="width:184.85pt;height:137.55pt">
                  <v:imagedata r:id="rId287" o:title="I_174"/>
                </v:shape>
              </w:pict>
            </w:r>
          </w:p>
        </w:tc>
        <w:tc>
          <w:tcPr>
            <w:tcW w:w="2513" w:type="dxa"/>
            <w:vAlign w:val="center"/>
          </w:tcPr>
          <w:p w:rsidR="00B574F9" w:rsidRPr="00426544" w:rsidRDefault="00B574F9" w:rsidP="00037726">
            <w:pPr>
              <w:tabs>
                <w:tab w:val="left" w:pos="1731"/>
                <w:tab w:val="left" w:pos="2528"/>
              </w:tabs>
              <w:jc w:val="center"/>
              <w:rPr>
                <w:rFonts w:eastAsia="SimSun"/>
                <w:sz w:val="24"/>
                <w:szCs w:val="24"/>
              </w:rPr>
            </w:pPr>
            <w:r w:rsidRPr="00426544">
              <w:rPr>
                <w:rFonts w:eastAsia="SimSun"/>
                <w:sz w:val="24"/>
                <w:szCs w:val="24"/>
              </w:rPr>
              <w:t xml:space="preserve"> Разрушение штукатурного слоя перекрытия при выполнении вскрытия.</w:t>
            </w:r>
          </w:p>
        </w:tc>
        <w:tc>
          <w:tcPr>
            <w:tcW w:w="2127" w:type="dxa"/>
            <w:shd w:val="clear" w:color="auto" w:fill="auto"/>
            <w:tcMar>
              <w:top w:w="28" w:type="dxa"/>
              <w:left w:w="28" w:type="dxa"/>
              <w:bottom w:w="28" w:type="dxa"/>
              <w:right w:w="28" w:type="dxa"/>
            </w:tcMar>
            <w:vAlign w:val="center"/>
          </w:tcPr>
          <w:p w:rsidR="00B574F9" w:rsidRPr="00426544" w:rsidRDefault="00B574F9" w:rsidP="00037726">
            <w:pPr>
              <w:tabs>
                <w:tab w:val="left" w:pos="2528"/>
              </w:tabs>
              <w:jc w:val="center"/>
              <w:rPr>
                <w:rFonts w:eastAsia="SimSun"/>
                <w:sz w:val="24"/>
                <w:szCs w:val="24"/>
              </w:rPr>
            </w:pPr>
            <w:r w:rsidRPr="00426544">
              <w:rPr>
                <w:sz w:val="24"/>
                <w:szCs w:val="24"/>
              </w:rPr>
              <w:t xml:space="preserve">Механическое воздействие.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F26F2">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/15</w:t>
            </w:r>
          </w:p>
          <w:p w:rsidR="00B574F9" w:rsidRPr="00426544" w:rsidRDefault="00B574F9" w:rsidP="00EF26F2">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5" type="#_x0000_t75" style="width:184.85pt;height:137.55pt">
                  <v:imagedata r:id="rId288" o:title="I_175"/>
                </v:shape>
              </w:pict>
            </w:r>
          </w:p>
        </w:tc>
        <w:tc>
          <w:tcPr>
            <w:tcW w:w="2513" w:type="dxa"/>
            <w:vAlign w:val="center"/>
          </w:tcPr>
          <w:p w:rsidR="00B574F9" w:rsidRPr="00426544" w:rsidRDefault="00B574F9" w:rsidP="00037726">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0,1 мм в штукатурном слое  стен. Отшелушивание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/12</w:t>
            </w:r>
            <w:r w:rsidR="00D10618">
              <w:rPr>
                <w:rFonts w:eastAsia="SimSun"/>
                <w:sz w:val="24"/>
                <w:szCs w:val="24"/>
              </w:rPr>
              <w:noBreakHyphen/>
            </w:r>
            <w:r w:rsidRPr="00426544">
              <w:rPr>
                <w:rFonts w:eastAsia="SimSun"/>
                <w:sz w:val="24"/>
                <w:szCs w:val="24"/>
              </w:rPr>
              <w:t>13</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Надстройка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6" type="#_x0000_t75" style="width:184.85pt;height:137.55pt">
                  <v:imagedata r:id="rId289" o:title="I_177"/>
                </v:shape>
              </w:pict>
            </w:r>
          </w:p>
        </w:tc>
        <w:tc>
          <w:tcPr>
            <w:tcW w:w="2513" w:type="dxa"/>
            <w:vAlign w:val="center"/>
          </w:tcPr>
          <w:p w:rsidR="00B574F9" w:rsidRPr="00426544" w:rsidRDefault="00B574F9" w:rsidP="00037726">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0,1 мм в штукатурном слое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/12</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Надстройка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7" type="#_x0000_t75" style="width:184.85pt;height:137.55pt">
                  <v:imagedata r:id="rId290" o:title="I_17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Горизонтальные трещины раскрытием до 0,3 мм по штукатурному слою стен ограждения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0A4407">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/13</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8" type="#_x0000_t75" style="width:184.85pt;height:137.55pt">
                  <v:imagedata r:id="rId291" o:title="I_17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rsidP="0003772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0A4407">
            <w:pPr>
              <w:tabs>
                <w:tab w:val="left" w:pos="2528"/>
              </w:tabs>
              <w:jc w:val="center"/>
              <w:rPr>
                <w:rFonts w:eastAsia="SimSun"/>
                <w:sz w:val="24"/>
                <w:szCs w:val="24"/>
              </w:rPr>
            </w:pPr>
            <w:r w:rsidRPr="00426544">
              <w:rPr>
                <w:rFonts w:eastAsia="SimSun"/>
                <w:sz w:val="24"/>
                <w:szCs w:val="24"/>
              </w:rPr>
              <w:t>Д/13</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59" type="#_x0000_t75" style="width:184.85pt;height:137.55pt">
                  <v:imagedata r:id="rId292" o:title="I_181"/>
                </v:shape>
              </w:pict>
            </w:r>
          </w:p>
        </w:tc>
        <w:tc>
          <w:tcPr>
            <w:tcW w:w="2513" w:type="dxa"/>
            <w:vAlign w:val="center"/>
          </w:tcPr>
          <w:p w:rsidR="00B574F9" w:rsidRPr="00426544" w:rsidRDefault="00B574F9" w:rsidP="00D011E4">
            <w:pPr>
              <w:tabs>
                <w:tab w:val="left" w:pos="1731"/>
                <w:tab w:val="left" w:pos="2528"/>
              </w:tabs>
              <w:jc w:val="center"/>
              <w:rPr>
                <w:rFonts w:eastAsia="SimSun"/>
                <w:sz w:val="24"/>
                <w:szCs w:val="24"/>
              </w:rPr>
            </w:pPr>
            <w:r w:rsidRPr="00426544">
              <w:rPr>
                <w:rFonts w:eastAsia="SimSun"/>
                <w:sz w:val="24"/>
                <w:szCs w:val="24"/>
              </w:rPr>
              <w:t xml:space="preserve">Разнонаправленные трещины раскрытием до 1 мм в штукатурном слое перекрытия и стен. </w:t>
            </w:r>
            <w:r w:rsidR="00D011E4">
              <w:rPr>
                <w:rFonts w:eastAsia="SimSun"/>
                <w:sz w:val="24"/>
                <w:szCs w:val="24"/>
              </w:rPr>
              <w:t>Повсеместное  о</w:t>
            </w:r>
            <w:r w:rsidRPr="00426544">
              <w:rPr>
                <w:rFonts w:eastAsia="SimSun"/>
                <w:sz w:val="24"/>
                <w:szCs w:val="24"/>
              </w:rPr>
              <w:t>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0A4407">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00D011E4">
              <w:rPr>
                <w:rFonts w:eastAsia="SimSun"/>
                <w:sz w:val="24"/>
                <w:szCs w:val="24"/>
              </w:rPr>
              <w:t>Е</w:t>
            </w:r>
            <w:proofErr w:type="gramEnd"/>
            <w:r w:rsidRPr="0042654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D011E4" w:rsidP="000A4407">
            <w:pPr>
              <w:tabs>
                <w:tab w:val="left" w:pos="2528"/>
              </w:tabs>
              <w:jc w:val="center"/>
              <w:rPr>
                <w:rFonts w:eastAsia="SimSun"/>
                <w:sz w:val="24"/>
                <w:szCs w:val="24"/>
              </w:rPr>
            </w:pPr>
            <w:r>
              <w:rPr>
                <w:rFonts w:eastAsia="SimSun"/>
                <w:sz w:val="24"/>
                <w:szCs w:val="24"/>
              </w:rPr>
              <w:t>А</w:t>
            </w:r>
            <w:r w:rsidR="00D10618">
              <w:rPr>
                <w:rFonts w:eastAsia="SimSun"/>
                <w:sz w:val="24"/>
                <w:szCs w:val="24"/>
              </w:rPr>
              <w:noBreakHyphen/>
            </w:r>
            <w:r w:rsidR="00B574F9" w:rsidRPr="00426544">
              <w:rPr>
                <w:rFonts w:eastAsia="SimSun"/>
                <w:sz w:val="24"/>
                <w:szCs w:val="24"/>
              </w:rPr>
              <w:t>В/12</w:t>
            </w:r>
            <w:r w:rsidR="00D10618">
              <w:rPr>
                <w:rFonts w:eastAsia="SimSun"/>
                <w:sz w:val="24"/>
                <w:szCs w:val="24"/>
              </w:rPr>
              <w:noBreakHyphen/>
            </w:r>
            <w:r>
              <w:rPr>
                <w:rFonts w:eastAsia="SimSun"/>
                <w:sz w:val="24"/>
                <w:szCs w:val="24"/>
              </w:rPr>
              <w:t>13</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0" type="#_x0000_t75" style="width:184.85pt;height:137.55pt">
                  <v:imagedata r:id="rId293" o:title="I_182"/>
                </v:shape>
              </w:pict>
            </w:r>
          </w:p>
        </w:tc>
        <w:tc>
          <w:tcPr>
            <w:tcW w:w="2513" w:type="dxa"/>
            <w:vAlign w:val="center"/>
          </w:tcPr>
          <w:p w:rsidR="00B574F9" w:rsidRPr="00426544" w:rsidRDefault="00B574F9" w:rsidP="00D011E4">
            <w:pPr>
              <w:tabs>
                <w:tab w:val="left" w:pos="1731"/>
                <w:tab w:val="left" w:pos="2528"/>
              </w:tabs>
              <w:jc w:val="center"/>
              <w:rPr>
                <w:rFonts w:eastAsia="SimSun"/>
                <w:sz w:val="24"/>
                <w:szCs w:val="24"/>
              </w:rPr>
            </w:pPr>
            <w:r w:rsidRPr="00426544">
              <w:rPr>
                <w:rFonts w:eastAsia="SimSun"/>
                <w:sz w:val="24"/>
                <w:szCs w:val="24"/>
              </w:rPr>
              <w:t xml:space="preserve">Разнонаправленные трещины раскрытием до 1 мм в штукатурном слое перекрытия и стен. </w:t>
            </w:r>
            <w:r w:rsidR="00D011E4">
              <w:rPr>
                <w:rFonts w:eastAsia="SimSun"/>
                <w:sz w:val="24"/>
                <w:szCs w:val="24"/>
              </w:rPr>
              <w:t>Повсеместное о</w:t>
            </w:r>
            <w:r w:rsidRPr="00426544">
              <w:rPr>
                <w:rFonts w:eastAsia="SimSun"/>
                <w:sz w:val="24"/>
                <w:szCs w:val="24"/>
              </w:rPr>
              <w:t>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D011E4" w:rsidP="00BB272B">
            <w:pPr>
              <w:tabs>
                <w:tab w:val="left" w:pos="2528"/>
              </w:tabs>
              <w:jc w:val="center"/>
              <w:rPr>
                <w:rFonts w:eastAsia="SimSun"/>
                <w:sz w:val="24"/>
                <w:szCs w:val="24"/>
              </w:rPr>
            </w:pPr>
            <w:r>
              <w:rPr>
                <w:rFonts w:eastAsia="SimSun"/>
                <w:sz w:val="24"/>
                <w:szCs w:val="24"/>
              </w:rPr>
              <w:t>В</w:t>
            </w:r>
            <w:r w:rsidR="00D10618">
              <w:rPr>
                <w:rFonts w:eastAsia="SimSun"/>
                <w:sz w:val="24"/>
                <w:szCs w:val="24"/>
              </w:rPr>
              <w:noBreakHyphen/>
            </w:r>
            <w:r w:rsidR="00B574F9" w:rsidRPr="00426544">
              <w:rPr>
                <w:rFonts w:eastAsia="SimSun"/>
                <w:sz w:val="24"/>
                <w:szCs w:val="24"/>
              </w:rPr>
              <w:t>Д/12</w:t>
            </w:r>
            <w:r w:rsidR="00D10618">
              <w:rPr>
                <w:rFonts w:eastAsia="SimSun"/>
                <w:sz w:val="24"/>
                <w:szCs w:val="24"/>
              </w:rPr>
              <w:noBreakHyphen/>
            </w:r>
            <w:r>
              <w:rPr>
                <w:rFonts w:eastAsia="SimSun"/>
                <w:sz w:val="24"/>
                <w:szCs w:val="24"/>
              </w:rPr>
              <w:t>14</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1" type="#_x0000_t75" style="width:184.85pt;height:137.55pt">
                  <v:imagedata r:id="rId294" o:title="I_183"/>
                </v:shape>
              </w:pict>
            </w:r>
          </w:p>
        </w:tc>
        <w:tc>
          <w:tcPr>
            <w:tcW w:w="2513" w:type="dxa"/>
            <w:vAlign w:val="center"/>
          </w:tcPr>
          <w:p w:rsidR="00B574F9" w:rsidRPr="00426544" w:rsidRDefault="00D011E4" w:rsidP="00D011E4">
            <w:pPr>
              <w:tabs>
                <w:tab w:val="left" w:pos="1731"/>
                <w:tab w:val="left" w:pos="2528"/>
              </w:tabs>
              <w:jc w:val="center"/>
              <w:rPr>
                <w:rFonts w:eastAsia="SimSun"/>
                <w:sz w:val="24"/>
                <w:szCs w:val="24"/>
              </w:rPr>
            </w:pPr>
            <w:r>
              <w:rPr>
                <w:rFonts w:eastAsia="SimSun"/>
                <w:sz w:val="24"/>
                <w:szCs w:val="24"/>
              </w:rPr>
              <w:t>Повсеместное о</w:t>
            </w:r>
            <w:r w:rsidR="00B574F9" w:rsidRPr="00426544">
              <w:rPr>
                <w:rFonts w:eastAsia="SimSun"/>
                <w:sz w:val="24"/>
                <w:szCs w:val="24"/>
              </w:rPr>
              <w:t>тшелушивание окрасочного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w:t>
            </w:r>
            <w:proofErr w:type="gramStart"/>
            <w:r w:rsidRPr="00426544">
              <w:rPr>
                <w:sz w:val="24"/>
                <w:szCs w:val="24"/>
              </w:rPr>
              <w:t>.</w:t>
            </w:r>
            <w:proofErr w:type="gramEnd"/>
            <w:r w:rsidRPr="00426544">
              <w:rPr>
                <w:sz w:val="24"/>
                <w:szCs w:val="24"/>
              </w:rPr>
              <w:t xml:space="preserve"> </w:t>
            </w:r>
            <w:proofErr w:type="gramStart"/>
            <w:r w:rsidRPr="00426544">
              <w:rPr>
                <w:sz w:val="24"/>
                <w:szCs w:val="24"/>
              </w:rPr>
              <w:t>д</w:t>
            </w:r>
            <w:proofErr w:type="gramEnd"/>
            <w:r w:rsidRPr="00426544">
              <w:rPr>
                <w:sz w:val="24"/>
                <w:szCs w:val="24"/>
              </w:rPr>
              <w:t>олгое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/12</w:t>
            </w:r>
            <w:r w:rsidR="00D10618">
              <w:rPr>
                <w:rFonts w:eastAsia="SimSun"/>
                <w:sz w:val="24"/>
                <w:szCs w:val="24"/>
              </w:rPr>
              <w:noBreakHyphen/>
            </w:r>
            <w:r w:rsidRPr="00426544">
              <w:rPr>
                <w:rFonts w:eastAsia="SimSun"/>
                <w:sz w:val="24"/>
                <w:szCs w:val="24"/>
              </w:rPr>
              <w:t>13</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2" type="#_x0000_t75" style="width:184.85pt;height:137.55pt">
                  <v:imagedata r:id="rId295" o:title="I_184"/>
                </v:shape>
              </w:pict>
            </w:r>
          </w:p>
        </w:tc>
        <w:tc>
          <w:tcPr>
            <w:tcW w:w="2513" w:type="dxa"/>
            <w:vAlign w:val="center"/>
          </w:tcPr>
          <w:p w:rsidR="00B574F9" w:rsidRPr="00426544" w:rsidRDefault="00B574F9" w:rsidP="00037726">
            <w:pPr>
              <w:tabs>
                <w:tab w:val="left" w:pos="1731"/>
                <w:tab w:val="left" w:pos="2528"/>
              </w:tabs>
              <w:jc w:val="center"/>
              <w:rPr>
                <w:rFonts w:eastAsia="SimSun"/>
                <w:sz w:val="24"/>
                <w:szCs w:val="24"/>
              </w:rPr>
            </w:pPr>
            <w:r w:rsidRPr="00426544">
              <w:rPr>
                <w:rFonts w:eastAsia="SimSun"/>
                <w:sz w:val="24"/>
                <w:szCs w:val="24"/>
              </w:rPr>
              <w:t xml:space="preserve"> Разрушение штукатурного слоя перекрытия. Наличие гнили на элементах деревянного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037726">
            <w:pPr>
              <w:tabs>
                <w:tab w:val="left" w:pos="2528"/>
              </w:tabs>
              <w:jc w:val="center"/>
              <w:rPr>
                <w:rFonts w:eastAsia="SimSun"/>
                <w:sz w:val="24"/>
                <w:szCs w:val="24"/>
              </w:rPr>
            </w:pPr>
            <w:r w:rsidRPr="00426544">
              <w:rPr>
                <w:sz w:val="24"/>
                <w:szCs w:val="24"/>
              </w:rPr>
              <w:t xml:space="preserve">Силовое и вибрационное воздействие. Агрессивность внешней среды (перепад температуры, влажностной режим и т.п.).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0A4407">
            <w:pPr>
              <w:tabs>
                <w:tab w:val="left" w:pos="2528"/>
              </w:tabs>
              <w:jc w:val="center"/>
              <w:rPr>
                <w:rFonts w:eastAsia="SimSun"/>
                <w:sz w:val="24"/>
                <w:szCs w:val="24"/>
              </w:rPr>
            </w:pPr>
            <w:proofErr w:type="gramStart"/>
            <w:r w:rsidRPr="00426544">
              <w:rPr>
                <w:rFonts w:eastAsia="SimSun"/>
                <w:sz w:val="24"/>
                <w:szCs w:val="24"/>
              </w:rPr>
              <w:t>А</w:t>
            </w:r>
            <w:r w:rsidR="00D10618">
              <w:rPr>
                <w:rFonts w:eastAsia="SimSun"/>
                <w:sz w:val="24"/>
                <w:szCs w:val="24"/>
              </w:rPr>
              <w:noBreakHyphen/>
            </w:r>
            <w:r w:rsidRPr="00426544">
              <w:rPr>
                <w:rFonts w:eastAsia="SimSun"/>
                <w:sz w:val="24"/>
                <w:szCs w:val="24"/>
              </w:rPr>
              <w:t>Б</w:t>
            </w:r>
            <w:proofErr w:type="gramEnd"/>
            <w:r w:rsidRPr="00426544">
              <w:rPr>
                <w:rFonts w:eastAsia="SimSun"/>
                <w:sz w:val="24"/>
                <w:szCs w:val="24"/>
              </w:rPr>
              <w:t>/</w:t>
            </w:r>
            <w:r w:rsidR="00D011E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B574F9" w:rsidP="000A4407">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3" type="#_x0000_t75" style="width:184.85pt;height:137.55pt">
                  <v:imagedata r:id="rId296" o:title="I_18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rsidP="00DB1497">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0A4407">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В/15</w:t>
            </w:r>
          </w:p>
          <w:p w:rsidR="00B574F9" w:rsidRPr="00426544" w:rsidRDefault="00B574F9" w:rsidP="00CF3EC9">
            <w:pPr>
              <w:tabs>
                <w:tab w:val="left" w:pos="2528"/>
              </w:tabs>
              <w:jc w:val="center"/>
              <w:rPr>
                <w:rFonts w:eastAsia="SimSun"/>
                <w:sz w:val="24"/>
                <w:szCs w:val="24"/>
              </w:rPr>
            </w:pPr>
            <w:r w:rsidRPr="00426544">
              <w:rPr>
                <w:rFonts w:eastAsia="SimSun"/>
                <w:sz w:val="24"/>
                <w:szCs w:val="24"/>
              </w:rPr>
              <w:t>Надстройка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4" type="#_x0000_t75" style="width:184.85pt;height:137.55pt">
                  <v:imagedata r:id="rId297" o:title="I_187"/>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А</w:t>
            </w:r>
            <w:r w:rsidR="00D10618">
              <w:rPr>
                <w:rFonts w:eastAsia="SimSun"/>
                <w:sz w:val="24"/>
                <w:szCs w:val="24"/>
              </w:rPr>
              <w:noBreakHyphen/>
            </w:r>
            <w:r w:rsidR="00D011E4">
              <w:rPr>
                <w:rFonts w:eastAsia="SimSun"/>
                <w:sz w:val="24"/>
                <w:szCs w:val="24"/>
              </w:rPr>
              <w:t>В</w:t>
            </w:r>
            <w:r w:rsidRPr="0042654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Надстройка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5" type="#_x0000_t75" style="width:184.85pt;height:137.55pt">
                  <v:imagedata r:id="rId298" o:title="I_188"/>
                </v:shape>
              </w:pict>
            </w:r>
          </w:p>
        </w:tc>
        <w:tc>
          <w:tcPr>
            <w:tcW w:w="2513" w:type="dxa"/>
            <w:vAlign w:val="center"/>
          </w:tcPr>
          <w:p w:rsidR="00B574F9" w:rsidRPr="00426544" w:rsidRDefault="00B574F9" w:rsidP="00D011E4">
            <w:pPr>
              <w:tabs>
                <w:tab w:val="left" w:pos="1731"/>
                <w:tab w:val="left" w:pos="2528"/>
              </w:tabs>
              <w:jc w:val="center"/>
              <w:rPr>
                <w:rFonts w:eastAsia="SimSun"/>
                <w:sz w:val="24"/>
                <w:szCs w:val="24"/>
              </w:rPr>
            </w:pPr>
            <w:r w:rsidRPr="00426544">
              <w:rPr>
                <w:rFonts w:eastAsia="SimSun"/>
                <w:sz w:val="24"/>
                <w:szCs w:val="24"/>
              </w:rPr>
              <w:t xml:space="preserve">Следы протечек. </w:t>
            </w:r>
            <w:r w:rsidR="00D011E4">
              <w:rPr>
                <w:rFonts w:eastAsia="SimSun"/>
                <w:sz w:val="24"/>
                <w:szCs w:val="24"/>
              </w:rPr>
              <w:t>Повсеместное о</w:t>
            </w:r>
            <w:r w:rsidRPr="00426544">
              <w:rPr>
                <w:rFonts w:eastAsia="SimSun"/>
                <w:sz w:val="24"/>
                <w:szCs w:val="24"/>
              </w:rPr>
              <w:t>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593EDC">
            <w:pPr>
              <w:tabs>
                <w:tab w:val="left" w:pos="2528"/>
              </w:tabs>
              <w:jc w:val="center"/>
              <w:rPr>
                <w:rFonts w:eastAsia="SimSun"/>
                <w:sz w:val="24"/>
                <w:szCs w:val="24"/>
              </w:rPr>
            </w:pPr>
            <w:r w:rsidRPr="00426544">
              <w:rPr>
                <w:rFonts w:eastAsia="SimSun"/>
                <w:sz w:val="24"/>
                <w:szCs w:val="24"/>
              </w:rPr>
              <w:t>Е/15</w:t>
            </w:r>
          </w:p>
          <w:p w:rsidR="00B574F9" w:rsidRPr="00426544" w:rsidRDefault="00B574F9" w:rsidP="00593EDC">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6" type="#_x0000_t75" style="width:184.85pt;height:137.55pt">
                  <v:imagedata r:id="rId299" o:title="I_189"/>
                </v:shape>
              </w:pict>
            </w:r>
          </w:p>
        </w:tc>
        <w:tc>
          <w:tcPr>
            <w:tcW w:w="2513" w:type="dxa"/>
            <w:vAlign w:val="center"/>
          </w:tcPr>
          <w:p w:rsidR="00B574F9" w:rsidRPr="001F24FB" w:rsidRDefault="00B574F9" w:rsidP="00DB1497">
            <w:pPr>
              <w:tabs>
                <w:tab w:val="left" w:pos="1731"/>
                <w:tab w:val="left" w:pos="2528"/>
              </w:tabs>
              <w:jc w:val="center"/>
              <w:rPr>
                <w:rFonts w:eastAsia="SimSun"/>
                <w:sz w:val="24"/>
                <w:szCs w:val="24"/>
              </w:rPr>
            </w:pPr>
            <w:r w:rsidRPr="001F24FB">
              <w:rPr>
                <w:rFonts w:eastAsia="SimSun"/>
                <w:sz w:val="24"/>
                <w:szCs w:val="24"/>
              </w:rPr>
              <w:t>Разнонаправленные трещины раскрытием до 1,1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1F24FB" w:rsidRDefault="00B574F9">
            <w:pPr>
              <w:tabs>
                <w:tab w:val="left" w:pos="2528"/>
              </w:tabs>
              <w:jc w:val="center"/>
              <w:rPr>
                <w:rFonts w:eastAsia="SimSun"/>
                <w:sz w:val="24"/>
                <w:szCs w:val="24"/>
              </w:rPr>
            </w:pPr>
            <w:r w:rsidRPr="001F24FB">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593EDC">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/14</w:t>
            </w:r>
            <w:r w:rsidR="00D10618">
              <w:rPr>
                <w:rFonts w:eastAsia="SimSun"/>
                <w:sz w:val="24"/>
                <w:szCs w:val="24"/>
              </w:rPr>
              <w:noBreakHyphen/>
            </w:r>
            <w:r w:rsidRPr="00426544">
              <w:rPr>
                <w:rFonts w:eastAsia="SimSun"/>
                <w:sz w:val="24"/>
                <w:szCs w:val="24"/>
              </w:rPr>
              <w:t>15</w:t>
            </w:r>
          </w:p>
          <w:p w:rsidR="00B574F9" w:rsidRPr="00426544" w:rsidRDefault="00B574F9" w:rsidP="00593EDC">
            <w:pPr>
              <w:tabs>
                <w:tab w:val="left" w:pos="2528"/>
              </w:tabs>
              <w:jc w:val="center"/>
              <w:rPr>
                <w:rFonts w:eastAsia="SimSun"/>
                <w:sz w:val="24"/>
                <w:szCs w:val="24"/>
              </w:rPr>
            </w:pPr>
            <w:r w:rsidRPr="00426544">
              <w:rPr>
                <w:rFonts w:eastAsia="SimSun"/>
                <w:sz w:val="24"/>
                <w:szCs w:val="24"/>
              </w:rPr>
              <w:t>И/12</w:t>
            </w:r>
            <w:r w:rsidR="00D10618">
              <w:rPr>
                <w:rFonts w:eastAsia="SimSun"/>
                <w:sz w:val="24"/>
                <w:szCs w:val="24"/>
              </w:rPr>
              <w:noBreakHyphen/>
            </w:r>
            <w:r w:rsidRPr="00426544">
              <w:rPr>
                <w:rFonts w:eastAsia="SimSun"/>
                <w:sz w:val="24"/>
                <w:szCs w:val="24"/>
              </w:rPr>
              <w:t>13</w:t>
            </w:r>
          </w:p>
          <w:p w:rsidR="00B574F9" w:rsidRPr="00426544" w:rsidRDefault="00B574F9" w:rsidP="00593EDC">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7" type="#_x0000_t75" style="width:184.85pt;height:137.55pt">
                  <v:imagedata r:id="rId300" o:title="I_191"/>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 xml:space="preserve"> Разрушение штукатурного слоя перекрытия. Наличие гнили на элементах деревянного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 xml:space="preserve">Силовое и вибрационное воздействие. Агрессивность внешней среды (перепад температуры, влажностной режим и т.п.).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593EDC">
            <w:pPr>
              <w:tabs>
                <w:tab w:val="left" w:pos="2528"/>
              </w:tabs>
              <w:jc w:val="center"/>
              <w:rPr>
                <w:rFonts w:eastAsia="SimSun"/>
                <w:sz w:val="24"/>
                <w:szCs w:val="24"/>
              </w:rPr>
            </w:pPr>
            <w:r w:rsidRPr="00426544">
              <w:rPr>
                <w:rFonts w:eastAsia="SimSun"/>
                <w:sz w:val="24"/>
                <w:szCs w:val="24"/>
              </w:rPr>
              <w:t>И/14</w:t>
            </w:r>
          </w:p>
          <w:p w:rsidR="00B574F9" w:rsidRPr="00426544" w:rsidRDefault="00B574F9" w:rsidP="00593EDC">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8" type="#_x0000_t75" style="width:184.85pt;height:137.55pt">
                  <v:imagedata r:id="rId301" o:title="I_192"/>
                </v:shape>
              </w:pict>
            </w:r>
          </w:p>
        </w:tc>
        <w:tc>
          <w:tcPr>
            <w:tcW w:w="2513" w:type="dxa"/>
            <w:vAlign w:val="center"/>
          </w:tcPr>
          <w:p w:rsidR="00B574F9" w:rsidRPr="00426544" w:rsidRDefault="00B574F9" w:rsidP="00F76C6B">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0,3 мм в штукатурном слое  стен.</w:t>
            </w:r>
          </w:p>
        </w:tc>
        <w:tc>
          <w:tcPr>
            <w:tcW w:w="2127" w:type="dxa"/>
            <w:shd w:val="clear" w:color="auto" w:fill="auto"/>
            <w:tcMar>
              <w:top w:w="28" w:type="dxa"/>
              <w:left w:w="28" w:type="dxa"/>
              <w:bottom w:w="28" w:type="dxa"/>
              <w:right w:w="28" w:type="dxa"/>
            </w:tcMar>
            <w:vAlign w:val="center"/>
          </w:tcPr>
          <w:p w:rsidR="00B574F9" w:rsidRPr="00426544" w:rsidRDefault="00B574F9" w:rsidP="00F76C6B">
            <w:pPr>
              <w:tabs>
                <w:tab w:val="left" w:pos="2528"/>
              </w:tabs>
              <w:jc w:val="center"/>
              <w:rPr>
                <w:rFonts w:eastAsia="SimSun"/>
                <w:sz w:val="24"/>
                <w:szCs w:val="24"/>
              </w:rPr>
            </w:pPr>
            <w:r w:rsidRPr="00426544">
              <w:rPr>
                <w:sz w:val="24"/>
                <w:szCs w:val="24"/>
              </w:rPr>
              <w:t>Силовое и вибрационное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593EDC">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/12</w:t>
            </w:r>
            <w:r w:rsidR="00D10618">
              <w:rPr>
                <w:rFonts w:eastAsia="SimSun"/>
                <w:sz w:val="24"/>
                <w:szCs w:val="24"/>
              </w:rPr>
              <w:noBreakHyphen/>
            </w:r>
            <w:r w:rsidRPr="00426544">
              <w:rPr>
                <w:rFonts w:eastAsia="SimSun"/>
                <w:sz w:val="24"/>
                <w:szCs w:val="24"/>
              </w:rPr>
              <w:t>13</w:t>
            </w:r>
          </w:p>
          <w:p w:rsidR="00B574F9" w:rsidRPr="00426544" w:rsidRDefault="00B574F9" w:rsidP="00593EDC">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69" type="#_x0000_t75" style="width:184.85pt;height:137.55pt">
                  <v:imagedata r:id="rId302" o:title="I_19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лестничной клетки.</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363C1">
            <w:pPr>
              <w:tabs>
                <w:tab w:val="left" w:pos="2528"/>
              </w:tabs>
              <w:jc w:val="center"/>
              <w:rPr>
                <w:rFonts w:eastAsia="SimSun"/>
                <w:sz w:val="24"/>
                <w:szCs w:val="24"/>
              </w:rPr>
            </w:pPr>
            <w:r w:rsidRPr="00426544">
              <w:rPr>
                <w:rFonts w:eastAsia="SimSun"/>
                <w:sz w:val="24"/>
                <w:szCs w:val="24"/>
              </w:rPr>
              <w:t>Е/9</w:t>
            </w:r>
            <w:r w:rsidR="00D10618">
              <w:rPr>
                <w:rFonts w:eastAsia="SimSun"/>
                <w:sz w:val="24"/>
                <w:szCs w:val="24"/>
              </w:rPr>
              <w:noBreakHyphen/>
            </w:r>
            <w:r w:rsidRPr="00426544">
              <w:rPr>
                <w:rFonts w:eastAsia="SimSun"/>
                <w:sz w:val="24"/>
                <w:szCs w:val="24"/>
              </w:rPr>
              <w:t>10</w:t>
            </w:r>
          </w:p>
          <w:p w:rsidR="00B574F9" w:rsidRPr="00426544" w:rsidRDefault="00BB3009" w:rsidP="007363C1">
            <w:pPr>
              <w:tabs>
                <w:tab w:val="left" w:pos="2528"/>
              </w:tabs>
              <w:jc w:val="center"/>
              <w:rPr>
                <w:rFonts w:eastAsia="SimSun"/>
                <w:sz w:val="24"/>
                <w:szCs w:val="24"/>
              </w:rPr>
            </w:pPr>
            <w:r>
              <w:rPr>
                <w:rFonts w:eastAsia="SimSun"/>
                <w:sz w:val="24"/>
                <w:szCs w:val="24"/>
              </w:rPr>
              <w:t>по всем этажам</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0" type="#_x0000_t75" style="width:182.15pt;height:244.5pt">
                  <v:imagedata r:id="rId303" o:title="I_194"/>
                </v:shape>
              </w:pict>
            </w:r>
          </w:p>
        </w:tc>
        <w:tc>
          <w:tcPr>
            <w:tcW w:w="2513" w:type="dxa"/>
            <w:vAlign w:val="center"/>
          </w:tcPr>
          <w:p w:rsidR="00B574F9" w:rsidRPr="00426544" w:rsidRDefault="00B574F9" w:rsidP="008B74E7">
            <w:pPr>
              <w:tabs>
                <w:tab w:val="left" w:pos="1731"/>
                <w:tab w:val="left" w:pos="2528"/>
              </w:tabs>
              <w:jc w:val="center"/>
              <w:rPr>
                <w:rFonts w:eastAsia="SimSun"/>
                <w:sz w:val="24"/>
                <w:szCs w:val="24"/>
              </w:rPr>
            </w:pPr>
            <w:r w:rsidRPr="00426544">
              <w:rPr>
                <w:rFonts w:eastAsia="SimSun"/>
                <w:sz w:val="24"/>
                <w:szCs w:val="24"/>
              </w:rPr>
              <w:t xml:space="preserve">Отшелушивание окрасочного слоя стен лестничной клетки. Разрушение штукатурного слоя  стен. </w:t>
            </w:r>
            <w:r w:rsidR="00BB3009">
              <w:rPr>
                <w:rFonts w:eastAsia="SimSun"/>
                <w:sz w:val="24"/>
                <w:szCs w:val="24"/>
              </w:rPr>
              <w:t xml:space="preserve">Эрозия кирпичной кладки. </w:t>
            </w:r>
            <w:r w:rsidRPr="00426544">
              <w:rPr>
                <w:rFonts w:eastAsia="SimSun"/>
                <w:sz w:val="24"/>
                <w:szCs w:val="24"/>
              </w:rPr>
              <w:t>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363C1">
            <w:pPr>
              <w:tabs>
                <w:tab w:val="left" w:pos="2528"/>
              </w:tabs>
              <w:jc w:val="center"/>
              <w:rPr>
                <w:rFonts w:eastAsia="SimSun"/>
                <w:sz w:val="24"/>
                <w:szCs w:val="24"/>
              </w:rPr>
            </w:pPr>
            <w:r w:rsidRPr="00426544">
              <w:rPr>
                <w:rFonts w:eastAsia="SimSun"/>
                <w:sz w:val="24"/>
                <w:szCs w:val="24"/>
              </w:rPr>
              <w:t>Е/9</w:t>
            </w:r>
          </w:p>
          <w:p w:rsidR="00B574F9" w:rsidRPr="00426544" w:rsidRDefault="00B574F9" w:rsidP="007363C1">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1" type="#_x0000_t75" style="width:184.85pt;height:137.55pt">
                  <v:imagedata r:id="rId304" o:title="I_195"/>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color w:val="auto"/>
                <w:sz w:val="24"/>
                <w:szCs w:val="24"/>
              </w:rPr>
              <w:t>Разрушение защитного слоя с оголением и коррозией стальных элементов дверной перемычки и балок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Д</w:t>
            </w:r>
            <w:r w:rsidR="00D10618">
              <w:rPr>
                <w:rFonts w:eastAsia="SimSun"/>
                <w:sz w:val="24"/>
                <w:szCs w:val="24"/>
              </w:rPr>
              <w:noBreakHyphen/>
            </w:r>
            <w:r w:rsidRPr="00426544">
              <w:rPr>
                <w:rFonts w:eastAsia="SimSun"/>
                <w:sz w:val="24"/>
                <w:szCs w:val="24"/>
              </w:rPr>
              <w:t>Е</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D10618">
            <w:pPr>
              <w:tabs>
                <w:tab w:val="left" w:pos="2528"/>
              </w:tabs>
              <w:jc w:val="center"/>
              <w:rPr>
                <w:rFonts w:eastAsia="SimSun"/>
                <w:sz w:val="24"/>
                <w:szCs w:val="24"/>
              </w:rPr>
            </w:pPr>
            <w:r w:rsidRPr="00426544">
              <w:rPr>
                <w:rFonts w:eastAsia="SimSun"/>
                <w:sz w:val="24"/>
                <w:szCs w:val="24"/>
              </w:rPr>
              <w:t>Антресоль 2</w:t>
            </w:r>
            <w:r w:rsidR="00D10618">
              <w:rPr>
                <w:rFonts w:eastAsia="SimSun"/>
                <w:sz w:val="24"/>
                <w:szCs w:val="24"/>
              </w:rPr>
              <w:noBreakHyphen/>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2" type="#_x0000_t75" style="width:184.85pt;height:137.55pt">
                  <v:imagedata r:id="rId305" o:title="I_196"/>
                </v:shape>
              </w:pict>
            </w:r>
          </w:p>
        </w:tc>
        <w:tc>
          <w:tcPr>
            <w:tcW w:w="2513" w:type="dxa"/>
            <w:vAlign w:val="center"/>
          </w:tcPr>
          <w:p w:rsidR="00B574F9" w:rsidRPr="00426544" w:rsidRDefault="00B574F9" w:rsidP="008B74E7">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лестничной клетки. 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BB272B">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3" type="#_x0000_t75" style="width:184.85pt;height:137.55pt">
                  <v:imagedata r:id="rId306" o:title="I_197"/>
                </v:shape>
              </w:pict>
            </w:r>
          </w:p>
        </w:tc>
        <w:tc>
          <w:tcPr>
            <w:tcW w:w="2513" w:type="dxa"/>
            <w:vAlign w:val="center"/>
          </w:tcPr>
          <w:p w:rsidR="00B574F9" w:rsidRPr="00426544" w:rsidRDefault="00B574F9" w:rsidP="00C80096">
            <w:pPr>
              <w:tabs>
                <w:tab w:val="left" w:pos="1731"/>
                <w:tab w:val="left" w:pos="2528"/>
              </w:tabs>
              <w:jc w:val="center"/>
              <w:rPr>
                <w:rFonts w:eastAsia="SimSun"/>
                <w:sz w:val="24"/>
                <w:szCs w:val="24"/>
              </w:rPr>
            </w:pPr>
            <w:r w:rsidRPr="00426544">
              <w:rPr>
                <w:rFonts w:eastAsia="SimSun"/>
                <w:sz w:val="24"/>
                <w:szCs w:val="24"/>
              </w:rPr>
              <w:t>Отшелушивание окрасочного слоя стен и перекрытия лестничной клетки. Разрушение штукатурного слоя. 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Протечки с кровли здания. Агрессивность внешней среды (перепад температуры, влажностной режим и т.п.). 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A93F21" w:rsidP="00BB272B">
            <w:pPr>
              <w:tabs>
                <w:tab w:val="left" w:pos="2528"/>
              </w:tabs>
              <w:jc w:val="center"/>
              <w:rPr>
                <w:rFonts w:eastAsia="SimSun"/>
                <w:sz w:val="24"/>
                <w:szCs w:val="24"/>
              </w:rPr>
            </w:pPr>
            <w:r>
              <w:rPr>
                <w:rFonts w:eastAsia="SimSun"/>
                <w:sz w:val="24"/>
                <w:szCs w:val="24"/>
              </w:rPr>
              <w:t>Б-В/6-7</w:t>
            </w:r>
          </w:p>
          <w:p w:rsidR="00B574F9" w:rsidRPr="00426544" w:rsidRDefault="00B574F9" w:rsidP="00D10618">
            <w:pPr>
              <w:tabs>
                <w:tab w:val="left" w:pos="2528"/>
              </w:tabs>
              <w:jc w:val="center"/>
              <w:rPr>
                <w:rFonts w:eastAsia="SimSun"/>
                <w:sz w:val="24"/>
                <w:szCs w:val="24"/>
              </w:rPr>
            </w:pPr>
            <w:r w:rsidRPr="00426544">
              <w:rPr>
                <w:rFonts w:eastAsia="SimSun"/>
                <w:sz w:val="24"/>
                <w:szCs w:val="24"/>
              </w:rPr>
              <w:t>Антресоль</w:t>
            </w:r>
            <w:r w:rsidR="00D10618">
              <w:rPr>
                <w:rFonts w:eastAsia="SimSun"/>
                <w:sz w:val="24"/>
                <w:szCs w:val="24"/>
              </w:rPr>
              <w:t xml:space="preserve"> </w:t>
            </w:r>
            <w:r w:rsidR="00D10618" w:rsidRPr="00426544">
              <w:rPr>
                <w:rFonts w:eastAsia="SimSun"/>
                <w:sz w:val="24"/>
                <w:szCs w:val="24"/>
              </w:rPr>
              <w:t>2</w:t>
            </w:r>
            <w:r w:rsidR="00D10618">
              <w:rPr>
                <w:rFonts w:eastAsia="SimSun"/>
                <w:sz w:val="24"/>
                <w:szCs w:val="24"/>
              </w:rPr>
              <w:noBreakHyphen/>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4" type="#_x0000_t75" style="width:137.55pt;height:183.2pt;mso-position-horizontal-relative:char;mso-position-vertical-relative:line">
                  <v:imagedata r:id="rId307" o:title="DSC0019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Длительное время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D10618" w:rsidP="0087410F">
            <w:pPr>
              <w:tabs>
                <w:tab w:val="left" w:pos="2528"/>
              </w:tabs>
              <w:jc w:val="center"/>
              <w:rPr>
                <w:rFonts w:eastAsia="SimSun"/>
                <w:sz w:val="24"/>
                <w:szCs w:val="24"/>
              </w:rPr>
            </w:pPr>
            <w:r>
              <w:rPr>
                <w:rFonts w:eastAsia="SimSun"/>
                <w:sz w:val="24"/>
                <w:szCs w:val="24"/>
              </w:rPr>
              <w:t>В-Г/8</w:t>
            </w:r>
          </w:p>
          <w:p w:rsidR="00B574F9" w:rsidRPr="00426544" w:rsidRDefault="00B574F9" w:rsidP="00D10618">
            <w:pPr>
              <w:tabs>
                <w:tab w:val="left" w:pos="2528"/>
              </w:tabs>
              <w:jc w:val="center"/>
              <w:rPr>
                <w:rFonts w:eastAsia="SimSun"/>
                <w:sz w:val="24"/>
                <w:szCs w:val="24"/>
              </w:rPr>
            </w:pPr>
            <w:r w:rsidRPr="00426544">
              <w:rPr>
                <w:rFonts w:eastAsia="SimSun"/>
                <w:sz w:val="24"/>
                <w:szCs w:val="24"/>
              </w:rPr>
              <w:t>Антресоль</w:t>
            </w:r>
            <w:r w:rsidR="00D10618">
              <w:rPr>
                <w:rFonts w:eastAsia="SimSun"/>
                <w:sz w:val="24"/>
                <w:szCs w:val="24"/>
              </w:rPr>
              <w:t xml:space="preserve"> </w:t>
            </w:r>
            <w:r w:rsidR="00D10618" w:rsidRPr="00426544">
              <w:rPr>
                <w:rFonts w:eastAsia="SimSun"/>
                <w:sz w:val="24"/>
                <w:szCs w:val="24"/>
              </w:rPr>
              <w:t>2</w:t>
            </w:r>
            <w:r w:rsidR="00D10618">
              <w:rPr>
                <w:rFonts w:eastAsia="SimSun"/>
                <w:sz w:val="24"/>
                <w:szCs w:val="24"/>
              </w:rPr>
              <w:noBreakHyphen/>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5" type="#_x0000_t75" style="width:184.85pt;height:137.55pt">
                  <v:imagedata r:id="rId308" o:title="I_200"/>
                </v:shape>
              </w:pict>
            </w:r>
          </w:p>
        </w:tc>
        <w:tc>
          <w:tcPr>
            <w:tcW w:w="2513" w:type="dxa"/>
            <w:vAlign w:val="center"/>
          </w:tcPr>
          <w:p w:rsidR="00B574F9" w:rsidRPr="00426544" w:rsidRDefault="00B574F9" w:rsidP="001B3BD7">
            <w:pPr>
              <w:tabs>
                <w:tab w:val="left" w:pos="1731"/>
                <w:tab w:val="left" w:pos="2528"/>
              </w:tabs>
              <w:jc w:val="center"/>
              <w:rPr>
                <w:rFonts w:eastAsia="SimSun"/>
                <w:sz w:val="24"/>
                <w:szCs w:val="24"/>
              </w:rPr>
            </w:pPr>
            <w:r w:rsidRPr="00426544">
              <w:rPr>
                <w:rFonts w:eastAsia="SimSun"/>
                <w:sz w:val="24"/>
                <w:szCs w:val="24"/>
              </w:rPr>
              <w:t>Разрушение защитного слоя обетонированной балки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1B3BD7">
            <w:pPr>
              <w:tabs>
                <w:tab w:val="left" w:pos="2528"/>
              </w:tabs>
              <w:jc w:val="center"/>
              <w:rPr>
                <w:rFonts w:eastAsia="SimSun"/>
                <w:sz w:val="24"/>
                <w:szCs w:val="24"/>
              </w:rPr>
            </w:pPr>
            <w:r w:rsidRPr="00426544">
              <w:rPr>
                <w:sz w:val="24"/>
                <w:szCs w:val="24"/>
              </w:rPr>
              <w:t>Механическое воздействие.</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D10618" w:rsidP="0087410F">
            <w:pPr>
              <w:tabs>
                <w:tab w:val="left" w:pos="2528"/>
              </w:tabs>
              <w:jc w:val="center"/>
              <w:rPr>
                <w:rFonts w:eastAsia="SimSun"/>
                <w:sz w:val="24"/>
                <w:szCs w:val="24"/>
              </w:rPr>
            </w:pPr>
            <w:r>
              <w:rPr>
                <w:rFonts w:eastAsia="SimSun"/>
                <w:sz w:val="24"/>
                <w:szCs w:val="24"/>
              </w:rPr>
              <w:t>В/9</w:t>
            </w:r>
            <w:r w:rsidR="00B574F9" w:rsidRPr="00426544">
              <w:rPr>
                <w:rFonts w:eastAsia="SimSun"/>
                <w:sz w:val="24"/>
                <w:szCs w:val="24"/>
              </w:rPr>
              <w:t xml:space="preserve"> </w:t>
            </w:r>
          </w:p>
          <w:p w:rsidR="00B574F9" w:rsidRPr="00426544" w:rsidRDefault="00B574F9" w:rsidP="00D10618">
            <w:pPr>
              <w:tabs>
                <w:tab w:val="left" w:pos="2528"/>
              </w:tabs>
              <w:jc w:val="center"/>
              <w:rPr>
                <w:rFonts w:eastAsia="SimSun"/>
                <w:sz w:val="24"/>
                <w:szCs w:val="24"/>
              </w:rPr>
            </w:pPr>
            <w:r w:rsidRPr="00426544">
              <w:rPr>
                <w:rFonts w:eastAsia="SimSun"/>
                <w:sz w:val="24"/>
                <w:szCs w:val="24"/>
              </w:rPr>
              <w:t>Антресоль</w:t>
            </w:r>
            <w:r w:rsidR="00D10618">
              <w:rPr>
                <w:rFonts w:eastAsia="SimSun"/>
                <w:sz w:val="24"/>
                <w:szCs w:val="24"/>
              </w:rPr>
              <w:t xml:space="preserve"> </w:t>
            </w:r>
            <w:r w:rsidR="00D10618" w:rsidRPr="00426544">
              <w:rPr>
                <w:rFonts w:eastAsia="SimSun"/>
                <w:sz w:val="24"/>
                <w:szCs w:val="24"/>
              </w:rPr>
              <w:t>2</w:t>
            </w:r>
            <w:r w:rsidR="00D10618">
              <w:rPr>
                <w:rFonts w:eastAsia="SimSun"/>
                <w:sz w:val="24"/>
                <w:szCs w:val="24"/>
              </w:rPr>
              <w:noBreakHyphen/>
              <w:t>го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6" type="#_x0000_t75" style="width:184.85pt;height:137.55pt">
                  <v:imagedata r:id="rId309" o:title="I_202"/>
                </v:shape>
              </w:pict>
            </w:r>
          </w:p>
        </w:tc>
        <w:tc>
          <w:tcPr>
            <w:tcW w:w="2513" w:type="dxa"/>
            <w:vAlign w:val="center"/>
          </w:tcPr>
          <w:p w:rsidR="00B574F9" w:rsidRPr="00426544" w:rsidRDefault="00B574F9" w:rsidP="001139A6">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и штукатурного слоев стен и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t>-Г</w:t>
            </w:r>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87410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7" type="#_x0000_t75" style="width:184.85pt;height:137.55pt">
                  <v:imagedata r:id="rId310" o:title="I_20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0,1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Г/5</w:t>
            </w:r>
            <w:r w:rsidR="00D10618">
              <w:rPr>
                <w:rFonts w:eastAsia="SimSun"/>
                <w:sz w:val="24"/>
                <w:szCs w:val="24"/>
              </w:rPr>
              <w:noBreakHyphen/>
            </w:r>
            <w:r w:rsidRPr="00426544">
              <w:rPr>
                <w:rFonts w:eastAsia="SimSun"/>
                <w:sz w:val="24"/>
                <w:szCs w:val="24"/>
              </w:rPr>
              <w:t>6</w:t>
            </w:r>
          </w:p>
          <w:p w:rsidR="00B574F9" w:rsidRPr="00426544" w:rsidRDefault="00B574F9" w:rsidP="0087410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8" type="#_x0000_t75" style="width:182.15pt;height:244.5pt">
                  <v:imagedata r:id="rId311" o:title="I_206"/>
                </v:shape>
              </w:pict>
            </w:r>
          </w:p>
        </w:tc>
        <w:tc>
          <w:tcPr>
            <w:tcW w:w="2513" w:type="dxa"/>
            <w:vAlign w:val="center"/>
          </w:tcPr>
          <w:p w:rsidR="00B574F9" w:rsidRPr="00426544" w:rsidRDefault="00B574F9" w:rsidP="001B3BD7">
            <w:pPr>
              <w:tabs>
                <w:tab w:val="left" w:pos="1731"/>
                <w:tab w:val="left" w:pos="2528"/>
              </w:tabs>
              <w:jc w:val="center"/>
              <w:rPr>
                <w:rFonts w:eastAsia="SimSun"/>
                <w:sz w:val="24"/>
                <w:szCs w:val="24"/>
              </w:rPr>
            </w:pPr>
            <w:r w:rsidRPr="00426544">
              <w:rPr>
                <w:rFonts w:eastAsia="SimSun"/>
                <w:sz w:val="24"/>
                <w:szCs w:val="24"/>
              </w:rPr>
              <w:t>Разнонаправленные трещины раскрытием до 0,2 мм в штукатурном слое перекрытия и стен. Отшелушивание окрасочного слоя стен и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Силовое и вибрационное воздействие.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7410F">
            <w:pPr>
              <w:tabs>
                <w:tab w:val="left" w:pos="2528"/>
              </w:tabs>
              <w:jc w:val="center"/>
              <w:rPr>
                <w:rFonts w:eastAsia="SimSun"/>
                <w:sz w:val="24"/>
                <w:szCs w:val="24"/>
              </w:rPr>
            </w:pPr>
            <w:r w:rsidRPr="00426544">
              <w:rPr>
                <w:rFonts w:eastAsia="SimSun"/>
                <w:sz w:val="24"/>
                <w:szCs w:val="24"/>
              </w:rPr>
              <w:t>В/8</w:t>
            </w:r>
            <w:r w:rsidR="00D10618">
              <w:rPr>
                <w:rFonts w:eastAsia="SimSun"/>
                <w:sz w:val="24"/>
                <w:szCs w:val="24"/>
              </w:rPr>
              <w:noBreakHyphen/>
            </w:r>
            <w:r w:rsidRPr="00426544">
              <w:rPr>
                <w:rFonts w:eastAsia="SimSun"/>
                <w:sz w:val="24"/>
                <w:szCs w:val="24"/>
              </w:rPr>
              <w:t>9</w:t>
            </w:r>
          </w:p>
          <w:p w:rsidR="00B574F9" w:rsidRPr="00426544" w:rsidRDefault="00B574F9" w:rsidP="0087410F">
            <w:pPr>
              <w:tabs>
                <w:tab w:val="left" w:pos="2528"/>
              </w:tabs>
              <w:jc w:val="center"/>
              <w:rPr>
                <w:rFonts w:eastAsia="SimSun"/>
                <w:sz w:val="24"/>
                <w:szCs w:val="24"/>
              </w:rPr>
            </w:pPr>
            <w:r w:rsidRPr="00426544">
              <w:rPr>
                <w:rFonts w:eastAsia="SimSun"/>
                <w:sz w:val="24"/>
                <w:szCs w:val="24"/>
              </w:rPr>
              <w:t>3</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79" type="#_x0000_t75" style="width:184.85pt;height:137.55pt">
                  <v:imagedata r:id="rId312" o:title="I_207"/>
                </v:shape>
              </w:pict>
            </w:r>
          </w:p>
        </w:tc>
        <w:tc>
          <w:tcPr>
            <w:tcW w:w="2513" w:type="dxa"/>
            <w:vAlign w:val="center"/>
          </w:tcPr>
          <w:p w:rsidR="00B574F9" w:rsidRPr="00426544" w:rsidRDefault="00B574F9" w:rsidP="001B3BD7">
            <w:pPr>
              <w:tabs>
                <w:tab w:val="left" w:pos="1731"/>
                <w:tab w:val="left" w:pos="2528"/>
              </w:tabs>
              <w:jc w:val="center"/>
              <w:rPr>
                <w:rFonts w:eastAsia="SimSun"/>
                <w:sz w:val="24"/>
                <w:szCs w:val="24"/>
              </w:rPr>
            </w:pPr>
            <w:r w:rsidRPr="00426544">
              <w:rPr>
                <w:rFonts w:eastAsia="SimSun"/>
                <w:sz w:val="24"/>
                <w:szCs w:val="24"/>
              </w:rPr>
              <w:t>Вертикальные трещины раскрытием до 0,2 мм в штукатурном слое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132C11">
            <w:pPr>
              <w:tabs>
                <w:tab w:val="left" w:pos="2528"/>
              </w:tabs>
              <w:jc w:val="center"/>
              <w:rPr>
                <w:rFonts w:eastAsia="SimSun"/>
                <w:sz w:val="24"/>
                <w:szCs w:val="24"/>
              </w:rPr>
            </w:pPr>
            <w:r w:rsidRPr="00426544">
              <w:rPr>
                <w:rFonts w:eastAsia="SimSun"/>
                <w:sz w:val="24"/>
                <w:szCs w:val="24"/>
              </w:rPr>
              <w:t>Д/15</w:t>
            </w:r>
          </w:p>
          <w:p w:rsidR="00B574F9" w:rsidRPr="00426544" w:rsidRDefault="00B574F9" w:rsidP="00132C11">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0" type="#_x0000_t75" style="width:184.85pt;height:137.55pt">
                  <v:imagedata r:id="rId313" o:title="I_210"/>
                </v:shape>
              </w:pict>
            </w:r>
          </w:p>
        </w:tc>
        <w:tc>
          <w:tcPr>
            <w:tcW w:w="2513" w:type="dxa"/>
            <w:vAlign w:val="center"/>
          </w:tcPr>
          <w:p w:rsidR="00B574F9" w:rsidRPr="00426544" w:rsidRDefault="00B574F9" w:rsidP="008015EF">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 и кирпичных сводов. Разрушение напольного покрытия.</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/12</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1" type="#_x0000_t75" style="width:184.85pt;height:137.55pt">
                  <v:imagedata r:id="rId314" o:title="I_212"/>
                </v:shape>
              </w:pict>
            </w:r>
          </w:p>
        </w:tc>
        <w:tc>
          <w:tcPr>
            <w:tcW w:w="2513" w:type="dxa"/>
            <w:vAlign w:val="center"/>
          </w:tcPr>
          <w:p w:rsidR="00B574F9" w:rsidRPr="00426544" w:rsidRDefault="00B574F9" w:rsidP="00A4527B">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перекрытия.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Г/11</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2" type="#_x0000_t75" style="width:184.85pt;height:137.55pt">
                  <v:imagedata r:id="rId315" o:title="I_213"/>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Трещина раскрытием до 3 мм по штукатурному слою угла кирпичной арки.</w:t>
            </w:r>
          </w:p>
        </w:tc>
        <w:tc>
          <w:tcPr>
            <w:tcW w:w="2127" w:type="dxa"/>
            <w:shd w:val="clear" w:color="auto" w:fill="auto"/>
            <w:tcMar>
              <w:top w:w="28" w:type="dxa"/>
              <w:left w:w="28" w:type="dxa"/>
              <w:bottom w:w="28" w:type="dxa"/>
              <w:right w:w="28" w:type="dxa"/>
            </w:tcMar>
            <w:vAlign w:val="center"/>
          </w:tcPr>
          <w:p w:rsidR="00B574F9" w:rsidRPr="00426544" w:rsidRDefault="00B574F9" w:rsidP="00A4527B">
            <w:pPr>
              <w:tabs>
                <w:tab w:val="left" w:pos="2528"/>
              </w:tabs>
              <w:jc w:val="center"/>
              <w:rPr>
                <w:rFonts w:eastAsia="SimSun"/>
                <w:sz w:val="24"/>
                <w:szCs w:val="24"/>
              </w:rPr>
            </w:pPr>
            <w:r w:rsidRPr="00426544">
              <w:rPr>
                <w:color w:val="auto"/>
                <w:sz w:val="24"/>
                <w:szCs w:val="24"/>
              </w:rPr>
              <w:t xml:space="preserve">Усадочный характер.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В/11</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3" type="#_x0000_t75" style="width:184.85pt;height:137.55pt">
                  <v:imagedata r:id="rId316" o:title="I_214"/>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 xml:space="preserve">Вертикальная трещина раскрытием до 0,5 мм в штукатурном слое под окном. Повсеместное истирание, разрушение штукатурного слоя стен и перекрытия.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color w:val="auto"/>
                <w:sz w:val="24"/>
                <w:szCs w:val="24"/>
              </w:rPr>
              <w:t xml:space="preserve">Усадочный характер. </w:t>
            </w: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В/9</w:t>
            </w:r>
            <w:r w:rsidR="00D10618">
              <w:rPr>
                <w:rFonts w:eastAsia="SimSun"/>
                <w:sz w:val="24"/>
                <w:szCs w:val="24"/>
              </w:rPr>
              <w:noBreakHyphen/>
            </w:r>
            <w:r w:rsidRPr="00426544">
              <w:rPr>
                <w:rFonts w:eastAsia="SimSun"/>
                <w:sz w:val="24"/>
                <w:szCs w:val="24"/>
              </w:rPr>
              <w:t>1</w:t>
            </w:r>
            <w:r w:rsidR="00D10618">
              <w:rPr>
                <w:rFonts w:eastAsia="SimSun"/>
                <w:sz w:val="24"/>
                <w:szCs w:val="24"/>
              </w:rPr>
              <w:t>0</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4" type="#_x0000_t75" style="width:184.85pt;height:137.55pt">
                  <v:imagedata r:id="rId317" o:title="I_215"/>
                </v:shape>
              </w:pict>
            </w:r>
          </w:p>
        </w:tc>
        <w:tc>
          <w:tcPr>
            <w:tcW w:w="2513" w:type="dxa"/>
            <w:vAlign w:val="center"/>
          </w:tcPr>
          <w:p w:rsidR="00B574F9" w:rsidRPr="00426544" w:rsidRDefault="00B574F9" w:rsidP="001139A6">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и штукатурного слоев стен и кирпичных сводов перекрытия.</w:t>
            </w:r>
            <w:r w:rsidRPr="00426544">
              <w:rPr>
                <w:rFonts w:eastAsia="SimSun"/>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В/8</w:t>
            </w:r>
            <w:r w:rsidR="00D10618">
              <w:rPr>
                <w:rFonts w:eastAsia="SimSun"/>
                <w:sz w:val="24"/>
                <w:szCs w:val="24"/>
              </w:rPr>
              <w:noBreakHyphen/>
            </w:r>
            <w:r w:rsidRPr="00426544">
              <w:rPr>
                <w:rFonts w:eastAsia="SimSun"/>
                <w:sz w:val="24"/>
                <w:szCs w:val="24"/>
              </w:rPr>
              <w:t>9</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5" type="#_x0000_t75" style="width:184.85pt;height:137.55pt">
                  <v:imagedata r:id="rId318" o:title="I_216"/>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 xml:space="preserve">Истирание, разрушение штукатурного слоя стен и кирпичной арки.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Г/8</w:t>
            </w:r>
            <w:r w:rsidR="00D10618">
              <w:rPr>
                <w:rFonts w:eastAsia="SimSun"/>
                <w:sz w:val="24"/>
                <w:szCs w:val="24"/>
              </w:rPr>
              <w:noBreakHyphen/>
            </w:r>
            <w:r w:rsidRPr="00426544">
              <w:rPr>
                <w:rFonts w:eastAsia="SimSun"/>
                <w:sz w:val="24"/>
                <w:szCs w:val="24"/>
              </w:rPr>
              <w:t>9</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6" type="#_x0000_t75" style="width:184.85pt;height:137.55pt">
                  <v:imagedata r:id="rId319" o:title="I_217"/>
                </v:shape>
              </w:pict>
            </w:r>
          </w:p>
        </w:tc>
        <w:tc>
          <w:tcPr>
            <w:tcW w:w="2513" w:type="dxa"/>
            <w:vAlign w:val="center"/>
          </w:tcPr>
          <w:p w:rsidR="00B574F9" w:rsidRPr="00426544" w:rsidRDefault="00B574F9" w:rsidP="003531D9">
            <w:pPr>
              <w:tabs>
                <w:tab w:val="left" w:pos="1731"/>
                <w:tab w:val="left" w:pos="2528"/>
              </w:tabs>
              <w:jc w:val="center"/>
              <w:rPr>
                <w:rFonts w:eastAsia="SimSun"/>
                <w:sz w:val="24"/>
                <w:szCs w:val="24"/>
              </w:rPr>
            </w:pPr>
            <w:r w:rsidRPr="00426544">
              <w:rPr>
                <w:rFonts w:eastAsia="SimSun"/>
                <w:color w:val="auto"/>
                <w:sz w:val="24"/>
                <w:szCs w:val="24"/>
              </w:rPr>
              <w:t xml:space="preserve">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/9</w:t>
            </w:r>
            <w:r w:rsidR="00D10618">
              <w:rPr>
                <w:rFonts w:eastAsia="SimSun"/>
                <w:sz w:val="24"/>
                <w:szCs w:val="24"/>
              </w:rPr>
              <w:noBreakHyphen/>
            </w:r>
            <w:r w:rsidRPr="00426544">
              <w:rPr>
                <w:rFonts w:eastAsia="SimSun"/>
                <w:sz w:val="24"/>
                <w:szCs w:val="24"/>
              </w:rPr>
              <w:t>10</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7" type="#_x0000_t75" style="width:184.85pt;height:137.55pt">
                  <v:imagedata r:id="rId320" o:title="I_218"/>
                </v:shape>
              </w:pict>
            </w:r>
          </w:p>
        </w:tc>
        <w:tc>
          <w:tcPr>
            <w:tcW w:w="2513" w:type="dxa"/>
            <w:vAlign w:val="center"/>
          </w:tcPr>
          <w:p w:rsidR="00B574F9" w:rsidRPr="00426544" w:rsidRDefault="00B574F9" w:rsidP="001139A6">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и штукатурного слоев стен и кирпичных сводов перекрытия.</w:t>
            </w:r>
            <w:r w:rsidRPr="00426544">
              <w:rPr>
                <w:rFonts w:eastAsia="SimSun"/>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D10618" w:rsidP="00BB272B">
            <w:pPr>
              <w:tabs>
                <w:tab w:val="left" w:pos="2528"/>
              </w:tabs>
              <w:jc w:val="center"/>
              <w:rPr>
                <w:rFonts w:eastAsia="SimSun"/>
                <w:sz w:val="24"/>
                <w:szCs w:val="24"/>
              </w:rPr>
            </w:pPr>
            <w:proofErr w:type="gramStart"/>
            <w:r>
              <w:rPr>
                <w:rFonts w:eastAsia="SimSun"/>
                <w:sz w:val="24"/>
                <w:szCs w:val="24"/>
              </w:rPr>
              <w:t>Е-</w:t>
            </w:r>
            <w:r w:rsidR="00B574F9" w:rsidRPr="00426544">
              <w:rPr>
                <w:rFonts w:eastAsia="SimSun"/>
                <w:sz w:val="24"/>
                <w:szCs w:val="24"/>
              </w:rPr>
              <w:t>Ж</w:t>
            </w:r>
            <w:proofErr w:type="gramEnd"/>
            <w:r w:rsidR="00B574F9" w:rsidRPr="00426544">
              <w:rPr>
                <w:rFonts w:eastAsia="SimSun"/>
                <w:sz w:val="24"/>
                <w:szCs w:val="24"/>
              </w:rPr>
              <w:t>/11</w:t>
            </w:r>
            <w:r>
              <w:rPr>
                <w:rFonts w:eastAsia="SimSun"/>
                <w:sz w:val="24"/>
                <w:szCs w:val="24"/>
              </w:rPr>
              <w:noBreakHyphen/>
            </w:r>
            <w:r w:rsidR="00B574F9" w:rsidRPr="00426544">
              <w:rPr>
                <w:rFonts w:eastAsia="SimSun"/>
                <w:sz w:val="24"/>
                <w:szCs w:val="24"/>
              </w:rPr>
              <w:t>12</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8" type="#_x0000_t75" style="width:184.85pt;height:137.55pt">
                  <v:imagedata r:id="rId321" o:title="I_219"/>
                </v:shape>
              </w:pict>
            </w:r>
          </w:p>
        </w:tc>
        <w:tc>
          <w:tcPr>
            <w:tcW w:w="2513" w:type="dxa"/>
            <w:vAlign w:val="center"/>
          </w:tcPr>
          <w:p w:rsidR="00B574F9" w:rsidRPr="00426544" w:rsidRDefault="00B574F9" w:rsidP="001139A6">
            <w:pPr>
              <w:tabs>
                <w:tab w:val="left" w:pos="1731"/>
                <w:tab w:val="left" w:pos="2528"/>
              </w:tabs>
              <w:jc w:val="center"/>
              <w:rPr>
                <w:rFonts w:eastAsia="SimSun"/>
                <w:color w:val="auto"/>
                <w:sz w:val="24"/>
                <w:szCs w:val="24"/>
              </w:rPr>
            </w:pPr>
            <w:r w:rsidRPr="00426544">
              <w:rPr>
                <w:rFonts w:eastAsia="SimSun"/>
                <w:color w:val="auto"/>
                <w:sz w:val="24"/>
                <w:szCs w:val="24"/>
              </w:rPr>
              <w:t>Отшелушивание окрасочного и штукатурного слоев стен.</w:t>
            </w:r>
            <w:r w:rsidRPr="00426544">
              <w:rPr>
                <w:rFonts w:eastAsia="SimSun"/>
                <w:sz w:val="24"/>
                <w:szCs w:val="24"/>
              </w:rPr>
              <w:t xml:space="preserve"> Разрушение напольного покрытия. Повсеместное истирание, разрушение настенной керамической плитки.</w:t>
            </w:r>
          </w:p>
        </w:tc>
        <w:tc>
          <w:tcPr>
            <w:tcW w:w="2127" w:type="dxa"/>
            <w:shd w:val="clear" w:color="auto" w:fill="auto"/>
            <w:tcMar>
              <w:top w:w="28" w:type="dxa"/>
              <w:left w:w="28" w:type="dxa"/>
              <w:bottom w:w="28" w:type="dxa"/>
              <w:right w:w="28" w:type="dxa"/>
            </w:tcMar>
            <w:vAlign w:val="center"/>
          </w:tcPr>
          <w:p w:rsidR="00B574F9" w:rsidRPr="00426544" w:rsidRDefault="00B574F9" w:rsidP="001139A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/10</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89" type="#_x0000_t75" style="width:184.85pt;height:137.55pt">
                  <v:imagedata r:id="rId322" o:title="I_221"/>
                </v:shape>
              </w:pict>
            </w:r>
          </w:p>
        </w:tc>
        <w:tc>
          <w:tcPr>
            <w:tcW w:w="2513" w:type="dxa"/>
            <w:vAlign w:val="center"/>
          </w:tcPr>
          <w:p w:rsidR="00B574F9" w:rsidRPr="00426544" w:rsidRDefault="00B574F9" w:rsidP="001139A6">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/11</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0" type="#_x0000_t75" style="width:184.85pt;height:137.55pt">
                  <v:imagedata r:id="rId323" o:title="I_222"/>
                </v:shape>
              </w:pict>
            </w:r>
          </w:p>
        </w:tc>
        <w:tc>
          <w:tcPr>
            <w:tcW w:w="2513" w:type="dxa"/>
            <w:vAlign w:val="center"/>
          </w:tcPr>
          <w:p w:rsidR="00B574F9" w:rsidRPr="00426544" w:rsidRDefault="00B574F9" w:rsidP="0005263D">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t>-Ж</w:t>
            </w:r>
            <w:proofErr w:type="gramEnd"/>
            <w:r w:rsidRPr="00426544">
              <w:rPr>
                <w:rFonts w:eastAsia="SimSun"/>
                <w:sz w:val="24"/>
                <w:szCs w:val="24"/>
              </w:rPr>
              <w:t>/</w:t>
            </w:r>
            <w:r w:rsidR="00D10618">
              <w:rPr>
                <w:rFonts w:eastAsia="SimSun"/>
                <w:sz w:val="24"/>
                <w:szCs w:val="24"/>
              </w:rPr>
              <w:t>9-</w:t>
            </w:r>
            <w:r w:rsidRPr="00426544">
              <w:rPr>
                <w:rFonts w:eastAsia="SimSun"/>
                <w:sz w:val="24"/>
                <w:szCs w:val="24"/>
              </w:rPr>
              <w:t>10</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1" type="#_x0000_t75" style="width:184.85pt;height:137.55pt">
                  <v:imagedata r:id="rId324" o:title="I_223"/>
                </v:shape>
              </w:pict>
            </w:r>
          </w:p>
        </w:tc>
        <w:tc>
          <w:tcPr>
            <w:tcW w:w="2513" w:type="dxa"/>
            <w:vAlign w:val="center"/>
          </w:tcPr>
          <w:p w:rsidR="00B574F9" w:rsidRPr="00426544" w:rsidRDefault="00B574F9" w:rsidP="0005263D">
            <w:pPr>
              <w:tabs>
                <w:tab w:val="left" w:pos="1731"/>
                <w:tab w:val="left" w:pos="2528"/>
              </w:tabs>
              <w:jc w:val="center"/>
              <w:rPr>
                <w:rFonts w:eastAsia="SimSun"/>
                <w:color w:val="auto"/>
                <w:sz w:val="24"/>
                <w:szCs w:val="24"/>
              </w:rPr>
            </w:pPr>
            <w:r w:rsidRPr="00426544">
              <w:rPr>
                <w:rFonts w:eastAsia="SimSun"/>
                <w:color w:val="auto"/>
                <w:sz w:val="24"/>
                <w:szCs w:val="24"/>
              </w:rPr>
              <w:t xml:space="preserve">Отшелушивание окрасочного и штукатурного слоев стен. </w:t>
            </w:r>
            <w:r w:rsidRPr="00426544">
              <w:rPr>
                <w:rFonts w:eastAsia="SimSun"/>
                <w:sz w:val="24"/>
                <w:szCs w:val="24"/>
              </w:rPr>
              <w:t>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00765C15">
              <w:rPr>
                <w:rFonts w:eastAsia="SimSun"/>
                <w:sz w:val="24"/>
                <w:szCs w:val="24"/>
              </w:rPr>
              <w:t>Д</w:t>
            </w:r>
            <w:r w:rsidRPr="00426544">
              <w:rPr>
                <w:rFonts w:eastAsia="SimSun"/>
                <w:sz w:val="24"/>
                <w:szCs w:val="24"/>
              </w:rPr>
              <w:t>/1</w:t>
            </w:r>
            <w:r w:rsidR="00765C15">
              <w:rPr>
                <w:rFonts w:eastAsia="SimSun"/>
                <w:sz w:val="24"/>
                <w:szCs w:val="24"/>
              </w:rPr>
              <w:t>3-15</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2" type="#_x0000_t75" style="width:184.85pt;height:137.55pt">
                  <v:imagedata r:id="rId325" o:title="I_22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кирпичных сводов.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765C15" w:rsidP="003737D8">
            <w:pPr>
              <w:tabs>
                <w:tab w:val="left" w:pos="2528"/>
              </w:tabs>
              <w:jc w:val="center"/>
              <w:rPr>
                <w:rFonts w:eastAsia="SimSun"/>
                <w:sz w:val="24"/>
                <w:szCs w:val="24"/>
              </w:rPr>
            </w:pPr>
            <w:r>
              <w:rPr>
                <w:rFonts w:eastAsia="SimSun"/>
                <w:sz w:val="24"/>
                <w:szCs w:val="24"/>
              </w:rPr>
              <w:t>В-Г/12-13</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3" type="#_x0000_t75" style="width:184.85pt;height:137.55pt">
                  <v:imagedata r:id="rId326" o:title="I_225"/>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кирпичных сводов.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В/14</w:t>
            </w:r>
            <w:r w:rsidR="00765C15">
              <w:rPr>
                <w:rFonts w:eastAsia="SimSun"/>
                <w:sz w:val="24"/>
                <w:szCs w:val="24"/>
              </w:rPr>
              <w:t>-15</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4" type="#_x0000_t75" style="width:182.15pt;height:244.5pt">
                  <v:imagedata r:id="rId327" o:title="I_226"/>
                </v:shape>
              </w:pict>
            </w:r>
          </w:p>
        </w:tc>
        <w:tc>
          <w:tcPr>
            <w:tcW w:w="2513" w:type="dxa"/>
            <w:vAlign w:val="center"/>
          </w:tcPr>
          <w:p w:rsidR="00B574F9" w:rsidRPr="00426544" w:rsidRDefault="00B574F9" w:rsidP="00E71768">
            <w:pPr>
              <w:tabs>
                <w:tab w:val="left" w:pos="1731"/>
                <w:tab w:val="left" w:pos="2528"/>
              </w:tabs>
              <w:jc w:val="center"/>
              <w:rPr>
                <w:rFonts w:eastAsia="SimSun"/>
                <w:sz w:val="24"/>
                <w:szCs w:val="24"/>
              </w:rPr>
            </w:pPr>
            <w:r w:rsidRPr="00426544">
              <w:rPr>
                <w:rFonts w:eastAsia="SimSun"/>
                <w:color w:val="auto"/>
                <w:sz w:val="24"/>
                <w:szCs w:val="24"/>
              </w:rPr>
              <w:t>Истирание, сколы ступеней лестницы.</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737D8">
            <w:pPr>
              <w:tabs>
                <w:tab w:val="left" w:pos="2528"/>
              </w:tabs>
              <w:jc w:val="center"/>
              <w:rPr>
                <w:rFonts w:eastAsia="SimSun"/>
                <w:sz w:val="24"/>
                <w:szCs w:val="24"/>
              </w:rPr>
            </w:pPr>
            <w:r w:rsidRPr="00426544">
              <w:rPr>
                <w:rFonts w:eastAsia="SimSun"/>
                <w:sz w:val="24"/>
                <w:szCs w:val="24"/>
              </w:rPr>
              <w:t>А</w:t>
            </w:r>
            <w:r w:rsidR="00765C15">
              <w:rPr>
                <w:rFonts w:eastAsia="SimSun"/>
                <w:sz w:val="24"/>
                <w:szCs w:val="24"/>
              </w:rPr>
              <w:t>-В</w:t>
            </w:r>
            <w:r w:rsidRPr="00426544">
              <w:rPr>
                <w:rFonts w:eastAsia="SimSun"/>
                <w:sz w:val="24"/>
                <w:szCs w:val="24"/>
              </w:rPr>
              <w:t>/12</w:t>
            </w:r>
            <w:r w:rsidR="00D10618">
              <w:rPr>
                <w:rFonts w:eastAsia="SimSun"/>
                <w:sz w:val="24"/>
                <w:szCs w:val="24"/>
              </w:rPr>
              <w:noBreakHyphen/>
            </w:r>
            <w:r w:rsidR="00765C15">
              <w:rPr>
                <w:rFonts w:eastAsia="SimSun"/>
                <w:sz w:val="24"/>
                <w:szCs w:val="24"/>
              </w:rPr>
              <w:t>14</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AF59A9">
            <w:pPr>
              <w:tabs>
                <w:tab w:val="left" w:pos="2528"/>
              </w:tabs>
              <w:rPr>
                <w:rFonts w:eastAsia="SimSun"/>
                <w:noProof/>
                <w:sz w:val="24"/>
                <w:szCs w:val="24"/>
              </w:rPr>
            </w:pPr>
            <w:r>
              <w:rPr>
                <w:rFonts w:eastAsia="SimSun"/>
                <w:noProof/>
                <w:sz w:val="24"/>
                <w:szCs w:val="24"/>
              </w:rPr>
              <w:pict>
                <v:shape id="_x0000_i1195" type="#_x0000_t75" style="width:184.85pt;height:137.55pt">
                  <v:imagedata r:id="rId328" o:title="I_22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кирпичных сводов.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765C15" w:rsidRPr="00426544" w:rsidRDefault="00765C15" w:rsidP="00765C15">
            <w:pPr>
              <w:tabs>
                <w:tab w:val="left" w:pos="2528"/>
              </w:tabs>
              <w:jc w:val="center"/>
              <w:rPr>
                <w:rFonts w:eastAsia="SimSun"/>
                <w:sz w:val="24"/>
                <w:szCs w:val="24"/>
              </w:rPr>
            </w:pPr>
            <w:r w:rsidRPr="00426544">
              <w:rPr>
                <w:rFonts w:eastAsia="SimSun"/>
                <w:sz w:val="24"/>
                <w:szCs w:val="24"/>
              </w:rPr>
              <w:t>А</w:t>
            </w:r>
            <w:r>
              <w:rPr>
                <w:rFonts w:eastAsia="SimSun"/>
                <w:sz w:val="24"/>
                <w:szCs w:val="24"/>
              </w:rPr>
              <w:t>-В</w:t>
            </w:r>
            <w:r w:rsidRPr="00426544">
              <w:rPr>
                <w:rFonts w:eastAsia="SimSun"/>
                <w:sz w:val="24"/>
                <w:szCs w:val="24"/>
              </w:rPr>
              <w:t>/12</w:t>
            </w:r>
            <w:r>
              <w:rPr>
                <w:rFonts w:eastAsia="SimSun"/>
                <w:sz w:val="24"/>
                <w:szCs w:val="24"/>
              </w:rPr>
              <w:noBreakHyphen/>
              <w:t>14</w:t>
            </w:r>
          </w:p>
          <w:p w:rsidR="00B574F9" w:rsidRPr="00426544" w:rsidRDefault="00B574F9" w:rsidP="003737D8">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6" type="#_x0000_t75" style="width:184.85pt;height:137.55pt">
                  <v:imagedata r:id="rId329" o:title="I_22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Разрушение напольного покрытия.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66C33">
            <w:pPr>
              <w:tabs>
                <w:tab w:val="left" w:pos="2528"/>
              </w:tabs>
              <w:jc w:val="center"/>
              <w:rPr>
                <w:rFonts w:eastAsia="SimSun"/>
                <w:sz w:val="24"/>
                <w:szCs w:val="24"/>
              </w:rPr>
            </w:pPr>
            <w:r w:rsidRPr="00426544">
              <w:rPr>
                <w:rFonts w:eastAsia="SimSun"/>
                <w:sz w:val="24"/>
                <w:szCs w:val="24"/>
              </w:rPr>
              <w:t>Г/11</w:t>
            </w:r>
          </w:p>
          <w:p w:rsidR="00B574F9" w:rsidRPr="00426544" w:rsidRDefault="00B574F9" w:rsidP="00766C33">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7" type="#_x0000_t75" style="width:184.85pt;height:137.55pt">
                  <v:imagedata r:id="rId330" o:title="I_22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линолеумного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66C33">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/12</w:t>
            </w:r>
          </w:p>
          <w:p w:rsidR="00B574F9" w:rsidRPr="00426544" w:rsidRDefault="00B574F9" w:rsidP="00766C33">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8" type="#_x0000_t75" style="width:184.85pt;height:137.55pt">
                  <v:imagedata r:id="rId331" o:title="I_230"/>
                </v:shape>
              </w:pict>
            </w:r>
          </w:p>
        </w:tc>
        <w:tc>
          <w:tcPr>
            <w:tcW w:w="2513" w:type="dxa"/>
            <w:vAlign w:val="center"/>
          </w:tcPr>
          <w:p w:rsidR="00B574F9" w:rsidRPr="00426544" w:rsidRDefault="00B574F9" w:rsidP="005463C8">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2A43F6">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66C33">
            <w:pPr>
              <w:tabs>
                <w:tab w:val="left" w:pos="2528"/>
              </w:tabs>
              <w:jc w:val="center"/>
              <w:rPr>
                <w:rFonts w:eastAsia="SimSun"/>
                <w:sz w:val="24"/>
                <w:szCs w:val="24"/>
              </w:rPr>
            </w:pPr>
            <w:proofErr w:type="gramStart"/>
            <w:r w:rsidRPr="00426544">
              <w:rPr>
                <w:rFonts w:eastAsia="SimSun"/>
                <w:sz w:val="24"/>
                <w:szCs w:val="24"/>
              </w:rPr>
              <w:t>Ж</w:t>
            </w:r>
            <w:r w:rsidR="00765C15">
              <w:rPr>
                <w:rFonts w:eastAsia="SimSun"/>
                <w:sz w:val="24"/>
                <w:szCs w:val="24"/>
              </w:rPr>
              <w:t>-И</w:t>
            </w:r>
            <w:proofErr w:type="gramEnd"/>
            <w:r w:rsidRPr="00426544">
              <w:rPr>
                <w:rFonts w:eastAsia="SimSun"/>
                <w:sz w:val="24"/>
                <w:szCs w:val="24"/>
              </w:rPr>
              <w:t>/</w:t>
            </w:r>
            <w:r w:rsidR="00765C15">
              <w:rPr>
                <w:rFonts w:eastAsia="SimSun"/>
                <w:sz w:val="24"/>
                <w:szCs w:val="24"/>
              </w:rPr>
              <w:t>8-</w:t>
            </w:r>
            <w:r w:rsidRPr="00426544">
              <w:rPr>
                <w:rFonts w:eastAsia="SimSun"/>
                <w:sz w:val="24"/>
                <w:szCs w:val="24"/>
              </w:rPr>
              <w:t>9</w:t>
            </w:r>
          </w:p>
          <w:p w:rsidR="00B574F9" w:rsidRPr="00426544" w:rsidRDefault="00B574F9" w:rsidP="00766C33">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199" type="#_x0000_t75" style="width:184.85pt;height:137.55pt">
                  <v:imagedata r:id="rId332" o:title="I_231"/>
                </v:shape>
              </w:pict>
            </w:r>
          </w:p>
        </w:tc>
        <w:tc>
          <w:tcPr>
            <w:tcW w:w="2513" w:type="dxa"/>
            <w:vAlign w:val="center"/>
          </w:tcPr>
          <w:p w:rsidR="00B574F9" w:rsidRPr="00426544" w:rsidRDefault="00B574F9" w:rsidP="00BB272B">
            <w:pPr>
              <w:tabs>
                <w:tab w:val="left" w:pos="1731"/>
                <w:tab w:val="left" w:pos="2528"/>
              </w:tabs>
              <w:jc w:val="center"/>
              <w:rPr>
                <w:rFonts w:eastAsia="SimSun"/>
                <w:sz w:val="24"/>
                <w:szCs w:val="24"/>
              </w:rPr>
            </w:pPr>
            <w:r w:rsidRPr="00426544">
              <w:rPr>
                <w:rFonts w:eastAsia="SimSun"/>
                <w:color w:val="auto"/>
                <w:sz w:val="24"/>
                <w:szCs w:val="24"/>
              </w:rPr>
              <w:t xml:space="preserve">Истирание, сколы ступеней лестницы. </w:t>
            </w:r>
            <w:r w:rsidRPr="00426544">
              <w:rPr>
                <w:rFonts w:eastAsia="SimSun"/>
                <w:sz w:val="24"/>
                <w:szCs w:val="24"/>
              </w:rPr>
              <w:t>Повсеместное истирание, разрушение настенной керамической плитки.</w:t>
            </w:r>
            <w:r w:rsidRPr="00426544">
              <w:rPr>
                <w:rFonts w:eastAsia="SimSun"/>
                <w:color w:val="auto"/>
                <w:sz w:val="24"/>
                <w:szCs w:val="24"/>
              </w:rPr>
              <w:t xml:space="preserve"> </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/8</w:t>
            </w:r>
          </w:p>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w:t>
            </w:r>
            <w:r w:rsidR="00765C15">
              <w:rPr>
                <w:rFonts w:eastAsia="SimSun"/>
                <w:sz w:val="24"/>
                <w:szCs w:val="24"/>
              </w:rPr>
              <w:t>4-</w:t>
            </w:r>
            <w:r w:rsidRPr="00426544">
              <w:rPr>
                <w:rFonts w:eastAsia="SimSun"/>
                <w:sz w:val="24"/>
                <w:szCs w:val="24"/>
              </w:rPr>
              <w:t>5</w:t>
            </w:r>
          </w:p>
          <w:p w:rsidR="00B574F9" w:rsidRPr="00426544" w:rsidRDefault="00B574F9" w:rsidP="00766C33">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Pr="00426544">
              <w:rPr>
                <w:rFonts w:eastAsia="SimSun"/>
                <w:sz w:val="24"/>
                <w:szCs w:val="24"/>
              </w:rPr>
              <w:t>Ж</w:t>
            </w:r>
            <w:proofErr w:type="gramEnd"/>
            <w:r w:rsidRPr="00426544">
              <w:rPr>
                <w:rFonts w:eastAsia="SimSun"/>
                <w:sz w:val="24"/>
                <w:szCs w:val="24"/>
              </w:rPr>
              <w:t>/6</w:t>
            </w:r>
          </w:p>
          <w:p w:rsidR="00B574F9" w:rsidRPr="00426544" w:rsidRDefault="00B574F9" w:rsidP="00766C33">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0" type="#_x0000_t75" style="width:184.85pt;height:137.55pt">
                  <v:imagedata r:id="rId333" o:title="I_232"/>
                </v:shape>
              </w:pict>
            </w:r>
          </w:p>
        </w:tc>
        <w:tc>
          <w:tcPr>
            <w:tcW w:w="2513" w:type="dxa"/>
            <w:vAlign w:val="center"/>
          </w:tcPr>
          <w:p w:rsidR="00B574F9" w:rsidRPr="00426544" w:rsidRDefault="00B574F9" w:rsidP="0005263D">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плиты перекрытия.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766C33">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w:t>
            </w:r>
            <w:r w:rsidR="00765C15">
              <w:rPr>
                <w:rFonts w:eastAsia="SimSun"/>
                <w:sz w:val="24"/>
                <w:szCs w:val="24"/>
              </w:rPr>
              <w:t>5</w:t>
            </w:r>
            <w:r w:rsidR="00D10618">
              <w:rPr>
                <w:rFonts w:eastAsia="SimSun"/>
                <w:sz w:val="24"/>
                <w:szCs w:val="24"/>
              </w:rPr>
              <w:noBreakHyphen/>
            </w:r>
            <w:r w:rsidRPr="00426544">
              <w:rPr>
                <w:rFonts w:eastAsia="SimSun"/>
                <w:sz w:val="24"/>
                <w:szCs w:val="24"/>
              </w:rPr>
              <w:t>8</w:t>
            </w:r>
          </w:p>
          <w:p w:rsidR="00B574F9" w:rsidRPr="00426544" w:rsidRDefault="00B574F9" w:rsidP="00766C33">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1" type="#_x0000_t75" style="width:184.85pt;height:137.55pt">
                  <v:imagedata r:id="rId334" o:title="I_233"/>
                </v:shape>
              </w:pict>
            </w:r>
          </w:p>
        </w:tc>
        <w:tc>
          <w:tcPr>
            <w:tcW w:w="2513" w:type="dxa"/>
            <w:vAlign w:val="center"/>
          </w:tcPr>
          <w:p w:rsidR="00B574F9" w:rsidRPr="00426544" w:rsidRDefault="00B574F9" w:rsidP="005463C8">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плиты перекрытия. </w:t>
            </w:r>
            <w:r w:rsidRPr="00426544">
              <w:rPr>
                <w:rFonts w:eastAsia="SimSun"/>
                <w:color w:val="auto"/>
                <w:sz w:val="24"/>
                <w:szCs w:val="24"/>
              </w:rPr>
              <w:t>Разрушение напольной керамической плитки.</w:t>
            </w:r>
            <w:r w:rsidRPr="00426544">
              <w:rPr>
                <w:rFonts w:eastAsia="SimSun"/>
                <w:sz w:val="24"/>
                <w:szCs w:val="24"/>
              </w:rPr>
              <w:t xml:space="preserve"> </w:t>
            </w:r>
          </w:p>
        </w:tc>
        <w:tc>
          <w:tcPr>
            <w:tcW w:w="2127" w:type="dxa"/>
            <w:shd w:val="clear" w:color="auto" w:fill="auto"/>
            <w:tcMar>
              <w:top w:w="28" w:type="dxa"/>
              <w:left w:w="28" w:type="dxa"/>
              <w:bottom w:w="28" w:type="dxa"/>
              <w:right w:w="28" w:type="dxa"/>
            </w:tcMar>
            <w:vAlign w:val="center"/>
          </w:tcPr>
          <w:p w:rsidR="00B574F9" w:rsidRPr="00426544" w:rsidRDefault="00B574F9" w:rsidP="002A43F6">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r w:rsidRPr="00426544">
              <w:rPr>
                <w:rFonts w:eastAsia="SimSun"/>
                <w:sz w:val="24"/>
                <w:szCs w:val="24"/>
              </w:rPr>
              <w:t>Г/8</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highlight w:val="yellow"/>
              </w:rPr>
            </w:pPr>
            <w:r>
              <w:rPr>
                <w:rFonts w:eastAsia="SimSun"/>
                <w:noProof/>
                <w:sz w:val="24"/>
                <w:szCs w:val="24"/>
                <w:highlight w:val="yellow"/>
              </w:rPr>
              <w:pict>
                <v:shape id="_x0000_i1202" type="#_x0000_t75" style="width:184.85pt;height:137.55pt">
                  <v:imagedata r:id="rId335" o:title="I_236"/>
                </v:shape>
              </w:pict>
            </w:r>
          </w:p>
        </w:tc>
        <w:tc>
          <w:tcPr>
            <w:tcW w:w="2513" w:type="dxa"/>
            <w:vAlign w:val="center"/>
          </w:tcPr>
          <w:p w:rsidR="00B574F9" w:rsidRPr="00426544" w:rsidRDefault="00B574F9" w:rsidP="002A43F6">
            <w:pPr>
              <w:tabs>
                <w:tab w:val="left" w:pos="1731"/>
                <w:tab w:val="left" w:pos="2528"/>
              </w:tabs>
              <w:jc w:val="center"/>
              <w:rPr>
                <w:rFonts w:eastAsia="SimSun"/>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2A43F6">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r w:rsidRPr="00426544">
              <w:rPr>
                <w:rFonts w:eastAsia="SimSun"/>
                <w:sz w:val="24"/>
                <w:szCs w:val="24"/>
              </w:rPr>
              <w:t>В/6</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3" type="#_x0000_t75" style="width:184.85pt;height:137.55pt">
                  <v:imagedata r:id="rId336" o:title="I_23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 xml:space="preserve">Повсеместное истирание, разрушение штукатурного слоя стен и перекрытия.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765C15" w:rsidP="00905F35">
            <w:pPr>
              <w:tabs>
                <w:tab w:val="left" w:pos="2528"/>
              </w:tabs>
              <w:jc w:val="center"/>
              <w:rPr>
                <w:rFonts w:eastAsia="SimSun"/>
                <w:sz w:val="24"/>
                <w:szCs w:val="24"/>
              </w:rPr>
            </w:pPr>
            <w:r>
              <w:rPr>
                <w:rFonts w:eastAsia="SimSun"/>
                <w:sz w:val="24"/>
                <w:szCs w:val="24"/>
              </w:rPr>
              <w:t>Д</w:t>
            </w:r>
            <w:r w:rsidR="00B574F9" w:rsidRPr="00426544">
              <w:rPr>
                <w:rFonts w:eastAsia="SimSun"/>
                <w:sz w:val="24"/>
                <w:szCs w:val="24"/>
              </w:rPr>
              <w:t>/6</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4" type="#_x0000_t75" style="width:184.85pt;height:137.55pt">
                  <v:imagedata r:id="rId337" o:title="I_243"/>
                </v:shape>
              </w:pict>
            </w:r>
          </w:p>
        </w:tc>
        <w:tc>
          <w:tcPr>
            <w:tcW w:w="2513" w:type="dxa"/>
            <w:vAlign w:val="center"/>
          </w:tcPr>
          <w:p w:rsidR="00B574F9" w:rsidRPr="00426544" w:rsidRDefault="00B574F9" w:rsidP="002A43F6">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r w:rsidRPr="00426544">
              <w:rPr>
                <w:rFonts w:eastAsia="SimSun"/>
                <w:sz w:val="24"/>
                <w:szCs w:val="24"/>
              </w:rPr>
              <w:t>В/3</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5" type="#_x0000_t75" style="width:184.85pt;height:137.55pt">
                  <v:imagedata r:id="rId338" o:title="I_244"/>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rsidP="002A43F6">
            <w:pPr>
              <w:tabs>
                <w:tab w:val="left" w:pos="2528"/>
              </w:tabs>
              <w:jc w:val="center"/>
              <w:rPr>
                <w:rFonts w:eastAsia="SimSun"/>
                <w:sz w:val="24"/>
                <w:szCs w:val="24"/>
              </w:rPr>
            </w:pPr>
            <w:r w:rsidRPr="00426544">
              <w:rPr>
                <w:color w:val="auto"/>
                <w:sz w:val="24"/>
                <w:szCs w:val="24"/>
              </w:rPr>
              <w:t>Технологическая протечка. Агрессивность внешней среды (перепад температуры, влажностной режим и т.п.).</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/2</w:t>
            </w:r>
            <w:r w:rsidR="00D10618">
              <w:rPr>
                <w:rFonts w:eastAsia="SimSun"/>
                <w:sz w:val="24"/>
                <w:szCs w:val="24"/>
              </w:rPr>
              <w:noBreakHyphen/>
            </w:r>
            <w:r w:rsidRPr="00426544">
              <w:rPr>
                <w:rFonts w:eastAsia="SimSun"/>
                <w:sz w:val="24"/>
                <w:szCs w:val="24"/>
              </w:rPr>
              <w:t>3</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6" type="#_x0000_t75" style="width:184.85pt;height:137.55pt">
                  <v:imagedata r:id="rId339" o:title="I_245"/>
                </v:shape>
              </w:pict>
            </w:r>
          </w:p>
        </w:tc>
        <w:tc>
          <w:tcPr>
            <w:tcW w:w="2513" w:type="dxa"/>
            <w:vAlign w:val="center"/>
          </w:tcPr>
          <w:p w:rsidR="00B574F9" w:rsidRPr="00426544" w:rsidRDefault="00B574F9" w:rsidP="002A43F6">
            <w:pPr>
              <w:tabs>
                <w:tab w:val="left" w:pos="1731"/>
                <w:tab w:val="left" w:pos="2528"/>
              </w:tabs>
              <w:jc w:val="center"/>
              <w:rPr>
                <w:rFonts w:eastAsia="SimSun"/>
                <w:color w:val="auto"/>
                <w:sz w:val="24"/>
                <w:szCs w:val="24"/>
              </w:rPr>
            </w:pPr>
            <w:r w:rsidRPr="00426544">
              <w:rPr>
                <w:rFonts w:eastAsia="SimSun"/>
                <w:color w:val="auto"/>
                <w:sz w:val="24"/>
                <w:szCs w:val="24"/>
              </w:rPr>
              <w:t xml:space="preserve">Истирание, сколы ступеней лестницы. </w:t>
            </w: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Истирание, разрушение напольной керамической плитки.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proofErr w:type="gramStart"/>
            <w:r w:rsidRPr="00426544">
              <w:rPr>
                <w:rFonts w:eastAsia="SimSun"/>
                <w:sz w:val="24"/>
                <w:szCs w:val="24"/>
              </w:rPr>
              <w:t>Г</w:t>
            </w:r>
            <w:r w:rsidR="00D10618">
              <w:rPr>
                <w:rFonts w:eastAsia="SimSun"/>
                <w:sz w:val="24"/>
                <w:szCs w:val="24"/>
              </w:rPr>
              <w:noBreakHyphen/>
            </w:r>
            <w:r w:rsidRPr="00426544">
              <w:rPr>
                <w:rFonts w:eastAsia="SimSun"/>
                <w:sz w:val="24"/>
                <w:szCs w:val="24"/>
              </w:rPr>
              <w:t>Д</w:t>
            </w:r>
            <w:proofErr w:type="gramEnd"/>
            <w:r w:rsidRPr="00426544">
              <w:rPr>
                <w:rFonts w:eastAsia="SimSun"/>
                <w:sz w:val="24"/>
                <w:szCs w:val="24"/>
              </w:rPr>
              <w:t>/1</w:t>
            </w:r>
            <w:r w:rsidR="00D10618">
              <w:rPr>
                <w:rFonts w:eastAsia="SimSun"/>
                <w:sz w:val="24"/>
                <w:szCs w:val="24"/>
              </w:rPr>
              <w:noBreakHyphen/>
            </w:r>
            <w:r w:rsidRPr="00426544">
              <w:rPr>
                <w:rFonts w:eastAsia="SimSun"/>
                <w:sz w:val="24"/>
                <w:szCs w:val="24"/>
              </w:rPr>
              <w:t>2</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7" type="#_x0000_t75" style="width:184.85pt;height:137.55pt">
                  <v:imagedata r:id="rId340" o:title="I_246"/>
                </v:shape>
              </w:pict>
            </w:r>
          </w:p>
        </w:tc>
        <w:tc>
          <w:tcPr>
            <w:tcW w:w="2513" w:type="dxa"/>
            <w:vAlign w:val="center"/>
          </w:tcPr>
          <w:p w:rsidR="00B574F9" w:rsidRPr="00426544" w:rsidRDefault="00B574F9" w:rsidP="002A43F6">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Истирание, разрушение напольной керамической плитки. </w:t>
            </w:r>
          </w:p>
        </w:tc>
        <w:tc>
          <w:tcPr>
            <w:tcW w:w="2127" w:type="dxa"/>
            <w:shd w:val="clear" w:color="auto" w:fill="auto"/>
            <w:tcMar>
              <w:top w:w="28" w:type="dxa"/>
              <w:left w:w="28" w:type="dxa"/>
              <w:bottom w:w="28" w:type="dxa"/>
              <w:right w:w="28" w:type="dxa"/>
            </w:tcMar>
            <w:vAlign w:val="center"/>
          </w:tcPr>
          <w:p w:rsidR="00B574F9" w:rsidRPr="00426544" w:rsidRDefault="00B574F9" w:rsidP="002A43F6">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r w:rsidRPr="00426544">
              <w:rPr>
                <w:rFonts w:eastAsia="SimSun"/>
                <w:sz w:val="24"/>
                <w:szCs w:val="24"/>
              </w:rPr>
              <w:t>Е/1</w:t>
            </w:r>
            <w:r w:rsidR="00D10618">
              <w:rPr>
                <w:rFonts w:eastAsia="SimSun"/>
                <w:sz w:val="24"/>
                <w:szCs w:val="24"/>
              </w:rPr>
              <w:noBreakHyphen/>
            </w:r>
            <w:r w:rsidRPr="00426544">
              <w:rPr>
                <w:rFonts w:eastAsia="SimSun"/>
                <w:sz w:val="24"/>
                <w:szCs w:val="24"/>
              </w:rPr>
              <w:t>2</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8" type="#_x0000_t75" style="width:184.85pt;height:137.55pt">
                  <v:imagedata r:id="rId341" o:title="I_247"/>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765C15" w:rsidP="00905F35">
            <w:pPr>
              <w:tabs>
                <w:tab w:val="left" w:pos="2528"/>
              </w:tabs>
              <w:jc w:val="center"/>
              <w:rPr>
                <w:rFonts w:eastAsia="SimSun"/>
                <w:sz w:val="24"/>
                <w:szCs w:val="24"/>
              </w:rPr>
            </w:pPr>
            <w:r>
              <w:rPr>
                <w:rFonts w:eastAsia="SimSun"/>
                <w:sz w:val="24"/>
                <w:szCs w:val="24"/>
              </w:rPr>
              <w:t>Е</w:t>
            </w:r>
            <w:r w:rsidR="00B574F9" w:rsidRPr="00426544">
              <w:rPr>
                <w:rFonts w:eastAsia="SimSun"/>
                <w:sz w:val="24"/>
                <w:szCs w:val="24"/>
              </w:rPr>
              <w:t>/2</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09" type="#_x0000_t75" style="width:184.85pt;height:137.55pt">
                  <v:imagedata r:id="rId342" o:title="I_248"/>
                </v:shape>
              </w:pict>
            </w:r>
          </w:p>
        </w:tc>
        <w:tc>
          <w:tcPr>
            <w:tcW w:w="2513" w:type="dxa"/>
            <w:vAlign w:val="center"/>
          </w:tcPr>
          <w:p w:rsidR="00B574F9" w:rsidRPr="00426544" w:rsidRDefault="00B574F9">
            <w:pPr>
              <w:tabs>
                <w:tab w:val="left" w:pos="1731"/>
                <w:tab w:val="left" w:pos="2528"/>
              </w:tabs>
              <w:jc w:val="center"/>
              <w:rPr>
                <w:rFonts w:eastAsia="SimSun"/>
                <w:color w:val="auto"/>
                <w:sz w:val="24"/>
                <w:szCs w:val="24"/>
              </w:rPr>
            </w:pPr>
            <w:r w:rsidRPr="00426544">
              <w:rPr>
                <w:rFonts w:eastAsia="SimSun"/>
                <w:sz w:val="24"/>
                <w:szCs w:val="24"/>
              </w:rPr>
              <w:t>Повсеместное истирание, разрушение штукатурного слоя стен</w:t>
            </w:r>
            <w:r w:rsidRPr="00426544">
              <w:rPr>
                <w:rFonts w:eastAsia="SimSun"/>
                <w:color w:val="auto"/>
                <w:sz w:val="24"/>
                <w:szCs w:val="24"/>
              </w:rPr>
              <w:t xml:space="preserve">. Разрушение напольного покрытия.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proofErr w:type="gramStart"/>
            <w:r w:rsidRPr="00426544">
              <w:rPr>
                <w:rFonts w:eastAsia="SimSun"/>
                <w:sz w:val="24"/>
                <w:szCs w:val="24"/>
              </w:rPr>
              <w:t>Е</w:t>
            </w:r>
            <w:r w:rsidR="00D10618">
              <w:rPr>
                <w:rFonts w:eastAsia="SimSun"/>
                <w:sz w:val="24"/>
                <w:szCs w:val="24"/>
              </w:rPr>
              <w:noBreakHyphen/>
            </w:r>
            <w:r w:rsidR="00606F7B">
              <w:rPr>
                <w:rFonts w:eastAsia="SimSun"/>
                <w:sz w:val="24"/>
                <w:szCs w:val="24"/>
              </w:rPr>
              <w:t>Д</w:t>
            </w:r>
            <w:proofErr w:type="gramEnd"/>
            <w:r w:rsidRPr="00426544">
              <w:rPr>
                <w:rFonts w:eastAsia="SimSun"/>
                <w:sz w:val="24"/>
                <w:szCs w:val="24"/>
              </w:rPr>
              <w:t>/2</w:t>
            </w:r>
            <w:r w:rsidR="00D10618">
              <w:rPr>
                <w:rFonts w:eastAsia="SimSun"/>
                <w:sz w:val="24"/>
                <w:szCs w:val="24"/>
              </w:rPr>
              <w:noBreakHyphen/>
            </w:r>
            <w:r w:rsidRPr="00426544">
              <w:rPr>
                <w:rFonts w:eastAsia="SimSun"/>
                <w:sz w:val="24"/>
                <w:szCs w:val="24"/>
              </w:rPr>
              <w:t>3</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0" type="#_x0000_t75" style="width:184.85pt;height:137.55pt">
                  <v:imagedata r:id="rId343" o:title="I_249"/>
                </v:shape>
              </w:pict>
            </w:r>
          </w:p>
        </w:tc>
        <w:tc>
          <w:tcPr>
            <w:tcW w:w="2513" w:type="dxa"/>
            <w:vAlign w:val="center"/>
          </w:tcPr>
          <w:p w:rsidR="00B574F9" w:rsidRPr="00426544" w:rsidRDefault="00B574F9" w:rsidP="002A43F6">
            <w:pPr>
              <w:tabs>
                <w:tab w:val="left" w:pos="1731"/>
                <w:tab w:val="left" w:pos="2528"/>
              </w:tabs>
              <w:jc w:val="center"/>
              <w:rPr>
                <w:rFonts w:eastAsia="SimSun"/>
                <w:color w:val="auto"/>
                <w:sz w:val="24"/>
                <w:szCs w:val="24"/>
              </w:rPr>
            </w:pPr>
            <w:r w:rsidRPr="00426544">
              <w:rPr>
                <w:rFonts w:eastAsia="SimSun"/>
                <w:color w:val="auto"/>
                <w:sz w:val="24"/>
                <w:szCs w:val="24"/>
              </w:rPr>
              <w:t>Истирание, сколы ступеней лестницы. 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В/3</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1" type="#_x0000_t75" style="width:184.85pt;height:137.55pt">
                  <v:imagedata r:id="rId344" o:title="I_250"/>
                </v:shape>
              </w:pict>
            </w:r>
          </w:p>
        </w:tc>
        <w:tc>
          <w:tcPr>
            <w:tcW w:w="2513" w:type="dxa"/>
            <w:vAlign w:val="center"/>
          </w:tcPr>
          <w:p w:rsidR="00B574F9" w:rsidRPr="00426544" w:rsidRDefault="00B574F9" w:rsidP="00B90149">
            <w:pPr>
              <w:jc w:val="center"/>
              <w:rPr>
                <w:sz w:val="24"/>
                <w:szCs w:val="24"/>
              </w:rPr>
            </w:pPr>
            <w:r w:rsidRPr="00426544">
              <w:rPr>
                <w:rFonts w:eastAsia="SimSun"/>
                <w:color w:val="auto"/>
                <w:sz w:val="24"/>
                <w:szCs w:val="24"/>
              </w:rPr>
              <w:t>Повсеместное истирание, разрушение штукатурного слоя стен.</w:t>
            </w:r>
          </w:p>
        </w:tc>
        <w:tc>
          <w:tcPr>
            <w:tcW w:w="2127" w:type="dxa"/>
            <w:shd w:val="clear" w:color="auto" w:fill="auto"/>
            <w:tcMar>
              <w:top w:w="28" w:type="dxa"/>
              <w:left w:w="28" w:type="dxa"/>
              <w:bottom w:w="28" w:type="dxa"/>
              <w:right w:w="28" w:type="dxa"/>
            </w:tcMar>
            <w:vAlign w:val="center"/>
          </w:tcPr>
          <w:p w:rsidR="00B574F9" w:rsidRPr="00426544" w:rsidRDefault="00B574F9" w:rsidP="00BE7805">
            <w:pPr>
              <w:jc w:val="center"/>
              <w:rPr>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606F7B" w:rsidP="00905F35">
            <w:pPr>
              <w:tabs>
                <w:tab w:val="left" w:pos="2528"/>
              </w:tabs>
              <w:jc w:val="center"/>
              <w:rPr>
                <w:rFonts w:eastAsia="SimSun"/>
                <w:sz w:val="24"/>
                <w:szCs w:val="24"/>
              </w:rPr>
            </w:pPr>
            <w:proofErr w:type="gramStart"/>
            <w:r>
              <w:rPr>
                <w:rFonts w:eastAsia="SimSun"/>
                <w:sz w:val="24"/>
                <w:szCs w:val="24"/>
              </w:rPr>
              <w:t>А-</w:t>
            </w:r>
            <w:r w:rsidR="00B574F9" w:rsidRPr="00426544">
              <w:rPr>
                <w:rFonts w:eastAsia="SimSun"/>
                <w:sz w:val="24"/>
                <w:szCs w:val="24"/>
              </w:rPr>
              <w:t>Б</w:t>
            </w:r>
            <w:proofErr w:type="gramEnd"/>
            <w:r w:rsidR="00B574F9" w:rsidRPr="00426544">
              <w:rPr>
                <w:rFonts w:eastAsia="SimSun"/>
                <w:sz w:val="24"/>
                <w:szCs w:val="24"/>
              </w:rPr>
              <w:t>/2</w:t>
            </w:r>
            <w:r w:rsidR="00D10618">
              <w:rPr>
                <w:rFonts w:eastAsia="SimSun"/>
                <w:sz w:val="24"/>
                <w:szCs w:val="24"/>
              </w:rPr>
              <w:noBreakHyphen/>
            </w:r>
            <w:r w:rsidR="00B574F9" w:rsidRPr="00426544">
              <w:rPr>
                <w:rFonts w:eastAsia="SimSun"/>
                <w:sz w:val="24"/>
                <w:szCs w:val="24"/>
              </w:rPr>
              <w:t>3</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2" type="#_x0000_t75" style="width:184.85pt;height:137.55pt">
                  <v:imagedata r:id="rId345" o:title="I_251"/>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Следы протечек. Отшелушивание окрасочного слоя плиты перекрытия.</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 xml:space="preserve">Протечки с вышележащего этажа. Агрессивность внешней среды (перепад температуры, влажностной режим и т.п.). </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05F35">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В/1</w:t>
            </w:r>
            <w:r w:rsidR="00D10618">
              <w:rPr>
                <w:rFonts w:eastAsia="SimSun"/>
                <w:sz w:val="24"/>
                <w:szCs w:val="24"/>
              </w:rPr>
              <w:noBreakHyphen/>
            </w:r>
            <w:r w:rsidRPr="00426544">
              <w:rPr>
                <w:rFonts w:eastAsia="SimSun"/>
                <w:sz w:val="24"/>
                <w:szCs w:val="24"/>
              </w:rPr>
              <w:t>2</w:t>
            </w:r>
          </w:p>
          <w:p w:rsidR="00B574F9" w:rsidRPr="00426544" w:rsidRDefault="00B574F9" w:rsidP="00905F35">
            <w:pPr>
              <w:tabs>
                <w:tab w:val="left" w:pos="2528"/>
              </w:tabs>
              <w:jc w:val="center"/>
              <w:rPr>
                <w:rFonts w:eastAsia="SimSun"/>
                <w:sz w:val="24"/>
                <w:szCs w:val="24"/>
              </w:rPr>
            </w:pPr>
            <w:r w:rsidRPr="00426544">
              <w:rPr>
                <w:rFonts w:eastAsia="SimSun"/>
                <w:sz w:val="24"/>
                <w:szCs w:val="24"/>
              </w:rPr>
              <w:t>1</w:t>
            </w:r>
            <w:r w:rsidR="00D10618">
              <w:rPr>
                <w:rFonts w:eastAsia="SimSun"/>
                <w:sz w:val="24"/>
                <w:szCs w:val="24"/>
              </w:rPr>
              <w:noBreakHyphen/>
            </w:r>
            <w:r w:rsidRPr="00426544">
              <w:rPr>
                <w:rFonts w:eastAsia="SimSun"/>
                <w:sz w:val="24"/>
                <w:szCs w:val="24"/>
              </w:rPr>
              <w:t>й этаж</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3" type="#_x0000_t75" style="width:184.85pt;height:137.55pt">
                  <v:imagedata r:id="rId346" o:title="I_25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sz w:val="24"/>
                <w:szCs w:val="24"/>
              </w:rPr>
              <w:t>Наклонная трещина раскрытием до 0,3 мм по штукатурному слою стены.</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color w:val="auto"/>
                <w:sz w:val="24"/>
                <w:szCs w:val="24"/>
              </w:rPr>
              <w:t>Усадочный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606F7B" w:rsidP="0068555A">
            <w:pPr>
              <w:tabs>
                <w:tab w:val="left" w:pos="2528"/>
              </w:tabs>
              <w:jc w:val="center"/>
              <w:rPr>
                <w:rFonts w:eastAsia="SimSun"/>
                <w:sz w:val="24"/>
                <w:szCs w:val="24"/>
              </w:rPr>
            </w:pPr>
            <w:r>
              <w:rPr>
                <w:rFonts w:eastAsia="SimSun"/>
                <w:sz w:val="24"/>
                <w:szCs w:val="24"/>
              </w:rPr>
              <w:t>12/</w:t>
            </w:r>
            <w:proofErr w:type="gramStart"/>
            <w:r>
              <w:rPr>
                <w:rFonts w:eastAsia="SimSun"/>
                <w:sz w:val="24"/>
                <w:szCs w:val="24"/>
              </w:rPr>
              <w:t>Д-И</w:t>
            </w:r>
            <w:proofErr w:type="gramEnd"/>
          </w:p>
          <w:p w:rsidR="00B574F9" w:rsidRPr="00426544" w:rsidRDefault="00B574F9" w:rsidP="0068555A">
            <w:pPr>
              <w:tabs>
                <w:tab w:val="left" w:pos="2528"/>
              </w:tabs>
              <w:jc w:val="center"/>
              <w:rPr>
                <w:rFonts w:eastAsia="SimSun"/>
                <w:sz w:val="24"/>
                <w:szCs w:val="24"/>
              </w:rPr>
            </w:pPr>
            <w:r w:rsidRPr="00426544">
              <w:rPr>
                <w:rFonts w:eastAsia="SimSun"/>
                <w:color w:val="auto"/>
                <w:sz w:val="24"/>
                <w:szCs w:val="24"/>
              </w:rPr>
              <w:t>Надстройка</w:t>
            </w:r>
          </w:p>
        </w:tc>
        <w:tc>
          <w:tcPr>
            <w:tcW w:w="3724"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noProof/>
                <w:sz w:val="24"/>
                <w:szCs w:val="24"/>
              </w:rPr>
            </w:pPr>
            <w:r w:rsidRPr="00426544">
              <w:rPr>
                <w:rFonts w:eastAsia="SimSun"/>
                <w:noProof/>
                <w:sz w:val="24"/>
                <w:szCs w:val="24"/>
              </w:rPr>
              <w:drawing>
                <wp:inline distT="0" distB="0" distL="0" distR="0" wp14:anchorId="7670F2D0" wp14:editId="66201C95">
                  <wp:extent cx="2327275" cy="1741170"/>
                  <wp:effectExtent l="0" t="0" r="0" b="0"/>
                  <wp:docPr id="11482" name="Рисунок 11482" descr="DSC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51" descr="DSC0001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2327275" cy="1741170"/>
                          </a:xfrm>
                          <a:prstGeom prst="rect">
                            <a:avLst/>
                          </a:prstGeom>
                          <a:noFill/>
                          <a:ln>
                            <a:noFill/>
                          </a:ln>
                        </pic:spPr>
                      </pic:pic>
                    </a:graphicData>
                  </a:graphic>
                </wp:inline>
              </w:drawing>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sz w:val="24"/>
                <w:szCs w:val="24"/>
              </w:rPr>
              <w:t xml:space="preserve">Повсеместное разрушение штукатурного слоя стен. Коррозия листов кровли.  </w:t>
            </w:r>
          </w:p>
        </w:tc>
        <w:tc>
          <w:tcPr>
            <w:tcW w:w="2127" w:type="dxa"/>
            <w:shd w:val="clear" w:color="auto" w:fill="auto"/>
            <w:tcMar>
              <w:top w:w="28" w:type="dxa"/>
              <w:left w:w="28" w:type="dxa"/>
              <w:bottom w:w="28" w:type="dxa"/>
              <w:right w:w="28" w:type="dxa"/>
            </w:tcMar>
            <w:vAlign w:val="center"/>
          </w:tcPr>
          <w:p w:rsidR="00B574F9" w:rsidRPr="00426544" w:rsidRDefault="00B574F9">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606F7B" w:rsidP="00BB272B">
            <w:pPr>
              <w:tabs>
                <w:tab w:val="left" w:pos="2528"/>
              </w:tabs>
              <w:jc w:val="center"/>
              <w:rPr>
                <w:rFonts w:eastAsia="SimSun"/>
                <w:sz w:val="24"/>
                <w:szCs w:val="24"/>
              </w:rPr>
            </w:pPr>
            <w:r>
              <w:rPr>
                <w:rFonts w:eastAsia="SimSun"/>
                <w:sz w:val="24"/>
                <w:szCs w:val="24"/>
              </w:rPr>
              <w:t>3/</w:t>
            </w:r>
            <w:proofErr w:type="gramStart"/>
            <w:r>
              <w:rPr>
                <w:rFonts w:eastAsia="SimSun"/>
                <w:sz w:val="24"/>
                <w:szCs w:val="24"/>
              </w:rPr>
              <w:t>Ж-И</w:t>
            </w:r>
            <w:proofErr w:type="gramEnd"/>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4" type="#_x0000_t75" style="width:184.85pt;height:137.55pt">
                  <v:imagedata r:id="rId348" o:title="DSC00024"/>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4D225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606F7B">
            <w:pPr>
              <w:tabs>
                <w:tab w:val="left" w:pos="2528"/>
              </w:tabs>
              <w:jc w:val="center"/>
              <w:rPr>
                <w:rFonts w:eastAsia="SimSun"/>
                <w:sz w:val="24"/>
                <w:szCs w:val="24"/>
                <w:lang w:val="en-US"/>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lang w:val="en-US"/>
              </w:rPr>
              <w:t>/3</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5" type="#_x0000_t75" style="width:184.85pt;height:137.55pt">
                  <v:imagedata r:id="rId349" o:title="DSC00025"/>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карниза</w:t>
            </w:r>
            <w:r w:rsidRPr="00426544">
              <w:rPr>
                <w:sz w:val="24"/>
                <w:szCs w:val="24"/>
              </w:rPr>
              <w:t xml:space="preserve">. </w:t>
            </w:r>
            <w:r w:rsidRPr="00426544">
              <w:rPr>
                <w:color w:val="auto"/>
                <w:sz w:val="24"/>
                <w:szCs w:val="24"/>
              </w:rPr>
              <w:t xml:space="preserve">Обрушение </w:t>
            </w:r>
            <w:r w:rsidR="00BA11B2">
              <w:rPr>
                <w:sz w:val="24"/>
                <w:szCs w:val="24"/>
              </w:rPr>
              <w:t xml:space="preserve">элементов </w:t>
            </w:r>
            <w:r w:rsidRPr="00426544">
              <w:rPr>
                <w:color w:val="auto"/>
                <w:sz w:val="24"/>
                <w:szCs w:val="24"/>
              </w:rPr>
              <w:t>ливневого стояка.</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4D225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4D2254">
            <w:pPr>
              <w:tabs>
                <w:tab w:val="left" w:pos="2528"/>
              </w:tabs>
              <w:jc w:val="center"/>
              <w:rPr>
                <w:rFonts w:eastAsia="SimSun"/>
                <w:sz w:val="24"/>
                <w:szCs w:val="24"/>
              </w:rPr>
            </w:pPr>
            <w:proofErr w:type="gramStart"/>
            <w:r w:rsidRPr="00426544">
              <w:rPr>
                <w:rFonts w:eastAsia="SimSun"/>
                <w:sz w:val="24"/>
                <w:szCs w:val="24"/>
              </w:rPr>
              <w:t>Е</w:t>
            </w:r>
            <w:r w:rsidR="00606F7B">
              <w:rPr>
                <w:rFonts w:eastAsia="SimSun"/>
                <w:sz w:val="24"/>
                <w:szCs w:val="24"/>
              </w:rPr>
              <w:t>-Ж</w:t>
            </w:r>
            <w:proofErr w:type="gramEnd"/>
            <w:r w:rsidRPr="00426544">
              <w:rPr>
                <w:rFonts w:eastAsia="SimSun"/>
                <w:sz w:val="24"/>
                <w:szCs w:val="24"/>
              </w:rPr>
              <w:t>/3</w:t>
            </w:r>
          </w:p>
          <w:p w:rsidR="00B574F9" w:rsidRPr="00426544" w:rsidRDefault="00B574F9" w:rsidP="00BB272B">
            <w:pPr>
              <w:tabs>
                <w:tab w:val="left" w:pos="2528"/>
              </w:tabs>
              <w:jc w:val="center"/>
              <w:rPr>
                <w:rFonts w:eastAsia="SimSun"/>
                <w:sz w:val="24"/>
                <w:szCs w:val="24"/>
              </w:rPr>
            </w:pP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6" type="#_x0000_t75" style="width:184.85pt;height:137.55pt">
                  <v:imagedata r:id="rId350" o:title="DSC00026"/>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карниза</w:t>
            </w:r>
            <w:r w:rsidRPr="00426544">
              <w:rPr>
                <w:sz w:val="24"/>
                <w:szCs w:val="24"/>
              </w:rPr>
              <w:t xml:space="preserve">. Эрозия кирпичной кладки. </w:t>
            </w:r>
            <w:r w:rsidRPr="00426544">
              <w:rPr>
                <w:color w:val="auto"/>
                <w:sz w:val="24"/>
                <w:szCs w:val="24"/>
              </w:rPr>
              <w:t xml:space="preserve">Обрушение </w:t>
            </w:r>
            <w:r w:rsidR="00BA11B2">
              <w:rPr>
                <w:sz w:val="24"/>
                <w:szCs w:val="24"/>
              </w:rPr>
              <w:t xml:space="preserve">элементов </w:t>
            </w:r>
            <w:r w:rsidRPr="00426544">
              <w:rPr>
                <w:color w:val="auto"/>
                <w:sz w:val="24"/>
                <w:szCs w:val="24"/>
              </w:rPr>
              <w:t>ливневого стояка.</w:t>
            </w:r>
            <w:r w:rsidRPr="00426544">
              <w:rPr>
                <w:rFonts w:eastAsia="SimSun"/>
                <w:color w:val="auto"/>
                <w:sz w:val="24"/>
                <w:szCs w:val="24"/>
              </w:rPr>
              <w:t xml:space="preserve">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4D225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Е</w:t>
            </w:r>
            <w:r w:rsidR="00606F7B">
              <w:rPr>
                <w:rFonts w:eastAsia="SimSun"/>
                <w:sz w:val="24"/>
                <w:szCs w:val="24"/>
              </w:rPr>
              <w:t>-Ж</w:t>
            </w:r>
            <w:proofErr w:type="gramEnd"/>
            <w:r w:rsidRPr="00426544">
              <w:rPr>
                <w:rFonts w:eastAsia="SimSun"/>
                <w:sz w:val="24"/>
                <w:szCs w:val="24"/>
              </w:rPr>
              <w:t>/3</w:t>
            </w:r>
            <w:r w:rsidR="00606F7B">
              <w:rPr>
                <w:rFonts w:eastAsia="SimSun"/>
                <w:sz w:val="24"/>
                <w:szCs w:val="24"/>
              </w:rPr>
              <w:t>-4</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7" type="#_x0000_t75" style="width:184.85pt;height:137.55pt">
                  <v:imagedata r:id="rId351" o:title="DSC0002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карниза</w:t>
            </w:r>
            <w:r w:rsidRPr="00426544">
              <w:rPr>
                <w:sz w:val="24"/>
                <w:szCs w:val="24"/>
              </w:rPr>
              <w:t xml:space="preserve">. Эрозия кирпичной кладки. </w:t>
            </w:r>
            <w:r w:rsidRPr="00426544">
              <w:rPr>
                <w:color w:val="auto"/>
                <w:sz w:val="24"/>
                <w:szCs w:val="24"/>
              </w:rPr>
              <w:t>Обрушение</w:t>
            </w:r>
            <w:r w:rsidR="00BA11B2">
              <w:rPr>
                <w:color w:val="auto"/>
                <w:sz w:val="24"/>
                <w:szCs w:val="24"/>
              </w:rPr>
              <w:t xml:space="preserve"> </w:t>
            </w:r>
            <w:r w:rsidR="00BA11B2">
              <w:rPr>
                <w:sz w:val="24"/>
                <w:szCs w:val="24"/>
              </w:rPr>
              <w:t>элементов</w:t>
            </w:r>
            <w:r w:rsidRPr="00426544">
              <w:rPr>
                <w:color w:val="auto"/>
                <w:sz w:val="24"/>
                <w:szCs w:val="24"/>
              </w:rPr>
              <w:t xml:space="preserve"> ливневого стояка.</w:t>
            </w:r>
            <w:r w:rsidRPr="00426544">
              <w:rPr>
                <w:rFonts w:eastAsia="SimSun"/>
                <w:color w:val="auto"/>
                <w:sz w:val="24"/>
                <w:szCs w:val="24"/>
              </w:rPr>
              <w:t xml:space="preserve">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4D225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606F7B">
            <w:pPr>
              <w:tabs>
                <w:tab w:val="left" w:pos="2528"/>
              </w:tabs>
              <w:jc w:val="center"/>
              <w:rPr>
                <w:rFonts w:eastAsia="SimSun"/>
                <w:sz w:val="24"/>
                <w:szCs w:val="24"/>
              </w:rPr>
            </w:pPr>
            <w:r w:rsidRPr="00426544">
              <w:rPr>
                <w:rFonts w:eastAsia="SimSun"/>
                <w:sz w:val="24"/>
                <w:szCs w:val="24"/>
              </w:rPr>
              <w:t>Е/3</w:t>
            </w:r>
            <w:r w:rsidR="00D10618">
              <w:rPr>
                <w:rFonts w:eastAsia="SimSun"/>
                <w:sz w:val="24"/>
                <w:szCs w:val="24"/>
              </w:rPr>
              <w:noBreakHyphen/>
            </w:r>
            <w:r w:rsidRPr="00426544">
              <w:rPr>
                <w:rFonts w:eastAsia="SimSun"/>
                <w:sz w:val="24"/>
                <w:szCs w:val="24"/>
              </w:rPr>
              <w:t>4</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8" type="#_x0000_t75" style="width:184.85pt;height:137.55pt">
                  <v:imagedata r:id="rId352" o:title="DSC00029"/>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w:t>
            </w:r>
            <w:r w:rsidRPr="00426544">
              <w:rPr>
                <w:sz w:val="24"/>
                <w:szCs w:val="24"/>
              </w:rPr>
              <w:t xml:space="preserve">Эрозия кирпичной кладки. Обрушение </w:t>
            </w:r>
            <w:r w:rsidR="00BA11B2">
              <w:rPr>
                <w:sz w:val="24"/>
                <w:szCs w:val="24"/>
              </w:rPr>
              <w:t xml:space="preserve">элементов </w:t>
            </w:r>
            <w:r w:rsidRPr="00426544">
              <w:rPr>
                <w:sz w:val="24"/>
                <w:szCs w:val="24"/>
              </w:rPr>
              <w:t>ливневого стояка.</w:t>
            </w:r>
            <w:r w:rsidRPr="00426544">
              <w:rPr>
                <w:rFonts w:eastAsia="SimSun"/>
                <w:color w:val="auto"/>
                <w:sz w:val="24"/>
                <w:szCs w:val="24"/>
              </w:rPr>
              <w:t xml:space="preserve">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4D225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606F7B">
            <w:pPr>
              <w:tabs>
                <w:tab w:val="left" w:pos="2528"/>
              </w:tabs>
              <w:jc w:val="center"/>
              <w:rPr>
                <w:rFonts w:eastAsia="SimSun"/>
                <w:sz w:val="24"/>
                <w:szCs w:val="24"/>
              </w:rPr>
            </w:pPr>
            <w:r w:rsidRPr="00426544">
              <w:rPr>
                <w:rFonts w:eastAsia="SimSun"/>
                <w:sz w:val="24"/>
                <w:szCs w:val="24"/>
              </w:rPr>
              <w:t>Е/</w:t>
            </w:r>
            <w:r w:rsidR="00606F7B">
              <w:rPr>
                <w:rFonts w:eastAsia="SimSun"/>
                <w:sz w:val="24"/>
                <w:szCs w:val="24"/>
              </w:rPr>
              <w:t>3-4</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19" type="#_x0000_t75" style="width:184.85pt;height:137.55pt">
                  <v:imagedata r:id="rId353" o:title="DSC00030"/>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w:t>
            </w:r>
            <w:r w:rsidRPr="00426544">
              <w:rPr>
                <w:sz w:val="24"/>
                <w:szCs w:val="24"/>
              </w:rPr>
              <w:t xml:space="preserve">Эрозия кирпичной кладки. Обрушение ливневого стояка. </w:t>
            </w:r>
            <w:r w:rsidRPr="00426544">
              <w:rPr>
                <w:rFonts w:eastAsia="SimSun"/>
                <w:color w:val="auto"/>
                <w:sz w:val="24"/>
                <w:szCs w:val="24"/>
              </w:rPr>
              <w:t>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AF20CC">
            <w:pPr>
              <w:tabs>
                <w:tab w:val="left" w:pos="2528"/>
              </w:tabs>
              <w:jc w:val="center"/>
              <w:rPr>
                <w:rFonts w:eastAsia="SimSun"/>
                <w:sz w:val="24"/>
                <w:szCs w:val="24"/>
              </w:rPr>
            </w:pPr>
            <w:proofErr w:type="gramStart"/>
            <w:r w:rsidRPr="00426544">
              <w:rPr>
                <w:rFonts w:eastAsia="SimSun"/>
                <w:sz w:val="24"/>
                <w:szCs w:val="24"/>
              </w:rPr>
              <w:t>Ж</w:t>
            </w:r>
            <w:r w:rsidR="00606F7B">
              <w:rPr>
                <w:rFonts w:eastAsia="SimSun"/>
                <w:sz w:val="24"/>
                <w:szCs w:val="24"/>
              </w:rPr>
              <w:t>-И</w:t>
            </w:r>
            <w:proofErr w:type="gramEnd"/>
            <w:r w:rsidRPr="00426544">
              <w:rPr>
                <w:rFonts w:eastAsia="SimSun"/>
                <w:sz w:val="24"/>
                <w:szCs w:val="24"/>
              </w:rPr>
              <w:t>/5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0" type="#_x0000_t75" style="width:184.85pt;height:137.55pt">
                  <v:imagedata r:id="rId354" o:title="DSC00031"/>
                </v:shape>
              </w:pict>
            </w:r>
          </w:p>
        </w:tc>
        <w:tc>
          <w:tcPr>
            <w:tcW w:w="2513" w:type="dxa"/>
            <w:vAlign w:val="center"/>
          </w:tcPr>
          <w:p w:rsidR="00B574F9" w:rsidRPr="00426544" w:rsidRDefault="00B574F9" w:rsidP="00E50756">
            <w:pPr>
              <w:tabs>
                <w:tab w:val="left" w:pos="2528"/>
              </w:tabs>
              <w:jc w:val="center"/>
              <w:rPr>
                <w:rFonts w:eastAsia="SimSun"/>
                <w:sz w:val="24"/>
                <w:szCs w:val="24"/>
              </w:rPr>
            </w:pPr>
            <w:r w:rsidRPr="00426544">
              <w:rPr>
                <w:sz w:val="24"/>
                <w:szCs w:val="24"/>
              </w:rPr>
              <w:t>Вертикальная трещина раскрытием до 3 мм в стене.</w:t>
            </w:r>
            <w:r w:rsidRPr="00426544">
              <w:rPr>
                <w:rFonts w:eastAsia="SimSun"/>
                <w:color w:val="auto"/>
                <w:sz w:val="24"/>
                <w:szCs w:val="24"/>
              </w:rPr>
              <w:t xml:space="preserve">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rsidP="00E50756">
            <w:pPr>
              <w:tabs>
                <w:tab w:val="left" w:pos="2528"/>
              </w:tabs>
              <w:jc w:val="center"/>
              <w:rPr>
                <w:rFonts w:eastAsia="SimSun"/>
                <w:sz w:val="24"/>
                <w:szCs w:val="24"/>
              </w:rPr>
            </w:pPr>
            <w:r w:rsidRPr="00426544">
              <w:rPr>
                <w:sz w:val="24"/>
                <w:szCs w:val="24"/>
              </w:rPr>
              <w:t xml:space="preserve">Осадочный характер. </w:t>
            </w: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AF20CC">
            <w:pPr>
              <w:tabs>
                <w:tab w:val="left" w:pos="2528"/>
              </w:tabs>
              <w:jc w:val="center"/>
              <w:rPr>
                <w:rFonts w:eastAsia="SimSun"/>
                <w:sz w:val="24"/>
                <w:szCs w:val="24"/>
              </w:rPr>
            </w:pPr>
            <w:r w:rsidRPr="00426544">
              <w:rPr>
                <w:rFonts w:eastAsia="SimSun"/>
                <w:sz w:val="24"/>
                <w:szCs w:val="24"/>
              </w:rPr>
              <w:t>Е/</w:t>
            </w:r>
            <w:r w:rsidR="00AF20CC">
              <w:rPr>
                <w:rFonts w:eastAsia="SimSun"/>
                <w:sz w:val="24"/>
                <w:szCs w:val="24"/>
              </w:rPr>
              <w:t>5</w:t>
            </w:r>
            <w:r w:rsidR="00606F7B">
              <w:rPr>
                <w:rFonts w:eastAsia="SimSun"/>
                <w:sz w:val="24"/>
                <w:szCs w:val="24"/>
              </w:rPr>
              <w:t>-</w:t>
            </w:r>
            <w:r w:rsidR="00AF20CC">
              <w:rPr>
                <w:rFonts w:eastAsia="SimSun"/>
                <w:sz w:val="24"/>
                <w:szCs w:val="24"/>
              </w:rPr>
              <w:t>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1" type="#_x0000_t75" style="width:184.85pt;height:137.55pt">
                  <v:imagedata r:id="rId355" o:title="DSC00032"/>
                </v:shape>
              </w:pict>
            </w:r>
          </w:p>
        </w:tc>
        <w:tc>
          <w:tcPr>
            <w:tcW w:w="2513" w:type="dxa"/>
            <w:vAlign w:val="center"/>
          </w:tcPr>
          <w:p w:rsidR="00B574F9" w:rsidRPr="00426544" w:rsidRDefault="00B574F9" w:rsidP="00E50756">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 </w:t>
            </w:r>
            <w:r w:rsidRPr="00426544">
              <w:rPr>
                <w:rFonts w:eastAsia="SimSun"/>
                <w:color w:val="auto"/>
                <w:sz w:val="24"/>
                <w:szCs w:val="24"/>
              </w:rPr>
              <w:t>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606F7B" w:rsidP="00AF20CC">
            <w:pPr>
              <w:tabs>
                <w:tab w:val="left" w:pos="2528"/>
              </w:tabs>
              <w:jc w:val="center"/>
              <w:rPr>
                <w:rFonts w:eastAsia="SimSun"/>
                <w:sz w:val="24"/>
                <w:szCs w:val="24"/>
              </w:rPr>
            </w:pPr>
            <w:r>
              <w:rPr>
                <w:rFonts w:eastAsia="SimSun"/>
                <w:sz w:val="24"/>
                <w:szCs w:val="24"/>
              </w:rPr>
              <w:t>Е/</w:t>
            </w:r>
            <w:r w:rsidR="00AF20CC">
              <w:rPr>
                <w:rFonts w:eastAsia="SimSun"/>
                <w:sz w:val="24"/>
                <w:szCs w:val="24"/>
              </w:rPr>
              <w:t>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2" type="#_x0000_t75" style="width:184.85pt;height:137.55pt">
                  <v:imagedata r:id="rId356" o:title="DSC0003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карниза</w:t>
            </w:r>
            <w:r w:rsidRPr="00426544">
              <w:rPr>
                <w:sz w:val="24"/>
                <w:szCs w:val="24"/>
              </w:rPr>
              <w:t>. Эрозия кирпичной кладки. Коррозия металлических элементов.</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AF20CC">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w:t>
            </w:r>
            <w:r w:rsidR="00AF20CC">
              <w:rPr>
                <w:rFonts w:eastAsia="SimSun"/>
                <w:sz w:val="24"/>
                <w:szCs w:val="24"/>
              </w:rPr>
              <w:t>5-6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3" type="#_x0000_t75" style="width:184.85pt;height:137.55pt">
                  <v:imagedata r:id="rId357" o:title="DSC00034"/>
                </v:shape>
              </w:pict>
            </w:r>
          </w:p>
        </w:tc>
        <w:tc>
          <w:tcPr>
            <w:tcW w:w="2513" w:type="dxa"/>
            <w:vAlign w:val="center"/>
          </w:tcPr>
          <w:p w:rsidR="00B574F9" w:rsidRPr="00426544" w:rsidRDefault="00B574F9" w:rsidP="00093E97">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2 мм.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AF20CC">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w:t>
            </w:r>
            <w:r w:rsidR="00AF20CC">
              <w:rPr>
                <w:rFonts w:eastAsia="SimSun"/>
                <w:sz w:val="24"/>
                <w:szCs w:val="24"/>
              </w:rPr>
              <w:t>5-6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4" type="#_x0000_t75" style="width:184.85pt;height:137.55pt">
                  <v:imagedata r:id="rId358" o:title="DSC00035"/>
                </v:shape>
              </w:pict>
            </w:r>
          </w:p>
        </w:tc>
        <w:tc>
          <w:tcPr>
            <w:tcW w:w="2513" w:type="dxa"/>
            <w:vAlign w:val="center"/>
          </w:tcPr>
          <w:p w:rsidR="00B574F9" w:rsidRPr="00426544" w:rsidRDefault="00B574F9" w:rsidP="0052657D">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0,5 мм.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rsidP="00964065">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AF20CC">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w:t>
            </w:r>
            <w:r w:rsidR="00AF20CC">
              <w:rPr>
                <w:rFonts w:eastAsia="SimSun"/>
                <w:sz w:val="24"/>
                <w:szCs w:val="24"/>
              </w:rPr>
              <w:t>6</w:t>
            </w:r>
            <w:r w:rsidR="00D10618">
              <w:rPr>
                <w:rFonts w:eastAsia="SimSun"/>
                <w:sz w:val="24"/>
                <w:szCs w:val="24"/>
              </w:rPr>
              <w:noBreakHyphen/>
            </w:r>
            <w:r w:rsidRPr="00426544">
              <w:rPr>
                <w:rFonts w:eastAsia="SimSun"/>
                <w:sz w:val="24"/>
                <w:szCs w:val="24"/>
              </w:rPr>
              <w:t>8</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5" type="#_x0000_t75" style="width:184.85pt;height:137.55pt">
                  <v:imagedata r:id="rId359" o:title="DSC00036"/>
                </v:shape>
              </w:pict>
            </w:r>
          </w:p>
        </w:tc>
        <w:tc>
          <w:tcPr>
            <w:tcW w:w="2513" w:type="dxa"/>
            <w:vAlign w:val="center"/>
          </w:tcPr>
          <w:p w:rsidR="00B574F9" w:rsidRPr="00426544" w:rsidRDefault="00B574F9" w:rsidP="0052657D">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0,5 мм.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606F7B">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w:t>
            </w:r>
            <w:r w:rsidR="00606F7B">
              <w:rPr>
                <w:rFonts w:eastAsia="SimSun"/>
                <w:sz w:val="24"/>
                <w:szCs w:val="24"/>
              </w:rPr>
              <w:t>7</w:t>
            </w:r>
            <w:r w:rsidR="00D10618">
              <w:rPr>
                <w:rFonts w:eastAsia="SimSun"/>
                <w:sz w:val="24"/>
                <w:szCs w:val="24"/>
              </w:rPr>
              <w:noBreakHyphen/>
            </w:r>
            <w:r w:rsidRPr="00426544">
              <w:rPr>
                <w:rFonts w:eastAsia="SimSun"/>
                <w:sz w:val="24"/>
                <w:szCs w:val="24"/>
              </w:rPr>
              <w:t>9</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6" type="#_x0000_t75" style="width:184.85pt;height:137.55pt">
                  <v:imagedata r:id="rId360" o:title="DSC00037"/>
                </v:shape>
              </w:pict>
            </w:r>
          </w:p>
        </w:tc>
        <w:tc>
          <w:tcPr>
            <w:tcW w:w="2513" w:type="dxa"/>
            <w:vAlign w:val="center"/>
          </w:tcPr>
          <w:p w:rsidR="00B574F9" w:rsidRPr="00426544" w:rsidRDefault="00B574F9" w:rsidP="0052657D">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0,1 мм.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proofErr w:type="gramStart"/>
            <w:r w:rsidRPr="00426544">
              <w:rPr>
                <w:rFonts w:eastAsia="SimSun"/>
                <w:sz w:val="24"/>
                <w:szCs w:val="24"/>
              </w:rPr>
              <w:t>Ж</w:t>
            </w:r>
            <w:r w:rsidR="00D10618">
              <w:rPr>
                <w:rFonts w:eastAsia="SimSun"/>
                <w:sz w:val="24"/>
                <w:szCs w:val="24"/>
              </w:rPr>
              <w:noBreakHyphen/>
            </w:r>
            <w:r w:rsidRPr="00426544">
              <w:rPr>
                <w:rFonts w:eastAsia="SimSun"/>
                <w:sz w:val="24"/>
                <w:szCs w:val="24"/>
              </w:rPr>
              <w:t>И</w:t>
            </w:r>
            <w:proofErr w:type="gramEnd"/>
            <w:r w:rsidRPr="00426544">
              <w:rPr>
                <w:rFonts w:eastAsia="SimSun"/>
                <w:sz w:val="24"/>
                <w:szCs w:val="24"/>
              </w:rPr>
              <w:t>/9</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7" type="#_x0000_t75" style="width:184.85pt;height:137.55pt">
                  <v:imagedata r:id="rId361" o:title="DSC00038"/>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w:t>
            </w:r>
            <w:r w:rsidRPr="00426544">
              <w:rPr>
                <w:sz w:val="24"/>
                <w:szCs w:val="24"/>
              </w:rPr>
              <w:t>Наклонная трещина раскрытием до 2 мм в кирпичной кладке стены</w:t>
            </w:r>
            <w:r w:rsidRPr="00426544">
              <w:rPr>
                <w:rFonts w:eastAsia="SimSun"/>
                <w:color w:val="auto"/>
                <w:sz w:val="24"/>
                <w:szCs w:val="24"/>
              </w:rPr>
              <w:t>.</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9A330D">
            <w:pPr>
              <w:tabs>
                <w:tab w:val="left" w:pos="2528"/>
              </w:tabs>
              <w:jc w:val="center"/>
              <w:rPr>
                <w:rFonts w:eastAsia="SimSun"/>
                <w:sz w:val="24"/>
                <w:szCs w:val="24"/>
              </w:rPr>
            </w:pPr>
            <w:proofErr w:type="gramStart"/>
            <w:r w:rsidRPr="00426544">
              <w:rPr>
                <w:rFonts w:eastAsia="SimSun"/>
                <w:sz w:val="24"/>
                <w:szCs w:val="24"/>
              </w:rPr>
              <w:t>Ж</w:t>
            </w:r>
            <w:proofErr w:type="gramEnd"/>
            <w:r w:rsidRPr="00426544">
              <w:rPr>
                <w:rFonts w:eastAsia="SimSun"/>
                <w:sz w:val="24"/>
                <w:szCs w:val="24"/>
              </w:rPr>
              <w:t>/</w:t>
            </w:r>
            <w:r w:rsidR="009A330D">
              <w:rPr>
                <w:rFonts w:eastAsia="SimSun"/>
                <w:sz w:val="24"/>
                <w:szCs w:val="24"/>
              </w:rPr>
              <w:t>9</w:t>
            </w:r>
            <w:r w:rsidR="00D10618">
              <w:rPr>
                <w:rFonts w:eastAsia="SimSun"/>
                <w:sz w:val="24"/>
                <w:szCs w:val="24"/>
              </w:rPr>
              <w:noBreakHyphen/>
            </w:r>
            <w:r w:rsidRPr="00426544">
              <w:rPr>
                <w:rFonts w:eastAsia="SimSun"/>
                <w:sz w:val="24"/>
                <w:szCs w:val="24"/>
              </w:rPr>
              <w:t>11</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8" type="#_x0000_t75" style="width:184.85pt;height:137.55pt">
                  <v:imagedata r:id="rId362" o:title="DSC00039"/>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2 мм. Разрушение отмостки здания.</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Ж/11</w:t>
            </w:r>
            <w:r w:rsidR="00D10618">
              <w:rPr>
                <w:rFonts w:eastAsia="SimSun"/>
                <w:sz w:val="24"/>
                <w:szCs w:val="24"/>
              </w:rPr>
              <w:noBreakHyphen/>
            </w:r>
            <w:r w:rsidRPr="00426544">
              <w:rPr>
                <w:rFonts w:eastAsia="SimSun"/>
                <w:sz w:val="24"/>
                <w:szCs w:val="24"/>
              </w:rPr>
              <w:t>12</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29" type="#_x0000_t75" style="width:137.55pt;height:184.85pt;mso-position-horizontal-relative:char;mso-position-vertical-relative:line">
                  <v:imagedata r:id="rId363" o:title="DSC00040"/>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Разнонаправленные трещины раскрытием до 0,2 мм.</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6591B">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Ж/</w:t>
            </w:r>
            <w:r w:rsidR="009A330D">
              <w:rPr>
                <w:rFonts w:eastAsia="SimSun"/>
                <w:sz w:val="24"/>
                <w:szCs w:val="24"/>
              </w:rPr>
              <w:t>11-</w:t>
            </w:r>
            <w:r w:rsidRPr="00426544">
              <w:rPr>
                <w:rFonts w:eastAsia="SimSun"/>
                <w:sz w:val="24"/>
                <w:szCs w:val="24"/>
              </w:rPr>
              <w:t>12</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0" type="#_x0000_t75" style="width:137.55pt;height:184.85pt;mso-position-horizontal-relative:char;mso-position-vertical-relative:line">
                  <v:imagedata r:id="rId364" o:title="DSC00041"/>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Осадочный характер.</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2062">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Ж</w:t>
            </w:r>
            <w:r w:rsidR="00D10618">
              <w:rPr>
                <w:rFonts w:eastAsia="SimSun"/>
                <w:sz w:val="24"/>
                <w:szCs w:val="24"/>
              </w:rPr>
              <w:noBreakHyphen/>
            </w:r>
            <w:r w:rsidRPr="00426544">
              <w:rPr>
                <w:rFonts w:eastAsia="SimSun"/>
                <w:sz w:val="24"/>
                <w:szCs w:val="24"/>
              </w:rPr>
              <w:t>И/12</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1" type="#_x0000_t75" style="width:184.85pt;height:137.55pt">
                  <v:imagedata r:id="rId365" o:title="DSC00042"/>
                </v:shape>
              </w:pict>
            </w:r>
          </w:p>
        </w:tc>
        <w:tc>
          <w:tcPr>
            <w:tcW w:w="2513" w:type="dxa"/>
            <w:vAlign w:val="center"/>
          </w:tcPr>
          <w:p w:rsidR="00B574F9" w:rsidRPr="00426544" w:rsidRDefault="00B574F9" w:rsidP="0010327A">
            <w:pPr>
              <w:tabs>
                <w:tab w:val="left" w:pos="2528"/>
              </w:tabs>
              <w:jc w:val="center"/>
              <w:rPr>
                <w:rFonts w:eastAsia="SimSun"/>
                <w:sz w:val="24"/>
                <w:szCs w:val="24"/>
              </w:rPr>
            </w:pPr>
            <w:r w:rsidRPr="00426544">
              <w:rPr>
                <w:rFonts w:eastAsia="SimSun"/>
                <w:sz w:val="24"/>
                <w:szCs w:val="24"/>
              </w:rPr>
              <w:t xml:space="preserve">Разрушение окрасочного и штукатурного слоя  стен здания. </w:t>
            </w:r>
            <w:r w:rsidRPr="00426544">
              <w:rPr>
                <w:color w:val="auto"/>
                <w:sz w:val="24"/>
                <w:szCs w:val="24"/>
              </w:rPr>
              <w:t>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rsidP="0088707A">
            <w:pPr>
              <w:tabs>
                <w:tab w:val="left" w:pos="2528"/>
              </w:tabs>
              <w:jc w:val="center"/>
              <w:rPr>
                <w:rFonts w:eastAsia="SimSun"/>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2062">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Ж</w:t>
            </w:r>
            <w:r w:rsidR="00D10618">
              <w:rPr>
                <w:rFonts w:eastAsia="SimSun"/>
                <w:sz w:val="24"/>
                <w:szCs w:val="24"/>
              </w:rPr>
              <w:noBreakHyphen/>
            </w:r>
            <w:r w:rsidRPr="00426544">
              <w:rPr>
                <w:rFonts w:eastAsia="SimSun"/>
                <w:sz w:val="24"/>
                <w:szCs w:val="24"/>
              </w:rPr>
              <w:t>И/12</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2" type="#_x0000_t75" style="width:184.85pt;height:137.55pt">
                  <v:imagedata r:id="rId366" o:title="DSC00043"/>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2062">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9A330D" w:rsidP="00BB272B">
            <w:pPr>
              <w:tabs>
                <w:tab w:val="left" w:pos="2528"/>
              </w:tabs>
              <w:jc w:val="center"/>
              <w:rPr>
                <w:rFonts w:eastAsia="SimSun"/>
                <w:sz w:val="24"/>
                <w:szCs w:val="24"/>
              </w:rPr>
            </w:pPr>
            <w:r>
              <w:rPr>
                <w:rFonts w:eastAsia="SimSun"/>
                <w:sz w:val="24"/>
                <w:szCs w:val="24"/>
              </w:rPr>
              <w:t>3/А-В</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3" type="#_x0000_t75" style="width:184.85pt;height:137.55pt">
                  <v:imagedata r:id="rId367" o:title="DSC00051"/>
                </v:shape>
              </w:pict>
            </w:r>
          </w:p>
        </w:tc>
        <w:tc>
          <w:tcPr>
            <w:tcW w:w="2513" w:type="dxa"/>
            <w:vAlign w:val="center"/>
          </w:tcPr>
          <w:p w:rsidR="00B574F9" w:rsidRPr="00426544" w:rsidRDefault="00B574F9" w:rsidP="004F1BE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 Разрушение карниза</w:t>
            </w:r>
            <w:r w:rsidR="004F1BE9">
              <w:rPr>
                <w:rFonts w:eastAsia="SimSun"/>
                <w:color w:val="auto"/>
                <w:sz w:val="24"/>
                <w:szCs w:val="24"/>
              </w:rPr>
              <w:t xml:space="preserve"> и козырька входной группы</w:t>
            </w:r>
            <w:r w:rsidRPr="00426544">
              <w:rPr>
                <w:sz w:val="24"/>
                <w:szCs w:val="24"/>
              </w:rPr>
              <w:t>.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EA2062">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986C1E">
            <w:pPr>
              <w:tabs>
                <w:tab w:val="left" w:pos="2528"/>
              </w:tabs>
              <w:jc w:val="center"/>
              <w:rPr>
                <w:rFonts w:eastAsia="SimSun"/>
                <w:sz w:val="24"/>
                <w:szCs w:val="24"/>
              </w:rPr>
            </w:pPr>
            <w:r w:rsidRPr="00426544">
              <w:rPr>
                <w:rFonts w:eastAsia="SimSun"/>
                <w:sz w:val="24"/>
                <w:szCs w:val="24"/>
              </w:rPr>
              <w:t>В/</w:t>
            </w:r>
            <w:r w:rsidR="009A330D">
              <w:rPr>
                <w:rFonts w:eastAsia="SimSun"/>
                <w:sz w:val="24"/>
                <w:szCs w:val="24"/>
              </w:rPr>
              <w:t>3-</w:t>
            </w:r>
            <w:r w:rsidRPr="00426544">
              <w:rPr>
                <w:rFonts w:eastAsia="SimSun"/>
                <w:sz w:val="24"/>
                <w:szCs w:val="24"/>
              </w:rPr>
              <w:t>4</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4" type="#_x0000_t75" style="width:184.85pt;height:137.55pt">
                  <v:imagedata r:id="rId368" o:title="DSC0005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w:t>
            </w:r>
            <w:r w:rsidR="004F1BE9" w:rsidRPr="00426544">
              <w:rPr>
                <w:rFonts w:eastAsia="SimSun"/>
                <w:color w:val="auto"/>
                <w:sz w:val="24"/>
                <w:szCs w:val="24"/>
              </w:rPr>
              <w:t>Разрушение карниза</w:t>
            </w:r>
            <w:r w:rsidR="004F1BE9">
              <w:rPr>
                <w:rFonts w:eastAsia="SimSun"/>
                <w:color w:val="auto"/>
                <w:sz w:val="24"/>
                <w:szCs w:val="24"/>
              </w:rPr>
              <w:t xml:space="preserve"> и козырька входной группы.</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В/4</w:t>
            </w:r>
            <w:r w:rsidR="00D10618">
              <w:rPr>
                <w:rFonts w:eastAsia="SimSun"/>
                <w:sz w:val="24"/>
                <w:szCs w:val="24"/>
              </w:rPr>
              <w:noBreakHyphen/>
            </w:r>
            <w:r w:rsidRPr="00426544">
              <w:rPr>
                <w:rFonts w:eastAsia="SimSun"/>
                <w:sz w:val="24"/>
                <w:szCs w:val="24"/>
              </w:rPr>
              <w:t>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5" type="#_x0000_t75" style="width:184.85pt;height:137.55pt">
                  <v:imagedata r:id="rId369" o:title="DSC00053"/>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9A330D">
            <w:pPr>
              <w:tabs>
                <w:tab w:val="left" w:pos="2528"/>
              </w:tabs>
              <w:jc w:val="center"/>
              <w:rPr>
                <w:rFonts w:eastAsia="SimSun"/>
                <w:sz w:val="24"/>
                <w:szCs w:val="24"/>
              </w:rPr>
            </w:pPr>
            <w:r w:rsidRPr="00426544">
              <w:rPr>
                <w:rFonts w:eastAsia="SimSun"/>
                <w:sz w:val="24"/>
                <w:szCs w:val="24"/>
              </w:rPr>
              <w:t>В/5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6" type="#_x0000_t75" style="width:137.55pt;height:184.85pt;mso-position-horizontal-relative:char;mso-position-vertical-relative:line">
                  <v:imagedata r:id="rId370" o:title="DSC00054"/>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9A330D" w:rsidP="009A330D">
            <w:pPr>
              <w:tabs>
                <w:tab w:val="left" w:pos="2528"/>
              </w:tabs>
              <w:jc w:val="center"/>
              <w:rPr>
                <w:rFonts w:eastAsia="SimSun"/>
                <w:sz w:val="24"/>
                <w:szCs w:val="24"/>
              </w:rPr>
            </w:pPr>
            <w:r>
              <w:rPr>
                <w:rFonts w:eastAsia="SimSun"/>
                <w:sz w:val="24"/>
                <w:szCs w:val="24"/>
              </w:rPr>
              <w:t>А</w:t>
            </w:r>
            <w:r w:rsidR="00D10618">
              <w:rPr>
                <w:rFonts w:eastAsia="SimSun"/>
                <w:sz w:val="24"/>
                <w:szCs w:val="24"/>
              </w:rPr>
              <w:noBreakHyphen/>
            </w:r>
            <w:r w:rsidR="00B574F9" w:rsidRPr="00426544">
              <w:rPr>
                <w:rFonts w:eastAsia="SimSun"/>
                <w:sz w:val="24"/>
                <w:szCs w:val="24"/>
              </w:rPr>
              <w:t>В/5</w:t>
            </w:r>
            <w:r w:rsidR="00AF20CC">
              <w:rPr>
                <w:rFonts w:eastAsia="SimSun"/>
                <w:sz w:val="24"/>
                <w:szCs w:val="24"/>
              </w:rPr>
              <w:t>-6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7" type="#_x0000_t75" style="width:137.55pt;height:184.85pt;mso-position-horizontal-relative:char;mso-position-vertical-relative:line">
                  <v:imagedata r:id="rId371" o:title="DSC00055"/>
                </v:shape>
              </w:pict>
            </w:r>
          </w:p>
        </w:tc>
        <w:tc>
          <w:tcPr>
            <w:tcW w:w="2513" w:type="dxa"/>
            <w:vAlign w:val="center"/>
          </w:tcPr>
          <w:p w:rsidR="00B574F9" w:rsidRPr="00426544" w:rsidRDefault="00B574F9" w:rsidP="00915C81">
            <w:pPr>
              <w:tabs>
                <w:tab w:val="left" w:pos="2528"/>
              </w:tabs>
              <w:jc w:val="center"/>
              <w:rPr>
                <w:rFonts w:eastAsia="SimSun"/>
                <w:sz w:val="24"/>
                <w:szCs w:val="24"/>
              </w:rPr>
            </w:pPr>
            <w:r w:rsidRPr="00426544">
              <w:rPr>
                <w:rFonts w:eastAsia="SimSun"/>
                <w:color w:val="auto"/>
                <w:sz w:val="24"/>
                <w:szCs w:val="24"/>
              </w:rPr>
              <w:t>Разрушение наружной лестницы.</w:t>
            </w:r>
          </w:p>
        </w:tc>
        <w:tc>
          <w:tcPr>
            <w:tcW w:w="2127" w:type="dxa"/>
            <w:shd w:val="clear" w:color="auto" w:fill="auto"/>
            <w:tcMar>
              <w:top w:w="28" w:type="dxa"/>
              <w:left w:w="28" w:type="dxa"/>
              <w:bottom w:w="28" w:type="dxa"/>
              <w:right w:w="28" w:type="dxa"/>
            </w:tcMar>
            <w:vAlign w:val="center"/>
          </w:tcPr>
          <w:p w:rsidR="00B574F9" w:rsidRPr="00426544" w:rsidRDefault="00B574F9" w:rsidP="0088707A">
            <w:pPr>
              <w:tabs>
                <w:tab w:val="left" w:pos="2528"/>
              </w:tabs>
              <w:jc w:val="center"/>
              <w:rPr>
                <w:rFonts w:eastAsia="SimSun"/>
                <w:sz w:val="24"/>
                <w:szCs w:val="24"/>
              </w:rPr>
            </w:pPr>
            <w:r w:rsidRPr="00426544">
              <w:rPr>
                <w:sz w:val="24"/>
                <w:szCs w:val="24"/>
              </w:rPr>
              <w:t xml:space="preserve">Просадка грунта. </w:t>
            </w: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А</w:t>
            </w:r>
            <w:r w:rsidR="009A330D">
              <w:rPr>
                <w:rFonts w:eastAsia="SimSun"/>
                <w:sz w:val="24"/>
                <w:szCs w:val="24"/>
              </w:rPr>
              <w:t>-Б</w:t>
            </w:r>
            <w:r w:rsidRPr="00426544">
              <w:rPr>
                <w:rFonts w:eastAsia="SimSun"/>
                <w:sz w:val="24"/>
                <w:szCs w:val="24"/>
              </w:rPr>
              <w:t>/5</w:t>
            </w:r>
            <w:r w:rsidR="00D10618">
              <w:rPr>
                <w:rFonts w:eastAsia="SimSun"/>
                <w:sz w:val="24"/>
                <w:szCs w:val="24"/>
              </w:rPr>
              <w:noBreakHyphen/>
            </w:r>
            <w:r w:rsidRPr="00426544">
              <w:rPr>
                <w:rFonts w:eastAsia="SimSun"/>
                <w:sz w:val="24"/>
                <w:szCs w:val="24"/>
              </w:rPr>
              <w:t>6</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8" type="#_x0000_t75" style="width:184.85pt;height:137.55pt">
                  <v:imagedata r:id="rId372" o:title="DSC00056"/>
                </v:shape>
              </w:pict>
            </w:r>
          </w:p>
        </w:tc>
        <w:tc>
          <w:tcPr>
            <w:tcW w:w="2513" w:type="dxa"/>
            <w:vAlign w:val="center"/>
          </w:tcPr>
          <w:p w:rsidR="00B574F9" w:rsidRPr="00426544" w:rsidRDefault="00B574F9" w:rsidP="00915C81">
            <w:pPr>
              <w:tabs>
                <w:tab w:val="left" w:pos="2528"/>
              </w:tabs>
              <w:jc w:val="center"/>
              <w:rPr>
                <w:rFonts w:eastAsia="SimSun"/>
                <w:sz w:val="24"/>
                <w:szCs w:val="24"/>
              </w:rPr>
            </w:pPr>
            <w:r w:rsidRPr="00426544">
              <w:rPr>
                <w:rFonts w:eastAsia="SimSun"/>
                <w:color w:val="auto"/>
                <w:sz w:val="24"/>
                <w:szCs w:val="24"/>
              </w:rPr>
              <w:t>Смещение ступеней уличной лестницы.</w:t>
            </w:r>
          </w:p>
        </w:tc>
        <w:tc>
          <w:tcPr>
            <w:tcW w:w="2127" w:type="dxa"/>
            <w:shd w:val="clear" w:color="auto" w:fill="auto"/>
            <w:tcMar>
              <w:top w:w="28" w:type="dxa"/>
              <w:left w:w="28" w:type="dxa"/>
              <w:bottom w:w="28" w:type="dxa"/>
              <w:right w:w="28" w:type="dxa"/>
            </w:tcMar>
            <w:vAlign w:val="center"/>
          </w:tcPr>
          <w:p w:rsidR="00B574F9" w:rsidRPr="00426544" w:rsidRDefault="00B574F9" w:rsidP="00F44A76">
            <w:pPr>
              <w:tabs>
                <w:tab w:val="left" w:pos="2528"/>
              </w:tabs>
              <w:jc w:val="center"/>
              <w:rPr>
                <w:rFonts w:eastAsia="SimSun"/>
                <w:sz w:val="24"/>
                <w:szCs w:val="24"/>
              </w:rPr>
            </w:pPr>
            <w:r w:rsidRPr="00426544">
              <w:rPr>
                <w:sz w:val="24"/>
                <w:szCs w:val="24"/>
              </w:rPr>
              <w:t xml:space="preserve">Просадка грунта. </w:t>
            </w: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9A330D">
            <w:pPr>
              <w:tabs>
                <w:tab w:val="left" w:pos="2528"/>
              </w:tabs>
              <w:jc w:val="center"/>
              <w:rPr>
                <w:rFonts w:eastAsia="SimSun"/>
                <w:sz w:val="24"/>
                <w:szCs w:val="24"/>
              </w:rPr>
            </w:pPr>
            <w:r w:rsidRPr="00426544">
              <w:rPr>
                <w:rFonts w:eastAsia="SimSun"/>
                <w:sz w:val="24"/>
                <w:szCs w:val="24"/>
              </w:rPr>
              <w:t>А/6</w:t>
            </w:r>
            <w:r w:rsidR="00D10618">
              <w:rPr>
                <w:rFonts w:eastAsia="SimSun"/>
                <w:sz w:val="24"/>
                <w:szCs w:val="24"/>
              </w:rPr>
              <w:noBreakHyphen/>
            </w:r>
            <w:r w:rsidR="009A330D">
              <w:rPr>
                <w:rFonts w:eastAsia="SimSun"/>
                <w:sz w:val="24"/>
                <w:szCs w:val="24"/>
              </w:rPr>
              <w:t>8</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39" type="#_x0000_t75" style="width:137.55pt;height:184.85pt;mso-position-horizontal-relative:char;mso-position-vertical-relative:line">
                  <v:imagedata r:id="rId373" o:title="DSC00057"/>
                </v:shape>
              </w:pict>
            </w:r>
          </w:p>
        </w:tc>
        <w:tc>
          <w:tcPr>
            <w:tcW w:w="2513" w:type="dxa"/>
            <w:vAlign w:val="center"/>
          </w:tcPr>
          <w:p w:rsidR="00B574F9" w:rsidRPr="00426544" w:rsidRDefault="00B574F9" w:rsidP="00915C81">
            <w:pPr>
              <w:tabs>
                <w:tab w:val="left" w:pos="1731"/>
                <w:tab w:val="left" w:pos="2528"/>
              </w:tabs>
              <w:jc w:val="center"/>
              <w:rPr>
                <w:rFonts w:eastAsia="SimSun"/>
                <w:sz w:val="24"/>
                <w:szCs w:val="24"/>
              </w:rPr>
            </w:pPr>
            <w:r w:rsidRPr="00426544">
              <w:rPr>
                <w:rFonts w:eastAsia="SimSun"/>
                <w:color w:val="auto"/>
                <w:sz w:val="24"/>
                <w:szCs w:val="24"/>
              </w:rPr>
              <w:t xml:space="preserve">Повсеместное разрушение штукатурного слоя стен. Смещение ступеней наружной лестницы. </w:t>
            </w:r>
            <w:r w:rsidRPr="00426544">
              <w:rPr>
                <w:rFonts w:eastAsia="SimSun"/>
                <w:sz w:val="24"/>
                <w:szCs w:val="24"/>
              </w:rPr>
              <w:t>Коррозия металлического козырька.</w:t>
            </w:r>
          </w:p>
        </w:tc>
        <w:tc>
          <w:tcPr>
            <w:tcW w:w="2127" w:type="dxa"/>
            <w:shd w:val="clear" w:color="auto" w:fill="auto"/>
            <w:tcMar>
              <w:top w:w="28" w:type="dxa"/>
              <w:left w:w="28" w:type="dxa"/>
              <w:bottom w:w="28" w:type="dxa"/>
              <w:right w:w="28" w:type="dxa"/>
            </w:tcMar>
            <w:vAlign w:val="center"/>
          </w:tcPr>
          <w:p w:rsidR="00B574F9" w:rsidRPr="00426544" w:rsidRDefault="00B574F9" w:rsidP="00F44A76">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 Просадка грунта.</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986C1E">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А/7</w:t>
            </w:r>
            <w:r w:rsidR="00D10618">
              <w:rPr>
                <w:rFonts w:eastAsia="SimSun"/>
                <w:sz w:val="24"/>
                <w:szCs w:val="24"/>
              </w:rPr>
              <w:noBreakHyphen/>
            </w:r>
            <w:r w:rsidRPr="00426544">
              <w:rPr>
                <w:rFonts w:eastAsia="SimSun"/>
                <w:sz w:val="24"/>
                <w:szCs w:val="24"/>
              </w:rPr>
              <w:t>8</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0" type="#_x0000_t75" style="width:137.55pt;height:184.85pt;mso-position-horizontal-relative:char;mso-position-vertical-relative:line">
                  <v:imagedata r:id="rId374" o:title="DSC00059"/>
                </v:shape>
              </w:pict>
            </w:r>
          </w:p>
        </w:tc>
        <w:tc>
          <w:tcPr>
            <w:tcW w:w="2513" w:type="dxa"/>
            <w:vAlign w:val="center"/>
          </w:tcPr>
          <w:p w:rsidR="00B574F9" w:rsidRPr="00426544" w:rsidRDefault="00B574F9" w:rsidP="00BB272B">
            <w:pPr>
              <w:tabs>
                <w:tab w:val="left" w:pos="2528"/>
              </w:tabs>
              <w:jc w:val="center"/>
              <w:rPr>
                <w:rFonts w:eastAsia="SimSun"/>
                <w:sz w:val="24"/>
                <w:szCs w:val="24"/>
              </w:rPr>
            </w:pPr>
            <w:r w:rsidRPr="00426544">
              <w:rPr>
                <w:rFonts w:eastAsia="SimSun"/>
                <w:sz w:val="24"/>
                <w:szCs w:val="24"/>
              </w:rPr>
              <w:t>Разрушение каменной кладки основания лестницы и крыльца. Коррозия металлического козырька.</w:t>
            </w:r>
          </w:p>
        </w:tc>
        <w:tc>
          <w:tcPr>
            <w:tcW w:w="2127" w:type="dxa"/>
            <w:shd w:val="clear" w:color="auto" w:fill="auto"/>
            <w:tcMar>
              <w:top w:w="28" w:type="dxa"/>
              <w:left w:w="28" w:type="dxa"/>
              <w:bottom w:w="28" w:type="dxa"/>
              <w:right w:w="28" w:type="dxa"/>
            </w:tcMar>
            <w:vAlign w:val="center"/>
          </w:tcPr>
          <w:p w:rsidR="00B574F9" w:rsidRPr="00426544" w:rsidRDefault="00B574F9" w:rsidP="00BB272B">
            <w:pPr>
              <w:tabs>
                <w:tab w:val="left" w:pos="2528"/>
              </w:tabs>
              <w:jc w:val="center"/>
              <w:rPr>
                <w:rFonts w:eastAsia="SimSun"/>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20543">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752738">
            <w:pPr>
              <w:tabs>
                <w:tab w:val="left" w:pos="2528"/>
              </w:tabs>
              <w:jc w:val="center"/>
              <w:rPr>
                <w:rFonts w:eastAsia="SimSun"/>
                <w:sz w:val="24"/>
                <w:szCs w:val="24"/>
              </w:rPr>
            </w:pPr>
            <w:r w:rsidRPr="00426544">
              <w:rPr>
                <w:rFonts w:eastAsia="SimSun"/>
                <w:sz w:val="24"/>
                <w:szCs w:val="24"/>
              </w:rPr>
              <w:t>В/10</w:t>
            </w:r>
            <w:r w:rsidR="00D10618">
              <w:rPr>
                <w:rFonts w:eastAsia="SimSun"/>
                <w:sz w:val="24"/>
                <w:szCs w:val="24"/>
              </w:rPr>
              <w:noBreakHyphen/>
            </w:r>
            <w:r w:rsidRPr="00426544">
              <w:rPr>
                <w:rFonts w:eastAsia="SimSun"/>
                <w:sz w:val="24"/>
                <w:szCs w:val="24"/>
              </w:rPr>
              <w:t>11</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1" type="#_x0000_t75" style="width:137.55pt;height:184.85pt;mso-position-horizontal-relative:char;mso-position-vertical-relative:line">
                  <v:imagedata r:id="rId375" o:title="DSC00064"/>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20543">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9A330D" w:rsidP="00BB272B">
            <w:pPr>
              <w:tabs>
                <w:tab w:val="left" w:pos="2528"/>
              </w:tabs>
              <w:jc w:val="center"/>
              <w:rPr>
                <w:rFonts w:eastAsia="SimSun"/>
                <w:sz w:val="24"/>
                <w:szCs w:val="24"/>
              </w:rPr>
            </w:pPr>
            <w:r>
              <w:rPr>
                <w:rFonts w:eastAsia="SimSun"/>
                <w:sz w:val="24"/>
                <w:szCs w:val="24"/>
              </w:rPr>
              <w:t>А-</w:t>
            </w:r>
            <w:r w:rsidR="00B574F9" w:rsidRPr="00426544">
              <w:rPr>
                <w:rFonts w:eastAsia="SimSun"/>
                <w:sz w:val="24"/>
                <w:szCs w:val="24"/>
              </w:rPr>
              <w:t>Б/12</w:t>
            </w:r>
          </w:p>
        </w:tc>
        <w:tc>
          <w:tcPr>
            <w:tcW w:w="3724" w:type="dxa"/>
            <w:shd w:val="clear" w:color="auto" w:fill="auto"/>
            <w:tcMar>
              <w:top w:w="28" w:type="dxa"/>
              <w:left w:w="28" w:type="dxa"/>
              <w:bottom w:w="28" w:type="dxa"/>
              <w:right w:w="28" w:type="dxa"/>
            </w:tcMar>
            <w:vAlign w:val="center"/>
          </w:tcPr>
          <w:p w:rsidR="00B574F9" w:rsidRPr="00426544" w:rsidRDefault="00314CA7" w:rsidP="00F20543">
            <w:pPr>
              <w:tabs>
                <w:tab w:val="left" w:pos="2528"/>
              </w:tabs>
              <w:rPr>
                <w:rFonts w:eastAsia="SimSun"/>
                <w:noProof/>
                <w:sz w:val="24"/>
                <w:szCs w:val="24"/>
              </w:rPr>
            </w:pPr>
            <w:r>
              <w:rPr>
                <w:rFonts w:eastAsia="SimSun"/>
                <w:noProof/>
                <w:sz w:val="24"/>
                <w:szCs w:val="24"/>
              </w:rPr>
              <w:pict>
                <v:shape id="_x0000_i1242" type="#_x0000_t75" style="width:184.85pt;height:137.55pt">
                  <v:imagedata r:id="rId376" o:title="DSC0006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F20543">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BB272B">
            <w:pPr>
              <w:tabs>
                <w:tab w:val="left" w:pos="2528"/>
              </w:tabs>
              <w:jc w:val="center"/>
              <w:rPr>
                <w:rFonts w:eastAsia="SimSun"/>
                <w:sz w:val="24"/>
                <w:szCs w:val="24"/>
              </w:rPr>
            </w:pPr>
            <w:r w:rsidRPr="00426544">
              <w:rPr>
                <w:rFonts w:eastAsia="SimSun"/>
                <w:sz w:val="24"/>
                <w:szCs w:val="24"/>
              </w:rPr>
              <w:t>А/</w:t>
            </w:r>
            <w:r w:rsidR="009A330D">
              <w:rPr>
                <w:rFonts w:eastAsia="SimSun"/>
                <w:sz w:val="24"/>
                <w:szCs w:val="24"/>
              </w:rPr>
              <w:t>12-</w:t>
            </w:r>
            <w:r w:rsidRPr="00426544">
              <w:rPr>
                <w:rFonts w:eastAsia="SimSun"/>
                <w:sz w:val="24"/>
                <w:szCs w:val="24"/>
              </w:rPr>
              <w:t>14</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3" type="#_x0000_t75" style="width:184.85pt;height:137.55pt">
                  <v:imagedata r:id="rId377" o:title="DSC0006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A31487">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F20543">
            <w:pPr>
              <w:tabs>
                <w:tab w:val="left" w:pos="2528"/>
              </w:tabs>
              <w:jc w:val="center"/>
              <w:rPr>
                <w:rFonts w:eastAsia="SimSun"/>
                <w:sz w:val="24"/>
                <w:szCs w:val="24"/>
              </w:rPr>
            </w:pPr>
            <w:r w:rsidRPr="00426544">
              <w:rPr>
                <w:rFonts w:eastAsia="SimSun"/>
                <w:sz w:val="24"/>
                <w:szCs w:val="24"/>
              </w:rPr>
              <w:t>А</w:t>
            </w:r>
            <w:r w:rsidR="00D10618">
              <w:rPr>
                <w:rFonts w:eastAsia="SimSun"/>
                <w:sz w:val="24"/>
                <w:szCs w:val="24"/>
              </w:rPr>
              <w:noBreakHyphen/>
            </w:r>
            <w:r w:rsidRPr="00426544">
              <w:rPr>
                <w:rFonts w:eastAsia="SimSun"/>
                <w:sz w:val="24"/>
                <w:szCs w:val="24"/>
              </w:rPr>
              <w:t>В/15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4" type="#_x0000_t75" style="width:137.55pt;height:183.2pt;mso-position-horizontal-relative:char;mso-position-vertical-relative:line">
                  <v:imagedata r:id="rId378" o:title="DSC00072"/>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A31487">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F20543">
            <w:pPr>
              <w:tabs>
                <w:tab w:val="left" w:pos="2528"/>
              </w:tabs>
              <w:jc w:val="center"/>
              <w:rPr>
                <w:rFonts w:eastAsia="SimSun"/>
                <w:sz w:val="24"/>
                <w:szCs w:val="24"/>
              </w:rPr>
            </w:pPr>
            <w:r w:rsidRPr="00426544">
              <w:rPr>
                <w:rFonts w:eastAsia="SimSun"/>
                <w:sz w:val="24"/>
                <w:szCs w:val="24"/>
              </w:rPr>
              <w:t>Б</w:t>
            </w:r>
            <w:r w:rsidR="00D10618">
              <w:rPr>
                <w:rFonts w:eastAsia="SimSun"/>
                <w:sz w:val="24"/>
                <w:szCs w:val="24"/>
              </w:rPr>
              <w:noBreakHyphen/>
            </w:r>
            <w:r w:rsidRPr="00426544">
              <w:rPr>
                <w:rFonts w:eastAsia="SimSun"/>
                <w:sz w:val="24"/>
                <w:szCs w:val="24"/>
              </w:rPr>
              <w:t>В/15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5" type="#_x0000_t75" style="width:137.55pt;height:184.85pt;mso-position-horizontal-relative:char;mso-position-vertical-relative:line">
                  <v:imagedata r:id="rId379" o:title="DSC00073"/>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A31487">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8A2672">
            <w:pPr>
              <w:tabs>
                <w:tab w:val="left" w:pos="2528"/>
              </w:tabs>
              <w:jc w:val="center"/>
              <w:rPr>
                <w:rFonts w:eastAsia="SimSun"/>
                <w:sz w:val="24"/>
                <w:szCs w:val="24"/>
              </w:rPr>
            </w:pPr>
            <w:r w:rsidRPr="00426544">
              <w:rPr>
                <w:rFonts w:eastAsia="SimSun"/>
                <w:sz w:val="24"/>
                <w:szCs w:val="24"/>
              </w:rPr>
              <w:t>В</w:t>
            </w:r>
            <w:r w:rsidR="00D10618">
              <w:rPr>
                <w:rFonts w:eastAsia="SimSun"/>
                <w:sz w:val="24"/>
                <w:szCs w:val="24"/>
              </w:rPr>
              <w:noBreakHyphen/>
            </w:r>
            <w:r w:rsidRPr="00426544">
              <w:rPr>
                <w:rFonts w:eastAsia="SimSun"/>
                <w:sz w:val="24"/>
                <w:szCs w:val="24"/>
              </w:rPr>
              <w:t>Г/15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6" type="#_x0000_t75" style="width:184.85pt;height:137.55pt">
                  <v:imagedata r:id="rId380" o:title="DSC00075"/>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A31487">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F20543">
            <w:pPr>
              <w:tabs>
                <w:tab w:val="left" w:pos="2528"/>
              </w:tabs>
              <w:jc w:val="center"/>
              <w:rPr>
                <w:rFonts w:eastAsia="SimSun"/>
                <w:sz w:val="24"/>
                <w:szCs w:val="24"/>
              </w:rPr>
            </w:pPr>
            <w:r w:rsidRPr="00426544">
              <w:rPr>
                <w:rFonts w:eastAsia="SimSun"/>
                <w:sz w:val="24"/>
                <w:szCs w:val="24"/>
              </w:rPr>
              <w:t>Г</w:t>
            </w:r>
            <w:r w:rsidR="00D10618">
              <w:rPr>
                <w:rFonts w:eastAsia="SimSun"/>
                <w:sz w:val="24"/>
                <w:szCs w:val="24"/>
              </w:rPr>
              <w:noBreakHyphen/>
            </w:r>
            <w:r w:rsidRPr="00426544">
              <w:rPr>
                <w:rFonts w:eastAsia="SimSun"/>
                <w:sz w:val="24"/>
                <w:szCs w:val="24"/>
              </w:rPr>
              <w:t>Д/15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7" type="#_x0000_t75" style="width:184.85pt;height:137.55pt">
                  <v:imagedata r:id="rId381" o:title="DSC00076"/>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A31487">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8A2672">
            <w:pPr>
              <w:tabs>
                <w:tab w:val="left" w:pos="2528"/>
              </w:tabs>
              <w:jc w:val="center"/>
              <w:rPr>
                <w:rFonts w:eastAsia="SimSun"/>
                <w:sz w:val="24"/>
                <w:szCs w:val="24"/>
              </w:rPr>
            </w:pPr>
            <w:r w:rsidRPr="00426544">
              <w:rPr>
                <w:rFonts w:eastAsia="SimSun"/>
                <w:sz w:val="24"/>
                <w:szCs w:val="24"/>
              </w:rPr>
              <w:t>Е</w:t>
            </w:r>
            <w:r w:rsidR="00D10618">
              <w:rPr>
                <w:rFonts w:eastAsia="SimSun"/>
                <w:sz w:val="24"/>
                <w:szCs w:val="24"/>
              </w:rPr>
              <w:noBreakHyphen/>
            </w:r>
            <w:r w:rsidRPr="00426544">
              <w:rPr>
                <w:rFonts w:eastAsia="SimSun"/>
                <w:sz w:val="24"/>
                <w:szCs w:val="24"/>
              </w:rPr>
              <w:t>Д/15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8" type="#_x0000_t75" style="width:184.85pt;height:137.55pt">
                  <v:imagedata r:id="rId382" o:title="DSC00077"/>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F30B4">
            <w:pPr>
              <w:tabs>
                <w:tab w:val="left" w:pos="2528"/>
              </w:tabs>
              <w:jc w:val="center"/>
              <w:rPr>
                <w:rFonts w:eastAsia="SimSun"/>
                <w:sz w:val="24"/>
                <w:szCs w:val="24"/>
              </w:rPr>
            </w:pPr>
            <w:r w:rsidRPr="00426544">
              <w:rPr>
                <w:rFonts w:eastAsia="SimSun"/>
                <w:sz w:val="24"/>
                <w:szCs w:val="24"/>
              </w:rPr>
              <w:t>Фасад в осях</w:t>
            </w:r>
          </w:p>
          <w:p w:rsidR="00B574F9" w:rsidRPr="00426544" w:rsidRDefault="00B574F9" w:rsidP="00F20543">
            <w:pPr>
              <w:tabs>
                <w:tab w:val="left" w:pos="2528"/>
              </w:tabs>
              <w:jc w:val="center"/>
              <w:rPr>
                <w:rFonts w:eastAsia="SimSun"/>
                <w:sz w:val="24"/>
                <w:szCs w:val="24"/>
              </w:rPr>
            </w:pPr>
            <w:r w:rsidRPr="00426544">
              <w:rPr>
                <w:rFonts w:eastAsia="SimSun"/>
                <w:sz w:val="24"/>
                <w:szCs w:val="24"/>
              </w:rPr>
              <w:t>Ж</w:t>
            </w:r>
            <w:r w:rsidR="00D10618">
              <w:rPr>
                <w:rFonts w:eastAsia="SimSun"/>
                <w:sz w:val="24"/>
                <w:szCs w:val="24"/>
              </w:rPr>
              <w:noBreakHyphen/>
            </w:r>
            <w:r w:rsidRPr="00426544">
              <w:rPr>
                <w:rFonts w:eastAsia="SimSun"/>
                <w:sz w:val="24"/>
                <w:szCs w:val="24"/>
              </w:rPr>
              <w:t>И/15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49" type="#_x0000_t75" style="width:184.85pt;height:137.55pt">
                  <v:imagedata r:id="rId383" o:title="DSC00078"/>
                </v:shape>
              </w:pict>
            </w:r>
          </w:p>
        </w:tc>
        <w:tc>
          <w:tcPr>
            <w:tcW w:w="2513" w:type="dxa"/>
            <w:vAlign w:val="center"/>
          </w:tcPr>
          <w:p w:rsidR="00B574F9" w:rsidRPr="00426544" w:rsidRDefault="00B574F9">
            <w:pPr>
              <w:tabs>
                <w:tab w:val="left" w:pos="1731"/>
                <w:tab w:val="left" w:pos="2528"/>
              </w:tabs>
              <w:jc w:val="center"/>
              <w:rPr>
                <w:rFonts w:eastAsia="SimSun"/>
                <w:sz w:val="24"/>
                <w:szCs w:val="24"/>
              </w:rPr>
            </w:pPr>
            <w:r w:rsidRPr="00426544">
              <w:rPr>
                <w:rFonts w:eastAsia="SimSun"/>
                <w:color w:val="auto"/>
                <w:sz w:val="24"/>
                <w:szCs w:val="24"/>
              </w:rPr>
              <w:t>Повсеместное разрушение штукатурного слоя стен.</w:t>
            </w:r>
            <w:r w:rsidRPr="00426544">
              <w:rPr>
                <w:sz w:val="24"/>
                <w:szCs w:val="24"/>
              </w:rPr>
              <w:t xml:space="preserve"> Эрозия кирпичной кладки.</w:t>
            </w:r>
          </w:p>
        </w:tc>
        <w:tc>
          <w:tcPr>
            <w:tcW w:w="2127" w:type="dxa"/>
            <w:shd w:val="clear" w:color="auto" w:fill="auto"/>
            <w:tcMar>
              <w:top w:w="28" w:type="dxa"/>
              <w:left w:w="28" w:type="dxa"/>
              <w:bottom w:w="28" w:type="dxa"/>
              <w:right w:w="28" w:type="dxa"/>
            </w:tcMar>
            <w:vAlign w:val="center"/>
          </w:tcPr>
          <w:p w:rsidR="00B574F9" w:rsidRPr="00426544" w:rsidRDefault="00B574F9">
            <w:pPr>
              <w:jc w:val="center"/>
              <w:rPr>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3F30B4">
            <w:pPr>
              <w:tabs>
                <w:tab w:val="left" w:pos="2528"/>
              </w:tabs>
              <w:jc w:val="center"/>
              <w:rPr>
                <w:rFonts w:eastAsia="SimSun"/>
                <w:sz w:val="24"/>
                <w:szCs w:val="24"/>
              </w:rPr>
            </w:pPr>
            <w:r w:rsidRPr="00426544">
              <w:rPr>
                <w:rFonts w:eastAsia="SimSun"/>
                <w:sz w:val="24"/>
                <w:szCs w:val="24"/>
              </w:rPr>
              <w:t xml:space="preserve">Кровля здания в осях </w:t>
            </w:r>
          </w:p>
          <w:p w:rsidR="00B574F9" w:rsidRPr="00426544" w:rsidRDefault="00B574F9" w:rsidP="008A2672">
            <w:pPr>
              <w:tabs>
                <w:tab w:val="left" w:pos="2528"/>
              </w:tabs>
              <w:jc w:val="center"/>
              <w:rPr>
                <w:rFonts w:eastAsia="SimSun"/>
                <w:sz w:val="24"/>
                <w:szCs w:val="24"/>
              </w:rPr>
            </w:pPr>
            <w:r w:rsidRPr="00426544">
              <w:rPr>
                <w:rFonts w:eastAsia="SimSun"/>
                <w:sz w:val="24"/>
                <w:szCs w:val="24"/>
              </w:rPr>
              <w:t>А</w:t>
            </w:r>
            <w:r w:rsidR="00D10618">
              <w:rPr>
                <w:rFonts w:eastAsia="SimSun"/>
                <w:sz w:val="24"/>
                <w:szCs w:val="24"/>
              </w:rPr>
              <w:noBreakHyphen/>
            </w:r>
            <w:r w:rsidRPr="00426544">
              <w:rPr>
                <w:rFonts w:eastAsia="SimSun"/>
                <w:sz w:val="24"/>
                <w:szCs w:val="24"/>
              </w:rPr>
              <w:t>И/5</w:t>
            </w:r>
            <w:r w:rsidR="00D10618">
              <w:rPr>
                <w:rFonts w:eastAsia="SimSun"/>
                <w:sz w:val="24"/>
                <w:szCs w:val="24"/>
              </w:rPr>
              <w:noBreakHyphen/>
            </w:r>
            <w:r w:rsidRPr="00426544">
              <w:rPr>
                <w:rFonts w:eastAsia="SimSun"/>
                <w:sz w:val="24"/>
                <w:szCs w:val="24"/>
              </w:rPr>
              <w:t>15</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50" type="#_x0000_t75" style="width:184.85pt;height:137.55pt">
                  <v:imagedata r:id="rId384" o:title="DSC00137"/>
                </v:shape>
              </w:pict>
            </w:r>
          </w:p>
        </w:tc>
        <w:tc>
          <w:tcPr>
            <w:tcW w:w="2513" w:type="dxa"/>
            <w:vAlign w:val="center"/>
          </w:tcPr>
          <w:p w:rsidR="00B574F9" w:rsidRPr="00426544" w:rsidRDefault="00B574F9" w:rsidP="00D93AB7">
            <w:pPr>
              <w:tabs>
                <w:tab w:val="left" w:pos="2528"/>
              </w:tabs>
              <w:jc w:val="center"/>
              <w:rPr>
                <w:rFonts w:eastAsia="SimSun"/>
                <w:sz w:val="24"/>
                <w:szCs w:val="24"/>
              </w:rPr>
            </w:pPr>
            <w:r w:rsidRPr="00426544">
              <w:rPr>
                <w:color w:val="auto"/>
                <w:sz w:val="24"/>
                <w:szCs w:val="24"/>
              </w:rPr>
              <w:t>Повсеместная коррозия кровельного железа</w:t>
            </w:r>
            <w:r w:rsidRPr="00426544">
              <w:rPr>
                <w:rFonts w:eastAsia="SimSun"/>
                <w:sz w:val="24"/>
                <w:szCs w:val="24"/>
              </w:rPr>
              <w:t>.</w:t>
            </w:r>
          </w:p>
        </w:tc>
        <w:tc>
          <w:tcPr>
            <w:tcW w:w="2127" w:type="dxa"/>
            <w:shd w:val="clear" w:color="auto" w:fill="auto"/>
            <w:tcMar>
              <w:top w:w="28" w:type="dxa"/>
              <w:left w:w="28" w:type="dxa"/>
              <w:bottom w:w="28" w:type="dxa"/>
              <w:right w:w="28" w:type="dxa"/>
            </w:tcMar>
            <w:vAlign w:val="center"/>
          </w:tcPr>
          <w:p w:rsidR="00B574F9" w:rsidRPr="00426544" w:rsidRDefault="00B574F9" w:rsidP="00D93AB7">
            <w:pPr>
              <w:tabs>
                <w:tab w:val="left" w:pos="2528"/>
              </w:tabs>
              <w:jc w:val="center"/>
              <w:rPr>
                <w:rFonts w:eastAsia="SimSun"/>
                <w:color w:val="auto"/>
                <w:sz w:val="24"/>
                <w:szCs w:val="24"/>
              </w:rPr>
            </w:pPr>
            <w:r w:rsidRPr="00426544">
              <w:rPr>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A2672">
            <w:pPr>
              <w:tabs>
                <w:tab w:val="left" w:pos="2528"/>
              </w:tabs>
              <w:jc w:val="center"/>
              <w:rPr>
                <w:rFonts w:eastAsia="SimSun"/>
                <w:sz w:val="24"/>
                <w:szCs w:val="24"/>
              </w:rPr>
            </w:pPr>
            <w:r w:rsidRPr="00426544">
              <w:rPr>
                <w:rFonts w:eastAsia="SimSun"/>
                <w:sz w:val="24"/>
                <w:szCs w:val="24"/>
              </w:rPr>
              <w:t>Крыша здания в осях А</w:t>
            </w:r>
            <w:r w:rsidR="00D10618">
              <w:rPr>
                <w:rFonts w:eastAsia="SimSun"/>
                <w:sz w:val="24"/>
                <w:szCs w:val="24"/>
              </w:rPr>
              <w:noBreakHyphen/>
            </w:r>
            <w:r w:rsidRPr="00426544">
              <w:rPr>
                <w:rFonts w:eastAsia="SimSun"/>
                <w:sz w:val="24"/>
                <w:szCs w:val="24"/>
              </w:rPr>
              <w:t>И/1</w:t>
            </w:r>
            <w:r w:rsidR="00D10618">
              <w:rPr>
                <w:rFonts w:eastAsia="SimSun"/>
                <w:sz w:val="24"/>
                <w:szCs w:val="24"/>
              </w:rPr>
              <w:noBreakHyphen/>
            </w:r>
            <w:r w:rsidRPr="00426544">
              <w:rPr>
                <w:rFonts w:eastAsia="SimSun"/>
                <w:sz w:val="24"/>
                <w:szCs w:val="24"/>
              </w:rPr>
              <w:t>3</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51" type="#_x0000_t75" style="width:183.2pt;height:137.55pt">
                  <v:imagedata r:id="rId385" o:title="DSC00089"/>
                </v:shape>
              </w:pict>
            </w:r>
          </w:p>
        </w:tc>
        <w:tc>
          <w:tcPr>
            <w:tcW w:w="2513" w:type="dxa"/>
            <w:vAlign w:val="center"/>
          </w:tcPr>
          <w:p w:rsidR="00B574F9" w:rsidRPr="00426544" w:rsidRDefault="00B574F9" w:rsidP="008A2672">
            <w:pPr>
              <w:tabs>
                <w:tab w:val="left" w:pos="2528"/>
              </w:tabs>
              <w:jc w:val="center"/>
              <w:rPr>
                <w:rFonts w:eastAsia="SimSun"/>
                <w:sz w:val="24"/>
                <w:szCs w:val="24"/>
              </w:rPr>
            </w:pPr>
            <w:r w:rsidRPr="00426544">
              <w:rPr>
                <w:sz w:val="24"/>
                <w:szCs w:val="24"/>
              </w:rPr>
              <w:t>Подверженность гнилью деревянных элементов крыши здания. Морозные трещины раскрытием до 15 мм.</w:t>
            </w:r>
          </w:p>
        </w:tc>
        <w:tc>
          <w:tcPr>
            <w:tcW w:w="2127" w:type="dxa"/>
            <w:shd w:val="clear" w:color="auto" w:fill="auto"/>
            <w:tcMar>
              <w:top w:w="28" w:type="dxa"/>
              <w:left w:w="28" w:type="dxa"/>
              <w:bottom w:w="28" w:type="dxa"/>
              <w:right w:w="28" w:type="dxa"/>
            </w:tcMar>
            <w:vAlign w:val="center"/>
          </w:tcPr>
          <w:p w:rsidR="00B574F9" w:rsidRPr="00426544" w:rsidRDefault="00B574F9" w:rsidP="00D93AB7">
            <w:pPr>
              <w:tabs>
                <w:tab w:val="left" w:pos="2528"/>
              </w:tabs>
              <w:jc w:val="center"/>
              <w:rPr>
                <w:rFonts w:eastAsia="SimSun"/>
                <w:color w:val="auto"/>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A2672">
            <w:pPr>
              <w:jc w:val="center"/>
              <w:rPr>
                <w:sz w:val="24"/>
                <w:szCs w:val="24"/>
              </w:rPr>
            </w:pPr>
            <w:r w:rsidRPr="00426544">
              <w:rPr>
                <w:rFonts w:eastAsia="SimSun"/>
                <w:sz w:val="24"/>
                <w:szCs w:val="24"/>
              </w:rPr>
              <w:t>Крыша здания в осях А</w:t>
            </w:r>
            <w:r w:rsidR="00D10618">
              <w:rPr>
                <w:rFonts w:eastAsia="SimSun"/>
                <w:sz w:val="24"/>
                <w:szCs w:val="24"/>
              </w:rPr>
              <w:noBreakHyphen/>
            </w:r>
            <w:r w:rsidRPr="00426544">
              <w:rPr>
                <w:rFonts w:eastAsia="SimSun"/>
                <w:sz w:val="24"/>
                <w:szCs w:val="24"/>
              </w:rPr>
              <w:t>И/1</w:t>
            </w:r>
            <w:r w:rsidR="00D10618">
              <w:rPr>
                <w:rFonts w:eastAsia="SimSun"/>
                <w:sz w:val="24"/>
                <w:szCs w:val="24"/>
              </w:rPr>
              <w:noBreakHyphen/>
            </w:r>
            <w:r w:rsidRPr="00426544">
              <w:rPr>
                <w:rFonts w:eastAsia="SimSun"/>
                <w:sz w:val="24"/>
                <w:szCs w:val="24"/>
              </w:rPr>
              <w:t>3</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52" type="#_x0000_t75" style="width:183.2pt;height:137.55pt">
                  <v:imagedata r:id="rId386" o:title="DSC00092"/>
                </v:shape>
              </w:pict>
            </w:r>
          </w:p>
        </w:tc>
        <w:tc>
          <w:tcPr>
            <w:tcW w:w="2513" w:type="dxa"/>
            <w:vAlign w:val="center"/>
          </w:tcPr>
          <w:p w:rsidR="00B574F9" w:rsidRPr="00426544" w:rsidRDefault="00B574F9" w:rsidP="008A2672">
            <w:pPr>
              <w:tabs>
                <w:tab w:val="left" w:pos="2528"/>
              </w:tabs>
              <w:jc w:val="center"/>
              <w:rPr>
                <w:rFonts w:eastAsia="SimSun"/>
                <w:sz w:val="24"/>
                <w:szCs w:val="24"/>
              </w:rPr>
            </w:pPr>
            <w:r w:rsidRPr="00426544">
              <w:rPr>
                <w:sz w:val="24"/>
                <w:szCs w:val="24"/>
              </w:rPr>
              <w:t>Подверженность гнилью деревянных элементов крыши здания. Морозные трещины раскрытием до 10 мм.</w:t>
            </w:r>
          </w:p>
        </w:tc>
        <w:tc>
          <w:tcPr>
            <w:tcW w:w="2127" w:type="dxa"/>
            <w:shd w:val="clear" w:color="auto" w:fill="auto"/>
            <w:tcMar>
              <w:top w:w="28" w:type="dxa"/>
              <w:left w:w="28" w:type="dxa"/>
              <w:bottom w:w="28" w:type="dxa"/>
              <w:right w:w="28" w:type="dxa"/>
            </w:tcMar>
            <w:vAlign w:val="center"/>
          </w:tcPr>
          <w:p w:rsidR="00B574F9" w:rsidRPr="00426544" w:rsidRDefault="00B574F9" w:rsidP="00D93AB7">
            <w:pPr>
              <w:tabs>
                <w:tab w:val="left" w:pos="2528"/>
              </w:tabs>
              <w:jc w:val="center"/>
              <w:rPr>
                <w:rFonts w:eastAsia="SimSun"/>
                <w:color w:val="auto"/>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B574F9" w:rsidRPr="00426544" w:rsidRDefault="00B574F9" w:rsidP="008A2672">
            <w:pPr>
              <w:jc w:val="center"/>
              <w:rPr>
                <w:sz w:val="24"/>
                <w:szCs w:val="24"/>
              </w:rPr>
            </w:pPr>
            <w:r w:rsidRPr="00426544">
              <w:rPr>
                <w:rFonts w:eastAsia="SimSun"/>
                <w:sz w:val="24"/>
                <w:szCs w:val="24"/>
              </w:rPr>
              <w:t>Крыша здания в осях А</w:t>
            </w:r>
            <w:r w:rsidR="00D10618">
              <w:rPr>
                <w:rFonts w:eastAsia="SimSun"/>
                <w:sz w:val="24"/>
                <w:szCs w:val="24"/>
              </w:rPr>
              <w:noBreakHyphen/>
            </w:r>
            <w:r w:rsidRPr="00426544">
              <w:rPr>
                <w:rFonts w:eastAsia="SimSun"/>
                <w:sz w:val="24"/>
                <w:szCs w:val="24"/>
              </w:rPr>
              <w:t>И/1</w:t>
            </w:r>
            <w:r w:rsidR="00D10618">
              <w:rPr>
                <w:rFonts w:eastAsia="SimSun"/>
                <w:sz w:val="24"/>
                <w:szCs w:val="24"/>
              </w:rPr>
              <w:noBreakHyphen/>
            </w:r>
            <w:r w:rsidRPr="00426544">
              <w:rPr>
                <w:rFonts w:eastAsia="SimSun"/>
                <w:sz w:val="24"/>
                <w:szCs w:val="24"/>
              </w:rPr>
              <w:t>3</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53" type="#_x0000_t75" style="width:183.2pt;height:137.55pt">
                  <v:imagedata r:id="rId387" o:title="DSC00095"/>
                </v:shape>
              </w:pict>
            </w:r>
          </w:p>
        </w:tc>
        <w:tc>
          <w:tcPr>
            <w:tcW w:w="2513" w:type="dxa"/>
            <w:vAlign w:val="center"/>
          </w:tcPr>
          <w:p w:rsidR="00B574F9" w:rsidRPr="00426544" w:rsidRDefault="00B574F9" w:rsidP="00B574F9">
            <w:pPr>
              <w:tabs>
                <w:tab w:val="left" w:pos="2528"/>
              </w:tabs>
              <w:jc w:val="center"/>
              <w:rPr>
                <w:rFonts w:eastAsia="SimSun"/>
                <w:sz w:val="24"/>
                <w:szCs w:val="24"/>
              </w:rPr>
            </w:pPr>
            <w:r w:rsidRPr="00426544">
              <w:rPr>
                <w:sz w:val="24"/>
                <w:szCs w:val="24"/>
              </w:rPr>
              <w:t>Подверженность гнилью деревянных элементов крыши здания. Морозные трещины раскрытием до 10 мм.</w:t>
            </w:r>
          </w:p>
        </w:tc>
        <w:tc>
          <w:tcPr>
            <w:tcW w:w="2127" w:type="dxa"/>
            <w:shd w:val="clear" w:color="auto" w:fill="auto"/>
            <w:tcMar>
              <w:top w:w="28" w:type="dxa"/>
              <w:left w:w="28" w:type="dxa"/>
              <w:bottom w:w="28" w:type="dxa"/>
              <w:right w:w="28" w:type="dxa"/>
            </w:tcMar>
            <w:vAlign w:val="center"/>
          </w:tcPr>
          <w:p w:rsidR="00B574F9" w:rsidRPr="00426544" w:rsidRDefault="00B574F9" w:rsidP="00B574F9">
            <w:pPr>
              <w:tabs>
                <w:tab w:val="left" w:pos="2528"/>
              </w:tabs>
              <w:jc w:val="center"/>
              <w:rPr>
                <w:rFonts w:eastAsia="SimSun"/>
                <w:color w:val="auto"/>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r w:rsidR="00B574F9" w:rsidRPr="00426544" w:rsidTr="00426544">
        <w:trPr>
          <w:cantSplit/>
          <w:trHeight w:val="20"/>
        </w:trPr>
        <w:tc>
          <w:tcPr>
            <w:tcW w:w="718" w:type="dxa"/>
            <w:shd w:val="clear" w:color="auto" w:fill="auto"/>
            <w:tcMar>
              <w:top w:w="28" w:type="dxa"/>
              <w:left w:w="28" w:type="dxa"/>
              <w:bottom w:w="28" w:type="dxa"/>
              <w:right w:w="28" w:type="dxa"/>
            </w:tcMar>
            <w:vAlign w:val="center"/>
          </w:tcPr>
          <w:p w:rsidR="00B574F9" w:rsidRPr="00426544" w:rsidRDefault="00B574F9" w:rsidP="00230943">
            <w:pPr>
              <w:numPr>
                <w:ilvl w:val="0"/>
                <w:numId w:val="14"/>
              </w:numPr>
              <w:tabs>
                <w:tab w:val="left" w:pos="2528"/>
              </w:tabs>
              <w:ind w:left="546" w:right="-164"/>
              <w:jc w:val="center"/>
              <w:rPr>
                <w:sz w:val="24"/>
                <w:szCs w:val="24"/>
              </w:rPr>
            </w:pPr>
          </w:p>
        </w:tc>
        <w:tc>
          <w:tcPr>
            <w:tcW w:w="1409" w:type="dxa"/>
            <w:vAlign w:val="center"/>
          </w:tcPr>
          <w:p w:rsidR="009A330D" w:rsidRDefault="009A330D" w:rsidP="003F30B4">
            <w:pPr>
              <w:tabs>
                <w:tab w:val="left" w:pos="2528"/>
              </w:tabs>
              <w:jc w:val="center"/>
              <w:rPr>
                <w:rFonts w:eastAsia="SimSun"/>
                <w:sz w:val="24"/>
                <w:szCs w:val="24"/>
              </w:rPr>
            </w:pPr>
            <w:r w:rsidRPr="00426544">
              <w:rPr>
                <w:rFonts w:eastAsia="SimSun"/>
                <w:sz w:val="24"/>
                <w:szCs w:val="24"/>
              </w:rPr>
              <w:t>Е</w:t>
            </w:r>
            <w:r>
              <w:rPr>
                <w:rFonts w:eastAsia="SimSun"/>
                <w:sz w:val="24"/>
                <w:szCs w:val="24"/>
              </w:rPr>
              <w:noBreakHyphen/>
            </w:r>
            <w:r w:rsidRPr="00426544">
              <w:rPr>
                <w:rFonts w:eastAsia="SimSun"/>
                <w:sz w:val="24"/>
                <w:szCs w:val="24"/>
              </w:rPr>
              <w:t>Ж/2</w:t>
            </w:r>
            <w:r>
              <w:rPr>
                <w:rFonts w:eastAsia="SimSun"/>
                <w:sz w:val="24"/>
                <w:szCs w:val="24"/>
              </w:rPr>
              <w:noBreakHyphen/>
            </w:r>
            <w:r w:rsidRPr="00426544">
              <w:rPr>
                <w:rFonts w:eastAsia="SimSun"/>
                <w:sz w:val="24"/>
                <w:szCs w:val="24"/>
              </w:rPr>
              <w:t>3</w:t>
            </w:r>
          </w:p>
          <w:p w:rsidR="00B574F9" w:rsidRPr="00426544" w:rsidRDefault="00B574F9" w:rsidP="009A330D">
            <w:pPr>
              <w:tabs>
                <w:tab w:val="left" w:pos="2528"/>
              </w:tabs>
              <w:jc w:val="center"/>
              <w:rPr>
                <w:rFonts w:eastAsia="SimSun"/>
                <w:sz w:val="24"/>
                <w:szCs w:val="24"/>
              </w:rPr>
            </w:pPr>
            <w:r w:rsidRPr="00426544">
              <w:rPr>
                <w:rFonts w:eastAsia="SimSun"/>
                <w:sz w:val="24"/>
                <w:szCs w:val="24"/>
              </w:rPr>
              <w:t>2</w:t>
            </w:r>
            <w:r w:rsidR="00D10618">
              <w:rPr>
                <w:rFonts w:eastAsia="SimSun"/>
                <w:sz w:val="24"/>
                <w:szCs w:val="24"/>
              </w:rPr>
              <w:noBreakHyphen/>
            </w:r>
            <w:r w:rsidR="009A330D">
              <w:rPr>
                <w:rFonts w:eastAsia="SimSun"/>
                <w:sz w:val="24"/>
                <w:szCs w:val="24"/>
              </w:rPr>
              <w:t>Й этажа</w:t>
            </w:r>
          </w:p>
        </w:tc>
        <w:tc>
          <w:tcPr>
            <w:tcW w:w="3724" w:type="dxa"/>
            <w:shd w:val="clear" w:color="auto" w:fill="auto"/>
            <w:tcMar>
              <w:top w:w="28" w:type="dxa"/>
              <w:left w:w="28" w:type="dxa"/>
              <w:bottom w:w="28" w:type="dxa"/>
              <w:right w:w="28" w:type="dxa"/>
            </w:tcMar>
            <w:vAlign w:val="center"/>
          </w:tcPr>
          <w:p w:rsidR="00B574F9" w:rsidRPr="00426544" w:rsidRDefault="00314CA7" w:rsidP="00BB272B">
            <w:pPr>
              <w:tabs>
                <w:tab w:val="left" w:pos="2528"/>
              </w:tabs>
              <w:jc w:val="center"/>
              <w:rPr>
                <w:rFonts w:eastAsia="SimSun"/>
                <w:noProof/>
                <w:sz w:val="24"/>
                <w:szCs w:val="24"/>
              </w:rPr>
            </w:pPr>
            <w:r>
              <w:rPr>
                <w:rFonts w:eastAsia="SimSun"/>
                <w:noProof/>
                <w:sz w:val="24"/>
                <w:szCs w:val="24"/>
              </w:rPr>
              <w:pict>
                <v:shape id="_x0000_i1254" type="#_x0000_t75" style="width:183.2pt;height:137.55pt">
                  <v:imagedata r:id="rId388" o:title="DSC00106"/>
                </v:shape>
              </w:pict>
            </w:r>
          </w:p>
        </w:tc>
        <w:tc>
          <w:tcPr>
            <w:tcW w:w="2513" w:type="dxa"/>
            <w:vAlign w:val="center"/>
          </w:tcPr>
          <w:p w:rsidR="00B574F9" w:rsidRPr="00426544" w:rsidRDefault="00B574F9" w:rsidP="00D93AB7">
            <w:pPr>
              <w:tabs>
                <w:tab w:val="left" w:pos="2528"/>
              </w:tabs>
              <w:jc w:val="center"/>
              <w:rPr>
                <w:rFonts w:eastAsia="SimSun"/>
                <w:sz w:val="24"/>
                <w:szCs w:val="24"/>
              </w:rPr>
            </w:pPr>
            <w:r w:rsidRPr="00426544">
              <w:rPr>
                <w:rFonts w:eastAsia="SimSun"/>
                <w:sz w:val="24"/>
                <w:szCs w:val="24"/>
              </w:rPr>
              <w:t>Истирание, сколы лестничных ступеней.</w:t>
            </w:r>
          </w:p>
        </w:tc>
        <w:tc>
          <w:tcPr>
            <w:tcW w:w="2127" w:type="dxa"/>
            <w:shd w:val="clear" w:color="auto" w:fill="auto"/>
            <w:tcMar>
              <w:top w:w="28" w:type="dxa"/>
              <w:left w:w="28" w:type="dxa"/>
              <w:bottom w:w="28" w:type="dxa"/>
              <w:right w:w="28" w:type="dxa"/>
            </w:tcMar>
            <w:vAlign w:val="center"/>
          </w:tcPr>
          <w:p w:rsidR="00B574F9" w:rsidRPr="00426544" w:rsidRDefault="00B574F9" w:rsidP="00D93AB7">
            <w:pPr>
              <w:tabs>
                <w:tab w:val="left" w:pos="2528"/>
              </w:tabs>
              <w:jc w:val="center"/>
              <w:rPr>
                <w:rFonts w:eastAsia="SimSun"/>
                <w:color w:val="auto"/>
                <w:sz w:val="24"/>
                <w:szCs w:val="24"/>
              </w:rPr>
            </w:pPr>
            <w:r w:rsidRPr="00426544">
              <w:rPr>
                <w:color w:val="auto"/>
                <w:sz w:val="24"/>
                <w:szCs w:val="24"/>
              </w:rPr>
              <w:t>Агрессивность внешней среды (перепад температуры, влажностной режим и т.п.). Длительный срок эксплуатации.</w:t>
            </w:r>
          </w:p>
        </w:tc>
      </w:tr>
    </w:tbl>
    <w:p w:rsidR="001C1A93" w:rsidRPr="00BA6D1E" w:rsidRDefault="001C1A93" w:rsidP="001C1A93">
      <w:pPr>
        <w:pStyle w:val="afff9"/>
        <w:sectPr w:rsidR="001C1A93" w:rsidRPr="00BA6D1E" w:rsidSect="00501DF6">
          <w:headerReference w:type="default" r:id="rId389"/>
          <w:footerReference w:type="default" r:id="rId390"/>
          <w:headerReference w:type="first" r:id="rId391"/>
          <w:footerReference w:type="first" r:id="rId392"/>
          <w:pgSz w:w="11906" w:h="16838"/>
          <w:pgMar w:top="813" w:right="566" w:bottom="1134" w:left="1418" w:header="284" w:footer="709" w:gutter="0"/>
          <w:cols w:space="708"/>
          <w:titlePg/>
          <w:docGrid w:linePitch="360"/>
        </w:sectPr>
      </w:pPr>
    </w:p>
    <w:p w:rsidR="001C1A93" w:rsidRPr="003D59D7" w:rsidRDefault="001C1A93" w:rsidP="001C1A93">
      <w:pPr>
        <w:tabs>
          <w:tab w:val="left" w:pos="851"/>
        </w:tabs>
        <w:rPr>
          <w:sz w:val="2"/>
        </w:rPr>
      </w:pPr>
      <w:bookmarkStart w:id="211" w:name="_Toc448996417"/>
      <w:bookmarkEnd w:id="211"/>
    </w:p>
    <w:p w:rsidR="00842C78" w:rsidRPr="00892FA3" w:rsidRDefault="00842C78" w:rsidP="00F95B6E">
      <w:pPr>
        <w:pStyle w:val="afffc"/>
      </w:pPr>
      <w:bookmarkStart w:id="212" w:name="ПрЖ"/>
      <w:bookmarkStart w:id="213" w:name="_Toc103362009"/>
      <w:r w:rsidRPr="00892FA3">
        <w:t xml:space="preserve">ПРИЛОЖЕНИЕ </w:t>
      </w:r>
      <w:bookmarkEnd w:id="203"/>
      <w:bookmarkEnd w:id="204"/>
      <w:bookmarkEnd w:id="205"/>
      <w:r w:rsidR="00EB45D3" w:rsidRPr="00892FA3">
        <w:t>Ж</w:t>
      </w:r>
      <w:bookmarkEnd w:id="206"/>
      <w:bookmarkEnd w:id="207"/>
      <w:bookmarkEnd w:id="208"/>
      <w:bookmarkEnd w:id="209"/>
      <w:bookmarkEnd w:id="212"/>
      <w:bookmarkEnd w:id="213"/>
    </w:p>
    <w:p w:rsidR="00842C78" w:rsidRPr="003D59D7" w:rsidRDefault="00842C78" w:rsidP="00E21447"/>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310527" w:rsidRPr="0043399D" w:rsidRDefault="001C1A93" w:rsidP="00EA47BC">
      <w:pPr>
        <w:pStyle w:val="afff9"/>
        <w:rPr>
          <w:rStyle w:val="a9"/>
          <w:noProof/>
          <w:color w:val="000000" w:themeColor="text1"/>
          <w:u w:val="none"/>
        </w:rPr>
      </w:pPr>
      <w:bookmarkStart w:id="214" w:name="ПрМ"/>
      <w:bookmarkStart w:id="215" w:name="ПрИ"/>
      <w:bookmarkStart w:id="216" w:name="_Toc49982053"/>
      <w:bookmarkStart w:id="217" w:name="_Toc49983772"/>
      <w:bookmarkStart w:id="218" w:name="_Toc49986469"/>
      <w:bookmarkStart w:id="219" w:name="_Toc49987935"/>
      <w:bookmarkStart w:id="220" w:name="_Toc103362010"/>
      <w:r w:rsidRPr="003D59D7">
        <w:t>Графическая часть</w:t>
      </w:r>
      <w:bookmarkEnd w:id="214"/>
      <w:bookmarkEnd w:id="215"/>
      <w:bookmarkEnd w:id="216"/>
      <w:bookmarkEnd w:id="217"/>
      <w:bookmarkEnd w:id="218"/>
      <w:bookmarkEnd w:id="219"/>
      <w:bookmarkEnd w:id="220"/>
    </w:p>
    <w:p w:rsidR="00685F9A" w:rsidRPr="0043399D" w:rsidRDefault="00685F9A">
      <w:pPr>
        <w:rPr>
          <w:rStyle w:val="a9"/>
          <w:noProof/>
          <w:color w:val="000000" w:themeColor="text1"/>
          <w:u w:val="none"/>
        </w:rPr>
      </w:pPr>
    </w:p>
    <w:p w:rsidR="003E5874" w:rsidRPr="0043399D" w:rsidRDefault="003E5874">
      <w:pPr>
        <w:rPr>
          <w:rStyle w:val="a9"/>
          <w:noProof/>
          <w:color w:val="000000" w:themeColor="text1"/>
          <w:u w:val="none"/>
        </w:rPr>
      </w:pPr>
    </w:p>
    <w:p w:rsidR="00C71BF2" w:rsidRPr="0043399D" w:rsidRDefault="00C71BF2">
      <w:pPr>
        <w:rPr>
          <w:rStyle w:val="a9"/>
          <w:noProof/>
          <w:color w:val="000000" w:themeColor="text1"/>
          <w:u w:val="none"/>
        </w:rPr>
      </w:pPr>
    </w:p>
    <w:p w:rsidR="0027566A" w:rsidRPr="0043399D" w:rsidRDefault="0027566A">
      <w:pPr>
        <w:rPr>
          <w:rStyle w:val="a9"/>
          <w:noProof/>
          <w:color w:val="000000" w:themeColor="text1"/>
          <w:u w:val="none"/>
        </w:rPr>
      </w:pPr>
    </w:p>
    <w:p w:rsidR="00AE49C5" w:rsidRPr="0043399D" w:rsidRDefault="00AE49C5">
      <w:pPr>
        <w:rPr>
          <w:rStyle w:val="a9"/>
          <w:noProof/>
          <w:color w:val="000000" w:themeColor="text1"/>
          <w:u w:val="none"/>
        </w:rPr>
      </w:pPr>
    </w:p>
    <w:p w:rsidR="00124C23" w:rsidRPr="0043399D" w:rsidRDefault="00124C23">
      <w:pPr>
        <w:rPr>
          <w:rStyle w:val="a9"/>
          <w:noProof/>
          <w:color w:val="000000" w:themeColor="text1"/>
          <w:u w:val="none"/>
        </w:rPr>
      </w:pPr>
    </w:p>
    <w:p w:rsidR="00D37790" w:rsidRPr="0043399D" w:rsidRDefault="00D37790">
      <w:pPr>
        <w:rPr>
          <w:rStyle w:val="a9"/>
          <w:noProof/>
          <w:color w:val="000000" w:themeColor="text1"/>
          <w:u w:val="none"/>
        </w:rPr>
      </w:pPr>
    </w:p>
    <w:p w:rsidR="00D6068E" w:rsidRPr="0043399D" w:rsidRDefault="00D6068E">
      <w:pPr>
        <w:rPr>
          <w:rStyle w:val="a9"/>
          <w:noProof/>
          <w:color w:val="000000" w:themeColor="text1"/>
          <w:u w:val="none"/>
        </w:rPr>
      </w:pPr>
    </w:p>
    <w:p w:rsidR="00A03898" w:rsidRPr="0043399D" w:rsidRDefault="00A03898">
      <w:pPr>
        <w:rPr>
          <w:rStyle w:val="a9"/>
          <w:noProof/>
          <w:color w:val="000000" w:themeColor="text1"/>
          <w:u w:val="none"/>
        </w:rPr>
      </w:pPr>
    </w:p>
    <w:p w:rsidR="00300F72" w:rsidRDefault="00300F72">
      <w:pPr>
        <w:rPr>
          <w:rStyle w:val="a9"/>
          <w:noProof/>
          <w:color w:val="000000" w:themeColor="text1"/>
          <w:u w:val="none"/>
        </w:rPr>
      </w:pPr>
    </w:p>
    <w:p w:rsidR="00300F72" w:rsidRPr="00300F72" w:rsidRDefault="00300F72" w:rsidP="00300F72"/>
    <w:p w:rsidR="00300F72" w:rsidRPr="00300F72" w:rsidRDefault="00300F72" w:rsidP="00300F72"/>
    <w:p w:rsidR="00300F72" w:rsidRPr="00300F72" w:rsidRDefault="00300F72" w:rsidP="00300F72"/>
    <w:p w:rsidR="00300F72" w:rsidRPr="00300F72" w:rsidRDefault="00300F72" w:rsidP="00300F72"/>
    <w:p w:rsidR="00300F72" w:rsidRPr="00300F72" w:rsidRDefault="00300F72" w:rsidP="00300F72"/>
    <w:p w:rsidR="00300F72" w:rsidRPr="00300F72" w:rsidRDefault="00300F72" w:rsidP="00300F72"/>
    <w:p w:rsidR="00300F72" w:rsidRPr="00300F72" w:rsidRDefault="00300F72" w:rsidP="00300F72"/>
    <w:p w:rsidR="00300F72" w:rsidRDefault="00300F72" w:rsidP="00300F72"/>
    <w:p w:rsidR="00FE7357" w:rsidRPr="00300F72" w:rsidRDefault="00300F72" w:rsidP="00300F72">
      <w:pPr>
        <w:tabs>
          <w:tab w:val="left" w:pos="5619"/>
        </w:tabs>
      </w:pPr>
      <w:r>
        <w:tab/>
      </w:r>
    </w:p>
    <w:sectPr w:rsidR="00FE7357" w:rsidRPr="00300F72" w:rsidSect="004801C7">
      <w:headerReference w:type="even" r:id="rId393"/>
      <w:headerReference w:type="default" r:id="rId394"/>
      <w:footerReference w:type="even" r:id="rId395"/>
      <w:footerReference w:type="default" r:id="rId396"/>
      <w:headerReference w:type="first" r:id="rId397"/>
      <w:footerReference w:type="first" r:id="rId398"/>
      <w:pgSz w:w="11906" w:h="16838"/>
      <w:pgMar w:top="813" w:right="851" w:bottom="1134" w:left="170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667" w:rsidRDefault="00400667">
      <w:r>
        <w:separator/>
      </w:r>
    </w:p>
  </w:endnote>
  <w:endnote w:type="continuationSeparator" w:id="0">
    <w:p w:rsidR="00400667" w:rsidRDefault="00400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707"/>
      <w:tblOverlap w:val="neve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37"/>
      <w:gridCol w:w="567"/>
    </w:tblGrid>
    <w:tr w:rsidR="00567527" w:rsidRPr="00B34F99" w:rsidTr="00A41DEC">
      <w:trPr>
        <w:cantSplit/>
        <w:trHeight w:hRule="exact" w:val="284"/>
      </w:trPr>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851"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6237" w:type="dxa"/>
          <w:vMerge w:val="restart"/>
          <w:shd w:val="clear" w:color="auto" w:fill="auto"/>
          <w:vAlign w:val="center"/>
        </w:tcPr>
        <w:p w:rsidR="00567527" w:rsidRPr="009A6D34" w:rsidRDefault="00567527" w:rsidP="00A41DEC">
          <w:pPr>
            <w:spacing w:line="360" w:lineRule="auto"/>
            <w:jc w:val="center"/>
            <w:rPr>
              <w:rFonts w:ascii="ISOCPEUR" w:hAnsi="ISOCPEUR"/>
              <w:i/>
              <w:sz w:val="22"/>
              <w:szCs w:val="16"/>
            </w:rPr>
          </w:pPr>
          <w:r w:rsidRPr="007A0FC0">
            <w:rPr>
              <w:rFonts w:ascii="ISOCPEUR" w:hAnsi="ISOCPEUR"/>
              <w:i/>
              <w:iCs/>
            </w:rPr>
            <w:t>Содержание</w:t>
          </w:r>
        </w:p>
      </w:tc>
      <w:tc>
        <w:tcPr>
          <w:tcW w:w="567" w:type="dxa"/>
          <w:shd w:val="clear" w:color="auto" w:fill="auto"/>
          <w:vAlign w:val="center"/>
        </w:tcPr>
        <w:p w:rsidR="00567527" w:rsidRPr="009A6D34" w:rsidRDefault="00567527" w:rsidP="00A41DEC">
          <w:pPr>
            <w:jc w:val="center"/>
            <w:rPr>
              <w:rFonts w:ascii="ISOCPEUR" w:hAnsi="ISOCPEUR"/>
              <w:i/>
              <w:sz w:val="22"/>
              <w:szCs w:val="20"/>
            </w:rPr>
          </w:pPr>
          <w:r w:rsidRPr="009A6D34">
            <w:rPr>
              <w:rFonts w:ascii="ISOCPEUR" w:hAnsi="ISOCPEUR"/>
              <w:i/>
              <w:sz w:val="22"/>
              <w:szCs w:val="20"/>
            </w:rPr>
            <w:t>Лист</w:t>
          </w:r>
        </w:p>
      </w:tc>
    </w:tr>
    <w:tr w:rsidR="00567527" w:rsidRPr="00952AEF" w:rsidTr="00A41DEC">
      <w:trPr>
        <w:cantSplit/>
        <w:trHeight w:hRule="exact" w:val="284"/>
      </w:trPr>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851" w:type="dxa"/>
          <w:shd w:val="clear" w:color="auto" w:fill="auto"/>
          <w:vAlign w:val="center"/>
        </w:tcPr>
        <w:p w:rsidR="00567527" w:rsidRPr="009A6D34" w:rsidRDefault="00567527" w:rsidP="00A41DEC">
          <w:pPr>
            <w:pStyle w:val="a7"/>
            <w:jc w:val="center"/>
            <w:rPr>
              <w:rFonts w:ascii="ISOCPEUR" w:hAnsi="ISOCPEUR"/>
              <w:i/>
              <w:sz w:val="22"/>
            </w:rPr>
          </w:pPr>
        </w:p>
      </w:tc>
      <w:tc>
        <w:tcPr>
          <w:tcW w:w="567" w:type="dxa"/>
          <w:shd w:val="clear" w:color="auto" w:fill="auto"/>
          <w:vAlign w:val="center"/>
        </w:tcPr>
        <w:p w:rsidR="00567527" w:rsidRPr="009A6D34" w:rsidRDefault="00567527" w:rsidP="00A41DEC">
          <w:pPr>
            <w:pStyle w:val="a7"/>
            <w:jc w:val="center"/>
            <w:rPr>
              <w:rFonts w:ascii="ISOCPEUR" w:hAnsi="ISOCPEUR"/>
              <w:i/>
              <w:sz w:val="22"/>
            </w:rPr>
          </w:pPr>
        </w:p>
      </w:tc>
      <w:tc>
        <w:tcPr>
          <w:tcW w:w="6237" w:type="dxa"/>
          <w:vMerge/>
          <w:shd w:val="clear" w:color="auto" w:fill="auto"/>
          <w:vAlign w:val="center"/>
        </w:tcPr>
        <w:p w:rsidR="00567527" w:rsidRPr="009A6D34" w:rsidRDefault="00567527" w:rsidP="00A41DEC">
          <w:pPr>
            <w:pStyle w:val="a7"/>
            <w:jc w:val="center"/>
            <w:rPr>
              <w:rFonts w:ascii="ISOCPEUR" w:hAnsi="ISOCPEUR"/>
              <w:i/>
              <w:sz w:val="22"/>
            </w:rPr>
          </w:pPr>
        </w:p>
      </w:tc>
      <w:tc>
        <w:tcPr>
          <w:tcW w:w="567" w:type="dxa"/>
          <w:vMerge w:val="restart"/>
          <w:shd w:val="clear" w:color="auto" w:fill="auto"/>
          <w:vAlign w:val="center"/>
        </w:tcPr>
        <w:p w:rsidR="00567527" w:rsidRPr="00952AEF" w:rsidRDefault="00567527" w:rsidP="00A41DEC">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172</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514C95">
            <w:rPr>
              <w:rFonts w:ascii="ISOCPEUR" w:hAnsi="ISOCPEUR"/>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14C95">
            <w:rPr>
              <w:rFonts w:ascii="ISOCPEUR" w:hAnsi="ISOCPEUR"/>
              <w:i/>
              <w:noProof/>
              <w:szCs w:val="20"/>
              <w:lang w:val="en-US"/>
            </w:rPr>
            <w:t>169</w:t>
          </w:r>
          <w:r w:rsidRPr="00952AEF">
            <w:rPr>
              <w:rFonts w:ascii="ISOCPEUR" w:hAnsi="ISOCPEUR"/>
              <w:i/>
              <w:szCs w:val="20"/>
              <w:lang w:val="en-US"/>
            </w:rPr>
            <w:fldChar w:fldCharType="end"/>
          </w:r>
        </w:p>
      </w:tc>
    </w:tr>
    <w:tr w:rsidR="00567527" w:rsidRPr="00952AEF" w:rsidTr="00A41DEC">
      <w:trPr>
        <w:cantSplit/>
        <w:trHeight w:hRule="exact" w:val="284"/>
      </w:trPr>
      <w:tc>
        <w:tcPr>
          <w:tcW w:w="567" w:type="dxa"/>
          <w:shd w:val="clear" w:color="auto" w:fill="auto"/>
          <w:vAlign w:val="center"/>
        </w:tcPr>
        <w:p w:rsidR="00567527" w:rsidRPr="009A6D34" w:rsidRDefault="00567527" w:rsidP="00A41DE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9A6D34" w:rsidRDefault="00567527" w:rsidP="00A41DEC">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A41DE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A41DEC">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A41DE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A41DEC">
          <w:pPr>
            <w:jc w:val="center"/>
            <w:rPr>
              <w:rFonts w:ascii="ISOCPEUR" w:hAnsi="ISOCPEUR"/>
              <w:i/>
              <w:sz w:val="22"/>
              <w:szCs w:val="16"/>
            </w:rPr>
          </w:pPr>
          <w:r w:rsidRPr="009A6D34">
            <w:rPr>
              <w:rFonts w:ascii="ISOCPEUR" w:hAnsi="ISOCPEUR"/>
              <w:i/>
              <w:sz w:val="22"/>
              <w:szCs w:val="16"/>
            </w:rPr>
            <w:t>Дата</w:t>
          </w:r>
        </w:p>
      </w:tc>
      <w:tc>
        <w:tcPr>
          <w:tcW w:w="6237" w:type="dxa"/>
          <w:vMerge/>
          <w:shd w:val="clear" w:color="auto" w:fill="auto"/>
          <w:vAlign w:val="center"/>
        </w:tcPr>
        <w:p w:rsidR="00567527" w:rsidRPr="009A6D34" w:rsidRDefault="00567527" w:rsidP="00A41DEC">
          <w:pPr>
            <w:pStyle w:val="a7"/>
            <w:jc w:val="center"/>
            <w:rPr>
              <w:rFonts w:ascii="ISOCPEUR" w:hAnsi="ISOCPEUR"/>
              <w:i/>
              <w:sz w:val="22"/>
            </w:rPr>
          </w:pPr>
        </w:p>
      </w:tc>
      <w:tc>
        <w:tcPr>
          <w:tcW w:w="567" w:type="dxa"/>
          <w:vMerge/>
          <w:shd w:val="clear" w:color="auto" w:fill="auto"/>
          <w:vAlign w:val="center"/>
        </w:tcPr>
        <w:p w:rsidR="00567527" w:rsidRPr="00952AEF" w:rsidRDefault="00567527" w:rsidP="00A41DEC">
          <w:pPr>
            <w:pStyle w:val="a7"/>
            <w:jc w:val="center"/>
            <w:rPr>
              <w:rFonts w:ascii="ISOCPEUR" w:hAnsi="ISOCPEUR"/>
              <w:i/>
            </w:rPr>
          </w:pPr>
        </w:p>
      </w:tc>
    </w:tr>
  </w:tbl>
  <w:p w:rsidR="00567527" w:rsidRDefault="0056752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315611" w:rsidRDefault="00567527" w:rsidP="0043002C">
          <w:pPr>
            <w:jc w:val="center"/>
            <w:rPr>
              <w:rFonts w:ascii="ISOCPEUR" w:hAnsi="ISOCPEUR"/>
              <w:i/>
              <w:sz w:val="22"/>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bookmarkStart w:id="9" w:name="РазрабВсе" w:colFirst="0" w:colLast="3"/>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left w:w="0" w:type="dxa"/>
            <w:bottom w:w="0" w:type="dxa"/>
            <w:right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2F233D" w:rsidRDefault="00567527" w:rsidP="0043002C">
          <w:pPr>
            <w:jc w:val="center"/>
            <w:rPr>
              <w:rFonts w:ascii="ISOCPEUR" w:hAnsi="ISOCPEUR"/>
              <w:i/>
              <w:iCs/>
            </w:rPr>
          </w:pPr>
          <w:r>
            <w:rPr>
              <w:rFonts w:ascii="ISOCPEUR" w:hAnsi="ISOCPEUR"/>
              <w:i/>
              <w:iCs/>
            </w:rPr>
            <w:t>Список исполнителей</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1</w:t>
          </w:r>
        </w:p>
      </w:tc>
    </w:tr>
    <w:bookmarkEnd w:id="9"/>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0D7790" w:rsidRDefault="00567527" w:rsidP="0043002C">
          <w:pPr>
            <w:rPr>
              <w:rFonts w:ascii="ISOCPEUR" w:hAnsi="ISOCPEUR"/>
              <w:sz w:val="18"/>
              <w:szCs w:val="16"/>
            </w:rPr>
          </w:pPr>
        </w:p>
      </w:tc>
      <w:tc>
        <w:tcPr>
          <w:tcW w:w="851" w:type="dxa"/>
          <w:shd w:val="clear" w:color="auto" w:fill="auto"/>
          <w:tcMar>
            <w:bottom w:w="0" w:type="dxa"/>
          </w:tcMar>
          <w:vAlign w:val="center"/>
        </w:tcPr>
        <w:p w:rsidR="00567527" w:rsidRPr="000D7790" w:rsidRDefault="00567527" w:rsidP="0043002C">
          <w:pPr>
            <w:rPr>
              <w:rFonts w:ascii="ISOCPEUR" w:hAnsi="ISOCPEUR"/>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567527" w:rsidRPr="00B34F99" w:rsidTr="009C463A">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pStyle w:val="a7"/>
            <w:jc w:val="center"/>
            <w:rPr>
              <w:rFonts w:ascii="ISOCPEUR" w:hAnsi="ISOCPEUR"/>
              <w:i/>
              <w:iCs/>
            </w:rPr>
          </w:pPr>
          <w:bookmarkStart w:id="26" w:name="Шифр"/>
          <w:r w:rsidRPr="00303E38">
            <w:rPr>
              <w:rFonts w:ascii="ISOCPEUR" w:hAnsi="ISOCPEUR"/>
              <w:i/>
              <w:iCs/>
              <w:lang w:val="en-US"/>
            </w:rPr>
            <w:t>765-09/15/ДСР-2.4.2</w:t>
          </w:r>
          <w:bookmarkEnd w:id="26"/>
        </w:p>
      </w:tc>
      <w:tc>
        <w:tcPr>
          <w:tcW w:w="562"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9C463A">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172</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514C95" w:rsidRPr="00514C95">
            <w:rPr>
              <w:rFonts w:ascii="ISOCPEUR" w:hAnsi="ISOCPEUR"/>
              <w:b/>
              <w:bCs/>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14C95">
            <w:rPr>
              <w:rFonts w:ascii="ISOCPEUR" w:hAnsi="ISOCPEUR"/>
              <w:i/>
              <w:noProof/>
              <w:szCs w:val="20"/>
              <w:lang w:val="en-US"/>
            </w:rPr>
            <w:t>169</w:t>
          </w:r>
          <w:r w:rsidRPr="00952AEF">
            <w:rPr>
              <w:rFonts w:ascii="ISOCPEUR" w:hAnsi="ISOCPEUR"/>
              <w:i/>
              <w:szCs w:val="20"/>
              <w:lang w:val="en-US"/>
            </w:rPr>
            <w:fldChar w:fldCharType="end"/>
          </w:r>
        </w:p>
      </w:tc>
    </w:tr>
    <w:tr w:rsidR="00567527" w:rsidRPr="00952AEF" w:rsidTr="009C463A">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9A6D34" w:rsidRDefault="00567527" w:rsidP="00B308A9">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2F233D" w:rsidRDefault="00567527" w:rsidP="0043002C">
          <w:pPr>
            <w:jc w:val="center"/>
            <w:rPr>
              <w:rFonts w:ascii="ISOCPEUR" w:hAnsi="ISOCPEUR"/>
              <w:i/>
              <w:iCs/>
            </w:rPr>
          </w:pPr>
          <w:r w:rsidRPr="00003B31">
            <w:rPr>
              <w:rFonts w:ascii="ISOCPEUR" w:hAnsi="ISOCPEUR"/>
              <w:b/>
              <w:bCs/>
              <w:i/>
              <w:iCs/>
            </w:rPr>
            <w:t>Содержание</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2</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31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Аннотация  \* MERGEFORMAT </w:instrText>
          </w:r>
          <w:r>
            <w:rPr>
              <w:rFonts w:ascii="ISOCPEUR" w:hAnsi="ISOCPEUR"/>
              <w:i/>
              <w:szCs w:val="20"/>
            </w:rPr>
            <w:fldChar w:fldCharType="separate"/>
          </w:r>
          <w:r w:rsidR="00514C95" w:rsidRPr="00514C95">
            <w:rPr>
              <w:rFonts w:ascii="ISOCPEUR" w:hAnsi="ISOCPEUR"/>
              <w:b/>
              <w:bCs/>
              <w:i/>
              <w:noProof/>
              <w:szCs w:val="20"/>
            </w:rPr>
            <w:instrText>5</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14C95">
            <w:rPr>
              <w:rFonts w:ascii="ISOCPEUR" w:hAnsi="ISOCPEUR"/>
              <w:i/>
              <w:noProof/>
              <w:szCs w:val="20"/>
              <w:lang w:val="en-US"/>
            </w:rPr>
            <w:t>27</w:t>
          </w:r>
          <w:r w:rsidRPr="00952AEF">
            <w:rPr>
              <w:rFonts w:ascii="ISOCPEUR" w:hAnsi="ISOCPEUR"/>
              <w:i/>
              <w:szCs w:val="20"/>
              <w:lang w:val="en-US"/>
            </w:rPr>
            <w:fldChar w:fldCharType="end"/>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9A6D34" w:rsidRDefault="00567527" w:rsidP="00B308A9">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2F233D" w:rsidRDefault="00567527" w:rsidP="0043002C">
          <w:pPr>
            <w:jc w:val="center"/>
            <w:rPr>
              <w:rFonts w:ascii="ISOCPEUR" w:hAnsi="ISOCPEUR"/>
              <w:i/>
              <w:iCs/>
            </w:rPr>
          </w:pPr>
          <w:r w:rsidRPr="007A0FC0">
            <w:rPr>
              <w:rFonts w:ascii="ISOCPEUR" w:hAnsi="ISOCPEUR"/>
              <w:i/>
              <w:iCs/>
            </w:rPr>
            <w:t>Пояснительная записка</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27</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567527" w:rsidRPr="00B34F99" w:rsidTr="0050651D">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2" w:type="dxa"/>
          <w:shd w:val="clear" w:color="auto" w:fill="auto"/>
          <w:vAlign w:val="center"/>
        </w:tcPr>
        <w:p w:rsidR="00567527" w:rsidRPr="00A45CDF" w:rsidRDefault="00567527" w:rsidP="00B308A9">
          <w:pPr>
            <w:jc w:val="center"/>
            <w:rPr>
              <w:rFonts w:ascii="ISOCPEUR" w:hAnsi="ISOCPEUR"/>
              <w:i/>
              <w:szCs w:val="16"/>
            </w:rPr>
          </w:pPr>
          <w:r>
            <w:rPr>
              <w:rFonts w:ascii="ISOCPEUR" w:hAnsi="ISOCPEUR"/>
              <w:i/>
              <w:szCs w:val="16"/>
            </w:rPr>
            <w:t>Лист</w:t>
          </w:r>
        </w:p>
      </w:tc>
    </w:tr>
    <w:tr w:rsidR="00567527" w:rsidRPr="00952AEF" w:rsidTr="0050651D">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0021E3"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36</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ПРА  \* MERGEFORMAT </w:instrText>
          </w:r>
          <w:r>
            <w:rPr>
              <w:rFonts w:ascii="ISOCPEUR" w:hAnsi="ISOCPEUR"/>
              <w:i/>
              <w:szCs w:val="20"/>
            </w:rPr>
            <w:fldChar w:fldCharType="separate"/>
          </w:r>
          <w:r w:rsidR="00514C95" w:rsidRPr="00514C95">
            <w:rPr>
              <w:rFonts w:ascii="ISOCPEUR" w:hAnsi="ISOCPEUR"/>
              <w:b/>
              <w:bCs/>
              <w:i/>
              <w:noProof/>
              <w:szCs w:val="20"/>
            </w:rPr>
            <w:instrText>32</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14C95">
            <w:rPr>
              <w:rFonts w:ascii="ISOCPEUR" w:hAnsi="ISOCPEUR"/>
              <w:i/>
              <w:noProof/>
              <w:szCs w:val="20"/>
              <w:lang w:val="en-US"/>
            </w:rPr>
            <w:t>5</w:t>
          </w:r>
          <w:r w:rsidRPr="00952AEF">
            <w:rPr>
              <w:rFonts w:ascii="ISOCPEUR" w:hAnsi="ISOCPEUR"/>
              <w:i/>
              <w:szCs w:val="20"/>
              <w:lang w:val="en-US"/>
            </w:rPr>
            <w:fldChar w:fldCharType="end"/>
          </w:r>
        </w:p>
      </w:tc>
    </w:tr>
    <w:tr w:rsidR="00567527" w:rsidRPr="00952AEF" w:rsidTr="0050651D">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DF5FD2"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E31D50" w:rsidRDefault="00567527" w:rsidP="0043002C">
          <w:pPr>
            <w:pStyle w:val="a7"/>
            <w:ind w:left="113" w:right="113"/>
            <w:jc w:val="center"/>
            <w:rPr>
              <w:rFonts w:ascii="ISOCPEUR" w:hAnsi="ISOCPEUR"/>
              <w:i/>
            </w:rPr>
          </w:pPr>
          <w:r w:rsidRPr="00E31D50">
            <w:rPr>
              <w:rFonts w:ascii="ISOCPEUR" w:hAnsi="ISOCPEUR"/>
              <w:i/>
            </w:rPr>
            <w:t>Приложение</w:t>
          </w:r>
          <w:proofErr w:type="gramStart"/>
          <w:r w:rsidRPr="00E31D50">
            <w:rPr>
              <w:rFonts w:ascii="ISOCPEUR" w:hAnsi="ISOCPEUR"/>
              <w:i/>
            </w:rPr>
            <w:t xml:space="preserve"> </w:t>
          </w:r>
          <w:r>
            <w:rPr>
              <w:rFonts w:ascii="ISOCPEUR" w:hAnsi="ISOCPEUR"/>
              <w:i/>
            </w:rPr>
            <w:t>А</w:t>
          </w:r>
          <w:proofErr w:type="gramEnd"/>
        </w:p>
        <w:p w:rsidR="00567527" w:rsidRPr="00E31D50" w:rsidRDefault="00567527" w:rsidP="0043002C">
          <w:pPr>
            <w:pStyle w:val="a7"/>
            <w:ind w:left="113" w:right="113"/>
            <w:jc w:val="center"/>
            <w:rPr>
              <w:rFonts w:ascii="ISOCPEUR" w:hAnsi="ISOCPEUR"/>
              <w:i/>
            </w:rPr>
          </w:pPr>
          <w:r>
            <w:rPr>
              <w:rFonts w:ascii="ISOCPEUR" w:hAnsi="ISOCPEUR"/>
              <w:i/>
              <w:iCs/>
            </w:rPr>
            <w:t>Свидетельство СРО</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5</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9A6D34" w:rsidRDefault="00567527" w:rsidP="0043002C">
          <w:pPr>
            <w:rPr>
              <w:rFonts w:ascii="ISOCPEUR" w:hAnsi="ISOCPEUR"/>
              <w:i/>
              <w:sz w:val="20"/>
              <w:szCs w:val="16"/>
            </w:rPr>
          </w:pPr>
          <w:bookmarkStart w:id="145" w:name="_Ref453748927"/>
          <w:bookmarkStart w:id="146" w:name="_Toc507592154"/>
        </w:p>
      </w:tc>
      <w:tc>
        <w:tcPr>
          <w:tcW w:w="1134" w:type="dxa"/>
          <w:gridSpan w:val="2"/>
          <w:shd w:val="clear" w:color="auto" w:fill="auto"/>
          <w:tcMar>
            <w:left w:w="28" w:type="dxa"/>
            <w:bottom w:w="0" w:type="dxa"/>
            <w:right w:w="0" w:type="dxa"/>
          </w:tcMar>
          <w:vAlign w:val="center"/>
        </w:tcPr>
        <w:p w:rsidR="00567527" w:rsidRPr="009A6D34" w:rsidRDefault="00567527" w:rsidP="0043002C">
          <w:pPr>
            <w:rPr>
              <w:rFonts w:ascii="ISOCPEUR" w:hAnsi="ISOCPEUR"/>
              <w:i/>
              <w:sz w:val="20"/>
              <w:szCs w:val="16"/>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bookmarkEnd w:id="145"/>
    <w:bookmarkEnd w:id="146"/>
  </w:tbl>
  <w:p w:rsidR="00567527" w:rsidRDefault="00567527" w:rsidP="00662723">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B4580D">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B4580D">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274CC1"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274CC1" w:rsidRDefault="00567527" w:rsidP="00B308A9">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54</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ПрБ</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37</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514C95">
            <w:rPr>
              <w:rFonts w:ascii="ISOCPEUR" w:hAnsi="ISOCPEUR"/>
              <w:i/>
              <w:noProof/>
              <w:szCs w:val="20"/>
            </w:rPr>
            <w:t>18</w:t>
          </w:r>
          <w:r w:rsidRPr="00952AEF">
            <w:rPr>
              <w:rFonts w:ascii="ISOCPEUR" w:hAnsi="ISOCPEUR"/>
              <w:i/>
              <w:szCs w:val="20"/>
              <w:lang w:val="en-US"/>
            </w:rPr>
            <w:fldChar w:fldCharType="end"/>
          </w:r>
        </w:p>
      </w:tc>
    </w:tr>
    <w:tr w:rsidR="00567527" w:rsidRPr="00952AEF" w:rsidTr="00B4580D">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F06AA0"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p w:rsidR="00567527" w:rsidRDefault="00567527"/>
  <w:p w:rsidR="00567527" w:rsidRDefault="00567527"/>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851"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43002C">
          <w:pPr>
            <w:pStyle w:val="a7"/>
            <w:jc w:val="center"/>
            <w:rPr>
              <w:rFonts w:ascii="ISOCPEUR" w:hAnsi="ISOCPEUR"/>
              <w:i/>
              <w:sz w:val="22"/>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vAlign w:val="center"/>
        </w:tcPr>
        <w:p w:rsidR="00567527" w:rsidRPr="007A0FC0" w:rsidRDefault="00567527" w:rsidP="0043002C">
          <w:pPr>
            <w:jc w:val="center"/>
            <w:rPr>
              <w:rFonts w:ascii="ISOCPEUR" w:hAnsi="ISOCPEUR"/>
              <w:i/>
              <w:iCs/>
            </w:rPr>
          </w:pPr>
          <w:r>
            <w:rPr>
              <w:rFonts w:ascii="ISOCPEUR" w:hAnsi="ISOCPEUR"/>
              <w:i/>
              <w:iCs/>
            </w:rPr>
            <w:t xml:space="preserve">Приложение Б. </w:t>
          </w:r>
          <w:r w:rsidRPr="0081194D">
            <w:t xml:space="preserve"> </w:t>
          </w:r>
          <w:r w:rsidRPr="0081194D">
            <w:rPr>
              <w:rFonts w:ascii="ISOCPEUR" w:hAnsi="ISOCPEUR"/>
              <w:i/>
              <w:iCs/>
            </w:rPr>
            <w:t>Копия технического задания. Программа работ по визуальному обследованию</w:t>
          </w: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851" w:type="dxa"/>
          <w:shd w:val="clear" w:color="auto" w:fill="auto"/>
          <w:vAlign w:val="center"/>
        </w:tcPr>
        <w:p w:rsidR="00567527" w:rsidRPr="009A6D34" w:rsidRDefault="00567527" w:rsidP="0043002C">
          <w:pPr>
            <w:jc w:val="center"/>
            <w:rPr>
              <w:rFonts w:ascii="ISOCPEUR" w:hAnsi="ISOCPEUR"/>
              <w:i/>
              <w:sz w:val="22"/>
              <w:szCs w:val="20"/>
            </w:rPr>
          </w:pP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19</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vAlign w:val="center"/>
        </w:tcPr>
        <w:p w:rsidR="00567527" w:rsidRPr="009A6D34" w:rsidRDefault="00567527" w:rsidP="0043002C">
          <w:pPr>
            <w:rPr>
              <w:rFonts w:ascii="ISOCPEUR" w:hAnsi="ISOCPEUR"/>
              <w:i/>
              <w:sz w:val="20"/>
              <w:szCs w:val="16"/>
            </w:rPr>
          </w:pPr>
        </w:p>
      </w:tc>
      <w:tc>
        <w:tcPr>
          <w:tcW w:w="1134" w:type="dxa"/>
          <w:gridSpan w:val="2"/>
          <w:shd w:val="clear" w:color="auto" w:fill="auto"/>
          <w:tcMar>
            <w:left w:w="28" w:type="dxa"/>
            <w:right w:w="0" w:type="dxa"/>
          </w:tcMar>
          <w:vAlign w:val="center"/>
        </w:tcPr>
        <w:p w:rsidR="00567527" w:rsidRPr="009A6D34" w:rsidRDefault="00567527" w:rsidP="0043002C">
          <w:pPr>
            <w:rPr>
              <w:rFonts w:ascii="ISOCPEUR" w:hAnsi="ISOCPEUR"/>
              <w:i/>
              <w:sz w:val="20"/>
              <w:szCs w:val="16"/>
            </w:rPr>
          </w:pP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p w:rsidR="00567527" w:rsidRDefault="00567527"/>
  <w:p w:rsidR="00567527" w:rsidRDefault="0056752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274CC1"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274CC1" w:rsidRDefault="00567527" w:rsidP="00B308A9">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57</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ПрВ</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55</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514C95">
            <w:rPr>
              <w:rFonts w:ascii="ISOCPEUR" w:hAnsi="ISOCPEUR"/>
              <w:i/>
              <w:noProof/>
              <w:szCs w:val="20"/>
            </w:rPr>
            <w:t>3</w:t>
          </w:r>
          <w:r w:rsidRPr="00952AEF">
            <w:rPr>
              <w:rFonts w:ascii="ISOCPEUR" w:hAnsi="ISOCPEUR"/>
              <w:i/>
              <w:szCs w:val="20"/>
              <w:lang w:val="en-US"/>
            </w:rPr>
            <w:fldChar w:fldCharType="end"/>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F06AA0"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p w:rsidR="00567527" w:rsidRDefault="00567527"/>
  <w:p w:rsidR="00567527" w:rsidRDefault="00567527"/>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851" w:type="dxa"/>
          <w:shd w:val="clear" w:color="auto" w:fill="auto"/>
          <w:vAlign w:val="center"/>
        </w:tcPr>
        <w:p w:rsidR="00567527" w:rsidRPr="009A6D34" w:rsidRDefault="00567527" w:rsidP="0043002C">
          <w:pPr>
            <w:pStyle w:val="a7"/>
            <w:rPr>
              <w:rFonts w:ascii="ISOCPEUR" w:hAnsi="ISOCPEUR"/>
              <w:i/>
              <w:sz w:val="22"/>
            </w:rPr>
          </w:pPr>
        </w:p>
      </w:tc>
      <w:tc>
        <w:tcPr>
          <w:tcW w:w="567" w:type="dxa"/>
          <w:shd w:val="clear" w:color="auto" w:fill="auto"/>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43002C">
          <w:pPr>
            <w:pStyle w:val="a7"/>
            <w:jc w:val="center"/>
            <w:rPr>
              <w:rFonts w:ascii="ISOCPEUR" w:hAnsi="ISOCPEUR"/>
              <w:i/>
              <w:sz w:val="22"/>
            </w:rPr>
          </w:pPr>
        </w:p>
      </w:tc>
      <w:tc>
        <w:tcPr>
          <w:tcW w:w="567" w:type="dxa"/>
          <w:shd w:val="clear" w:color="auto" w:fill="auto"/>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vAlign w:val="center"/>
        </w:tcPr>
        <w:p w:rsidR="00567527" w:rsidRPr="007A0FC0" w:rsidRDefault="00567527" w:rsidP="0043002C">
          <w:pPr>
            <w:jc w:val="center"/>
            <w:rPr>
              <w:rFonts w:ascii="ISOCPEUR" w:hAnsi="ISOCPEUR"/>
              <w:i/>
              <w:iCs/>
            </w:rPr>
          </w:pPr>
          <w:r>
            <w:rPr>
              <w:rFonts w:ascii="ISOCPEUR" w:hAnsi="ISOCPEUR"/>
              <w:i/>
              <w:iCs/>
            </w:rPr>
            <w:t xml:space="preserve">Приложение В. </w:t>
          </w:r>
          <w:r w:rsidRPr="00383E42">
            <w:rPr>
              <w:rFonts w:ascii="ISOCPEUR" w:hAnsi="ISOCPEUR"/>
              <w:i/>
              <w:iCs/>
            </w:rPr>
            <w:t>Заключени</w:t>
          </w:r>
          <w:r>
            <w:rPr>
              <w:rFonts w:ascii="ISOCPEUR" w:hAnsi="ISOCPEUR"/>
              <w:i/>
              <w:iCs/>
            </w:rPr>
            <w:t>е</w:t>
          </w:r>
          <w:r w:rsidRPr="00383E42">
            <w:rPr>
              <w:rFonts w:ascii="ISOCPEUR" w:hAnsi="ISOCPEUR"/>
              <w:i/>
              <w:iCs/>
            </w:rPr>
            <w:t xml:space="preserve"> по обследованию технического состояния </w:t>
          </w:r>
          <w:r>
            <w:rPr>
              <w:rFonts w:ascii="ISOCPEUR" w:hAnsi="ISOCPEUR"/>
              <w:i/>
              <w:iCs/>
            </w:rPr>
            <w:t>здания</w:t>
          </w: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851" w:type="dxa"/>
          <w:shd w:val="clear" w:color="auto" w:fill="auto"/>
          <w:vAlign w:val="center"/>
        </w:tcPr>
        <w:p w:rsidR="00567527" w:rsidRPr="009A6D34" w:rsidRDefault="00567527" w:rsidP="0043002C">
          <w:pPr>
            <w:jc w:val="center"/>
            <w:rPr>
              <w:rFonts w:ascii="ISOCPEUR" w:hAnsi="ISOCPEUR"/>
              <w:i/>
              <w:sz w:val="22"/>
              <w:szCs w:val="20"/>
            </w:rPr>
          </w:pPr>
        </w:p>
      </w:tc>
      <w:tc>
        <w:tcPr>
          <w:tcW w:w="851" w:type="dxa"/>
          <w:shd w:val="clear" w:color="auto" w:fill="auto"/>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3</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vAlign w:val="center"/>
        </w:tcPr>
        <w:p w:rsidR="00567527" w:rsidRPr="009A6D34" w:rsidRDefault="00567527" w:rsidP="0043002C">
          <w:pPr>
            <w:rPr>
              <w:rFonts w:ascii="ISOCPEUR" w:hAnsi="ISOCPEUR"/>
              <w:i/>
              <w:sz w:val="20"/>
              <w:szCs w:val="16"/>
            </w:rPr>
          </w:pPr>
        </w:p>
      </w:tc>
      <w:tc>
        <w:tcPr>
          <w:tcW w:w="1134" w:type="dxa"/>
          <w:gridSpan w:val="2"/>
          <w:shd w:val="clear" w:color="auto" w:fill="auto"/>
          <w:tcMar>
            <w:left w:w="28" w:type="dxa"/>
            <w:right w:w="0" w:type="dxa"/>
          </w:tcMar>
          <w:vAlign w:val="center"/>
        </w:tcPr>
        <w:p w:rsidR="00567527" w:rsidRPr="009A6D34" w:rsidRDefault="00567527" w:rsidP="0043002C">
          <w:pPr>
            <w:rPr>
              <w:rFonts w:ascii="ISOCPEUR" w:hAnsi="ISOCPEUR"/>
              <w:i/>
              <w:sz w:val="20"/>
              <w:szCs w:val="16"/>
            </w:rPr>
          </w:pPr>
        </w:p>
      </w:tc>
      <w:tc>
        <w:tcPr>
          <w:tcW w:w="851" w:type="dxa"/>
          <w:shd w:val="clear" w:color="auto" w:fill="auto"/>
          <w:vAlign w:val="center"/>
        </w:tcPr>
        <w:p w:rsidR="00567527" w:rsidRPr="009A6D34" w:rsidRDefault="00567527" w:rsidP="0043002C">
          <w:pPr>
            <w:rPr>
              <w:rFonts w:ascii="ISOCPEUR" w:hAnsi="ISOCPEUR"/>
              <w:i/>
              <w:sz w:val="20"/>
            </w:rPr>
          </w:pPr>
        </w:p>
      </w:tc>
      <w:tc>
        <w:tcPr>
          <w:tcW w:w="567" w:type="dxa"/>
          <w:shd w:val="clear" w:color="auto" w:fill="auto"/>
          <w:tcMar>
            <w:left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p w:rsidR="00567527" w:rsidRDefault="00567527"/>
  <w:p w:rsidR="00567527" w:rsidRDefault="00567527"/>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62</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Г</w:instrText>
          </w:r>
          <w:r>
            <w:rPr>
              <w:rFonts w:ascii="ISOCPEUR" w:hAnsi="ISOCPEUR"/>
              <w:i/>
              <w:szCs w:val="20"/>
              <w:lang w:val="en-US"/>
            </w:rPr>
            <w:instrText xml:space="preserve">  \* MERGEFORMAT </w:instrText>
          </w:r>
          <w:r>
            <w:rPr>
              <w:rFonts w:ascii="ISOCPEUR" w:hAnsi="ISOCPEUR"/>
              <w:i/>
              <w:szCs w:val="20"/>
              <w:lang w:val="en-US"/>
            </w:rPr>
            <w:fldChar w:fldCharType="separate"/>
          </w:r>
          <w:r w:rsidR="00514C95" w:rsidRPr="00514C95">
            <w:rPr>
              <w:rFonts w:ascii="ISOCPEUR" w:hAnsi="ISOCPEUR"/>
              <w:b/>
              <w:bCs/>
              <w:i/>
              <w:noProof/>
              <w:szCs w:val="20"/>
            </w:rPr>
            <w:instrText>58</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14C95">
            <w:rPr>
              <w:rFonts w:ascii="ISOCPEUR" w:hAnsi="ISOCPEUR"/>
              <w:i/>
              <w:noProof/>
              <w:szCs w:val="20"/>
              <w:lang w:val="en-US"/>
            </w:rPr>
            <w:t>5</w:t>
          </w:r>
          <w:r w:rsidRPr="00952AEF">
            <w:rPr>
              <w:rFonts w:ascii="ISOCPEUR" w:hAnsi="ISOCPEUR"/>
              <w:i/>
              <w:szCs w:val="20"/>
              <w:lang w:val="en-US"/>
            </w:rPr>
            <w:fldChar w:fldCharType="end"/>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F06AA0"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E31D50" w:rsidRDefault="00567527" w:rsidP="0043002C">
          <w:pPr>
            <w:jc w:val="center"/>
            <w:rPr>
              <w:rFonts w:ascii="ISOCPEUR" w:hAnsi="ISOCPEUR"/>
              <w:i/>
              <w:iCs/>
            </w:rPr>
          </w:pPr>
          <w:r w:rsidRPr="00E31D50">
            <w:rPr>
              <w:rFonts w:ascii="ISOCPEUR" w:hAnsi="ISOCPEUR"/>
              <w:i/>
              <w:iCs/>
            </w:rPr>
            <w:t xml:space="preserve">Приложение </w:t>
          </w:r>
          <w:r>
            <w:rPr>
              <w:rFonts w:ascii="ISOCPEUR" w:hAnsi="ISOCPEUR"/>
              <w:i/>
              <w:iCs/>
            </w:rPr>
            <w:t>Г</w:t>
          </w:r>
        </w:p>
        <w:p w:rsidR="00567527" w:rsidRPr="002F233D" w:rsidRDefault="00567527" w:rsidP="0043002C">
          <w:pPr>
            <w:jc w:val="center"/>
            <w:rPr>
              <w:rFonts w:ascii="ISOCPEUR" w:hAnsi="ISOCPEUR"/>
              <w:i/>
              <w:iCs/>
            </w:rPr>
          </w:pPr>
          <w:r>
            <w:rPr>
              <w:rFonts w:ascii="ISOCPEUR" w:hAnsi="ISOCPEUR"/>
              <w:i/>
              <w:iCs/>
            </w:rPr>
            <w:t>Паспорт здания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5</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9A6D34" w:rsidRDefault="00567527" w:rsidP="0043002C">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567527" w:rsidRPr="009A6D34" w:rsidRDefault="00567527" w:rsidP="0043002C">
          <w:pPr>
            <w:rPr>
              <w:rFonts w:ascii="ISOCPEUR" w:hAnsi="ISOCPEUR"/>
              <w:i/>
              <w:sz w:val="20"/>
              <w:szCs w:val="16"/>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111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Д</w:instrText>
          </w:r>
          <w:r>
            <w:rPr>
              <w:rFonts w:ascii="ISOCPEUR" w:hAnsi="ISOCPEUR"/>
              <w:i/>
              <w:szCs w:val="20"/>
              <w:lang w:val="en-US"/>
            </w:rPr>
            <w:instrText xml:space="preserve">  \* MERGEFORMAT </w:instrText>
          </w:r>
          <w:r>
            <w:rPr>
              <w:rFonts w:ascii="ISOCPEUR" w:hAnsi="ISOCPEUR"/>
              <w:i/>
              <w:szCs w:val="20"/>
              <w:lang w:val="en-US"/>
            </w:rPr>
            <w:fldChar w:fldCharType="separate"/>
          </w:r>
          <w:r w:rsidR="00514C95" w:rsidRPr="00514C95">
            <w:rPr>
              <w:rFonts w:ascii="ISOCPEUR" w:hAnsi="ISOCPEUR"/>
              <w:b/>
              <w:bCs/>
              <w:i/>
              <w:noProof/>
              <w:szCs w:val="20"/>
            </w:rPr>
            <w:instrText>63</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14C95">
            <w:rPr>
              <w:rFonts w:ascii="ISOCPEUR" w:hAnsi="ISOCPEUR"/>
              <w:i/>
              <w:noProof/>
              <w:szCs w:val="20"/>
              <w:lang w:val="en-US"/>
            </w:rPr>
            <w:t>49</w:t>
          </w:r>
          <w:r w:rsidRPr="00952AEF">
            <w:rPr>
              <w:rFonts w:ascii="ISOCPEUR" w:hAnsi="ISOCPEUR"/>
              <w:i/>
              <w:szCs w:val="20"/>
              <w:lang w:val="en-US"/>
            </w:rPr>
            <w:fldChar w:fldCharType="end"/>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F06AA0"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43002C">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43002C">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43002C">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566"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43002C">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43002C">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43002C">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43002C">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E31D50" w:rsidRDefault="00567527" w:rsidP="0043002C">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Д</w:t>
          </w:r>
          <w:proofErr w:type="gramEnd"/>
        </w:p>
        <w:p w:rsidR="00567527" w:rsidRPr="002F233D" w:rsidRDefault="00567527" w:rsidP="0043002C">
          <w:pPr>
            <w:jc w:val="center"/>
            <w:rPr>
              <w:rFonts w:ascii="ISOCPEUR" w:hAnsi="ISOCPEUR"/>
              <w:i/>
              <w:iCs/>
            </w:rPr>
          </w:pPr>
          <w:r w:rsidRPr="00E31D50">
            <w:rPr>
              <w:rFonts w:ascii="ISOCPEUR" w:hAnsi="ISOCPEUR"/>
              <w:i/>
              <w:iCs/>
            </w:rPr>
            <w:t>Фотоматериалы</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Листов</w:t>
          </w:r>
        </w:p>
      </w:tc>
    </w:tr>
    <w:tr w:rsidR="00567527" w:rsidRPr="00066028" w:rsidTr="0043002C">
      <w:trPr>
        <w:cantSplit/>
        <w:trHeight w:hRule="exact" w:val="284"/>
      </w:trPr>
      <w:tc>
        <w:tcPr>
          <w:tcW w:w="1133" w:type="dxa"/>
          <w:gridSpan w:val="2"/>
          <w:shd w:val="clear" w:color="auto" w:fill="auto"/>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p>
      </w:tc>
      <w:tc>
        <w:tcPr>
          <w:tcW w:w="851"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567527" w:rsidRPr="009A6D34" w:rsidRDefault="00567527" w:rsidP="0043002C">
          <w:pPr>
            <w:jc w:val="center"/>
            <w:rPr>
              <w:rFonts w:ascii="ISOCPEUR" w:hAnsi="ISOCPEUR"/>
              <w:i/>
              <w:sz w:val="22"/>
              <w:szCs w:val="20"/>
            </w:rPr>
          </w:pPr>
          <w:r>
            <w:rPr>
              <w:rFonts w:ascii="ISOCPEUR" w:hAnsi="ISOCPEUR"/>
              <w:i/>
              <w:noProof/>
              <w:sz w:val="22"/>
              <w:szCs w:val="20"/>
            </w:rPr>
            <w:t>48</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43002C">
          <w:pPr>
            <w:jc w:val="center"/>
            <w:rPr>
              <w:rFonts w:ascii="ISOCPEUR" w:hAnsi="ISOCPEUR"/>
              <w:i/>
              <w:szCs w:val="20"/>
            </w:rPr>
          </w:pPr>
          <w:r w:rsidRPr="00556937">
            <w:rPr>
              <w:rFonts w:ascii="ISOCPEUR" w:hAnsi="ISOCPEUR"/>
              <w:i/>
              <w:szCs w:val="20"/>
            </w:rPr>
            <w:t>ООО «Промтерра»</w:t>
          </w: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3F3C11" w:rsidRDefault="00567527" w:rsidP="0043002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43002C">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43002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r w:rsidR="00567527" w:rsidRPr="00066028" w:rsidTr="0043002C">
      <w:trPr>
        <w:cantSplit/>
        <w:trHeight w:hRule="exact" w:val="284"/>
      </w:trPr>
      <w:tc>
        <w:tcPr>
          <w:tcW w:w="1133" w:type="dxa"/>
          <w:gridSpan w:val="2"/>
          <w:shd w:val="clear" w:color="auto" w:fill="auto"/>
          <w:tcMar>
            <w:bottom w:w="0" w:type="dxa"/>
          </w:tcMar>
          <w:vAlign w:val="center"/>
        </w:tcPr>
        <w:p w:rsidR="00567527" w:rsidRPr="009A6D34" w:rsidRDefault="00567527" w:rsidP="0043002C">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567527" w:rsidRPr="009A6D34" w:rsidRDefault="00567527" w:rsidP="0043002C">
          <w:pPr>
            <w:rPr>
              <w:rFonts w:ascii="ISOCPEUR" w:hAnsi="ISOCPEUR"/>
              <w:i/>
              <w:sz w:val="20"/>
              <w:szCs w:val="16"/>
            </w:rPr>
          </w:pPr>
        </w:p>
      </w:tc>
      <w:tc>
        <w:tcPr>
          <w:tcW w:w="851" w:type="dxa"/>
          <w:shd w:val="clear" w:color="auto" w:fill="auto"/>
          <w:tcMar>
            <w:bottom w:w="0" w:type="dxa"/>
          </w:tcMar>
          <w:vAlign w:val="center"/>
        </w:tcPr>
        <w:p w:rsidR="00567527" w:rsidRPr="009A6D34" w:rsidRDefault="00567527" w:rsidP="0043002C">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43002C">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43002C">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43002C">
          <w:pPr>
            <w:pStyle w:val="a7"/>
            <w:rPr>
              <w:rFonts w:ascii="ISOCPEUR" w:hAnsi="ISOCPEUR"/>
              <w:i/>
              <w:sz w:val="22"/>
            </w:rPr>
          </w:pPr>
        </w:p>
      </w:tc>
    </w:tr>
  </w:tbl>
  <w:p w:rsidR="00567527" w:rsidRDefault="00567527" w:rsidP="00662723">
    <w:pPr>
      <w:pStyle w:val="a7"/>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567527" w:rsidRPr="00B34F99"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val="restart"/>
          <w:shd w:val="clear" w:color="auto" w:fill="auto"/>
          <w:vAlign w:val="center"/>
        </w:tcPr>
        <w:p w:rsidR="00567527" w:rsidRPr="00952AEF" w:rsidRDefault="00567527" w:rsidP="00B308A9">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171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514C95" w:rsidRPr="00514C95">
            <w:rPr>
              <w:rFonts w:ascii="ISOCPEUR" w:hAnsi="ISOCPEUR"/>
              <w:b/>
              <w:bCs/>
              <w:i/>
              <w:noProof/>
              <w:szCs w:val="20"/>
            </w:rPr>
            <w:instrText>112</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14C95">
            <w:rPr>
              <w:rFonts w:ascii="ISOCPEUR" w:hAnsi="ISOCPEUR"/>
              <w:i/>
              <w:noProof/>
              <w:szCs w:val="20"/>
              <w:lang w:val="en-US"/>
            </w:rPr>
            <w:t>60</w:t>
          </w:r>
          <w:r w:rsidRPr="00952AEF">
            <w:rPr>
              <w:rFonts w:ascii="ISOCPEUR" w:hAnsi="ISOCPEUR"/>
              <w:i/>
              <w:szCs w:val="20"/>
              <w:lang w:val="en-US"/>
            </w:rPr>
            <w:fldChar w:fldCharType="end"/>
          </w:r>
        </w:p>
      </w:tc>
    </w:tr>
    <w:tr w:rsidR="00567527" w:rsidRPr="00952AEF" w:rsidTr="00511446">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F06AA0"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7"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4027"/>
      <w:gridCol w:w="850"/>
      <w:gridCol w:w="709"/>
      <w:gridCol w:w="1219"/>
    </w:tblGrid>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B308A9">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B308A9">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B308A9">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val="restart"/>
          <w:shd w:val="clear" w:color="auto" w:fill="auto"/>
          <w:tcMar>
            <w:bottom w:w="0" w:type="dxa"/>
          </w:tcMar>
          <w:vAlign w:val="center"/>
        </w:tcPr>
        <w:p w:rsidR="00567527" w:rsidRPr="00EA47BC" w:rsidRDefault="00567527" w:rsidP="00B308A9">
          <w:pPr>
            <w:jc w:val="center"/>
            <w:rPr>
              <w:rFonts w:ascii="ISOCPEUR" w:hAnsi="ISOCPEUR"/>
              <w:i/>
              <w:iCs/>
            </w:rPr>
          </w:pPr>
          <w:r w:rsidRPr="00EA47BC">
            <w:rPr>
              <w:rFonts w:ascii="ISOCPEUR" w:hAnsi="ISOCPEUR"/>
              <w:i/>
              <w:iCs/>
            </w:rPr>
            <w:t>Приложение</w:t>
          </w:r>
          <w:proofErr w:type="gramStart"/>
          <w:r w:rsidRPr="00EA47BC">
            <w:rPr>
              <w:rFonts w:ascii="ISOCPEUR" w:hAnsi="ISOCPEUR"/>
              <w:i/>
              <w:iCs/>
            </w:rPr>
            <w:t xml:space="preserve"> Е</w:t>
          </w:r>
          <w:proofErr w:type="gramEnd"/>
        </w:p>
        <w:p w:rsidR="00567527" w:rsidRPr="00E31D50" w:rsidRDefault="00567527" w:rsidP="00EA47BC">
          <w:pPr>
            <w:jc w:val="center"/>
            <w:rPr>
              <w:rFonts w:ascii="ISOCPEUR" w:hAnsi="ISOCPEUR"/>
              <w:i/>
              <w:iCs/>
            </w:rPr>
          </w:pPr>
          <w:r w:rsidRPr="00EA47BC">
            <w:rPr>
              <w:rFonts w:ascii="ISOCPEUR" w:hAnsi="ISOCPEUR"/>
              <w:bCs/>
              <w:i/>
              <w:iCs/>
            </w:rPr>
            <w:t>Ведомость дефектов</w:t>
          </w:r>
        </w:p>
      </w:tc>
      <w:tc>
        <w:tcPr>
          <w:tcW w:w="850"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Стадия</w:t>
          </w:r>
        </w:p>
      </w:tc>
      <w:tc>
        <w:tcPr>
          <w:tcW w:w="709"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Листов</w:t>
          </w:r>
        </w:p>
      </w:tc>
    </w:tr>
    <w:tr w:rsidR="00567527" w:rsidRPr="00066028" w:rsidTr="00B308A9">
      <w:trPr>
        <w:cantSplit/>
        <w:trHeight w:hRule="exact" w:val="284"/>
      </w:trPr>
      <w:tc>
        <w:tcPr>
          <w:tcW w:w="1133" w:type="dxa"/>
          <w:gridSpan w:val="2"/>
          <w:shd w:val="clear" w:color="auto" w:fill="auto"/>
          <w:vAlign w:val="center"/>
        </w:tcPr>
        <w:p w:rsidR="00567527" w:rsidRPr="003F3C11" w:rsidRDefault="00567527" w:rsidP="00B308A9">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B308A9">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850" w:type="dxa"/>
          <w:shd w:val="clear" w:color="auto" w:fill="auto"/>
          <w:tcMar>
            <w:bottom w:w="0" w:type="dxa"/>
          </w:tcMar>
          <w:vAlign w:val="center"/>
        </w:tcPr>
        <w:p w:rsidR="00567527" w:rsidRPr="009A6D34" w:rsidRDefault="00567527" w:rsidP="00B308A9">
          <w:pPr>
            <w:jc w:val="center"/>
            <w:rPr>
              <w:rFonts w:ascii="ISOCPEUR" w:hAnsi="ISOCPEUR"/>
              <w:i/>
              <w:sz w:val="22"/>
              <w:szCs w:val="20"/>
            </w:rPr>
          </w:pPr>
        </w:p>
      </w:tc>
      <w:tc>
        <w:tcPr>
          <w:tcW w:w="709"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Pr>
              <w:rFonts w:ascii="ISOCPEUR" w:hAnsi="ISOCPEUR"/>
              <w:i/>
              <w:noProof/>
              <w:sz w:val="22"/>
              <w:szCs w:val="20"/>
            </w:rPr>
            <w:t>60</w:t>
          </w: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B308A9">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778" w:type="dxa"/>
          <w:gridSpan w:val="3"/>
          <w:vMerge w:val="restart"/>
          <w:shd w:val="clear" w:color="auto" w:fill="auto"/>
          <w:tcMar>
            <w:bottom w:w="0" w:type="dxa"/>
          </w:tcMar>
          <w:vAlign w:val="center"/>
        </w:tcPr>
        <w:p w:rsidR="00567527" w:rsidRPr="00FA7A4C" w:rsidRDefault="00567527" w:rsidP="00B308A9">
          <w:pPr>
            <w:jc w:val="center"/>
            <w:rPr>
              <w:rFonts w:ascii="ISOCPEUR" w:hAnsi="ISOCPEUR"/>
              <w:i/>
              <w:szCs w:val="20"/>
            </w:rPr>
          </w:pPr>
          <w:r w:rsidRPr="00556937">
            <w:rPr>
              <w:rFonts w:ascii="ISOCPEUR" w:hAnsi="ISOCPEUR"/>
              <w:i/>
              <w:szCs w:val="20"/>
            </w:rPr>
            <w:t>ООО «Промтерра»</w:t>
          </w: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B308A9">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p>
      </w:tc>
      <w:tc>
        <w:tcPr>
          <w:tcW w:w="4027"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778" w:type="dxa"/>
          <w:gridSpan w:val="3"/>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9A6D34" w:rsidRDefault="00567527" w:rsidP="00B308A9">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567527" w:rsidRPr="009A6D34" w:rsidRDefault="00567527" w:rsidP="00B308A9">
          <w:pPr>
            <w:rPr>
              <w:rFonts w:ascii="ISOCPEUR" w:hAnsi="ISOCPEUR"/>
              <w:i/>
              <w:sz w:val="20"/>
              <w:szCs w:val="16"/>
            </w:rPr>
          </w:pP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B308A9">
          <w:pPr>
            <w:jc w:val="center"/>
            <w:rPr>
              <w:rFonts w:ascii="ISOCPEUR" w:hAnsi="ISOCPEUR"/>
              <w:i/>
              <w:sz w:val="20"/>
              <w:szCs w:val="14"/>
            </w:rPr>
          </w:pPr>
        </w:p>
      </w:tc>
      <w:tc>
        <w:tcPr>
          <w:tcW w:w="4027"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778" w:type="dxa"/>
          <w:gridSpan w:val="3"/>
          <w:vMerge/>
          <w:shd w:val="clear" w:color="auto" w:fill="auto"/>
          <w:tcMar>
            <w:bottom w:w="0" w:type="dxa"/>
          </w:tcMar>
          <w:vAlign w:val="center"/>
        </w:tcPr>
        <w:p w:rsidR="00567527" w:rsidRPr="009A6D34" w:rsidRDefault="00567527" w:rsidP="00B308A9">
          <w:pPr>
            <w:pStyle w:val="a7"/>
            <w:rPr>
              <w:rFonts w:ascii="ISOCPEUR" w:hAnsi="ISOCPEUR"/>
              <w:i/>
              <w:sz w:val="22"/>
            </w:rPr>
          </w:pPr>
        </w:p>
      </w:tc>
    </w:tr>
  </w:tbl>
  <w:p w:rsidR="00567527" w:rsidRDefault="00567527" w:rsidP="00662723">
    <w:pPr>
      <w:pStyle w:val="a7"/>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27" w:rsidRDefault="00567527">
    <w:pPr>
      <w:pStyle w:val="a7"/>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567527" w:rsidRPr="00B34F99" w:rsidTr="007D09E1">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6242" w:type="dxa"/>
          <w:vMerge w:val="restart"/>
          <w:shd w:val="clear" w:color="auto" w:fill="auto"/>
          <w:vAlign w:val="center"/>
        </w:tcPr>
        <w:p w:rsidR="00567527" w:rsidRPr="002F233D" w:rsidRDefault="00567527" w:rsidP="00B308A9">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14C95" w:rsidRPr="00303E38">
            <w:rPr>
              <w:rFonts w:ascii="ISOCPEUR" w:hAnsi="ISOCPEUR"/>
              <w:i/>
              <w:iCs/>
              <w:lang w:val="en-US"/>
            </w:rPr>
            <w:t>765-09/15/ДСР-2.4.2</w:t>
          </w:r>
          <w:r>
            <w:rPr>
              <w:rFonts w:ascii="ISOCPEUR" w:hAnsi="ISOCPEUR"/>
              <w:i/>
              <w:iCs/>
            </w:rPr>
            <w:fldChar w:fldCharType="end"/>
          </w:r>
        </w:p>
      </w:tc>
      <w:tc>
        <w:tcPr>
          <w:tcW w:w="562" w:type="dxa"/>
          <w:shd w:val="clear" w:color="auto" w:fill="auto"/>
          <w:vAlign w:val="center"/>
        </w:tcPr>
        <w:p w:rsidR="00567527" w:rsidRPr="00A45CDF" w:rsidRDefault="00567527" w:rsidP="00B308A9">
          <w:pPr>
            <w:jc w:val="center"/>
            <w:rPr>
              <w:rFonts w:ascii="ISOCPEUR" w:hAnsi="ISOCPEUR"/>
              <w:i/>
              <w:szCs w:val="16"/>
            </w:rPr>
          </w:pPr>
          <w:r>
            <w:rPr>
              <w:rFonts w:ascii="ISOCPEUR" w:hAnsi="ISOCPEUR"/>
              <w:i/>
              <w:szCs w:val="16"/>
            </w:rPr>
            <w:t>Лист</w:t>
          </w:r>
        </w:p>
      </w:tc>
    </w:tr>
    <w:tr w:rsidR="00567527" w:rsidRPr="00952AEF" w:rsidTr="007D09E1">
      <w:trPr>
        <w:cantSplit/>
        <w:trHeight w:hRule="exact" w:val="284"/>
      </w:trPr>
      <w:tc>
        <w:tcPr>
          <w:tcW w:w="567" w:type="dxa"/>
          <w:shd w:val="clear" w:color="auto" w:fill="auto"/>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567527" w:rsidRPr="000021E3"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567527" w:rsidRPr="009A6D34" w:rsidRDefault="00567527" w:rsidP="00B308A9">
          <w:pPr>
            <w:pStyle w:val="a7"/>
            <w:jc w:val="center"/>
            <w:rPr>
              <w:rFonts w:ascii="ISOCPEUR" w:hAnsi="ISOCPEUR"/>
              <w:i/>
              <w:sz w:val="22"/>
            </w:rPr>
          </w:pPr>
        </w:p>
      </w:tc>
      <w:tc>
        <w:tcPr>
          <w:tcW w:w="567" w:type="dxa"/>
          <w:shd w:val="clear" w:color="auto" w:fill="auto"/>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val="restart"/>
          <w:shd w:val="clear" w:color="auto" w:fill="auto"/>
          <w:vAlign w:val="center"/>
        </w:tcPr>
        <w:p w:rsidR="00567527" w:rsidRPr="00747125" w:rsidRDefault="00567527" w:rsidP="00B308A9">
          <w:pPr>
            <w:jc w:val="center"/>
            <w:rPr>
              <w:rFonts w:ascii="ISOCPEUR" w:hAnsi="ISOCPEUR"/>
              <w:i/>
            </w:rPr>
          </w:pPr>
          <w:r w:rsidRPr="00952AEF">
            <w:rPr>
              <w:rFonts w:ascii="ISOCPEUR" w:hAnsi="ISOCPEUR"/>
              <w:i/>
              <w:szCs w:val="20"/>
              <w:lang w:val="en-US"/>
            </w:rPr>
            <w:fldChar w:fldCharType="begin"/>
          </w:r>
          <w:r w:rsidRPr="00747125">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747125">
            <w:rPr>
              <w:rFonts w:ascii="ISOCPEUR" w:hAnsi="ISOCPEUR"/>
              <w:i/>
              <w:szCs w:val="20"/>
            </w:rPr>
            <w:instrText xml:space="preserve">  </w:instrText>
          </w:r>
          <w:r w:rsidRPr="00952AEF">
            <w:rPr>
              <w:rFonts w:ascii="ISOCPEUR" w:hAnsi="ISOCPEUR"/>
              <w:i/>
              <w:szCs w:val="20"/>
              <w:lang w:val="en-US"/>
            </w:rPr>
            <w:fldChar w:fldCharType="separate"/>
          </w:r>
          <w:r w:rsidR="00514C95">
            <w:rPr>
              <w:rFonts w:ascii="ISOCPEUR" w:hAnsi="ISOCPEUR"/>
              <w:i/>
              <w:noProof/>
              <w:szCs w:val="20"/>
            </w:rPr>
            <w:instrText>172</w:instrText>
          </w:r>
          <w:r w:rsidRPr="00952AEF">
            <w:rPr>
              <w:rFonts w:ascii="ISOCPEUR" w:hAnsi="ISOCPEUR"/>
              <w:i/>
              <w:szCs w:val="20"/>
              <w:lang w:val="en-US"/>
            </w:rPr>
            <w:fldChar w:fldCharType="end"/>
          </w:r>
          <w:r w:rsidRPr="00747125">
            <w:rPr>
              <w:rFonts w:ascii="ISOCPEUR" w:hAnsi="ISOCPEUR"/>
              <w:i/>
              <w:szCs w:val="20"/>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ПрН  \* MERGEFORMAT </w:instrText>
          </w:r>
          <w:r>
            <w:rPr>
              <w:rFonts w:ascii="ISOCPEUR" w:hAnsi="ISOCPEUR"/>
              <w:i/>
              <w:szCs w:val="20"/>
            </w:rPr>
            <w:fldChar w:fldCharType="separate"/>
          </w:r>
          <w:r w:rsidR="00514C95">
            <w:rPr>
              <w:rFonts w:ascii="ISOCPEUR" w:hAnsi="ISOCPEUR"/>
              <w:b/>
              <w:bCs/>
              <w:i/>
              <w:noProof/>
              <w:szCs w:val="20"/>
            </w:rPr>
            <w:instrText>Ошибка! Закладка не определена.</w:instrText>
          </w:r>
          <w:r>
            <w:rPr>
              <w:rFonts w:ascii="ISOCPEUR" w:hAnsi="ISOCPEUR"/>
              <w:i/>
              <w:szCs w:val="20"/>
            </w:rPr>
            <w:fldChar w:fldCharType="end"/>
          </w:r>
          <w:r>
            <w:rPr>
              <w:rFonts w:ascii="ISOCPEUR" w:hAnsi="ISOCPEUR"/>
              <w:i/>
              <w:szCs w:val="20"/>
            </w:rPr>
            <w:instrText xml:space="preserve"> </w:instrText>
          </w:r>
          <w:r w:rsidRPr="00747125">
            <w:rPr>
              <w:rFonts w:ascii="ISOCPEUR" w:hAnsi="ISOCPEUR"/>
              <w:i/>
              <w:szCs w:val="20"/>
            </w:rPr>
            <w:instrText>+ 1</w:instrText>
          </w:r>
          <w:r w:rsidRPr="00952AEF">
            <w:rPr>
              <w:rFonts w:ascii="ISOCPEUR" w:hAnsi="ISOCPEUR"/>
              <w:i/>
              <w:szCs w:val="20"/>
              <w:lang w:val="en-US"/>
            </w:rPr>
            <w:fldChar w:fldCharType="separate"/>
          </w:r>
          <w:r w:rsidR="00514C95">
            <w:rPr>
              <w:rFonts w:ascii="ISOCPEUR" w:hAnsi="ISOCPEUR"/>
              <w:b/>
              <w:i/>
              <w:noProof/>
              <w:szCs w:val="20"/>
            </w:rPr>
            <w:t>!Синтаксическая ошибка, !</w:t>
          </w:r>
          <w:r w:rsidRPr="00952AEF">
            <w:rPr>
              <w:rFonts w:ascii="ISOCPEUR" w:hAnsi="ISOCPEUR"/>
              <w:i/>
              <w:szCs w:val="20"/>
              <w:lang w:val="en-US"/>
            </w:rPr>
            <w:fldChar w:fldCharType="end"/>
          </w:r>
        </w:p>
      </w:tc>
    </w:tr>
    <w:tr w:rsidR="00567527" w:rsidRPr="00952AEF" w:rsidTr="007D09E1">
      <w:trPr>
        <w:cantSplit/>
        <w:trHeight w:hRule="exact" w:val="284"/>
      </w:trPr>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567527" w:rsidRPr="00DF5FD2" w:rsidRDefault="00567527" w:rsidP="00B308A9">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567527" w:rsidRPr="009A6D34" w:rsidRDefault="00567527" w:rsidP="00B308A9">
          <w:pPr>
            <w:pStyle w:val="a7"/>
            <w:jc w:val="center"/>
            <w:rPr>
              <w:rFonts w:ascii="ISOCPEUR" w:hAnsi="ISOCPEUR"/>
              <w:i/>
              <w:sz w:val="22"/>
            </w:rPr>
          </w:pPr>
        </w:p>
      </w:tc>
      <w:tc>
        <w:tcPr>
          <w:tcW w:w="562" w:type="dxa"/>
          <w:vMerge/>
          <w:shd w:val="clear" w:color="auto" w:fill="auto"/>
          <w:vAlign w:val="center"/>
        </w:tcPr>
        <w:p w:rsidR="00567527" w:rsidRPr="00952AEF" w:rsidRDefault="00567527" w:rsidP="00B308A9">
          <w:pPr>
            <w:pStyle w:val="a7"/>
            <w:jc w:val="center"/>
            <w:rPr>
              <w:rFonts w:ascii="ISOCPEUR" w:hAnsi="ISOCPEUR"/>
              <w:i/>
            </w:rPr>
          </w:pPr>
        </w:p>
      </w:tc>
    </w:tr>
  </w:tbl>
  <w:p w:rsidR="00567527" w:rsidRDefault="00567527">
    <w:pPr>
      <w:pStyle w:val="a7"/>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766"/>
      <w:gridCol w:w="1219"/>
    </w:tblGrid>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left w:w="0" w:type="dxa"/>
            <w:bottom w:w="0" w:type="dxa"/>
            <w:right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6805" w:type="dxa"/>
          <w:gridSpan w:val="4"/>
          <w:vMerge w:val="restart"/>
          <w:shd w:val="clear" w:color="auto" w:fill="auto"/>
          <w:tcMar>
            <w:bottom w:w="0" w:type="dxa"/>
          </w:tcMar>
          <w:vAlign w:val="center"/>
        </w:tcPr>
        <w:p w:rsidR="00567527" w:rsidRPr="00FA7A4C" w:rsidRDefault="00567527" w:rsidP="00B308A9">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556937">
            <w:rPr>
              <w:rFonts w:ascii="ISOCPEUR" w:hAnsi="ISOCPEUR"/>
              <w:bCs/>
              <w:i/>
              <w:sz w:val="22"/>
            </w:rPr>
            <w:t>Романов переулок, д. 2/6 стр. 3</w:t>
          </w:r>
        </w:p>
      </w:tc>
    </w:tr>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567527" w:rsidRPr="009A6D34" w:rsidRDefault="00567527" w:rsidP="00B308A9">
          <w:pPr>
            <w:pStyle w:val="a7"/>
            <w:jc w:val="center"/>
            <w:rPr>
              <w:rFonts w:ascii="ISOCPEUR" w:hAnsi="ISOCPEUR"/>
              <w:i/>
              <w:sz w:val="22"/>
              <w:lang w:val="en-US"/>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p>
      </w:tc>
      <w:tc>
        <w:tcPr>
          <w:tcW w:w="567" w:type="dxa"/>
          <w:shd w:val="clear" w:color="auto" w:fill="auto"/>
          <w:tcMar>
            <w:bottom w:w="0" w:type="dxa"/>
          </w:tcMar>
          <w:vAlign w:val="center"/>
        </w:tcPr>
        <w:p w:rsidR="00567527" w:rsidRPr="009A6D34" w:rsidRDefault="00567527" w:rsidP="00B308A9">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566"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567527" w:rsidRPr="00F06AA0" w:rsidRDefault="00567527" w:rsidP="00B308A9">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567527" w:rsidRPr="007B61CD" w:rsidRDefault="00567527" w:rsidP="00B308A9">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567527" w:rsidRPr="009A6D34" w:rsidRDefault="00567527" w:rsidP="00B308A9">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567527" w:rsidRPr="003F3C11" w:rsidRDefault="00567527" w:rsidP="00B308A9">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567527" w:rsidRPr="00E31D50" w:rsidRDefault="00567527" w:rsidP="00B308A9">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Ж</w:t>
          </w:r>
          <w:proofErr w:type="gramEnd"/>
        </w:p>
        <w:p w:rsidR="00567527" w:rsidRPr="002F233D" w:rsidRDefault="00567527" w:rsidP="00B308A9">
          <w:pPr>
            <w:jc w:val="center"/>
            <w:rPr>
              <w:rFonts w:ascii="ISOCPEUR" w:hAnsi="ISOCPEUR"/>
              <w:i/>
              <w:iCs/>
            </w:rPr>
          </w:pPr>
          <w:r w:rsidRPr="00E31D50">
            <w:rPr>
              <w:rFonts w:ascii="ISOCPEUR" w:hAnsi="ISOCPEUR"/>
              <w:i/>
              <w:iCs/>
            </w:rPr>
            <w:t>Графическая часть</w:t>
          </w:r>
        </w:p>
      </w:tc>
      <w:tc>
        <w:tcPr>
          <w:tcW w:w="851"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Стадия</w:t>
          </w:r>
        </w:p>
      </w:tc>
      <w:tc>
        <w:tcPr>
          <w:tcW w:w="766"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Листов</w:t>
          </w:r>
        </w:p>
      </w:tc>
    </w:tr>
    <w:tr w:rsidR="00567527" w:rsidRPr="00066028" w:rsidTr="00B308A9">
      <w:trPr>
        <w:cantSplit/>
        <w:trHeight w:hRule="exact" w:val="284"/>
      </w:trPr>
      <w:tc>
        <w:tcPr>
          <w:tcW w:w="1133" w:type="dxa"/>
          <w:gridSpan w:val="2"/>
          <w:shd w:val="clear" w:color="auto" w:fill="auto"/>
          <w:vAlign w:val="center"/>
        </w:tcPr>
        <w:p w:rsidR="00567527" w:rsidRPr="003F3C11" w:rsidRDefault="00567527" w:rsidP="00B308A9">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567527" w:rsidRPr="00AE49C5" w:rsidRDefault="00567527" w:rsidP="00B308A9">
          <w:pPr>
            <w:rPr>
              <w:rFonts w:ascii="ISOCPEUR" w:hAnsi="ISOCPEUR"/>
              <w:i/>
              <w:sz w:val="18"/>
              <w:szCs w:val="18"/>
            </w:rPr>
          </w:pPr>
          <w:r w:rsidRPr="00556937">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851" w:type="dxa"/>
          <w:shd w:val="clear" w:color="auto" w:fill="auto"/>
          <w:tcMar>
            <w:bottom w:w="0" w:type="dxa"/>
          </w:tcMar>
          <w:vAlign w:val="center"/>
        </w:tcPr>
        <w:p w:rsidR="00567527" w:rsidRPr="009A6D34" w:rsidRDefault="00567527" w:rsidP="00B308A9">
          <w:pPr>
            <w:jc w:val="center"/>
            <w:rPr>
              <w:rFonts w:ascii="ISOCPEUR" w:hAnsi="ISOCPEUR"/>
              <w:i/>
              <w:sz w:val="22"/>
              <w:szCs w:val="20"/>
            </w:rPr>
          </w:pPr>
        </w:p>
      </w:tc>
      <w:tc>
        <w:tcPr>
          <w:tcW w:w="766" w:type="dxa"/>
          <w:shd w:val="clear" w:color="auto" w:fill="auto"/>
          <w:tcMar>
            <w:bottom w:w="0" w:type="dxa"/>
          </w:tcMar>
          <w:vAlign w:val="center"/>
        </w:tcPr>
        <w:p w:rsidR="00567527" w:rsidRPr="009A6D34" w:rsidRDefault="00567527" w:rsidP="00B308A9">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567527" w:rsidRPr="009A6D34" w:rsidRDefault="009742EC" w:rsidP="00B308A9">
          <w:pPr>
            <w:jc w:val="center"/>
            <w:rPr>
              <w:rFonts w:ascii="ISOCPEUR" w:hAnsi="ISOCPEUR"/>
              <w:i/>
              <w:sz w:val="22"/>
              <w:szCs w:val="20"/>
            </w:rPr>
          </w:pPr>
          <w:r>
            <w:rPr>
              <w:rFonts w:ascii="ISOCPEUR" w:hAnsi="ISOCPEUR"/>
              <w:i/>
              <w:sz w:val="22"/>
              <w:szCs w:val="20"/>
            </w:rPr>
            <w:t>8</w:t>
          </w: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567527" w:rsidRPr="00AE49C5" w:rsidRDefault="00567527" w:rsidP="00B308A9">
          <w:pPr>
            <w:rPr>
              <w:rFonts w:ascii="ISOCPEUR" w:hAnsi="ISOCPEUR"/>
              <w:i/>
              <w:sz w:val="18"/>
              <w:szCs w:val="18"/>
            </w:rPr>
          </w:pPr>
          <w:r w:rsidRPr="00556937">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836" w:type="dxa"/>
          <w:gridSpan w:val="3"/>
          <w:vMerge w:val="restart"/>
          <w:shd w:val="clear" w:color="auto" w:fill="auto"/>
          <w:tcMar>
            <w:bottom w:w="0" w:type="dxa"/>
          </w:tcMar>
          <w:vAlign w:val="center"/>
        </w:tcPr>
        <w:p w:rsidR="00567527" w:rsidRPr="00FA7A4C" w:rsidRDefault="00567527" w:rsidP="00B308A9">
          <w:pPr>
            <w:jc w:val="center"/>
            <w:rPr>
              <w:rFonts w:ascii="ISOCPEUR" w:hAnsi="ISOCPEUR"/>
              <w:i/>
              <w:szCs w:val="20"/>
            </w:rPr>
          </w:pPr>
          <w:r w:rsidRPr="00556937">
            <w:rPr>
              <w:rFonts w:ascii="ISOCPEUR" w:hAnsi="ISOCPEUR"/>
              <w:i/>
              <w:szCs w:val="20"/>
            </w:rPr>
            <w:t>ООО «Промтерра»</w:t>
          </w: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3F3C11" w:rsidRDefault="00567527" w:rsidP="00B308A9">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567527" w:rsidRPr="00AE49C5" w:rsidRDefault="00567527" w:rsidP="00B308A9">
          <w:pPr>
            <w:rPr>
              <w:rFonts w:ascii="ISOCPEUR" w:hAnsi="ISOCPEUR"/>
              <w:i/>
              <w:sz w:val="18"/>
              <w:szCs w:val="18"/>
            </w:rPr>
          </w:pP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7B61CD" w:rsidRDefault="00567527" w:rsidP="00B308A9">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B308A9">
          <w:pPr>
            <w:pStyle w:val="a7"/>
            <w:rPr>
              <w:rFonts w:ascii="ISOCPEUR" w:hAnsi="ISOCPEUR"/>
              <w:i/>
              <w:sz w:val="22"/>
            </w:rPr>
          </w:pPr>
        </w:p>
      </w:tc>
    </w:tr>
    <w:tr w:rsidR="00567527" w:rsidRPr="00066028" w:rsidTr="00B308A9">
      <w:trPr>
        <w:cantSplit/>
        <w:trHeight w:hRule="exact" w:val="284"/>
      </w:trPr>
      <w:tc>
        <w:tcPr>
          <w:tcW w:w="1133" w:type="dxa"/>
          <w:gridSpan w:val="2"/>
          <w:shd w:val="clear" w:color="auto" w:fill="auto"/>
          <w:tcMar>
            <w:bottom w:w="0" w:type="dxa"/>
          </w:tcMar>
          <w:vAlign w:val="center"/>
        </w:tcPr>
        <w:p w:rsidR="00567527" w:rsidRPr="009A6D34" w:rsidRDefault="00567527" w:rsidP="00B308A9">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567527" w:rsidRPr="009A6D34" w:rsidRDefault="00567527" w:rsidP="00B308A9">
          <w:pPr>
            <w:rPr>
              <w:rFonts w:ascii="ISOCPEUR" w:hAnsi="ISOCPEUR"/>
              <w:i/>
              <w:sz w:val="20"/>
              <w:szCs w:val="16"/>
            </w:rPr>
          </w:pPr>
        </w:p>
      </w:tc>
      <w:tc>
        <w:tcPr>
          <w:tcW w:w="851" w:type="dxa"/>
          <w:shd w:val="clear" w:color="auto" w:fill="auto"/>
          <w:tcMar>
            <w:bottom w:w="0" w:type="dxa"/>
          </w:tcMar>
          <w:vAlign w:val="center"/>
        </w:tcPr>
        <w:p w:rsidR="00567527" w:rsidRPr="009A6D34" w:rsidRDefault="00567527" w:rsidP="00B308A9">
          <w:pPr>
            <w:rPr>
              <w:rFonts w:ascii="ISOCPEUR" w:hAnsi="ISOCPEUR"/>
              <w:i/>
              <w:sz w:val="20"/>
            </w:rPr>
          </w:pPr>
        </w:p>
      </w:tc>
      <w:tc>
        <w:tcPr>
          <w:tcW w:w="567" w:type="dxa"/>
          <w:shd w:val="clear" w:color="auto" w:fill="auto"/>
          <w:tcMar>
            <w:left w:w="0" w:type="dxa"/>
            <w:bottom w:w="0" w:type="dxa"/>
            <w:right w:w="0" w:type="dxa"/>
          </w:tcMar>
          <w:vAlign w:val="center"/>
        </w:tcPr>
        <w:p w:rsidR="00567527" w:rsidRPr="009A6D34" w:rsidRDefault="00567527" w:rsidP="00B308A9">
          <w:pPr>
            <w:jc w:val="center"/>
            <w:rPr>
              <w:rFonts w:ascii="ISOCPEUR" w:hAnsi="ISOCPEUR"/>
              <w:i/>
              <w:sz w:val="20"/>
              <w:szCs w:val="14"/>
            </w:rPr>
          </w:pPr>
        </w:p>
      </w:tc>
      <w:tc>
        <w:tcPr>
          <w:tcW w:w="3969" w:type="dxa"/>
          <w:vMerge/>
          <w:shd w:val="clear" w:color="auto" w:fill="auto"/>
          <w:tcMar>
            <w:bottom w:w="0" w:type="dxa"/>
          </w:tcMar>
          <w:vAlign w:val="center"/>
        </w:tcPr>
        <w:p w:rsidR="00567527" w:rsidRPr="009A6D34" w:rsidRDefault="00567527" w:rsidP="00B308A9">
          <w:pPr>
            <w:pStyle w:val="a7"/>
            <w:rPr>
              <w:rFonts w:ascii="ISOCPEUR" w:hAnsi="ISOCPEUR"/>
              <w:i/>
              <w:sz w:val="22"/>
            </w:rPr>
          </w:pPr>
        </w:p>
      </w:tc>
      <w:tc>
        <w:tcPr>
          <w:tcW w:w="2836" w:type="dxa"/>
          <w:gridSpan w:val="3"/>
          <w:vMerge/>
          <w:shd w:val="clear" w:color="auto" w:fill="auto"/>
          <w:tcMar>
            <w:bottom w:w="0" w:type="dxa"/>
          </w:tcMar>
          <w:vAlign w:val="center"/>
        </w:tcPr>
        <w:p w:rsidR="00567527" w:rsidRPr="009A6D34" w:rsidRDefault="00567527" w:rsidP="00B308A9">
          <w:pPr>
            <w:pStyle w:val="a7"/>
            <w:rPr>
              <w:rFonts w:ascii="ISOCPEUR" w:hAnsi="ISOCPEUR"/>
              <w:i/>
              <w:sz w:val="22"/>
            </w:rPr>
          </w:pPr>
        </w:p>
      </w:tc>
    </w:tr>
  </w:tbl>
  <w:p w:rsidR="00567527" w:rsidRDefault="00567527" w:rsidP="006627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667" w:rsidRDefault="00400667">
      <w:r>
        <w:separator/>
      </w:r>
    </w:p>
  </w:footnote>
  <w:footnote w:type="continuationSeparator" w:id="0">
    <w:p w:rsidR="00400667" w:rsidRDefault="004006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27" w:rsidRPr="00651264" w:rsidRDefault="00567527" w:rsidP="008737E2">
    <w:pPr>
      <w:tabs>
        <w:tab w:val="left" w:pos="10065"/>
      </w:tabs>
      <w:ind w:left="284" w:right="284"/>
      <w:jc w:val="right"/>
      <w:rPr>
        <w:rFonts w:ascii="Verdana" w:hAnsi="Verdana"/>
        <w:sz w:val="18"/>
        <w:szCs w:val="18"/>
      </w:rPr>
    </w:pPr>
  </w:p>
  <w:p w:rsidR="00567527" w:rsidRPr="00651264" w:rsidRDefault="00567527" w:rsidP="008737E2">
    <w:pPr>
      <w:ind w:left="284" w:right="284"/>
      <w:jc w:val="right"/>
      <w:rPr>
        <w:rFonts w:ascii="Verdana" w:hAnsi="Verdana"/>
        <w:sz w:val="18"/>
        <w:szCs w:val="18"/>
      </w:rPr>
    </w:pPr>
  </w:p>
  <w:p w:rsidR="00567527" w:rsidRPr="00651264" w:rsidRDefault="00567527" w:rsidP="008737E2">
    <w:pPr>
      <w:ind w:left="284" w:right="284"/>
      <w:jc w:val="right"/>
      <w:rPr>
        <w:rFonts w:ascii="Verdana" w:hAnsi="Verdana"/>
        <w:sz w:val="18"/>
        <w:szCs w:val="18"/>
      </w:rPr>
    </w:pPr>
  </w:p>
  <w:p w:rsidR="00567527" w:rsidRDefault="00567527" w:rsidP="005539A5">
    <w:pPr>
      <w:tabs>
        <w:tab w:val="left" w:pos="10065"/>
      </w:tabs>
      <w:ind w:left="284" w:right="284"/>
      <w:jc w:val="right"/>
      <w:rPr>
        <w:rFonts w:ascii="Verdana" w:hAnsi="Verdana"/>
        <w:sz w:val="18"/>
        <w:szCs w:val="18"/>
      </w:rPr>
    </w:pPr>
    <w:r>
      <w:rPr>
        <w:noProof/>
      </w:rPr>
      <w:drawing>
        <wp:anchor distT="0" distB="0" distL="0" distR="0" simplePos="0" relativeHeight="251886080" behindDoc="0" locked="0" layoutInCell="1" allowOverlap="1" wp14:anchorId="537CC936" wp14:editId="753FEDC3">
          <wp:simplePos x="0" y="0"/>
          <wp:positionH relativeFrom="column">
            <wp:posOffset>2404110</wp:posOffset>
          </wp:positionH>
          <wp:positionV relativeFrom="paragraph">
            <wp:posOffset>-812165</wp:posOffset>
          </wp:positionV>
          <wp:extent cx="1741805" cy="902970"/>
          <wp:effectExtent l="0" t="0" r="0" b="0"/>
          <wp:wrapSquare wrapText="largest"/>
          <wp:docPr id="5829" name="Рисунок 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805" cy="9029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W w:w="9671" w:type="dxa"/>
      <w:tblInd w:w="392" w:type="dxa"/>
      <w:tblBorders>
        <w:top w:val="thickThinSmallGap" w:sz="24" w:space="0" w:color="auto"/>
      </w:tblBorders>
      <w:tblLook w:val="04A0" w:firstRow="1" w:lastRow="0" w:firstColumn="1" w:lastColumn="0" w:noHBand="0" w:noVBand="1"/>
    </w:tblPr>
    <w:tblGrid>
      <w:gridCol w:w="97"/>
      <w:gridCol w:w="4738"/>
      <w:gridCol w:w="4684"/>
      <w:gridCol w:w="152"/>
    </w:tblGrid>
    <w:tr w:rsidR="00567527" w:rsidTr="005539A5">
      <w:trPr>
        <w:gridBefore w:val="1"/>
        <w:gridAfter w:val="1"/>
        <w:wBefore w:w="97" w:type="dxa"/>
        <w:wAfter w:w="152" w:type="dxa"/>
        <w:trHeight w:val="473"/>
      </w:trPr>
      <w:tc>
        <w:tcPr>
          <w:tcW w:w="9422" w:type="dxa"/>
          <w:gridSpan w:val="2"/>
          <w:tcBorders>
            <w:top w:val="nil"/>
            <w:left w:val="nil"/>
            <w:bottom w:val="single" w:sz="36" w:space="0" w:color="01447B"/>
            <w:right w:val="nil"/>
          </w:tcBorders>
          <w:hideMark/>
        </w:tcPr>
        <w:p w:rsidR="00567527" w:rsidRDefault="00567527" w:rsidP="005539A5">
          <w:pPr>
            <w:tabs>
              <w:tab w:val="center" w:pos="4677"/>
              <w:tab w:val="right" w:pos="9355"/>
            </w:tabs>
            <w:jc w:val="center"/>
            <w:rPr>
              <w:color w:val="01447B"/>
              <w:sz w:val="32"/>
              <w:szCs w:val="32"/>
              <w:lang w:eastAsia="en-US"/>
            </w:rPr>
          </w:pPr>
          <w:r>
            <w:rPr>
              <w:color w:val="01447B"/>
              <w:sz w:val="32"/>
              <w:szCs w:val="32"/>
            </w:rPr>
            <w:t>ООО «Промтерра»</w:t>
          </w:r>
        </w:p>
      </w:tc>
    </w:tr>
    <w:tr w:rsidR="00567527" w:rsidTr="005539A5">
      <w:trPr>
        <w:trHeight w:val="583"/>
      </w:trPr>
      <w:tc>
        <w:tcPr>
          <w:tcW w:w="4835" w:type="dxa"/>
          <w:gridSpan w:val="2"/>
          <w:tcBorders>
            <w:top w:val="nil"/>
            <w:left w:val="nil"/>
            <w:bottom w:val="nil"/>
            <w:right w:val="nil"/>
          </w:tcBorders>
          <w:vAlign w:val="center"/>
          <w:hideMark/>
        </w:tcPr>
        <w:p w:rsidR="00567527" w:rsidRDefault="00567527" w:rsidP="005539A5">
          <w:pPr>
            <w:tabs>
              <w:tab w:val="center" w:pos="2318"/>
            </w:tabs>
            <w:suppressAutoHyphens/>
            <w:snapToGrid w:val="0"/>
            <w:jc w:val="center"/>
            <w:rPr>
              <w:kern w:val="2"/>
              <w:sz w:val="20"/>
              <w:szCs w:val="20"/>
              <w:lang w:eastAsia="ar-SA"/>
            </w:rPr>
          </w:pPr>
          <w:r>
            <w:rPr>
              <w:kern w:val="2"/>
              <w:sz w:val="20"/>
              <w:szCs w:val="20"/>
              <w:lang w:eastAsia="ar-SA"/>
            </w:rPr>
            <w:t xml:space="preserve">109386, г. Москва, ул. </w:t>
          </w:r>
          <w:proofErr w:type="spellStart"/>
          <w:r>
            <w:rPr>
              <w:kern w:val="2"/>
              <w:sz w:val="20"/>
              <w:szCs w:val="20"/>
              <w:lang w:eastAsia="ar-SA"/>
            </w:rPr>
            <w:t>Краснодонская</w:t>
          </w:r>
          <w:proofErr w:type="spellEnd"/>
          <w:r>
            <w:rPr>
              <w:kern w:val="2"/>
              <w:sz w:val="20"/>
              <w:szCs w:val="20"/>
              <w:lang w:eastAsia="ar-SA"/>
            </w:rPr>
            <w:t>, д.1, корп. 1</w:t>
          </w:r>
        </w:p>
        <w:p w:rsidR="00567527" w:rsidRDefault="00400667" w:rsidP="005539A5">
          <w:pPr>
            <w:tabs>
              <w:tab w:val="center" w:pos="2318"/>
            </w:tabs>
            <w:suppressAutoHyphens/>
            <w:jc w:val="center"/>
            <w:rPr>
              <w:kern w:val="2"/>
              <w:sz w:val="20"/>
              <w:szCs w:val="20"/>
              <w:lang w:eastAsia="ar-SA"/>
            </w:rPr>
          </w:pPr>
          <w:hyperlink r:id="rId2" w:history="1">
            <w:r w:rsidR="00567527">
              <w:rPr>
                <w:rStyle w:val="a9"/>
                <w:rFonts w:eastAsia="Arial" w:cs="Arial"/>
                <w:color w:val="000080"/>
                <w:kern w:val="2"/>
                <w:sz w:val="20"/>
              </w:rPr>
              <w:t>www.prom</w:t>
            </w:r>
            <w:r w:rsidR="00567527">
              <w:rPr>
                <w:rStyle w:val="a9"/>
                <w:rFonts w:eastAsia="Arial" w:cs="Arial"/>
                <w:color w:val="000080"/>
                <w:kern w:val="2"/>
                <w:sz w:val="20"/>
              </w:rPr>
              <w:noBreakHyphen/>
              <w:t>terra.ru</w:t>
            </w:r>
          </w:hyperlink>
          <w:r w:rsidR="00567527">
            <w:rPr>
              <w:kern w:val="2"/>
              <w:sz w:val="20"/>
              <w:szCs w:val="20"/>
              <w:lang w:eastAsia="ar-SA"/>
            </w:rPr>
            <w:t xml:space="preserve">, </w:t>
          </w:r>
          <w:hyperlink r:id="rId3" w:history="1">
            <w:r w:rsidR="00567527">
              <w:rPr>
                <w:rStyle w:val="a9"/>
                <w:rFonts w:eastAsia="Arial" w:cs="Arial"/>
                <w:color w:val="000080"/>
                <w:kern w:val="2"/>
                <w:sz w:val="20"/>
              </w:rPr>
              <w:t>info@prom</w:t>
            </w:r>
            <w:r w:rsidR="00567527">
              <w:rPr>
                <w:rStyle w:val="a9"/>
                <w:rFonts w:eastAsia="Arial" w:cs="Arial"/>
                <w:color w:val="000080"/>
                <w:kern w:val="2"/>
                <w:sz w:val="20"/>
              </w:rPr>
              <w:noBreakHyphen/>
              <w:t>terra.ru</w:t>
            </w:r>
          </w:hyperlink>
          <w:r w:rsidR="00567527">
            <w:rPr>
              <w:kern w:val="2"/>
              <w:sz w:val="20"/>
              <w:szCs w:val="20"/>
              <w:lang w:eastAsia="ar-SA"/>
            </w:rPr>
            <w:t>,</w:t>
          </w:r>
        </w:p>
        <w:p w:rsidR="00567527" w:rsidRDefault="00567527" w:rsidP="005539A5">
          <w:pPr>
            <w:suppressAutoHyphens/>
            <w:jc w:val="center"/>
            <w:rPr>
              <w:kern w:val="2"/>
              <w:sz w:val="20"/>
              <w:szCs w:val="20"/>
              <w:lang w:eastAsia="ar-SA"/>
            </w:rPr>
          </w:pPr>
          <w:r>
            <w:rPr>
              <w:kern w:val="2"/>
              <w:sz w:val="20"/>
              <w:szCs w:val="20"/>
              <w:lang w:eastAsia="ar-SA"/>
            </w:rPr>
            <w:t>+7(495)</w:t>
          </w:r>
          <w:r>
            <w:rPr>
              <w:kern w:val="2"/>
              <w:sz w:val="20"/>
              <w:szCs w:val="20"/>
              <w:lang w:val="en-US" w:eastAsia="ar-SA"/>
            </w:rPr>
            <w:t> 212</w:t>
          </w:r>
          <w:r>
            <w:rPr>
              <w:kern w:val="2"/>
              <w:sz w:val="20"/>
              <w:szCs w:val="20"/>
              <w:lang w:val="en-US" w:eastAsia="ar-SA"/>
            </w:rPr>
            <w:noBreakHyphen/>
            <w:t>19</w:t>
          </w:r>
          <w:r>
            <w:rPr>
              <w:kern w:val="2"/>
              <w:sz w:val="20"/>
              <w:szCs w:val="20"/>
              <w:lang w:val="en-US" w:eastAsia="ar-SA"/>
            </w:rPr>
            <w:noBreakHyphen/>
            <w:t>53</w:t>
          </w:r>
          <w:r>
            <w:rPr>
              <w:kern w:val="2"/>
              <w:sz w:val="20"/>
              <w:szCs w:val="20"/>
              <w:lang w:eastAsia="ar-SA"/>
            </w:rPr>
            <w:t>; +7 (925) 128</w:t>
          </w:r>
          <w:r>
            <w:rPr>
              <w:kern w:val="2"/>
              <w:sz w:val="20"/>
              <w:szCs w:val="20"/>
              <w:lang w:eastAsia="ar-SA"/>
            </w:rPr>
            <w:noBreakHyphen/>
            <w:t>82</w:t>
          </w:r>
          <w:r>
            <w:rPr>
              <w:kern w:val="2"/>
              <w:sz w:val="20"/>
              <w:szCs w:val="20"/>
              <w:lang w:eastAsia="ar-SA"/>
            </w:rPr>
            <w:noBreakHyphen/>
            <w:t>91</w:t>
          </w:r>
        </w:p>
      </w:tc>
      <w:tc>
        <w:tcPr>
          <w:tcW w:w="4836" w:type="dxa"/>
          <w:gridSpan w:val="2"/>
          <w:tcBorders>
            <w:top w:val="nil"/>
            <w:left w:val="single" w:sz="4" w:space="0" w:color="000080"/>
            <w:bottom w:val="nil"/>
            <w:right w:val="nil"/>
          </w:tcBorders>
          <w:vAlign w:val="center"/>
          <w:hideMark/>
        </w:tcPr>
        <w:p w:rsidR="00567527" w:rsidRDefault="00567527" w:rsidP="005539A5">
          <w:pPr>
            <w:suppressAutoHyphens/>
            <w:snapToGrid w:val="0"/>
            <w:jc w:val="center"/>
            <w:rPr>
              <w:kern w:val="2"/>
              <w:sz w:val="20"/>
              <w:szCs w:val="20"/>
              <w:lang w:eastAsia="ar-SA"/>
            </w:rPr>
          </w:pPr>
          <w:r>
            <w:rPr>
              <w:kern w:val="2"/>
              <w:sz w:val="20"/>
              <w:szCs w:val="20"/>
              <w:lang w:eastAsia="ar-SA"/>
            </w:rPr>
            <w:t>РТ, 420034 г. Казань, ул. Декабристов д.81, оф.13А</w:t>
          </w:r>
        </w:p>
        <w:p w:rsidR="00567527" w:rsidRDefault="00400667" w:rsidP="005539A5">
          <w:pPr>
            <w:suppressAutoHyphens/>
            <w:jc w:val="center"/>
            <w:rPr>
              <w:kern w:val="2"/>
              <w:sz w:val="20"/>
              <w:szCs w:val="20"/>
              <w:lang w:eastAsia="ar-SA"/>
            </w:rPr>
          </w:pPr>
          <w:hyperlink r:id="rId4" w:history="1">
            <w:r w:rsidR="00567527">
              <w:rPr>
                <w:rStyle w:val="a9"/>
                <w:rFonts w:eastAsia="Arial" w:cs="Arial"/>
                <w:color w:val="000080"/>
                <w:kern w:val="2"/>
                <w:sz w:val="20"/>
              </w:rPr>
              <w:t>www.rt.prom</w:t>
            </w:r>
            <w:r w:rsidR="00567527">
              <w:rPr>
                <w:rStyle w:val="a9"/>
                <w:rFonts w:eastAsia="Arial" w:cs="Arial"/>
                <w:color w:val="000080"/>
                <w:kern w:val="2"/>
                <w:sz w:val="20"/>
              </w:rPr>
              <w:noBreakHyphen/>
              <w:t>terra.ru</w:t>
            </w:r>
          </w:hyperlink>
          <w:r w:rsidR="00567527">
            <w:rPr>
              <w:kern w:val="2"/>
              <w:sz w:val="20"/>
              <w:szCs w:val="20"/>
              <w:lang w:eastAsia="ar-SA"/>
            </w:rPr>
            <w:t xml:space="preserve">, </w:t>
          </w:r>
          <w:hyperlink r:id="rId5" w:history="1">
            <w:r w:rsidR="00567527">
              <w:rPr>
                <w:rStyle w:val="a9"/>
                <w:rFonts w:eastAsia="Arial" w:cs="Arial"/>
                <w:color w:val="000080"/>
                <w:kern w:val="2"/>
                <w:sz w:val="20"/>
              </w:rPr>
              <w:t>kazan@prom</w:t>
            </w:r>
            <w:r w:rsidR="00567527">
              <w:rPr>
                <w:rStyle w:val="a9"/>
                <w:rFonts w:eastAsia="Arial" w:cs="Arial"/>
                <w:color w:val="000080"/>
                <w:kern w:val="2"/>
                <w:sz w:val="20"/>
              </w:rPr>
              <w:noBreakHyphen/>
              <w:t>terra.ru</w:t>
            </w:r>
          </w:hyperlink>
          <w:r w:rsidR="00567527">
            <w:rPr>
              <w:kern w:val="2"/>
              <w:sz w:val="20"/>
              <w:szCs w:val="20"/>
              <w:lang w:eastAsia="ar-SA"/>
            </w:rPr>
            <w:t>,</w:t>
          </w:r>
        </w:p>
        <w:p w:rsidR="00567527" w:rsidRDefault="00567527" w:rsidP="005539A5">
          <w:pPr>
            <w:suppressAutoHyphens/>
            <w:jc w:val="center"/>
            <w:rPr>
              <w:kern w:val="2"/>
              <w:sz w:val="20"/>
              <w:szCs w:val="20"/>
              <w:lang w:eastAsia="ar-SA"/>
            </w:rPr>
          </w:pPr>
          <w:r>
            <w:rPr>
              <w:kern w:val="2"/>
              <w:sz w:val="20"/>
              <w:szCs w:val="20"/>
              <w:lang w:eastAsia="ar-SA"/>
            </w:rPr>
            <w:t>+7(843)</w:t>
          </w:r>
          <w:r>
            <w:rPr>
              <w:kern w:val="2"/>
              <w:sz w:val="20"/>
              <w:szCs w:val="20"/>
              <w:lang w:val="en-US" w:eastAsia="ar-SA"/>
            </w:rPr>
            <w:t> </w:t>
          </w:r>
          <w:r>
            <w:rPr>
              <w:kern w:val="2"/>
              <w:sz w:val="20"/>
              <w:szCs w:val="20"/>
              <w:lang w:eastAsia="ar-SA"/>
            </w:rPr>
            <w:t>210</w:t>
          </w:r>
          <w:r>
            <w:rPr>
              <w:kern w:val="2"/>
              <w:sz w:val="20"/>
              <w:szCs w:val="20"/>
              <w:lang w:eastAsia="ar-SA"/>
            </w:rPr>
            <w:noBreakHyphen/>
            <w:t>09</w:t>
          </w:r>
          <w:r>
            <w:rPr>
              <w:kern w:val="2"/>
              <w:sz w:val="20"/>
              <w:szCs w:val="20"/>
              <w:lang w:eastAsia="ar-SA"/>
            </w:rPr>
            <w:noBreakHyphen/>
            <w:t>51; +7 (917) 875</w:t>
          </w:r>
          <w:r>
            <w:rPr>
              <w:kern w:val="2"/>
              <w:sz w:val="20"/>
              <w:szCs w:val="20"/>
              <w:lang w:eastAsia="ar-SA"/>
            </w:rPr>
            <w:noBreakHyphen/>
            <w:t>96</w:t>
          </w:r>
          <w:r>
            <w:rPr>
              <w:kern w:val="2"/>
              <w:sz w:val="20"/>
              <w:szCs w:val="20"/>
              <w:lang w:eastAsia="ar-SA"/>
            </w:rPr>
            <w:noBreakHyphen/>
            <w:t>80</w:t>
          </w:r>
        </w:p>
      </w:tc>
    </w:tr>
  </w:tbl>
  <w:p w:rsidR="00567527" w:rsidRPr="00215993" w:rsidRDefault="00567527" w:rsidP="005539A5">
    <w:pPr>
      <w:tabs>
        <w:tab w:val="left" w:pos="9637"/>
      </w:tabs>
      <w:suppressAutoHyphens/>
      <w:ind w:left="284" w:right="425"/>
      <w:jc w:val="center"/>
      <w:rPr>
        <w:b/>
        <w:sz w:val="24"/>
        <w:szCs w:val="24"/>
      </w:rPr>
    </w:pPr>
    <w:r w:rsidRPr="00215993">
      <w:rPr>
        <w:b/>
        <w:sz w:val="24"/>
        <w:szCs w:val="24"/>
      </w:rPr>
      <w:t>Свидетельство СРО–И</w:t>
    </w:r>
    <w:r>
      <w:rPr>
        <w:b/>
        <w:sz w:val="24"/>
        <w:szCs w:val="24"/>
      </w:rPr>
      <w:noBreakHyphen/>
    </w:r>
    <w:r w:rsidRPr="00215993">
      <w:rPr>
        <w:b/>
        <w:sz w:val="24"/>
        <w:szCs w:val="24"/>
      </w:rPr>
      <w:t>001</w:t>
    </w:r>
    <w:r>
      <w:rPr>
        <w:b/>
        <w:sz w:val="24"/>
        <w:szCs w:val="24"/>
      </w:rPr>
      <w:noBreakHyphen/>
    </w:r>
    <w:r w:rsidRPr="00215993">
      <w:rPr>
        <w:b/>
        <w:sz w:val="24"/>
        <w:szCs w:val="24"/>
      </w:rPr>
      <w:t>28042009 №01</w:t>
    </w:r>
    <w:r>
      <w:rPr>
        <w:b/>
        <w:sz w:val="24"/>
        <w:szCs w:val="24"/>
      </w:rPr>
      <w:noBreakHyphen/>
    </w:r>
    <w:r w:rsidRPr="00215993">
      <w:rPr>
        <w:b/>
        <w:sz w:val="24"/>
        <w:szCs w:val="24"/>
      </w:rPr>
      <w:t>И</w:t>
    </w:r>
    <w:r>
      <w:rPr>
        <w:b/>
        <w:sz w:val="24"/>
        <w:szCs w:val="24"/>
      </w:rPr>
      <w:noBreakHyphen/>
    </w:r>
    <w:r w:rsidRPr="00215993">
      <w:rPr>
        <w:b/>
        <w:sz w:val="24"/>
        <w:szCs w:val="24"/>
      </w:rPr>
      <w:t>№1287</w:t>
    </w:r>
    <w:r>
      <w:rPr>
        <w:b/>
        <w:sz w:val="24"/>
        <w:szCs w:val="24"/>
      </w:rPr>
      <w:noBreakHyphen/>
    </w:r>
    <w:r w:rsidRPr="00215993">
      <w:rPr>
        <w:b/>
        <w:sz w:val="24"/>
        <w:szCs w:val="24"/>
      </w:rPr>
      <w:t>2, выданное 08 ноября 2011 г.</w:t>
    </w:r>
  </w:p>
  <w:p w:rsidR="00567527" w:rsidRPr="00215993" w:rsidRDefault="00567527" w:rsidP="005539A5">
    <w:pPr>
      <w:ind w:left="284" w:right="425"/>
      <w:jc w:val="center"/>
      <w:rPr>
        <w:b/>
        <w:sz w:val="24"/>
        <w:szCs w:val="24"/>
      </w:rPr>
    </w:pPr>
    <w:r w:rsidRPr="00215993">
      <w:rPr>
        <w:b/>
        <w:sz w:val="24"/>
        <w:szCs w:val="24"/>
      </w:rPr>
      <w:t>Свидетельство СРО–П</w:t>
    </w:r>
    <w:r>
      <w:rPr>
        <w:b/>
        <w:sz w:val="24"/>
        <w:szCs w:val="24"/>
      </w:rPr>
      <w:noBreakHyphen/>
    </w:r>
    <w:r w:rsidRPr="00215993">
      <w:rPr>
        <w:b/>
        <w:sz w:val="24"/>
        <w:szCs w:val="24"/>
      </w:rPr>
      <w:t>168</w:t>
    </w:r>
    <w:r>
      <w:rPr>
        <w:b/>
        <w:sz w:val="24"/>
        <w:szCs w:val="24"/>
      </w:rPr>
      <w:noBreakHyphen/>
    </w:r>
    <w:r w:rsidRPr="00215993">
      <w:rPr>
        <w:b/>
        <w:sz w:val="24"/>
        <w:szCs w:val="24"/>
      </w:rPr>
      <w:t>22112011 №1525, выданное 16 августа 2013 г.</w:t>
    </w:r>
  </w:p>
  <w:p w:rsidR="00567527" w:rsidRPr="00E331DC" w:rsidRDefault="00567527" w:rsidP="005539A5">
    <w:pPr>
      <w:tabs>
        <w:tab w:val="left" w:pos="6946"/>
        <w:tab w:val="right" w:pos="10044"/>
      </w:tabs>
      <w:spacing w:before="180"/>
      <w:ind w:left="-567" w:right="284"/>
      <w:jc w:val="right"/>
      <w:rPr>
        <w:b/>
        <w:sz w:val="24"/>
        <w:szCs w:val="24"/>
      </w:rPr>
    </w:pPr>
    <w:r w:rsidRPr="00E331DC">
      <w:rPr>
        <w:b/>
        <w:sz w:val="24"/>
        <w:szCs w:val="24"/>
      </w:rPr>
      <w:t>Заказчик:</w:t>
    </w:r>
    <w:r>
      <w:rPr>
        <w:b/>
        <w:sz w:val="24"/>
        <w:szCs w:val="24"/>
      </w:rPr>
      <w:t xml:space="preserve"> </w:t>
    </w:r>
    <w:r w:rsidRPr="00E331DC">
      <w:rPr>
        <w:b/>
        <w:sz w:val="24"/>
        <w:szCs w:val="24"/>
      </w:rPr>
      <w:t>АО «Монолитное Строительное Управление</w:t>
    </w:r>
    <w:r>
      <w:rPr>
        <w:b/>
        <w:sz w:val="24"/>
        <w:szCs w:val="24"/>
      </w:rPr>
      <w:noBreakHyphen/>
    </w:r>
    <w:r w:rsidRPr="00E331DC">
      <w:rPr>
        <w:b/>
        <w:sz w:val="24"/>
        <w:szCs w:val="24"/>
      </w:rPr>
      <w:t>1»</w:t>
    </w:r>
  </w:p>
  <w:p w:rsidR="00567527" w:rsidRPr="00E331DC" w:rsidRDefault="00567527" w:rsidP="005539A5">
    <w:pPr>
      <w:tabs>
        <w:tab w:val="left" w:pos="6946"/>
        <w:tab w:val="right" w:pos="10044"/>
      </w:tabs>
      <w:spacing w:after="180"/>
      <w:ind w:left="-567" w:right="284"/>
      <w:jc w:val="right"/>
      <w:rPr>
        <w:b/>
        <w:sz w:val="24"/>
        <w:szCs w:val="24"/>
      </w:rPr>
    </w:pPr>
    <w:r w:rsidRPr="00E331DC">
      <w:rPr>
        <w:b/>
        <w:sz w:val="24"/>
        <w:szCs w:val="24"/>
      </w:rPr>
      <w:t>Договор № 106/01</w:t>
    </w:r>
    <w:r>
      <w:rPr>
        <w:b/>
        <w:sz w:val="24"/>
        <w:szCs w:val="24"/>
      </w:rPr>
      <w:noBreakHyphen/>
    </w:r>
    <w:r w:rsidRPr="00E331DC">
      <w:rPr>
        <w:b/>
        <w:sz w:val="24"/>
        <w:szCs w:val="24"/>
      </w:rPr>
      <w:t>38</w:t>
    </w:r>
    <w:r w:rsidRPr="00E331DC">
      <w:rPr>
        <w:b/>
        <w:noProof/>
        <w:sz w:val="24"/>
        <w:szCs w:val="24"/>
      </w:rPr>
      <w:t xml:space="preserve"> от «11» августа 2021 г.</w:t>
    </w:r>
  </w:p>
  <w:p w:rsidR="00567527" w:rsidRDefault="00567527" w:rsidP="005539A5">
    <w:pPr>
      <w:spacing w:line="264" w:lineRule="auto"/>
      <w:ind w:left="425" w:right="425"/>
      <w:jc w:val="center"/>
    </w:pPr>
    <w:r>
      <w:t>Выполнение работ по разработке проектной документации, раздел «Обследование зданий, расположенных в зоне влияния нового строительства», по объекту: «Федеральное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p>
  <w:p w:rsidR="00567527" w:rsidRPr="00E331DC" w:rsidRDefault="00567527" w:rsidP="005539A5">
    <w:pPr>
      <w:spacing w:before="240" w:after="240"/>
      <w:ind w:left="-567" w:right="57"/>
      <w:jc w:val="center"/>
      <w:rPr>
        <w:b/>
        <w:bCs/>
        <w:caps/>
        <w:spacing w:val="60"/>
        <w:sz w:val="36"/>
      </w:rPr>
    </w:pPr>
    <w:r w:rsidRPr="00E331DC">
      <w:rPr>
        <w:b/>
        <w:bCs/>
        <w:caps/>
        <w:spacing w:val="60"/>
        <w:sz w:val="36"/>
      </w:rPr>
      <w:t>ТЕХНИЧЕСКОЕ ЗАКЛЮЧЕНИЕ</w:t>
    </w:r>
  </w:p>
  <w:p w:rsidR="00567527" w:rsidRPr="00E331DC" w:rsidRDefault="00567527" w:rsidP="005539A5">
    <w:pPr>
      <w:ind w:left="-567" w:right="57"/>
      <w:jc w:val="center"/>
      <w:rPr>
        <w:b/>
        <w:bCs/>
        <w:sz w:val="32"/>
        <w:szCs w:val="32"/>
      </w:rPr>
    </w:pPr>
    <w:r w:rsidRPr="00E331DC">
      <w:rPr>
        <w:b/>
        <w:bCs/>
        <w:sz w:val="32"/>
        <w:szCs w:val="32"/>
      </w:rPr>
      <w:t>по теме:</w:t>
    </w:r>
  </w:p>
  <w:p w:rsidR="00567527" w:rsidRDefault="00567527" w:rsidP="00075844">
    <w:pPr>
      <w:jc w:val="center"/>
    </w:pPr>
    <w:r w:rsidRPr="00E331DC">
      <w:rPr>
        <w:b/>
        <w:noProof/>
      </w:rPr>
      <w:t xml:space="preserve">Визуальное обследование технического состояния нежилого здания, расположенного по адресу: </w:t>
    </w:r>
    <w:proofErr w:type="gramStart"/>
    <w:r w:rsidRPr="00E331DC">
      <w:rPr>
        <w:b/>
        <w:noProof/>
      </w:rPr>
      <w:t xml:space="preserve">РФ, г. Москва, </w:t>
    </w:r>
    <w:r w:rsidRPr="00EA47BC">
      <w:rPr>
        <w:b/>
        <w:noProof/>
      </w:rPr>
      <w:t>г. Москва, Романов переулок, д. 2</w:t>
    </w:r>
    <w:r w:rsidRPr="00EA47BC">
      <w:rPr>
        <w:b/>
        <w:bCs/>
        <w:noProof/>
      </w:rPr>
      <w:t>/6 стр. 3</w:t>
    </w:r>
    <w:r>
      <w:rPr>
        <w:b/>
        <w:bCs/>
        <w:noProof/>
      </w:rPr>
      <w:t>.</w:t>
    </w:r>
    <w:r w:rsidRPr="005F4C84">
      <w:rPr>
        <w:b/>
        <w:noProof/>
      </w:rPr>
      <mc:AlternateContent>
        <mc:Choice Requires="wps">
          <w:drawing>
            <wp:anchor distT="0" distB="0" distL="114300" distR="114300" simplePos="0" relativeHeight="251885056" behindDoc="0" locked="1" layoutInCell="0" allowOverlap="1" wp14:anchorId="5AFF32F3" wp14:editId="0B526AE6">
              <wp:simplePos x="0" y="0"/>
              <wp:positionH relativeFrom="page">
                <wp:posOffset>732790</wp:posOffset>
              </wp:positionH>
              <wp:positionV relativeFrom="page">
                <wp:posOffset>277495</wp:posOffset>
              </wp:positionV>
              <wp:extent cx="6588760" cy="10189210"/>
              <wp:effectExtent l="0" t="0" r="2540" b="2540"/>
              <wp:wrapNone/>
              <wp:docPr id="5828" name="Прямоугольник 5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28" o:spid="_x0000_s1026" style="position:absolute;margin-left:57.7pt;margin-top:21.85pt;width:518.8pt;height:802.3pt;z-index:25188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" o:allowincell="f" filled="f" strokeweight=".5pt">
              <w10:wrap anchorx="page" anchory="page"/>
              <w10:anchorlock/>
            </v:rect>
          </w:pict>
        </mc:Fallback>
      </mc:AlternateContent>
    </w:r>
    <w:proofErr w:type="gram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985"/>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bl>
  <w:p w:rsidR="00567527" w:rsidRDefault="00567527" w:rsidP="00662723">
    <w:pPr>
      <w:pStyle w:val="a5"/>
    </w:pPr>
    <w:r>
      <w:rPr>
        <w:noProof/>
      </w:rPr>
      <mc:AlternateContent>
        <mc:Choice Requires="wps">
          <w:drawing>
            <wp:anchor distT="0" distB="0" distL="114300" distR="114300" simplePos="0" relativeHeight="251627008" behindDoc="1" locked="0" layoutInCell="1" allowOverlap="1" wp14:anchorId="4D90CF57" wp14:editId="476F122C">
              <wp:simplePos x="0" y="0"/>
              <wp:positionH relativeFrom="page">
                <wp:posOffset>720090</wp:posOffset>
              </wp:positionH>
              <wp:positionV relativeFrom="page">
                <wp:posOffset>180340</wp:posOffset>
              </wp:positionV>
              <wp:extent cx="6659880" cy="10332085"/>
              <wp:effectExtent l="0" t="0" r="7620" b="0"/>
              <wp:wrapNone/>
              <wp:docPr id="5899" name="Прямоугольник 5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9" o:spid="_x0000_s1026" style="position:absolute;margin-left:56.7pt;margin-top:14.2pt;width:524.4pt;height:813.5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CgES+a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p w:rsidR="00567527" w:rsidRDefault="00567527" w:rsidP="0066272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567527" w:rsidRPr="00D92F30" w:rsidTr="002D3DDF">
      <w:trPr>
        <w:trHeight w:hRule="exact" w:val="397"/>
      </w:trPr>
      <w:tc>
        <w:tcPr>
          <w:tcW w:w="459" w:type="dxa"/>
          <w:vAlign w:val="center"/>
        </w:tcPr>
        <w:p w:rsidR="00567527" w:rsidRPr="00F62554" w:rsidRDefault="00567527"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3</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625984" behindDoc="1" locked="0" layoutInCell="1" allowOverlap="1" wp14:anchorId="50CBC99C" wp14:editId="35023D30">
              <wp:simplePos x="0" y="0"/>
              <wp:positionH relativeFrom="page">
                <wp:posOffset>723900</wp:posOffset>
              </wp:positionH>
              <wp:positionV relativeFrom="page">
                <wp:posOffset>172346</wp:posOffset>
              </wp:positionV>
              <wp:extent cx="6659880" cy="10332085"/>
              <wp:effectExtent l="0" t="0" r="26670" b="12065"/>
              <wp:wrapNone/>
              <wp:docPr id="5900" name="Прямоугольник 5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0" o:spid="_x0000_s1026" style="position:absolute;margin-left:57pt;margin-top:13.55pt;width:524.4pt;height:813.5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" filled="f" strokecolor="windowText" strokeweight=".5pt">
              <v:path arrowok="t"/>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985"/>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bl>
  <w:p w:rsidR="00567527" w:rsidRDefault="00567527" w:rsidP="00662723">
    <w:pPr>
      <w:pStyle w:val="a5"/>
    </w:pPr>
    <w:r>
      <w:rPr>
        <w:noProof/>
      </w:rPr>
      <mc:AlternateContent>
        <mc:Choice Requires="wps">
          <w:drawing>
            <wp:anchor distT="0" distB="0" distL="114300" distR="114300" simplePos="0" relativeHeight="251635200" behindDoc="1" locked="0" layoutInCell="1" allowOverlap="1" wp14:anchorId="1434345C" wp14:editId="31C96026">
              <wp:simplePos x="0" y="0"/>
              <wp:positionH relativeFrom="page">
                <wp:posOffset>720090</wp:posOffset>
              </wp:positionH>
              <wp:positionV relativeFrom="page">
                <wp:posOffset>180340</wp:posOffset>
              </wp:positionV>
              <wp:extent cx="6659880" cy="10332085"/>
              <wp:effectExtent l="0" t="0" r="762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margin-left:56.7pt;margin-top:14.2pt;width:524.4pt;height:813.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SlQIAAPA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7qTHEp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95"/>
    </w:tblGrid>
    <w:tr w:rsidR="00567527" w:rsidRPr="00D92F30" w:rsidTr="00C53FB7">
      <w:trPr>
        <w:trHeight w:hRule="exact" w:val="397"/>
      </w:trPr>
      <w:tc>
        <w:tcPr>
          <w:tcW w:w="459" w:type="dxa"/>
          <w:vAlign w:val="center"/>
        </w:tcPr>
        <w:p w:rsidR="00567527" w:rsidRPr="00F62554" w:rsidRDefault="00567527"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172</w:t>
          </w:r>
          <w:r w:rsidRPr="00F62554">
            <w:rPr>
              <w:rFonts w:ascii="ISOCPEUR" w:hAnsi="ISOCPEUR"/>
              <w:i/>
              <w:sz w:val="22"/>
            </w:rPr>
            <w:fldChar w:fldCharType="end"/>
          </w:r>
        </w:p>
      </w:tc>
    </w:tr>
  </w:tbl>
  <w:p w:rsidR="00567527" w:rsidRDefault="00567527" w:rsidP="00662723">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567527" w:rsidRPr="00D92F30" w:rsidTr="002D3DDF">
      <w:trPr>
        <w:trHeight w:hRule="exact" w:val="397"/>
      </w:trPr>
      <w:tc>
        <w:tcPr>
          <w:tcW w:w="459" w:type="dxa"/>
          <w:vAlign w:val="center"/>
        </w:tcPr>
        <w:p w:rsidR="00567527" w:rsidRPr="00F62554" w:rsidRDefault="00567527"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4</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638272" behindDoc="1" locked="0" layoutInCell="1" allowOverlap="1" wp14:anchorId="4681AC55" wp14:editId="77BD1137">
              <wp:simplePos x="0" y="0"/>
              <wp:positionH relativeFrom="page">
                <wp:posOffset>724274</wp:posOffset>
              </wp:positionH>
              <wp:positionV relativeFrom="page">
                <wp:posOffset>172720</wp:posOffset>
              </wp:positionV>
              <wp:extent cx="6659880" cy="10332085"/>
              <wp:effectExtent l="0" t="0" r="26670" b="1206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6" o:spid="_x0000_s1026" style="position:absolute;margin-left:57.05pt;margin-top:13.6pt;width:524.4pt;height:813.5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y0lgIAAPI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" filled="f" strokecolor="windowText" strokeweight=".5pt">
              <v:path arrowok="t"/>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985"/>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r w:rsidR="00567527" w:rsidRPr="009A6D34" w:rsidTr="00A41DEC">
      <w:trPr>
        <w:cantSplit/>
        <w:trHeight w:hRule="exact" w:val="1418"/>
      </w:trPr>
      <w:tc>
        <w:tcPr>
          <w:tcW w:w="284" w:type="dxa"/>
          <w:shd w:val="clear" w:color="auto" w:fill="auto"/>
          <w:textDirection w:val="btLr"/>
          <w:vAlign w:val="center"/>
          <w:hideMark/>
        </w:tcPr>
        <w:p w:rsidR="00567527" w:rsidRPr="009A6D34" w:rsidRDefault="00567527"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A41DEC">
          <w:pPr>
            <w:pStyle w:val="a7"/>
            <w:rPr>
              <w:rFonts w:ascii="ISOCPEUR" w:hAnsi="ISOCPEUR"/>
              <w:i/>
              <w:sz w:val="20"/>
            </w:rPr>
          </w:pPr>
        </w:p>
      </w:tc>
    </w:tr>
  </w:tbl>
  <w:p w:rsidR="00567527" w:rsidRDefault="00567527" w:rsidP="00662723">
    <w:pPr>
      <w:pStyle w:val="a5"/>
    </w:pPr>
    <w:r>
      <w:rPr>
        <w:noProof/>
      </w:rPr>
      <mc:AlternateContent>
        <mc:Choice Requires="wps">
          <w:drawing>
            <wp:anchor distT="0" distB="0" distL="114300" distR="114300" simplePos="0" relativeHeight="251704832" behindDoc="1" locked="0" layoutInCell="1" allowOverlap="1" wp14:anchorId="5F5EEE8D" wp14:editId="57F273AF">
              <wp:simplePos x="0" y="0"/>
              <wp:positionH relativeFrom="page">
                <wp:posOffset>724909</wp:posOffset>
              </wp:positionH>
              <wp:positionV relativeFrom="page">
                <wp:posOffset>172720</wp:posOffset>
              </wp:positionV>
              <wp:extent cx="6659880" cy="10332085"/>
              <wp:effectExtent l="0" t="0" r="26670" b="12065"/>
              <wp:wrapNone/>
              <wp:docPr id="5894" name="Прямоугольник 5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4" o:spid="_x0000_s1026" style="position:absolute;margin-left:57.1pt;margin-top:13.6pt;width:524.4pt;height:813.5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v+mQIAAPY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567527" w:rsidRPr="00D92F30" w:rsidTr="00C53FB7">
      <w:trPr>
        <w:trHeight w:hRule="exact" w:val="397"/>
      </w:trPr>
      <w:tc>
        <w:tcPr>
          <w:tcW w:w="459" w:type="dxa"/>
          <w:vAlign w:val="center"/>
        </w:tcPr>
        <w:p w:rsidR="00567527" w:rsidRPr="00F62554" w:rsidRDefault="00567527"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31</w:t>
          </w:r>
          <w:r w:rsidRPr="00F62554">
            <w:rPr>
              <w:rFonts w:ascii="ISOCPEUR" w:hAnsi="ISOCPEUR"/>
              <w:i/>
              <w:sz w:val="22"/>
            </w:rPr>
            <w:fldChar w:fldCharType="end"/>
          </w:r>
        </w:p>
      </w:tc>
    </w:tr>
  </w:tbl>
  <w:p w:rsidR="00567527" w:rsidRDefault="00567527" w:rsidP="00662723">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50651D" w:rsidRDefault="00567527" w:rsidP="0050651D">
          <w:pPr>
            <w:pStyle w:val="a7"/>
            <w:jc w:val="center"/>
            <w:rPr>
              <w:rFonts w:ascii="ISOCPEUR" w:hAnsi="ISOCPEUR"/>
              <w:i/>
              <w:sz w:val="16"/>
            </w:rPr>
          </w:pPr>
        </w:p>
      </w:tc>
    </w:tr>
  </w:tbl>
  <w:p w:rsidR="00567527" w:rsidRPr="00C23C1A" w:rsidRDefault="00567527"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567527" w:rsidRPr="00D92F30" w:rsidTr="002D3DDF">
      <w:trPr>
        <w:trHeight w:hRule="exact" w:val="397"/>
      </w:trPr>
      <w:tc>
        <w:tcPr>
          <w:tcW w:w="459" w:type="dxa"/>
          <w:vAlign w:val="center"/>
        </w:tcPr>
        <w:p w:rsidR="00567527" w:rsidRPr="00F62554" w:rsidRDefault="00567527"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5</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702784" behindDoc="1" locked="0" layoutInCell="1" allowOverlap="1" wp14:anchorId="20C510FF" wp14:editId="4329DB88">
              <wp:simplePos x="0" y="0"/>
              <wp:positionH relativeFrom="page">
                <wp:posOffset>724796</wp:posOffset>
              </wp:positionH>
              <wp:positionV relativeFrom="page">
                <wp:posOffset>172720</wp:posOffset>
              </wp:positionV>
              <wp:extent cx="6659880" cy="10332085"/>
              <wp:effectExtent l="0" t="0" r="26670" b="12065"/>
              <wp:wrapNone/>
              <wp:docPr id="5863" name="Прямоугольник 5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63" o:spid="_x0000_s1026" style="position:absolute;margin-left:57.05pt;margin-top:13.6pt;width:524.4pt;height:813.5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CFmAIAAPY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" filled="f" strokecolor="windowText" strokeweight=".5pt">
              <v:path arrowok="t"/>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606F2E" w:rsidRDefault="00567527" w:rsidP="00606F2E">
    <w:pPr>
      <w:rPr>
        <w:vanish/>
      </w:rPr>
    </w:pPr>
  </w:p>
  <w:tbl>
    <w:tblPr>
      <w:tblpPr w:leftFromText="181" w:rightFromText="181" w:vertAnchor="page" w:horzAnchor="page" w:tblpX="10995" w:tblpY="285"/>
      <w:tblOverlap w:val="never"/>
      <w:tblW w:w="701" w:type="dxa"/>
      <w:tblBorders>
        <w:left w:val="single" w:sz="4" w:space="0" w:color="auto"/>
        <w:bottom w:val="single" w:sz="4" w:space="0" w:color="auto"/>
      </w:tblBorders>
      <w:tblCellMar>
        <w:left w:w="0" w:type="dxa"/>
        <w:right w:w="0" w:type="dxa"/>
      </w:tblCellMar>
      <w:tblLook w:val="04A0" w:firstRow="1" w:lastRow="0" w:firstColumn="1" w:lastColumn="0" w:noHBand="0" w:noVBand="1"/>
    </w:tblPr>
    <w:tblGrid>
      <w:gridCol w:w="701"/>
    </w:tblGrid>
    <w:tr w:rsidR="00567527" w:rsidRPr="00D92F30" w:rsidTr="00E268DC">
      <w:trPr>
        <w:trHeight w:hRule="exact" w:val="397"/>
      </w:trPr>
      <w:tc>
        <w:tcPr>
          <w:tcW w:w="701" w:type="dxa"/>
          <w:tcFitText/>
          <w:vAlign w:val="center"/>
        </w:tcPr>
        <w:p w:rsidR="00567527" w:rsidRPr="00F62554" w:rsidRDefault="00567527" w:rsidP="008C0DC4">
          <w:pPr>
            <w:jc w:val="center"/>
            <w:rPr>
              <w:rFonts w:ascii="ISOCPEUR" w:hAnsi="ISOCPEUR"/>
              <w:i/>
              <w:sz w:val="22"/>
            </w:rPr>
          </w:pPr>
          <w:r w:rsidRPr="00E268DC">
            <w:rPr>
              <w:rFonts w:ascii="ISOCPEUR" w:hAnsi="ISOCPEUR"/>
              <w:i/>
              <w:sz w:val="22"/>
            </w:rPr>
            <w:fldChar w:fldCharType="begin"/>
          </w:r>
          <w:r w:rsidRPr="00E268DC">
            <w:rPr>
              <w:rFonts w:ascii="ISOCPEUR" w:hAnsi="ISOCPEUR"/>
              <w:i/>
              <w:sz w:val="22"/>
            </w:rPr>
            <w:instrText xml:space="preserve"> </w:instrText>
          </w:r>
          <w:r w:rsidRPr="00E268DC">
            <w:rPr>
              <w:rFonts w:ascii="ISOCPEUR" w:hAnsi="ISOCPEUR"/>
              <w:i/>
              <w:sz w:val="22"/>
              <w:lang w:val="en-US"/>
            </w:rPr>
            <w:instrText>page</w:instrText>
          </w:r>
          <w:r w:rsidRPr="00E268DC">
            <w:rPr>
              <w:rFonts w:ascii="ISOCPEUR" w:hAnsi="ISOCPEUR"/>
              <w:i/>
              <w:sz w:val="22"/>
            </w:rPr>
            <w:instrText xml:space="preserve"> </w:instrText>
          </w:r>
          <w:r w:rsidRPr="00E268DC">
            <w:rPr>
              <w:rFonts w:ascii="ISOCPEUR" w:hAnsi="ISOCPEUR"/>
              <w:i/>
              <w:sz w:val="22"/>
            </w:rPr>
            <w:fldChar w:fldCharType="separate"/>
          </w:r>
          <w:r w:rsidR="00514C95">
            <w:rPr>
              <w:rFonts w:ascii="ISOCPEUR" w:hAnsi="ISOCPEUR"/>
              <w:i/>
              <w:noProof/>
              <w:sz w:val="22"/>
              <w:lang w:val="en-US"/>
            </w:rPr>
            <w:t>36</w:t>
          </w:r>
          <w:r w:rsidRPr="00E268DC">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771392" behindDoc="1" locked="0" layoutInCell="1" allowOverlap="1" wp14:anchorId="3F46CA17" wp14:editId="19C3A2C5">
              <wp:simplePos x="0" y="0"/>
              <wp:positionH relativeFrom="page">
                <wp:posOffset>720090</wp:posOffset>
              </wp:positionH>
              <wp:positionV relativeFrom="page">
                <wp:posOffset>173616</wp:posOffset>
              </wp:positionV>
              <wp:extent cx="6659880" cy="10332085"/>
              <wp:effectExtent l="0" t="0" r="26670" b="12065"/>
              <wp:wrapNone/>
              <wp:docPr id="5904" name="Прямоугольник 5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4" o:spid="_x0000_s1026" style="position:absolute;margin-left:56.7pt;margin-top:13.65pt;width:524.4pt;height:813.55pt;z-index:-25154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" filled="f" strokecolor="windowText" strokeweight=".5pt">
              <v:path arrowok="t"/>
              <w10:wrap anchorx="page" anchory="page"/>
            </v:rect>
          </w:pict>
        </mc:Fallback>
      </mc:AlternateContent>
    </w:r>
  </w:p>
  <w:p w:rsidR="00567527" w:rsidRDefault="00567527" w:rsidP="00662723">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3462F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3462F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606F2E" w:rsidRDefault="00567527" w:rsidP="00606F2E">
    <w:pPr>
      <w:rPr>
        <w:vanish/>
      </w:rPr>
    </w:pPr>
  </w:p>
  <w:tbl>
    <w:tblPr>
      <w:tblpPr w:leftFromText="181" w:rightFromText="181" w:vertAnchor="page" w:horzAnchor="page" w:tblpX="11165" w:tblpY="285"/>
      <w:tblOverlap w:val="never"/>
      <w:tblW w:w="567" w:type="dxa"/>
      <w:tblBorders>
        <w:left w:val="single" w:sz="4" w:space="0" w:color="auto"/>
        <w:bottom w:val="single" w:sz="4" w:space="0" w:color="auto"/>
      </w:tblBorders>
      <w:tblLook w:val="04A0" w:firstRow="1" w:lastRow="0" w:firstColumn="1" w:lastColumn="0" w:noHBand="0" w:noVBand="1"/>
    </w:tblPr>
    <w:tblGrid>
      <w:gridCol w:w="567"/>
    </w:tblGrid>
    <w:tr w:rsidR="00567527" w:rsidRPr="00D92F30" w:rsidTr="00F62554">
      <w:trPr>
        <w:trHeight w:hRule="exact" w:val="397"/>
      </w:trPr>
      <w:tc>
        <w:tcPr>
          <w:tcW w:w="546" w:type="dxa"/>
          <w:vAlign w:val="center"/>
        </w:tcPr>
        <w:p w:rsidR="00567527" w:rsidRPr="00F62554" w:rsidRDefault="00567527" w:rsidP="004E7F9E">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32</w:t>
          </w:r>
          <w:r w:rsidRPr="00F62554">
            <w:rPr>
              <w:rFonts w:ascii="ISOCPEUR" w:hAnsi="ISOCPEUR"/>
              <w:i/>
              <w:sz w:val="22"/>
            </w:rPr>
            <w:fldChar w:fldCharType="end"/>
          </w:r>
        </w:p>
      </w:tc>
    </w:tr>
  </w:tbl>
  <w:p w:rsidR="00567527" w:rsidRDefault="00567527" w:rsidP="00EB45D3">
    <w:pPr>
      <w:pStyle w:val="a5"/>
      <w:tabs>
        <w:tab w:val="clear" w:pos="4677"/>
        <w:tab w:val="clear" w:pos="9355"/>
        <w:tab w:val="left" w:pos="6080"/>
      </w:tabs>
    </w:pPr>
    <w:r>
      <w:rPr>
        <w:noProof/>
      </w:rPr>
      <mc:AlternateContent>
        <mc:Choice Requires="wps">
          <w:drawing>
            <wp:anchor distT="0" distB="0" distL="114300" distR="114300" simplePos="0" relativeHeight="251772416" behindDoc="1" locked="0" layoutInCell="1" allowOverlap="1" wp14:anchorId="511F30E8" wp14:editId="34A41131">
              <wp:simplePos x="0" y="0"/>
              <wp:positionH relativeFrom="page">
                <wp:posOffset>726066</wp:posOffset>
              </wp:positionH>
              <wp:positionV relativeFrom="page">
                <wp:posOffset>172720</wp:posOffset>
              </wp:positionV>
              <wp:extent cx="6659880" cy="10332085"/>
              <wp:effectExtent l="0" t="0" r="26670" b="12065"/>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03320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57.15pt;margin-top:13.6pt;width:524.4pt;height:813.55pt;z-index:-25154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" filled="f" strokeweight=".5pt">
              <v:path arrowok="t"/>
              <w10:wrap anchorx="page" anchory="page"/>
            </v:rect>
          </w:pict>
        </mc:Fallback>
      </mc:AlternateContent>
    </w:r>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C23C1A" w:rsidRDefault="00567527"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567527" w:rsidRPr="00D92F30" w:rsidTr="0047142C">
      <w:trPr>
        <w:trHeight w:hRule="exact" w:val="397"/>
      </w:trPr>
      <w:tc>
        <w:tcPr>
          <w:tcW w:w="635" w:type="dxa"/>
          <w:vAlign w:val="center"/>
        </w:tcPr>
        <w:p w:rsidR="00567527" w:rsidRPr="00F62554" w:rsidRDefault="00567527"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57</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17472" behindDoc="1" locked="0" layoutInCell="1" allowOverlap="1" wp14:anchorId="6912F313" wp14:editId="17041C36">
              <wp:simplePos x="0" y="0"/>
              <wp:positionH relativeFrom="page">
                <wp:posOffset>726066</wp:posOffset>
              </wp:positionH>
              <wp:positionV relativeFrom="page">
                <wp:posOffset>175260</wp:posOffset>
              </wp:positionV>
              <wp:extent cx="6659880" cy="10332085"/>
              <wp:effectExtent l="0" t="0" r="26670" b="12065"/>
              <wp:wrapNone/>
              <wp:docPr id="11499" name="Прямоугольник 1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9" o:spid="_x0000_s1026" style="position:absolute;margin-left:57.15pt;margin-top:13.8pt;width:524.4pt;height:813.55pt;z-index:-2514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" filled="f" strokecolor="windowText" strokeweight=".5pt">
              <v:path arrowok="t"/>
              <w10:wrap anchorx="page" anchory="page"/>
            </v:rect>
          </w:pict>
        </mc:Fallback>
      </mc:AlternateContent>
    </w:r>
  </w:p>
  <w:p w:rsidR="00567527" w:rsidRDefault="00567527" w:rsidP="00662723">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567527" w:rsidRPr="00D92F30" w:rsidTr="002D3DDF">
      <w:trPr>
        <w:trHeight w:hRule="exact" w:val="397"/>
      </w:trPr>
      <w:tc>
        <w:tcPr>
          <w:tcW w:w="459" w:type="dxa"/>
          <w:vAlign w:val="center"/>
        </w:tcPr>
        <w:p w:rsidR="00567527" w:rsidRPr="00F62554" w:rsidRDefault="00567527"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55</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23616" behindDoc="1" locked="0" layoutInCell="1" allowOverlap="1" wp14:anchorId="61BBBB14" wp14:editId="7A04D8F6">
              <wp:simplePos x="0" y="0"/>
              <wp:positionH relativeFrom="page">
                <wp:posOffset>723265</wp:posOffset>
              </wp:positionH>
              <wp:positionV relativeFrom="page">
                <wp:posOffset>176269</wp:posOffset>
              </wp:positionV>
              <wp:extent cx="6659880" cy="10332085"/>
              <wp:effectExtent l="0" t="0" r="26670" b="1206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6" style="position:absolute;margin-left:56.95pt;margin-top:13.9pt;width:524.4pt;height:813.55pt;z-index:-2514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E9+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" filled="f" strokecolor="windowText" strokeweight=".5pt">
              <v:path arrowok="t"/>
              <w10:wrap anchorx="page" anchory="page"/>
            </v:rect>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C23C1A" w:rsidRDefault="00567527"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567527" w:rsidRPr="00D92F30" w:rsidTr="00554258">
      <w:trPr>
        <w:trHeight w:hRule="exact" w:val="397"/>
      </w:trPr>
      <w:tc>
        <w:tcPr>
          <w:tcW w:w="675" w:type="dxa"/>
          <w:vAlign w:val="center"/>
        </w:tcPr>
        <w:p w:rsidR="00567527" w:rsidRPr="00F62554" w:rsidRDefault="00567527"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62</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795968" behindDoc="1" locked="0" layoutInCell="1" allowOverlap="1" wp14:anchorId="1F41619C" wp14:editId="2A4A6EF9">
              <wp:simplePos x="0" y="0"/>
              <wp:positionH relativeFrom="page">
                <wp:posOffset>726066</wp:posOffset>
              </wp:positionH>
              <wp:positionV relativeFrom="page">
                <wp:posOffset>173355</wp:posOffset>
              </wp:positionV>
              <wp:extent cx="6659880" cy="10332085"/>
              <wp:effectExtent l="0" t="0" r="26670"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57.15pt;margin-top:13.65pt;width:524.4pt;height:813.5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" filled="f" strokecolor="windowText" strokeweight=".5pt">
              <v:path arrowok="t"/>
              <w10:wrap anchorx="page" anchory="page"/>
            </v:rect>
          </w:pict>
        </mc:Fallback>
      </mc:AlternateContent>
    </w:r>
  </w:p>
  <w:p w:rsidR="00567527" w:rsidRDefault="00567527" w:rsidP="00662723">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567527" w:rsidRPr="00D92F30" w:rsidTr="004B1C2F">
      <w:trPr>
        <w:trHeight w:hRule="exact" w:val="397"/>
      </w:trPr>
      <w:tc>
        <w:tcPr>
          <w:tcW w:w="642" w:type="dxa"/>
          <w:vAlign w:val="center"/>
        </w:tcPr>
        <w:p w:rsidR="00567527" w:rsidRPr="00F62554" w:rsidRDefault="00567527"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58</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794944" behindDoc="1" locked="0" layoutInCell="1" allowOverlap="1" wp14:anchorId="28CBE435" wp14:editId="30FE822C">
              <wp:simplePos x="0" y="0"/>
              <wp:positionH relativeFrom="page">
                <wp:posOffset>725431</wp:posOffset>
              </wp:positionH>
              <wp:positionV relativeFrom="page">
                <wp:posOffset>173990</wp:posOffset>
              </wp:positionV>
              <wp:extent cx="6659880" cy="10332085"/>
              <wp:effectExtent l="0" t="0" r="26670"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57.1pt;margin-top:13.7pt;width:524.4pt;height:813.55pt;z-index:-25152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klQIAAPA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" filled="f" strokecolor="windowText" strokeweight=".5pt">
              <v:path arrowok="t"/>
              <w10:wrap anchorx="page" anchory="page"/>
            </v:rect>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C23C1A" w:rsidRDefault="00567527"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567527" w:rsidRPr="00D92F30" w:rsidTr="00554258">
      <w:trPr>
        <w:trHeight w:hRule="exact" w:val="397"/>
      </w:trPr>
      <w:tc>
        <w:tcPr>
          <w:tcW w:w="675" w:type="dxa"/>
          <w:vAlign w:val="center"/>
        </w:tcPr>
        <w:p w:rsidR="00567527" w:rsidRPr="00F62554" w:rsidRDefault="00567527"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111</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25664" behindDoc="1" locked="0" layoutInCell="1" allowOverlap="1" wp14:anchorId="651486E8" wp14:editId="5F886931">
              <wp:simplePos x="0" y="0"/>
              <wp:positionH relativeFrom="page">
                <wp:posOffset>721349</wp:posOffset>
              </wp:positionH>
              <wp:positionV relativeFrom="page">
                <wp:posOffset>173355</wp:posOffset>
              </wp:positionV>
              <wp:extent cx="6659880" cy="10332085"/>
              <wp:effectExtent l="0" t="0" r="26670" b="1206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026" style="position:absolute;margin-left:56.8pt;margin-top:13.65pt;width:524.4pt;height:813.55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59lgIAAPI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" filled="f" strokecolor="windowText" strokeweight=".5pt">
              <v:path arrowok="t"/>
              <w10:wrap anchorx="page" anchory="page"/>
            </v:rect>
          </w:pict>
        </mc:Fallback>
      </mc:AlternateContent>
    </w:r>
  </w:p>
  <w:p w:rsidR="00567527" w:rsidRDefault="00567527" w:rsidP="00662723">
    <w:pPr>
      <w:pStyle w:val="a5"/>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567527" w:rsidRPr="00D92F30" w:rsidTr="004B1C2F">
      <w:trPr>
        <w:trHeight w:hRule="exact" w:val="397"/>
      </w:trPr>
      <w:tc>
        <w:tcPr>
          <w:tcW w:w="642" w:type="dxa"/>
          <w:vAlign w:val="center"/>
        </w:tcPr>
        <w:p w:rsidR="00567527" w:rsidRPr="00F62554" w:rsidRDefault="00567527"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63</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15424" behindDoc="1" locked="0" layoutInCell="1" allowOverlap="1" wp14:anchorId="712EB9FF" wp14:editId="28A264F3">
              <wp:simplePos x="0" y="0"/>
              <wp:positionH relativeFrom="page">
                <wp:posOffset>726066</wp:posOffset>
              </wp:positionH>
              <wp:positionV relativeFrom="page">
                <wp:posOffset>172720</wp:posOffset>
              </wp:positionV>
              <wp:extent cx="6659880" cy="10332085"/>
              <wp:effectExtent l="0" t="0" r="26670" b="12065"/>
              <wp:wrapNone/>
              <wp:docPr id="11498" name="Прямоугольник 1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8" o:spid="_x0000_s1026" style="position:absolute;margin-left:57.15pt;margin-top:13.6pt;width:524.4pt;height:813.55pt;z-index:-2515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l/mQIAAPg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" filled="f" strokecolor="windowText" strokeweight=".5pt">
              <v:path arrowok="t"/>
              <w10:wrap anchorx="page" anchory="page"/>
            </v:rect>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C23C1A" w:rsidRDefault="00567527"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567527" w:rsidRPr="00D92F30" w:rsidTr="00554258">
      <w:trPr>
        <w:trHeight w:hRule="exact" w:val="397"/>
      </w:trPr>
      <w:tc>
        <w:tcPr>
          <w:tcW w:w="675" w:type="dxa"/>
          <w:vAlign w:val="center"/>
        </w:tcPr>
        <w:p w:rsidR="00567527" w:rsidRPr="00F62554" w:rsidRDefault="00567527"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171</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27712" behindDoc="1" locked="0" layoutInCell="1" allowOverlap="1" wp14:anchorId="07544D77" wp14:editId="482C7857">
              <wp:simplePos x="0" y="0"/>
              <wp:positionH relativeFrom="page">
                <wp:posOffset>726066</wp:posOffset>
              </wp:positionH>
              <wp:positionV relativeFrom="page">
                <wp:posOffset>171450</wp:posOffset>
              </wp:positionV>
              <wp:extent cx="6659880" cy="10332085"/>
              <wp:effectExtent l="0" t="0" r="26670" b="1206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26" style="position:absolute;margin-left:57.15pt;margin-top:13.5pt;width:524.4pt;height:813.55pt;z-index:-25148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MQ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" filled="f" strokecolor="windowText" strokeweight=".5pt">
              <v:path arrowok="t"/>
              <w10:wrap anchorx="page" anchory="page"/>
            </v:rect>
          </w:pict>
        </mc:Fallback>
      </mc:AlternateContent>
    </w:r>
  </w:p>
  <w:p w:rsidR="00567527" w:rsidRDefault="00567527" w:rsidP="00662723">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2807C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2807C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50651D">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50651D">
          <w:pPr>
            <w:pStyle w:val="a7"/>
            <w:jc w:val="center"/>
            <w:rPr>
              <w:rFonts w:ascii="ISOCPEUR" w:hAnsi="ISOCPEUR"/>
              <w:i/>
              <w:sz w:val="20"/>
            </w:rPr>
          </w:pPr>
        </w:p>
      </w:tc>
    </w:tr>
  </w:tbl>
  <w:p w:rsidR="00567527" w:rsidRPr="00C23C1A" w:rsidRDefault="00567527" w:rsidP="00C23C1A">
    <w:pPr>
      <w:rPr>
        <w:b/>
        <w:bCs/>
        <w:i/>
        <w:vanish/>
        <w:sz w:val="26"/>
        <w:szCs w:val="26"/>
      </w:rPr>
    </w:pPr>
  </w:p>
  <w:tbl>
    <w:tblPr>
      <w:tblpPr w:leftFromText="181" w:rightFromText="181" w:vertAnchor="page" w:horzAnchor="page" w:tblpX="11182" w:tblpY="285"/>
      <w:tblOverlap w:val="never"/>
      <w:tblW w:w="534" w:type="dxa"/>
      <w:tblBorders>
        <w:left w:val="single" w:sz="4" w:space="0" w:color="auto"/>
        <w:bottom w:val="single" w:sz="4" w:space="0" w:color="auto"/>
      </w:tblBorders>
      <w:tblLook w:val="04A0" w:firstRow="1" w:lastRow="0" w:firstColumn="1" w:lastColumn="0" w:noHBand="0" w:noVBand="1"/>
    </w:tblPr>
    <w:tblGrid>
      <w:gridCol w:w="534"/>
    </w:tblGrid>
    <w:tr w:rsidR="00567527" w:rsidRPr="00D92F30" w:rsidTr="00501DF6">
      <w:trPr>
        <w:trHeight w:hRule="exact" w:val="397"/>
      </w:trPr>
      <w:tc>
        <w:tcPr>
          <w:tcW w:w="534" w:type="dxa"/>
          <w:vAlign w:val="center"/>
        </w:tcPr>
        <w:p w:rsidR="00567527" w:rsidRPr="00F62554" w:rsidRDefault="00567527" w:rsidP="005C2C42">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112</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803136" behindDoc="1" locked="0" layoutInCell="1" allowOverlap="1" wp14:anchorId="2D27A312" wp14:editId="64A7B750">
              <wp:simplePos x="0" y="0"/>
              <wp:positionH relativeFrom="page">
                <wp:posOffset>724535</wp:posOffset>
              </wp:positionH>
              <wp:positionV relativeFrom="page">
                <wp:posOffset>173094</wp:posOffset>
              </wp:positionV>
              <wp:extent cx="6659880" cy="10332085"/>
              <wp:effectExtent l="0" t="0" r="26670" b="12065"/>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2" o:spid="_x0000_s1026" style="position:absolute;margin-left:57.05pt;margin-top:13.65pt;width:524.4pt;height:813.5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0H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P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" filled="f" strokecolor="windowText" strokeweight=".5pt">
              <v:path arrowok="t"/>
              <w10:wrap anchorx="page" anchory="page"/>
            </v:rect>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27" w:rsidRDefault="00567527">
    <w:pPr>
      <w:pStyle w:val="a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985"/>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r w:rsidR="00567527" w:rsidRPr="009A6D34" w:rsidTr="0080644B">
      <w:trPr>
        <w:cantSplit/>
        <w:trHeight w:hRule="exact" w:val="1418"/>
      </w:trPr>
      <w:tc>
        <w:tcPr>
          <w:tcW w:w="284" w:type="dxa"/>
          <w:shd w:val="clear" w:color="auto" w:fill="auto"/>
          <w:textDirection w:val="btLr"/>
          <w:vAlign w:val="center"/>
          <w:hideMark/>
        </w:tcPr>
        <w:p w:rsidR="00567527" w:rsidRPr="009A6D34" w:rsidRDefault="00567527"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80644B">
          <w:pPr>
            <w:pStyle w:val="a7"/>
            <w:rPr>
              <w:rFonts w:ascii="ISOCPEUR" w:hAnsi="ISOCPEUR"/>
              <w:i/>
              <w:sz w:val="20"/>
            </w:rPr>
          </w:pPr>
        </w:p>
      </w:tc>
    </w:tr>
  </w:tbl>
  <w:p w:rsidR="00567527" w:rsidRPr="00606F2E" w:rsidRDefault="00567527" w:rsidP="00606F2E">
    <w:pPr>
      <w:rPr>
        <w:vanish/>
      </w:rPr>
    </w:pPr>
  </w:p>
  <w:tbl>
    <w:tblPr>
      <w:tblpPr w:leftFromText="181" w:rightFromText="181" w:vertAnchor="page" w:horzAnchor="page" w:tblpX="10995" w:tblpY="285"/>
      <w:tblOverlap w:val="never"/>
      <w:tblW w:w="686" w:type="dxa"/>
      <w:tblBorders>
        <w:left w:val="single" w:sz="4" w:space="0" w:color="auto"/>
        <w:bottom w:val="single" w:sz="4" w:space="0" w:color="auto"/>
      </w:tblBorders>
      <w:tblLook w:val="04A0" w:firstRow="1" w:lastRow="0" w:firstColumn="1" w:lastColumn="0" w:noHBand="0" w:noVBand="1"/>
    </w:tblPr>
    <w:tblGrid>
      <w:gridCol w:w="686"/>
    </w:tblGrid>
    <w:tr w:rsidR="00567527" w:rsidRPr="00D92F30" w:rsidTr="00F13270">
      <w:trPr>
        <w:trHeight w:hRule="exact" w:val="397"/>
      </w:trPr>
      <w:tc>
        <w:tcPr>
          <w:tcW w:w="686" w:type="dxa"/>
          <w:vAlign w:val="center"/>
        </w:tcPr>
        <w:p w:rsidR="00567527" w:rsidRPr="00F62554" w:rsidRDefault="00567527" w:rsidP="00F13270">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172</w:t>
          </w:r>
          <w:r w:rsidRPr="00F62554">
            <w:rPr>
              <w:rFonts w:ascii="ISOCPEUR" w:hAnsi="ISOCPEUR"/>
              <w:i/>
              <w:sz w:val="22"/>
            </w:rPr>
            <w:fldChar w:fldCharType="end"/>
          </w:r>
        </w:p>
      </w:tc>
    </w:tr>
  </w:tbl>
  <w:p w:rsidR="00567527" w:rsidRDefault="00567527" w:rsidP="00662723">
    <w:pPr>
      <w:pStyle w:val="a5"/>
    </w:pPr>
    <w:r>
      <w:rPr>
        <w:noProof/>
      </w:rPr>
      <mc:AlternateContent>
        <mc:Choice Requires="wps">
          <w:drawing>
            <wp:anchor distT="0" distB="0" distL="114300" distR="114300" simplePos="0" relativeHeight="251717120" behindDoc="1" locked="0" layoutInCell="1" allowOverlap="1" wp14:anchorId="3D79FF27" wp14:editId="0C3E621F">
              <wp:simplePos x="0" y="0"/>
              <wp:positionH relativeFrom="page">
                <wp:posOffset>719829</wp:posOffset>
              </wp:positionH>
              <wp:positionV relativeFrom="page">
                <wp:posOffset>173355</wp:posOffset>
              </wp:positionV>
              <wp:extent cx="6659880" cy="10332085"/>
              <wp:effectExtent l="0" t="0" r="26670" b="12065"/>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1" o:spid="_x0000_s1026" style="position:absolute;margin-left:56.7pt;margin-top:13.65pt;width:524.4pt;height:813.5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" filled="f" strokecolor="windowText" strokeweight=".5pt">
              <v:path arrowok="t"/>
              <w10:wrap anchorx="page" anchory="page"/>
            </v:rect>
          </w:pict>
        </mc:Fallback>
      </mc:AlternateContent>
    </w:r>
  </w:p>
  <w:p w:rsidR="00567527" w:rsidRDefault="00567527" w:rsidP="00662723">
    <w:pPr>
      <w:pStyle w:val="a5"/>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567527" w:rsidTr="003462F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3462FA">
      <w:trPr>
        <w:cantSplit/>
        <w:trHeight w:hRule="exact" w:val="1985"/>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r w:rsidR="00567527" w:rsidTr="003462FA">
      <w:trPr>
        <w:cantSplit/>
        <w:trHeight w:hRule="exact" w:val="1418"/>
      </w:trPr>
      <w:tc>
        <w:tcPr>
          <w:tcW w:w="284" w:type="dxa"/>
          <w:shd w:val="clear" w:color="auto" w:fill="auto"/>
          <w:textDirection w:val="btLr"/>
          <w:vAlign w:val="center"/>
          <w:hideMark/>
        </w:tcPr>
        <w:p w:rsidR="00567527" w:rsidRPr="009A6D34" w:rsidRDefault="00567527"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567527" w:rsidRPr="009A6D34" w:rsidRDefault="00567527" w:rsidP="002807CA">
          <w:pPr>
            <w:pStyle w:val="a7"/>
            <w:rPr>
              <w:rFonts w:ascii="ISOCPEUR" w:hAnsi="ISOCPEUR"/>
              <w:i/>
              <w:sz w:val="20"/>
            </w:rPr>
          </w:pPr>
        </w:p>
      </w:tc>
    </w:tr>
  </w:tbl>
  <w:p w:rsidR="00567527" w:rsidRPr="00606F2E" w:rsidRDefault="00567527" w:rsidP="00606F2E">
    <w:pPr>
      <w:rPr>
        <w:vanish/>
      </w:rPr>
    </w:pPr>
  </w:p>
  <w:tbl>
    <w:tblPr>
      <w:tblpPr w:leftFromText="181" w:rightFromText="181" w:vertAnchor="page" w:horzAnchor="page" w:tblpX="11165" w:tblpY="285"/>
      <w:tblOverlap w:val="never"/>
      <w:tblW w:w="546" w:type="dxa"/>
      <w:tblBorders>
        <w:left w:val="single" w:sz="4" w:space="0" w:color="auto"/>
        <w:bottom w:val="single" w:sz="4" w:space="0" w:color="auto"/>
      </w:tblBorders>
      <w:tblLook w:val="04A0" w:firstRow="1" w:lastRow="0" w:firstColumn="1" w:lastColumn="0" w:noHBand="0" w:noVBand="1"/>
    </w:tblPr>
    <w:tblGrid>
      <w:gridCol w:w="546"/>
    </w:tblGrid>
    <w:tr w:rsidR="00567527" w:rsidRPr="00D92F30" w:rsidTr="003462FA">
      <w:trPr>
        <w:trHeight w:hRule="exact" w:val="397"/>
      </w:trPr>
      <w:tc>
        <w:tcPr>
          <w:tcW w:w="546" w:type="dxa"/>
          <w:vAlign w:val="center"/>
        </w:tcPr>
        <w:p w:rsidR="00567527" w:rsidRPr="00F62554" w:rsidRDefault="00567527" w:rsidP="004E7F9E">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14C95">
            <w:rPr>
              <w:rFonts w:ascii="ISOCPEUR" w:hAnsi="ISOCPEUR"/>
              <w:i/>
              <w:noProof/>
              <w:sz w:val="22"/>
              <w:lang w:val="en-US"/>
            </w:rPr>
            <w:t>172</w:t>
          </w:r>
          <w:r w:rsidRPr="00F62554">
            <w:rPr>
              <w:rFonts w:ascii="ISOCPEUR" w:hAnsi="ISOCPEUR"/>
              <w:i/>
              <w:sz w:val="22"/>
            </w:rPr>
            <w:fldChar w:fldCharType="end"/>
          </w:r>
        </w:p>
      </w:tc>
    </w:tr>
  </w:tbl>
  <w:p w:rsidR="00567527" w:rsidRDefault="00567527" w:rsidP="008D6387">
    <w:pPr>
      <w:pStyle w:val="a5"/>
      <w:tabs>
        <w:tab w:val="clear" w:pos="4677"/>
        <w:tab w:val="clear" w:pos="9355"/>
        <w:tab w:val="center" w:pos="4961"/>
      </w:tabs>
    </w:pPr>
    <w:r>
      <w:rPr>
        <w:noProof/>
      </w:rPr>
      <mc:AlternateContent>
        <mc:Choice Requires="wps">
          <w:drawing>
            <wp:anchor distT="0" distB="0" distL="114300" distR="114300" simplePos="0" relativeHeight="251710976" behindDoc="1" locked="0" layoutInCell="1" allowOverlap="1" wp14:anchorId="2132CD18" wp14:editId="34F2E4D1">
              <wp:simplePos x="0" y="0"/>
              <wp:positionH relativeFrom="page">
                <wp:posOffset>726066</wp:posOffset>
              </wp:positionH>
              <wp:positionV relativeFrom="page">
                <wp:posOffset>175260</wp:posOffset>
              </wp:positionV>
              <wp:extent cx="6659880" cy="10332085"/>
              <wp:effectExtent l="0" t="0" r="26670" b="120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03320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26" style="position:absolute;margin-left:57.15pt;margin-top:13.8pt;width:524.4pt;height:813.55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" filled="f" strokeweight=".5pt">
              <v:path arrowok="t"/>
              <w10:wrap anchorx="page" anchory="page"/>
            </v:rect>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DA6"/>
    <w:multiLevelType w:val="hybridMultilevel"/>
    <w:tmpl w:val="B352DD86"/>
    <w:lvl w:ilvl="0" w:tplc="C16268BA">
      <w:start w:val="29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A64153"/>
    <w:multiLevelType w:val="hybridMultilevel"/>
    <w:tmpl w:val="A448C57E"/>
    <w:lvl w:ilvl="0" w:tplc="38349556">
      <w:start w:val="23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411594"/>
    <w:multiLevelType w:val="hybridMultilevel"/>
    <w:tmpl w:val="B8260A1C"/>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61E39C6"/>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82C17DB"/>
    <w:multiLevelType w:val="hybridMultilevel"/>
    <w:tmpl w:val="267A5C14"/>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DDC3B3F"/>
    <w:multiLevelType w:val="hybridMultilevel"/>
    <w:tmpl w:val="1198390C"/>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FA06E47"/>
    <w:multiLevelType w:val="hybridMultilevel"/>
    <w:tmpl w:val="D178992E"/>
    <w:lvl w:ilvl="0" w:tplc="04190001">
      <w:start w:val="1"/>
      <w:numFmt w:val="bullet"/>
      <w:lvlText w:val=""/>
      <w:lvlJc w:val="left"/>
      <w:pPr>
        <w:ind w:left="10424" w:hanging="360"/>
      </w:pPr>
      <w:rPr>
        <w:rFonts w:ascii="Symbol" w:hAnsi="Symbol" w:hint="default"/>
      </w:rPr>
    </w:lvl>
    <w:lvl w:ilvl="1" w:tplc="04190003" w:tentative="1">
      <w:start w:val="1"/>
      <w:numFmt w:val="bullet"/>
      <w:lvlText w:val="o"/>
      <w:lvlJc w:val="left"/>
      <w:pPr>
        <w:ind w:left="11144" w:hanging="360"/>
      </w:pPr>
      <w:rPr>
        <w:rFonts w:ascii="Courier New" w:hAnsi="Courier New" w:cs="Courier New" w:hint="default"/>
      </w:rPr>
    </w:lvl>
    <w:lvl w:ilvl="2" w:tplc="04190005" w:tentative="1">
      <w:start w:val="1"/>
      <w:numFmt w:val="bullet"/>
      <w:lvlText w:val=""/>
      <w:lvlJc w:val="left"/>
      <w:pPr>
        <w:ind w:left="11864" w:hanging="360"/>
      </w:pPr>
      <w:rPr>
        <w:rFonts w:ascii="Wingdings" w:hAnsi="Wingdings" w:hint="default"/>
      </w:rPr>
    </w:lvl>
    <w:lvl w:ilvl="3" w:tplc="04190001" w:tentative="1">
      <w:start w:val="1"/>
      <w:numFmt w:val="bullet"/>
      <w:lvlText w:val=""/>
      <w:lvlJc w:val="left"/>
      <w:pPr>
        <w:ind w:left="12584" w:hanging="360"/>
      </w:pPr>
      <w:rPr>
        <w:rFonts w:ascii="Symbol" w:hAnsi="Symbol" w:hint="default"/>
      </w:rPr>
    </w:lvl>
    <w:lvl w:ilvl="4" w:tplc="04190003" w:tentative="1">
      <w:start w:val="1"/>
      <w:numFmt w:val="bullet"/>
      <w:lvlText w:val="o"/>
      <w:lvlJc w:val="left"/>
      <w:pPr>
        <w:ind w:left="13304" w:hanging="360"/>
      </w:pPr>
      <w:rPr>
        <w:rFonts w:ascii="Courier New" w:hAnsi="Courier New" w:cs="Courier New" w:hint="default"/>
      </w:rPr>
    </w:lvl>
    <w:lvl w:ilvl="5" w:tplc="04190005" w:tentative="1">
      <w:start w:val="1"/>
      <w:numFmt w:val="bullet"/>
      <w:lvlText w:val=""/>
      <w:lvlJc w:val="left"/>
      <w:pPr>
        <w:ind w:left="14024" w:hanging="360"/>
      </w:pPr>
      <w:rPr>
        <w:rFonts w:ascii="Wingdings" w:hAnsi="Wingdings" w:hint="default"/>
      </w:rPr>
    </w:lvl>
    <w:lvl w:ilvl="6" w:tplc="04190001" w:tentative="1">
      <w:start w:val="1"/>
      <w:numFmt w:val="bullet"/>
      <w:lvlText w:val=""/>
      <w:lvlJc w:val="left"/>
      <w:pPr>
        <w:ind w:left="14744" w:hanging="360"/>
      </w:pPr>
      <w:rPr>
        <w:rFonts w:ascii="Symbol" w:hAnsi="Symbol" w:hint="default"/>
      </w:rPr>
    </w:lvl>
    <w:lvl w:ilvl="7" w:tplc="04190003" w:tentative="1">
      <w:start w:val="1"/>
      <w:numFmt w:val="bullet"/>
      <w:lvlText w:val="o"/>
      <w:lvlJc w:val="left"/>
      <w:pPr>
        <w:ind w:left="15464" w:hanging="360"/>
      </w:pPr>
      <w:rPr>
        <w:rFonts w:ascii="Courier New" w:hAnsi="Courier New" w:cs="Courier New" w:hint="default"/>
      </w:rPr>
    </w:lvl>
    <w:lvl w:ilvl="8" w:tplc="04190005" w:tentative="1">
      <w:start w:val="1"/>
      <w:numFmt w:val="bullet"/>
      <w:lvlText w:val=""/>
      <w:lvlJc w:val="left"/>
      <w:pPr>
        <w:ind w:left="16184" w:hanging="360"/>
      </w:pPr>
      <w:rPr>
        <w:rFonts w:ascii="Wingdings" w:hAnsi="Wingdings" w:hint="default"/>
      </w:rPr>
    </w:lvl>
  </w:abstractNum>
  <w:abstractNum w:abstractNumId="7">
    <w:nsid w:val="221B160F"/>
    <w:multiLevelType w:val="hybridMultilevel"/>
    <w:tmpl w:val="007CEF72"/>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A5C41B2"/>
    <w:multiLevelType w:val="hybridMultilevel"/>
    <w:tmpl w:val="0562D784"/>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03760EC"/>
    <w:multiLevelType w:val="hybridMultilevel"/>
    <w:tmpl w:val="16CA8D24"/>
    <w:lvl w:ilvl="0" w:tplc="E03280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287AA0"/>
    <w:multiLevelType w:val="hybridMultilevel"/>
    <w:tmpl w:val="59DA8DF6"/>
    <w:lvl w:ilvl="0" w:tplc="5DEA7204">
      <w:start w:val="28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9753AD"/>
    <w:multiLevelType w:val="multilevel"/>
    <w:tmpl w:val="60423594"/>
    <w:lvl w:ilvl="0">
      <w:start w:val="1"/>
      <w:numFmt w:val="decimal"/>
      <w:pStyle w:val="a"/>
      <w:lvlText w:val="%1."/>
      <w:lvlJc w:val="left"/>
      <w:pPr>
        <w:ind w:left="1069"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2.3."/>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396C17F2"/>
    <w:multiLevelType w:val="hybridMultilevel"/>
    <w:tmpl w:val="A198B404"/>
    <w:lvl w:ilvl="0" w:tplc="9124973C">
      <w:start w:val="25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074038"/>
    <w:multiLevelType w:val="hybridMultilevel"/>
    <w:tmpl w:val="B2607C3A"/>
    <w:lvl w:ilvl="0" w:tplc="C94607A6">
      <w:start w:val="1"/>
      <w:numFmt w:val="bullet"/>
      <w:lvlText w:val="−"/>
      <w:lvlJc w:val="left"/>
      <w:pPr>
        <w:ind w:left="1508" w:hanging="360"/>
      </w:pPr>
      <w:rPr>
        <w:rFonts w:ascii="Times New Roman CYR" w:hAnsi="Times New Roman CYR"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4">
    <w:nsid w:val="3C281DBE"/>
    <w:multiLevelType w:val="hybridMultilevel"/>
    <w:tmpl w:val="90EC4F52"/>
    <w:lvl w:ilvl="0" w:tplc="0FF82406">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E7F43D7"/>
    <w:multiLevelType w:val="hybridMultilevel"/>
    <w:tmpl w:val="9606F3EC"/>
    <w:lvl w:ilvl="0" w:tplc="B68A3BB2">
      <w:start w:val="29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290A37"/>
    <w:multiLevelType w:val="hybridMultilevel"/>
    <w:tmpl w:val="19BA4780"/>
    <w:lvl w:ilvl="0" w:tplc="2E6C6AA4">
      <w:start w:val="28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7559EA"/>
    <w:multiLevelType w:val="hybridMultilevel"/>
    <w:tmpl w:val="C2084788"/>
    <w:lvl w:ilvl="0" w:tplc="58F8A1D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5CD06BBC"/>
    <w:multiLevelType w:val="hybridMultilevel"/>
    <w:tmpl w:val="213C6E6A"/>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D2D4AB6"/>
    <w:multiLevelType w:val="multilevel"/>
    <w:tmpl w:val="E2740D0E"/>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DA83A92"/>
    <w:multiLevelType w:val="hybridMultilevel"/>
    <w:tmpl w:val="08AC2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BC0CD1"/>
    <w:multiLevelType w:val="hybridMultilevel"/>
    <w:tmpl w:val="DA6E46DE"/>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8332DAE"/>
    <w:multiLevelType w:val="hybridMultilevel"/>
    <w:tmpl w:val="5262CAC6"/>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94F3C38"/>
    <w:multiLevelType w:val="hybridMultilevel"/>
    <w:tmpl w:val="FAF65790"/>
    <w:lvl w:ilvl="0" w:tplc="777E7D1A">
      <w:start w:val="237"/>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4B292C"/>
    <w:multiLevelType w:val="hybridMultilevel"/>
    <w:tmpl w:val="04B0162C"/>
    <w:lvl w:ilvl="0" w:tplc="648CA4CE">
      <w:start w:val="1"/>
      <w:numFmt w:val="decimal"/>
      <w:lvlText w:val="Фото %1."/>
      <w:lvlJc w:val="left"/>
      <w:pPr>
        <w:ind w:left="3337"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25">
    <w:nsid w:val="6D831A03"/>
    <w:multiLevelType w:val="hybridMultilevel"/>
    <w:tmpl w:val="5630025A"/>
    <w:lvl w:ilvl="0" w:tplc="167E67F2">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0856485"/>
    <w:multiLevelType w:val="hybridMultilevel"/>
    <w:tmpl w:val="8D7650FC"/>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78D13E2F"/>
    <w:multiLevelType w:val="hybridMultilevel"/>
    <w:tmpl w:val="BC4A143A"/>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8E2F12"/>
    <w:multiLevelType w:val="hybridMultilevel"/>
    <w:tmpl w:val="1136A29C"/>
    <w:lvl w:ilvl="0" w:tplc="0FA0A9A6">
      <w:start w:val="1"/>
      <w:numFmt w:val="bullet"/>
      <w:lvlText w:val="─"/>
      <w:lvlJc w:val="left"/>
      <w:pPr>
        <w:ind w:left="220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B8722F"/>
    <w:multiLevelType w:val="hybridMultilevel"/>
    <w:tmpl w:val="A808E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D80848"/>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9"/>
  </w:num>
  <w:num w:numId="2">
    <w:abstractNumId w:val="6"/>
  </w:num>
  <w:num w:numId="3">
    <w:abstractNumId w:val="8"/>
  </w:num>
  <w:num w:numId="4">
    <w:abstractNumId w:val="2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0"/>
  </w:num>
  <w:num w:numId="8">
    <w:abstractNumId w:val="24"/>
  </w:num>
  <w:num w:numId="9">
    <w:abstractNumId w:val="27"/>
  </w:num>
  <w:num w:numId="10">
    <w:abstractNumId w:val="14"/>
  </w:num>
  <w:num w:numId="11">
    <w:abstractNumId w:val="4"/>
  </w:num>
  <w:num w:numId="12">
    <w:abstractNumId w:val="19"/>
  </w:num>
  <w:num w:numId="13">
    <w:abstractNumId w:val="11"/>
  </w:num>
  <w:num w:numId="14">
    <w:abstractNumId w:val="9"/>
  </w:num>
  <w:num w:numId="15">
    <w:abstractNumId w:val="7"/>
  </w:num>
  <w:num w:numId="16">
    <w:abstractNumId w:val="13"/>
  </w:num>
  <w:num w:numId="17">
    <w:abstractNumId w:val="3"/>
  </w:num>
  <w:num w:numId="18">
    <w:abstractNumId w:val="25"/>
  </w:num>
  <w:num w:numId="19">
    <w:abstractNumId w:val="1"/>
  </w:num>
  <w:num w:numId="20">
    <w:abstractNumId w:val="23"/>
  </w:num>
  <w:num w:numId="21">
    <w:abstractNumId w:val="12"/>
  </w:num>
  <w:num w:numId="22">
    <w:abstractNumId w:val="16"/>
  </w:num>
  <w:num w:numId="23">
    <w:abstractNumId w:val="10"/>
  </w:num>
  <w:num w:numId="24">
    <w:abstractNumId w:val="15"/>
  </w:num>
  <w:num w:numId="25">
    <w:abstractNumId w:val="0"/>
  </w:num>
  <w:num w:numId="26">
    <w:abstractNumId w:val="22"/>
  </w:num>
  <w:num w:numId="27">
    <w:abstractNumId w:val="19"/>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7"/>
  </w:num>
  <w:num w:numId="36">
    <w:abstractNumId w:val="30"/>
  </w:num>
  <w:num w:numId="37">
    <w:abstractNumId w:val="21"/>
  </w:num>
  <w:num w:numId="38">
    <w:abstractNumId w:val="2"/>
  </w:num>
  <w:num w:numId="39">
    <w:abstractNumId w:val="18"/>
  </w:num>
  <w:num w:numId="40">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98"/>
    <w:rsid w:val="00000714"/>
    <w:rsid w:val="00000881"/>
    <w:rsid w:val="000010C4"/>
    <w:rsid w:val="00001D5B"/>
    <w:rsid w:val="000021E3"/>
    <w:rsid w:val="00002A12"/>
    <w:rsid w:val="000031DB"/>
    <w:rsid w:val="0000336E"/>
    <w:rsid w:val="00003494"/>
    <w:rsid w:val="00003B31"/>
    <w:rsid w:val="00003D23"/>
    <w:rsid w:val="00004221"/>
    <w:rsid w:val="00004366"/>
    <w:rsid w:val="00005270"/>
    <w:rsid w:val="00005B41"/>
    <w:rsid w:val="00005DDB"/>
    <w:rsid w:val="0000650E"/>
    <w:rsid w:val="0000662C"/>
    <w:rsid w:val="00010145"/>
    <w:rsid w:val="00011A42"/>
    <w:rsid w:val="00011BCD"/>
    <w:rsid w:val="00012188"/>
    <w:rsid w:val="00012382"/>
    <w:rsid w:val="00012BB2"/>
    <w:rsid w:val="00013403"/>
    <w:rsid w:val="000134CF"/>
    <w:rsid w:val="000136FA"/>
    <w:rsid w:val="000141D2"/>
    <w:rsid w:val="00014727"/>
    <w:rsid w:val="00014DDE"/>
    <w:rsid w:val="00014F20"/>
    <w:rsid w:val="0001635E"/>
    <w:rsid w:val="0001739D"/>
    <w:rsid w:val="00017F97"/>
    <w:rsid w:val="00020A9E"/>
    <w:rsid w:val="00021421"/>
    <w:rsid w:val="00021E3B"/>
    <w:rsid w:val="00021EB1"/>
    <w:rsid w:val="0002246E"/>
    <w:rsid w:val="00023120"/>
    <w:rsid w:val="00023191"/>
    <w:rsid w:val="000237E0"/>
    <w:rsid w:val="00023DB3"/>
    <w:rsid w:val="0002465E"/>
    <w:rsid w:val="00024AAD"/>
    <w:rsid w:val="00024F83"/>
    <w:rsid w:val="000251A1"/>
    <w:rsid w:val="00025684"/>
    <w:rsid w:val="00025997"/>
    <w:rsid w:val="00025B7F"/>
    <w:rsid w:val="00025EA6"/>
    <w:rsid w:val="00025EAF"/>
    <w:rsid w:val="0002697A"/>
    <w:rsid w:val="0002710D"/>
    <w:rsid w:val="0002734A"/>
    <w:rsid w:val="00027CB7"/>
    <w:rsid w:val="00027F27"/>
    <w:rsid w:val="00027F62"/>
    <w:rsid w:val="00027FD7"/>
    <w:rsid w:val="0003002F"/>
    <w:rsid w:val="000304B1"/>
    <w:rsid w:val="0003059A"/>
    <w:rsid w:val="000308F0"/>
    <w:rsid w:val="00030F74"/>
    <w:rsid w:val="00030F97"/>
    <w:rsid w:val="0003120F"/>
    <w:rsid w:val="00031BBA"/>
    <w:rsid w:val="000321A1"/>
    <w:rsid w:val="00032465"/>
    <w:rsid w:val="0003281E"/>
    <w:rsid w:val="00032EF6"/>
    <w:rsid w:val="00033D84"/>
    <w:rsid w:val="00034E33"/>
    <w:rsid w:val="0003529F"/>
    <w:rsid w:val="00035869"/>
    <w:rsid w:val="00035905"/>
    <w:rsid w:val="00035A00"/>
    <w:rsid w:val="00035F20"/>
    <w:rsid w:val="0003613C"/>
    <w:rsid w:val="00036477"/>
    <w:rsid w:val="00037726"/>
    <w:rsid w:val="000379B7"/>
    <w:rsid w:val="00040AD2"/>
    <w:rsid w:val="00041F6C"/>
    <w:rsid w:val="000424E8"/>
    <w:rsid w:val="000425DB"/>
    <w:rsid w:val="00044588"/>
    <w:rsid w:val="000455AE"/>
    <w:rsid w:val="000459BC"/>
    <w:rsid w:val="00045A33"/>
    <w:rsid w:val="0004612A"/>
    <w:rsid w:val="000462CA"/>
    <w:rsid w:val="000469E7"/>
    <w:rsid w:val="00046FC1"/>
    <w:rsid w:val="000472F0"/>
    <w:rsid w:val="000478AE"/>
    <w:rsid w:val="00047C01"/>
    <w:rsid w:val="000508FC"/>
    <w:rsid w:val="00050B6C"/>
    <w:rsid w:val="00050D87"/>
    <w:rsid w:val="00050FA4"/>
    <w:rsid w:val="00051D61"/>
    <w:rsid w:val="0005263D"/>
    <w:rsid w:val="000535C8"/>
    <w:rsid w:val="00054371"/>
    <w:rsid w:val="000544F3"/>
    <w:rsid w:val="0005481D"/>
    <w:rsid w:val="00054A91"/>
    <w:rsid w:val="00054C41"/>
    <w:rsid w:val="00056550"/>
    <w:rsid w:val="000568FE"/>
    <w:rsid w:val="00056EF9"/>
    <w:rsid w:val="00057299"/>
    <w:rsid w:val="0005729B"/>
    <w:rsid w:val="00057348"/>
    <w:rsid w:val="000573FC"/>
    <w:rsid w:val="00057552"/>
    <w:rsid w:val="00057884"/>
    <w:rsid w:val="0006037A"/>
    <w:rsid w:val="0006064C"/>
    <w:rsid w:val="000617F4"/>
    <w:rsid w:val="00061BC2"/>
    <w:rsid w:val="0006267A"/>
    <w:rsid w:val="00063299"/>
    <w:rsid w:val="00063A6A"/>
    <w:rsid w:val="00063A6D"/>
    <w:rsid w:val="00063CF4"/>
    <w:rsid w:val="000646EF"/>
    <w:rsid w:val="000648A7"/>
    <w:rsid w:val="00064EEE"/>
    <w:rsid w:val="00064FFC"/>
    <w:rsid w:val="0006504B"/>
    <w:rsid w:val="00065158"/>
    <w:rsid w:val="000656F7"/>
    <w:rsid w:val="00066BDF"/>
    <w:rsid w:val="00067616"/>
    <w:rsid w:val="00067F3B"/>
    <w:rsid w:val="00070747"/>
    <w:rsid w:val="00070C92"/>
    <w:rsid w:val="00071758"/>
    <w:rsid w:val="00071C7A"/>
    <w:rsid w:val="00072DCA"/>
    <w:rsid w:val="0007371C"/>
    <w:rsid w:val="000737A5"/>
    <w:rsid w:val="00073B85"/>
    <w:rsid w:val="00074332"/>
    <w:rsid w:val="00074435"/>
    <w:rsid w:val="00075424"/>
    <w:rsid w:val="0007549E"/>
    <w:rsid w:val="00075514"/>
    <w:rsid w:val="00075844"/>
    <w:rsid w:val="000759C9"/>
    <w:rsid w:val="00075E17"/>
    <w:rsid w:val="00075F56"/>
    <w:rsid w:val="00076418"/>
    <w:rsid w:val="00076C98"/>
    <w:rsid w:val="00076DBD"/>
    <w:rsid w:val="00076F82"/>
    <w:rsid w:val="000770A3"/>
    <w:rsid w:val="000774B7"/>
    <w:rsid w:val="0008037C"/>
    <w:rsid w:val="000803CF"/>
    <w:rsid w:val="00080CA6"/>
    <w:rsid w:val="000813ED"/>
    <w:rsid w:val="00081A66"/>
    <w:rsid w:val="000822D8"/>
    <w:rsid w:val="000827F4"/>
    <w:rsid w:val="00082DE9"/>
    <w:rsid w:val="00082F43"/>
    <w:rsid w:val="00083323"/>
    <w:rsid w:val="00083324"/>
    <w:rsid w:val="0008341F"/>
    <w:rsid w:val="000838FE"/>
    <w:rsid w:val="00085C5A"/>
    <w:rsid w:val="00085FEC"/>
    <w:rsid w:val="000879BB"/>
    <w:rsid w:val="00087E85"/>
    <w:rsid w:val="00090B87"/>
    <w:rsid w:val="00090BF1"/>
    <w:rsid w:val="00090D9F"/>
    <w:rsid w:val="00090DAD"/>
    <w:rsid w:val="0009126D"/>
    <w:rsid w:val="00091448"/>
    <w:rsid w:val="0009149C"/>
    <w:rsid w:val="000915D1"/>
    <w:rsid w:val="00091918"/>
    <w:rsid w:val="00091C7B"/>
    <w:rsid w:val="00091CB8"/>
    <w:rsid w:val="00091F52"/>
    <w:rsid w:val="00092698"/>
    <w:rsid w:val="00093DED"/>
    <w:rsid w:val="00093E97"/>
    <w:rsid w:val="00094FD3"/>
    <w:rsid w:val="000953F7"/>
    <w:rsid w:val="00096149"/>
    <w:rsid w:val="000964FD"/>
    <w:rsid w:val="0009651F"/>
    <w:rsid w:val="00097B0D"/>
    <w:rsid w:val="00097E0D"/>
    <w:rsid w:val="000A01D4"/>
    <w:rsid w:val="000A0D34"/>
    <w:rsid w:val="000A0E82"/>
    <w:rsid w:val="000A12B5"/>
    <w:rsid w:val="000A19BB"/>
    <w:rsid w:val="000A26F4"/>
    <w:rsid w:val="000A2FFA"/>
    <w:rsid w:val="000A339E"/>
    <w:rsid w:val="000A36E6"/>
    <w:rsid w:val="000A3D2D"/>
    <w:rsid w:val="000A4407"/>
    <w:rsid w:val="000A4977"/>
    <w:rsid w:val="000A5159"/>
    <w:rsid w:val="000A5284"/>
    <w:rsid w:val="000A5877"/>
    <w:rsid w:val="000A6B36"/>
    <w:rsid w:val="000A70E6"/>
    <w:rsid w:val="000A74BC"/>
    <w:rsid w:val="000A7CFD"/>
    <w:rsid w:val="000B00E8"/>
    <w:rsid w:val="000B06FA"/>
    <w:rsid w:val="000B0805"/>
    <w:rsid w:val="000B1DAE"/>
    <w:rsid w:val="000B1F14"/>
    <w:rsid w:val="000B2184"/>
    <w:rsid w:val="000B23D3"/>
    <w:rsid w:val="000B2A16"/>
    <w:rsid w:val="000B2D36"/>
    <w:rsid w:val="000B3353"/>
    <w:rsid w:val="000B3859"/>
    <w:rsid w:val="000B4D8D"/>
    <w:rsid w:val="000B5084"/>
    <w:rsid w:val="000B5265"/>
    <w:rsid w:val="000B5DED"/>
    <w:rsid w:val="000B5FA8"/>
    <w:rsid w:val="000B6201"/>
    <w:rsid w:val="000B6C89"/>
    <w:rsid w:val="000B701E"/>
    <w:rsid w:val="000B7939"/>
    <w:rsid w:val="000B7D38"/>
    <w:rsid w:val="000C0895"/>
    <w:rsid w:val="000C0E7D"/>
    <w:rsid w:val="000C21D9"/>
    <w:rsid w:val="000C2B45"/>
    <w:rsid w:val="000C2E60"/>
    <w:rsid w:val="000C2FF4"/>
    <w:rsid w:val="000C3588"/>
    <w:rsid w:val="000C3604"/>
    <w:rsid w:val="000C39E9"/>
    <w:rsid w:val="000C3F4D"/>
    <w:rsid w:val="000C4A62"/>
    <w:rsid w:val="000C4C32"/>
    <w:rsid w:val="000C5167"/>
    <w:rsid w:val="000C56D7"/>
    <w:rsid w:val="000C5DF7"/>
    <w:rsid w:val="000C60DB"/>
    <w:rsid w:val="000C60FB"/>
    <w:rsid w:val="000C6623"/>
    <w:rsid w:val="000C6841"/>
    <w:rsid w:val="000C6FCC"/>
    <w:rsid w:val="000C7011"/>
    <w:rsid w:val="000C77AE"/>
    <w:rsid w:val="000D026E"/>
    <w:rsid w:val="000D0956"/>
    <w:rsid w:val="000D0DA1"/>
    <w:rsid w:val="000D0FD4"/>
    <w:rsid w:val="000D1A9D"/>
    <w:rsid w:val="000D1D7C"/>
    <w:rsid w:val="000D31CC"/>
    <w:rsid w:val="000D34FF"/>
    <w:rsid w:val="000D42CA"/>
    <w:rsid w:val="000D43D0"/>
    <w:rsid w:val="000D4B5B"/>
    <w:rsid w:val="000D6815"/>
    <w:rsid w:val="000D681A"/>
    <w:rsid w:val="000D69A8"/>
    <w:rsid w:val="000D6CE3"/>
    <w:rsid w:val="000D6E12"/>
    <w:rsid w:val="000D7790"/>
    <w:rsid w:val="000D7FBC"/>
    <w:rsid w:val="000E0EF5"/>
    <w:rsid w:val="000E15A0"/>
    <w:rsid w:val="000E2146"/>
    <w:rsid w:val="000E21DB"/>
    <w:rsid w:val="000E2461"/>
    <w:rsid w:val="000E2706"/>
    <w:rsid w:val="000E2B57"/>
    <w:rsid w:val="000E2C19"/>
    <w:rsid w:val="000E2D8A"/>
    <w:rsid w:val="000E2ECA"/>
    <w:rsid w:val="000E31EE"/>
    <w:rsid w:val="000E38B6"/>
    <w:rsid w:val="000E5D57"/>
    <w:rsid w:val="000E670F"/>
    <w:rsid w:val="000E68E3"/>
    <w:rsid w:val="000E6B9E"/>
    <w:rsid w:val="000E6CFA"/>
    <w:rsid w:val="000E72B8"/>
    <w:rsid w:val="000F00D4"/>
    <w:rsid w:val="000F018B"/>
    <w:rsid w:val="000F0627"/>
    <w:rsid w:val="000F0DED"/>
    <w:rsid w:val="000F1C64"/>
    <w:rsid w:val="000F1F6B"/>
    <w:rsid w:val="000F3292"/>
    <w:rsid w:val="000F32A0"/>
    <w:rsid w:val="000F34D1"/>
    <w:rsid w:val="000F3AA5"/>
    <w:rsid w:val="000F48C4"/>
    <w:rsid w:val="000F4A40"/>
    <w:rsid w:val="000F504E"/>
    <w:rsid w:val="000F51D0"/>
    <w:rsid w:val="000F577B"/>
    <w:rsid w:val="000F5D9A"/>
    <w:rsid w:val="000F65A6"/>
    <w:rsid w:val="000F6840"/>
    <w:rsid w:val="000F6EAE"/>
    <w:rsid w:val="000F7119"/>
    <w:rsid w:val="000F728E"/>
    <w:rsid w:val="000F7A00"/>
    <w:rsid w:val="000F7A19"/>
    <w:rsid w:val="00100295"/>
    <w:rsid w:val="001002A6"/>
    <w:rsid w:val="00100983"/>
    <w:rsid w:val="00100A83"/>
    <w:rsid w:val="0010180A"/>
    <w:rsid w:val="00101D6D"/>
    <w:rsid w:val="00102C3E"/>
    <w:rsid w:val="00102F16"/>
    <w:rsid w:val="0010327A"/>
    <w:rsid w:val="00104259"/>
    <w:rsid w:val="001044B8"/>
    <w:rsid w:val="001047F2"/>
    <w:rsid w:val="00105107"/>
    <w:rsid w:val="001067BC"/>
    <w:rsid w:val="00106A32"/>
    <w:rsid w:val="00106BE9"/>
    <w:rsid w:val="00107622"/>
    <w:rsid w:val="0010775F"/>
    <w:rsid w:val="00107959"/>
    <w:rsid w:val="00107EED"/>
    <w:rsid w:val="00110222"/>
    <w:rsid w:val="0011033C"/>
    <w:rsid w:val="001106B4"/>
    <w:rsid w:val="001106C6"/>
    <w:rsid w:val="001109AE"/>
    <w:rsid w:val="001110F9"/>
    <w:rsid w:val="0011143F"/>
    <w:rsid w:val="00111545"/>
    <w:rsid w:val="0011181F"/>
    <w:rsid w:val="0011190E"/>
    <w:rsid w:val="00111E4F"/>
    <w:rsid w:val="00112253"/>
    <w:rsid w:val="0011242A"/>
    <w:rsid w:val="00112C49"/>
    <w:rsid w:val="00112C56"/>
    <w:rsid w:val="001139A6"/>
    <w:rsid w:val="00113BC1"/>
    <w:rsid w:val="00113F65"/>
    <w:rsid w:val="001140C7"/>
    <w:rsid w:val="001144B9"/>
    <w:rsid w:val="00115761"/>
    <w:rsid w:val="00115E47"/>
    <w:rsid w:val="00116D9F"/>
    <w:rsid w:val="0011743E"/>
    <w:rsid w:val="00117BE3"/>
    <w:rsid w:val="00117F80"/>
    <w:rsid w:val="00120154"/>
    <w:rsid w:val="001201F7"/>
    <w:rsid w:val="00120256"/>
    <w:rsid w:val="001208C4"/>
    <w:rsid w:val="00121234"/>
    <w:rsid w:val="001217C5"/>
    <w:rsid w:val="00121C81"/>
    <w:rsid w:val="001225DF"/>
    <w:rsid w:val="00122F8A"/>
    <w:rsid w:val="001230C0"/>
    <w:rsid w:val="00123635"/>
    <w:rsid w:val="001242DC"/>
    <w:rsid w:val="001245BB"/>
    <w:rsid w:val="00124C23"/>
    <w:rsid w:val="00124D45"/>
    <w:rsid w:val="001258F6"/>
    <w:rsid w:val="00126042"/>
    <w:rsid w:val="00126361"/>
    <w:rsid w:val="001264BC"/>
    <w:rsid w:val="001267C0"/>
    <w:rsid w:val="001277E6"/>
    <w:rsid w:val="0012787A"/>
    <w:rsid w:val="00127BFE"/>
    <w:rsid w:val="00127CBA"/>
    <w:rsid w:val="001303E7"/>
    <w:rsid w:val="001305A9"/>
    <w:rsid w:val="00130F7E"/>
    <w:rsid w:val="00131145"/>
    <w:rsid w:val="001313DD"/>
    <w:rsid w:val="00131AF3"/>
    <w:rsid w:val="00131CE4"/>
    <w:rsid w:val="00131CFC"/>
    <w:rsid w:val="00131D1F"/>
    <w:rsid w:val="00131EA4"/>
    <w:rsid w:val="001320C7"/>
    <w:rsid w:val="001328B2"/>
    <w:rsid w:val="00132AA4"/>
    <w:rsid w:val="00132BE0"/>
    <w:rsid w:val="00132C11"/>
    <w:rsid w:val="0013324A"/>
    <w:rsid w:val="00133373"/>
    <w:rsid w:val="00133CB7"/>
    <w:rsid w:val="00134D03"/>
    <w:rsid w:val="00134ED2"/>
    <w:rsid w:val="00135C7E"/>
    <w:rsid w:val="00136C3B"/>
    <w:rsid w:val="0013746B"/>
    <w:rsid w:val="00137685"/>
    <w:rsid w:val="001376E4"/>
    <w:rsid w:val="00137824"/>
    <w:rsid w:val="00137AD9"/>
    <w:rsid w:val="00137EB3"/>
    <w:rsid w:val="00140176"/>
    <w:rsid w:val="00140A05"/>
    <w:rsid w:val="00141CC9"/>
    <w:rsid w:val="00142365"/>
    <w:rsid w:val="001427BA"/>
    <w:rsid w:val="00142D86"/>
    <w:rsid w:val="00142FA8"/>
    <w:rsid w:val="0014324C"/>
    <w:rsid w:val="00143756"/>
    <w:rsid w:val="00143D56"/>
    <w:rsid w:val="00144134"/>
    <w:rsid w:val="00144159"/>
    <w:rsid w:val="0014471E"/>
    <w:rsid w:val="00144D29"/>
    <w:rsid w:val="00144D37"/>
    <w:rsid w:val="00145619"/>
    <w:rsid w:val="0014621D"/>
    <w:rsid w:val="00147820"/>
    <w:rsid w:val="001479B0"/>
    <w:rsid w:val="00147E35"/>
    <w:rsid w:val="00150151"/>
    <w:rsid w:val="00150FFF"/>
    <w:rsid w:val="001527BB"/>
    <w:rsid w:val="00152800"/>
    <w:rsid w:val="001528AE"/>
    <w:rsid w:val="00152BD3"/>
    <w:rsid w:val="001530C0"/>
    <w:rsid w:val="001532D3"/>
    <w:rsid w:val="001533A7"/>
    <w:rsid w:val="00153708"/>
    <w:rsid w:val="001542E9"/>
    <w:rsid w:val="00154709"/>
    <w:rsid w:val="00154AC5"/>
    <w:rsid w:val="0015552D"/>
    <w:rsid w:val="00155531"/>
    <w:rsid w:val="00155739"/>
    <w:rsid w:val="001557EF"/>
    <w:rsid w:val="0015600A"/>
    <w:rsid w:val="001561DB"/>
    <w:rsid w:val="00156230"/>
    <w:rsid w:val="001565BA"/>
    <w:rsid w:val="00156AD1"/>
    <w:rsid w:val="00156B60"/>
    <w:rsid w:val="00156DCB"/>
    <w:rsid w:val="00157219"/>
    <w:rsid w:val="001578C3"/>
    <w:rsid w:val="00157B11"/>
    <w:rsid w:val="00160204"/>
    <w:rsid w:val="00160C83"/>
    <w:rsid w:val="001612B6"/>
    <w:rsid w:val="001616C2"/>
    <w:rsid w:val="001629C9"/>
    <w:rsid w:val="00162BC8"/>
    <w:rsid w:val="00162E03"/>
    <w:rsid w:val="00163422"/>
    <w:rsid w:val="00163BF3"/>
    <w:rsid w:val="001641EC"/>
    <w:rsid w:val="00164B81"/>
    <w:rsid w:val="00164B82"/>
    <w:rsid w:val="00164B8A"/>
    <w:rsid w:val="00164E99"/>
    <w:rsid w:val="00165202"/>
    <w:rsid w:val="0016572D"/>
    <w:rsid w:val="0016599B"/>
    <w:rsid w:val="00165A91"/>
    <w:rsid w:val="00165E3B"/>
    <w:rsid w:val="00166241"/>
    <w:rsid w:val="00166454"/>
    <w:rsid w:val="00166973"/>
    <w:rsid w:val="00166BCB"/>
    <w:rsid w:val="00166FCE"/>
    <w:rsid w:val="00167012"/>
    <w:rsid w:val="00167219"/>
    <w:rsid w:val="001672E2"/>
    <w:rsid w:val="00167399"/>
    <w:rsid w:val="00167454"/>
    <w:rsid w:val="001678F6"/>
    <w:rsid w:val="00167A53"/>
    <w:rsid w:val="00167AC0"/>
    <w:rsid w:val="00167B9F"/>
    <w:rsid w:val="00167CAA"/>
    <w:rsid w:val="001706E7"/>
    <w:rsid w:val="00170A46"/>
    <w:rsid w:val="00170B07"/>
    <w:rsid w:val="00170BA7"/>
    <w:rsid w:val="00170DCF"/>
    <w:rsid w:val="0017102C"/>
    <w:rsid w:val="00171086"/>
    <w:rsid w:val="0017192C"/>
    <w:rsid w:val="00171BDD"/>
    <w:rsid w:val="00172981"/>
    <w:rsid w:val="00172A03"/>
    <w:rsid w:val="00172A23"/>
    <w:rsid w:val="00173136"/>
    <w:rsid w:val="0017317F"/>
    <w:rsid w:val="0017429A"/>
    <w:rsid w:val="00174AEA"/>
    <w:rsid w:val="001754B6"/>
    <w:rsid w:val="0017558E"/>
    <w:rsid w:val="0017642D"/>
    <w:rsid w:val="00177387"/>
    <w:rsid w:val="001779A4"/>
    <w:rsid w:val="00177A94"/>
    <w:rsid w:val="00180628"/>
    <w:rsid w:val="00180826"/>
    <w:rsid w:val="00180FE4"/>
    <w:rsid w:val="0018127E"/>
    <w:rsid w:val="0018145B"/>
    <w:rsid w:val="00182658"/>
    <w:rsid w:val="00182A6F"/>
    <w:rsid w:val="00183A72"/>
    <w:rsid w:val="0018435B"/>
    <w:rsid w:val="00184443"/>
    <w:rsid w:val="00185738"/>
    <w:rsid w:val="0018750B"/>
    <w:rsid w:val="00187B09"/>
    <w:rsid w:val="00190187"/>
    <w:rsid w:val="00190284"/>
    <w:rsid w:val="001903D4"/>
    <w:rsid w:val="001903FF"/>
    <w:rsid w:val="0019159B"/>
    <w:rsid w:val="001917ED"/>
    <w:rsid w:val="00191B57"/>
    <w:rsid w:val="00191D42"/>
    <w:rsid w:val="0019231D"/>
    <w:rsid w:val="0019305B"/>
    <w:rsid w:val="001934AB"/>
    <w:rsid w:val="0019368E"/>
    <w:rsid w:val="001937DF"/>
    <w:rsid w:val="001940D5"/>
    <w:rsid w:val="001943A1"/>
    <w:rsid w:val="00195052"/>
    <w:rsid w:val="00195454"/>
    <w:rsid w:val="00195C72"/>
    <w:rsid w:val="001965EC"/>
    <w:rsid w:val="00196F36"/>
    <w:rsid w:val="001976E9"/>
    <w:rsid w:val="00197B37"/>
    <w:rsid w:val="001A084A"/>
    <w:rsid w:val="001A0F7F"/>
    <w:rsid w:val="001A12AA"/>
    <w:rsid w:val="001A1950"/>
    <w:rsid w:val="001A29F6"/>
    <w:rsid w:val="001A2AD3"/>
    <w:rsid w:val="001A317C"/>
    <w:rsid w:val="001A31B9"/>
    <w:rsid w:val="001A3821"/>
    <w:rsid w:val="001A390B"/>
    <w:rsid w:val="001A3DCE"/>
    <w:rsid w:val="001A447B"/>
    <w:rsid w:val="001A4698"/>
    <w:rsid w:val="001A4923"/>
    <w:rsid w:val="001A4FB8"/>
    <w:rsid w:val="001A5970"/>
    <w:rsid w:val="001A5DF1"/>
    <w:rsid w:val="001A5E94"/>
    <w:rsid w:val="001A6E15"/>
    <w:rsid w:val="001A7272"/>
    <w:rsid w:val="001A758C"/>
    <w:rsid w:val="001A7E8A"/>
    <w:rsid w:val="001B030D"/>
    <w:rsid w:val="001B0325"/>
    <w:rsid w:val="001B067E"/>
    <w:rsid w:val="001B110E"/>
    <w:rsid w:val="001B152D"/>
    <w:rsid w:val="001B17B0"/>
    <w:rsid w:val="001B1951"/>
    <w:rsid w:val="001B1A08"/>
    <w:rsid w:val="001B1E6C"/>
    <w:rsid w:val="001B1EA0"/>
    <w:rsid w:val="001B29DB"/>
    <w:rsid w:val="001B2F94"/>
    <w:rsid w:val="001B39B4"/>
    <w:rsid w:val="001B3BD7"/>
    <w:rsid w:val="001B3F92"/>
    <w:rsid w:val="001B421B"/>
    <w:rsid w:val="001B474E"/>
    <w:rsid w:val="001B5287"/>
    <w:rsid w:val="001B609B"/>
    <w:rsid w:val="001B63F0"/>
    <w:rsid w:val="001B7975"/>
    <w:rsid w:val="001B7DBC"/>
    <w:rsid w:val="001B7E26"/>
    <w:rsid w:val="001B7E6E"/>
    <w:rsid w:val="001B7F8D"/>
    <w:rsid w:val="001C048D"/>
    <w:rsid w:val="001C0ADD"/>
    <w:rsid w:val="001C1A93"/>
    <w:rsid w:val="001C1B31"/>
    <w:rsid w:val="001C1D3D"/>
    <w:rsid w:val="001C23C4"/>
    <w:rsid w:val="001C2B2B"/>
    <w:rsid w:val="001C2B9A"/>
    <w:rsid w:val="001C338B"/>
    <w:rsid w:val="001C37A0"/>
    <w:rsid w:val="001C387A"/>
    <w:rsid w:val="001C3FE6"/>
    <w:rsid w:val="001C4728"/>
    <w:rsid w:val="001C4F05"/>
    <w:rsid w:val="001C50F9"/>
    <w:rsid w:val="001C520E"/>
    <w:rsid w:val="001C56BA"/>
    <w:rsid w:val="001C5A80"/>
    <w:rsid w:val="001C63A9"/>
    <w:rsid w:val="001C6514"/>
    <w:rsid w:val="001C654C"/>
    <w:rsid w:val="001C6AE5"/>
    <w:rsid w:val="001C6D1F"/>
    <w:rsid w:val="001C73E0"/>
    <w:rsid w:val="001C76D4"/>
    <w:rsid w:val="001C7CBD"/>
    <w:rsid w:val="001D02F4"/>
    <w:rsid w:val="001D15FD"/>
    <w:rsid w:val="001D16D0"/>
    <w:rsid w:val="001D240C"/>
    <w:rsid w:val="001D2AB8"/>
    <w:rsid w:val="001D2F05"/>
    <w:rsid w:val="001D31C0"/>
    <w:rsid w:val="001D32FA"/>
    <w:rsid w:val="001D351B"/>
    <w:rsid w:val="001D422C"/>
    <w:rsid w:val="001D4432"/>
    <w:rsid w:val="001D48D1"/>
    <w:rsid w:val="001D4A0A"/>
    <w:rsid w:val="001D647F"/>
    <w:rsid w:val="001D694E"/>
    <w:rsid w:val="001D6BAC"/>
    <w:rsid w:val="001D6BF1"/>
    <w:rsid w:val="001D763F"/>
    <w:rsid w:val="001D7818"/>
    <w:rsid w:val="001D7AE8"/>
    <w:rsid w:val="001D7F23"/>
    <w:rsid w:val="001E04C9"/>
    <w:rsid w:val="001E0DB8"/>
    <w:rsid w:val="001E1823"/>
    <w:rsid w:val="001E1D4C"/>
    <w:rsid w:val="001E2320"/>
    <w:rsid w:val="001E27A9"/>
    <w:rsid w:val="001E28FB"/>
    <w:rsid w:val="001E3014"/>
    <w:rsid w:val="001E31FD"/>
    <w:rsid w:val="001E3564"/>
    <w:rsid w:val="001E3585"/>
    <w:rsid w:val="001E3663"/>
    <w:rsid w:val="001E3D3A"/>
    <w:rsid w:val="001E3D93"/>
    <w:rsid w:val="001E43F5"/>
    <w:rsid w:val="001E459E"/>
    <w:rsid w:val="001E4F27"/>
    <w:rsid w:val="001E5457"/>
    <w:rsid w:val="001E55B6"/>
    <w:rsid w:val="001E5A4F"/>
    <w:rsid w:val="001E642D"/>
    <w:rsid w:val="001E6B5A"/>
    <w:rsid w:val="001E7690"/>
    <w:rsid w:val="001E7D75"/>
    <w:rsid w:val="001E7E1D"/>
    <w:rsid w:val="001F0F7C"/>
    <w:rsid w:val="001F0FE9"/>
    <w:rsid w:val="001F181A"/>
    <w:rsid w:val="001F2455"/>
    <w:rsid w:val="001F24FB"/>
    <w:rsid w:val="001F28F8"/>
    <w:rsid w:val="001F2927"/>
    <w:rsid w:val="001F484D"/>
    <w:rsid w:val="001F546F"/>
    <w:rsid w:val="001F5948"/>
    <w:rsid w:val="001F5995"/>
    <w:rsid w:val="001F5ED3"/>
    <w:rsid w:val="001F612A"/>
    <w:rsid w:val="001F6A62"/>
    <w:rsid w:val="001F6CEA"/>
    <w:rsid w:val="001F6E1A"/>
    <w:rsid w:val="001F71FE"/>
    <w:rsid w:val="001F7297"/>
    <w:rsid w:val="001F752C"/>
    <w:rsid w:val="00200140"/>
    <w:rsid w:val="00200417"/>
    <w:rsid w:val="0020041C"/>
    <w:rsid w:val="00200C79"/>
    <w:rsid w:val="00200E92"/>
    <w:rsid w:val="00201142"/>
    <w:rsid w:val="002013E4"/>
    <w:rsid w:val="0020165F"/>
    <w:rsid w:val="002016D9"/>
    <w:rsid w:val="00202397"/>
    <w:rsid w:val="00202FCE"/>
    <w:rsid w:val="00203814"/>
    <w:rsid w:val="00203C29"/>
    <w:rsid w:val="002046B4"/>
    <w:rsid w:val="00204CC7"/>
    <w:rsid w:val="0020579E"/>
    <w:rsid w:val="00205BF8"/>
    <w:rsid w:val="00205F97"/>
    <w:rsid w:val="0020610E"/>
    <w:rsid w:val="00206DFE"/>
    <w:rsid w:val="0020716F"/>
    <w:rsid w:val="00207D7F"/>
    <w:rsid w:val="00207F5A"/>
    <w:rsid w:val="00210042"/>
    <w:rsid w:val="002106B3"/>
    <w:rsid w:val="002109E4"/>
    <w:rsid w:val="00210B76"/>
    <w:rsid w:val="002114AC"/>
    <w:rsid w:val="00211541"/>
    <w:rsid w:val="00211B95"/>
    <w:rsid w:val="00211CAF"/>
    <w:rsid w:val="002120B8"/>
    <w:rsid w:val="0021283F"/>
    <w:rsid w:val="00213A05"/>
    <w:rsid w:val="00213E36"/>
    <w:rsid w:val="00213F66"/>
    <w:rsid w:val="00215E7D"/>
    <w:rsid w:val="002161AD"/>
    <w:rsid w:val="002163A3"/>
    <w:rsid w:val="00217295"/>
    <w:rsid w:val="002179D3"/>
    <w:rsid w:val="00220E3B"/>
    <w:rsid w:val="00220FA7"/>
    <w:rsid w:val="00221A02"/>
    <w:rsid w:val="00222333"/>
    <w:rsid w:val="00222813"/>
    <w:rsid w:val="00222FF0"/>
    <w:rsid w:val="00223B86"/>
    <w:rsid w:val="00223BCA"/>
    <w:rsid w:val="00224276"/>
    <w:rsid w:val="0022486B"/>
    <w:rsid w:val="002249EB"/>
    <w:rsid w:val="00224F6D"/>
    <w:rsid w:val="002254D2"/>
    <w:rsid w:val="002265BA"/>
    <w:rsid w:val="0022679E"/>
    <w:rsid w:val="00226894"/>
    <w:rsid w:val="00226B00"/>
    <w:rsid w:val="00226D42"/>
    <w:rsid w:val="00226FFD"/>
    <w:rsid w:val="0022708C"/>
    <w:rsid w:val="00227CB0"/>
    <w:rsid w:val="002302A9"/>
    <w:rsid w:val="002302F2"/>
    <w:rsid w:val="00230728"/>
    <w:rsid w:val="00230943"/>
    <w:rsid w:val="00230AD8"/>
    <w:rsid w:val="00230AFB"/>
    <w:rsid w:val="00231163"/>
    <w:rsid w:val="002317C0"/>
    <w:rsid w:val="00231809"/>
    <w:rsid w:val="00231AD5"/>
    <w:rsid w:val="00231F6B"/>
    <w:rsid w:val="00232081"/>
    <w:rsid w:val="00232503"/>
    <w:rsid w:val="002335DE"/>
    <w:rsid w:val="00234169"/>
    <w:rsid w:val="0023436B"/>
    <w:rsid w:val="0023470E"/>
    <w:rsid w:val="00234D3C"/>
    <w:rsid w:val="00235561"/>
    <w:rsid w:val="00235677"/>
    <w:rsid w:val="00235765"/>
    <w:rsid w:val="00235B0D"/>
    <w:rsid w:val="00235BBE"/>
    <w:rsid w:val="00235DCA"/>
    <w:rsid w:val="00235E08"/>
    <w:rsid w:val="00236014"/>
    <w:rsid w:val="0023689B"/>
    <w:rsid w:val="00236AA7"/>
    <w:rsid w:val="00236E41"/>
    <w:rsid w:val="002373D4"/>
    <w:rsid w:val="00237921"/>
    <w:rsid w:val="00237FEE"/>
    <w:rsid w:val="0024016F"/>
    <w:rsid w:val="002403A7"/>
    <w:rsid w:val="002419F1"/>
    <w:rsid w:val="002434B5"/>
    <w:rsid w:val="0024389A"/>
    <w:rsid w:val="002445F4"/>
    <w:rsid w:val="002454C1"/>
    <w:rsid w:val="002454ED"/>
    <w:rsid w:val="002455A0"/>
    <w:rsid w:val="00245754"/>
    <w:rsid w:val="002464F9"/>
    <w:rsid w:val="00246503"/>
    <w:rsid w:val="0024652F"/>
    <w:rsid w:val="00246580"/>
    <w:rsid w:val="00246B54"/>
    <w:rsid w:val="00250058"/>
    <w:rsid w:val="00250208"/>
    <w:rsid w:val="00250891"/>
    <w:rsid w:val="0025094D"/>
    <w:rsid w:val="00250A2A"/>
    <w:rsid w:val="00251081"/>
    <w:rsid w:val="00251294"/>
    <w:rsid w:val="0025169B"/>
    <w:rsid w:val="00251726"/>
    <w:rsid w:val="00251790"/>
    <w:rsid w:val="00251830"/>
    <w:rsid w:val="002520FA"/>
    <w:rsid w:val="002526B1"/>
    <w:rsid w:val="002535A2"/>
    <w:rsid w:val="002537C3"/>
    <w:rsid w:val="00253B0F"/>
    <w:rsid w:val="00254C1A"/>
    <w:rsid w:val="00254C21"/>
    <w:rsid w:val="00255A3E"/>
    <w:rsid w:val="0025654F"/>
    <w:rsid w:val="00256BAA"/>
    <w:rsid w:val="00256EDC"/>
    <w:rsid w:val="00257076"/>
    <w:rsid w:val="002570C1"/>
    <w:rsid w:val="002572CD"/>
    <w:rsid w:val="002574A4"/>
    <w:rsid w:val="00257B43"/>
    <w:rsid w:val="00257D70"/>
    <w:rsid w:val="002609FD"/>
    <w:rsid w:val="00260B44"/>
    <w:rsid w:val="00260C22"/>
    <w:rsid w:val="00260DB2"/>
    <w:rsid w:val="00261353"/>
    <w:rsid w:val="0026138D"/>
    <w:rsid w:val="00261694"/>
    <w:rsid w:val="0026233F"/>
    <w:rsid w:val="0026238F"/>
    <w:rsid w:val="00262CBB"/>
    <w:rsid w:val="002631A4"/>
    <w:rsid w:val="00263C7B"/>
    <w:rsid w:val="00264AFF"/>
    <w:rsid w:val="0026541A"/>
    <w:rsid w:val="002655D8"/>
    <w:rsid w:val="002657EF"/>
    <w:rsid w:val="00265E21"/>
    <w:rsid w:val="00266247"/>
    <w:rsid w:val="002669CE"/>
    <w:rsid w:val="00266F11"/>
    <w:rsid w:val="0027023D"/>
    <w:rsid w:val="002709C2"/>
    <w:rsid w:val="00270C86"/>
    <w:rsid w:val="00271804"/>
    <w:rsid w:val="00271D6C"/>
    <w:rsid w:val="00271DDB"/>
    <w:rsid w:val="002724BA"/>
    <w:rsid w:val="002724DC"/>
    <w:rsid w:val="00273D50"/>
    <w:rsid w:val="00274702"/>
    <w:rsid w:val="00274831"/>
    <w:rsid w:val="00274AB3"/>
    <w:rsid w:val="00274CC1"/>
    <w:rsid w:val="00274D81"/>
    <w:rsid w:val="00274E26"/>
    <w:rsid w:val="0027566A"/>
    <w:rsid w:val="00275794"/>
    <w:rsid w:val="002758BE"/>
    <w:rsid w:val="002759E6"/>
    <w:rsid w:val="00275A4B"/>
    <w:rsid w:val="00275B03"/>
    <w:rsid w:val="00275CF6"/>
    <w:rsid w:val="002760F1"/>
    <w:rsid w:val="002767D8"/>
    <w:rsid w:val="0027685F"/>
    <w:rsid w:val="00277025"/>
    <w:rsid w:val="002771F5"/>
    <w:rsid w:val="002778A0"/>
    <w:rsid w:val="00280100"/>
    <w:rsid w:val="002807CA"/>
    <w:rsid w:val="00280872"/>
    <w:rsid w:val="00280B73"/>
    <w:rsid w:val="00280BEB"/>
    <w:rsid w:val="00280C8E"/>
    <w:rsid w:val="00280E6B"/>
    <w:rsid w:val="00281B11"/>
    <w:rsid w:val="0028303B"/>
    <w:rsid w:val="002833D7"/>
    <w:rsid w:val="00283849"/>
    <w:rsid w:val="00284039"/>
    <w:rsid w:val="002842AD"/>
    <w:rsid w:val="002845ED"/>
    <w:rsid w:val="002846B3"/>
    <w:rsid w:val="00284CC5"/>
    <w:rsid w:val="002853EB"/>
    <w:rsid w:val="00285536"/>
    <w:rsid w:val="0028584C"/>
    <w:rsid w:val="0028609E"/>
    <w:rsid w:val="00287479"/>
    <w:rsid w:val="002878DE"/>
    <w:rsid w:val="00287E83"/>
    <w:rsid w:val="00287FBF"/>
    <w:rsid w:val="00290776"/>
    <w:rsid w:val="002920E5"/>
    <w:rsid w:val="00292755"/>
    <w:rsid w:val="00292CA0"/>
    <w:rsid w:val="002935CD"/>
    <w:rsid w:val="00293C20"/>
    <w:rsid w:val="0029431A"/>
    <w:rsid w:val="0029434A"/>
    <w:rsid w:val="002950F6"/>
    <w:rsid w:val="00295A79"/>
    <w:rsid w:val="0029677C"/>
    <w:rsid w:val="00296EA5"/>
    <w:rsid w:val="002974BD"/>
    <w:rsid w:val="00297BD0"/>
    <w:rsid w:val="002A09D9"/>
    <w:rsid w:val="002A0E3B"/>
    <w:rsid w:val="002A1817"/>
    <w:rsid w:val="002A1F50"/>
    <w:rsid w:val="002A2548"/>
    <w:rsid w:val="002A2D8C"/>
    <w:rsid w:val="002A43F6"/>
    <w:rsid w:val="002A4BE8"/>
    <w:rsid w:val="002A4DBF"/>
    <w:rsid w:val="002A4F55"/>
    <w:rsid w:val="002A4FDB"/>
    <w:rsid w:val="002A5D1A"/>
    <w:rsid w:val="002A6334"/>
    <w:rsid w:val="002A6CBB"/>
    <w:rsid w:val="002A6D30"/>
    <w:rsid w:val="002A6EDB"/>
    <w:rsid w:val="002A790B"/>
    <w:rsid w:val="002B0EE6"/>
    <w:rsid w:val="002B15FD"/>
    <w:rsid w:val="002B1B7D"/>
    <w:rsid w:val="002B1FBE"/>
    <w:rsid w:val="002B2304"/>
    <w:rsid w:val="002B2640"/>
    <w:rsid w:val="002B2824"/>
    <w:rsid w:val="002B2ABB"/>
    <w:rsid w:val="002B3F47"/>
    <w:rsid w:val="002B4446"/>
    <w:rsid w:val="002B51AB"/>
    <w:rsid w:val="002B5842"/>
    <w:rsid w:val="002B5C90"/>
    <w:rsid w:val="002B67F5"/>
    <w:rsid w:val="002B6AEE"/>
    <w:rsid w:val="002B71A8"/>
    <w:rsid w:val="002C022F"/>
    <w:rsid w:val="002C09CD"/>
    <w:rsid w:val="002C1048"/>
    <w:rsid w:val="002C1200"/>
    <w:rsid w:val="002C159D"/>
    <w:rsid w:val="002C1C34"/>
    <w:rsid w:val="002C313C"/>
    <w:rsid w:val="002C3AD5"/>
    <w:rsid w:val="002C4670"/>
    <w:rsid w:val="002C4818"/>
    <w:rsid w:val="002C49E5"/>
    <w:rsid w:val="002C589A"/>
    <w:rsid w:val="002C5C3F"/>
    <w:rsid w:val="002C6B19"/>
    <w:rsid w:val="002C6B40"/>
    <w:rsid w:val="002C6C23"/>
    <w:rsid w:val="002C7046"/>
    <w:rsid w:val="002C7967"/>
    <w:rsid w:val="002C7A0D"/>
    <w:rsid w:val="002C7F61"/>
    <w:rsid w:val="002D0041"/>
    <w:rsid w:val="002D0272"/>
    <w:rsid w:val="002D0BF5"/>
    <w:rsid w:val="002D1098"/>
    <w:rsid w:val="002D2028"/>
    <w:rsid w:val="002D22A8"/>
    <w:rsid w:val="002D2C12"/>
    <w:rsid w:val="002D2D8E"/>
    <w:rsid w:val="002D3363"/>
    <w:rsid w:val="002D3DDF"/>
    <w:rsid w:val="002D3FAD"/>
    <w:rsid w:val="002D4264"/>
    <w:rsid w:val="002D4BFC"/>
    <w:rsid w:val="002D4D4A"/>
    <w:rsid w:val="002D4F8F"/>
    <w:rsid w:val="002D5544"/>
    <w:rsid w:val="002D5C8D"/>
    <w:rsid w:val="002D6E58"/>
    <w:rsid w:val="002D771F"/>
    <w:rsid w:val="002D7EAE"/>
    <w:rsid w:val="002E0367"/>
    <w:rsid w:val="002E04C3"/>
    <w:rsid w:val="002E0FAC"/>
    <w:rsid w:val="002E133B"/>
    <w:rsid w:val="002E199E"/>
    <w:rsid w:val="002E1CBB"/>
    <w:rsid w:val="002E24D9"/>
    <w:rsid w:val="002E2C5E"/>
    <w:rsid w:val="002E3144"/>
    <w:rsid w:val="002E3EAE"/>
    <w:rsid w:val="002E41F7"/>
    <w:rsid w:val="002E4456"/>
    <w:rsid w:val="002E4A7E"/>
    <w:rsid w:val="002E4C73"/>
    <w:rsid w:val="002E5B09"/>
    <w:rsid w:val="002E5FF1"/>
    <w:rsid w:val="002E6AA4"/>
    <w:rsid w:val="002E6AAD"/>
    <w:rsid w:val="002E6CCF"/>
    <w:rsid w:val="002E6D41"/>
    <w:rsid w:val="002E7078"/>
    <w:rsid w:val="002E738E"/>
    <w:rsid w:val="002E7574"/>
    <w:rsid w:val="002E77C9"/>
    <w:rsid w:val="002E7F8C"/>
    <w:rsid w:val="002F0281"/>
    <w:rsid w:val="002F033F"/>
    <w:rsid w:val="002F0B5A"/>
    <w:rsid w:val="002F1080"/>
    <w:rsid w:val="002F10E7"/>
    <w:rsid w:val="002F1221"/>
    <w:rsid w:val="002F1B38"/>
    <w:rsid w:val="002F1B52"/>
    <w:rsid w:val="002F233D"/>
    <w:rsid w:val="002F28ED"/>
    <w:rsid w:val="002F2C05"/>
    <w:rsid w:val="002F2C93"/>
    <w:rsid w:val="002F2CDC"/>
    <w:rsid w:val="002F3279"/>
    <w:rsid w:val="002F3285"/>
    <w:rsid w:val="002F3317"/>
    <w:rsid w:val="002F37E7"/>
    <w:rsid w:val="002F4126"/>
    <w:rsid w:val="002F432A"/>
    <w:rsid w:val="002F4E59"/>
    <w:rsid w:val="002F4FD1"/>
    <w:rsid w:val="002F56A3"/>
    <w:rsid w:val="002F5C0C"/>
    <w:rsid w:val="002F5FB8"/>
    <w:rsid w:val="002F608E"/>
    <w:rsid w:val="002F6576"/>
    <w:rsid w:val="002F6785"/>
    <w:rsid w:val="002F6933"/>
    <w:rsid w:val="002F6935"/>
    <w:rsid w:val="002F79E5"/>
    <w:rsid w:val="002F7A5C"/>
    <w:rsid w:val="002F7C8A"/>
    <w:rsid w:val="002F7FE7"/>
    <w:rsid w:val="003000AF"/>
    <w:rsid w:val="003000FB"/>
    <w:rsid w:val="0030092E"/>
    <w:rsid w:val="00300EFE"/>
    <w:rsid w:val="00300F72"/>
    <w:rsid w:val="00301299"/>
    <w:rsid w:val="003017B1"/>
    <w:rsid w:val="003018A3"/>
    <w:rsid w:val="00302222"/>
    <w:rsid w:val="00302448"/>
    <w:rsid w:val="00302E09"/>
    <w:rsid w:val="003032BA"/>
    <w:rsid w:val="003036A0"/>
    <w:rsid w:val="0030384D"/>
    <w:rsid w:val="00303DFB"/>
    <w:rsid w:val="00304BC6"/>
    <w:rsid w:val="00304DA1"/>
    <w:rsid w:val="00304EC3"/>
    <w:rsid w:val="00305004"/>
    <w:rsid w:val="00305A98"/>
    <w:rsid w:val="00305C46"/>
    <w:rsid w:val="00305EC0"/>
    <w:rsid w:val="00306123"/>
    <w:rsid w:val="003065D5"/>
    <w:rsid w:val="00307A61"/>
    <w:rsid w:val="00310527"/>
    <w:rsid w:val="003106BB"/>
    <w:rsid w:val="00311C95"/>
    <w:rsid w:val="003125F9"/>
    <w:rsid w:val="00312CD4"/>
    <w:rsid w:val="00313217"/>
    <w:rsid w:val="003135FF"/>
    <w:rsid w:val="00314145"/>
    <w:rsid w:val="00314237"/>
    <w:rsid w:val="00314875"/>
    <w:rsid w:val="00314CA7"/>
    <w:rsid w:val="003155D2"/>
    <w:rsid w:val="00315611"/>
    <w:rsid w:val="00315890"/>
    <w:rsid w:val="003163B7"/>
    <w:rsid w:val="003168BA"/>
    <w:rsid w:val="00317B14"/>
    <w:rsid w:val="00320009"/>
    <w:rsid w:val="00320488"/>
    <w:rsid w:val="00320563"/>
    <w:rsid w:val="0032076F"/>
    <w:rsid w:val="00320987"/>
    <w:rsid w:val="00320C8F"/>
    <w:rsid w:val="00320F5A"/>
    <w:rsid w:val="00320F62"/>
    <w:rsid w:val="00320FDB"/>
    <w:rsid w:val="003216CE"/>
    <w:rsid w:val="0032248E"/>
    <w:rsid w:val="00322B7F"/>
    <w:rsid w:val="00322E33"/>
    <w:rsid w:val="00322F1F"/>
    <w:rsid w:val="00322F84"/>
    <w:rsid w:val="003231CB"/>
    <w:rsid w:val="003232FF"/>
    <w:rsid w:val="00324F50"/>
    <w:rsid w:val="00325BF9"/>
    <w:rsid w:val="00325F72"/>
    <w:rsid w:val="0032683F"/>
    <w:rsid w:val="00326910"/>
    <w:rsid w:val="003269EB"/>
    <w:rsid w:val="00326FD8"/>
    <w:rsid w:val="00327009"/>
    <w:rsid w:val="0032710D"/>
    <w:rsid w:val="003271A1"/>
    <w:rsid w:val="00327309"/>
    <w:rsid w:val="00327566"/>
    <w:rsid w:val="00327A04"/>
    <w:rsid w:val="003302C8"/>
    <w:rsid w:val="00330670"/>
    <w:rsid w:val="003324A5"/>
    <w:rsid w:val="00332E02"/>
    <w:rsid w:val="0033353E"/>
    <w:rsid w:val="00333B79"/>
    <w:rsid w:val="00333B7E"/>
    <w:rsid w:val="003342FB"/>
    <w:rsid w:val="003348B4"/>
    <w:rsid w:val="0033565F"/>
    <w:rsid w:val="00336555"/>
    <w:rsid w:val="003368B4"/>
    <w:rsid w:val="00336998"/>
    <w:rsid w:val="00336D21"/>
    <w:rsid w:val="0033721A"/>
    <w:rsid w:val="00337CFD"/>
    <w:rsid w:val="003408C8"/>
    <w:rsid w:val="003409D2"/>
    <w:rsid w:val="00340A85"/>
    <w:rsid w:val="00340B50"/>
    <w:rsid w:val="00341521"/>
    <w:rsid w:val="003428C8"/>
    <w:rsid w:val="00342C96"/>
    <w:rsid w:val="00343033"/>
    <w:rsid w:val="00343112"/>
    <w:rsid w:val="003435EF"/>
    <w:rsid w:val="00343DCE"/>
    <w:rsid w:val="003448DC"/>
    <w:rsid w:val="00344F7A"/>
    <w:rsid w:val="003462FA"/>
    <w:rsid w:val="0034665E"/>
    <w:rsid w:val="003469C3"/>
    <w:rsid w:val="00346B54"/>
    <w:rsid w:val="00346D6E"/>
    <w:rsid w:val="0035038E"/>
    <w:rsid w:val="003504D5"/>
    <w:rsid w:val="00350F36"/>
    <w:rsid w:val="00351062"/>
    <w:rsid w:val="003515B8"/>
    <w:rsid w:val="003519E6"/>
    <w:rsid w:val="00351D52"/>
    <w:rsid w:val="00351F05"/>
    <w:rsid w:val="003524B4"/>
    <w:rsid w:val="003531D9"/>
    <w:rsid w:val="00353556"/>
    <w:rsid w:val="00353822"/>
    <w:rsid w:val="0035548F"/>
    <w:rsid w:val="00355FE8"/>
    <w:rsid w:val="0035643B"/>
    <w:rsid w:val="00356770"/>
    <w:rsid w:val="00356C3E"/>
    <w:rsid w:val="00356DF8"/>
    <w:rsid w:val="0035739D"/>
    <w:rsid w:val="003575F4"/>
    <w:rsid w:val="003579CB"/>
    <w:rsid w:val="00357D2A"/>
    <w:rsid w:val="003603ED"/>
    <w:rsid w:val="00360898"/>
    <w:rsid w:val="00360957"/>
    <w:rsid w:val="00361390"/>
    <w:rsid w:val="003616D9"/>
    <w:rsid w:val="003618F0"/>
    <w:rsid w:val="00361911"/>
    <w:rsid w:val="00362105"/>
    <w:rsid w:val="00362404"/>
    <w:rsid w:val="00362AE1"/>
    <w:rsid w:val="00362C45"/>
    <w:rsid w:val="003636AD"/>
    <w:rsid w:val="00363837"/>
    <w:rsid w:val="00364BD7"/>
    <w:rsid w:val="0036543D"/>
    <w:rsid w:val="0036591B"/>
    <w:rsid w:val="00365A92"/>
    <w:rsid w:val="00365AF3"/>
    <w:rsid w:val="00365C8A"/>
    <w:rsid w:val="00366DA2"/>
    <w:rsid w:val="00366E1D"/>
    <w:rsid w:val="00367056"/>
    <w:rsid w:val="003671B5"/>
    <w:rsid w:val="003678EE"/>
    <w:rsid w:val="00367B56"/>
    <w:rsid w:val="00367BC2"/>
    <w:rsid w:val="00367F3F"/>
    <w:rsid w:val="003701AC"/>
    <w:rsid w:val="00370349"/>
    <w:rsid w:val="00370F7B"/>
    <w:rsid w:val="00371FD8"/>
    <w:rsid w:val="00372187"/>
    <w:rsid w:val="0037243A"/>
    <w:rsid w:val="003724EB"/>
    <w:rsid w:val="00372629"/>
    <w:rsid w:val="00372664"/>
    <w:rsid w:val="00372C97"/>
    <w:rsid w:val="00372DF5"/>
    <w:rsid w:val="00372FB0"/>
    <w:rsid w:val="003737D8"/>
    <w:rsid w:val="00373BC0"/>
    <w:rsid w:val="003743A2"/>
    <w:rsid w:val="003747FD"/>
    <w:rsid w:val="00375724"/>
    <w:rsid w:val="00375A86"/>
    <w:rsid w:val="0037608D"/>
    <w:rsid w:val="00376881"/>
    <w:rsid w:val="00376CAB"/>
    <w:rsid w:val="00377327"/>
    <w:rsid w:val="0037760B"/>
    <w:rsid w:val="00377C25"/>
    <w:rsid w:val="00380403"/>
    <w:rsid w:val="00380915"/>
    <w:rsid w:val="0038166E"/>
    <w:rsid w:val="00381FD3"/>
    <w:rsid w:val="00382252"/>
    <w:rsid w:val="00382294"/>
    <w:rsid w:val="0038256B"/>
    <w:rsid w:val="003828FC"/>
    <w:rsid w:val="0038313B"/>
    <w:rsid w:val="00383144"/>
    <w:rsid w:val="00383E42"/>
    <w:rsid w:val="003840AF"/>
    <w:rsid w:val="0038440E"/>
    <w:rsid w:val="00384503"/>
    <w:rsid w:val="00384D4E"/>
    <w:rsid w:val="0038558F"/>
    <w:rsid w:val="00385B02"/>
    <w:rsid w:val="00387568"/>
    <w:rsid w:val="003909D8"/>
    <w:rsid w:val="00390AC0"/>
    <w:rsid w:val="0039137C"/>
    <w:rsid w:val="00393645"/>
    <w:rsid w:val="00393A5A"/>
    <w:rsid w:val="00394237"/>
    <w:rsid w:val="0039484E"/>
    <w:rsid w:val="0039517B"/>
    <w:rsid w:val="003963AF"/>
    <w:rsid w:val="003967D8"/>
    <w:rsid w:val="00396973"/>
    <w:rsid w:val="003976BF"/>
    <w:rsid w:val="003978DB"/>
    <w:rsid w:val="00397900"/>
    <w:rsid w:val="003A09E9"/>
    <w:rsid w:val="003A13DA"/>
    <w:rsid w:val="003A1799"/>
    <w:rsid w:val="003A1BB0"/>
    <w:rsid w:val="003A2770"/>
    <w:rsid w:val="003A3016"/>
    <w:rsid w:val="003A348B"/>
    <w:rsid w:val="003A3701"/>
    <w:rsid w:val="003A421A"/>
    <w:rsid w:val="003A5283"/>
    <w:rsid w:val="003A5312"/>
    <w:rsid w:val="003A5AC2"/>
    <w:rsid w:val="003A6884"/>
    <w:rsid w:val="003A69A3"/>
    <w:rsid w:val="003A708D"/>
    <w:rsid w:val="003A7605"/>
    <w:rsid w:val="003A7838"/>
    <w:rsid w:val="003A7AD1"/>
    <w:rsid w:val="003A7CAC"/>
    <w:rsid w:val="003A7E5D"/>
    <w:rsid w:val="003B0048"/>
    <w:rsid w:val="003B0666"/>
    <w:rsid w:val="003B0E51"/>
    <w:rsid w:val="003B0F9F"/>
    <w:rsid w:val="003B14CD"/>
    <w:rsid w:val="003B158A"/>
    <w:rsid w:val="003B15F9"/>
    <w:rsid w:val="003B17A4"/>
    <w:rsid w:val="003B1DD2"/>
    <w:rsid w:val="003B2142"/>
    <w:rsid w:val="003B2A62"/>
    <w:rsid w:val="003B2C6D"/>
    <w:rsid w:val="003B2EF7"/>
    <w:rsid w:val="003B3894"/>
    <w:rsid w:val="003B42C4"/>
    <w:rsid w:val="003B5311"/>
    <w:rsid w:val="003B58DE"/>
    <w:rsid w:val="003B6430"/>
    <w:rsid w:val="003B681E"/>
    <w:rsid w:val="003B68B6"/>
    <w:rsid w:val="003B6EAE"/>
    <w:rsid w:val="003B76A8"/>
    <w:rsid w:val="003B7936"/>
    <w:rsid w:val="003B7DA7"/>
    <w:rsid w:val="003C026D"/>
    <w:rsid w:val="003C0381"/>
    <w:rsid w:val="003C0D48"/>
    <w:rsid w:val="003C0EB0"/>
    <w:rsid w:val="003C1541"/>
    <w:rsid w:val="003C1F58"/>
    <w:rsid w:val="003C23BF"/>
    <w:rsid w:val="003C25DA"/>
    <w:rsid w:val="003C2962"/>
    <w:rsid w:val="003C2EF2"/>
    <w:rsid w:val="003C3EC1"/>
    <w:rsid w:val="003C46F2"/>
    <w:rsid w:val="003C48EB"/>
    <w:rsid w:val="003C4A60"/>
    <w:rsid w:val="003C4A93"/>
    <w:rsid w:val="003C4E3D"/>
    <w:rsid w:val="003C4E77"/>
    <w:rsid w:val="003C505A"/>
    <w:rsid w:val="003C515A"/>
    <w:rsid w:val="003C5518"/>
    <w:rsid w:val="003C596A"/>
    <w:rsid w:val="003C6A8C"/>
    <w:rsid w:val="003C7051"/>
    <w:rsid w:val="003C72D4"/>
    <w:rsid w:val="003C769F"/>
    <w:rsid w:val="003C7F18"/>
    <w:rsid w:val="003D00B9"/>
    <w:rsid w:val="003D06A7"/>
    <w:rsid w:val="003D0F3E"/>
    <w:rsid w:val="003D1386"/>
    <w:rsid w:val="003D14C3"/>
    <w:rsid w:val="003D157C"/>
    <w:rsid w:val="003D16F6"/>
    <w:rsid w:val="003D220E"/>
    <w:rsid w:val="003D26B5"/>
    <w:rsid w:val="003D31DB"/>
    <w:rsid w:val="003D31EB"/>
    <w:rsid w:val="003D38A0"/>
    <w:rsid w:val="003D4042"/>
    <w:rsid w:val="003D40D4"/>
    <w:rsid w:val="003D4176"/>
    <w:rsid w:val="003D4382"/>
    <w:rsid w:val="003D43E4"/>
    <w:rsid w:val="003D4F12"/>
    <w:rsid w:val="003D51CB"/>
    <w:rsid w:val="003D5476"/>
    <w:rsid w:val="003D5572"/>
    <w:rsid w:val="003D59D7"/>
    <w:rsid w:val="003D5F93"/>
    <w:rsid w:val="003D6959"/>
    <w:rsid w:val="003D747E"/>
    <w:rsid w:val="003D7499"/>
    <w:rsid w:val="003D78AC"/>
    <w:rsid w:val="003D7D0F"/>
    <w:rsid w:val="003E0A39"/>
    <w:rsid w:val="003E1618"/>
    <w:rsid w:val="003E23AC"/>
    <w:rsid w:val="003E25F6"/>
    <w:rsid w:val="003E2724"/>
    <w:rsid w:val="003E2751"/>
    <w:rsid w:val="003E2809"/>
    <w:rsid w:val="003E3BB3"/>
    <w:rsid w:val="003E46ED"/>
    <w:rsid w:val="003E4C14"/>
    <w:rsid w:val="003E517D"/>
    <w:rsid w:val="003E541E"/>
    <w:rsid w:val="003E5467"/>
    <w:rsid w:val="003E5874"/>
    <w:rsid w:val="003E5CCC"/>
    <w:rsid w:val="003E5F67"/>
    <w:rsid w:val="003E5FB2"/>
    <w:rsid w:val="003E6A67"/>
    <w:rsid w:val="003E6B8C"/>
    <w:rsid w:val="003E7471"/>
    <w:rsid w:val="003E7512"/>
    <w:rsid w:val="003E7CD0"/>
    <w:rsid w:val="003F0995"/>
    <w:rsid w:val="003F0F2E"/>
    <w:rsid w:val="003F1437"/>
    <w:rsid w:val="003F1645"/>
    <w:rsid w:val="003F1B05"/>
    <w:rsid w:val="003F1FA0"/>
    <w:rsid w:val="003F2349"/>
    <w:rsid w:val="003F265D"/>
    <w:rsid w:val="003F2754"/>
    <w:rsid w:val="003F2A52"/>
    <w:rsid w:val="003F2C0F"/>
    <w:rsid w:val="003F30B4"/>
    <w:rsid w:val="003F3857"/>
    <w:rsid w:val="003F3C11"/>
    <w:rsid w:val="003F54DF"/>
    <w:rsid w:val="003F57CA"/>
    <w:rsid w:val="003F5875"/>
    <w:rsid w:val="003F6091"/>
    <w:rsid w:val="003F656D"/>
    <w:rsid w:val="003F6A0B"/>
    <w:rsid w:val="003F6D87"/>
    <w:rsid w:val="003F6E13"/>
    <w:rsid w:val="003F71FC"/>
    <w:rsid w:val="003F7A08"/>
    <w:rsid w:val="004001AB"/>
    <w:rsid w:val="00400667"/>
    <w:rsid w:val="00400CF8"/>
    <w:rsid w:val="004014BC"/>
    <w:rsid w:val="00401655"/>
    <w:rsid w:val="00401973"/>
    <w:rsid w:val="00402F95"/>
    <w:rsid w:val="0040313F"/>
    <w:rsid w:val="00403702"/>
    <w:rsid w:val="0040391F"/>
    <w:rsid w:val="00403F08"/>
    <w:rsid w:val="004043E8"/>
    <w:rsid w:val="00404972"/>
    <w:rsid w:val="00404A04"/>
    <w:rsid w:val="00404A39"/>
    <w:rsid w:val="00404B51"/>
    <w:rsid w:val="00404DAE"/>
    <w:rsid w:val="00405370"/>
    <w:rsid w:val="00405761"/>
    <w:rsid w:val="00406BB3"/>
    <w:rsid w:val="00406CC0"/>
    <w:rsid w:val="00406D8D"/>
    <w:rsid w:val="00406F59"/>
    <w:rsid w:val="0040759A"/>
    <w:rsid w:val="004103D1"/>
    <w:rsid w:val="004114E3"/>
    <w:rsid w:val="00411F1C"/>
    <w:rsid w:val="00412009"/>
    <w:rsid w:val="0041242D"/>
    <w:rsid w:val="00412587"/>
    <w:rsid w:val="00412630"/>
    <w:rsid w:val="00412B33"/>
    <w:rsid w:val="004131A8"/>
    <w:rsid w:val="00413D97"/>
    <w:rsid w:val="0041421F"/>
    <w:rsid w:val="00414293"/>
    <w:rsid w:val="004151F2"/>
    <w:rsid w:val="004152C9"/>
    <w:rsid w:val="0041663A"/>
    <w:rsid w:val="00417D89"/>
    <w:rsid w:val="004202A9"/>
    <w:rsid w:val="00420332"/>
    <w:rsid w:val="00420A55"/>
    <w:rsid w:val="004211A8"/>
    <w:rsid w:val="00421839"/>
    <w:rsid w:val="00421865"/>
    <w:rsid w:val="00421DEB"/>
    <w:rsid w:val="004221E3"/>
    <w:rsid w:val="004228FB"/>
    <w:rsid w:val="00422D79"/>
    <w:rsid w:val="00422E1C"/>
    <w:rsid w:val="00423329"/>
    <w:rsid w:val="0042356B"/>
    <w:rsid w:val="0042443C"/>
    <w:rsid w:val="00424509"/>
    <w:rsid w:val="00425149"/>
    <w:rsid w:val="00425215"/>
    <w:rsid w:val="00425B43"/>
    <w:rsid w:val="0042621F"/>
    <w:rsid w:val="00426544"/>
    <w:rsid w:val="00426E71"/>
    <w:rsid w:val="00427112"/>
    <w:rsid w:val="0043002C"/>
    <w:rsid w:val="00430D4E"/>
    <w:rsid w:val="00430E12"/>
    <w:rsid w:val="004317D3"/>
    <w:rsid w:val="0043186F"/>
    <w:rsid w:val="00431906"/>
    <w:rsid w:val="00431CCA"/>
    <w:rsid w:val="004320D6"/>
    <w:rsid w:val="004332D1"/>
    <w:rsid w:val="00433526"/>
    <w:rsid w:val="0043399D"/>
    <w:rsid w:val="00433C19"/>
    <w:rsid w:val="00433D9C"/>
    <w:rsid w:val="00433DBC"/>
    <w:rsid w:val="0043410F"/>
    <w:rsid w:val="00434E76"/>
    <w:rsid w:val="00435541"/>
    <w:rsid w:val="00435A21"/>
    <w:rsid w:val="0043626D"/>
    <w:rsid w:val="00436405"/>
    <w:rsid w:val="004366EF"/>
    <w:rsid w:val="00436F46"/>
    <w:rsid w:val="0043700F"/>
    <w:rsid w:val="00437088"/>
    <w:rsid w:val="00440745"/>
    <w:rsid w:val="004408D0"/>
    <w:rsid w:val="004413E5"/>
    <w:rsid w:val="004419F3"/>
    <w:rsid w:val="00441C77"/>
    <w:rsid w:val="0044247D"/>
    <w:rsid w:val="00442C58"/>
    <w:rsid w:val="00442CC2"/>
    <w:rsid w:val="00442EA7"/>
    <w:rsid w:val="0044345E"/>
    <w:rsid w:val="00443764"/>
    <w:rsid w:val="00443772"/>
    <w:rsid w:val="00443813"/>
    <w:rsid w:val="00443DEE"/>
    <w:rsid w:val="00444518"/>
    <w:rsid w:val="0044535D"/>
    <w:rsid w:val="004455CE"/>
    <w:rsid w:val="00445879"/>
    <w:rsid w:val="00445A1A"/>
    <w:rsid w:val="0044652D"/>
    <w:rsid w:val="004468AD"/>
    <w:rsid w:val="004469C3"/>
    <w:rsid w:val="00447417"/>
    <w:rsid w:val="004479A1"/>
    <w:rsid w:val="00447A4C"/>
    <w:rsid w:val="00447BA3"/>
    <w:rsid w:val="0045014F"/>
    <w:rsid w:val="004501FB"/>
    <w:rsid w:val="00450B38"/>
    <w:rsid w:val="004511AE"/>
    <w:rsid w:val="00451440"/>
    <w:rsid w:val="00451D64"/>
    <w:rsid w:val="004523B7"/>
    <w:rsid w:val="0045242C"/>
    <w:rsid w:val="004529A3"/>
    <w:rsid w:val="00452B63"/>
    <w:rsid w:val="00452F40"/>
    <w:rsid w:val="004538C3"/>
    <w:rsid w:val="00453EEA"/>
    <w:rsid w:val="00454988"/>
    <w:rsid w:val="00454B88"/>
    <w:rsid w:val="00454C89"/>
    <w:rsid w:val="00455607"/>
    <w:rsid w:val="004562A0"/>
    <w:rsid w:val="004563E8"/>
    <w:rsid w:val="00456EC5"/>
    <w:rsid w:val="00457135"/>
    <w:rsid w:val="00457897"/>
    <w:rsid w:val="00460507"/>
    <w:rsid w:val="004609EB"/>
    <w:rsid w:val="00460D26"/>
    <w:rsid w:val="00461406"/>
    <w:rsid w:val="00461684"/>
    <w:rsid w:val="004622DC"/>
    <w:rsid w:val="00462EE8"/>
    <w:rsid w:val="00463700"/>
    <w:rsid w:val="00464EFE"/>
    <w:rsid w:val="00464F8F"/>
    <w:rsid w:val="00465F32"/>
    <w:rsid w:val="004663F6"/>
    <w:rsid w:val="00466A77"/>
    <w:rsid w:val="00466BAA"/>
    <w:rsid w:val="00470467"/>
    <w:rsid w:val="00470944"/>
    <w:rsid w:val="004709BA"/>
    <w:rsid w:val="00470B90"/>
    <w:rsid w:val="00471046"/>
    <w:rsid w:val="00471112"/>
    <w:rsid w:val="0047142C"/>
    <w:rsid w:val="00471677"/>
    <w:rsid w:val="00471994"/>
    <w:rsid w:val="00471DA4"/>
    <w:rsid w:val="00472DA5"/>
    <w:rsid w:val="00472E6B"/>
    <w:rsid w:val="0047317C"/>
    <w:rsid w:val="00473269"/>
    <w:rsid w:val="00473284"/>
    <w:rsid w:val="00474149"/>
    <w:rsid w:val="004745B5"/>
    <w:rsid w:val="00474C6F"/>
    <w:rsid w:val="00474FA1"/>
    <w:rsid w:val="00475322"/>
    <w:rsid w:val="00475340"/>
    <w:rsid w:val="004754A2"/>
    <w:rsid w:val="00476173"/>
    <w:rsid w:val="004764C4"/>
    <w:rsid w:val="004768FD"/>
    <w:rsid w:val="00476CC1"/>
    <w:rsid w:val="004771C6"/>
    <w:rsid w:val="00480194"/>
    <w:rsid w:val="004801C7"/>
    <w:rsid w:val="00480482"/>
    <w:rsid w:val="004809B2"/>
    <w:rsid w:val="004809E9"/>
    <w:rsid w:val="00480AF1"/>
    <w:rsid w:val="004810EC"/>
    <w:rsid w:val="0048134E"/>
    <w:rsid w:val="00481D78"/>
    <w:rsid w:val="0048347D"/>
    <w:rsid w:val="004836D8"/>
    <w:rsid w:val="004839BB"/>
    <w:rsid w:val="00484D71"/>
    <w:rsid w:val="00485146"/>
    <w:rsid w:val="004858F8"/>
    <w:rsid w:val="004862A2"/>
    <w:rsid w:val="004862C9"/>
    <w:rsid w:val="00486425"/>
    <w:rsid w:val="0048687C"/>
    <w:rsid w:val="004868D2"/>
    <w:rsid w:val="00486D6E"/>
    <w:rsid w:val="0048709B"/>
    <w:rsid w:val="0048737B"/>
    <w:rsid w:val="004875EF"/>
    <w:rsid w:val="004878DC"/>
    <w:rsid w:val="0049033A"/>
    <w:rsid w:val="00490D01"/>
    <w:rsid w:val="00490FF7"/>
    <w:rsid w:val="00491107"/>
    <w:rsid w:val="00491D9C"/>
    <w:rsid w:val="004920A5"/>
    <w:rsid w:val="004926B7"/>
    <w:rsid w:val="004926F8"/>
    <w:rsid w:val="00492924"/>
    <w:rsid w:val="00492B1C"/>
    <w:rsid w:val="00492D69"/>
    <w:rsid w:val="00492DCF"/>
    <w:rsid w:val="00493370"/>
    <w:rsid w:val="00493B61"/>
    <w:rsid w:val="00493CC3"/>
    <w:rsid w:val="00493F8B"/>
    <w:rsid w:val="00494181"/>
    <w:rsid w:val="0049443F"/>
    <w:rsid w:val="00494CD6"/>
    <w:rsid w:val="004953B4"/>
    <w:rsid w:val="00495A73"/>
    <w:rsid w:val="00495BF6"/>
    <w:rsid w:val="00495F5E"/>
    <w:rsid w:val="004963EE"/>
    <w:rsid w:val="004969C0"/>
    <w:rsid w:val="004974A9"/>
    <w:rsid w:val="004A03B4"/>
    <w:rsid w:val="004A1532"/>
    <w:rsid w:val="004A1DB1"/>
    <w:rsid w:val="004A204D"/>
    <w:rsid w:val="004A232B"/>
    <w:rsid w:val="004A29CE"/>
    <w:rsid w:val="004A312A"/>
    <w:rsid w:val="004A3610"/>
    <w:rsid w:val="004A3815"/>
    <w:rsid w:val="004A3F7E"/>
    <w:rsid w:val="004A3FE2"/>
    <w:rsid w:val="004A4755"/>
    <w:rsid w:val="004A47A9"/>
    <w:rsid w:val="004A4EA1"/>
    <w:rsid w:val="004A5BD4"/>
    <w:rsid w:val="004A5DF2"/>
    <w:rsid w:val="004A5F1D"/>
    <w:rsid w:val="004A62FB"/>
    <w:rsid w:val="004A6488"/>
    <w:rsid w:val="004A6D20"/>
    <w:rsid w:val="004A70FD"/>
    <w:rsid w:val="004A726B"/>
    <w:rsid w:val="004B0D61"/>
    <w:rsid w:val="004B1446"/>
    <w:rsid w:val="004B15D6"/>
    <w:rsid w:val="004B16A0"/>
    <w:rsid w:val="004B1C2F"/>
    <w:rsid w:val="004B1E18"/>
    <w:rsid w:val="004B2563"/>
    <w:rsid w:val="004B3115"/>
    <w:rsid w:val="004B33C3"/>
    <w:rsid w:val="004B3D6A"/>
    <w:rsid w:val="004B3DD3"/>
    <w:rsid w:val="004B42FB"/>
    <w:rsid w:val="004B46E1"/>
    <w:rsid w:val="004B614C"/>
    <w:rsid w:val="004B6D32"/>
    <w:rsid w:val="004B767E"/>
    <w:rsid w:val="004B7D78"/>
    <w:rsid w:val="004C00EA"/>
    <w:rsid w:val="004C0857"/>
    <w:rsid w:val="004C1B74"/>
    <w:rsid w:val="004C2083"/>
    <w:rsid w:val="004C28D7"/>
    <w:rsid w:val="004C2F9C"/>
    <w:rsid w:val="004C3427"/>
    <w:rsid w:val="004C393F"/>
    <w:rsid w:val="004C3D1F"/>
    <w:rsid w:val="004C3D7A"/>
    <w:rsid w:val="004C3FD9"/>
    <w:rsid w:val="004C4F39"/>
    <w:rsid w:val="004C54EA"/>
    <w:rsid w:val="004C5AFC"/>
    <w:rsid w:val="004C5D86"/>
    <w:rsid w:val="004C64DB"/>
    <w:rsid w:val="004C6A93"/>
    <w:rsid w:val="004C6C1D"/>
    <w:rsid w:val="004D0386"/>
    <w:rsid w:val="004D083A"/>
    <w:rsid w:val="004D0BAC"/>
    <w:rsid w:val="004D1FC3"/>
    <w:rsid w:val="004D2254"/>
    <w:rsid w:val="004D2DB3"/>
    <w:rsid w:val="004D31C1"/>
    <w:rsid w:val="004D4537"/>
    <w:rsid w:val="004D477A"/>
    <w:rsid w:val="004D48A5"/>
    <w:rsid w:val="004D4987"/>
    <w:rsid w:val="004D4B26"/>
    <w:rsid w:val="004D554B"/>
    <w:rsid w:val="004D626A"/>
    <w:rsid w:val="004D6B38"/>
    <w:rsid w:val="004D7843"/>
    <w:rsid w:val="004D7A81"/>
    <w:rsid w:val="004D7CB2"/>
    <w:rsid w:val="004D7F5F"/>
    <w:rsid w:val="004E0221"/>
    <w:rsid w:val="004E05AA"/>
    <w:rsid w:val="004E0CB5"/>
    <w:rsid w:val="004E1060"/>
    <w:rsid w:val="004E1602"/>
    <w:rsid w:val="004E19BB"/>
    <w:rsid w:val="004E27FE"/>
    <w:rsid w:val="004E2BB8"/>
    <w:rsid w:val="004E3A0C"/>
    <w:rsid w:val="004E4493"/>
    <w:rsid w:val="004E4CD3"/>
    <w:rsid w:val="004E4E83"/>
    <w:rsid w:val="004E5BAF"/>
    <w:rsid w:val="004E60BD"/>
    <w:rsid w:val="004E6963"/>
    <w:rsid w:val="004E6B8B"/>
    <w:rsid w:val="004E6B8C"/>
    <w:rsid w:val="004E6D17"/>
    <w:rsid w:val="004E7496"/>
    <w:rsid w:val="004E7B3F"/>
    <w:rsid w:val="004E7F9E"/>
    <w:rsid w:val="004F01A9"/>
    <w:rsid w:val="004F0DAD"/>
    <w:rsid w:val="004F1287"/>
    <w:rsid w:val="004F1BE9"/>
    <w:rsid w:val="004F1D49"/>
    <w:rsid w:val="004F2F87"/>
    <w:rsid w:val="004F318D"/>
    <w:rsid w:val="004F3257"/>
    <w:rsid w:val="004F35C6"/>
    <w:rsid w:val="004F36DC"/>
    <w:rsid w:val="004F3B55"/>
    <w:rsid w:val="004F4A1E"/>
    <w:rsid w:val="004F527C"/>
    <w:rsid w:val="004F572F"/>
    <w:rsid w:val="004F5FC7"/>
    <w:rsid w:val="004F633D"/>
    <w:rsid w:val="004F63A2"/>
    <w:rsid w:val="004F68BC"/>
    <w:rsid w:val="004F69AF"/>
    <w:rsid w:val="004F7258"/>
    <w:rsid w:val="004F7610"/>
    <w:rsid w:val="00501DF6"/>
    <w:rsid w:val="00501E59"/>
    <w:rsid w:val="005020C9"/>
    <w:rsid w:val="00502130"/>
    <w:rsid w:val="00502DA1"/>
    <w:rsid w:val="005031A5"/>
    <w:rsid w:val="005037BC"/>
    <w:rsid w:val="00503FC6"/>
    <w:rsid w:val="0050458C"/>
    <w:rsid w:val="00504D39"/>
    <w:rsid w:val="00505007"/>
    <w:rsid w:val="0050511B"/>
    <w:rsid w:val="005053F7"/>
    <w:rsid w:val="00506429"/>
    <w:rsid w:val="0050651D"/>
    <w:rsid w:val="00506722"/>
    <w:rsid w:val="0050677C"/>
    <w:rsid w:val="005067E7"/>
    <w:rsid w:val="005071D5"/>
    <w:rsid w:val="0050772A"/>
    <w:rsid w:val="00507F59"/>
    <w:rsid w:val="005103D2"/>
    <w:rsid w:val="00510547"/>
    <w:rsid w:val="00510590"/>
    <w:rsid w:val="0051143A"/>
    <w:rsid w:val="00511446"/>
    <w:rsid w:val="005120FB"/>
    <w:rsid w:val="005121EA"/>
    <w:rsid w:val="00512696"/>
    <w:rsid w:val="00512C9C"/>
    <w:rsid w:val="00512DA2"/>
    <w:rsid w:val="00512F34"/>
    <w:rsid w:val="00513571"/>
    <w:rsid w:val="005135A6"/>
    <w:rsid w:val="00513651"/>
    <w:rsid w:val="00513AAE"/>
    <w:rsid w:val="00514697"/>
    <w:rsid w:val="00514C95"/>
    <w:rsid w:val="0051501A"/>
    <w:rsid w:val="0051528A"/>
    <w:rsid w:val="00515A82"/>
    <w:rsid w:val="00515B09"/>
    <w:rsid w:val="0051699D"/>
    <w:rsid w:val="00516B38"/>
    <w:rsid w:val="005174E0"/>
    <w:rsid w:val="00517B71"/>
    <w:rsid w:val="00520446"/>
    <w:rsid w:val="005208FA"/>
    <w:rsid w:val="00520D8E"/>
    <w:rsid w:val="00520F6E"/>
    <w:rsid w:val="00521BC0"/>
    <w:rsid w:val="00522DBD"/>
    <w:rsid w:val="00522E31"/>
    <w:rsid w:val="00522FBD"/>
    <w:rsid w:val="0052332C"/>
    <w:rsid w:val="00523E66"/>
    <w:rsid w:val="00524482"/>
    <w:rsid w:val="005257B7"/>
    <w:rsid w:val="0052596B"/>
    <w:rsid w:val="00525D25"/>
    <w:rsid w:val="0052657D"/>
    <w:rsid w:val="005265A9"/>
    <w:rsid w:val="00526D95"/>
    <w:rsid w:val="00526F7F"/>
    <w:rsid w:val="00526FE1"/>
    <w:rsid w:val="00527AC5"/>
    <w:rsid w:val="00527FD7"/>
    <w:rsid w:val="0053009F"/>
    <w:rsid w:val="00530F3C"/>
    <w:rsid w:val="00531182"/>
    <w:rsid w:val="005312DA"/>
    <w:rsid w:val="005313C3"/>
    <w:rsid w:val="00531D58"/>
    <w:rsid w:val="00531DF0"/>
    <w:rsid w:val="00532483"/>
    <w:rsid w:val="005324F3"/>
    <w:rsid w:val="005326BD"/>
    <w:rsid w:val="005328FC"/>
    <w:rsid w:val="00533209"/>
    <w:rsid w:val="005334E3"/>
    <w:rsid w:val="005335A1"/>
    <w:rsid w:val="0053440B"/>
    <w:rsid w:val="005347C5"/>
    <w:rsid w:val="00534879"/>
    <w:rsid w:val="00535C58"/>
    <w:rsid w:val="005365E5"/>
    <w:rsid w:val="00536730"/>
    <w:rsid w:val="00537164"/>
    <w:rsid w:val="005373DF"/>
    <w:rsid w:val="00537E3C"/>
    <w:rsid w:val="005405AA"/>
    <w:rsid w:val="00540BED"/>
    <w:rsid w:val="005412D7"/>
    <w:rsid w:val="005417CE"/>
    <w:rsid w:val="005417D8"/>
    <w:rsid w:val="00541EEE"/>
    <w:rsid w:val="00542315"/>
    <w:rsid w:val="0054241A"/>
    <w:rsid w:val="0054242A"/>
    <w:rsid w:val="00542684"/>
    <w:rsid w:val="0054280B"/>
    <w:rsid w:val="005429B0"/>
    <w:rsid w:val="00542C00"/>
    <w:rsid w:val="005434E5"/>
    <w:rsid w:val="00543B0F"/>
    <w:rsid w:val="00543E3D"/>
    <w:rsid w:val="00543EF2"/>
    <w:rsid w:val="005440D3"/>
    <w:rsid w:val="005441A8"/>
    <w:rsid w:val="0054465A"/>
    <w:rsid w:val="00544AFC"/>
    <w:rsid w:val="00545420"/>
    <w:rsid w:val="00545D13"/>
    <w:rsid w:val="0054628C"/>
    <w:rsid w:val="005463C8"/>
    <w:rsid w:val="00546416"/>
    <w:rsid w:val="00546485"/>
    <w:rsid w:val="00546580"/>
    <w:rsid w:val="0054665E"/>
    <w:rsid w:val="00547075"/>
    <w:rsid w:val="00547335"/>
    <w:rsid w:val="0054735D"/>
    <w:rsid w:val="00547979"/>
    <w:rsid w:val="00547BAE"/>
    <w:rsid w:val="00547E5E"/>
    <w:rsid w:val="00547EBE"/>
    <w:rsid w:val="00550F13"/>
    <w:rsid w:val="00551855"/>
    <w:rsid w:val="0055199C"/>
    <w:rsid w:val="0055245A"/>
    <w:rsid w:val="00552747"/>
    <w:rsid w:val="00552A53"/>
    <w:rsid w:val="00553614"/>
    <w:rsid w:val="005539A5"/>
    <w:rsid w:val="00554258"/>
    <w:rsid w:val="005542B6"/>
    <w:rsid w:val="00554F0C"/>
    <w:rsid w:val="00555204"/>
    <w:rsid w:val="00555235"/>
    <w:rsid w:val="00556937"/>
    <w:rsid w:val="0055729E"/>
    <w:rsid w:val="0055755D"/>
    <w:rsid w:val="00557C2B"/>
    <w:rsid w:val="00557F5D"/>
    <w:rsid w:val="0056010D"/>
    <w:rsid w:val="005601BD"/>
    <w:rsid w:val="00560213"/>
    <w:rsid w:val="005602E9"/>
    <w:rsid w:val="005603F5"/>
    <w:rsid w:val="0056042C"/>
    <w:rsid w:val="005606E2"/>
    <w:rsid w:val="00560914"/>
    <w:rsid w:val="00561EFC"/>
    <w:rsid w:val="0056204C"/>
    <w:rsid w:val="00562ACA"/>
    <w:rsid w:val="005633C1"/>
    <w:rsid w:val="00563595"/>
    <w:rsid w:val="0056477C"/>
    <w:rsid w:val="005649C1"/>
    <w:rsid w:val="00565A28"/>
    <w:rsid w:val="005661F5"/>
    <w:rsid w:val="00566287"/>
    <w:rsid w:val="00566628"/>
    <w:rsid w:val="005669F3"/>
    <w:rsid w:val="00566D56"/>
    <w:rsid w:val="00567527"/>
    <w:rsid w:val="00567D82"/>
    <w:rsid w:val="00567F6E"/>
    <w:rsid w:val="00570207"/>
    <w:rsid w:val="00570281"/>
    <w:rsid w:val="00570A36"/>
    <w:rsid w:val="00571462"/>
    <w:rsid w:val="0057157B"/>
    <w:rsid w:val="00571D4B"/>
    <w:rsid w:val="00571F38"/>
    <w:rsid w:val="00572517"/>
    <w:rsid w:val="00572592"/>
    <w:rsid w:val="00572A9A"/>
    <w:rsid w:val="00572D8D"/>
    <w:rsid w:val="00572DE5"/>
    <w:rsid w:val="00572DEF"/>
    <w:rsid w:val="005732DC"/>
    <w:rsid w:val="0057378E"/>
    <w:rsid w:val="0057487F"/>
    <w:rsid w:val="0057534A"/>
    <w:rsid w:val="00576895"/>
    <w:rsid w:val="005768E8"/>
    <w:rsid w:val="00576C01"/>
    <w:rsid w:val="00577232"/>
    <w:rsid w:val="0057755F"/>
    <w:rsid w:val="00577C1B"/>
    <w:rsid w:val="00577D6B"/>
    <w:rsid w:val="00580FA8"/>
    <w:rsid w:val="0058171F"/>
    <w:rsid w:val="005818F8"/>
    <w:rsid w:val="00581E29"/>
    <w:rsid w:val="005820C0"/>
    <w:rsid w:val="0058230A"/>
    <w:rsid w:val="00582FE4"/>
    <w:rsid w:val="00583260"/>
    <w:rsid w:val="00583BBD"/>
    <w:rsid w:val="0058432D"/>
    <w:rsid w:val="005847DE"/>
    <w:rsid w:val="00584930"/>
    <w:rsid w:val="00584BF3"/>
    <w:rsid w:val="00585080"/>
    <w:rsid w:val="00585629"/>
    <w:rsid w:val="005858AB"/>
    <w:rsid w:val="00585984"/>
    <w:rsid w:val="00585CA8"/>
    <w:rsid w:val="00585F10"/>
    <w:rsid w:val="00586D39"/>
    <w:rsid w:val="005907D6"/>
    <w:rsid w:val="0059139B"/>
    <w:rsid w:val="00591401"/>
    <w:rsid w:val="005917A2"/>
    <w:rsid w:val="005922DE"/>
    <w:rsid w:val="005937AC"/>
    <w:rsid w:val="0059397E"/>
    <w:rsid w:val="00593EDC"/>
    <w:rsid w:val="005951FD"/>
    <w:rsid w:val="005953B1"/>
    <w:rsid w:val="00596250"/>
    <w:rsid w:val="00596254"/>
    <w:rsid w:val="00596CEF"/>
    <w:rsid w:val="00596D07"/>
    <w:rsid w:val="00596E76"/>
    <w:rsid w:val="005970E0"/>
    <w:rsid w:val="005A13E4"/>
    <w:rsid w:val="005A16AB"/>
    <w:rsid w:val="005A16C8"/>
    <w:rsid w:val="005A16D1"/>
    <w:rsid w:val="005A1B74"/>
    <w:rsid w:val="005A277E"/>
    <w:rsid w:val="005A2BD9"/>
    <w:rsid w:val="005A2ED5"/>
    <w:rsid w:val="005A2EF3"/>
    <w:rsid w:val="005A3F01"/>
    <w:rsid w:val="005A4608"/>
    <w:rsid w:val="005A4748"/>
    <w:rsid w:val="005A4B2D"/>
    <w:rsid w:val="005A52F5"/>
    <w:rsid w:val="005A5813"/>
    <w:rsid w:val="005A62D6"/>
    <w:rsid w:val="005A677B"/>
    <w:rsid w:val="005A685E"/>
    <w:rsid w:val="005A69AB"/>
    <w:rsid w:val="005A6F28"/>
    <w:rsid w:val="005A7006"/>
    <w:rsid w:val="005A730D"/>
    <w:rsid w:val="005A75CD"/>
    <w:rsid w:val="005A7658"/>
    <w:rsid w:val="005A777C"/>
    <w:rsid w:val="005A7BD7"/>
    <w:rsid w:val="005A7DB8"/>
    <w:rsid w:val="005A7E80"/>
    <w:rsid w:val="005A7E87"/>
    <w:rsid w:val="005B0693"/>
    <w:rsid w:val="005B0F13"/>
    <w:rsid w:val="005B12BD"/>
    <w:rsid w:val="005B12CD"/>
    <w:rsid w:val="005B15B3"/>
    <w:rsid w:val="005B16ED"/>
    <w:rsid w:val="005B1753"/>
    <w:rsid w:val="005B18E4"/>
    <w:rsid w:val="005B268A"/>
    <w:rsid w:val="005B2C1B"/>
    <w:rsid w:val="005B36C4"/>
    <w:rsid w:val="005B379C"/>
    <w:rsid w:val="005B42DC"/>
    <w:rsid w:val="005B4DF8"/>
    <w:rsid w:val="005B4E2B"/>
    <w:rsid w:val="005B5398"/>
    <w:rsid w:val="005B5544"/>
    <w:rsid w:val="005B5F54"/>
    <w:rsid w:val="005B616C"/>
    <w:rsid w:val="005B6665"/>
    <w:rsid w:val="005B6A1E"/>
    <w:rsid w:val="005B6BBB"/>
    <w:rsid w:val="005B7016"/>
    <w:rsid w:val="005B79B6"/>
    <w:rsid w:val="005B7F06"/>
    <w:rsid w:val="005B7FE3"/>
    <w:rsid w:val="005C07E8"/>
    <w:rsid w:val="005C2633"/>
    <w:rsid w:val="005C26EB"/>
    <w:rsid w:val="005C2C42"/>
    <w:rsid w:val="005C340C"/>
    <w:rsid w:val="005C3444"/>
    <w:rsid w:val="005C3E41"/>
    <w:rsid w:val="005C3F08"/>
    <w:rsid w:val="005C44E2"/>
    <w:rsid w:val="005C4817"/>
    <w:rsid w:val="005C4DB1"/>
    <w:rsid w:val="005C4F19"/>
    <w:rsid w:val="005C52E5"/>
    <w:rsid w:val="005C5781"/>
    <w:rsid w:val="005C5970"/>
    <w:rsid w:val="005C5D11"/>
    <w:rsid w:val="005C6FD7"/>
    <w:rsid w:val="005C7AC8"/>
    <w:rsid w:val="005C7D52"/>
    <w:rsid w:val="005D1535"/>
    <w:rsid w:val="005D153F"/>
    <w:rsid w:val="005D1E0F"/>
    <w:rsid w:val="005D1FB1"/>
    <w:rsid w:val="005D26CD"/>
    <w:rsid w:val="005D27DA"/>
    <w:rsid w:val="005D3194"/>
    <w:rsid w:val="005D3AAA"/>
    <w:rsid w:val="005D3CA1"/>
    <w:rsid w:val="005D3F52"/>
    <w:rsid w:val="005D3F84"/>
    <w:rsid w:val="005D481E"/>
    <w:rsid w:val="005D52F8"/>
    <w:rsid w:val="005D5A81"/>
    <w:rsid w:val="005D5F01"/>
    <w:rsid w:val="005D61D9"/>
    <w:rsid w:val="005D64EC"/>
    <w:rsid w:val="005D69C3"/>
    <w:rsid w:val="005D70A9"/>
    <w:rsid w:val="005D7857"/>
    <w:rsid w:val="005D7E5E"/>
    <w:rsid w:val="005E00F3"/>
    <w:rsid w:val="005E0732"/>
    <w:rsid w:val="005E09D0"/>
    <w:rsid w:val="005E0B80"/>
    <w:rsid w:val="005E15A4"/>
    <w:rsid w:val="005E202B"/>
    <w:rsid w:val="005E268C"/>
    <w:rsid w:val="005E2FD7"/>
    <w:rsid w:val="005E39FA"/>
    <w:rsid w:val="005E3CDC"/>
    <w:rsid w:val="005E3F1C"/>
    <w:rsid w:val="005E41F8"/>
    <w:rsid w:val="005E5064"/>
    <w:rsid w:val="005E62E6"/>
    <w:rsid w:val="005E6385"/>
    <w:rsid w:val="005E63B3"/>
    <w:rsid w:val="005E6740"/>
    <w:rsid w:val="005E6B20"/>
    <w:rsid w:val="005E70FA"/>
    <w:rsid w:val="005E75A2"/>
    <w:rsid w:val="005E75DD"/>
    <w:rsid w:val="005F02E5"/>
    <w:rsid w:val="005F076F"/>
    <w:rsid w:val="005F0F48"/>
    <w:rsid w:val="005F1D30"/>
    <w:rsid w:val="005F2215"/>
    <w:rsid w:val="005F2361"/>
    <w:rsid w:val="005F23C3"/>
    <w:rsid w:val="005F25D0"/>
    <w:rsid w:val="005F25D5"/>
    <w:rsid w:val="005F274F"/>
    <w:rsid w:val="005F352C"/>
    <w:rsid w:val="005F3632"/>
    <w:rsid w:val="005F3A4F"/>
    <w:rsid w:val="005F3BD7"/>
    <w:rsid w:val="005F44C7"/>
    <w:rsid w:val="005F4AEE"/>
    <w:rsid w:val="005F4BD1"/>
    <w:rsid w:val="005F4C84"/>
    <w:rsid w:val="005F646B"/>
    <w:rsid w:val="005F6F24"/>
    <w:rsid w:val="005F7155"/>
    <w:rsid w:val="005F7523"/>
    <w:rsid w:val="005F79C6"/>
    <w:rsid w:val="005F7F2C"/>
    <w:rsid w:val="0060001B"/>
    <w:rsid w:val="006002BE"/>
    <w:rsid w:val="00600605"/>
    <w:rsid w:val="00600991"/>
    <w:rsid w:val="00600D9E"/>
    <w:rsid w:val="00601812"/>
    <w:rsid w:val="00601A7A"/>
    <w:rsid w:val="00603345"/>
    <w:rsid w:val="006033EF"/>
    <w:rsid w:val="0060439F"/>
    <w:rsid w:val="0060441C"/>
    <w:rsid w:val="006051B1"/>
    <w:rsid w:val="006055DD"/>
    <w:rsid w:val="00605DC9"/>
    <w:rsid w:val="00605EB1"/>
    <w:rsid w:val="0060630D"/>
    <w:rsid w:val="00606403"/>
    <w:rsid w:val="006066CE"/>
    <w:rsid w:val="00606F2E"/>
    <w:rsid w:val="00606F7B"/>
    <w:rsid w:val="00607722"/>
    <w:rsid w:val="006077DB"/>
    <w:rsid w:val="00607F04"/>
    <w:rsid w:val="0061001E"/>
    <w:rsid w:val="00610511"/>
    <w:rsid w:val="00610923"/>
    <w:rsid w:val="00610BEC"/>
    <w:rsid w:val="006121B1"/>
    <w:rsid w:val="00612A2F"/>
    <w:rsid w:val="006131A0"/>
    <w:rsid w:val="00613CD7"/>
    <w:rsid w:val="0061412B"/>
    <w:rsid w:val="00614AC9"/>
    <w:rsid w:val="00614EDC"/>
    <w:rsid w:val="0061533B"/>
    <w:rsid w:val="006154EE"/>
    <w:rsid w:val="006169F8"/>
    <w:rsid w:val="00616D45"/>
    <w:rsid w:val="00620B8C"/>
    <w:rsid w:val="00620EB4"/>
    <w:rsid w:val="00621D6C"/>
    <w:rsid w:val="00622146"/>
    <w:rsid w:val="00622297"/>
    <w:rsid w:val="00622834"/>
    <w:rsid w:val="006229A1"/>
    <w:rsid w:val="00622B9C"/>
    <w:rsid w:val="00623899"/>
    <w:rsid w:val="00623A01"/>
    <w:rsid w:val="00623F3F"/>
    <w:rsid w:val="00624696"/>
    <w:rsid w:val="00624946"/>
    <w:rsid w:val="00625693"/>
    <w:rsid w:val="00625B7E"/>
    <w:rsid w:val="00625C03"/>
    <w:rsid w:val="00626431"/>
    <w:rsid w:val="00626AA8"/>
    <w:rsid w:val="00626ACF"/>
    <w:rsid w:val="00626D43"/>
    <w:rsid w:val="0062703E"/>
    <w:rsid w:val="00627188"/>
    <w:rsid w:val="0062755E"/>
    <w:rsid w:val="006278A7"/>
    <w:rsid w:val="00630029"/>
    <w:rsid w:val="006305A0"/>
    <w:rsid w:val="00630731"/>
    <w:rsid w:val="00630953"/>
    <w:rsid w:val="00630AB2"/>
    <w:rsid w:val="00630BF7"/>
    <w:rsid w:val="00631002"/>
    <w:rsid w:val="00631257"/>
    <w:rsid w:val="006312A7"/>
    <w:rsid w:val="006313BC"/>
    <w:rsid w:val="00633691"/>
    <w:rsid w:val="00633D49"/>
    <w:rsid w:val="00633DE8"/>
    <w:rsid w:val="00633DFF"/>
    <w:rsid w:val="0063480A"/>
    <w:rsid w:val="0063528A"/>
    <w:rsid w:val="0063530B"/>
    <w:rsid w:val="0063548D"/>
    <w:rsid w:val="006359AD"/>
    <w:rsid w:val="00635BDC"/>
    <w:rsid w:val="0063641F"/>
    <w:rsid w:val="00636951"/>
    <w:rsid w:val="00636EB9"/>
    <w:rsid w:val="0063712C"/>
    <w:rsid w:val="00641D3B"/>
    <w:rsid w:val="00641DAA"/>
    <w:rsid w:val="00642043"/>
    <w:rsid w:val="00643692"/>
    <w:rsid w:val="0064409D"/>
    <w:rsid w:val="00645242"/>
    <w:rsid w:val="00645442"/>
    <w:rsid w:val="0064549F"/>
    <w:rsid w:val="006456DF"/>
    <w:rsid w:val="00645A81"/>
    <w:rsid w:val="00645D3B"/>
    <w:rsid w:val="00646034"/>
    <w:rsid w:val="0064623F"/>
    <w:rsid w:val="006467AD"/>
    <w:rsid w:val="006471BC"/>
    <w:rsid w:val="00647B7A"/>
    <w:rsid w:val="00650566"/>
    <w:rsid w:val="00650AEC"/>
    <w:rsid w:val="00650B73"/>
    <w:rsid w:val="00650B81"/>
    <w:rsid w:val="00650C6C"/>
    <w:rsid w:val="00651744"/>
    <w:rsid w:val="00651DD6"/>
    <w:rsid w:val="00651E4C"/>
    <w:rsid w:val="00652577"/>
    <w:rsid w:val="006530A7"/>
    <w:rsid w:val="006538CF"/>
    <w:rsid w:val="006541C8"/>
    <w:rsid w:val="00654E16"/>
    <w:rsid w:val="0065523F"/>
    <w:rsid w:val="00655771"/>
    <w:rsid w:val="0065578A"/>
    <w:rsid w:val="00656504"/>
    <w:rsid w:val="006572E3"/>
    <w:rsid w:val="0065738A"/>
    <w:rsid w:val="006573E6"/>
    <w:rsid w:val="006573F9"/>
    <w:rsid w:val="006578D0"/>
    <w:rsid w:val="006578D2"/>
    <w:rsid w:val="00657B2D"/>
    <w:rsid w:val="00657F00"/>
    <w:rsid w:val="006600A4"/>
    <w:rsid w:val="006607D4"/>
    <w:rsid w:val="00661450"/>
    <w:rsid w:val="00661809"/>
    <w:rsid w:val="00662723"/>
    <w:rsid w:val="0066295D"/>
    <w:rsid w:val="00662DFC"/>
    <w:rsid w:val="00663583"/>
    <w:rsid w:val="00663747"/>
    <w:rsid w:val="00663EA5"/>
    <w:rsid w:val="00663F33"/>
    <w:rsid w:val="006647C1"/>
    <w:rsid w:val="006647F7"/>
    <w:rsid w:val="00664C8C"/>
    <w:rsid w:val="00666330"/>
    <w:rsid w:val="00666B57"/>
    <w:rsid w:val="00666F2F"/>
    <w:rsid w:val="00667077"/>
    <w:rsid w:val="006671C3"/>
    <w:rsid w:val="006675A0"/>
    <w:rsid w:val="006676B0"/>
    <w:rsid w:val="006678B8"/>
    <w:rsid w:val="00670265"/>
    <w:rsid w:val="0067040A"/>
    <w:rsid w:val="00671193"/>
    <w:rsid w:val="006715DF"/>
    <w:rsid w:val="0067177C"/>
    <w:rsid w:val="00671C2E"/>
    <w:rsid w:val="006723BE"/>
    <w:rsid w:val="00672B15"/>
    <w:rsid w:val="00673043"/>
    <w:rsid w:val="00674121"/>
    <w:rsid w:val="006748E5"/>
    <w:rsid w:val="0067506D"/>
    <w:rsid w:val="00675A9F"/>
    <w:rsid w:val="00675DD3"/>
    <w:rsid w:val="0067637F"/>
    <w:rsid w:val="006766E2"/>
    <w:rsid w:val="00677247"/>
    <w:rsid w:val="0068034A"/>
    <w:rsid w:val="006807C9"/>
    <w:rsid w:val="00680D8B"/>
    <w:rsid w:val="00681C8C"/>
    <w:rsid w:val="00681DB6"/>
    <w:rsid w:val="00681EE0"/>
    <w:rsid w:val="006826FC"/>
    <w:rsid w:val="006827B9"/>
    <w:rsid w:val="0068282F"/>
    <w:rsid w:val="00682AD5"/>
    <w:rsid w:val="00682AF6"/>
    <w:rsid w:val="00682BDF"/>
    <w:rsid w:val="00682E44"/>
    <w:rsid w:val="00683130"/>
    <w:rsid w:val="00683203"/>
    <w:rsid w:val="0068350D"/>
    <w:rsid w:val="0068368F"/>
    <w:rsid w:val="0068388B"/>
    <w:rsid w:val="00683F37"/>
    <w:rsid w:val="006846F6"/>
    <w:rsid w:val="006847AA"/>
    <w:rsid w:val="0068555A"/>
    <w:rsid w:val="00685DD7"/>
    <w:rsid w:val="00685F9A"/>
    <w:rsid w:val="006861FB"/>
    <w:rsid w:val="006877C9"/>
    <w:rsid w:val="00690078"/>
    <w:rsid w:val="0069019E"/>
    <w:rsid w:val="00690299"/>
    <w:rsid w:val="00690886"/>
    <w:rsid w:val="00690AD4"/>
    <w:rsid w:val="0069379B"/>
    <w:rsid w:val="006940C7"/>
    <w:rsid w:val="00694348"/>
    <w:rsid w:val="0069440F"/>
    <w:rsid w:val="00694E83"/>
    <w:rsid w:val="0069533A"/>
    <w:rsid w:val="0069535E"/>
    <w:rsid w:val="006960EE"/>
    <w:rsid w:val="006966A8"/>
    <w:rsid w:val="00696CE1"/>
    <w:rsid w:val="00696D83"/>
    <w:rsid w:val="006972D1"/>
    <w:rsid w:val="0069737F"/>
    <w:rsid w:val="006979E2"/>
    <w:rsid w:val="006A0329"/>
    <w:rsid w:val="006A25C2"/>
    <w:rsid w:val="006A26FA"/>
    <w:rsid w:val="006A2728"/>
    <w:rsid w:val="006A2C76"/>
    <w:rsid w:val="006A3924"/>
    <w:rsid w:val="006A3CE9"/>
    <w:rsid w:val="006A4330"/>
    <w:rsid w:val="006A4482"/>
    <w:rsid w:val="006A49F5"/>
    <w:rsid w:val="006A4F49"/>
    <w:rsid w:val="006A5D6D"/>
    <w:rsid w:val="006A67A2"/>
    <w:rsid w:val="006A6A1E"/>
    <w:rsid w:val="006A6BEC"/>
    <w:rsid w:val="006A708F"/>
    <w:rsid w:val="006A71C5"/>
    <w:rsid w:val="006A743F"/>
    <w:rsid w:val="006A7C15"/>
    <w:rsid w:val="006B0177"/>
    <w:rsid w:val="006B0449"/>
    <w:rsid w:val="006B05D9"/>
    <w:rsid w:val="006B07A4"/>
    <w:rsid w:val="006B0E9A"/>
    <w:rsid w:val="006B1539"/>
    <w:rsid w:val="006B1CB1"/>
    <w:rsid w:val="006B1F49"/>
    <w:rsid w:val="006B22B7"/>
    <w:rsid w:val="006B24B1"/>
    <w:rsid w:val="006B2CDF"/>
    <w:rsid w:val="006B31D9"/>
    <w:rsid w:val="006B3B0C"/>
    <w:rsid w:val="006B3BB5"/>
    <w:rsid w:val="006B40ED"/>
    <w:rsid w:val="006B4404"/>
    <w:rsid w:val="006B466D"/>
    <w:rsid w:val="006B4A65"/>
    <w:rsid w:val="006B4A8E"/>
    <w:rsid w:val="006B4BA6"/>
    <w:rsid w:val="006B5303"/>
    <w:rsid w:val="006B63D2"/>
    <w:rsid w:val="006B6467"/>
    <w:rsid w:val="006B70F4"/>
    <w:rsid w:val="006B7253"/>
    <w:rsid w:val="006B7A76"/>
    <w:rsid w:val="006C0214"/>
    <w:rsid w:val="006C0C53"/>
    <w:rsid w:val="006C1256"/>
    <w:rsid w:val="006C136E"/>
    <w:rsid w:val="006C166E"/>
    <w:rsid w:val="006C1CF8"/>
    <w:rsid w:val="006C2729"/>
    <w:rsid w:val="006C37AC"/>
    <w:rsid w:val="006C3854"/>
    <w:rsid w:val="006C4538"/>
    <w:rsid w:val="006C4628"/>
    <w:rsid w:val="006C4BCA"/>
    <w:rsid w:val="006C546F"/>
    <w:rsid w:val="006C5A65"/>
    <w:rsid w:val="006C64EA"/>
    <w:rsid w:val="006C6917"/>
    <w:rsid w:val="006C6B95"/>
    <w:rsid w:val="006C6EEC"/>
    <w:rsid w:val="006C7656"/>
    <w:rsid w:val="006D07D0"/>
    <w:rsid w:val="006D0C1D"/>
    <w:rsid w:val="006D0FAB"/>
    <w:rsid w:val="006D2039"/>
    <w:rsid w:val="006D23FC"/>
    <w:rsid w:val="006D2455"/>
    <w:rsid w:val="006D2525"/>
    <w:rsid w:val="006D26CF"/>
    <w:rsid w:val="006D2C3C"/>
    <w:rsid w:val="006D38F5"/>
    <w:rsid w:val="006D3A8B"/>
    <w:rsid w:val="006D4250"/>
    <w:rsid w:val="006D427A"/>
    <w:rsid w:val="006D430D"/>
    <w:rsid w:val="006D45F1"/>
    <w:rsid w:val="006D497C"/>
    <w:rsid w:val="006D49C7"/>
    <w:rsid w:val="006D524E"/>
    <w:rsid w:val="006D528D"/>
    <w:rsid w:val="006D5A43"/>
    <w:rsid w:val="006D65B7"/>
    <w:rsid w:val="006D6A43"/>
    <w:rsid w:val="006D7A89"/>
    <w:rsid w:val="006E0155"/>
    <w:rsid w:val="006E042F"/>
    <w:rsid w:val="006E0CAA"/>
    <w:rsid w:val="006E10E9"/>
    <w:rsid w:val="006E1166"/>
    <w:rsid w:val="006E1713"/>
    <w:rsid w:val="006E1AAB"/>
    <w:rsid w:val="006E1E10"/>
    <w:rsid w:val="006E1EC0"/>
    <w:rsid w:val="006E224A"/>
    <w:rsid w:val="006E26C2"/>
    <w:rsid w:val="006E2704"/>
    <w:rsid w:val="006E35AF"/>
    <w:rsid w:val="006E4F4E"/>
    <w:rsid w:val="006E5009"/>
    <w:rsid w:val="006E71FC"/>
    <w:rsid w:val="006E72AA"/>
    <w:rsid w:val="006E7742"/>
    <w:rsid w:val="006E7911"/>
    <w:rsid w:val="006E791E"/>
    <w:rsid w:val="006E7ADA"/>
    <w:rsid w:val="006F01C3"/>
    <w:rsid w:val="006F0F41"/>
    <w:rsid w:val="006F104B"/>
    <w:rsid w:val="006F163E"/>
    <w:rsid w:val="006F1CBA"/>
    <w:rsid w:val="006F1E54"/>
    <w:rsid w:val="006F20FB"/>
    <w:rsid w:val="006F347A"/>
    <w:rsid w:val="006F3CE6"/>
    <w:rsid w:val="006F4153"/>
    <w:rsid w:val="006F43F4"/>
    <w:rsid w:val="006F4631"/>
    <w:rsid w:val="006F5282"/>
    <w:rsid w:val="006F53C1"/>
    <w:rsid w:val="006F5878"/>
    <w:rsid w:val="006F5E00"/>
    <w:rsid w:val="006F6132"/>
    <w:rsid w:val="006F6D20"/>
    <w:rsid w:val="006F70B7"/>
    <w:rsid w:val="006F754F"/>
    <w:rsid w:val="006F79DC"/>
    <w:rsid w:val="00700831"/>
    <w:rsid w:val="00700AAA"/>
    <w:rsid w:val="00700FF4"/>
    <w:rsid w:val="00701116"/>
    <w:rsid w:val="00701371"/>
    <w:rsid w:val="00701B5C"/>
    <w:rsid w:val="00701EE8"/>
    <w:rsid w:val="0070216B"/>
    <w:rsid w:val="00702C69"/>
    <w:rsid w:val="00702F00"/>
    <w:rsid w:val="00703097"/>
    <w:rsid w:val="00703231"/>
    <w:rsid w:val="00703AC2"/>
    <w:rsid w:val="00703C2B"/>
    <w:rsid w:val="00703C51"/>
    <w:rsid w:val="0070406C"/>
    <w:rsid w:val="00704579"/>
    <w:rsid w:val="007047A0"/>
    <w:rsid w:val="00704B1F"/>
    <w:rsid w:val="00704E81"/>
    <w:rsid w:val="00706326"/>
    <w:rsid w:val="007065F8"/>
    <w:rsid w:val="00707485"/>
    <w:rsid w:val="007076A0"/>
    <w:rsid w:val="00707762"/>
    <w:rsid w:val="00707A17"/>
    <w:rsid w:val="00707A28"/>
    <w:rsid w:val="00707ABF"/>
    <w:rsid w:val="00707D99"/>
    <w:rsid w:val="00707EA8"/>
    <w:rsid w:val="00707FD1"/>
    <w:rsid w:val="00710088"/>
    <w:rsid w:val="007105B9"/>
    <w:rsid w:val="00710937"/>
    <w:rsid w:val="00710949"/>
    <w:rsid w:val="007119FD"/>
    <w:rsid w:val="00711A14"/>
    <w:rsid w:val="00711DF2"/>
    <w:rsid w:val="00711F83"/>
    <w:rsid w:val="00712747"/>
    <w:rsid w:val="00712879"/>
    <w:rsid w:val="007128EE"/>
    <w:rsid w:val="00712B19"/>
    <w:rsid w:val="00712F59"/>
    <w:rsid w:val="0071371E"/>
    <w:rsid w:val="007139D3"/>
    <w:rsid w:val="00713EC3"/>
    <w:rsid w:val="00713F96"/>
    <w:rsid w:val="00714022"/>
    <w:rsid w:val="007155ED"/>
    <w:rsid w:val="00715C2D"/>
    <w:rsid w:val="00715D21"/>
    <w:rsid w:val="0071763F"/>
    <w:rsid w:val="0071771F"/>
    <w:rsid w:val="007178BA"/>
    <w:rsid w:val="00717E6E"/>
    <w:rsid w:val="00717E96"/>
    <w:rsid w:val="00720097"/>
    <w:rsid w:val="00720178"/>
    <w:rsid w:val="0072038E"/>
    <w:rsid w:val="00720977"/>
    <w:rsid w:val="00720E06"/>
    <w:rsid w:val="00720F46"/>
    <w:rsid w:val="00721D91"/>
    <w:rsid w:val="007220BF"/>
    <w:rsid w:val="00722105"/>
    <w:rsid w:val="0072218C"/>
    <w:rsid w:val="00722502"/>
    <w:rsid w:val="00722844"/>
    <w:rsid w:val="00722CAB"/>
    <w:rsid w:val="00722EAF"/>
    <w:rsid w:val="00723584"/>
    <w:rsid w:val="0072381A"/>
    <w:rsid w:val="0072386C"/>
    <w:rsid w:val="00724590"/>
    <w:rsid w:val="007248E0"/>
    <w:rsid w:val="00724D82"/>
    <w:rsid w:val="00725612"/>
    <w:rsid w:val="00725916"/>
    <w:rsid w:val="007260B1"/>
    <w:rsid w:val="00726B32"/>
    <w:rsid w:val="00726E91"/>
    <w:rsid w:val="007270DE"/>
    <w:rsid w:val="00727ED0"/>
    <w:rsid w:val="007308BB"/>
    <w:rsid w:val="00730CF6"/>
    <w:rsid w:val="00731152"/>
    <w:rsid w:val="007311F3"/>
    <w:rsid w:val="00731938"/>
    <w:rsid w:val="00731A0A"/>
    <w:rsid w:val="00731BD5"/>
    <w:rsid w:val="00731BE6"/>
    <w:rsid w:val="00731EC3"/>
    <w:rsid w:val="00731EE3"/>
    <w:rsid w:val="00732223"/>
    <w:rsid w:val="007326B1"/>
    <w:rsid w:val="007327E5"/>
    <w:rsid w:val="00732835"/>
    <w:rsid w:val="00732D6C"/>
    <w:rsid w:val="0073300C"/>
    <w:rsid w:val="007342F8"/>
    <w:rsid w:val="00734F6A"/>
    <w:rsid w:val="00735DA0"/>
    <w:rsid w:val="00735DDA"/>
    <w:rsid w:val="007363C1"/>
    <w:rsid w:val="007366D9"/>
    <w:rsid w:val="00737703"/>
    <w:rsid w:val="007402B3"/>
    <w:rsid w:val="00740EED"/>
    <w:rsid w:val="00740F52"/>
    <w:rsid w:val="00741874"/>
    <w:rsid w:val="00741A1A"/>
    <w:rsid w:val="00741B24"/>
    <w:rsid w:val="00741B67"/>
    <w:rsid w:val="00741CCA"/>
    <w:rsid w:val="00741FDC"/>
    <w:rsid w:val="0074215C"/>
    <w:rsid w:val="0074220C"/>
    <w:rsid w:val="007426B1"/>
    <w:rsid w:val="00742E45"/>
    <w:rsid w:val="007430D4"/>
    <w:rsid w:val="0074332D"/>
    <w:rsid w:val="007435FA"/>
    <w:rsid w:val="007439BC"/>
    <w:rsid w:val="007444C1"/>
    <w:rsid w:val="00744583"/>
    <w:rsid w:val="00744C63"/>
    <w:rsid w:val="007453A5"/>
    <w:rsid w:val="00745549"/>
    <w:rsid w:val="00745572"/>
    <w:rsid w:val="0074570D"/>
    <w:rsid w:val="007460EE"/>
    <w:rsid w:val="007469F3"/>
    <w:rsid w:val="00747125"/>
    <w:rsid w:val="007471A5"/>
    <w:rsid w:val="00747565"/>
    <w:rsid w:val="0074789B"/>
    <w:rsid w:val="00747AE7"/>
    <w:rsid w:val="00751463"/>
    <w:rsid w:val="00751672"/>
    <w:rsid w:val="00752332"/>
    <w:rsid w:val="00752738"/>
    <w:rsid w:val="00752A1E"/>
    <w:rsid w:val="00752D49"/>
    <w:rsid w:val="00752DA8"/>
    <w:rsid w:val="00752F2E"/>
    <w:rsid w:val="0075351D"/>
    <w:rsid w:val="00753831"/>
    <w:rsid w:val="00753B11"/>
    <w:rsid w:val="00753D01"/>
    <w:rsid w:val="007547C3"/>
    <w:rsid w:val="007549D8"/>
    <w:rsid w:val="00754DA7"/>
    <w:rsid w:val="007556FA"/>
    <w:rsid w:val="007560A1"/>
    <w:rsid w:val="007561A8"/>
    <w:rsid w:val="00756521"/>
    <w:rsid w:val="00757026"/>
    <w:rsid w:val="00757540"/>
    <w:rsid w:val="00757756"/>
    <w:rsid w:val="00757F19"/>
    <w:rsid w:val="00760150"/>
    <w:rsid w:val="007605F7"/>
    <w:rsid w:val="0076093D"/>
    <w:rsid w:val="00760BC4"/>
    <w:rsid w:val="00760FA9"/>
    <w:rsid w:val="0076134D"/>
    <w:rsid w:val="007613CF"/>
    <w:rsid w:val="00761B9A"/>
    <w:rsid w:val="007621E5"/>
    <w:rsid w:val="007628C3"/>
    <w:rsid w:val="00762D95"/>
    <w:rsid w:val="007639A9"/>
    <w:rsid w:val="007645FB"/>
    <w:rsid w:val="00764AB8"/>
    <w:rsid w:val="00764AE5"/>
    <w:rsid w:val="00765492"/>
    <w:rsid w:val="007658DD"/>
    <w:rsid w:val="00765BF7"/>
    <w:rsid w:val="00765C15"/>
    <w:rsid w:val="00765FA7"/>
    <w:rsid w:val="007664EC"/>
    <w:rsid w:val="00766C33"/>
    <w:rsid w:val="00766C94"/>
    <w:rsid w:val="00766CC9"/>
    <w:rsid w:val="00766FA6"/>
    <w:rsid w:val="00767909"/>
    <w:rsid w:val="00767D47"/>
    <w:rsid w:val="00770986"/>
    <w:rsid w:val="00771B9D"/>
    <w:rsid w:val="00771EF7"/>
    <w:rsid w:val="00771EFC"/>
    <w:rsid w:val="00772041"/>
    <w:rsid w:val="0077204A"/>
    <w:rsid w:val="007729B4"/>
    <w:rsid w:val="00772FC2"/>
    <w:rsid w:val="007732FF"/>
    <w:rsid w:val="00773827"/>
    <w:rsid w:val="00773C70"/>
    <w:rsid w:val="00775613"/>
    <w:rsid w:val="007762EE"/>
    <w:rsid w:val="007766FE"/>
    <w:rsid w:val="00776D4A"/>
    <w:rsid w:val="00776FC3"/>
    <w:rsid w:val="0077730C"/>
    <w:rsid w:val="0078078F"/>
    <w:rsid w:val="00780F7B"/>
    <w:rsid w:val="00781CE2"/>
    <w:rsid w:val="0078224A"/>
    <w:rsid w:val="007822B0"/>
    <w:rsid w:val="00782489"/>
    <w:rsid w:val="00782826"/>
    <w:rsid w:val="007844A7"/>
    <w:rsid w:val="00784982"/>
    <w:rsid w:val="007849A3"/>
    <w:rsid w:val="00784B89"/>
    <w:rsid w:val="00784FFF"/>
    <w:rsid w:val="00785051"/>
    <w:rsid w:val="00785291"/>
    <w:rsid w:val="00785C11"/>
    <w:rsid w:val="007861B8"/>
    <w:rsid w:val="007861F9"/>
    <w:rsid w:val="00786286"/>
    <w:rsid w:val="007872E3"/>
    <w:rsid w:val="00787591"/>
    <w:rsid w:val="007911F3"/>
    <w:rsid w:val="00791C7D"/>
    <w:rsid w:val="0079201F"/>
    <w:rsid w:val="00792203"/>
    <w:rsid w:val="00792F1C"/>
    <w:rsid w:val="007936C1"/>
    <w:rsid w:val="00793807"/>
    <w:rsid w:val="007938FA"/>
    <w:rsid w:val="0079392C"/>
    <w:rsid w:val="00793AF4"/>
    <w:rsid w:val="00793B34"/>
    <w:rsid w:val="00793DF2"/>
    <w:rsid w:val="007946D4"/>
    <w:rsid w:val="00794932"/>
    <w:rsid w:val="00795535"/>
    <w:rsid w:val="007958C1"/>
    <w:rsid w:val="00795F03"/>
    <w:rsid w:val="0079632F"/>
    <w:rsid w:val="00796473"/>
    <w:rsid w:val="007965C8"/>
    <w:rsid w:val="00796C65"/>
    <w:rsid w:val="00796D22"/>
    <w:rsid w:val="007976F2"/>
    <w:rsid w:val="00797A59"/>
    <w:rsid w:val="007A0013"/>
    <w:rsid w:val="007A01DF"/>
    <w:rsid w:val="007A0B2E"/>
    <w:rsid w:val="007A0CC3"/>
    <w:rsid w:val="007A0FC0"/>
    <w:rsid w:val="007A1BBF"/>
    <w:rsid w:val="007A1FF7"/>
    <w:rsid w:val="007A21C4"/>
    <w:rsid w:val="007A2421"/>
    <w:rsid w:val="007A2674"/>
    <w:rsid w:val="007A2710"/>
    <w:rsid w:val="007A2AB5"/>
    <w:rsid w:val="007A2B49"/>
    <w:rsid w:val="007A3982"/>
    <w:rsid w:val="007A3A1E"/>
    <w:rsid w:val="007A3CBF"/>
    <w:rsid w:val="007A3D4D"/>
    <w:rsid w:val="007A4EEC"/>
    <w:rsid w:val="007A5153"/>
    <w:rsid w:val="007A52F6"/>
    <w:rsid w:val="007A5A6B"/>
    <w:rsid w:val="007A5AEA"/>
    <w:rsid w:val="007A719C"/>
    <w:rsid w:val="007A75C0"/>
    <w:rsid w:val="007A778A"/>
    <w:rsid w:val="007A78EE"/>
    <w:rsid w:val="007A7DC7"/>
    <w:rsid w:val="007B030E"/>
    <w:rsid w:val="007B04C2"/>
    <w:rsid w:val="007B04DB"/>
    <w:rsid w:val="007B0D0D"/>
    <w:rsid w:val="007B1144"/>
    <w:rsid w:val="007B1649"/>
    <w:rsid w:val="007B1AE0"/>
    <w:rsid w:val="007B1F3C"/>
    <w:rsid w:val="007B2ED5"/>
    <w:rsid w:val="007B3548"/>
    <w:rsid w:val="007B3F71"/>
    <w:rsid w:val="007B4ADE"/>
    <w:rsid w:val="007B4B19"/>
    <w:rsid w:val="007B5176"/>
    <w:rsid w:val="007B5353"/>
    <w:rsid w:val="007B54D8"/>
    <w:rsid w:val="007B5A4D"/>
    <w:rsid w:val="007B61CD"/>
    <w:rsid w:val="007B6201"/>
    <w:rsid w:val="007B655A"/>
    <w:rsid w:val="007B6B66"/>
    <w:rsid w:val="007B6CE7"/>
    <w:rsid w:val="007B6DF1"/>
    <w:rsid w:val="007B7E80"/>
    <w:rsid w:val="007C05DC"/>
    <w:rsid w:val="007C07E6"/>
    <w:rsid w:val="007C0D06"/>
    <w:rsid w:val="007C15D0"/>
    <w:rsid w:val="007C1D35"/>
    <w:rsid w:val="007C27CC"/>
    <w:rsid w:val="007C3A90"/>
    <w:rsid w:val="007C3EE1"/>
    <w:rsid w:val="007C428C"/>
    <w:rsid w:val="007C495D"/>
    <w:rsid w:val="007C4FE8"/>
    <w:rsid w:val="007C5250"/>
    <w:rsid w:val="007C535A"/>
    <w:rsid w:val="007C586D"/>
    <w:rsid w:val="007C5F0D"/>
    <w:rsid w:val="007C6340"/>
    <w:rsid w:val="007C76AF"/>
    <w:rsid w:val="007C7BD2"/>
    <w:rsid w:val="007D09A3"/>
    <w:rsid w:val="007D09E1"/>
    <w:rsid w:val="007D1388"/>
    <w:rsid w:val="007D178E"/>
    <w:rsid w:val="007D1EE7"/>
    <w:rsid w:val="007D1F00"/>
    <w:rsid w:val="007D2D0A"/>
    <w:rsid w:val="007D2E1D"/>
    <w:rsid w:val="007D3623"/>
    <w:rsid w:val="007D39B5"/>
    <w:rsid w:val="007D3D23"/>
    <w:rsid w:val="007D3ED7"/>
    <w:rsid w:val="007D48AF"/>
    <w:rsid w:val="007D4B6C"/>
    <w:rsid w:val="007D4F26"/>
    <w:rsid w:val="007D58A0"/>
    <w:rsid w:val="007D5BB8"/>
    <w:rsid w:val="007D66ED"/>
    <w:rsid w:val="007D6797"/>
    <w:rsid w:val="007D68BD"/>
    <w:rsid w:val="007D6E84"/>
    <w:rsid w:val="007D7D58"/>
    <w:rsid w:val="007D7DA3"/>
    <w:rsid w:val="007E0DAC"/>
    <w:rsid w:val="007E1774"/>
    <w:rsid w:val="007E28E4"/>
    <w:rsid w:val="007E2940"/>
    <w:rsid w:val="007E2F6D"/>
    <w:rsid w:val="007E3344"/>
    <w:rsid w:val="007E347B"/>
    <w:rsid w:val="007E3965"/>
    <w:rsid w:val="007E4557"/>
    <w:rsid w:val="007E4B2F"/>
    <w:rsid w:val="007E4C9F"/>
    <w:rsid w:val="007E4CE0"/>
    <w:rsid w:val="007E5287"/>
    <w:rsid w:val="007E5297"/>
    <w:rsid w:val="007E5E74"/>
    <w:rsid w:val="007E60CE"/>
    <w:rsid w:val="007E6BDF"/>
    <w:rsid w:val="007E7C89"/>
    <w:rsid w:val="007F0B4E"/>
    <w:rsid w:val="007F1775"/>
    <w:rsid w:val="007F1B3E"/>
    <w:rsid w:val="007F264C"/>
    <w:rsid w:val="007F277C"/>
    <w:rsid w:val="007F27C8"/>
    <w:rsid w:val="007F2825"/>
    <w:rsid w:val="007F3462"/>
    <w:rsid w:val="007F369B"/>
    <w:rsid w:val="007F40BE"/>
    <w:rsid w:val="007F4D9D"/>
    <w:rsid w:val="007F4F74"/>
    <w:rsid w:val="007F5672"/>
    <w:rsid w:val="007F5D54"/>
    <w:rsid w:val="007F64F0"/>
    <w:rsid w:val="007F67F6"/>
    <w:rsid w:val="007F6DED"/>
    <w:rsid w:val="007F745A"/>
    <w:rsid w:val="00800A3D"/>
    <w:rsid w:val="00801589"/>
    <w:rsid w:val="008015EF"/>
    <w:rsid w:val="00801FB9"/>
    <w:rsid w:val="00803482"/>
    <w:rsid w:val="00803674"/>
    <w:rsid w:val="00803B03"/>
    <w:rsid w:val="00803C99"/>
    <w:rsid w:val="00803E01"/>
    <w:rsid w:val="008044FB"/>
    <w:rsid w:val="0080474C"/>
    <w:rsid w:val="008050F3"/>
    <w:rsid w:val="008059A6"/>
    <w:rsid w:val="008059FD"/>
    <w:rsid w:val="00805C11"/>
    <w:rsid w:val="00805E33"/>
    <w:rsid w:val="0080603F"/>
    <w:rsid w:val="0080644B"/>
    <w:rsid w:val="00806BFB"/>
    <w:rsid w:val="0080701A"/>
    <w:rsid w:val="008078A6"/>
    <w:rsid w:val="00807A98"/>
    <w:rsid w:val="00807DF0"/>
    <w:rsid w:val="00810383"/>
    <w:rsid w:val="008103E4"/>
    <w:rsid w:val="00810E91"/>
    <w:rsid w:val="008112DB"/>
    <w:rsid w:val="00811480"/>
    <w:rsid w:val="0081194D"/>
    <w:rsid w:val="00811C84"/>
    <w:rsid w:val="00812A04"/>
    <w:rsid w:val="00812AB7"/>
    <w:rsid w:val="008133BC"/>
    <w:rsid w:val="008140D8"/>
    <w:rsid w:val="0081422E"/>
    <w:rsid w:val="00814D01"/>
    <w:rsid w:val="00815317"/>
    <w:rsid w:val="0081557A"/>
    <w:rsid w:val="0081576B"/>
    <w:rsid w:val="00815DC9"/>
    <w:rsid w:val="008162C7"/>
    <w:rsid w:val="00816663"/>
    <w:rsid w:val="00816758"/>
    <w:rsid w:val="0081695E"/>
    <w:rsid w:val="008171B1"/>
    <w:rsid w:val="0081720C"/>
    <w:rsid w:val="0082046F"/>
    <w:rsid w:val="00820C29"/>
    <w:rsid w:val="00821856"/>
    <w:rsid w:val="00821BD8"/>
    <w:rsid w:val="00822579"/>
    <w:rsid w:val="00822772"/>
    <w:rsid w:val="00822B59"/>
    <w:rsid w:val="008231DC"/>
    <w:rsid w:val="00823355"/>
    <w:rsid w:val="00823402"/>
    <w:rsid w:val="008237AE"/>
    <w:rsid w:val="0082439C"/>
    <w:rsid w:val="0082487A"/>
    <w:rsid w:val="008253B0"/>
    <w:rsid w:val="008255B9"/>
    <w:rsid w:val="00825825"/>
    <w:rsid w:val="008265AE"/>
    <w:rsid w:val="00826E02"/>
    <w:rsid w:val="00827795"/>
    <w:rsid w:val="00830451"/>
    <w:rsid w:val="00830619"/>
    <w:rsid w:val="0083093C"/>
    <w:rsid w:val="00830CA1"/>
    <w:rsid w:val="00831919"/>
    <w:rsid w:val="00831B33"/>
    <w:rsid w:val="0083211B"/>
    <w:rsid w:val="00832731"/>
    <w:rsid w:val="008336F7"/>
    <w:rsid w:val="00833A8F"/>
    <w:rsid w:val="008341BB"/>
    <w:rsid w:val="008342A2"/>
    <w:rsid w:val="0083464C"/>
    <w:rsid w:val="008347A0"/>
    <w:rsid w:val="00834B55"/>
    <w:rsid w:val="00835570"/>
    <w:rsid w:val="00835654"/>
    <w:rsid w:val="00835E3E"/>
    <w:rsid w:val="00835F08"/>
    <w:rsid w:val="00836195"/>
    <w:rsid w:val="00836921"/>
    <w:rsid w:val="0083695B"/>
    <w:rsid w:val="00836D93"/>
    <w:rsid w:val="00836E2A"/>
    <w:rsid w:val="00836EC2"/>
    <w:rsid w:val="00836EEA"/>
    <w:rsid w:val="00836F66"/>
    <w:rsid w:val="0083748F"/>
    <w:rsid w:val="00840040"/>
    <w:rsid w:val="008400D8"/>
    <w:rsid w:val="00840149"/>
    <w:rsid w:val="008401BF"/>
    <w:rsid w:val="0084032E"/>
    <w:rsid w:val="00840950"/>
    <w:rsid w:val="00840CC6"/>
    <w:rsid w:val="00840D01"/>
    <w:rsid w:val="008410D6"/>
    <w:rsid w:val="00841254"/>
    <w:rsid w:val="00841F84"/>
    <w:rsid w:val="008421D9"/>
    <w:rsid w:val="00842C78"/>
    <w:rsid w:val="00842C9A"/>
    <w:rsid w:val="00844425"/>
    <w:rsid w:val="00844572"/>
    <w:rsid w:val="00845331"/>
    <w:rsid w:val="00845387"/>
    <w:rsid w:val="008454DC"/>
    <w:rsid w:val="00845856"/>
    <w:rsid w:val="008459CA"/>
    <w:rsid w:val="00845A1D"/>
    <w:rsid w:val="00846228"/>
    <w:rsid w:val="00846371"/>
    <w:rsid w:val="0084647B"/>
    <w:rsid w:val="00847970"/>
    <w:rsid w:val="008502CC"/>
    <w:rsid w:val="008506D2"/>
    <w:rsid w:val="00850EA1"/>
    <w:rsid w:val="00851AF9"/>
    <w:rsid w:val="00851DB8"/>
    <w:rsid w:val="00851E33"/>
    <w:rsid w:val="00852E5E"/>
    <w:rsid w:val="00852E9A"/>
    <w:rsid w:val="00853270"/>
    <w:rsid w:val="008532A5"/>
    <w:rsid w:val="008558FF"/>
    <w:rsid w:val="008562AB"/>
    <w:rsid w:val="00856441"/>
    <w:rsid w:val="00856579"/>
    <w:rsid w:val="008567A4"/>
    <w:rsid w:val="0085697E"/>
    <w:rsid w:val="008572C6"/>
    <w:rsid w:val="00857479"/>
    <w:rsid w:val="00857815"/>
    <w:rsid w:val="00857B4C"/>
    <w:rsid w:val="0086031B"/>
    <w:rsid w:val="00860B77"/>
    <w:rsid w:val="00860B8A"/>
    <w:rsid w:val="00860ED2"/>
    <w:rsid w:val="00861FE0"/>
    <w:rsid w:val="00861FF9"/>
    <w:rsid w:val="0086227D"/>
    <w:rsid w:val="008622DC"/>
    <w:rsid w:val="008629DD"/>
    <w:rsid w:val="0086323B"/>
    <w:rsid w:val="008632B6"/>
    <w:rsid w:val="00863C13"/>
    <w:rsid w:val="0086438F"/>
    <w:rsid w:val="008646BB"/>
    <w:rsid w:val="00864A93"/>
    <w:rsid w:val="00864ADA"/>
    <w:rsid w:val="008655B0"/>
    <w:rsid w:val="00865D50"/>
    <w:rsid w:val="00865FA3"/>
    <w:rsid w:val="008662CC"/>
    <w:rsid w:val="0086775E"/>
    <w:rsid w:val="008679C9"/>
    <w:rsid w:val="00867C2E"/>
    <w:rsid w:val="00867E0C"/>
    <w:rsid w:val="0087003C"/>
    <w:rsid w:val="008706E6"/>
    <w:rsid w:val="00870935"/>
    <w:rsid w:val="00871509"/>
    <w:rsid w:val="008718C4"/>
    <w:rsid w:val="00871A5D"/>
    <w:rsid w:val="00871A94"/>
    <w:rsid w:val="00871C32"/>
    <w:rsid w:val="0087247B"/>
    <w:rsid w:val="00872785"/>
    <w:rsid w:val="00872CAF"/>
    <w:rsid w:val="008733EC"/>
    <w:rsid w:val="008737E2"/>
    <w:rsid w:val="00873E4C"/>
    <w:rsid w:val="00874105"/>
    <w:rsid w:val="0087410F"/>
    <w:rsid w:val="00874D80"/>
    <w:rsid w:val="00875130"/>
    <w:rsid w:val="00875742"/>
    <w:rsid w:val="00875B9F"/>
    <w:rsid w:val="008761F8"/>
    <w:rsid w:val="00877C3C"/>
    <w:rsid w:val="00880DED"/>
    <w:rsid w:val="00880F01"/>
    <w:rsid w:val="00880F8F"/>
    <w:rsid w:val="00881133"/>
    <w:rsid w:val="0088124D"/>
    <w:rsid w:val="00881F4C"/>
    <w:rsid w:val="0088284F"/>
    <w:rsid w:val="00883266"/>
    <w:rsid w:val="00883508"/>
    <w:rsid w:val="0088386C"/>
    <w:rsid w:val="00884BC5"/>
    <w:rsid w:val="0088512D"/>
    <w:rsid w:val="008854F6"/>
    <w:rsid w:val="0088555A"/>
    <w:rsid w:val="00885BFD"/>
    <w:rsid w:val="00885FA6"/>
    <w:rsid w:val="00886193"/>
    <w:rsid w:val="00886BDF"/>
    <w:rsid w:val="00886C2F"/>
    <w:rsid w:val="0088707A"/>
    <w:rsid w:val="008876ED"/>
    <w:rsid w:val="00887FCF"/>
    <w:rsid w:val="008905A7"/>
    <w:rsid w:val="0089197F"/>
    <w:rsid w:val="00891CA6"/>
    <w:rsid w:val="00892583"/>
    <w:rsid w:val="00892DEE"/>
    <w:rsid w:val="00892FA3"/>
    <w:rsid w:val="0089395B"/>
    <w:rsid w:val="00893C6B"/>
    <w:rsid w:val="00893DD5"/>
    <w:rsid w:val="00894087"/>
    <w:rsid w:val="00894261"/>
    <w:rsid w:val="00894648"/>
    <w:rsid w:val="00894CB5"/>
    <w:rsid w:val="00894D5B"/>
    <w:rsid w:val="00895767"/>
    <w:rsid w:val="00896801"/>
    <w:rsid w:val="00896B7D"/>
    <w:rsid w:val="00897C27"/>
    <w:rsid w:val="00897D2D"/>
    <w:rsid w:val="00897DD8"/>
    <w:rsid w:val="00897EB4"/>
    <w:rsid w:val="008A0EE6"/>
    <w:rsid w:val="008A125A"/>
    <w:rsid w:val="008A13D6"/>
    <w:rsid w:val="008A1A5F"/>
    <w:rsid w:val="008A1D9A"/>
    <w:rsid w:val="008A1E45"/>
    <w:rsid w:val="008A2672"/>
    <w:rsid w:val="008A355B"/>
    <w:rsid w:val="008A35FF"/>
    <w:rsid w:val="008A42EB"/>
    <w:rsid w:val="008A443A"/>
    <w:rsid w:val="008A4D58"/>
    <w:rsid w:val="008A4FBD"/>
    <w:rsid w:val="008A51BE"/>
    <w:rsid w:val="008A55A8"/>
    <w:rsid w:val="008A5605"/>
    <w:rsid w:val="008A586B"/>
    <w:rsid w:val="008A5B99"/>
    <w:rsid w:val="008A5D84"/>
    <w:rsid w:val="008A6918"/>
    <w:rsid w:val="008A6A17"/>
    <w:rsid w:val="008A6B46"/>
    <w:rsid w:val="008A7106"/>
    <w:rsid w:val="008A7698"/>
    <w:rsid w:val="008A7CE5"/>
    <w:rsid w:val="008B0018"/>
    <w:rsid w:val="008B0E19"/>
    <w:rsid w:val="008B18EA"/>
    <w:rsid w:val="008B1A31"/>
    <w:rsid w:val="008B1FA3"/>
    <w:rsid w:val="008B23C8"/>
    <w:rsid w:val="008B36DD"/>
    <w:rsid w:val="008B3ED8"/>
    <w:rsid w:val="008B4150"/>
    <w:rsid w:val="008B4586"/>
    <w:rsid w:val="008B5205"/>
    <w:rsid w:val="008B578A"/>
    <w:rsid w:val="008B6A9F"/>
    <w:rsid w:val="008B6B0F"/>
    <w:rsid w:val="008B6CD8"/>
    <w:rsid w:val="008B6D3B"/>
    <w:rsid w:val="008B74E7"/>
    <w:rsid w:val="008B7918"/>
    <w:rsid w:val="008B7BAF"/>
    <w:rsid w:val="008B7EA9"/>
    <w:rsid w:val="008C026E"/>
    <w:rsid w:val="008C04B5"/>
    <w:rsid w:val="008C07C8"/>
    <w:rsid w:val="008C08A0"/>
    <w:rsid w:val="008C0DC4"/>
    <w:rsid w:val="008C24C3"/>
    <w:rsid w:val="008C2600"/>
    <w:rsid w:val="008C316E"/>
    <w:rsid w:val="008C3256"/>
    <w:rsid w:val="008C3523"/>
    <w:rsid w:val="008C3BB5"/>
    <w:rsid w:val="008C3DD7"/>
    <w:rsid w:val="008C45D6"/>
    <w:rsid w:val="008C5243"/>
    <w:rsid w:val="008C5302"/>
    <w:rsid w:val="008C5688"/>
    <w:rsid w:val="008C568B"/>
    <w:rsid w:val="008C5B0B"/>
    <w:rsid w:val="008C684A"/>
    <w:rsid w:val="008C6F27"/>
    <w:rsid w:val="008C719F"/>
    <w:rsid w:val="008C7587"/>
    <w:rsid w:val="008D0D30"/>
    <w:rsid w:val="008D18BB"/>
    <w:rsid w:val="008D28F4"/>
    <w:rsid w:val="008D34CA"/>
    <w:rsid w:val="008D42D5"/>
    <w:rsid w:val="008D4476"/>
    <w:rsid w:val="008D53A5"/>
    <w:rsid w:val="008D5841"/>
    <w:rsid w:val="008D5979"/>
    <w:rsid w:val="008D631E"/>
    <w:rsid w:val="008D6387"/>
    <w:rsid w:val="008D68A0"/>
    <w:rsid w:val="008D6901"/>
    <w:rsid w:val="008D6B74"/>
    <w:rsid w:val="008D6CEE"/>
    <w:rsid w:val="008D6EB0"/>
    <w:rsid w:val="008E0992"/>
    <w:rsid w:val="008E0CCD"/>
    <w:rsid w:val="008E0FA6"/>
    <w:rsid w:val="008E15D3"/>
    <w:rsid w:val="008E26E2"/>
    <w:rsid w:val="008E2A6C"/>
    <w:rsid w:val="008E2E3D"/>
    <w:rsid w:val="008E301A"/>
    <w:rsid w:val="008E392C"/>
    <w:rsid w:val="008E3966"/>
    <w:rsid w:val="008E41F6"/>
    <w:rsid w:val="008E4248"/>
    <w:rsid w:val="008E469A"/>
    <w:rsid w:val="008E4AA1"/>
    <w:rsid w:val="008E4ACA"/>
    <w:rsid w:val="008E54DF"/>
    <w:rsid w:val="008E5578"/>
    <w:rsid w:val="008E584C"/>
    <w:rsid w:val="008E5F1A"/>
    <w:rsid w:val="008E67B2"/>
    <w:rsid w:val="008F0037"/>
    <w:rsid w:val="008F0238"/>
    <w:rsid w:val="008F04C3"/>
    <w:rsid w:val="008F05FF"/>
    <w:rsid w:val="008F0DAB"/>
    <w:rsid w:val="008F0E3E"/>
    <w:rsid w:val="008F106B"/>
    <w:rsid w:val="008F1AAA"/>
    <w:rsid w:val="008F1FA7"/>
    <w:rsid w:val="008F253B"/>
    <w:rsid w:val="008F27B7"/>
    <w:rsid w:val="008F2DC0"/>
    <w:rsid w:val="008F3A1B"/>
    <w:rsid w:val="008F502C"/>
    <w:rsid w:val="008F5031"/>
    <w:rsid w:val="008F668A"/>
    <w:rsid w:val="008F6A3F"/>
    <w:rsid w:val="008F6C34"/>
    <w:rsid w:val="008F6DD1"/>
    <w:rsid w:val="008F7BAE"/>
    <w:rsid w:val="00900769"/>
    <w:rsid w:val="00900993"/>
    <w:rsid w:val="00900B53"/>
    <w:rsid w:val="009016C2"/>
    <w:rsid w:val="0090231E"/>
    <w:rsid w:val="00902BD1"/>
    <w:rsid w:val="00902C18"/>
    <w:rsid w:val="00902D6B"/>
    <w:rsid w:val="00903543"/>
    <w:rsid w:val="00903C12"/>
    <w:rsid w:val="00903C1A"/>
    <w:rsid w:val="0090444C"/>
    <w:rsid w:val="00904535"/>
    <w:rsid w:val="00904C1C"/>
    <w:rsid w:val="00904C70"/>
    <w:rsid w:val="00904C72"/>
    <w:rsid w:val="00904FD5"/>
    <w:rsid w:val="00905035"/>
    <w:rsid w:val="00905132"/>
    <w:rsid w:val="00905F35"/>
    <w:rsid w:val="009060DA"/>
    <w:rsid w:val="009061A4"/>
    <w:rsid w:val="0090642B"/>
    <w:rsid w:val="00906905"/>
    <w:rsid w:val="009069B0"/>
    <w:rsid w:val="00906B7F"/>
    <w:rsid w:val="00907551"/>
    <w:rsid w:val="00907600"/>
    <w:rsid w:val="00907C8F"/>
    <w:rsid w:val="00907ED6"/>
    <w:rsid w:val="0091092C"/>
    <w:rsid w:val="00910BC1"/>
    <w:rsid w:val="00910CAB"/>
    <w:rsid w:val="009115AC"/>
    <w:rsid w:val="00912651"/>
    <w:rsid w:val="00912669"/>
    <w:rsid w:val="00912E9E"/>
    <w:rsid w:val="00913503"/>
    <w:rsid w:val="00913694"/>
    <w:rsid w:val="0091462B"/>
    <w:rsid w:val="00914881"/>
    <w:rsid w:val="00914965"/>
    <w:rsid w:val="00914A27"/>
    <w:rsid w:val="00914B35"/>
    <w:rsid w:val="00914F3A"/>
    <w:rsid w:val="009151F1"/>
    <w:rsid w:val="0091587F"/>
    <w:rsid w:val="00915C81"/>
    <w:rsid w:val="00915EB4"/>
    <w:rsid w:val="0091619E"/>
    <w:rsid w:val="009164DF"/>
    <w:rsid w:val="009164F0"/>
    <w:rsid w:val="009164F6"/>
    <w:rsid w:val="009164FD"/>
    <w:rsid w:val="00916726"/>
    <w:rsid w:val="00916E05"/>
    <w:rsid w:val="00917DC5"/>
    <w:rsid w:val="009207F0"/>
    <w:rsid w:val="00920B4E"/>
    <w:rsid w:val="00920F43"/>
    <w:rsid w:val="00921358"/>
    <w:rsid w:val="00921482"/>
    <w:rsid w:val="00921512"/>
    <w:rsid w:val="009215AE"/>
    <w:rsid w:val="00921992"/>
    <w:rsid w:val="00921DDC"/>
    <w:rsid w:val="00923707"/>
    <w:rsid w:val="0092394E"/>
    <w:rsid w:val="00923B66"/>
    <w:rsid w:val="00923FDF"/>
    <w:rsid w:val="009242AF"/>
    <w:rsid w:val="0092430E"/>
    <w:rsid w:val="00925EDD"/>
    <w:rsid w:val="009263CB"/>
    <w:rsid w:val="009268D1"/>
    <w:rsid w:val="00926FB7"/>
    <w:rsid w:val="009271BC"/>
    <w:rsid w:val="00927A64"/>
    <w:rsid w:val="00927DC7"/>
    <w:rsid w:val="00927F4B"/>
    <w:rsid w:val="009306AF"/>
    <w:rsid w:val="0093074A"/>
    <w:rsid w:val="00930F99"/>
    <w:rsid w:val="009317D5"/>
    <w:rsid w:val="00931D35"/>
    <w:rsid w:val="009343BE"/>
    <w:rsid w:val="009344D2"/>
    <w:rsid w:val="00934AF4"/>
    <w:rsid w:val="009366CE"/>
    <w:rsid w:val="0093673B"/>
    <w:rsid w:val="009379CD"/>
    <w:rsid w:val="00937E1D"/>
    <w:rsid w:val="009404D5"/>
    <w:rsid w:val="00940902"/>
    <w:rsid w:val="00941026"/>
    <w:rsid w:val="00941758"/>
    <w:rsid w:val="00941AC9"/>
    <w:rsid w:val="00941DEB"/>
    <w:rsid w:val="00941E1E"/>
    <w:rsid w:val="0094241A"/>
    <w:rsid w:val="00942BB4"/>
    <w:rsid w:val="009435AB"/>
    <w:rsid w:val="00943A33"/>
    <w:rsid w:val="00944555"/>
    <w:rsid w:val="00944A9F"/>
    <w:rsid w:val="00945291"/>
    <w:rsid w:val="00945C44"/>
    <w:rsid w:val="00945E5B"/>
    <w:rsid w:val="00947C7C"/>
    <w:rsid w:val="00950079"/>
    <w:rsid w:val="0095060F"/>
    <w:rsid w:val="00950CDA"/>
    <w:rsid w:val="009516F1"/>
    <w:rsid w:val="00951AA3"/>
    <w:rsid w:val="00951B12"/>
    <w:rsid w:val="00951CB5"/>
    <w:rsid w:val="009521C9"/>
    <w:rsid w:val="00952896"/>
    <w:rsid w:val="00952AEF"/>
    <w:rsid w:val="00953353"/>
    <w:rsid w:val="00953A85"/>
    <w:rsid w:val="00954304"/>
    <w:rsid w:val="00954E5E"/>
    <w:rsid w:val="009554BB"/>
    <w:rsid w:val="00955E19"/>
    <w:rsid w:val="009563BD"/>
    <w:rsid w:val="009566EB"/>
    <w:rsid w:val="00956891"/>
    <w:rsid w:val="0095702B"/>
    <w:rsid w:val="009572C1"/>
    <w:rsid w:val="009606B5"/>
    <w:rsid w:val="009607C0"/>
    <w:rsid w:val="00960B8F"/>
    <w:rsid w:val="00961013"/>
    <w:rsid w:val="00961AFA"/>
    <w:rsid w:val="00961FAC"/>
    <w:rsid w:val="0096220B"/>
    <w:rsid w:val="00962661"/>
    <w:rsid w:val="00962703"/>
    <w:rsid w:val="00962713"/>
    <w:rsid w:val="00963105"/>
    <w:rsid w:val="00964065"/>
    <w:rsid w:val="00964430"/>
    <w:rsid w:val="00964478"/>
    <w:rsid w:val="0096447C"/>
    <w:rsid w:val="0096461E"/>
    <w:rsid w:val="00966595"/>
    <w:rsid w:val="00966966"/>
    <w:rsid w:val="0096723E"/>
    <w:rsid w:val="00967287"/>
    <w:rsid w:val="0096769E"/>
    <w:rsid w:val="00967D2A"/>
    <w:rsid w:val="00967E9E"/>
    <w:rsid w:val="00967F2A"/>
    <w:rsid w:val="009701C0"/>
    <w:rsid w:val="00970238"/>
    <w:rsid w:val="00970D3E"/>
    <w:rsid w:val="00970FD2"/>
    <w:rsid w:val="00971041"/>
    <w:rsid w:val="009710F5"/>
    <w:rsid w:val="00971206"/>
    <w:rsid w:val="009718BA"/>
    <w:rsid w:val="009734B9"/>
    <w:rsid w:val="009735F1"/>
    <w:rsid w:val="00973734"/>
    <w:rsid w:val="00973CFE"/>
    <w:rsid w:val="0097410A"/>
    <w:rsid w:val="009742EC"/>
    <w:rsid w:val="00974352"/>
    <w:rsid w:val="009746AF"/>
    <w:rsid w:val="00974C12"/>
    <w:rsid w:val="00974D30"/>
    <w:rsid w:val="0097656A"/>
    <w:rsid w:val="0097659E"/>
    <w:rsid w:val="00976616"/>
    <w:rsid w:val="009767D3"/>
    <w:rsid w:val="009772F1"/>
    <w:rsid w:val="0097750D"/>
    <w:rsid w:val="009778A4"/>
    <w:rsid w:val="00977F01"/>
    <w:rsid w:val="00980C4E"/>
    <w:rsid w:val="0098119A"/>
    <w:rsid w:val="0098137A"/>
    <w:rsid w:val="0098171E"/>
    <w:rsid w:val="00981C91"/>
    <w:rsid w:val="00981EFF"/>
    <w:rsid w:val="00981F91"/>
    <w:rsid w:val="009820A2"/>
    <w:rsid w:val="00982C81"/>
    <w:rsid w:val="00982CFE"/>
    <w:rsid w:val="0098376B"/>
    <w:rsid w:val="0098427D"/>
    <w:rsid w:val="009843E6"/>
    <w:rsid w:val="00984858"/>
    <w:rsid w:val="00984DFA"/>
    <w:rsid w:val="00984ECA"/>
    <w:rsid w:val="00985AAF"/>
    <w:rsid w:val="00986055"/>
    <w:rsid w:val="0098695C"/>
    <w:rsid w:val="00986C1E"/>
    <w:rsid w:val="00986F9F"/>
    <w:rsid w:val="00987AC0"/>
    <w:rsid w:val="00987F1D"/>
    <w:rsid w:val="0099041D"/>
    <w:rsid w:val="00990A26"/>
    <w:rsid w:val="0099206F"/>
    <w:rsid w:val="009920C1"/>
    <w:rsid w:val="00992E26"/>
    <w:rsid w:val="00992F18"/>
    <w:rsid w:val="00993CE3"/>
    <w:rsid w:val="00994914"/>
    <w:rsid w:val="009955BB"/>
    <w:rsid w:val="009956F9"/>
    <w:rsid w:val="00995DAA"/>
    <w:rsid w:val="00996B2C"/>
    <w:rsid w:val="00996F5B"/>
    <w:rsid w:val="009976FA"/>
    <w:rsid w:val="0099774A"/>
    <w:rsid w:val="00997DF2"/>
    <w:rsid w:val="00997DF3"/>
    <w:rsid w:val="009A0073"/>
    <w:rsid w:val="009A0112"/>
    <w:rsid w:val="009A08A8"/>
    <w:rsid w:val="009A0B49"/>
    <w:rsid w:val="009A0CE3"/>
    <w:rsid w:val="009A1ADA"/>
    <w:rsid w:val="009A263B"/>
    <w:rsid w:val="009A283E"/>
    <w:rsid w:val="009A2B57"/>
    <w:rsid w:val="009A3247"/>
    <w:rsid w:val="009A330D"/>
    <w:rsid w:val="009A3591"/>
    <w:rsid w:val="009A3B8D"/>
    <w:rsid w:val="009A4230"/>
    <w:rsid w:val="009A4AC0"/>
    <w:rsid w:val="009A4D29"/>
    <w:rsid w:val="009A4EA1"/>
    <w:rsid w:val="009A507F"/>
    <w:rsid w:val="009A541C"/>
    <w:rsid w:val="009A5502"/>
    <w:rsid w:val="009A586F"/>
    <w:rsid w:val="009A69AA"/>
    <w:rsid w:val="009A6F35"/>
    <w:rsid w:val="009A75EE"/>
    <w:rsid w:val="009B086C"/>
    <w:rsid w:val="009B1261"/>
    <w:rsid w:val="009B1DED"/>
    <w:rsid w:val="009B241B"/>
    <w:rsid w:val="009B3069"/>
    <w:rsid w:val="009B37BA"/>
    <w:rsid w:val="009B56B0"/>
    <w:rsid w:val="009B5A33"/>
    <w:rsid w:val="009B5B8D"/>
    <w:rsid w:val="009B5C5B"/>
    <w:rsid w:val="009B5D3C"/>
    <w:rsid w:val="009B5D69"/>
    <w:rsid w:val="009B6838"/>
    <w:rsid w:val="009B6CAF"/>
    <w:rsid w:val="009B7D6A"/>
    <w:rsid w:val="009B7DFA"/>
    <w:rsid w:val="009C0221"/>
    <w:rsid w:val="009C06E9"/>
    <w:rsid w:val="009C0961"/>
    <w:rsid w:val="009C0FFC"/>
    <w:rsid w:val="009C1832"/>
    <w:rsid w:val="009C1ABE"/>
    <w:rsid w:val="009C296E"/>
    <w:rsid w:val="009C307F"/>
    <w:rsid w:val="009C3E87"/>
    <w:rsid w:val="009C3F59"/>
    <w:rsid w:val="009C401B"/>
    <w:rsid w:val="009C409F"/>
    <w:rsid w:val="009C463A"/>
    <w:rsid w:val="009C47EB"/>
    <w:rsid w:val="009C49C9"/>
    <w:rsid w:val="009C4B29"/>
    <w:rsid w:val="009C4D2D"/>
    <w:rsid w:val="009C59D4"/>
    <w:rsid w:val="009C5B91"/>
    <w:rsid w:val="009C609A"/>
    <w:rsid w:val="009C675F"/>
    <w:rsid w:val="009C6B20"/>
    <w:rsid w:val="009C75B8"/>
    <w:rsid w:val="009C79EF"/>
    <w:rsid w:val="009D03CB"/>
    <w:rsid w:val="009D0D41"/>
    <w:rsid w:val="009D0DDA"/>
    <w:rsid w:val="009D120A"/>
    <w:rsid w:val="009D13E0"/>
    <w:rsid w:val="009D1EF0"/>
    <w:rsid w:val="009D2367"/>
    <w:rsid w:val="009D270C"/>
    <w:rsid w:val="009D3006"/>
    <w:rsid w:val="009D31F8"/>
    <w:rsid w:val="009D3D76"/>
    <w:rsid w:val="009D3EA5"/>
    <w:rsid w:val="009D4D2A"/>
    <w:rsid w:val="009D526F"/>
    <w:rsid w:val="009D5482"/>
    <w:rsid w:val="009D57D3"/>
    <w:rsid w:val="009D604A"/>
    <w:rsid w:val="009D6BE5"/>
    <w:rsid w:val="009D6C63"/>
    <w:rsid w:val="009D7068"/>
    <w:rsid w:val="009D713F"/>
    <w:rsid w:val="009D739F"/>
    <w:rsid w:val="009D75CE"/>
    <w:rsid w:val="009D765B"/>
    <w:rsid w:val="009D7E52"/>
    <w:rsid w:val="009D7FDB"/>
    <w:rsid w:val="009E01DD"/>
    <w:rsid w:val="009E03AD"/>
    <w:rsid w:val="009E062C"/>
    <w:rsid w:val="009E0802"/>
    <w:rsid w:val="009E1534"/>
    <w:rsid w:val="009E1DB9"/>
    <w:rsid w:val="009E23ED"/>
    <w:rsid w:val="009E264C"/>
    <w:rsid w:val="009E290B"/>
    <w:rsid w:val="009E32AA"/>
    <w:rsid w:val="009E3967"/>
    <w:rsid w:val="009E4021"/>
    <w:rsid w:val="009E42ED"/>
    <w:rsid w:val="009E4544"/>
    <w:rsid w:val="009E4754"/>
    <w:rsid w:val="009E4CBB"/>
    <w:rsid w:val="009E4D6B"/>
    <w:rsid w:val="009E516B"/>
    <w:rsid w:val="009E6026"/>
    <w:rsid w:val="009E6249"/>
    <w:rsid w:val="009E6376"/>
    <w:rsid w:val="009E6E1B"/>
    <w:rsid w:val="009E6E98"/>
    <w:rsid w:val="009E773D"/>
    <w:rsid w:val="009E7955"/>
    <w:rsid w:val="009F0134"/>
    <w:rsid w:val="009F04A5"/>
    <w:rsid w:val="009F1C1A"/>
    <w:rsid w:val="009F22FB"/>
    <w:rsid w:val="009F264F"/>
    <w:rsid w:val="009F2FD5"/>
    <w:rsid w:val="009F3A68"/>
    <w:rsid w:val="009F3DCB"/>
    <w:rsid w:val="009F418B"/>
    <w:rsid w:val="009F43AF"/>
    <w:rsid w:val="009F45D0"/>
    <w:rsid w:val="009F521A"/>
    <w:rsid w:val="009F5960"/>
    <w:rsid w:val="009F59B6"/>
    <w:rsid w:val="009F62A4"/>
    <w:rsid w:val="009F6483"/>
    <w:rsid w:val="009F65CE"/>
    <w:rsid w:val="009F677D"/>
    <w:rsid w:val="009F6D0B"/>
    <w:rsid w:val="009F6E15"/>
    <w:rsid w:val="009F6E2A"/>
    <w:rsid w:val="009F73D6"/>
    <w:rsid w:val="009F7907"/>
    <w:rsid w:val="00A0051C"/>
    <w:rsid w:val="00A00929"/>
    <w:rsid w:val="00A027C8"/>
    <w:rsid w:val="00A02853"/>
    <w:rsid w:val="00A03898"/>
    <w:rsid w:val="00A03A8C"/>
    <w:rsid w:val="00A03AAF"/>
    <w:rsid w:val="00A03D3F"/>
    <w:rsid w:val="00A04113"/>
    <w:rsid w:val="00A044AA"/>
    <w:rsid w:val="00A04697"/>
    <w:rsid w:val="00A050CC"/>
    <w:rsid w:val="00A051F0"/>
    <w:rsid w:val="00A054F7"/>
    <w:rsid w:val="00A05812"/>
    <w:rsid w:val="00A05B1D"/>
    <w:rsid w:val="00A05C16"/>
    <w:rsid w:val="00A0696E"/>
    <w:rsid w:val="00A06F5E"/>
    <w:rsid w:val="00A07523"/>
    <w:rsid w:val="00A07ABA"/>
    <w:rsid w:val="00A07B42"/>
    <w:rsid w:val="00A11396"/>
    <w:rsid w:val="00A12882"/>
    <w:rsid w:val="00A13022"/>
    <w:rsid w:val="00A132D4"/>
    <w:rsid w:val="00A133C9"/>
    <w:rsid w:val="00A13705"/>
    <w:rsid w:val="00A13ACE"/>
    <w:rsid w:val="00A13B4F"/>
    <w:rsid w:val="00A147B0"/>
    <w:rsid w:val="00A158C6"/>
    <w:rsid w:val="00A15A91"/>
    <w:rsid w:val="00A15C44"/>
    <w:rsid w:val="00A160CC"/>
    <w:rsid w:val="00A16575"/>
    <w:rsid w:val="00A168F6"/>
    <w:rsid w:val="00A16AAF"/>
    <w:rsid w:val="00A16BC7"/>
    <w:rsid w:val="00A17CFE"/>
    <w:rsid w:val="00A20AF7"/>
    <w:rsid w:val="00A20B6A"/>
    <w:rsid w:val="00A21226"/>
    <w:rsid w:val="00A2169D"/>
    <w:rsid w:val="00A21862"/>
    <w:rsid w:val="00A22072"/>
    <w:rsid w:val="00A22C97"/>
    <w:rsid w:val="00A22E8E"/>
    <w:rsid w:val="00A23070"/>
    <w:rsid w:val="00A23082"/>
    <w:rsid w:val="00A232F0"/>
    <w:rsid w:val="00A23564"/>
    <w:rsid w:val="00A237FE"/>
    <w:rsid w:val="00A23E97"/>
    <w:rsid w:val="00A23EA9"/>
    <w:rsid w:val="00A24149"/>
    <w:rsid w:val="00A247DB"/>
    <w:rsid w:val="00A24B08"/>
    <w:rsid w:val="00A24F57"/>
    <w:rsid w:val="00A25A74"/>
    <w:rsid w:val="00A25BB9"/>
    <w:rsid w:val="00A26549"/>
    <w:rsid w:val="00A26AA1"/>
    <w:rsid w:val="00A26CCC"/>
    <w:rsid w:val="00A2722B"/>
    <w:rsid w:val="00A30522"/>
    <w:rsid w:val="00A3060C"/>
    <w:rsid w:val="00A30BBA"/>
    <w:rsid w:val="00A31377"/>
    <w:rsid w:val="00A3138F"/>
    <w:rsid w:val="00A31487"/>
    <w:rsid w:val="00A315C1"/>
    <w:rsid w:val="00A316CC"/>
    <w:rsid w:val="00A31B59"/>
    <w:rsid w:val="00A3221A"/>
    <w:rsid w:val="00A32850"/>
    <w:rsid w:val="00A328BB"/>
    <w:rsid w:val="00A332B5"/>
    <w:rsid w:val="00A33702"/>
    <w:rsid w:val="00A33BA9"/>
    <w:rsid w:val="00A33D88"/>
    <w:rsid w:val="00A33E20"/>
    <w:rsid w:val="00A34209"/>
    <w:rsid w:val="00A3490C"/>
    <w:rsid w:val="00A34B26"/>
    <w:rsid w:val="00A34E9C"/>
    <w:rsid w:val="00A35941"/>
    <w:rsid w:val="00A35B06"/>
    <w:rsid w:val="00A3607B"/>
    <w:rsid w:val="00A36283"/>
    <w:rsid w:val="00A36553"/>
    <w:rsid w:val="00A36747"/>
    <w:rsid w:val="00A36822"/>
    <w:rsid w:val="00A36E9A"/>
    <w:rsid w:val="00A37BD9"/>
    <w:rsid w:val="00A40342"/>
    <w:rsid w:val="00A4039E"/>
    <w:rsid w:val="00A40940"/>
    <w:rsid w:val="00A413CA"/>
    <w:rsid w:val="00A41D1B"/>
    <w:rsid w:val="00A41DEC"/>
    <w:rsid w:val="00A41E07"/>
    <w:rsid w:val="00A4208B"/>
    <w:rsid w:val="00A4243B"/>
    <w:rsid w:val="00A42905"/>
    <w:rsid w:val="00A43272"/>
    <w:rsid w:val="00A43BFF"/>
    <w:rsid w:val="00A43C64"/>
    <w:rsid w:val="00A44930"/>
    <w:rsid w:val="00A45200"/>
    <w:rsid w:val="00A4527B"/>
    <w:rsid w:val="00A45839"/>
    <w:rsid w:val="00A4586A"/>
    <w:rsid w:val="00A45CDF"/>
    <w:rsid w:val="00A45CFE"/>
    <w:rsid w:val="00A45D39"/>
    <w:rsid w:val="00A45F4D"/>
    <w:rsid w:val="00A45F6A"/>
    <w:rsid w:val="00A45FE8"/>
    <w:rsid w:val="00A461FE"/>
    <w:rsid w:val="00A464F8"/>
    <w:rsid w:val="00A467EF"/>
    <w:rsid w:val="00A469FE"/>
    <w:rsid w:val="00A46AE7"/>
    <w:rsid w:val="00A50180"/>
    <w:rsid w:val="00A51205"/>
    <w:rsid w:val="00A51F64"/>
    <w:rsid w:val="00A5279D"/>
    <w:rsid w:val="00A529BE"/>
    <w:rsid w:val="00A52A9E"/>
    <w:rsid w:val="00A539A1"/>
    <w:rsid w:val="00A53DDA"/>
    <w:rsid w:val="00A5442F"/>
    <w:rsid w:val="00A5495E"/>
    <w:rsid w:val="00A54BB4"/>
    <w:rsid w:val="00A54C4B"/>
    <w:rsid w:val="00A550A7"/>
    <w:rsid w:val="00A55707"/>
    <w:rsid w:val="00A557A8"/>
    <w:rsid w:val="00A56453"/>
    <w:rsid w:val="00A56471"/>
    <w:rsid w:val="00A56CDE"/>
    <w:rsid w:val="00A577DE"/>
    <w:rsid w:val="00A6003F"/>
    <w:rsid w:val="00A6066E"/>
    <w:rsid w:val="00A60B24"/>
    <w:rsid w:val="00A61469"/>
    <w:rsid w:val="00A616D3"/>
    <w:rsid w:val="00A61C17"/>
    <w:rsid w:val="00A61C6B"/>
    <w:rsid w:val="00A62192"/>
    <w:rsid w:val="00A62788"/>
    <w:rsid w:val="00A629BF"/>
    <w:rsid w:val="00A63122"/>
    <w:rsid w:val="00A63D36"/>
    <w:rsid w:val="00A6420F"/>
    <w:rsid w:val="00A64327"/>
    <w:rsid w:val="00A6543F"/>
    <w:rsid w:val="00A6622C"/>
    <w:rsid w:val="00A66B73"/>
    <w:rsid w:val="00A671AB"/>
    <w:rsid w:val="00A67D92"/>
    <w:rsid w:val="00A700F6"/>
    <w:rsid w:val="00A70477"/>
    <w:rsid w:val="00A70C65"/>
    <w:rsid w:val="00A71208"/>
    <w:rsid w:val="00A719F8"/>
    <w:rsid w:val="00A72772"/>
    <w:rsid w:val="00A73127"/>
    <w:rsid w:val="00A73D72"/>
    <w:rsid w:val="00A73F0C"/>
    <w:rsid w:val="00A74C1E"/>
    <w:rsid w:val="00A750C1"/>
    <w:rsid w:val="00A75362"/>
    <w:rsid w:val="00A75499"/>
    <w:rsid w:val="00A754BB"/>
    <w:rsid w:val="00A7595D"/>
    <w:rsid w:val="00A76C9B"/>
    <w:rsid w:val="00A77202"/>
    <w:rsid w:val="00A77F90"/>
    <w:rsid w:val="00A817C3"/>
    <w:rsid w:val="00A82741"/>
    <w:rsid w:val="00A82ED2"/>
    <w:rsid w:val="00A82FB8"/>
    <w:rsid w:val="00A83060"/>
    <w:rsid w:val="00A8349F"/>
    <w:rsid w:val="00A83AD1"/>
    <w:rsid w:val="00A8491D"/>
    <w:rsid w:val="00A84C6C"/>
    <w:rsid w:val="00A8522E"/>
    <w:rsid w:val="00A8566E"/>
    <w:rsid w:val="00A85729"/>
    <w:rsid w:val="00A85AAE"/>
    <w:rsid w:val="00A8672E"/>
    <w:rsid w:val="00A8696D"/>
    <w:rsid w:val="00A869D6"/>
    <w:rsid w:val="00A87033"/>
    <w:rsid w:val="00A870A0"/>
    <w:rsid w:val="00A8798A"/>
    <w:rsid w:val="00A9069A"/>
    <w:rsid w:val="00A90FB3"/>
    <w:rsid w:val="00A914A7"/>
    <w:rsid w:val="00A91A37"/>
    <w:rsid w:val="00A92284"/>
    <w:rsid w:val="00A92C8C"/>
    <w:rsid w:val="00A92DA6"/>
    <w:rsid w:val="00A9349E"/>
    <w:rsid w:val="00A936F6"/>
    <w:rsid w:val="00A9399F"/>
    <w:rsid w:val="00A93D56"/>
    <w:rsid w:val="00A93E84"/>
    <w:rsid w:val="00A93F21"/>
    <w:rsid w:val="00A9466F"/>
    <w:rsid w:val="00A94A1A"/>
    <w:rsid w:val="00A94F7F"/>
    <w:rsid w:val="00A9627E"/>
    <w:rsid w:val="00A9641E"/>
    <w:rsid w:val="00A96B65"/>
    <w:rsid w:val="00A96F07"/>
    <w:rsid w:val="00A97657"/>
    <w:rsid w:val="00A97A03"/>
    <w:rsid w:val="00A97BDB"/>
    <w:rsid w:val="00AA0124"/>
    <w:rsid w:val="00AA039C"/>
    <w:rsid w:val="00AA0DCF"/>
    <w:rsid w:val="00AA10E5"/>
    <w:rsid w:val="00AA192D"/>
    <w:rsid w:val="00AA2E44"/>
    <w:rsid w:val="00AA2F58"/>
    <w:rsid w:val="00AA3FA2"/>
    <w:rsid w:val="00AA3FC1"/>
    <w:rsid w:val="00AA474E"/>
    <w:rsid w:val="00AA4930"/>
    <w:rsid w:val="00AA4AB3"/>
    <w:rsid w:val="00AA56C2"/>
    <w:rsid w:val="00AA58F9"/>
    <w:rsid w:val="00AA61DC"/>
    <w:rsid w:val="00AA6AAF"/>
    <w:rsid w:val="00AA6D35"/>
    <w:rsid w:val="00AA6E85"/>
    <w:rsid w:val="00AA701E"/>
    <w:rsid w:val="00AA70FB"/>
    <w:rsid w:val="00AA7470"/>
    <w:rsid w:val="00AA77C2"/>
    <w:rsid w:val="00AA792A"/>
    <w:rsid w:val="00AB08B2"/>
    <w:rsid w:val="00AB160B"/>
    <w:rsid w:val="00AB1670"/>
    <w:rsid w:val="00AB1A3B"/>
    <w:rsid w:val="00AB2EEA"/>
    <w:rsid w:val="00AB332E"/>
    <w:rsid w:val="00AB3A63"/>
    <w:rsid w:val="00AB3CA0"/>
    <w:rsid w:val="00AB44FD"/>
    <w:rsid w:val="00AB4CA7"/>
    <w:rsid w:val="00AB4E82"/>
    <w:rsid w:val="00AB4E95"/>
    <w:rsid w:val="00AB4ECB"/>
    <w:rsid w:val="00AB64A1"/>
    <w:rsid w:val="00AB655D"/>
    <w:rsid w:val="00AB68FB"/>
    <w:rsid w:val="00AB706C"/>
    <w:rsid w:val="00AB74F3"/>
    <w:rsid w:val="00AC0177"/>
    <w:rsid w:val="00AC056E"/>
    <w:rsid w:val="00AC09FD"/>
    <w:rsid w:val="00AC1049"/>
    <w:rsid w:val="00AC1772"/>
    <w:rsid w:val="00AC1BBD"/>
    <w:rsid w:val="00AC1EEA"/>
    <w:rsid w:val="00AC227F"/>
    <w:rsid w:val="00AC280E"/>
    <w:rsid w:val="00AC3574"/>
    <w:rsid w:val="00AC36CD"/>
    <w:rsid w:val="00AC4AA6"/>
    <w:rsid w:val="00AC58EB"/>
    <w:rsid w:val="00AC6533"/>
    <w:rsid w:val="00AC686A"/>
    <w:rsid w:val="00AC6A10"/>
    <w:rsid w:val="00AC7092"/>
    <w:rsid w:val="00AC753A"/>
    <w:rsid w:val="00AC7997"/>
    <w:rsid w:val="00AD01DD"/>
    <w:rsid w:val="00AD0377"/>
    <w:rsid w:val="00AD0895"/>
    <w:rsid w:val="00AD097D"/>
    <w:rsid w:val="00AD09AC"/>
    <w:rsid w:val="00AD1068"/>
    <w:rsid w:val="00AD12C1"/>
    <w:rsid w:val="00AD1DA8"/>
    <w:rsid w:val="00AD1F08"/>
    <w:rsid w:val="00AD21F3"/>
    <w:rsid w:val="00AD30F2"/>
    <w:rsid w:val="00AD35E9"/>
    <w:rsid w:val="00AD400C"/>
    <w:rsid w:val="00AD4997"/>
    <w:rsid w:val="00AD4CE2"/>
    <w:rsid w:val="00AD5255"/>
    <w:rsid w:val="00AD5401"/>
    <w:rsid w:val="00AD5855"/>
    <w:rsid w:val="00AD5F1B"/>
    <w:rsid w:val="00AD649A"/>
    <w:rsid w:val="00AD64BE"/>
    <w:rsid w:val="00AD658F"/>
    <w:rsid w:val="00AD6754"/>
    <w:rsid w:val="00AD686E"/>
    <w:rsid w:val="00AD790F"/>
    <w:rsid w:val="00AD7B81"/>
    <w:rsid w:val="00AD7BDC"/>
    <w:rsid w:val="00AE02D3"/>
    <w:rsid w:val="00AE08F8"/>
    <w:rsid w:val="00AE0AAC"/>
    <w:rsid w:val="00AE0E79"/>
    <w:rsid w:val="00AE0F62"/>
    <w:rsid w:val="00AE1EA4"/>
    <w:rsid w:val="00AE21A0"/>
    <w:rsid w:val="00AE254A"/>
    <w:rsid w:val="00AE31D0"/>
    <w:rsid w:val="00AE3380"/>
    <w:rsid w:val="00AE34A3"/>
    <w:rsid w:val="00AE3692"/>
    <w:rsid w:val="00AE376E"/>
    <w:rsid w:val="00AE3C63"/>
    <w:rsid w:val="00AE3ED6"/>
    <w:rsid w:val="00AE4994"/>
    <w:rsid w:val="00AE49C5"/>
    <w:rsid w:val="00AE51F4"/>
    <w:rsid w:val="00AE569E"/>
    <w:rsid w:val="00AE58D9"/>
    <w:rsid w:val="00AE5EB9"/>
    <w:rsid w:val="00AE60FC"/>
    <w:rsid w:val="00AE660C"/>
    <w:rsid w:val="00AE6953"/>
    <w:rsid w:val="00AE7463"/>
    <w:rsid w:val="00AE7C3C"/>
    <w:rsid w:val="00AE7FDE"/>
    <w:rsid w:val="00AF054D"/>
    <w:rsid w:val="00AF0F12"/>
    <w:rsid w:val="00AF1E93"/>
    <w:rsid w:val="00AF20CC"/>
    <w:rsid w:val="00AF24C9"/>
    <w:rsid w:val="00AF26F3"/>
    <w:rsid w:val="00AF32E5"/>
    <w:rsid w:val="00AF399B"/>
    <w:rsid w:val="00AF3A0B"/>
    <w:rsid w:val="00AF3D4C"/>
    <w:rsid w:val="00AF472F"/>
    <w:rsid w:val="00AF53BA"/>
    <w:rsid w:val="00AF5847"/>
    <w:rsid w:val="00AF59A9"/>
    <w:rsid w:val="00AF66D5"/>
    <w:rsid w:val="00AF6E95"/>
    <w:rsid w:val="00AF7014"/>
    <w:rsid w:val="00AF7CE1"/>
    <w:rsid w:val="00AF7EAB"/>
    <w:rsid w:val="00B000DC"/>
    <w:rsid w:val="00B001AC"/>
    <w:rsid w:val="00B003E6"/>
    <w:rsid w:val="00B0074A"/>
    <w:rsid w:val="00B00BD6"/>
    <w:rsid w:val="00B01729"/>
    <w:rsid w:val="00B0175C"/>
    <w:rsid w:val="00B01927"/>
    <w:rsid w:val="00B01AE7"/>
    <w:rsid w:val="00B02086"/>
    <w:rsid w:val="00B021CD"/>
    <w:rsid w:val="00B02307"/>
    <w:rsid w:val="00B02324"/>
    <w:rsid w:val="00B02538"/>
    <w:rsid w:val="00B02644"/>
    <w:rsid w:val="00B026B6"/>
    <w:rsid w:val="00B02BC5"/>
    <w:rsid w:val="00B03023"/>
    <w:rsid w:val="00B0331A"/>
    <w:rsid w:val="00B04394"/>
    <w:rsid w:val="00B0480C"/>
    <w:rsid w:val="00B04886"/>
    <w:rsid w:val="00B0521E"/>
    <w:rsid w:val="00B06884"/>
    <w:rsid w:val="00B06ECF"/>
    <w:rsid w:val="00B0737A"/>
    <w:rsid w:val="00B077B4"/>
    <w:rsid w:val="00B07956"/>
    <w:rsid w:val="00B07DCC"/>
    <w:rsid w:val="00B1092D"/>
    <w:rsid w:val="00B10F63"/>
    <w:rsid w:val="00B11015"/>
    <w:rsid w:val="00B11205"/>
    <w:rsid w:val="00B113F7"/>
    <w:rsid w:val="00B115CE"/>
    <w:rsid w:val="00B11D0A"/>
    <w:rsid w:val="00B11D5A"/>
    <w:rsid w:val="00B11D99"/>
    <w:rsid w:val="00B1361D"/>
    <w:rsid w:val="00B147F8"/>
    <w:rsid w:val="00B148F4"/>
    <w:rsid w:val="00B14C82"/>
    <w:rsid w:val="00B15E9E"/>
    <w:rsid w:val="00B16016"/>
    <w:rsid w:val="00B16F51"/>
    <w:rsid w:val="00B170E2"/>
    <w:rsid w:val="00B17882"/>
    <w:rsid w:val="00B179CA"/>
    <w:rsid w:val="00B200E5"/>
    <w:rsid w:val="00B213FD"/>
    <w:rsid w:val="00B21C4D"/>
    <w:rsid w:val="00B225A9"/>
    <w:rsid w:val="00B229D3"/>
    <w:rsid w:val="00B23A73"/>
    <w:rsid w:val="00B23B38"/>
    <w:rsid w:val="00B23F37"/>
    <w:rsid w:val="00B24130"/>
    <w:rsid w:val="00B247AE"/>
    <w:rsid w:val="00B25020"/>
    <w:rsid w:val="00B252FD"/>
    <w:rsid w:val="00B25715"/>
    <w:rsid w:val="00B25B3F"/>
    <w:rsid w:val="00B271BD"/>
    <w:rsid w:val="00B272D7"/>
    <w:rsid w:val="00B272DD"/>
    <w:rsid w:val="00B30050"/>
    <w:rsid w:val="00B30198"/>
    <w:rsid w:val="00B30229"/>
    <w:rsid w:val="00B308A9"/>
    <w:rsid w:val="00B30BCA"/>
    <w:rsid w:val="00B30F5F"/>
    <w:rsid w:val="00B314BF"/>
    <w:rsid w:val="00B31D47"/>
    <w:rsid w:val="00B32971"/>
    <w:rsid w:val="00B32C70"/>
    <w:rsid w:val="00B32F42"/>
    <w:rsid w:val="00B331AD"/>
    <w:rsid w:val="00B336BC"/>
    <w:rsid w:val="00B338A4"/>
    <w:rsid w:val="00B3391C"/>
    <w:rsid w:val="00B340B6"/>
    <w:rsid w:val="00B349AC"/>
    <w:rsid w:val="00B34C23"/>
    <w:rsid w:val="00B34F61"/>
    <w:rsid w:val="00B351FF"/>
    <w:rsid w:val="00B355C9"/>
    <w:rsid w:val="00B3566D"/>
    <w:rsid w:val="00B36144"/>
    <w:rsid w:val="00B36346"/>
    <w:rsid w:val="00B40026"/>
    <w:rsid w:val="00B40355"/>
    <w:rsid w:val="00B40A61"/>
    <w:rsid w:val="00B4247C"/>
    <w:rsid w:val="00B43B9C"/>
    <w:rsid w:val="00B449D2"/>
    <w:rsid w:val="00B44ED4"/>
    <w:rsid w:val="00B45244"/>
    <w:rsid w:val="00B452F8"/>
    <w:rsid w:val="00B4580D"/>
    <w:rsid w:val="00B45C58"/>
    <w:rsid w:val="00B45C5B"/>
    <w:rsid w:val="00B45CE1"/>
    <w:rsid w:val="00B468EA"/>
    <w:rsid w:val="00B4721C"/>
    <w:rsid w:val="00B47374"/>
    <w:rsid w:val="00B474F3"/>
    <w:rsid w:val="00B47A8C"/>
    <w:rsid w:val="00B47E4A"/>
    <w:rsid w:val="00B500F9"/>
    <w:rsid w:val="00B5075D"/>
    <w:rsid w:val="00B50E33"/>
    <w:rsid w:val="00B51349"/>
    <w:rsid w:val="00B516A3"/>
    <w:rsid w:val="00B51C6D"/>
    <w:rsid w:val="00B51C75"/>
    <w:rsid w:val="00B52105"/>
    <w:rsid w:val="00B52788"/>
    <w:rsid w:val="00B527AA"/>
    <w:rsid w:val="00B52AD0"/>
    <w:rsid w:val="00B535D0"/>
    <w:rsid w:val="00B53792"/>
    <w:rsid w:val="00B53F31"/>
    <w:rsid w:val="00B5493F"/>
    <w:rsid w:val="00B54DDD"/>
    <w:rsid w:val="00B55AC0"/>
    <w:rsid w:val="00B563AB"/>
    <w:rsid w:val="00B57065"/>
    <w:rsid w:val="00B574F9"/>
    <w:rsid w:val="00B6125F"/>
    <w:rsid w:val="00B612B6"/>
    <w:rsid w:val="00B618EB"/>
    <w:rsid w:val="00B61C84"/>
    <w:rsid w:val="00B62441"/>
    <w:rsid w:val="00B627B9"/>
    <w:rsid w:val="00B62B32"/>
    <w:rsid w:val="00B63A4F"/>
    <w:rsid w:val="00B63DEE"/>
    <w:rsid w:val="00B647AC"/>
    <w:rsid w:val="00B648C5"/>
    <w:rsid w:val="00B64F7D"/>
    <w:rsid w:val="00B64FA6"/>
    <w:rsid w:val="00B6504D"/>
    <w:rsid w:val="00B65295"/>
    <w:rsid w:val="00B6621C"/>
    <w:rsid w:val="00B67EE9"/>
    <w:rsid w:val="00B67FC8"/>
    <w:rsid w:val="00B70BF9"/>
    <w:rsid w:val="00B70F59"/>
    <w:rsid w:val="00B71491"/>
    <w:rsid w:val="00B71508"/>
    <w:rsid w:val="00B71706"/>
    <w:rsid w:val="00B71AB1"/>
    <w:rsid w:val="00B71E7F"/>
    <w:rsid w:val="00B72966"/>
    <w:rsid w:val="00B72B33"/>
    <w:rsid w:val="00B73BA5"/>
    <w:rsid w:val="00B73DBC"/>
    <w:rsid w:val="00B74548"/>
    <w:rsid w:val="00B74617"/>
    <w:rsid w:val="00B7491B"/>
    <w:rsid w:val="00B74C47"/>
    <w:rsid w:val="00B74F28"/>
    <w:rsid w:val="00B74F4A"/>
    <w:rsid w:val="00B74FCD"/>
    <w:rsid w:val="00B750F8"/>
    <w:rsid w:val="00B751A2"/>
    <w:rsid w:val="00B76ADF"/>
    <w:rsid w:val="00B76D76"/>
    <w:rsid w:val="00B7702F"/>
    <w:rsid w:val="00B77031"/>
    <w:rsid w:val="00B776A3"/>
    <w:rsid w:val="00B777D4"/>
    <w:rsid w:val="00B7783F"/>
    <w:rsid w:val="00B800AB"/>
    <w:rsid w:val="00B81018"/>
    <w:rsid w:val="00B81140"/>
    <w:rsid w:val="00B811C0"/>
    <w:rsid w:val="00B81568"/>
    <w:rsid w:val="00B81A68"/>
    <w:rsid w:val="00B81DA6"/>
    <w:rsid w:val="00B82A6D"/>
    <w:rsid w:val="00B82B2E"/>
    <w:rsid w:val="00B83953"/>
    <w:rsid w:val="00B83B76"/>
    <w:rsid w:val="00B83C88"/>
    <w:rsid w:val="00B840DC"/>
    <w:rsid w:val="00B84237"/>
    <w:rsid w:val="00B848AB"/>
    <w:rsid w:val="00B84C77"/>
    <w:rsid w:val="00B867EE"/>
    <w:rsid w:val="00B86DEF"/>
    <w:rsid w:val="00B875F6"/>
    <w:rsid w:val="00B87811"/>
    <w:rsid w:val="00B878E7"/>
    <w:rsid w:val="00B90149"/>
    <w:rsid w:val="00B9077B"/>
    <w:rsid w:val="00B90C1F"/>
    <w:rsid w:val="00B91A26"/>
    <w:rsid w:val="00B9282A"/>
    <w:rsid w:val="00B92BDD"/>
    <w:rsid w:val="00B93039"/>
    <w:rsid w:val="00B930DA"/>
    <w:rsid w:val="00B932EE"/>
    <w:rsid w:val="00B93D66"/>
    <w:rsid w:val="00B94170"/>
    <w:rsid w:val="00B941B2"/>
    <w:rsid w:val="00B946D4"/>
    <w:rsid w:val="00B95118"/>
    <w:rsid w:val="00B9528A"/>
    <w:rsid w:val="00B95B70"/>
    <w:rsid w:val="00B96384"/>
    <w:rsid w:val="00B966D2"/>
    <w:rsid w:val="00B966D9"/>
    <w:rsid w:val="00B96C20"/>
    <w:rsid w:val="00B96CB0"/>
    <w:rsid w:val="00B96D50"/>
    <w:rsid w:val="00B96DF2"/>
    <w:rsid w:val="00B96E49"/>
    <w:rsid w:val="00B97172"/>
    <w:rsid w:val="00B972E4"/>
    <w:rsid w:val="00B97344"/>
    <w:rsid w:val="00B978D3"/>
    <w:rsid w:val="00B97BFC"/>
    <w:rsid w:val="00BA065C"/>
    <w:rsid w:val="00BA0CD4"/>
    <w:rsid w:val="00BA109B"/>
    <w:rsid w:val="00BA11B2"/>
    <w:rsid w:val="00BA1A74"/>
    <w:rsid w:val="00BA1B84"/>
    <w:rsid w:val="00BA1C68"/>
    <w:rsid w:val="00BA26B7"/>
    <w:rsid w:val="00BA277B"/>
    <w:rsid w:val="00BA319E"/>
    <w:rsid w:val="00BA31BB"/>
    <w:rsid w:val="00BA38A1"/>
    <w:rsid w:val="00BA3FFA"/>
    <w:rsid w:val="00BA408E"/>
    <w:rsid w:val="00BA45E9"/>
    <w:rsid w:val="00BA461B"/>
    <w:rsid w:val="00BA4893"/>
    <w:rsid w:val="00BA48D5"/>
    <w:rsid w:val="00BA5901"/>
    <w:rsid w:val="00BA6D1E"/>
    <w:rsid w:val="00BA7888"/>
    <w:rsid w:val="00BA7E09"/>
    <w:rsid w:val="00BB0057"/>
    <w:rsid w:val="00BB036B"/>
    <w:rsid w:val="00BB0BD2"/>
    <w:rsid w:val="00BB1347"/>
    <w:rsid w:val="00BB1524"/>
    <w:rsid w:val="00BB1885"/>
    <w:rsid w:val="00BB19F6"/>
    <w:rsid w:val="00BB1AC8"/>
    <w:rsid w:val="00BB1B63"/>
    <w:rsid w:val="00BB1C10"/>
    <w:rsid w:val="00BB1E6D"/>
    <w:rsid w:val="00BB1EB2"/>
    <w:rsid w:val="00BB272B"/>
    <w:rsid w:val="00BB2DFD"/>
    <w:rsid w:val="00BB3009"/>
    <w:rsid w:val="00BB3600"/>
    <w:rsid w:val="00BB3658"/>
    <w:rsid w:val="00BB3FBB"/>
    <w:rsid w:val="00BB4580"/>
    <w:rsid w:val="00BB4E34"/>
    <w:rsid w:val="00BB4E45"/>
    <w:rsid w:val="00BB4FCB"/>
    <w:rsid w:val="00BB5EAB"/>
    <w:rsid w:val="00BB6A96"/>
    <w:rsid w:val="00BB6CF9"/>
    <w:rsid w:val="00BB7055"/>
    <w:rsid w:val="00BB7176"/>
    <w:rsid w:val="00BB7939"/>
    <w:rsid w:val="00BB7969"/>
    <w:rsid w:val="00BB7D41"/>
    <w:rsid w:val="00BC0373"/>
    <w:rsid w:val="00BC1097"/>
    <w:rsid w:val="00BC1603"/>
    <w:rsid w:val="00BC165A"/>
    <w:rsid w:val="00BC1875"/>
    <w:rsid w:val="00BC1C31"/>
    <w:rsid w:val="00BC1DB4"/>
    <w:rsid w:val="00BC21AC"/>
    <w:rsid w:val="00BC26F0"/>
    <w:rsid w:val="00BC3411"/>
    <w:rsid w:val="00BC42E4"/>
    <w:rsid w:val="00BC4A4B"/>
    <w:rsid w:val="00BC54B2"/>
    <w:rsid w:val="00BC5D87"/>
    <w:rsid w:val="00BC65D0"/>
    <w:rsid w:val="00BC676A"/>
    <w:rsid w:val="00BC76AC"/>
    <w:rsid w:val="00BC77C1"/>
    <w:rsid w:val="00BC77DD"/>
    <w:rsid w:val="00BC7B73"/>
    <w:rsid w:val="00BC7EF4"/>
    <w:rsid w:val="00BD0DDA"/>
    <w:rsid w:val="00BD1D06"/>
    <w:rsid w:val="00BD2418"/>
    <w:rsid w:val="00BD2776"/>
    <w:rsid w:val="00BD27F8"/>
    <w:rsid w:val="00BD2B8E"/>
    <w:rsid w:val="00BD33DA"/>
    <w:rsid w:val="00BD384E"/>
    <w:rsid w:val="00BD3C98"/>
    <w:rsid w:val="00BD3E4E"/>
    <w:rsid w:val="00BD43FD"/>
    <w:rsid w:val="00BD4A43"/>
    <w:rsid w:val="00BD4C71"/>
    <w:rsid w:val="00BD4CEA"/>
    <w:rsid w:val="00BD65D9"/>
    <w:rsid w:val="00BD753B"/>
    <w:rsid w:val="00BE021E"/>
    <w:rsid w:val="00BE03D9"/>
    <w:rsid w:val="00BE0AE9"/>
    <w:rsid w:val="00BE1ED7"/>
    <w:rsid w:val="00BE22E0"/>
    <w:rsid w:val="00BE2A22"/>
    <w:rsid w:val="00BE2AEA"/>
    <w:rsid w:val="00BE2B14"/>
    <w:rsid w:val="00BE2F07"/>
    <w:rsid w:val="00BE3BAA"/>
    <w:rsid w:val="00BE4A8F"/>
    <w:rsid w:val="00BE4E5D"/>
    <w:rsid w:val="00BE56F0"/>
    <w:rsid w:val="00BE63B3"/>
    <w:rsid w:val="00BE67E7"/>
    <w:rsid w:val="00BE6C31"/>
    <w:rsid w:val="00BE740B"/>
    <w:rsid w:val="00BE7805"/>
    <w:rsid w:val="00BE7B66"/>
    <w:rsid w:val="00BE7CCB"/>
    <w:rsid w:val="00BE7E2E"/>
    <w:rsid w:val="00BF028A"/>
    <w:rsid w:val="00BF04E6"/>
    <w:rsid w:val="00BF0CCA"/>
    <w:rsid w:val="00BF0D93"/>
    <w:rsid w:val="00BF0FA5"/>
    <w:rsid w:val="00BF16EF"/>
    <w:rsid w:val="00BF1CDF"/>
    <w:rsid w:val="00BF1CFF"/>
    <w:rsid w:val="00BF27FE"/>
    <w:rsid w:val="00BF3ACA"/>
    <w:rsid w:val="00BF3C76"/>
    <w:rsid w:val="00BF3E9C"/>
    <w:rsid w:val="00BF431B"/>
    <w:rsid w:val="00BF4E6F"/>
    <w:rsid w:val="00BF5A6D"/>
    <w:rsid w:val="00BF61D4"/>
    <w:rsid w:val="00BF62C4"/>
    <w:rsid w:val="00BF64BA"/>
    <w:rsid w:val="00BF6879"/>
    <w:rsid w:val="00BF6DA1"/>
    <w:rsid w:val="00BF706C"/>
    <w:rsid w:val="00BF761B"/>
    <w:rsid w:val="00C0000B"/>
    <w:rsid w:val="00C000C3"/>
    <w:rsid w:val="00C0085A"/>
    <w:rsid w:val="00C00AE0"/>
    <w:rsid w:val="00C00C41"/>
    <w:rsid w:val="00C014C0"/>
    <w:rsid w:val="00C01695"/>
    <w:rsid w:val="00C018F3"/>
    <w:rsid w:val="00C01B9A"/>
    <w:rsid w:val="00C01D32"/>
    <w:rsid w:val="00C0311C"/>
    <w:rsid w:val="00C0322D"/>
    <w:rsid w:val="00C0452E"/>
    <w:rsid w:val="00C04B3E"/>
    <w:rsid w:val="00C04BA5"/>
    <w:rsid w:val="00C04CE2"/>
    <w:rsid w:val="00C04E7F"/>
    <w:rsid w:val="00C058E4"/>
    <w:rsid w:val="00C05BE2"/>
    <w:rsid w:val="00C05EFF"/>
    <w:rsid w:val="00C061DB"/>
    <w:rsid w:val="00C06A98"/>
    <w:rsid w:val="00C06F1B"/>
    <w:rsid w:val="00C06FBC"/>
    <w:rsid w:val="00C07628"/>
    <w:rsid w:val="00C103E7"/>
    <w:rsid w:val="00C108D0"/>
    <w:rsid w:val="00C10B00"/>
    <w:rsid w:val="00C11864"/>
    <w:rsid w:val="00C122B8"/>
    <w:rsid w:val="00C12374"/>
    <w:rsid w:val="00C123DD"/>
    <w:rsid w:val="00C1278F"/>
    <w:rsid w:val="00C12A62"/>
    <w:rsid w:val="00C132E4"/>
    <w:rsid w:val="00C134ED"/>
    <w:rsid w:val="00C13576"/>
    <w:rsid w:val="00C14217"/>
    <w:rsid w:val="00C1483F"/>
    <w:rsid w:val="00C149A1"/>
    <w:rsid w:val="00C15A2C"/>
    <w:rsid w:val="00C16690"/>
    <w:rsid w:val="00C16F80"/>
    <w:rsid w:val="00C172C9"/>
    <w:rsid w:val="00C174CF"/>
    <w:rsid w:val="00C17548"/>
    <w:rsid w:val="00C17698"/>
    <w:rsid w:val="00C17EA5"/>
    <w:rsid w:val="00C20105"/>
    <w:rsid w:val="00C2195F"/>
    <w:rsid w:val="00C22F8F"/>
    <w:rsid w:val="00C23207"/>
    <w:rsid w:val="00C235A6"/>
    <w:rsid w:val="00C23637"/>
    <w:rsid w:val="00C2368A"/>
    <w:rsid w:val="00C237AF"/>
    <w:rsid w:val="00C23C1A"/>
    <w:rsid w:val="00C23E71"/>
    <w:rsid w:val="00C2422D"/>
    <w:rsid w:val="00C2537B"/>
    <w:rsid w:val="00C25E68"/>
    <w:rsid w:val="00C2606C"/>
    <w:rsid w:val="00C26224"/>
    <w:rsid w:val="00C26574"/>
    <w:rsid w:val="00C267A9"/>
    <w:rsid w:val="00C272B6"/>
    <w:rsid w:val="00C274CB"/>
    <w:rsid w:val="00C27A1F"/>
    <w:rsid w:val="00C31288"/>
    <w:rsid w:val="00C31375"/>
    <w:rsid w:val="00C31A11"/>
    <w:rsid w:val="00C32DB5"/>
    <w:rsid w:val="00C34F27"/>
    <w:rsid w:val="00C35A8F"/>
    <w:rsid w:val="00C368D6"/>
    <w:rsid w:val="00C36F76"/>
    <w:rsid w:val="00C401BF"/>
    <w:rsid w:val="00C402BC"/>
    <w:rsid w:val="00C41029"/>
    <w:rsid w:val="00C42019"/>
    <w:rsid w:val="00C42078"/>
    <w:rsid w:val="00C421F7"/>
    <w:rsid w:val="00C42616"/>
    <w:rsid w:val="00C42C33"/>
    <w:rsid w:val="00C42E0A"/>
    <w:rsid w:val="00C432B1"/>
    <w:rsid w:val="00C4367B"/>
    <w:rsid w:val="00C43B8F"/>
    <w:rsid w:val="00C4444B"/>
    <w:rsid w:val="00C450D4"/>
    <w:rsid w:val="00C4523B"/>
    <w:rsid w:val="00C46445"/>
    <w:rsid w:val="00C4655D"/>
    <w:rsid w:val="00C465AC"/>
    <w:rsid w:val="00C467AE"/>
    <w:rsid w:val="00C4743D"/>
    <w:rsid w:val="00C47D54"/>
    <w:rsid w:val="00C508DD"/>
    <w:rsid w:val="00C51D30"/>
    <w:rsid w:val="00C524F7"/>
    <w:rsid w:val="00C5253A"/>
    <w:rsid w:val="00C5299C"/>
    <w:rsid w:val="00C52A75"/>
    <w:rsid w:val="00C52A8A"/>
    <w:rsid w:val="00C5366B"/>
    <w:rsid w:val="00C539AB"/>
    <w:rsid w:val="00C53F6E"/>
    <w:rsid w:val="00C53FB7"/>
    <w:rsid w:val="00C54DA2"/>
    <w:rsid w:val="00C55B33"/>
    <w:rsid w:val="00C5613B"/>
    <w:rsid w:val="00C561CC"/>
    <w:rsid w:val="00C56393"/>
    <w:rsid w:val="00C56734"/>
    <w:rsid w:val="00C57133"/>
    <w:rsid w:val="00C5749C"/>
    <w:rsid w:val="00C574B3"/>
    <w:rsid w:val="00C5780D"/>
    <w:rsid w:val="00C579B3"/>
    <w:rsid w:val="00C57AC6"/>
    <w:rsid w:val="00C57DDF"/>
    <w:rsid w:val="00C60A35"/>
    <w:rsid w:val="00C60EDA"/>
    <w:rsid w:val="00C611B0"/>
    <w:rsid w:val="00C61234"/>
    <w:rsid w:val="00C61671"/>
    <w:rsid w:val="00C617BB"/>
    <w:rsid w:val="00C62607"/>
    <w:rsid w:val="00C63258"/>
    <w:rsid w:val="00C64AFA"/>
    <w:rsid w:val="00C65A1E"/>
    <w:rsid w:val="00C65BA7"/>
    <w:rsid w:val="00C66213"/>
    <w:rsid w:val="00C6652C"/>
    <w:rsid w:val="00C66D90"/>
    <w:rsid w:val="00C66DB6"/>
    <w:rsid w:val="00C675EB"/>
    <w:rsid w:val="00C67F4E"/>
    <w:rsid w:val="00C70426"/>
    <w:rsid w:val="00C70A32"/>
    <w:rsid w:val="00C70C7B"/>
    <w:rsid w:val="00C71252"/>
    <w:rsid w:val="00C71BF2"/>
    <w:rsid w:val="00C72DB4"/>
    <w:rsid w:val="00C73163"/>
    <w:rsid w:val="00C73F62"/>
    <w:rsid w:val="00C749C3"/>
    <w:rsid w:val="00C756F6"/>
    <w:rsid w:val="00C764C3"/>
    <w:rsid w:val="00C76CC8"/>
    <w:rsid w:val="00C76F96"/>
    <w:rsid w:val="00C77316"/>
    <w:rsid w:val="00C77965"/>
    <w:rsid w:val="00C77E2F"/>
    <w:rsid w:val="00C77ECF"/>
    <w:rsid w:val="00C80096"/>
    <w:rsid w:val="00C8061F"/>
    <w:rsid w:val="00C8105C"/>
    <w:rsid w:val="00C81366"/>
    <w:rsid w:val="00C814A8"/>
    <w:rsid w:val="00C814B9"/>
    <w:rsid w:val="00C81EAA"/>
    <w:rsid w:val="00C82097"/>
    <w:rsid w:val="00C8227B"/>
    <w:rsid w:val="00C826A6"/>
    <w:rsid w:val="00C82B39"/>
    <w:rsid w:val="00C83767"/>
    <w:rsid w:val="00C83852"/>
    <w:rsid w:val="00C83A41"/>
    <w:rsid w:val="00C83DFD"/>
    <w:rsid w:val="00C8416D"/>
    <w:rsid w:val="00C847F0"/>
    <w:rsid w:val="00C84B9E"/>
    <w:rsid w:val="00C8557A"/>
    <w:rsid w:val="00C85812"/>
    <w:rsid w:val="00C858F9"/>
    <w:rsid w:val="00C85E2E"/>
    <w:rsid w:val="00C902D4"/>
    <w:rsid w:val="00C904B8"/>
    <w:rsid w:val="00C906FC"/>
    <w:rsid w:val="00C90BD4"/>
    <w:rsid w:val="00C90E63"/>
    <w:rsid w:val="00C9131B"/>
    <w:rsid w:val="00C91493"/>
    <w:rsid w:val="00C918D4"/>
    <w:rsid w:val="00C919FA"/>
    <w:rsid w:val="00C91A3B"/>
    <w:rsid w:val="00C91C0A"/>
    <w:rsid w:val="00C91C30"/>
    <w:rsid w:val="00C91F2F"/>
    <w:rsid w:val="00C9221D"/>
    <w:rsid w:val="00C92715"/>
    <w:rsid w:val="00C927D0"/>
    <w:rsid w:val="00C928E4"/>
    <w:rsid w:val="00C936AA"/>
    <w:rsid w:val="00C9453F"/>
    <w:rsid w:val="00C94E54"/>
    <w:rsid w:val="00C9525C"/>
    <w:rsid w:val="00C95270"/>
    <w:rsid w:val="00C953B5"/>
    <w:rsid w:val="00C9595B"/>
    <w:rsid w:val="00C95CAD"/>
    <w:rsid w:val="00C964E2"/>
    <w:rsid w:val="00C96D76"/>
    <w:rsid w:val="00C97B4F"/>
    <w:rsid w:val="00C97FD2"/>
    <w:rsid w:val="00CA00EC"/>
    <w:rsid w:val="00CA1155"/>
    <w:rsid w:val="00CA17E6"/>
    <w:rsid w:val="00CA1BC0"/>
    <w:rsid w:val="00CA2EFC"/>
    <w:rsid w:val="00CA32E4"/>
    <w:rsid w:val="00CA347E"/>
    <w:rsid w:val="00CA3A76"/>
    <w:rsid w:val="00CA3D43"/>
    <w:rsid w:val="00CA40AA"/>
    <w:rsid w:val="00CA594B"/>
    <w:rsid w:val="00CA5E26"/>
    <w:rsid w:val="00CA6A93"/>
    <w:rsid w:val="00CA72F9"/>
    <w:rsid w:val="00CB008A"/>
    <w:rsid w:val="00CB021A"/>
    <w:rsid w:val="00CB050F"/>
    <w:rsid w:val="00CB0887"/>
    <w:rsid w:val="00CB0F5B"/>
    <w:rsid w:val="00CB1B81"/>
    <w:rsid w:val="00CB2153"/>
    <w:rsid w:val="00CB270C"/>
    <w:rsid w:val="00CB28F5"/>
    <w:rsid w:val="00CB3336"/>
    <w:rsid w:val="00CB3FF7"/>
    <w:rsid w:val="00CB45CC"/>
    <w:rsid w:val="00CB47C6"/>
    <w:rsid w:val="00CB582A"/>
    <w:rsid w:val="00CB6081"/>
    <w:rsid w:val="00CB61B6"/>
    <w:rsid w:val="00CB661F"/>
    <w:rsid w:val="00CB6D9E"/>
    <w:rsid w:val="00CB7C71"/>
    <w:rsid w:val="00CB7F4E"/>
    <w:rsid w:val="00CC0725"/>
    <w:rsid w:val="00CC085B"/>
    <w:rsid w:val="00CC1CF7"/>
    <w:rsid w:val="00CC27D5"/>
    <w:rsid w:val="00CC2CD5"/>
    <w:rsid w:val="00CC3579"/>
    <w:rsid w:val="00CC3740"/>
    <w:rsid w:val="00CC3F94"/>
    <w:rsid w:val="00CC4347"/>
    <w:rsid w:val="00CC45CA"/>
    <w:rsid w:val="00CC4FA8"/>
    <w:rsid w:val="00CC5192"/>
    <w:rsid w:val="00CC5544"/>
    <w:rsid w:val="00CC582B"/>
    <w:rsid w:val="00CC5D56"/>
    <w:rsid w:val="00CC5DF4"/>
    <w:rsid w:val="00CC60E6"/>
    <w:rsid w:val="00CC628B"/>
    <w:rsid w:val="00CC6A08"/>
    <w:rsid w:val="00CC6B13"/>
    <w:rsid w:val="00CC6FD6"/>
    <w:rsid w:val="00CC70D8"/>
    <w:rsid w:val="00CC7587"/>
    <w:rsid w:val="00CC775B"/>
    <w:rsid w:val="00CC77C9"/>
    <w:rsid w:val="00CC79E0"/>
    <w:rsid w:val="00CD0613"/>
    <w:rsid w:val="00CD0DC4"/>
    <w:rsid w:val="00CD152D"/>
    <w:rsid w:val="00CD1C5C"/>
    <w:rsid w:val="00CD2E55"/>
    <w:rsid w:val="00CD2E9E"/>
    <w:rsid w:val="00CD3065"/>
    <w:rsid w:val="00CD3FEA"/>
    <w:rsid w:val="00CD403E"/>
    <w:rsid w:val="00CD4044"/>
    <w:rsid w:val="00CD43D2"/>
    <w:rsid w:val="00CD4DD2"/>
    <w:rsid w:val="00CD5040"/>
    <w:rsid w:val="00CD59D0"/>
    <w:rsid w:val="00CD5BAA"/>
    <w:rsid w:val="00CD6097"/>
    <w:rsid w:val="00CD7799"/>
    <w:rsid w:val="00CD7A55"/>
    <w:rsid w:val="00CE00B6"/>
    <w:rsid w:val="00CE0974"/>
    <w:rsid w:val="00CE124A"/>
    <w:rsid w:val="00CE19B1"/>
    <w:rsid w:val="00CE1A88"/>
    <w:rsid w:val="00CE1D27"/>
    <w:rsid w:val="00CE2C19"/>
    <w:rsid w:val="00CE36C9"/>
    <w:rsid w:val="00CE3A7C"/>
    <w:rsid w:val="00CE3C85"/>
    <w:rsid w:val="00CE5C6C"/>
    <w:rsid w:val="00CE6CE3"/>
    <w:rsid w:val="00CE71DD"/>
    <w:rsid w:val="00CE7396"/>
    <w:rsid w:val="00CE77F8"/>
    <w:rsid w:val="00CF03BA"/>
    <w:rsid w:val="00CF0EE2"/>
    <w:rsid w:val="00CF2C12"/>
    <w:rsid w:val="00CF2D83"/>
    <w:rsid w:val="00CF2E6E"/>
    <w:rsid w:val="00CF3AA3"/>
    <w:rsid w:val="00CF3D25"/>
    <w:rsid w:val="00CF3EC9"/>
    <w:rsid w:val="00CF40D7"/>
    <w:rsid w:val="00CF4237"/>
    <w:rsid w:val="00CF4850"/>
    <w:rsid w:val="00CF5947"/>
    <w:rsid w:val="00CF5FF4"/>
    <w:rsid w:val="00CF62E2"/>
    <w:rsid w:val="00CF6845"/>
    <w:rsid w:val="00CF6D67"/>
    <w:rsid w:val="00CF75F2"/>
    <w:rsid w:val="00CF7648"/>
    <w:rsid w:val="00CF76F1"/>
    <w:rsid w:val="00CF7EAC"/>
    <w:rsid w:val="00D00072"/>
    <w:rsid w:val="00D008BD"/>
    <w:rsid w:val="00D00E30"/>
    <w:rsid w:val="00D00FB3"/>
    <w:rsid w:val="00D011E4"/>
    <w:rsid w:val="00D0194A"/>
    <w:rsid w:val="00D034A5"/>
    <w:rsid w:val="00D03F8D"/>
    <w:rsid w:val="00D03FD1"/>
    <w:rsid w:val="00D0410B"/>
    <w:rsid w:val="00D043EF"/>
    <w:rsid w:val="00D0763B"/>
    <w:rsid w:val="00D07A49"/>
    <w:rsid w:val="00D07C35"/>
    <w:rsid w:val="00D103F3"/>
    <w:rsid w:val="00D10618"/>
    <w:rsid w:val="00D10767"/>
    <w:rsid w:val="00D108CD"/>
    <w:rsid w:val="00D1090B"/>
    <w:rsid w:val="00D10CC6"/>
    <w:rsid w:val="00D11CDB"/>
    <w:rsid w:val="00D11F4E"/>
    <w:rsid w:val="00D12E81"/>
    <w:rsid w:val="00D131A2"/>
    <w:rsid w:val="00D14287"/>
    <w:rsid w:val="00D14383"/>
    <w:rsid w:val="00D14A4D"/>
    <w:rsid w:val="00D150EE"/>
    <w:rsid w:val="00D1549E"/>
    <w:rsid w:val="00D160E5"/>
    <w:rsid w:val="00D1672F"/>
    <w:rsid w:val="00D16DE8"/>
    <w:rsid w:val="00D17649"/>
    <w:rsid w:val="00D17D79"/>
    <w:rsid w:val="00D205E8"/>
    <w:rsid w:val="00D207C2"/>
    <w:rsid w:val="00D20C28"/>
    <w:rsid w:val="00D20F91"/>
    <w:rsid w:val="00D21ACC"/>
    <w:rsid w:val="00D225E3"/>
    <w:rsid w:val="00D2274E"/>
    <w:rsid w:val="00D24DF9"/>
    <w:rsid w:val="00D24EA2"/>
    <w:rsid w:val="00D253FD"/>
    <w:rsid w:val="00D25494"/>
    <w:rsid w:val="00D25551"/>
    <w:rsid w:val="00D25E4A"/>
    <w:rsid w:val="00D26719"/>
    <w:rsid w:val="00D27175"/>
    <w:rsid w:val="00D2719B"/>
    <w:rsid w:val="00D275E6"/>
    <w:rsid w:val="00D3037E"/>
    <w:rsid w:val="00D30436"/>
    <w:rsid w:val="00D309E5"/>
    <w:rsid w:val="00D312D3"/>
    <w:rsid w:val="00D315E8"/>
    <w:rsid w:val="00D321C1"/>
    <w:rsid w:val="00D32E5D"/>
    <w:rsid w:val="00D33B68"/>
    <w:rsid w:val="00D33D06"/>
    <w:rsid w:val="00D33F4C"/>
    <w:rsid w:val="00D3423A"/>
    <w:rsid w:val="00D354C0"/>
    <w:rsid w:val="00D3605D"/>
    <w:rsid w:val="00D36318"/>
    <w:rsid w:val="00D36751"/>
    <w:rsid w:val="00D36985"/>
    <w:rsid w:val="00D36C75"/>
    <w:rsid w:val="00D3709D"/>
    <w:rsid w:val="00D37306"/>
    <w:rsid w:val="00D37790"/>
    <w:rsid w:val="00D37DB5"/>
    <w:rsid w:val="00D40372"/>
    <w:rsid w:val="00D40809"/>
    <w:rsid w:val="00D4124A"/>
    <w:rsid w:val="00D423CB"/>
    <w:rsid w:val="00D425A7"/>
    <w:rsid w:val="00D42A61"/>
    <w:rsid w:val="00D42C0A"/>
    <w:rsid w:val="00D42F71"/>
    <w:rsid w:val="00D43706"/>
    <w:rsid w:val="00D44001"/>
    <w:rsid w:val="00D4461A"/>
    <w:rsid w:val="00D44FF3"/>
    <w:rsid w:val="00D45081"/>
    <w:rsid w:val="00D455CE"/>
    <w:rsid w:val="00D45B88"/>
    <w:rsid w:val="00D45BE7"/>
    <w:rsid w:val="00D45DFF"/>
    <w:rsid w:val="00D4650A"/>
    <w:rsid w:val="00D46E78"/>
    <w:rsid w:val="00D471EB"/>
    <w:rsid w:val="00D47597"/>
    <w:rsid w:val="00D47D62"/>
    <w:rsid w:val="00D47E4C"/>
    <w:rsid w:val="00D500C1"/>
    <w:rsid w:val="00D507DE"/>
    <w:rsid w:val="00D5087D"/>
    <w:rsid w:val="00D51657"/>
    <w:rsid w:val="00D518D8"/>
    <w:rsid w:val="00D51E3A"/>
    <w:rsid w:val="00D51EC2"/>
    <w:rsid w:val="00D5219D"/>
    <w:rsid w:val="00D522AB"/>
    <w:rsid w:val="00D52779"/>
    <w:rsid w:val="00D528AF"/>
    <w:rsid w:val="00D52D9F"/>
    <w:rsid w:val="00D539F1"/>
    <w:rsid w:val="00D53EA6"/>
    <w:rsid w:val="00D54C56"/>
    <w:rsid w:val="00D56204"/>
    <w:rsid w:val="00D56511"/>
    <w:rsid w:val="00D57B4D"/>
    <w:rsid w:val="00D6024A"/>
    <w:rsid w:val="00D60367"/>
    <w:rsid w:val="00D6048D"/>
    <w:rsid w:val="00D6068E"/>
    <w:rsid w:val="00D61298"/>
    <w:rsid w:val="00D613F1"/>
    <w:rsid w:val="00D619CD"/>
    <w:rsid w:val="00D61A78"/>
    <w:rsid w:val="00D62468"/>
    <w:rsid w:val="00D63542"/>
    <w:rsid w:val="00D636BC"/>
    <w:rsid w:val="00D64780"/>
    <w:rsid w:val="00D64BDC"/>
    <w:rsid w:val="00D657C6"/>
    <w:rsid w:val="00D659FD"/>
    <w:rsid w:val="00D65B83"/>
    <w:rsid w:val="00D65E86"/>
    <w:rsid w:val="00D65F67"/>
    <w:rsid w:val="00D668E3"/>
    <w:rsid w:val="00D6746E"/>
    <w:rsid w:val="00D67646"/>
    <w:rsid w:val="00D7010A"/>
    <w:rsid w:val="00D70FB4"/>
    <w:rsid w:val="00D71A47"/>
    <w:rsid w:val="00D727E6"/>
    <w:rsid w:val="00D72B10"/>
    <w:rsid w:val="00D74167"/>
    <w:rsid w:val="00D743D2"/>
    <w:rsid w:val="00D745A0"/>
    <w:rsid w:val="00D7477A"/>
    <w:rsid w:val="00D747BA"/>
    <w:rsid w:val="00D74B13"/>
    <w:rsid w:val="00D750A6"/>
    <w:rsid w:val="00D751FE"/>
    <w:rsid w:val="00D758A1"/>
    <w:rsid w:val="00D75E1C"/>
    <w:rsid w:val="00D7616E"/>
    <w:rsid w:val="00D7670E"/>
    <w:rsid w:val="00D7692A"/>
    <w:rsid w:val="00D76B4E"/>
    <w:rsid w:val="00D76C8B"/>
    <w:rsid w:val="00D7746A"/>
    <w:rsid w:val="00D77548"/>
    <w:rsid w:val="00D77A35"/>
    <w:rsid w:val="00D77A86"/>
    <w:rsid w:val="00D77D22"/>
    <w:rsid w:val="00D77EE4"/>
    <w:rsid w:val="00D801AF"/>
    <w:rsid w:val="00D8045E"/>
    <w:rsid w:val="00D80490"/>
    <w:rsid w:val="00D81195"/>
    <w:rsid w:val="00D8123E"/>
    <w:rsid w:val="00D81444"/>
    <w:rsid w:val="00D81AE7"/>
    <w:rsid w:val="00D81C85"/>
    <w:rsid w:val="00D826AA"/>
    <w:rsid w:val="00D82BC9"/>
    <w:rsid w:val="00D82CF8"/>
    <w:rsid w:val="00D83467"/>
    <w:rsid w:val="00D83BBD"/>
    <w:rsid w:val="00D83F33"/>
    <w:rsid w:val="00D842C9"/>
    <w:rsid w:val="00D845E3"/>
    <w:rsid w:val="00D84845"/>
    <w:rsid w:val="00D84BFD"/>
    <w:rsid w:val="00D84F0E"/>
    <w:rsid w:val="00D8554E"/>
    <w:rsid w:val="00D85C8C"/>
    <w:rsid w:val="00D8621F"/>
    <w:rsid w:val="00D864BE"/>
    <w:rsid w:val="00D86F4A"/>
    <w:rsid w:val="00D874DB"/>
    <w:rsid w:val="00D87885"/>
    <w:rsid w:val="00D87DCD"/>
    <w:rsid w:val="00D907AA"/>
    <w:rsid w:val="00D90CC3"/>
    <w:rsid w:val="00D918D3"/>
    <w:rsid w:val="00D91AA7"/>
    <w:rsid w:val="00D92169"/>
    <w:rsid w:val="00D92413"/>
    <w:rsid w:val="00D92726"/>
    <w:rsid w:val="00D9296B"/>
    <w:rsid w:val="00D92F30"/>
    <w:rsid w:val="00D932B6"/>
    <w:rsid w:val="00D93AB7"/>
    <w:rsid w:val="00D946EF"/>
    <w:rsid w:val="00D95380"/>
    <w:rsid w:val="00D95816"/>
    <w:rsid w:val="00D9603E"/>
    <w:rsid w:val="00D96716"/>
    <w:rsid w:val="00D9741D"/>
    <w:rsid w:val="00D978C8"/>
    <w:rsid w:val="00D97B21"/>
    <w:rsid w:val="00DA08EE"/>
    <w:rsid w:val="00DA0D55"/>
    <w:rsid w:val="00DA1154"/>
    <w:rsid w:val="00DA218C"/>
    <w:rsid w:val="00DA22FC"/>
    <w:rsid w:val="00DA2374"/>
    <w:rsid w:val="00DA2623"/>
    <w:rsid w:val="00DA2E95"/>
    <w:rsid w:val="00DA2FA6"/>
    <w:rsid w:val="00DA321A"/>
    <w:rsid w:val="00DA33F7"/>
    <w:rsid w:val="00DA352B"/>
    <w:rsid w:val="00DA3854"/>
    <w:rsid w:val="00DA492A"/>
    <w:rsid w:val="00DA4D14"/>
    <w:rsid w:val="00DA55AD"/>
    <w:rsid w:val="00DA57A7"/>
    <w:rsid w:val="00DA57D6"/>
    <w:rsid w:val="00DA5E20"/>
    <w:rsid w:val="00DA67BB"/>
    <w:rsid w:val="00DA69B8"/>
    <w:rsid w:val="00DA776C"/>
    <w:rsid w:val="00DA7E2A"/>
    <w:rsid w:val="00DB0455"/>
    <w:rsid w:val="00DB0CCC"/>
    <w:rsid w:val="00DB0EEA"/>
    <w:rsid w:val="00DB1497"/>
    <w:rsid w:val="00DB155B"/>
    <w:rsid w:val="00DB16C8"/>
    <w:rsid w:val="00DB1E04"/>
    <w:rsid w:val="00DB1EC6"/>
    <w:rsid w:val="00DB26BB"/>
    <w:rsid w:val="00DB2819"/>
    <w:rsid w:val="00DB41F9"/>
    <w:rsid w:val="00DB42CF"/>
    <w:rsid w:val="00DB6635"/>
    <w:rsid w:val="00DB6899"/>
    <w:rsid w:val="00DB68BE"/>
    <w:rsid w:val="00DB6F96"/>
    <w:rsid w:val="00DB710B"/>
    <w:rsid w:val="00DB72BA"/>
    <w:rsid w:val="00DB7C7E"/>
    <w:rsid w:val="00DC05AD"/>
    <w:rsid w:val="00DC0D65"/>
    <w:rsid w:val="00DC0F5B"/>
    <w:rsid w:val="00DC1619"/>
    <w:rsid w:val="00DC1B2A"/>
    <w:rsid w:val="00DC1EED"/>
    <w:rsid w:val="00DC2AA0"/>
    <w:rsid w:val="00DC2BE8"/>
    <w:rsid w:val="00DC30D3"/>
    <w:rsid w:val="00DC3393"/>
    <w:rsid w:val="00DC375E"/>
    <w:rsid w:val="00DC37F1"/>
    <w:rsid w:val="00DC3FFA"/>
    <w:rsid w:val="00DC40E8"/>
    <w:rsid w:val="00DC4237"/>
    <w:rsid w:val="00DC43FE"/>
    <w:rsid w:val="00DC5AE6"/>
    <w:rsid w:val="00DC5EB2"/>
    <w:rsid w:val="00DC6851"/>
    <w:rsid w:val="00DC69F3"/>
    <w:rsid w:val="00DC6AD7"/>
    <w:rsid w:val="00DC6D4B"/>
    <w:rsid w:val="00DC7C51"/>
    <w:rsid w:val="00DC7C8B"/>
    <w:rsid w:val="00DD07E4"/>
    <w:rsid w:val="00DD0E90"/>
    <w:rsid w:val="00DD111E"/>
    <w:rsid w:val="00DD18A6"/>
    <w:rsid w:val="00DD1A40"/>
    <w:rsid w:val="00DD203E"/>
    <w:rsid w:val="00DD23EF"/>
    <w:rsid w:val="00DD27FF"/>
    <w:rsid w:val="00DD2BFE"/>
    <w:rsid w:val="00DD2F99"/>
    <w:rsid w:val="00DD31B9"/>
    <w:rsid w:val="00DD3B69"/>
    <w:rsid w:val="00DD4222"/>
    <w:rsid w:val="00DD4757"/>
    <w:rsid w:val="00DD4913"/>
    <w:rsid w:val="00DD527A"/>
    <w:rsid w:val="00DD54D6"/>
    <w:rsid w:val="00DD6D83"/>
    <w:rsid w:val="00DD76C8"/>
    <w:rsid w:val="00DE0644"/>
    <w:rsid w:val="00DE1692"/>
    <w:rsid w:val="00DE1A59"/>
    <w:rsid w:val="00DE25AE"/>
    <w:rsid w:val="00DE2B79"/>
    <w:rsid w:val="00DE33DF"/>
    <w:rsid w:val="00DE3C90"/>
    <w:rsid w:val="00DE485B"/>
    <w:rsid w:val="00DE4B72"/>
    <w:rsid w:val="00DE4C8D"/>
    <w:rsid w:val="00DE544A"/>
    <w:rsid w:val="00DE59A2"/>
    <w:rsid w:val="00DE5E6C"/>
    <w:rsid w:val="00DE6463"/>
    <w:rsid w:val="00DE655C"/>
    <w:rsid w:val="00DE7247"/>
    <w:rsid w:val="00DF0485"/>
    <w:rsid w:val="00DF07F2"/>
    <w:rsid w:val="00DF20CC"/>
    <w:rsid w:val="00DF2108"/>
    <w:rsid w:val="00DF3208"/>
    <w:rsid w:val="00DF411C"/>
    <w:rsid w:val="00DF4698"/>
    <w:rsid w:val="00DF5719"/>
    <w:rsid w:val="00DF5FA5"/>
    <w:rsid w:val="00DF5FD2"/>
    <w:rsid w:val="00DF61BA"/>
    <w:rsid w:val="00DF62AA"/>
    <w:rsid w:val="00DF6481"/>
    <w:rsid w:val="00DF71E7"/>
    <w:rsid w:val="00DF797F"/>
    <w:rsid w:val="00DF7CD0"/>
    <w:rsid w:val="00DF7EBE"/>
    <w:rsid w:val="00E004D2"/>
    <w:rsid w:val="00E010B9"/>
    <w:rsid w:val="00E01905"/>
    <w:rsid w:val="00E02241"/>
    <w:rsid w:val="00E026DF"/>
    <w:rsid w:val="00E02824"/>
    <w:rsid w:val="00E02A30"/>
    <w:rsid w:val="00E02AEF"/>
    <w:rsid w:val="00E0301A"/>
    <w:rsid w:val="00E032DB"/>
    <w:rsid w:val="00E03394"/>
    <w:rsid w:val="00E035E7"/>
    <w:rsid w:val="00E038BD"/>
    <w:rsid w:val="00E0390C"/>
    <w:rsid w:val="00E03E92"/>
    <w:rsid w:val="00E043C2"/>
    <w:rsid w:val="00E044A2"/>
    <w:rsid w:val="00E04711"/>
    <w:rsid w:val="00E04835"/>
    <w:rsid w:val="00E04936"/>
    <w:rsid w:val="00E0506A"/>
    <w:rsid w:val="00E0613C"/>
    <w:rsid w:val="00E06205"/>
    <w:rsid w:val="00E06F5D"/>
    <w:rsid w:val="00E07135"/>
    <w:rsid w:val="00E0774B"/>
    <w:rsid w:val="00E07E4C"/>
    <w:rsid w:val="00E108AA"/>
    <w:rsid w:val="00E10964"/>
    <w:rsid w:val="00E11193"/>
    <w:rsid w:val="00E1144C"/>
    <w:rsid w:val="00E1155F"/>
    <w:rsid w:val="00E11777"/>
    <w:rsid w:val="00E1299E"/>
    <w:rsid w:val="00E13212"/>
    <w:rsid w:val="00E13483"/>
    <w:rsid w:val="00E1349F"/>
    <w:rsid w:val="00E138D1"/>
    <w:rsid w:val="00E13D87"/>
    <w:rsid w:val="00E148D2"/>
    <w:rsid w:val="00E15018"/>
    <w:rsid w:val="00E16838"/>
    <w:rsid w:val="00E168A3"/>
    <w:rsid w:val="00E1697B"/>
    <w:rsid w:val="00E16990"/>
    <w:rsid w:val="00E16CEF"/>
    <w:rsid w:val="00E16F31"/>
    <w:rsid w:val="00E20701"/>
    <w:rsid w:val="00E21447"/>
    <w:rsid w:val="00E22F58"/>
    <w:rsid w:val="00E23188"/>
    <w:rsid w:val="00E234A9"/>
    <w:rsid w:val="00E2577C"/>
    <w:rsid w:val="00E2591E"/>
    <w:rsid w:val="00E25EE4"/>
    <w:rsid w:val="00E25FC3"/>
    <w:rsid w:val="00E2621B"/>
    <w:rsid w:val="00E26349"/>
    <w:rsid w:val="00E26477"/>
    <w:rsid w:val="00E268DC"/>
    <w:rsid w:val="00E27353"/>
    <w:rsid w:val="00E2762B"/>
    <w:rsid w:val="00E278E8"/>
    <w:rsid w:val="00E27C04"/>
    <w:rsid w:val="00E307CB"/>
    <w:rsid w:val="00E30B2A"/>
    <w:rsid w:val="00E30BA1"/>
    <w:rsid w:val="00E30F9D"/>
    <w:rsid w:val="00E31552"/>
    <w:rsid w:val="00E3182B"/>
    <w:rsid w:val="00E31D50"/>
    <w:rsid w:val="00E321F5"/>
    <w:rsid w:val="00E33496"/>
    <w:rsid w:val="00E3358C"/>
    <w:rsid w:val="00E33DA5"/>
    <w:rsid w:val="00E34ADE"/>
    <w:rsid w:val="00E34D0B"/>
    <w:rsid w:val="00E34ECF"/>
    <w:rsid w:val="00E35400"/>
    <w:rsid w:val="00E3557A"/>
    <w:rsid w:val="00E35635"/>
    <w:rsid w:val="00E35CD5"/>
    <w:rsid w:val="00E35D64"/>
    <w:rsid w:val="00E36C9B"/>
    <w:rsid w:val="00E36FCA"/>
    <w:rsid w:val="00E371B3"/>
    <w:rsid w:val="00E374C3"/>
    <w:rsid w:val="00E3751D"/>
    <w:rsid w:val="00E379D9"/>
    <w:rsid w:val="00E402D6"/>
    <w:rsid w:val="00E40680"/>
    <w:rsid w:val="00E40D2B"/>
    <w:rsid w:val="00E41532"/>
    <w:rsid w:val="00E4168E"/>
    <w:rsid w:val="00E41DAD"/>
    <w:rsid w:val="00E42744"/>
    <w:rsid w:val="00E429F0"/>
    <w:rsid w:val="00E43743"/>
    <w:rsid w:val="00E44009"/>
    <w:rsid w:val="00E4423B"/>
    <w:rsid w:val="00E44C09"/>
    <w:rsid w:val="00E454A2"/>
    <w:rsid w:val="00E46161"/>
    <w:rsid w:val="00E47497"/>
    <w:rsid w:val="00E47790"/>
    <w:rsid w:val="00E47BA2"/>
    <w:rsid w:val="00E47E66"/>
    <w:rsid w:val="00E50231"/>
    <w:rsid w:val="00E50339"/>
    <w:rsid w:val="00E50703"/>
    <w:rsid w:val="00E50756"/>
    <w:rsid w:val="00E50920"/>
    <w:rsid w:val="00E50951"/>
    <w:rsid w:val="00E50BF7"/>
    <w:rsid w:val="00E50DC1"/>
    <w:rsid w:val="00E50FC6"/>
    <w:rsid w:val="00E51078"/>
    <w:rsid w:val="00E513A7"/>
    <w:rsid w:val="00E518C1"/>
    <w:rsid w:val="00E5221F"/>
    <w:rsid w:val="00E5252F"/>
    <w:rsid w:val="00E52A05"/>
    <w:rsid w:val="00E52BD0"/>
    <w:rsid w:val="00E537C4"/>
    <w:rsid w:val="00E54581"/>
    <w:rsid w:val="00E5472D"/>
    <w:rsid w:val="00E54F47"/>
    <w:rsid w:val="00E5511E"/>
    <w:rsid w:val="00E55536"/>
    <w:rsid w:val="00E55DBC"/>
    <w:rsid w:val="00E56F1A"/>
    <w:rsid w:val="00E56FB9"/>
    <w:rsid w:val="00E574FA"/>
    <w:rsid w:val="00E60806"/>
    <w:rsid w:val="00E60AA3"/>
    <w:rsid w:val="00E61748"/>
    <w:rsid w:val="00E61995"/>
    <w:rsid w:val="00E61DD2"/>
    <w:rsid w:val="00E61EEA"/>
    <w:rsid w:val="00E6265D"/>
    <w:rsid w:val="00E62C3D"/>
    <w:rsid w:val="00E6387A"/>
    <w:rsid w:val="00E639DD"/>
    <w:rsid w:val="00E647C2"/>
    <w:rsid w:val="00E649AE"/>
    <w:rsid w:val="00E65259"/>
    <w:rsid w:val="00E657D5"/>
    <w:rsid w:val="00E6580E"/>
    <w:rsid w:val="00E65A9F"/>
    <w:rsid w:val="00E65EF9"/>
    <w:rsid w:val="00E66327"/>
    <w:rsid w:val="00E66894"/>
    <w:rsid w:val="00E668F8"/>
    <w:rsid w:val="00E66BFE"/>
    <w:rsid w:val="00E66EA7"/>
    <w:rsid w:val="00E672AE"/>
    <w:rsid w:val="00E67E4C"/>
    <w:rsid w:val="00E708F9"/>
    <w:rsid w:val="00E70911"/>
    <w:rsid w:val="00E70A8E"/>
    <w:rsid w:val="00E71570"/>
    <w:rsid w:val="00E71768"/>
    <w:rsid w:val="00E7213F"/>
    <w:rsid w:val="00E734D2"/>
    <w:rsid w:val="00E7368C"/>
    <w:rsid w:val="00E73E4C"/>
    <w:rsid w:val="00E73FA0"/>
    <w:rsid w:val="00E7477E"/>
    <w:rsid w:val="00E748A9"/>
    <w:rsid w:val="00E74A2B"/>
    <w:rsid w:val="00E7501A"/>
    <w:rsid w:val="00E75358"/>
    <w:rsid w:val="00E76457"/>
    <w:rsid w:val="00E7667C"/>
    <w:rsid w:val="00E76FE9"/>
    <w:rsid w:val="00E7721E"/>
    <w:rsid w:val="00E77E53"/>
    <w:rsid w:val="00E804C6"/>
    <w:rsid w:val="00E815CB"/>
    <w:rsid w:val="00E81737"/>
    <w:rsid w:val="00E81A17"/>
    <w:rsid w:val="00E82035"/>
    <w:rsid w:val="00E8277C"/>
    <w:rsid w:val="00E82AB0"/>
    <w:rsid w:val="00E83CA2"/>
    <w:rsid w:val="00E8403A"/>
    <w:rsid w:val="00E84A36"/>
    <w:rsid w:val="00E8501D"/>
    <w:rsid w:val="00E855C5"/>
    <w:rsid w:val="00E85A40"/>
    <w:rsid w:val="00E85CFC"/>
    <w:rsid w:val="00E85DA3"/>
    <w:rsid w:val="00E85E61"/>
    <w:rsid w:val="00E864F2"/>
    <w:rsid w:val="00E874CE"/>
    <w:rsid w:val="00E90218"/>
    <w:rsid w:val="00E906BA"/>
    <w:rsid w:val="00E91103"/>
    <w:rsid w:val="00E912B0"/>
    <w:rsid w:val="00E916C6"/>
    <w:rsid w:val="00E91C14"/>
    <w:rsid w:val="00E9413C"/>
    <w:rsid w:val="00E94780"/>
    <w:rsid w:val="00E956ED"/>
    <w:rsid w:val="00E95E70"/>
    <w:rsid w:val="00E963B8"/>
    <w:rsid w:val="00E96789"/>
    <w:rsid w:val="00E968E8"/>
    <w:rsid w:val="00E970C5"/>
    <w:rsid w:val="00EA072B"/>
    <w:rsid w:val="00EA0A60"/>
    <w:rsid w:val="00EA0B9D"/>
    <w:rsid w:val="00EA0C8C"/>
    <w:rsid w:val="00EA1569"/>
    <w:rsid w:val="00EA19F6"/>
    <w:rsid w:val="00EA2062"/>
    <w:rsid w:val="00EA209B"/>
    <w:rsid w:val="00EA2478"/>
    <w:rsid w:val="00EA25C1"/>
    <w:rsid w:val="00EA2876"/>
    <w:rsid w:val="00EA2925"/>
    <w:rsid w:val="00EA2989"/>
    <w:rsid w:val="00EA2ACD"/>
    <w:rsid w:val="00EA47BC"/>
    <w:rsid w:val="00EA4CBC"/>
    <w:rsid w:val="00EA4DAF"/>
    <w:rsid w:val="00EA59D6"/>
    <w:rsid w:val="00EA5EF0"/>
    <w:rsid w:val="00EA66A8"/>
    <w:rsid w:val="00EA6953"/>
    <w:rsid w:val="00EA6A83"/>
    <w:rsid w:val="00EA6DB7"/>
    <w:rsid w:val="00EA7672"/>
    <w:rsid w:val="00EA7B43"/>
    <w:rsid w:val="00EA7B45"/>
    <w:rsid w:val="00EB04FA"/>
    <w:rsid w:val="00EB06BE"/>
    <w:rsid w:val="00EB07A0"/>
    <w:rsid w:val="00EB0B51"/>
    <w:rsid w:val="00EB1FDD"/>
    <w:rsid w:val="00EB284C"/>
    <w:rsid w:val="00EB2CF4"/>
    <w:rsid w:val="00EB30A8"/>
    <w:rsid w:val="00EB3A17"/>
    <w:rsid w:val="00EB3E56"/>
    <w:rsid w:val="00EB418B"/>
    <w:rsid w:val="00EB45D3"/>
    <w:rsid w:val="00EB464D"/>
    <w:rsid w:val="00EB47AA"/>
    <w:rsid w:val="00EB4D83"/>
    <w:rsid w:val="00EB4DB4"/>
    <w:rsid w:val="00EB5E73"/>
    <w:rsid w:val="00EB5F06"/>
    <w:rsid w:val="00EB7875"/>
    <w:rsid w:val="00EC01BC"/>
    <w:rsid w:val="00EC08B2"/>
    <w:rsid w:val="00EC0956"/>
    <w:rsid w:val="00EC0F2D"/>
    <w:rsid w:val="00EC1618"/>
    <w:rsid w:val="00EC1774"/>
    <w:rsid w:val="00EC1F66"/>
    <w:rsid w:val="00EC264B"/>
    <w:rsid w:val="00EC2669"/>
    <w:rsid w:val="00EC2A26"/>
    <w:rsid w:val="00EC3CF1"/>
    <w:rsid w:val="00EC43D2"/>
    <w:rsid w:val="00EC43DE"/>
    <w:rsid w:val="00EC5829"/>
    <w:rsid w:val="00EC616D"/>
    <w:rsid w:val="00EC69F6"/>
    <w:rsid w:val="00EC72A2"/>
    <w:rsid w:val="00EC742D"/>
    <w:rsid w:val="00ED0C65"/>
    <w:rsid w:val="00ED0FAC"/>
    <w:rsid w:val="00ED2811"/>
    <w:rsid w:val="00ED383C"/>
    <w:rsid w:val="00ED3849"/>
    <w:rsid w:val="00ED3B64"/>
    <w:rsid w:val="00ED3C76"/>
    <w:rsid w:val="00ED3DC8"/>
    <w:rsid w:val="00ED43BC"/>
    <w:rsid w:val="00ED4DFD"/>
    <w:rsid w:val="00ED50A9"/>
    <w:rsid w:val="00ED52B9"/>
    <w:rsid w:val="00ED541D"/>
    <w:rsid w:val="00ED54E0"/>
    <w:rsid w:val="00ED56ED"/>
    <w:rsid w:val="00ED5958"/>
    <w:rsid w:val="00ED5FFF"/>
    <w:rsid w:val="00ED6F69"/>
    <w:rsid w:val="00ED6FB9"/>
    <w:rsid w:val="00ED7272"/>
    <w:rsid w:val="00ED7585"/>
    <w:rsid w:val="00EE009F"/>
    <w:rsid w:val="00EE00C9"/>
    <w:rsid w:val="00EE0D7F"/>
    <w:rsid w:val="00EE0DC1"/>
    <w:rsid w:val="00EE14F0"/>
    <w:rsid w:val="00EE1531"/>
    <w:rsid w:val="00EE18AC"/>
    <w:rsid w:val="00EE1E9F"/>
    <w:rsid w:val="00EE3AFB"/>
    <w:rsid w:val="00EE3BD3"/>
    <w:rsid w:val="00EE3F38"/>
    <w:rsid w:val="00EE43F3"/>
    <w:rsid w:val="00EE4563"/>
    <w:rsid w:val="00EE5339"/>
    <w:rsid w:val="00EE5377"/>
    <w:rsid w:val="00EE584D"/>
    <w:rsid w:val="00EE5A82"/>
    <w:rsid w:val="00EE5B36"/>
    <w:rsid w:val="00EE6822"/>
    <w:rsid w:val="00EE6C1B"/>
    <w:rsid w:val="00EE705F"/>
    <w:rsid w:val="00EE744F"/>
    <w:rsid w:val="00EE7DA8"/>
    <w:rsid w:val="00EF26F2"/>
    <w:rsid w:val="00EF2BC1"/>
    <w:rsid w:val="00EF2F4B"/>
    <w:rsid w:val="00EF34EF"/>
    <w:rsid w:val="00EF35FA"/>
    <w:rsid w:val="00EF3874"/>
    <w:rsid w:val="00EF44E5"/>
    <w:rsid w:val="00EF4647"/>
    <w:rsid w:val="00EF49B5"/>
    <w:rsid w:val="00EF4EBB"/>
    <w:rsid w:val="00EF4EF3"/>
    <w:rsid w:val="00EF4EF8"/>
    <w:rsid w:val="00EF5174"/>
    <w:rsid w:val="00EF559A"/>
    <w:rsid w:val="00EF5B7F"/>
    <w:rsid w:val="00EF5E95"/>
    <w:rsid w:val="00EF6B8E"/>
    <w:rsid w:val="00F01C4E"/>
    <w:rsid w:val="00F01E96"/>
    <w:rsid w:val="00F0315C"/>
    <w:rsid w:val="00F033E1"/>
    <w:rsid w:val="00F0346D"/>
    <w:rsid w:val="00F03C7E"/>
    <w:rsid w:val="00F040C0"/>
    <w:rsid w:val="00F04171"/>
    <w:rsid w:val="00F04379"/>
    <w:rsid w:val="00F04B6E"/>
    <w:rsid w:val="00F04CC8"/>
    <w:rsid w:val="00F0575B"/>
    <w:rsid w:val="00F05FA6"/>
    <w:rsid w:val="00F062B4"/>
    <w:rsid w:val="00F06323"/>
    <w:rsid w:val="00F069BB"/>
    <w:rsid w:val="00F06AA0"/>
    <w:rsid w:val="00F06B8F"/>
    <w:rsid w:val="00F06D34"/>
    <w:rsid w:val="00F06D60"/>
    <w:rsid w:val="00F07022"/>
    <w:rsid w:val="00F0715E"/>
    <w:rsid w:val="00F07F2E"/>
    <w:rsid w:val="00F07FA8"/>
    <w:rsid w:val="00F07FC1"/>
    <w:rsid w:val="00F1144A"/>
    <w:rsid w:val="00F1188C"/>
    <w:rsid w:val="00F12772"/>
    <w:rsid w:val="00F12C35"/>
    <w:rsid w:val="00F12CB8"/>
    <w:rsid w:val="00F13270"/>
    <w:rsid w:val="00F136F2"/>
    <w:rsid w:val="00F13B6A"/>
    <w:rsid w:val="00F14769"/>
    <w:rsid w:val="00F14C90"/>
    <w:rsid w:val="00F1620D"/>
    <w:rsid w:val="00F16427"/>
    <w:rsid w:val="00F16C6D"/>
    <w:rsid w:val="00F17185"/>
    <w:rsid w:val="00F175CA"/>
    <w:rsid w:val="00F17BE1"/>
    <w:rsid w:val="00F20407"/>
    <w:rsid w:val="00F20543"/>
    <w:rsid w:val="00F20D64"/>
    <w:rsid w:val="00F21122"/>
    <w:rsid w:val="00F222EF"/>
    <w:rsid w:val="00F229B7"/>
    <w:rsid w:val="00F22D2D"/>
    <w:rsid w:val="00F22F8F"/>
    <w:rsid w:val="00F235B1"/>
    <w:rsid w:val="00F23757"/>
    <w:rsid w:val="00F23779"/>
    <w:rsid w:val="00F2488F"/>
    <w:rsid w:val="00F24DCF"/>
    <w:rsid w:val="00F256B7"/>
    <w:rsid w:val="00F25844"/>
    <w:rsid w:val="00F266B4"/>
    <w:rsid w:val="00F274B0"/>
    <w:rsid w:val="00F278EB"/>
    <w:rsid w:val="00F27900"/>
    <w:rsid w:val="00F30B49"/>
    <w:rsid w:val="00F30DAA"/>
    <w:rsid w:val="00F3196C"/>
    <w:rsid w:val="00F31C6A"/>
    <w:rsid w:val="00F32011"/>
    <w:rsid w:val="00F320D0"/>
    <w:rsid w:val="00F322F4"/>
    <w:rsid w:val="00F323EA"/>
    <w:rsid w:val="00F34000"/>
    <w:rsid w:val="00F341A3"/>
    <w:rsid w:val="00F34623"/>
    <w:rsid w:val="00F349A0"/>
    <w:rsid w:val="00F34B1A"/>
    <w:rsid w:val="00F35697"/>
    <w:rsid w:val="00F364C8"/>
    <w:rsid w:val="00F36865"/>
    <w:rsid w:val="00F36EF4"/>
    <w:rsid w:val="00F36F1C"/>
    <w:rsid w:val="00F37641"/>
    <w:rsid w:val="00F405D6"/>
    <w:rsid w:val="00F40AE8"/>
    <w:rsid w:val="00F40F29"/>
    <w:rsid w:val="00F41296"/>
    <w:rsid w:val="00F42008"/>
    <w:rsid w:val="00F42335"/>
    <w:rsid w:val="00F4378E"/>
    <w:rsid w:val="00F43CBB"/>
    <w:rsid w:val="00F43CDD"/>
    <w:rsid w:val="00F44623"/>
    <w:rsid w:val="00F44A76"/>
    <w:rsid w:val="00F450D6"/>
    <w:rsid w:val="00F45393"/>
    <w:rsid w:val="00F45444"/>
    <w:rsid w:val="00F454BC"/>
    <w:rsid w:val="00F45D03"/>
    <w:rsid w:val="00F4628D"/>
    <w:rsid w:val="00F47A7A"/>
    <w:rsid w:val="00F5022E"/>
    <w:rsid w:val="00F50F98"/>
    <w:rsid w:val="00F51953"/>
    <w:rsid w:val="00F52259"/>
    <w:rsid w:val="00F52E6B"/>
    <w:rsid w:val="00F53533"/>
    <w:rsid w:val="00F53ED0"/>
    <w:rsid w:val="00F56E02"/>
    <w:rsid w:val="00F56FF6"/>
    <w:rsid w:val="00F57856"/>
    <w:rsid w:val="00F601D7"/>
    <w:rsid w:val="00F604DA"/>
    <w:rsid w:val="00F60750"/>
    <w:rsid w:val="00F60853"/>
    <w:rsid w:val="00F60E3C"/>
    <w:rsid w:val="00F62554"/>
    <w:rsid w:val="00F63190"/>
    <w:rsid w:val="00F63536"/>
    <w:rsid w:val="00F638D6"/>
    <w:rsid w:val="00F63BC7"/>
    <w:rsid w:val="00F64315"/>
    <w:rsid w:val="00F64CE1"/>
    <w:rsid w:val="00F65A68"/>
    <w:rsid w:val="00F6722D"/>
    <w:rsid w:val="00F67542"/>
    <w:rsid w:val="00F6776A"/>
    <w:rsid w:val="00F6780E"/>
    <w:rsid w:val="00F67F0E"/>
    <w:rsid w:val="00F7008F"/>
    <w:rsid w:val="00F702EA"/>
    <w:rsid w:val="00F7123D"/>
    <w:rsid w:val="00F71832"/>
    <w:rsid w:val="00F721E3"/>
    <w:rsid w:val="00F72369"/>
    <w:rsid w:val="00F72CC8"/>
    <w:rsid w:val="00F72D40"/>
    <w:rsid w:val="00F733B3"/>
    <w:rsid w:val="00F73F69"/>
    <w:rsid w:val="00F74D86"/>
    <w:rsid w:val="00F75411"/>
    <w:rsid w:val="00F756B4"/>
    <w:rsid w:val="00F758D3"/>
    <w:rsid w:val="00F76AF6"/>
    <w:rsid w:val="00F76C6B"/>
    <w:rsid w:val="00F76D42"/>
    <w:rsid w:val="00F76F73"/>
    <w:rsid w:val="00F773BB"/>
    <w:rsid w:val="00F80659"/>
    <w:rsid w:val="00F81571"/>
    <w:rsid w:val="00F818BC"/>
    <w:rsid w:val="00F820FC"/>
    <w:rsid w:val="00F8248B"/>
    <w:rsid w:val="00F8260F"/>
    <w:rsid w:val="00F82890"/>
    <w:rsid w:val="00F82FD5"/>
    <w:rsid w:val="00F85455"/>
    <w:rsid w:val="00F8549D"/>
    <w:rsid w:val="00F856A0"/>
    <w:rsid w:val="00F858A9"/>
    <w:rsid w:val="00F85B13"/>
    <w:rsid w:val="00F87109"/>
    <w:rsid w:val="00F8778F"/>
    <w:rsid w:val="00F878FD"/>
    <w:rsid w:val="00F87D4D"/>
    <w:rsid w:val="00F87D68"/>
    <w:rsid w:val="00F90466"/>
    <w:rsid w:val="00F90AB0"/>
    <w:rsid w:val="00F90CBB"/>
    <w:rsid w:val="00F91490"/>
    <w:rsid w:val="00F91BE4"/>
    <w:rsid w:val="00F91C64"/>
    <w:rsid w:val="00F920FD"/>
    <w:rsid w:val="00F9227A"/>
    <w:rsid w:val="00F93D88"/>
    <w:rsid w:val="00F93DD3"/>
    <w:rsid w:val="00F946A0"/>
    <w:rsid w:val="00F9476B"/>
    <w:rsid w:val="00F94BFE"/>
    <w:rsid w:val="00F95B6E"/>
    <w:rsid w:val="00F960F1"/>
    <w:rsid w:val="00F9656A"/>
    <w:rsid w:val="00F96730"/>
    <w:rsid w:val="00F96BD1"/>
    <w:rsid w:val="00F97246"/>
    <w:rsid w:val="00F97BDD"/>
    <w:rsid w:val="00F97D2B"/>
    <w:rsid w:val="00FA03E2"/>
    <w:rsid w:val="00FA1876"/>
    <w:rsid w:val="00FA1D97"/>
    <w:rsid w:val="00FA201A"/>
    <w:rsid w:val="00FA2465"/>
    <w:rsid w:val="00FA2480"/>
    <w:rsid w:val="00FA2905"/>
    <w:rsid w:val="00FA2999"/>
    <w:rsid w:val="00FA29E1"/>
    <w:rsid w:val="00FA4309"/>
    <w:rsid w:val="00FA4563"/>
    <w:rsid w:val="00FA554F"/>
    <w:rsid w:val="00FA64DD"/>
    <w:rsid w:val="00FA6563"/>
    <w:rsid w:val="00FA73AB"/>
    <w:rsid w:val="00FA79C9"/>
    <w:rsid w:val="00FA7A4C"/>
    <w:rsid w:val="00FA7CE5"/>
    <w:rsid w:val="00FB1142"/>
    <w:rsid w:val="00FB1194"/>
    <w:rsid w:val="00FB1348"/>
    <w:rsid w:val="00FB151A"/>
    <w:rsid w:val="00FB16A2"/>
    <w:rsid w:val="00FB1ACE"/>
    <w:rsid w:val="00FB1FE5"/>
    <w:rsid w:val="00FB24F5"/>
    <w:rsid w:val="00FB2862"/>
    <w:rsid w:val="00FB29A2"/>
    <w:rsid w:val="00FB395D"/>
    <w:rsid w:val="00FB3FC2"/>
    <w:rsid w:val="00FB4BC4"/>
    <w:rsid w:val="00FB4D61"/>
    <w:rsid w:val="00FB5DBF"/>
    <w:rsid w:val="00FB5E4B"/>
    <w:rsid w:val="00FB6252"/>
    <w:rsid w:val="00FB64B1"/>
    <w:rsid w:val="00FB6ACE"/>
    <w:rsid w:val="00FB7339"/>
    <w:rsid w:val="00FB7C40"/>
    <w:rsid w:val="00FC0C9E"/>
    <w:rsid w:val="00FC11EB"/>
    <w:rsid w:val="00FC251C"/>
    <w:rsid w:val="00FC2DB6"/>
    <w:rsid w:val="00FC3099"/>
    <w:rsid w:val="00FC463E"/>
    <w:rsid w:val="00FC48E0"/>
    <w:rsid w:val="00FC50C3"/>
    <w:rsid w:val="00FC52A8"/>
    <w:rsid w:val="00FC5758"/>
    <w:rsid w:val="00FC6662"/>
    <w:rsid w:val="00FC7D39"/>
    <w:rsid w:val="00FC7FF5"/>
    <w:rsid w:val="00FD0405"/>
    <w:rsid w:val="00FD0415"/>
    <w:rsid w:val="00FD05D3"/>
    <w:rsid w:val="00FD0688"/>
    <w:rsid w:val="00FD0712"/>
    <w:rsid w:val="00FD0E13"/>
    <w:rsid w:val="00FD11FD"/>
    <w:rsid w:val="00FD1233"/>
    <w:rsid w:val="00FD13C4"/>
    <w:rsid w:val="00FD16A8"/>
    <w:rsid w:val="00FD16DE"/>
    <w:rsid w:val="00FD1A46"/>
    <w:rsid w:val="00FD275D"/>
    <w:rsid w:val="00FD27B4"/>
    <w:rsid w:val="00FD2BE7"/>
    <w:rsid w:val="00FD3463"/>
    <w:rsid w:val="00FD3524"/>
    <w:rsid w:val="00FD3D4B"/>
    <w:rsid w:val="00FD439C"/>
    <w:rsid w:val="00FD4593"/>
    <w:rsid w:val="00FD4917"/>
    <w:rsid w:val="00FD52B9"/>
    <w:rsid w:val="00FD56A3"/>
    <w:rsid w:val="00FD6604"/>
    <w:rsid w:val="00FD6B3A"/>
    <w:rsid w:val="00FD7791"/>
    <w:rsid w:val="00FD7B6C"/>
    <w:rsid w:val="00FE02AA"/>
    <w:rsid w:val="00FE0BEF"/>
    <w:rsid w:val="00FE2494"/>
    <w:rsid w:val="00FE2DBF"/>
    <w:rsid w:val="00FE3042"/>
    <w:rsid w:val="00FE313B"/>
    <w:rsid w:val="00FE334C"/>
    <w:rsid w:val="00FE389C"/>
    <w:rsid w:val="00FE3D57"/>
    <w:rsid w:val="00FE42DB"/>
    <w:rsid w:val="00FE4650"/>
    <w:rsid w:val="00FE4B54"/>
    <w:rsid w:val="00FE4E13"/>
    <w:rsid w:val="00FE51E1"/>
    <w:rsid w:val="00FE5757"/>
    <w:rsid w:val="00FE5AC1"/>
    <w:rsid w:val="00FE617F"/>
    <w:rsid w:val="00FE62AA"/>
    <w:rsid w:val="00FE7357"/>
    <w:rsid w:val="00FE7AFF"/>
    <w:rsid w:val="00FF03BB"/>
    <w:rsid w:val="00FF0E44"/>
    <w:rsid w:val="00FF0E78"/>
    <w:rsid w:val="00FF11C0"/>
    <w:rsid w:val="00FF16F1"/>
    <w:rsid w:val="00FF1835"/>
    <w:rsid w:val="00FF23FA"/>
    <w:rsid w:val="00FF2C02"/>
    <w:rsid w:val="00FF300A"/>
    <w:rsid w:val="00FF35C6"/>
    <w:rsid w:val="00FF3F46"/>
    <w:rsid w:val="00FF44E9"/>
    <w:rsid w:val="00FF4870"/>
    <w:rsid w:val="00FF4E11"/>
    <w:rsid w:val="00FF4F67"/>
    <w:rsid w:val="00FF5F28"/>
    <w:rsid w:val="00FF64F4"/>
    <w:rsid w:val="00FF6A4E"/>
    <w:rsid w:val="00FF6F51"/>
    <w:rsid w:val="00FF71D0"/>
    <w:rsid w:val="00FF7DDA"/>
    <w:rsid w:val="00FF7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4C41"/>
  </w:style>
  <w:style w:type="paragraph" w:styleId="1">
    <w:name w:val="heading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43002C"/>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3002C"/>
    <w:pPr>
      <w:widowControl w:val="0"/>
      <w:autoSpaceDE w:val="0"/>
      <w:autoSpaceDN w:val="0"/>
    </w:pPr>
    <w:rPr>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4C41"/>
  </w:style>
  <w:style w:type="paragraph" w:styleId="1">
    <w:name w:val="heading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43002C"/>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3002C"/>
    <w:pPr>
      <w:widowControl w:val="0"/>
      <w:autoSpaceDE w:val="0"/>
      <w:autoSpaceDN w:val="0"/>
    </w:pPr>
    <w:rPr>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115">
      <w:bodyDiv w:val="1"/>
      <w:marLeft w:val="0"/>
      <w:marRight w:val="0"/>
      <w:marTop w:val="0"/>
      <w:marBottom w:val="0"/>
      <w:divBdr>
        <w:top w:val="none" w:sz="0" w:space="0" w:color="auto"/>
        <w:left w:val="none" w:sz="0" w:space="0" w:color="auto"/>
        <w:bottom w:val="none" w:sz="0" w:space="0" w:color="auto"/>
        <w:right w:val="none" w:sz="0" w:space="0" w:color="auto"/>
      </w:divBdr>
    </w:div>
    <w:div w:id="7757491">
      <w:bodyDiv w:val="1"/>
      <w:marLeft w:val="0"/>
      <w:marRight w:val="0"/>
      <w:marTop w:val="0"/>
      <w:marBottom w:val="0"/>
      <w:divBdr>
        <w:top w:val="none" w:sz="0" w:space="0" w:color="auto"/>
        <w:left w:val="none" w:sz="0" w:space="0" w:color="auto"/>
        <w:bottom w:val="none" w:sz="0" w:space="0" w:color="auto"/>
        <w:right w:val="none" w:sz="0" w:space="0" w:color="auto"/>
      </w:divBdr>
    </w:div>
    <w:div w:id="12147934">
      <w:bodyDiv w:val="1"/>
      <w:marLeft w:val="0"/>
      <w:marRight w:val="0"/>
      <w:marTop w:val="0"/>
      <w:marBottom w:val="0"/>
      <w:divBdr>
        <w:top w:val="none" w:sz="0" w:space="0" w:color="auto"/>
        <w:left w:val="none" w:sz="0" w:space="0" w:color="auto"/>
        <w:bottom w:val="none" w:sz="0" w:space="0" w:color="auto"/>
        <w:right w:val="none" w:sz="0" w:space="0" w:color="auto"/>
      </w:divBdr>
    </w:div>
    <w:div w:id="19165452">
      <w:bodyDiv w:val="1"/>
      <w:marLeft w:val="0"/>
      <w:marRight w:val="0"/>
      <w:marTop w:val="0"/>
      <w:marBottom w:val="0"/>
      <w:divBdr>
        <w:top w:val="none" w:sz="0" w:space="0" w:color="auto"/>
        <w:left w:val="none" w:sz="0" w:space="0" w:color="auto"/>
        <w:bottom w:val="none" w:sz="0" w:space="0" w:color="auto"/>
        <w:right w:val="none" w:sz="0" w:space="0" w:color="auto"/>
      </w:divBdr>
    </w:div>
    <w:div w:id="21830451">
      <w:bodyDiv w:val="1"/>
      <w:marLeft w:val="0"/>
      <w:marRight w:val="0"/>
      <w:marTop w:val="0"/>
      <w:marBottom w:val="0"/>
      <w:divBdr>
        <w:top w:val="none" w:sz="0" w:space="0" w:color="auto"/>
        <w:left w:val="none" w:sz="0" w:space="0" w:color="auto"/>
        <w:bottom w:val="none" w:sz="0" w:space="0" w:color="auto"/>
        <w:right w:val="none" w:sz="0" w:space="0" w:color="auto"/>
      </w:divBdr>
    </w:div>
    <w:div w:id="23362560">
      <w:bodyDiv w:val="1"/>
      <w:marLeft w:val="0"/>
      <w:marRight w:val="0"/>
      <w:marTop w:val="0"/>
      <w:marBottom w:val="0"/>
      <w:divBdr>
        <w:top w:val="none" w:sz="0" w:space="0" w:color="auto"/>
        <w:left w:val="none" w:sz="0" w:space="0" w:color="auto"/>
        <w:bottom w:val="none" w:sz="0" w:space="0" w:color="auto"/>
        <w:right w:val="none" w:sz="0" w:space="0" w:color="auto"/>
      </w:divBdr>
    </w:div>
    <w:div w:id="28072283">
      <w:bodyDiv w:val="1"/>
      <w:marLeft w:val="0"/>
      <w:marRight w:val="0"/>
      <w:marTop w:val="0"/>
      <w:marBottom w:val="0"/>
      <w:divBdr>
        <w:top w:val="none" w:sz="0" w:space="0" w:color="auto"/>
        <w:left w:val="none" w:sz="0" w:space="0" w:color="auto"/>
        <w:bottom w:val="none" w:sz="0" w:space="0" w:color="auto"/>
        <w:right w:val="none" w:sz="0" w:space="0" w:color="auto"/>
      </w:divBdr>
    </w:div>
    <w:div w:id="31806551">
      <w:bodyDiv w:val="1"/>
      <w:marLeft w:val="0"/>
      <w:marRight w:val="0"/>
      <w:marTop w:val="0"/>
      <w:marBottom w:val="0"/>
      <w:divBdr>
        <w:top w:val="none" w:sz="0" w:space="0" w:color="auto"/>
        <w:left w:val="none" w:sz="0" w:space="0" w:color="auto"/>
        <w:bottom w:val="none" w:sz="0" w:space="0" w:color="auto"/>
        <w:right w:val="none" w:sz="0" w:space="0" w:color="auto"/>
      </w:divBdr>
    </w:div>
    <w:div w:id="33700416">
      <w:bodyDiv w:val="1"/>
      <w:marLeft w:val="0"/>
      <w:marRight w:val="0"/>
      <w:marTop w:val="0"/>
      <w:marBottom w:val="0"/>
      <w:divBdr>
        <w:top w:val="none" w:sz="0" w:space="0" w:color="auto"/>
        <w:left w:val="none" w:sz="0" w:space="0" w:color="auto"/>
        <w:bottom w:val="none" w:sz="0" w:space="0" w:color="auto"/>
        <w:right w:val="none" w:sz="0" w:space="0" w:color="auto"/>
      </w:divBdr>
    </w:div>
    <w:div w:id="45221169">
      <w:bodyDiv w:val="1"/>
      <w:marLeft w:val="0"/>
      <w:marRight w:val="0"/>
      <w:marTop w:val="0"/>
      <w:marBottom w:val="0"/>
      <w:divBdr>
        <w:top w:val="none" w:sz="0" w:space="0" w:color="auto"/>
        <w:left w:val="none" w:sz="0" w:space="0" w:color="auto"/>
        <w:bottom w:val="none" w:sz="0" w:space="0" w:color="auto"/>
        <w:right w:val="none" w:sz="0" w:space="0" w:color="auto"/>
      </w:divBdr>
    </w:div>
    <w:div w:id="63455106">
      <w:bodyDiv w:val="1"/>
      <w:marLeft w:val="0"/>
      <w:marRight w:val="0"/>
      <w:marTop w:val="0"/>
      <w:marBottom w:val="0"/>
      <w:divBdr>
        <w:top w:val="none" w:sz="0" w:space="0" w:color="auto"/>
        <w:left w:val="none" w:sz="0" w:space="0" w:color="auto"/>
        <w:bottom w:val="none" w:sz="0" w:space="0" w:color="auto"/>
        <w:right w:val="none" w:sz="0" w:space="0" w:color="auto"/>
      </w:divBdr>
      <w:divsChild>
        <w:div w:id="775248752">
          <w:marLeft w:val="0"/>
          <w:marRight w:val="0"/>
          <w:marTop w:val="0"/>
          <w:marBottom w:val="0"/>
          <w:divBdr>
            <w:top w:val="none" w:sz="0" w:space="0" w:color="auto"/>
            <w:left w:val="none" w:sz="0" w:space="0" w:color="auto"/>
            <w:bottom w:val="none" w:sz="0" w:space="0" w:color="auto"/>
            <w:right w:val="none" w:sz="0" w:space="0" w:color="auto"/>
          </w:divBdr>
        </w:div>
        <w:div w:id="877201747">
          <w:marLeft w:val="0"/>
          <w:marRight w:val="0"/>
          <w:marTop w:val="0"/>
          <w:marBottom w:val="0"/>
          <w:divBdr>
            <w:top w:val="none" w:sz="0" w:space="0" w:color="auto"/>
            <w:left w:val="none" w:sz="0" w:space="0" w:color="auto"/>
            <w:bottom w:val="none" w:sz="0" w:space="0" w:color="auto"/>
            <w:right w:val="none" w:sz="0" w:space="0" w:color="auto"/>
          </w:divBdr>
        </w:div>
      </w:divsChild>
    </w:div>
    <w:div w:id="75254257">
      <w:bodyDiv w:val="1"/>
      <w:marLeft w:val="0"/>
      <w:marRight w:val="0"/>
      <w:marTop w:val="0"/>
      <w:marBottom w:val="0"/>
      <w:divBdr>
        <w:top w:val="none" w:sz="0" w:space="0" w:color="auto"/>
        <w:left w:val="none" w:sz="0" w:space="0" w:color="auto"/>
        <w:bottom w:val="none" w:sz="0" w:space="0" w:color="auto"/>
        <w:right w:val="none" w:sz="0" w:space="0" w:color="auto"/>
      </w:divBdr>
    </w:div>
    <w:div w:id="77598520">
      <w:bodyDiv w:val="1"/>
      <w:marLeft w:val="0"/>
      <w:marRight w:val="0"/>
      <w:marTop w:val="0"/>
      <w:marBottom w:val="0"/>
      <w:divBdr>
        <w:top w:val="none" w:sz="0" w:space="0" w:color="auto"/>
        <w:left w:val="none" w:sz="0" w:space="0" w:color="auto"/>
        <w:bottom w:val="none" w:sz="0" w:space="0" w:color="auto"/>
        <w:right w:val="none" w:sz="0" w:space="0" w:color="auto"/>
      </w:divBdr>
    </w:div>
    <w:div w:id="83958179">
      <w:bodyDiv w:val="1"/>
      <w:marLeft w:val="0"/>
      <w:marRight w:val="0"/>
      <w:marTop w:val="0"/>
      <w:marBottom w:val="0"/>
      <w:divBdr>
        <w:top w:val="none" w:sz="0" w:space="0" w:color="auto"/>
        <w:left w:val="none" w:sz="0" w:space="0" w:color="auto"/>
        <w:bottom w:val="none" w:sz="0" w:space="0" w:color="auto"/>
        <w:right w:val="none" w:sz="0" w:space="0" w:color="auto"/>
      </w:divBdr>
    </w:div>
    <w:div w:id="94525799">
      <w:bodyDiv w:val="1"/>
      <w:marLeft w:val="0"/>
      <w:marRight w:val="0"/>
      <w:marTop w:val="0"/>
      <w:marBottom w:val="0"/>
      <w:divBdr>
        <w:top w:val="none" w:sz="0" w:space="0" w:color="auto"/>
        <w:left w:val="none" w:sz="0" w:space="0" w:color="auto"/>
        <w:bottom w:val="none" w:sz="0" w:space="0" w:color="auto"/>
        <w:right w:val="none" w:sz="0" w:space="0" w:color="auto"/>
      </w:divBdr>
    </w:div>
    <w:div w:id="116027950">
      <w:bodyDiv w:val="1"/>
      <w:marLeft w:val="0"/>
      <w:marRight w:val="0"/>
      <w:marTop w:val="0"/>
      <w:marBottom w:val="0"/>
      <w:divBdr>
        <w:top w:val="none" w:sz="0" w:space="0" w:color="auto"/>
        <w:left w:val="none" w:sz="0" w:space="0" w:color="auto"/>
        <w:bottom w:val="none" w:sz="0" w:space="0" w:color="auto"/>
        <w:right w:val="none" w:sz="0" w:space="0" w:color="auto"/>
      </w:divBdr>
    </w:div>
    <w:div w:id="127168680">
      <w:bodyDiv w:val="1"/>
      <w:marLeft w:val="0"/>
      <w:marRight w:val="0"/>
      <w:marTop w:val="0"/>
      <w:marBottom w:val="0"/>
      <w:divBdr>
        <w:top w:val="none" w:sz="0" w:space="0" w:color="auto"/>
        <w:left w:val="none" w:sz="0" w:space="0" w:color="auto"/>
        <w:bottom w:val="none" w:sz="0" w:space="0" w:color="auto"/>
        <w:right w:val="none" w:sz="0" w:space="0" w:color="auto"/>
      </w:divBdr>
    </w:div>
    <w:div w:id="143157845">
      <w:bodyDiv w:val="1"/>
      <w:marLeft w:val="0"/>
      <w:marRight w:val="0"/>
      <w:marTop w:val="0"/>
      <w:marBottom w:val="0"/>
      <w:divBdr>
        <w:top w:val="none" w:sz="0" w:space="0" w:color="auto"/>
        <w:left w:val="none" w:sz="0" w:space="0" w:color="auto"/>
        <w:bottom w:val="none" w:sz="0" w:space="0" w:color="auto"/>
        <w:right w:val="none" w:sz="0" w:space="0" w:color="auto"/>
      </w:divBdr>
    </w:div>
    <w:div w:id="146366165">
      <w:bodyDiv w:val="1"/>
      <w:marLeft w:val="0"/>
      <w:marRight w:val="0"/>
      <w:marTop w:val="0"/>
      <w:marBottom w:val="0"/>
      <w:divBdr>
        <w:top w:val="none" w:sz="0" w:space="0" w:color="auto"/>
        <w:left w:val="none" w:sz="0" w:space="0" w:color="auto"/>
        <w:bottom w:val="none" w:sz="0" w:space="0" w:color="auto"/>
        <w:right w:val="none" w:sz="0" w:space="0" w:color="auto"/>
      </w:divBdr>
    </w:div>
    <w:div w:id="150869926">
      <w:bodyDiv w:val="1"/>
      <w:marLeft w:val="0"/>
      <w:marRight w:val="0"/>
      <w:marTop w:val="0"/>
      <w:marBottom w:val="0"/>
      <w:divBdr>
        <w:top w:val="none" w:sz="0" w:space="0" w:color="auto"/>
        <w:left w:val="none" w:sz="0" w:space="0" w:color="auto"/>
        <w:bottom w:val="none" w:sz="0" w:space="0" w:color="auto"/>
        <w:right w:val="none" w:sz="0" w:space="0" w:color="auto"/>
      </w:divBdr>
    </w:div>
    <w:div w:id="158736717">
      <w:bodyDiv w:val="1"/>
      <w:marLeft w:val="0"/>
      <w:marRight w:val="0"/>
      <w:marTop w:val="0"/>
      <w:marBottom w:val="0"/>
      <w:divBdr>
        <w:top w:val="none" w:sz="0" w:space="0" w:color="auto"/>
        <w:left w:val="none" w:sz="0" w:space="0" w:color="auto"/>
        <w:bottom w:val="none" w:sz="0" w:space="0" w:color="auto"/>
        <w:right w:val="none" w:sz="0" w:space="0" w:color="auto"/>
      </w:divBdr>
    </w:div>
    <w:div w:id="159394769">
      <w:bodyDiv w:val="1"/>
      <w:marLeft w:val="0"/>
      <w:marRight w:val="0"/>
      <w:marTop w:val="0"/>
      <w:marBottom w:val="0"/>
      <w:divBdr>
        <w:top w:val="none" w:sz="0" w:space="0" w:color="auto"/>
        <w:left w:val="none" w:sz="0" w:space="0" w:color="auto"/>
        <w:bottom w:val="none" w:sz="0" w:space="0" w:color="auto"/>
        <w:right w:val="none" w:sz="0" w:space="0" w:color="auto"/>
      </w:divBdr>
    </w:div>
    <w:div w:id="169178710">
      <w:bodyDiv w:val="1"/>
      <w:marLeft w:val="0"/>
      <w:marRight w:val="0"/>
      <w:marTop w:val="0"/>
      <w:marBottom w:val="0"/>
      <w:divBdr>
        <w:top w:val="none" w:sz="0" w:space="0" w:color="auto"/>
        <w:left w:val="none" w:sz="0" w:space="0" w:color="auto"/>
        <w:bottom w:val="none" w:sz="0" w:space="0" w:color="auto"/>
        <w:right w:val="none" w:sz="0" w:space="0" w:color="auto"/>
      </w:divBdr>
    </w:div>
    <w:div w:id="175845385">
      <w:bodyDiv w:val="1"/>
      <w:marLeft w:val="0"/>
      <w:marRight w:val="0"/>
      <w:marTop w:val="0"/>
      <w:marBottom w:val="0"/>
      <w:divBdr>
        <w:top w:val="none" w:sz="0" w:space="0" w:color="auto"/>
        <w:left w:val="none" w:sz="0" w:space="0" w:color="auto"/>
        <w:bottom w:val="none" w:sz="0" w:space="0" w:color="auto"/>
        <w:right w:val="none" w:sz="0" w:space="0" w:color="auto"/>
      </w:divBdr>
    </w:div>
    <w:div w:id="178200691">
      <w:bodyDiv w:val="1"/>
      <w:marLeft w:val="0"/>
      <w:marRight w:val="0"/>
      <w:marTop w:val="0"/>
      <w:marBottom w:val="0"/>
      <w:divBdr>
        <w:top w:val="none" w:sz="0" w:space="0" w:color="auto"/>
        <w:left w:val="none" w:sz="0" w:space="0" w:color="auto"/>
        <w:bottom w:val="none" w:sz="0" w:space="0" w:color="auto"/>
        <w:right w:val="none" w:sz="0" w:space="0" w:color="auto"/>
      </w:divBdr>
    </w:div>
    <w:div w:id="190269141">
      <w:bodyDiv w:val="1"/>
      <w:marLeft w:val="0"/>
      <w:marRight w:val="0"/>
      <w:marTop w:val="0"/>
      <w:marBottom w:val="0"/>
      <w:divBdr>
        <w:top w:val="none" w:sz="0" w:space="0" w:color="auto"/>
        <w:left w:val="none" w:sz="0" w:space="0" w:color="auto"/>
        <w:bottom w:val="none" w:sz="0" w:space="0" w:color="auto"/>
        <w:right w:val="none" w:sz="0" w:space="0" w:color="auto"/>
      </w:divBdr>
    </w:div>
    <w:div w:id="193544191">
      <w:bodyDiv w:val="1"/>
      <w:marLeft w:val="0"/>
      <w:marRight w:val="0"/>
      <w:marTop w:val="0"/>
      <w:marBottom w:val="0"/>
      <w:divBdr>
        <w:top w:val="none" w:sz="0" w:space="0" w:color="auto"/>
        <w:left w:val="none" w:sz="0" w:space="0" w:color="auto"/>
        <w:bottom w:val="none" w:sz="0" w:space="0" w:color="auto"/>
        <w:right w:val="none" w:sz="0" w:space="0" w:color="auto"/>
      </w:divBdr>
    </w:div>
    <w:div w:id="205991920">
      <w:bodyDiv w:val="1"/>
      <w:marLeft w:val="0"/>
      <w:marRight w:val="0"/>
      <w:marTop w:val="0"/>
      <w:marBottom w:val="0"/>
      <w:divBdr>
        <w:top w:val="none" w:sz="0" w:space="0" w:color="auto"/>
        <w:left w:val="none" w:sz="0" w:space="0" w:color="auto"/>
        <w:bottom w:val="none" w:sz="0" w:space="0" w:color="auto"/>
        <w:right w:val="none" w:sz="0" w:space="0" w:color="auto"/>
      </w:divBdr>
    </w:div>
    <w:div w:id="222958322">
      <w:bodyDiv w:val="1"/>
      <w:marLeft w:val="0"/>
      <w:marRight w:val="0"/>
      <w:marTop w:val="0"/>
      <w:marBottom w:val="0"/>
      <w:divBdr>
        <w:top w:val="none" w:sz="0" w:space="0" w:color="auto"/>
        <w:left w:val="none" w:sz="0" w:space="0" w:color="auto"/>
        <w:bottom w:val="none" w:sz="0" w:space="0" w:color="auto"/>
        <w:right w:val="none" w:sz="0" w:space="0" w:color="auto"/>
      </w:divBdr>
    </w:div>
    <w:div w:id="224999598">
      <w:bodyDiv w:val="1"/>
      <w:marLeft w:val="0"/>
      <w:marRight w:val="0"/>
      <w:marTop w:val="0"/>
      <w:marBottom w:val="0"/>
      <w:divBdr>
        <w:top w:val="none" w:sz="0" w:space="0" w:color="auto"/>
        <w:left w:val="none" w:sz="0" w:space="0" w:color="auto"/>
        <w:bottom w:val="none" w:sz="0" w:space="0" w:color="auto"/>
        <w:right w:val="none" w:sz="0" w:space="0" w:color="auto"/>
      </w:divBdr>
    </w:div>
    <w:div w:id="247619221">
      <w:bodyDiv w:val="1"/>
      <w:marLeft w:val="0"/>
      <w:marRight w:val="0"/>
      <w:marTop w:val="0"/>
      <w:marBottom w:val="0"/>
      <w:divBdr>
        <w:top w:val="none" w:sz="0" w:space="0" w:color="auto"/>
        <w:left w:val="none" w:sz="0" w:space="0" w:color="auto"/>
        <w:bottom w:val="none" w:sz="0" w:space="0" w:color="auto"/>
        <w:right w:val="none" w:sz="0" w:space="0" w:color="auto"/>
      </w:divBdr>
    </w:div>
    <w:div w:id="249122523">
      <w:bodyDiv w:val="1"/>
      <w:marLeft w:val="0"/>
      <w:marRight w:val="0"/>
      <w:marTop w:val="0"/>
      <w:marBottom w:val="0"/>
      <w:divBdr>
        <w:top w:val="none" w:sz="0" w:space="0" w:color="auto"/>
        <w:left w:val="none" w:sz="0" w:space="0" w:color="auto"/>
        <w:bottom w:val="none" w:sz="0" w:space="0" w:color="auto"/>
        <w:right w:val="none" w:sz="0" w:space="0" w:color="auto"/>
      </w:divBdr>
    </w:div>
    <w:div w:id="255747619">
      <w:bodyDiv w:val="1"/>
      <w:marLeft w:val="0"/>
      <w:marRight w:val="0"/>
      <w:marTop w:val="0"/>
      <w:marBottom w:val="0"/>
      <w:divBdr>
        <w:top w:val="none" w:sz="0" w:space="0" w:color="auto"/>
        <w:left w:val="none" w:sz="0" w:space="0" w:color="auto"/>
        <w:bottom w:val="none" w:sz="0" w:space="0" w:color="auto"/>
        <w:right w:val="none" w:sz="0" w:space="0" w:color="auto"/>
      </w:divBdr>
    </w:div>
    <w:div w:id="263071571">
      <w:bodyDiv w:val="1"/>
      <w:marLeft w:val="0"/>
      <w:marRight w:val="0"/>
      <w:marTop w:val="0"/>
      <w:marBottom w:val="0"/>
      <w:divBdr>
        <w:top w:val="none" w:sz="0" w:space="0" w:color="auto"/>
        <w:left w:val="none" w:sz="0" w:space="0" w:color="auto"/>
        <w:bottom w:val="none" w:sz="0" w:space="0" w:color="auto"/>
        <w:right w:val="none" w:sz="0" w:space="0" w:color="auto"/>
      </w:divBdr>
    </w:div>
    <w:div w:id="280653769">
      <w:bodyDiv w:val="1"/>
      <w:marLeft w:val="0"/>
      <w:marRight w:val="0"/>
      <w:marTop w:val="0"/>
      <w:marBottom w:val="0"/>
      <w:divBdr>
        <w:top w:val="none" w:sz="0" w:space="0" w:color="auto"/>
        <w:left w:val="none" w:sz="0" w:space="0" w:color="auto"/>
        <w:bottom w:val="none" w:sz="0" w:space="0" w:color="auto"/>
        <w:right w:val="none" w:sz="0" w:space="0" w:color="auto"/>
      </w:divBdr>
    </w:div>
    <w:div w:id="287931592">
      <w:bodyDiv w:val="1"/>
      <w:marLeft w:val="0"/>
      <w:marRight w:val="0"/>
      <w:marTop w:val="0"/>
      <w:marBottom w:val="0"/>
      <w:divBdr>
        <w:top w:val="none" w:sz="0" w:space="0" w:color="auto"/>
        <w:left w:val="none" w:sz="0" w:space="0" w:color="auto"/>
        <w:bottom w:val="none" w:sz="0" w:space="0" w:color="auto"/>
        <w:right w:val="none" w:sz="0" w:space="0" w:color="auto"/>
      </w:divBdr>
    </w:div>
    <w:div w:id="301734173">
      <w:bodyDiv w:val="1"/>
      <w:marLeft w:val="0"/>
      <w:marRight w:val="0"/>
      <w:marTop w:val="0"/>
      <w:marBottom w:val="0"/>
      <w:divBdr>
        <w:top w:val="none" w:sz="0" w:space="0" w:color="auto"/>
        <w:left w:val="none" w:sz="0" w:space="0" w:color="auto"/>
        <w:bottom w:val="none" w:sz="0" w:space="0" w:color="auto"/>
        <w:right w:val="none" w:sz="0" w:space="0" w:color="auto"/>
      </w:divBdr>
    </w:div>
    <w:div w:id="308175177">
      <w:bodyDiv w:val="1"/>
      <w:marLeft w:val="0"/>
      <w:marRight w:val="0"/>
      <w:marTop w:val="0"/>
      <w:marBottom w:val="0"/>
      <w:divBdr>
        <w:top w:val="none" w:sz="0" w:space="0" w:color="auto"/>
        <w:left w:val="none" w:sz="0" w:space="0" w:color="auto"/>
        <w:bottom w:val="none" w:sz="0" w:space="0" w:color="auto"/>
        <w:right w:val="none" w:sz="0" w:space="0" w:color="auto"/>
      </w:divBdr>
    </w:div>
    <w:div w:id="312760448">
      <w:bodyDiv w:val="1"/>
      <w:marLeft w:val="0"/>
      <w:marRight w:val="0"/>
      <w:marTop w:val="0"/>
      <w:marBottom w:val="0"/>
      <w:divBdr>
        <w:top w:val="none" w:sz="0" w:space="0" w:color="auto"/>
        <w:left w:val="none" w:sz="0" w:space="0" w:color="auto"/>
        <w:bottom w:val="none" w:sz="0" w:space="0" w:color="auto"/>
        <w:right w:val="none" w:sz="0" w:space="0" w:color="auto"/>
      </w:divBdr>
    </w:div>
    <w:div w:id="320427220">
      <w:bodyDiv w:val="1"/>
      <w:marLeft w:val="0"/>
      <w:marRight w:val="0"/>
      <w:marTop w:val="0"/>
      <w:marBottom w:val="0"/>
      <w:divBdr>
        <w:top w:val="none" w:sz="0" w:space="0" w:color="auto"/>
        <w:left w:val="none" w:sz="0" w:space="0" w:color="auto"/>
        <w:bottom w:val="none" w:sz="0" w:space="0" w:color="auto"/>
        <w:right w:val="none" w:sz="0" w:space="0" w:color="auto"/>
      </w:divBdr>
    </w:div>
    <w:div w:id="320811477">
      <w:bodyDiv w:val="1"/>
      <w:marLeft w:val="0"/>
      <w:marRight w:val="0"/>
      <w:marTop w:val="0"/>
      <w:marBottom w:val="0"/>
      <w:divBdr>
        <w:top w:val="none" w:sz="0" w:space="0" w:color="auto"/>
        <w:left w:val="none" w:sz="0" w:space="0" w:color="auto"/>
        <w:bottom w:val="none" w:sz="0" w:space="0" w:color="auto"/>
        <w:right w:val="none" w:sz="0" w:space="0" w:color="auto"/>
      </w:divBdr>
    </w:div>
    <w:div w:id="329211499">
      <w:bodyDiv w:val="1"/>
      <w:marLeft w:val="0"/>
      <w:marRight w:val="0"/>
      <w:marTop w:val="0"/>
      <w:marBottom w:val="0"/>
      <w:divBdr>
        <w:top w:val="none" w:sz="0" w:space="0" w:color="auto"/>
        <w:left w:val="none" w:sz="0" w:space="0" w:color="auto"/>
        <w:bottom w:val="none" w:sz="0" w:space="0" w:color="auto"/>
        <w:right w:val="none" w:sz="0" w:space="0" w:color="auto"/>
      </w:divBdr>
    </w:div>
    <w:div w:id="343021229">
      <w:bodyDiv w:val="1"/>
      <w:marLeft w:val="0"/>
      <w:marRight w:val="0"/>
      <w:marTop w:val="0"/>
      <w:marBottom w:val="0"/>
      <w:divBdr>
        <w:top w:val="none" w:sz="0" w:space="0" w:color="auto"/>
        <w:left w:val="none" w:sz="0" w:space="0" w:color="auto"/>
        <w:bottom w:val="none" w:sz="0" w:space="0" w:color="auto"/>
        <w:right w:val="none" w:sz="0" w:space="0" w:color="auto"/>
      </w:divBdr>
    </w:div>
    <w:div w:id="371149760">
      <w:bodyDiv w:val="1"/>
      <w:marLeft w:val="0"/>
      <w:marRight w:val="0"/>
      <w:marTop w:val="0"/>
      <w:marBottom w:val="0"/>
      <w:divBdr>
        <w:top w:val="none" w:sz="0" w:space="0" w:color="auto"/>
        <w:left w:val="none" w:sz="0" w:space="0" w:color="auto"/>
        <w:bottom w:val="none" w:sz="0" w:space="0" w:color="auto"/>
        <w:right w:val="none" w:sz="0" w:space="0" w:color="auto"/>
      </w:divBdr>
    </w:div>
    <w:div w:id="378554313">
      <w:bodyDiv w:val="1"/>
      <w:marLeft w:val="0"/>
      <w:marRight w:val="0"/>
      <w:marTop w:val="0"/>
      <w:marBottom w:val="0"/>
      <w:divBdr>
        <w:top w:val="none" w:sz="0" w:space="0" w:color="auto"/>
        <w:left w:val="none" w:sz="0" w:space="0" w:color="auto"/>
        <w:bottom w:val="none" w:sz="0" w:space="0" w:color="auto"/>
        <w:right w:val="none" w:sz="0" w:space="0" w:color="auto"/>
      </w:divBdr>
    </w:div>
    <w:div w:id="386682823">
      <w:bodyDiv w:val="1"/>
      <w:marLeft w:val="0"/>
      <w:marRight w:val="0"/>
      <w:marTop w:val="0"/>
      <w:marBottom w:val="0"/>
      <w:divBdr>
        <w:top w:val="none" w:sz="0" w:space="0" w:color="auto"/>
        <w:left w:val="none" w:sz="0" w:space="0" w:color="auto"/>
        <w:bottom w:val="none" w:sz="0" w:space="0" w:color="auto"/>
        <w:right w:val="none" w:sz="0" w:space="0" w:color="auto"/>
      </w:divBdr>
    </w:div>
    <w:div w:id="387724700">
      <w:bodyDiv w:val="1"/>
      <w:marLeft w:val="0"/>
      <w:marRight w:val="0"/>
      <w:marTop w:val="0"/>
      <w:marBottom w:val="0"/>
      <w:divBdr>
        <w:top w:val="none" w:sz="0" w:space="0" w:color="auto"/>
        <w:left w:val="none" w:sz="0" w:space="0" w:color="auto"/>
        <w:bottom w:val="none" w:sz="0" w:space="0" w:color="auto"/>
        <w:right w:val="none" w:sz="0" w:space="0" w:color="auto"/>
      </w:divBdr>
    </w:div>
    <w:div w:id="426731004">
      <w:bodyDiv w:val="1"/>
      <w:marLeft w:val="0"/>
      <w:marRight w:val="0"/>
      <w:marTop w:val="0"/>
      <w:marBottom w:val="0"/>
      <w:divBdr>
        <w:top w:val="none" w:sz="0" w:space="0" w:color="auto"/>
        <w:left w:val="none" w:sz="0" w:space="0" w:color="auto"/>
        <w:bottom w:val="none" w:sz="0" w:space="0" w:color="auto"/>
        <w:right w:val="none" w:sz="0" w:space="0" w:color="auto"/>
      </w:divBdr>
    </w:div>
    <w:div w:id="447091897">
      <w:bodyDiv w:val="1"/>
      <w:marLeft w:val="0"/>
      <w:marRight w:val="0"/>
      <w:marTop w:val="0"/>
      <w:marBottom w:val="0"/>
      <w:divBdr>
        <w:top w:val="none" w:sz="0" w:space="0" w:color="auto"/>
        <w:left w:val="none" w:sz="0" w:space="0" w:color="auto"/>
        <w:bottom w:val="none" w:sz="0" w:space="0" w:color="auto"/>
        <w:right w:val="none" w:sz="0" w:space="0" w:color="auto"/>
      </w:divBdr>
    </w:div>
    <w:div w:id="451091718">
      <w:bodyDiv w:val="1"/>
      <w:marLeft w:val="0"/>
      <w:marRight w:val="0"/>
      <w:marTop w:val="0"/>
      <w:marBottom w:val="0"/>
      <w:divBdr>
        <w:top w:val="none" w:sz="0" w:space="0" w:color="auto"/>
        <w:left w:val="none" w:sz="0" w:space="0" w:color="auto"/>
        <w:bottom w:val="none" w:sz="0" w:space="0" w:color="auto"/>
        <w:right w:val="none" w:sz="0" w:space="0" w:color="auto"/>
      </w:divBdr>
    </w:div>
    <w:div w:id="456680865">
      <w:bodyDiv w:val="1"/>
      <w:marLeft w:val="0"/>
      <w:marRight w:val="0"/>
      <w:marTop w:val="0"/>
      <w:marBottom w:val="0"/>
      <w:divBdr>
        <w:top w:val="none" w:sz="0" w:space="0" w:color="auto"/>
        <w:left w:val="none" w:sz="0" w:space="0" w:color="auto"/>
        <w:bottom w:val="none" w:sz="0" w:space="0" w:color="auto"/>
        <w:right w:val="none" w:sz="0" w:space="0" w:color="auto"/>
      </w:divBdr>
    </w:div>
    <w:div w:id="467480353">
      <w:bodyDiv w:val="1"/>
      <w:marLeft w:val="0"/>
      <w:marRight w:val="0"/>
      <w:marTop w:val="0"/>
      <w:marBottom w:val="0"/>
      <w:divBdr>
        <w:top w:val="none" w:sz="0" w:space="0" w:color="auto"/>
        <w:left w:val="none" w:sz="0" w:space="0" w:color="auto"/>
        <w:bottom w:val="none" w:sz="0" w:space="0" w:color="auto"/>
        <w:right w:val="none" w:sz="0" w:space="0" w:color="auto"/>
      </w:divBdr>
    </w:div>
    <w:div w:id="478107920">
      <w:bodyDiv w:val="1"/>
      <w:marLeft w:val="0"/>
      <w:marRight w:val="0"/>
      <w:marTop w:val="0"/>
      <w:marBottom w:val="0"/>
      <w:divBdr>
        <w:top w:val="none" w:sz="0" w:space="0" w:color="auto"/>
        <w:left w:val="none" w:sz="0" w:space="0" w:color="auto"/>
        <w:bottom w:val="none" w:sz="0" w:space="0" w:color="auto"/>
        <w:right w:val="none" w:sz="0" w:space="0" w:color="auto"/>
      </w:divBdr>
    </w:div>
    <w:div w:id="481585903">
      <w:bodyDiv w:val="1"/>
      <w:marLeft w:val="0"/>
      <w:marRight w:val="0"/>
      <w:marTop w:val="0"/>
      <w:marBottom w:val="0"/>
      <w:divBdr>
        <w:top w:val="none" w:sz="0" w:space="0" w:color="auto"/>
        <w:left w:val="none" w:sz="0" w:space="0" w:color="auto"/>
        <w:bottom w:val="none" w:sz="0" w:space="0" w:color="auto"/>
        <w:right w:val="none" w:sz="0" w:space="0" w:color="auto"/>
      </w:divBdr>
    </w:div>
    <w:div w:id="490873330">
      <w:bodyDiv w:val="1"/>
      <w:marLeft w:val="0"/>
      <w:marRight w:val="0"/>
      <w:marTop w:val="0"/>
      <w:marBottom w:val="0"/>
      <w:divBdr>
        <w:top w:val="none" w:sz="0" w:space="0" w:color="auto"/>
        <w:left w:val="none" w:sz="0" w:space="0" w:color="auto"/>
        <w:bottom w:val="none" w:sz="0" w:space="0" w:color="auto"/>
        <w:right w:val="none" w:sz="0" w:space="0" w:color="auto"/>
      </w:divBdr>
    </w:div>
    <w:div w:id="503326014">
      <w:bodyDiv w:val="1"/>
      <w:marLeft w:val="0"/>
      <w:marRight w:val="0"/>
      <w:marTop w:val="0"/>
      <w:marBottom w:val="0"/>
      <w:divBdr>
        <w:top w:val="none" w:sz="0" w:space="0" w:color="auto"/>
        <w:left w:val="none" w:sz="0" w:space="0" w:color="auto"/>
        <w:bottom w:val="none" w:sz="0" w:space="0" w:color="auto"/>
        <w:right w:val="none" w:sz="0" w:space="0" w:color="auto"/>
      </w:divBdr>
    </w:div>
    <w:div w:id="509833196">
      <w:bodyDiv w:val="1"/>
      <w:marLeft w:val="0"/>
      <w:marRight w:val="0"/>
      <w:marTop w:val="0"/>
      <w:marBottom w:val="0"/>
      <w:divBdr>
        <w:top w:val="none" w:sz="0" w:space="0" w:color="auto"/>
        <w:left w:val="none" w:sz="0" w:space="0" w:color="auto"/>
        <w:bottom w:val="none" w:sz="0" w:space="0" w:color="auto"/>
        <w:right w:val="none" w:sz="0" w:space="0" w:color="auto"/>
      </w:divBdr>
    </w:div>
    <w:div w:id="531918912">
      <w:bodyDiv w:val="1"/>
      <w:marLeft w:val="0"/>
      <w:marRight w:val="0"/>
      <w:marTop w:val="0"/>
      <w:marBottom w:val="0"/>
      <w:divBdr>
        <w:top w:val="none" w:sz="0" w:space="0" w:color="auto"/>
        <w:left w:val="none" w:sz="0" w:space="0" w:color="auto"/>
        <w:bottom w:val="none" w:sz="0" w:space="0" w:color="auto"/>
        <w:right w:val="none" w:sz="0" w:space="0" w:color="auto"/>
      </w:divBdr>
    </w:div>
    <w:div w:id="541330103">
      <w:bodyDiv w:val="1"/>
      <w:marLeft w:val="0"/>
      <w:marRight w:val="0"/>
      <w:marTop w:val="0"/>
      <w:marBottom w:val="0"/>
      <w:divBdr>
        <w:top w:val="none" w:sz="0" w:space="0" w:color="auto"/>
        <w:left w:val="none" w:sz="0" w:space="0" w:color="auto"/>
        <w:bottom w:val="none" w:sz="0" w:space="0" w:color="auto"/>
        <w:right w:val="none" w:sz="0" w:space="0" w:color="auto"/>
      </w:divBdr>
      <w:divsChild>
        <w:div w:id="1029985971">
          <w:marLeft w:val="0"/>
          <w:marRight w:val="0"/>
          <w:marTop w:val="0"/>
          <w:marBottom w:val="0"/>
          <w:divBdr>
            <w:top w:val="none" w:sz="0" w:space="0" w:color="auto"/>
            <w:left w:val="none" w:sz="0" w:space="0" w:color="auto"/>
            <w:bottom w:val="none" w:sz="0" w:space="0" w:color="auto"/>
            <w:right w:val="none" w:sz="0" w:space="0" w:color="auto"/>
          </w:divBdr>
        </w:div>
      </w:divsChild>
    </w:div>
    <w:div w:id="545262301">
      <w:bodyDiv w:val="1"/>
      <w:marLeft w:val="0"/>
      <w:marRight w:val="0"/>
      <w:marTop w:val="0"/>
      <w:marBottom w:val="0"/>
      <w:divBdr>
        <w:top w:val="none" w:sz="0" w:space="0" w:color="auto"/>
        <w:left w:val="none" w:sz="0" w:space="0" w:color="auto"/>
        <w:bottom w:val="none" w:sz="0" w:space="0" w:color="auto"/>
        <w:right w:val="none" w:sz="0" w:space="0" w:color="auto"/>
      </w:divBdr>
    </w:div>
    <w:div w:id="545409097">
      <w:bodyDiv w:val="1"/>
      <w:marLeft w:val="0"/>
      <w:marRight w:val="0"/>
      <w:marTop w:val="0"/>
      <w:marBottom w:val="0"/>
      <w:divBdr>
        <w:top w:val="none" w:sz="0" w:space="0" w:color="auto"/>
        <w:left w:val="none" w:sz="0" w:space="0" w:color="auto"/>
        <w:bottom w:val="none" w:sz="0" w:space="0" w:color="auto"/>
        <w:right w:val="none" w:sz="0" w:space="0" w:color="auto"/>
      </w:divBdr>
    </w:div>
    <w:div w:id="547304903">
      <w:bodyDiv w:val="1"/>
      <w:marLeft w:val="0"/>
      <w:marRight w:val="0"/>
      <w:marTop w:val="0"/>
      <w:marBottom w:val="0"/>
      <w:divBdr>
        <w:top w:val="none" w:sz="0" w:space="0" w:color="auto"/>
        <w:left w:val="none" w:sz="0" w:space="0" w:color="auto"/>
        <w:bottom w:val="none" w:sz="0" w:space="0" w:color="auto"/>
        <w:right w:val="none" w:sz="0" w:space="0" w:color="auto"/>
      </w:divBdr>
    </w:div>
    <w:div w:id="550532088">
      <w:bodyDiv w:val="1"/>
      <w:marLeft w:val="0"/>
      <w:marRight w:val="0"/>
      <w:marTop w:val="0"/>
      <w:marBottom w:val="0"/>
      <w:divBdr>
        <w:top w:val="none" w:sz="0" w:space="0" w:color="auto"/>
        <w:left w:val="none" w:sz="0" w:space="0" w:color="auto"/>
        <w:bottom w:val="none" w:sz="0" w:space="0" w:color="auto"/>
        <w:right w:val="none" w:sz="0" w:space="0" w:color="auto"/>
      </w:divBdr>
    </w:div>
    <w:div w:id="564797515">
      <w:bodyDiv w:val="1"/>
      <w:marLeft w:val="0"/>
      <w:marRight w:val="0"/>
      <w:marTop w:val="0"/>
      <w:marBottom w:val="0"/>
      <w:divBdr>
        <w:top w:val="none" w:sz="0" w:space="0" w:color="auto"/>
        <w:left w:val="none" w:sz="0" w:space="0" w:color="auto"/>
        <w:bottom w:val="none" w:sz="0" w:space="0" w:color="auto"/>
        <w:right w:val="none" w:sz="0" w:space="0" w:color="auto"/>
      </w:divBdr>
    </w:div>
    <w:div w:id="571965013">
      <w:bodyDiv w:val="1"/>
      <w:marLeft w:val="0"/>
      <w:marRight w:val="0"/>
      <w:marTop w:val="0"/>
      <w:marBottom w:val="0"/>
      <w:divBdr>
        <w:top w:val="none" w:sz="0" w:space="0" w:color="auto"/>
        <w:left w:val="none" w:sz="0" w:space="0" w:color="auto"/>
        <w:bottom w:val="none" w:sz="0" w:space="0" w:color="auto"/>
        <w:right w:val="none" w:sz="0" w:space="0" w:color="auto"/>
      </w:divBdr>
    </w:div>
    <w:div w:id="572590222">
      <w:bodyDiv w:val="1"/>
      <w:marLeft w:val="0"/>
      <w:marRight w:val="0"/>
      <w:marTop w:val="0"/>
      <w:marBottom w:val="0"/>
      <w:divBdr>
        <w:top w:val="none" w:sz="0" w:space="0" w:color="auto"/>
        <w:left w:val="none" w:sz="0" w:space="0" w:color="auto"/>
        <w:bottom w:val="none" w:sz="0" w:space="0" w:color="auto"/>
        <w:right w:val="none" w:sz="0" w:space="0" w:color="auto"/>
      </w:divBdr>
    </w:div>
    <w:div w:id="584264128">
      <w:bodyDiv w:val="1"/>
      <w:marLeft w:val="0"/>
      <w:marRight w:val="0"/>
      <w:marTop w:val="0"/>
      <w:marBottom w:val="0"/>
      <w:divBdr>
        <w:top w:val="none" w:sz="0" w:space="0" w:color="auto"/>
        <w:left w:val="none" w:sz="0" w:space="0" w:color="auto"/>
        <w:bottom w:val="none" w:sz="0" w:space="0" w:color="auto"/>
        <w:right w:val="none" w:sz="0" w:space="0" w:color="auto"/>
      </w:divBdr>
    </w:div>
    <w:div w:id="591545857">
      <w:bodyDiv w:val="1"/>
      <w:marLeft w:val="0"/>
      <w:marRight w:val="0"/>
      <w:marTop w:val="0"/>
      <w:marBottom w:val="0"/>
      <w:divBdr>
        <w:top w:val="none" w:sz="0" w:space="0" w:color="auto"/>
        <w:left w:val="none" w:sz="0" w:space="0" w:color="auto"/>
        <w:bottom w:val="none" w:sz="0" w:space="0" w:color="auto"/>
        <w:right w:val="none" w:sz="0" w:space="0" w:color="auto"/>
      </w:divBdr>
    </w:div>
    <w:div w:id="595214156">
      <w:bodyDiv w:val="1"/>
      <w:marLeft w:val="0"/>
      <w:marRight w:val="0"/>
      <w:marTop w:val="0"/>
      <w:marBottom w:val="0"/>
      <w:divBdr>
        <w:top w:val="none" w:sz="0" w:space="0" w:color="auto"/>
        <w:left w:val="none" w:sz="0" w:space="0" w:color="auto"/>
        <w:bottom w:val="none" w:sz="0" w:space="0" w:color="auto"/>
        <w:right w:val="none" w:sz="0" w:space="0" w:color="auto"/>
      </w:divBdr>
    </w:div>
    <w:div w:id="609356034">
      <w:bodyDiv w:val="1"/>
      <w:marLeft w:val="0"/>
      <w:marRight w:val="0"/>
      <w:marTop w:val="0"/>
      <w:marBottom w:val="0"/>
      <w:divBdr>
        <w:top w:val="none" w:sz="0" w:space="0" w:color="auto"/>
        <w:left w:val="none" w:sz="0" w:space="0" w:color="auto"/>
        <w:bottom w:val="none" w:sz="0" w:space="0" w:color="auto"/>
        <w:right w:val="none" w:sz="0" w:space="0" w:color="auto"/>
      </w:divBdr>
    </w:div>
    <w:div w:id="632253190">
      <w:bodyDiv w:val="1"/>
      <w:marLeft w:val="0"/>
      <w:marRight w:val="0"/>
      <w:marTop w:val="0"/>
      <w:marBottom w:val="0"/>
      <w:divBdr>
        <w:top w:val="none" w:sz="0" w:space="0" w:color="auto"/>
        <w:left w:val="none" w:sz="0" w:space="0" w:color="auto"/>
        <w:bottom w:val="none" w:sz="0" w:space="0" w:color="auto"/>
        <w:right w:val="none" w:sz="0" w:space="0" w:color="auto"/>
      </w:divBdr>
    </w:div>
    <w:div w:id="632709488">
      <w:bodyDiv w:val="1"/>
      <w:marLeft w:val="0"/>
      <w:marRight w:val="0"/>
      <w:marTop w:val="0"/>
      <w:marBottom w:val="0"/>
      <w:divBdr>
        <w:top w:val="none" w:sz="0" w:space="0" w:color="auto"/>
        <w:left w:val="none" w:sz="0" w:space="0" w:color="auto"/>
        <w:bottom w:val="none" w:sz="0" w:space="0" w:color="auto"/>
        <w:right w:val="none" w:sz="0" w:space="0" w:color="auto"/>
      </w:divBdr>
    </w:div>
    <w:div w:id="642082225">
      <w:bodyDiv w:val="1"/>
      <w:marLeft w:val="0"/>
      <w:marRight w:val="0"/>
      <w:marTop w:val="0"/>
      <w:marBottom w:val="0"/>
      <w:divBdr>
        <w:top w:val="none" w:sz="0" w:space="0" w:color="auto"/>
        <w:left w:val="none" w:sz="0" w:space="0" w:color="auto"/>
        <w:bottom w:val="none" w:sz="0" w:space="0" w:color="auto"/>
        <w:right w:val="none" w:sz="0" w:space="0" w:color="auto"/>
      </w:divBdr>
    </w:div>
    <w:div w:id="644823697">
      <w:bodyDiv w:val="1"/>
      <w:marLeft w:val="0"/>
      <w:marRight w:val="0"/>
      <w:marTop w:val="0"/>
      <w:marBottom w:val="0"/>
      <w:divBdr>
        <w:top w:val="none" w:sz="0" w:space="0" w:color="auto"/>
        <w:left w:val="none" w:sz="0" w:space="0" w:color="auto"/>
        <w:bottom w:val="none" w:sz="0" w:space="0" w:color="auto"/>
        <w:right w:val="none" w:sz="0" w:space="0" w:color="auto"/>
      </w:divBdr>
    </w:div>
    <w:div w:id="658268874">
      <w:bodyDiv w:val="1"/>
      <w:marLeft w:val="0"/>
      <w:marRight w:val="0"/>
      <w:marTop w:val="0"/>
      <w:marBottom w:val="0"/>
      <w:divBdr>
        <w:top w:val="none" w:sz="0" w:space="0" w:color="auto"/>
        <w:left w:val="none" w:sz="0" w:space="0" w:color="auto"/>
        <w:bottom w:val="none" w:sz="0" w:space="0" w:color="auto"/>
        <w:right w:val="none" w:sz="0" w:space="0" w:color="auto"/>
      </w:divBdr>
    </w:div>
    <w:div w:id="659505577">
      <w:bodyDiv w:val="1"/>
      <w:marLeft w:val="0"/>
      <w:marRight w:val="0"/>
      <w:marTop w:val="0"/>
      <w:marBottom w:val="0"/>
      <w:divBdr>
        <w:top w:val="none" w:sz="0" w:space="0" w:color="auto"/>
        <w:left w:val="none" w:sz="0" w:space="0" w:color="auto"/>
        <w:bottom w:val="none" w:sz="0" w:space="0" w:color="auto"/>
        <w:right w:val="none" w:sz="0" w:space="0" w:color="auto"/>
      </w:divBdr>
    </w:div>
    <w:div w:id="668599358">
      <w:bodyDiv w:val="1"/>
      <w:marLeft w:val="0"/>
      <w:marRight w:val="0"/>
      <w:marTop w:val="0"/>
      <w:marBottom w:val="0"/>
      <w:divBdr>
        <w:top w:val="none" w:sz="0" w:space="0" w:color="auto"/>
        <w:left w:val="none" w:sz="0" w:space="0" w:color="auto"/>
        <w:bottom w:val="none" w:sz="0" w:space="0" w:color="auto"/>
        <w:right w:val="none" w:sz="0" w:space="0" w:color="auto"/>
      </w:divBdr>
    </w:div>
    <w:div w:id="674310042">
      <w:bodyDiv w:val="1"/>
      <w:marLeft w:val="0"/>
      <w:marRight w:val="0"/>
      <w:marTop w:val="0"/>
      <w:marBottom w:val="0"/>
      <w:divBdr>
        <w:top w:val="none" w:sz="0" w:space="0" w:color="auto"/>
        <w:left w:val="none" w:sz="0" w:space="0" w:color="auto"/>
        <w:bottom w:val="none" w:sz="0" w:space="0" w:color="auto"/>
        <w:right w:val="none" w:sz="0" w:space="0" w:color="auto"/>
      </w:divBdr>
    </w:div>
    <w:div w:id="690227658">
      <w:bodyDiv w:val="1"/>
      <w:marLeft w:val="0"/>
      <w:marRight w:val="0"/>
      <w:marTop w:val="0"/>
      <w:marBottom w:val="0"/>
      <w:divBdr>
        <w:top w:val="none" w:sz="0" w:space="0" w:color="auto"/>
        <w:left w:val="none" w:sz="0" w:space="0" w:color="auto"/>
        <w:bottom w:val="none" w:sz="0" w:space="0" w:color="auto"/>
        <w:right w:val="none" w:sz="0" w:space="0" w:color="auto"/>
      </w:divBdr>
    </w:div>
    <w:div w:id="695349291">
      <w:bodyDiv w:val="1"/>
      <w:marLeft w:val="0"/>
      <w:marRight w:val="0"/>
      <w:marTop w:val="0"/>
      <w:marBottom w:val="0"/>
      <w:divBdr>
        <w:top w:val="none" w:sz="0" w:space="0" w:color="auto"/>
        <w:left w:val="none" w:sz="0" w:space="0" w:color="auto"/>
        <w:bottom w:val="none" w:sz="0" w:space="0" w:color="auto"/>
        <w:right w:val="none" w:sz="0" w:space="0" w:color="auto"/>
      </w:divBdr>
    </w:div>
    <w:div w:id="712003350">
      <w:bodyDiv w:val="1"/>
      <w:marLeft w:val="0"/>
      <w:marRight w:val="0"/>
      <w:marTop w:val="0"/>
      <w:marBottom w:val="0"/>
      <w:divBdr>
        <w:top w:val="none" w:sz="0" w:space="0" w:color="auto"/>
        <w:left w:val="none" w:sz="0" w:space="0" w:color="auto"/>
        <w:bottom w:val="none" w:sz="0" w:space="0" w:color="auto"/>
        <w:right w:val="none" w:sz="0" w:space="0" w:color="auto"/>
      </w:divBdr>
    </w:div>
    <w:div w:id="716199244">
      <w:bodyDiv w:val="1"/>
      <w:marLeft w:val="0"/>
      <w:marRight w:val="0"/>
      <w:marTop w:val="0"/>
      <w:marBottom w:val="0"/>
      <w:divBdr>
        <w:top w:val="none" w:sz="0" w:space="0" w:color="auto"/>
        <w:left w:val="none" w:sz="0" w:space="0" w:color="auto"/>
        <w:bottom w:val="none" w:sz="0" w:space="0" w:color="auto"/>
        <w:right w:val="none" w:sz="0" w:space="0" w:color="auto"/>
      </w:divBdr>
    </w:div>
    <w:div w:id="717044906">
      <w:bodyDiv w:val="1"/>
      <w:marLeft w:val="0"/>
      <w:marRight w:val="0"/>
      <w:marTop w:val="0"/>
      <w:marBottom w:val="0"/>
      <w:divBdr>
        <w:top w:val="none" w:sz="0" w:space="0" w:color="auto"/>
        <w:left w:val="none" w:sz="0" w:space="0" w:color="auto"/>
        <w:bottom w:val="none" w:sz="0" w:space="0" w:color="auto"/>
        <w:right w:val="none" w:sz="0" w:space="0" w:color="auto"/>
      </w:divBdr>
    </w:div>
    <w:div w:id="721372670">
      <w:bodyDiv w:val="1"/>
      <w:marLeft w:val="0"/>
      <w:marRight w:val="0"/>
      <w:marTop w:val="0"/>
      <w:marBottom w:val="0"/>
      <w:divBdr>
        <w:top w:val="none" w:sz="0" w:space="0" w:color="auto"/>
        <w:left w:val="none" w:sz="0" w:space="0" w:color="auto"/>
        <w:bottom w:val="none" w:sz="0" w:space="0" w:color="auto"/>
        <w:right w:val="none" w:sz="0" w:space="0" w:color="auto"/>
      </w:divBdr>
    </w:div>
    <w:div w:id="731268733">
      <w:bodyDiv w:val="1"/>
      <w:marLeft w:val="0"/>
      <w:marRight w:val="0"/>
      <w:marTop w:val="0"/>
      <w:marBottom w:val="0"/>
      <w:divBdr>
        <w:top w:val="none" w:sz="0" w:space="0" w:color="auto"/>
        <w:left w:val="none" w:sz="0" w:space="0" w:color="auto"/>
        <w:bottom w:val="none" w:sz="0" w:space="0" w:color="auto"/>
        <w:right w:val="none" w:sz="0" w:space="0" w:color="auto"/>
      </w:divBdr>
    </w:div>
    <w:div w:id="735468153">
      <w:bodyDiv w:val="1"/>
      <w:marLeft w:val="0"/>
      <w:marRight w:val="0"/>
      <w:marTop w:val="0"/>
      <w:marBottom w:val="0"/>
      <w:divBdr>
        <w:top w:val="none" w:sz="0" w:space="0" w:color="auto"/>
        <w:left w:val="none" w:sz="0" w:space="0" w:color="auto"/>
        <w:bottom w:val="none" w:sz="0" w:space="0" w:color="auto"/>
        <w:right w:val="none" w:sz="0" w:space="0" w:color="auto"/>
      </w:divBdr>
    </w:div>
    <w:div w:id="736587631">
      <w:bodyDiv w:val="1"/>
      <w:marLeft w:val="0"/>
      <w:marRight w:val="0"/>
      <w:marTop w:val="0"/>
      <w:marBottom w:val="0"/>
      <w:divBdr>
        <w:top w:val="none" w:sz="0" w:space="0" w:color="auto"/>
        <w:left w:val="none" w:sz="0" w:space="0" w:color="auto"/>
        <w:bottom w:val="none" w:sz="0" w:space="0" w:color="auto"/>
        <w:right w:val="none" w:sz="0" w:space="0" w:color="auto"/>
      </w:divBdr>
    </w:div>
    <w:div w:id="743838832">
      <w:bodyDiv w:val="1"/>
      <w:marLeft w:val="0"/>
      <w:marRight w:val="0"/>
      <w:marTop w:val="0"/>
      <w:marBottom w:val="0"/>
      <w:divBdr>
        <w:top w:val="none" w:sz="0" w:space="0" w:color="auto"/>
        <w:left w:val="none" w:sz="0" w:space="0" w:color="auto"/>
        <w:bottom w:val="none" w:sz="0" w:space="0" w:color="auto"/>
        <w:right w:val="none" w:sz="0" w:space="0" w:color="auto"/>
      </w:divBdr>
    </w:div>
    <w:div w:id="748696982">
      <w:bodyDiv w:val="1"/>
      <w:marLeft w:val="0"/>
      <w:marRight w:val="0"/>
      <w:marTop w:val="0"/>
      <w:marBottom w:val="0"/>
      <w:divBdr>
        <w:top w:val="none" w:sz="0" w:space="0" w:color="auto"/>
        <w:left w:val="none" w:sz="0" w:space="0" w:color="auto"/>
        <w:bottom w:val="none" w:sz="0" w:space="0" w:color="auto"/>
        <w:right w:val="none" w:sz="0" w:space="0" w:color="auto"/>
      </w:divBdr>
    </w:div>
    <w:div w:id="750007002">
      <w:bodyDiv w:val="1"/>
      <w:marLeft w:val="0"/>
      <w:marRight w:val="0"/>
      <w:marTop w:val="0"/>
      <w:marBottom w:val="0"/>
      <w:divBdr>
        <w:top w:val="none" w:sz="0" w:space="0" w:color="auto"/>
        <w:left w:val="none" w:sz="0" w:space="0" w:color="auto"/>
        <w:bottom w:val="none" w:sz="0" w:space="0" w:color="auto"/>
        <w:right w:val="none" w:sz="0" w:space="0" w:color="auto"/>
      </w:divBdr>
    </w:div>
    <w:div w:id="754204359">
      <w:bodyDiv w:val="1"/>
      <w:marLeft w:val="0"/>
      <w:marRight w:val="0"/>
      <w:marTop w:val="0"/>
      <w:marBottom w:val="0"/>
      <w:divBdr>
        <w:top w:val="none" w:sz="0" w:space="0" w:color="auto"/>
        <w:left w:val="none" w:sz="0" w:space="0" w:color="auto"/>
        <w:bottom w:val="none" w:sz="0" w:space="0" w:color="auto"/>
        <w:right w:val="none" w:sz="0" w:space="0" w:color="auto"/>
      </w:divBdr>
    </w:div>
    <w:div w:id="756050623">
      <w:bodyDiv w:val="1"/>
      <w:marLeft w:val="0"/>
      <w:marRight w:val="0"/>
      <w:marTop w:val="0"/>
      <w:marBottom w:val="0"/>
      <w:divBdr>
        <w:top w:val="none" w:sz="0" w:space="0" w:color="auto"/>
        <w:left w:val="none" w:sz="0" w:space="0" w:color="auto"/>
        <w:bottom w:val="none" w:sz="0" w:space="0" w:color="auto"/>
        <w:right w:val="none" w:sz="0" w:space="0" w:color="auto"/>
      </w:divBdr>
    </w:div>
    <w:div w:id="758332199">
      <w:bodyDiv w:val="1"/>
      <w:marLeft w:val="0"/>
      <w:marRight w:val="0"/>
      <w:marTop w:val="0"/>
      <w:marBottom w:val="0"/>
      <w:divBdr>
        <w:top w:val="none" w:sz="0" w:space="0" w:color="auto"/>
        <w:left w:val="none" w:sz="0" w:space="0" w:color="auto"/>
        <w:bottom w:val="none" w:sz="0" w:space="0" w:color="auto"/>
        <w:right w:val="none" w:sz="0" w:space="0" w:color="auto"/>
      </w:divBdr>
    </w:div>
    <w:div w:id="763768134">
      <w:bodyDiv w:val="1"/>
      <w:marLeft w:val="0"/>
      <w:marRight w:val="0"/>
      <w:marTop w:val="0"/>
      <w:marBottom w:val="0"/>
      <w:divBdr>
        <w:top w:val="none" w:sz="0" w:space="0" w:color="auto"/>
        <w:left w:val="none" w:sz="0" w:space="0" w:color="auto"/>
        <w:bottom w:val="none" w:sz="0" w:space="0" w:color="auto"/>
        <w:right w:val="none" w:sz="0" w:space="0" w:color="auto"/>
      </w:divBdr>
    </w:div>
    <w:div w:id="774598241">
      <w:bodyDiv w:val="1"/>
      <w:marLeft w:val="0"/>
      <w:marRight w:val="0"/>
      <w:marTop w:val="0"/>
      <w:marBottom w:val="0"/>
      <w:divBdr>
        <w:top w:val="none" w:sz="0" w:space="0" w:color="auto"/>
        <w:left w:val="none" w:sz="0" w:space="0" w:color="auto"/>
        <w:bottom w:val="none" w:sz="0" w:space="0" w:color="auto"/>
        <w:right w:val="none" w:sz="0" w:space="0" w:color="auto"/>
      </w:divBdr>
    </w:div>
    <w:div w:id="778795935">
      <w:bodyDiv w:val="1"/>
      <w:marLeft w:val="0"/>
      <w:marRight w:val="0"/>
      <w:marTop w:val="0"/>
      <w:marBottom w:val="0"/>
      <w:divBdr>
        <w:top w:val="none" w:sz="0" w:space="0" w:color="auto"/>
        <w:left w:val="none" w:sz="0" w:space="0" w:color="auto"/>
        <w:bottom w:val="none" w:sz="0" w:space="0" w:color="auto"/>
        <w:right w:val="none" w:sz="0" w:space="0" w:color="auto"/>
      </w:divBdr>
    </w:div>
    <w:div w:id="795952057">
      <w:bodyDiv w:val="1"/>
      <w:marLeft w:val="0"/>
      <w:marRight w:val="0"/>
      <w:marTop w:val="0"/>
      <w:marBottom w:val="0"/>
      <w:divBdr>
        <w:top w:val="none" w:sz="0" w:space="0" w:color="auto"/>
        <w:left w:val="none" w:sz="0" w:space="0" w:color="auto"/>
        <w:bottom w:val="none" w:sz="0" w:space="0" w:color="auto"/>
        <w:right w:val="none" w:sz="0" w:space="0" w:color="auto"/>
      </w:divBdr>
    </w:div>
    <w:div w:id="796530601">
      <w:bodyDiv w:val="1"/>
      <w:marLeft w:val="0"/>
      <w:marRight w:val="0"/>
      <w:marTop w:val="0"/>
      <w:marBottom w:val="0"/>
      <w:divBdr>
        <w:top w:val="none" w:sz="0" w:space="0" w:color="auto"/>
        <w:left w:val="none" w:sz="0" w:space="0" w:color="auto"/>
        <w:bottom w:val="none" w:sz="0" w:space="0" w:color="auto"/>
        <w:right w:val="none" w:sz="0" w:space="0" w:color="auto"/>
      </w:divBdr>
    </w:div>
    <w:div w:id="803157451">
      <w:bodyDiv w:val="1"/>
      <w:marLeft w:val="0"/>
      <w:marRight w:val="0"/>
      <w:marTop w:val="0"/>
      <w:marBottom w:val="0"/>
      <w:divBdr>
        <w:top w:val="none" w:sz="0" w:space="0" w:color="auto"/>
        <w:left w:val="none" w:sz="0" w:space="0" w:color="auto"/>
        <w:bottom w:val="none" w:sz="0" w:space="0" w:color="auto"/>
        <w:right w:val="none" w:sz="0" w:space="0" w:color="auto"/>
      </w:divBdr>
    </w:div>
    <w:div w:id="804660741">
      <w:bodyDiv w:val="1"/>
      <w:marLeft w:val="0"/>
      <w:marRight w:val="0"/>
      <w:marTop w:val="0"/>
      <w:marBottom w:val="0"/>
      <w:divBdr>
        <w:top w:val="none" w:sz="0" w:space="0" w:color="auto"/>
        <w:left w:val="none" w:sz="0" w:space="0" w:color="auto"/>
        <w:bottom w:val="none" w:sz="0" w:space="0" w:color="auto"/>
        <w:right w:val="none" w:sz="0" w:space="0" w:color="auto"/>
      </w:divBdr>
    </w:div>
    <w:div w:id="808404497">
      <w:bodyDiv w:val="1"/>
      <w:marLeft w:val="0"/>
      <w:marRight w:val="0"/>
      <w:marTop w:val="0"/>
      <w:marBottom w:val="0"/>
      <w:divBdr>
        <w:top w:val="none" w:sz="0" w:space="0" w:color="auto"/>
        <w:left w:val="none" w:sz="0" w:space="0" w:color="auto"/>
        <w:bottom w:val="none" w:sz="0" w:space="0" w:color="auto"/>
        <w:right w:val="none" w:sz="0" w:space="0" w:color="auto"/>
      </w:divBdr>
    </w:div>
    <w:div w:id="818303692">
      <w:bodyDiv w:val="1"/>
      <w:marLeft w:val="0"/>
      <w:marRight w:val="0"/>
      <w:marTop w:val="0"/>
      <w:marBottom w:val="0"/>
      <w:divBdr>
        <w:top w:val="none" w:sz="0" w:space="0" w:color="auto"/>
        <w:left w:val="none" w:sz="0" w:space="0" w:color="auto"/>
        <w:bottom w:val="none" w:sz="0" w:space="0" w:color="auto"/>
        <w:right w:val="none" w:sz="0" w:space="0" w:color="auto"/>
      </w:divBdr>
    </w:div>
    <w:div w:id="824855263">
      <w:bodyDiv w:val="1"/>
      <w:marLeft w:val="0"/>
      <w:marRight w:val="0"/>
      <w:marTop w:val="0"/>
      <w:marBottom w:val="0"/>
      <w:divBdr>
        <w:top w:val="none" w:sz="0" w:space="0" w:color="auto"/>
        <w:left w:val="none" w:sz="0" w:space="0" w:color="auto"/>
        <w:bottom w:val="none" w:sz="0" w:space="0" w:color="auto"/>
        <w:right w:val="none" w:sz="0" w:space="0" w:color="auto"/>
      </w:divBdr>
    </w:div>
    <w:div w:id="832339253">
      <w:bodyDiv w:val="1"/>
      <w:marLeft w:val="0"/>
      <w:marRight w:val="0"/>
      <w:marTop w:val="0"/>
      <w:marBottom w:val="0"/>
      <w:divBdr>
        <w:top w:val="none" w:sz="0" w:space="0" w:color="auto"/>
        <w:left w:val="none" w:sz="0" w:space="0" w:color="auto"/>
        <w:bottom w:val="none" w:sz="0" w:space="0" w:color="auto"/>
        <w:right w:val="none" w:sz="0" w:space="0" w:color="auto"/>
      </w:divBdr>
    </w:div>
    <w:div w:id="836336750">
      <w:bodyDiv w:val="1"/>
      <w:marLeft w:val="0"/>
      <w:marRight w:val="0"/>
      <w:marTop w:val="0"/>
      <w:marBottom w:val="0"/>
      <w:divBdr>
        <w:top w:val="none" w:sz="0" w:space="0" w:color="auto"/>
        <w:left w:val="none" w:sz="0" w:space="0" w:color="auto"/>
        <w:bottom w:val="none" w:sz="0" w:space="0" w:color="auto"/>
        <w:right w:val="none" w:sz="0" w:space="0" w:color="auto"/>
      </w:divBdr>
    </w:div>
    <w:div w:id="843668625">
      <w:bodyDiv w:val="1"/>
      <w:marLeft w:val="0"/>
      <w:marRight w:val="0"/>
      <w:marTop w:val="0"/>
      <w:marBottom w:val="0"/>
      <w:divBdr>
        <w:top w:val="none" w:sz="0" w:space="0" w:color="auto"/>
        <w:left w:val="none" w:sz="0" w:space="0" w:color="auto"/>
        <w:bottom w:val="none" w:sz="0" w:space="0" w:color="auto"/>
        <w:right w:val="none" w:sz="0" w:space="0" w:color="auto"/>
      </w:divBdr>
    </w:div>
    <w:div w:id="851651918">
      <w:bodyDiv w:val="1"/>
      <w:marLeft w:val="0"/>
      <w:marRight w:val="0"/>
      <w:marTop w:val="0"/>
      <w:marBottom w:val="0"/>
      <w:divBdr>
        <w:top w:val="none" w:sz="0" w:space="0" w:color="auto"/>
        <w:left w:val="none" w:sz="0" w:space="0" w:color="auto"/>
        <w:bottom w:val="none" w:sz="0" w:space="0" w:color="auto"/>
        <w:right w:val="none" w:sz="0" w:space="0" w:color="auto"/>
      </w:divBdr>
    </w:div>
    <w:div w:id="852306885">
      <w:bodyDiv w:val="1"/>
      <w:marLeft w:val="0"/>
      <w:marRight w:val="0"/>
      <w:marTop w:val="0"/>
      <w:marBottom w:val="0"/>
      <w:divBdr>
        <w:top w:val="none" w:sz="0" w:space="0" w:color="auto"/>
        <w:left w:val="none" w:sz="0" w:space="0" w:color="auto"/>
        <w:bottom w:val="none" w:sz="0" w:space="0" w:color="auto"/>
        <w:right w:val="none" w:sz="0" w:space="0" w:color="auto"/>
      </w:divBdr>
    </w:div>
    <w:div w:id="856121354">
      <w:bodyDiv w:val="1"/>
      <w:marLeft w:val="0"/>
      <w:marRight w:val="0"/>
      <w:marTop w:val="0"/>
      <w:marBottom w:val="0"/>
      <w:divBdr>
        <w:top w:val="none" w:sz="0" w:space="0" w:color="auto"/>
        <w:left w:val="none" w:sz="0" w:space="0" w:color="auto"/>
        <w:bottom w:val="none" w:sz="0" w:space="0" w:color="auto"/>
        <w:right w:val="none" w:sz="0" w:space="0" w:color="auto"/>
      </w:divBdr>
    </w:div>
    <w:div w:id="857231398">
      <w:bodyDiv w:val="1"/>
      <w:marLeft w:val="0"/>
      <w:marRight w:val="0"/>
      <w:marTop w:val="0"/>
      <w:marBottom w:val="0"/>
      <w:divBdr>
        <w:top w:val="none" w:sz="0" w:space="0" w:color="auto"/>
        <w:left w:val="none" w:sz="0" w:space="0" w:color="auto"/>
        <w:bottom w:val="none" w:sz="0" w:space="0" w:color="auto"/>
        <w:right w:val="none" w:sz="0" w:space="0" w:color="auto"/>
      </w:divBdr>
    </w:div>
    <w:div w:id="862287483">
      <w:bodyDiv w:val="1"/>
      <w:marLeft w:val="0"/>
      <w:marRight w:val="0"/>
      <w:marTop w:val="0"/>
      <w:marBottom w:val="0"/>
      <w:divBdr>
        <w:top w:val="none" w:sz="0" w:space="0" w:color="auto"/>
        <w:left w:val="none" w:sz="0" w:space="0" w:color="auto"/>
        <w:bottom w:val="none" w:sz="0" w:space="0" w:color="auto"/>
        <w:right w:val="none" w:sz="0" w:space="0" w:color="auto"/>
      </w:divBdr>
    </w:div>
    <w:div w:id="868300800">
      <w:bodyDiv w:val="1"/>
      <w:marLeft w:val="0"/>
      <w:marRight w:val="0"/>
      <w:marTop w:val="0"/>
      <w:marBottom w:val="0"/>
      <w:divBdr>
        <w:top w:val="none" w:sz="0" w:space="0" w:color="auto"/>
        <w:left w:val="none" w:sz="0" w:space="0" w:color="auto"/>
        <w:bottom w:val="none" w:sz="0" w:space="0" w:color="auto"/>
        <w:right w:val="none" w:sz="0" w:space="0" w:color="auto"/>
      </w:divBdr>
    </w:div>
    <w:div w:id="874124657">
      <w:bodyDiv w:val="1"/>
      <w:marLeft w:val="0"/>
      <w:marRight w:val="0"/>
      <w:marTop w:val="0"/>
      <w:marBottom w:val="0"/>
      <w:divBdr>
        <w:top w:val="none" w:sz="0" w:space="0" w:color="auto"/>
        <w:left w:val="none" w:sz="0" w:space="0" w:color="auto"/>
        <w:bottom w:val="none" w:sz="0" w:space="0" w:color="auto"/>
        <w:right w:val="none" w:sz="0" w:space="0" w:color="auto"/>
      </w:divBdr>
    </w:div>
    <w:div w:id="886718633">
      <w:bodyDiv w:val="1"/>
      <w:marLeft w:val="0"/>
      <w:marRight w:val="0"/>
      <w:marTop w:val="0"/>
      <w:marBottom w:val="0"/>
      <w:divBdr>
        <w:top w:val="none" w:sz="0" w:space="0" w:color="auto"/>
        <w:left w:val="none" w:sz="0" w:space="0" w:color="auto"/>
        <w:bottom w:val="none" w:sz="0" w:space="0" w:color="auto"/>
        <w:right w:val="none" w:sz="0" w:space="0" w:color="auto"/>
      </w:divBdr>
    </w:div>
    <w:div w:id="888805559">
      <w:bodyDiv w:val="1"/>
      <w:marLeft w:val="0"/>
      <w:marRight w:val="0"/>
      <w:marTop w:val="0"/>
      <w:marBottom w:val="0"/>
      <w:divBdr>
        <w:top w:val="none" w:sz="0" w:space="0" w:color="auto"/>
        <w:left w:val="none" w:sz="0" w:space="0" w:color="auto"/>
        <w:bottom w:val="none" w:sz="0" w:space="0" w:color="auto"/>
        <w:right w:val="none" w:sz="0" w:space="0" w:color="auto"/>
      </w:divBdr>
    </w:div>
    <w:div w:id="889001177">
      <w:bodyDiv w:val="1"/>
      <w:marLeft w:val="0"/>
      <w:marRight w:val="0"/>
      <w:marTop w:val="0"/>
      <w:marBottom w:val="0"/>
      <w:divBdr>
        <w:top w:val="none" w:sz="0" w:space="0" w:color="auto"/>
        <w:left w:val="none" w:sz="0" w:space="0" w:color="auto"/>
        <w:bottom w:val="none" w:sz="0" w:space="0" w:color="auto"/>
        <w:right w:val="none" w:sz="0" w:space="0" w:color="auto"/>
      </w:divBdr>
    </w:div>
    <w:div w:id="941179657">
      <w:bodyDiv w:val="1"/>
      <w:marLeft w:val="0"/>
      <w:marRight w:val="0"/>
      <w:marTop w:val="0"/>
      <w:marBottom w:val="0"/>
      <w:divBdr>
        <w:top w:val="none" w:sz="0" w:space="0" w:color="auto"/>
        <w:left w:val="none" w:sz="0" w:space="0" w:color="auto"/>
        <w:bottom w:val="none" w:sz="0" w:space="0" w:color="auto"/>
        <w:right w:val="none" w:sz="0" w:space="0" w:color="auto"/>
      </w:divBdr>
    </w:div>
    <w:div w:id="946086983">
      <w:bodyDiv w:val="1"/>
      <w:marLeft w:val="0"/>
      <w:marRight w:val="0"/>
      <w:marTop w:val="0"/>
      <w:marBottom w:val="0"/>
      <w:divBdr>
        <w:top w:val="none" w:sz="0" w:space="0" w:color="auto"/>
        <w:left w:val="none" w:sz="0" w:space="0" w:color="auto"/>
        <w:bottom w:val="none" w:sz="0" w:space="0" w:color="auto"/>
        <w:right w:val="none" w:sz="0" w:space="0" w:color="auto"/>
      </w:divBdr>
    </w:div>
    <w:div w:id="965090263">
      <w:bodyDiv w:val="1"/>
      <w:marLeft w:val="0"/>
      <w:marRight w:val="0"/>
      <w:marTop w:val="0"/>
      <w:marBottom w:val="0"/>
      <w:divBdr>
        <w:top w:val="none" w:sz="0" w:space="0" w:color="auto"/>
        <w:left w:val="none" w:sz="0" w:space="0" w:color="auto"/>
        <w:bottom w:val="none" w:sz="0" w:space="0" w:color="auto"/>
        <w:right w:val="none" w:sz="0" w:space="0" w:color="auto"/>
      </w:divBdr>
    </w:div>
    <w:div w:id="973633885">
      <w:bodyDiv w:val="1"/>
      <w:marLeft w:val="0"/>
      <w:marRight w:val="0"/>
      <w:marTop w:val="0"/>
      <w:marBottom w:val="0"/>
      <w:divBdr>
        <w:top w:val="none" w:sz="0" w:space="0" w:color="auto"/>
        <w:left w:val="none" w:sz="0" w:space="0" w:color="auto"/>
        <w:bottom w:val="none" w:sz="0" w:space="0" w:color="auto"/>
        <w:right w:val="none" w:sz="0" w:space="0" w:color="auto"/>
      </w:divBdr>
    </w:div>
    <w:div w:id="986593517">
      <w:bodyDiv w:val="1"/>
      <w:marLeft w:val="0"/>
      <w:marRight w:val="0"/>
      <w:marTop w:val="0"/>
      <w:marBottom w:val="0"/>
      <w:divBdr>
        <w:top w:val="none" w:sz="0" w:space="0" w:color="auto"/>
        <w:left w:val="none" w:sz="0" w:space="0" w:color="auto"/>
        <w:bottom w:val="none" w:sz="0" w:space="0" w:color="auto"/>
        <w:right w:val="none" w:sz="0" w:space="0" w:color="auto"/>
      </w:divBdr>
    </w:div>
    <w:div w:id="996420500">
      <w:bodyDiv w:val="1"/>
      <w:marLeft w:val="0"/>
      <w:marRight w:val="0"/>
      <w:marTop w:val="0"/>
      <w:marBottom w:val="0"/>
      <w:divBdr>
        <w:top w:val="none" w:sz="0" w:space="0" w:color="auto"/>
        <w:left w:val="none" w:sz="0" w:space="0" w:color="auto"/>
        <w:bottom w:val="none" w:sz="0" w:space="0" w:color="auto"/>
        <w:right w:val="none" w:sz="0" w:space="0" w:color="auto"/>
      </w:divBdr>
    </w:div>
    <w:div w:id="1008172065">
      <w:bodyDiv w:val="1"/>
      <w:marLeft w:val="0"/>
      <w:marRight w:val="0"/>
      <w:marTop w:val="0"/>
      <w:marBottom w:val="0"/>
      <w:divBdr>
        <w:top w:val="none" w:sz="0" w:space="0" w:color="auto"/>
        <w:left w:val="none" w:sz="0" w:space="0" w:color="auto"/>
        <w:bottom w:val="none" w:sz="0" w:space="0" w:color="auto"/>
        <w:right w:val="none" w:sz="0" w:space="0" w:color="auto"/>
      </w:divBdr>
    </w:div>
    <w:div w:id="1009062071">
      <w:bodyDiv w:val="1"/>
      <w:marLeft w:val="0"/>
      <w:marRight w:val="0"/>
      <w:marTop w:val="0"/>
      <w:marBottom w:val="0"/>
      <w:divBdr>
        <w:top w:val="none" w:sz="0" w:space="0" w:color="auto"/>
        <w:left w:val="none" w:sz="0" w:space="0" w:color="auto"/>
        <w:bottom w:val="none" w:sz="0" w:space="0" w:color="auto"/>
        <w:right w:val="none" w:sz="0" w:space="0" w:color="auto"/>
      </w:divBdr>
    </w:div>
    <w:div w:id="1026444331">
      <w:bodyDiv w:val="1"/>
      <w:marLeft w:val="0"/>
      <w:marRight w:val="0"/>
      <w:marTop w:val="0"/>
      <w:marBottom w:val="0"/>
      <w:divBdr>
        <w:top w:val="none" w:sz="0" w:space="0" w:color="auto"/>
        <w:left w:val="none" w:sz="0" w:space="0" w:color="auto"/>
        <w:bottom w:val="none" w:sz="0" w:space="0" w:color="auto"/>
        <w:right w:val="none" w:sz="0" w:space="0" w:color="auto"/>
      </w:divBdr>
    </w:div>
    <w:div w:id="1030179744">
      <w:bodyDiv w:val="1"/>
      <w:marLeft w:val="0"/>
      <w:marRight w:val="0"/>
      <w:marTop w:val="0"/>
      <w:marBottom w:val="0"/>
      <w:divBdr>
        <w:top w:val="none" w:sz="0" w:space="0" w:color="auto"/>
        <w:left w:val="none" w:sz="0" w:space="0" w:color="auto"/>
        <w:bottom w:val="none" w:sz="0" w:space="0" w:color="auto"/>
        <w:right w:val="none" w:sz="0" w:space="0" w:color="auto"/>
      </w:divBdr>
    </w:div>
    <w:div w:id="1037238777">
      <w:bodyDiv w:val="1"/>
      <w:marLeft w:val="0"/>
      <w:marRight w:val="0"/>
      <w:marTop w:val="0"/>
      <w:marBottom w:val="0"/>
      <w:divBdr>
        <w:top w:val="none" w:sz="0" w:space="0" w:color="auto"/>
        <w:left w:val="none" w:sz="0" w:space="0" w:color="auto"/>
        <w:bottom w:val="none" w:sz="0" w:space="0" w:color="auto"/>
        <w:right w:val="none" w:sz="0" w:space="0" w:color="auto"/>
      </w:divBdr>
    </w:div>
    <w:div w:id="1040059649">
      <w:bodyDiv w:val="1"/>
      <w:marLeft w:val="0"/>
      <w:marRight w:val="0"/>
      <w:marTop w:val="0"/>
      <w:marBottom w:val="0"/>
      <w:divBdr>
        <w:top w:val="none" w:sz="0" w:space="0" w:color="auto"/>
        <w:left w:val="none" w:sz="0" w:space="0" w:color="auto"/>
        <w:bottom w:val="none" w:sz="0" w:space="0" w:color="auto"/>
        <w:right w:val="none" w:sz="0" w:space="0" w:color="auto"/>
      </w:divBdr>
    </w:div>
    <w:div w:id="1045254670">
      <w:bodyDiv w:val="1"/>
      <w:marLeft w:val="0"/>
      <w:marRight w:val="0"/>
      <w:marTop w:val="0"/>
      <w:marBottom w:val="0"/>
      <w:divBdr>
        <w:top w:val="none" w:sz="0" w:space="0" w:color="auto"/>
        <w:left w:val="none" w:sz="0" w:space="0" w:color="auto"/>
        <w:bottom w:val="none" w:sz="0" w:space="0" w:color="auto"/>
        <w:right w:val="none" w:sz="0" w:space="0" w:color="auto"/>
      </w:divBdr>
    </w:div>
    <w:div w:id="1052120954">
      <w:bodyDiv w:val="1"/>
      <w:marLeft w:val="0"/>
      <w:marRight w:val="0"/>
      <w:marTop w:val="0"/>
      <w:marBottom w:val="0"/>
      <w:divBdr>
        <w:top w:val="none" w:sz="0" w:space="0" w:color="auto"/>
        <w:left w:val="none" w:sz="0" w:space="0" w:color="auto"/>
        <w:bottom w:val="none" w:sz="0" w:space="0" w:color="auto"/>
        <w:right w:val="none" w:sz="0" w:space="0" w:color="auto"/>
      </w:divBdr>
      <w:divsChild>
        <w:div w:id="1472599867">
          <w:marLeft w:val="0"/>
          <w:marRight w:val="0"/>
          <w:marTop w:val="0"/>
          <w:marBottom w:val="0"/>
          <w:divBdr>
            <w:top w:val="none" w:sz="0" w:space="0" w:color="auto"/>
            <w:left w:val="none" w:sz="0" w:space="0" w:color="auto"/>
            <w:bottom w:val="none" w:sz="0" w:space="0" w:color="auto"/>
            <w:right w:val="none" w:sz="0" w:space="0" w:color="auto"/>
          </w:divBdr>
        </w:div>
      </w:divsChild>
    </w:div>
    <w:div w:id="1059404862">
      <w:bodyDiv w:val="1"/>
      <w:marLeft w:val="0"/>
      <w:marRight w:val="0"/>
      <w:marTop w:val="0"/>
      <w:marBottom w:val="0"/>
      <w:divBdr>
        <w:top w:val="none" w:sz="0" w:space="0" w:color="auto"/>
        <w:left w:val="none" w:sz="0" w:space="0" w:color="auto"/>
        <w:bottom w:val="none" w:sz="0" w:space="0" w:color="auto"/>
        <w:right w:val="none" w:sz="0" w:space="0" w:color="auto"/>
      </w:divBdr>
    </w:div>
    <w:div w:id="1069503489">
      <w:bodyDiv w:val="1"/>
      <w:marLeft w:val="0"/>
      <w:marRight w:val="0"/>
      <w:marTop w:val="0"/>
      <w:marBottom w:val="0"/>
      <w:divBdr>
        <w:top w:val="none" w:sz="0" w:space="0" w:color="auto"/>
        <w:left w:val="none" w:sz="0" w:space="0" w:color="auto"/>
        <w:bottom w:val="none" w:sz="0" w:space="0" w:color="auto"/>
        <w:right w:val="none" w:sz="0" w:space="0" w:color="auto"/>
      </w:divBdr>
    </w:div>
    <w:div w:id="1073624459">
      <w:bodyDiv w:val="1"/>
      <w:marLeft w:val="0"/>
      <w:marRight w:val="0"/>
      <w:marTop w:val="0"/>
      <w:marBottom w:val="0"/>
      <w:divBdr>
        <w:top w:val="none" w:sz="0" w:space="0" w:color="auto"/>
        <w:left w:val="none" w:sz="0" w:space="0" w:color="auto"/>
        <w:bottom w:val="none" w:sz="0" w:space="0" w:color="auto"/>
        <w:right w:val="none" w:sz="0" w:space="0" w:color="auto"/>
      </w:divBdr>
    </w:div>
    <w:div w:id="1096247130">
      <w:bodyDiv w:val="1"/>
      <w:marLeft w:val="0"/>
      <w:marRight w:val="0"/>
      <w:marTop w:val="0"/>
      <w:marBottom w:val="0"/>
      <w:divBdr>
        <w:top w:val="none" w:sz="0" w:space="0" w:color="auto"/>
        <w:left w:val="none" w:sz="0" w:space="0" w:color="auto"/>
        <w:bottom w:val="none" w:sz="0" w:space="0" w:color="auto"/>
        <w:right w:val="none" w:sz="0" w:space="0" w:color="auto"/>
      </w:divBdr>
    </w:div>
    <w:div w:id="1104153330">
      <w:bodyDiv w:val="1"/>
      <w:marLeft w:val="0"/>
      <w:marRight w:val="0"/>
      <w:marTop w:val="0"/>
      <w:marBottom w:val="0"/>
      <w:divBdr>
        <w:top w:val="none" w:sz="0" w:space="0" w:color="auto"/>
        <w:left w:val="none" w:sz="0" w:space="0" w:color="auto"/>
        <w:bottom w:val="none" w:sz="0" w:space="0" w:color="auto"/>
        <w:right w:val="none" w:sz="0" w:space="0" w:color="auto"/>
      </w:divBdr>
    </w:div>
    <w:div w:id="1104230153">
      <w:bodyDiv w:val="1"/>
      <w:marLeft w:val="0"/>
      <w:marRight w:val="0"/>
      <w:marTop w:val="0"/>
      <w:marBottom w:val="0"/>
      <w:divBdr>
        <w:top w:val="none" w:sz="0" w:space="0" w:color="auto"/>
        <w:left w:val="none" w:sz="0" w:space="0" w:color="auto"/>
        <w:bottom w:val="none" w:sz="0" w:space="0" w:color="auto"/>
        <w:right w:val="none" w:sz="0" w:space="0" w:color="auto"/>
      </w:divBdr>
    </w:div>
    <w:div w:id="1106533928">
      <w:bodyDiv w:val="1"/>
      <w:marLeft w:val="0"/>
      <w:marRight w:val="0"/>
      <w:marTop w:val="0"/>
      <w:marBottom w:val="0"/>
      <w:divBdr>
        <w:top w:val="none" w:sz="0" w:space="0" w:color="auto"/>
        <w:left w:val="none" w:sz="0" w:space="0" w:color="auto"/>
        <w:bottom w:val="none" w:sz="0" w:space="0" w:color="auto"/>
        <w:right w:val="none" w:sz="0" w:space="0" w:color="auto"/>
      </w:divBdr>
    </w:div>
    <w:div w:id="1106923773">
      <w:bodyDiv w:val="1"/>
      <w:marLeft w:val="0"/>
      <w:marRight w:val="0"/>
      <w:marTop w:val="0"/>
      <w:marBottom w:val="0"/>
      <w:divBdr>
        <w:top w:val="none" w:sz="0" w:space="0" w:color="auto"/>
        <w:left w:val="none" w:sz="0" w:space="0" w:color="auto"/>
        <w:bottom w:val="none" w:sz="0" w:space="0" w:color="auto"/>
        <w:right w:val="none" w:sz="0" w:space="0" w:color="auto"/>
      </w:divBdr>
    </w:div>
    <w:div w:id="1109087650">
      <w:bodyDiv w:val="1"/>
      <w:marLeft w:val="0"/>
      <w:marRight w:val="0"/>
      <w:marTop w:val="0"/>
      <w:marBottom w:val="0"/>
      <w:divBdr>
        <w:top w:val="none" w:sz="0" w:space="0" w:color="auto"/>
        <w:left w:val="none" w:sz="0" w:space="0" w:color="auto"/>
        <w:bottom w:val="none" w:sz="0" w:space="0" w:color="auto"/>
        <w:right w:val="none" w:sz="0" w:space="0" w:color="auto"/>
      </w:divBdr>
    </w:div>
    <w:div w:id="1112869801">
      <w:bodyDiv w:val="1"/>
      <w:marLeft w:val="0"/>
      <w:marRight w:val="0"/>
      <w:marTop w:val="0"/>
      <w:marBottom w:val="0"/>
      <w:divBdr>
        <w:top w:val="none" w:sz="0" w:space="0" w:color="auto"/>
        <w:left w:val="none" w:sz="0" w:space="0" w:color="auto"/>
        <w:bottom w:val="none" w:sz="0" w:space="0" w:color="auto"/>
        <w:right w:val="none" w:sz="0" w:space="0" w:color="auto"/>
      </w:divBdr>
    </w:div>
    <w:div w:id="1121455750">
      <w:bodyDiv w:val="1"/>
      <w:marLeft w:val="0"/>
      <w:marRight w:val="0"/>
      <w:marTop w:val="0"/>
      <w:marBottom w:val="0"/>
      <w:divBdr>
        <w:top w:val="none" w:sz="0" w:space="0" w:color="auto"/>
        <w:left w:val="none" w:sz="0" w:space="0" w:color="auto"/>
        <w:bottom w:val="none" w:sz="0" w:space="0" w:color="auto"/>
        <w:right w:val="none" w:sz="0" w:space="0" w:color="auto"/>
      </w:divBdr>
    </w:div>
    <w:div w:id="1122193286">
      <w:bodyDiv w:val="1"/>
      <w:marLeft w:val="0"/>
      <w:marRight w:val="0"/>
      <w:marTop w:val="0"/>
      <w:marBottom w:val="0"/>
      <w:divBdr>
        <w:top w:val="none" w:sz="0" w:space="0" w:color="auto"/>
        <w:left w:val="none" w:sz="0" w:space="0" w:color="auto"/>
        <w:bottom w:val="none" w:sz="0" w:space="0" w:color="auto"/>
        <w:right w:val="none" w:sz="0" w:space="0" w:color="auto"/>
      </w:divBdr>
    </w:div>
    <w:div w:id="1122919628">
      <w:bodyDiv w:val="1"/>
      <w:marLeft w:val="0"/>
      <w:marRight w:val="0"/>
      <w:marTop w:val="0"/>
      <w:marBottom w:val="0"/>
      <w:divBdr>
        <w:top w:val="none" w:sz="0" w:space="0" w:color="auto"/>
        <w:left w:val="none" w:sz="0" w:space="0" w:color="auto"/>
        <w:bottom w:val="none" w:sz="0" w:space="0" w:color="auto"/>
        <w:right w:val="none" w:sz="0" w:space="0" w:color="auto"/>
      </w:divBdr>
    </w:div>
    <w:div w:id="1124152434">
      <w:bodyDiv w:val="1"/>
      <w:marLeft w:val="0"/>
      <w:marRight w:val="0"/>
      <w:marTop w:val="0"/>
      <w:marBottom w:val="0"/>
      <w:divBdr>
        <w:top w:val="none" w:sz="0" w:space="0" w:color="auto"/>
        <w:left w:val="none" w:sz="0" w:space="0" w:color="auto"/>
        <w:bottom w:val="none" w:sz="0" w:space="0" w:color="auto"/>
        <w:right w:val="none" w:sz="0" w:space="0" w:color="auto"/>
      </w:divBdr>
    </w:div>
    <w:div w:id="1130705525">
      <w:bodyDiv w:val="1"/>
      <w:marLeft w:val="0"/>
      <w:marRight w:val="0"/>
      <w:marTop w:val="0"/>
      <w:marBottom w:val="0"/>
      <w:divBdr>
        <w:top w:val="none" w:sz="0" w:space="0" w:color="auto"/>
        <w:left w:val="none" w:sz="0" w:space="0" w:color="auto"/>
        <w:bottom w:val="none" w:sz="0" w:space="0" w:color="auto"/>
        <w:right w:val="none" w:sz="0" w:space="0" w:color="auto"/>
      </w:divBdr>
    </w:div>
    <w:div w:id="1136919637">
      <w:bodyDiv w:val="1"/>
      <w:marLeft w:val="0"/>
      <w:marRight w:val="0"/>
      <w:marTop w:val="0"/>
      <w:marBottom w:val="0"/>
      <w:divBdr>
        <w:top w:val="none" w:sz="0" w:space="0" w:color="auto"/>
        <w:left w:val="none" w:sz="0" w:space="0" w:color="auto"/>
        <w:bottom w:val="none" w:sz="0" w:space="0" w:color="auto"/>
        <w:right w:val="none" w:sz="0" w:space="0" w:color="auto"/>
      </w:divBdr>
    </w:div>
    <w:div w:id="1147548553">
      <w:bodyDiv w:val="1"/>
      <w:marLeft w:val="0"/>
      <w:marRight w:val="0"/>
      <w:marTop w:val="0"/>
      <w:marBottom w:val="0"/>
      <w:divBdr>
        <w:top w:val="none" w:sz="0" w:space="0" w:color="auto"/>
        <w:left w:val="none" w:sz="0" w:space="0" w:color="auto"/>
        <w:bottom w:val="none" w:sz="0" w:space="0" w:color="auto"/>
        <w:right w:val="none" w:sz="0" w:space="0" w:color="auto"/>
      </w:divBdr>
    </w:div>
    <w:div w:id="1148206931">
      <w:bodyDiv w:val="1"/>
      <w:marLeft w:val="0"/>
      <w:marRight w:val="0"/>
      <w:marTop w:val="0"/>
      <w:marBottom w:val="0"/>
      <w:divBdr>
        <w:top w:val="none" w:sz="0" w:space="0" w:color="auto"/>
        <w:left w:val="none" w:sz="0" w:space="0" w:color="auto"/>
        <w:bottom w:val="none" w:sz="0" w:space="0" w:color="auto"/>
        <w:right w:val="none" w:sz="0" w:space="0" w:color="auto"/>
      </w:divBdr>
    </w:div>
    <w:div w:id="1157116574">
      <w:bodyDiv w:val="1"/>
      <w:marLeft w:val="0"/>
      <w:marRight w:val="0"/>
      <w:marTop w:val="0"/>
      <w:marBottom w:val="0"/>
      <w:divBdr>
        <w:top w:val="none" w:sz="0" w:space="0" w:color="auto"/>
        <w:left w:val="none" w:sz="0" w:space="0" w:color="auto"/>
        <w:bottom w:val="none" w:sz="0" w:space="0" w:color="auto"/>
        <w:right w:val="none" w:sz="0" w:space="0" w:color="auto"/>
      </w:divBdr>
    </w:div>
    <w:div w:id="1168642268">
      <w:bodyDiv w:val="1"/>
      <w:marLeft w:val="0"/>
      <w:marRight w:val="0"/>
      <w:marTop w:val="0"/>
      <w:marBottom w:val="0"/>
      <w:divBdr>
        <w:top w:val="none" w:sz="0" w:space="0" w:color="auto"/>
        <w:left w:val="none" w:sz="0" w:space="0" w:color="auto"/>
        <w:bottom w:val="none" w:sz="0" w:space="0" w:color="auto"/>
        <w:right w:val="none" w:sz="0" w:space="0" w:color="auto"/>
      </w:divBdr>
    </w:div>
    <w:div w:id="1183475250">
      <w:bodyDiv w:val="1"/>
      <w:marLeft w:val="0"/>
      <w:marRight w:val="0"/>
      <w:marTop w:val="0"/>
      <w:marBottom w:val="0"/>
      <w:divBdr>
        <w:top w:val="none" w:sz="0" w:space="0" w:color="auto"/>
        <w:left w:val="none" w:sz="0" w:space="0" w:color="auto"/>
        <w:bottom w:val="none" w:sz="0" w:space="0" w:color="auto"/>
        <w:right w:val="none" w:sz="0" w:space="0" w:color="auto"/>
      </w:divBdr>
    </w:div>
    <w:div w:id="1185482228">
      <w:bodyDiv w:val="1"/>
      <w:marLeft w:val="0"/>
      <w:marRight w:val="0"/>
      <w:marTop w:val="0"/>
      <w:marBottom w:val="0"/>
      <w:divBdr>
        <w:top w:val="none" w:sz="0" w:space="0" w:color="auto"/>
        <w:left w:val="none" w:sz="0" w:space="0" w:color="auto"/>
        <w:bottom w:val="none" w:sz="0" w:space="0" w:color="auto"/>
        <w:right w:val="none" w:sz="0" w:space="0" w:color="auto"/>
      </w:divBdr>
    </w:div>
    <w:div w:id="1196623807">
      <w:bodyDiv w:val="1"/>
      <w:marLeft w:val="0"/>
      <w:marRight w:val="0"/>
      <w:marTop w:val="0"/>
      <w:marBottom w:val="0"/>
      <w:divBdr>
        <w:top w:val="none" w:sz="0" w:space="0" w:color="auto"/>
        <w:left w:val="none" w:sz="0" w:space="0" w:color="auto"/>
        <w:bottom w:val="none" w:sz="0" w:space="0" w:color="auto"/>
        <w:right w:val="none" w:sz="0" w:space="0" w:color="auto"/>
      </w:divBdr>
    </w:div>
    <w:div w:id="1196697940">
      <w:bodyDiv w:val="1"/>
      <w:marLeft w:val="0"/>
      <w:marRight w:val="0"/>
      <w:marTop w:val="0"/>
      <w:marBottom w:val="0"/>
      <w:divBdr>
        <w:top w:val="none" w:sz="0" w:space="0" w:color="auto"/>
        <w:left w:val="none" w:sz="0" w:space="0" w:color="auto"/>
        <w:bottom w:val="none" w:sz="0" w:space="0" w:color="auto"/>
        <w:right w:val="none" w:sz="0" w:space="0" w:color="auto"/>
      </w:divBdr>
    </w:div>
    <w:div w:id="1198816357">
      <w:bodyDiv w:val="1"/>
      <w:marLeft w:val="0"/>
      <w:marRight w:val="0"/>
      <w:marTop w:val="0"/>
      <w:marBottom w:val="0"/>
      <w:divBdr>
        <w:top w:val="none" w:sz="0" w:space="0" w:color="auto"/>
        <w:left w:val="none" w:sz="0" w:space="0" w:color="auto"/>
        <w:bottom w:val="none" w:sz="0" w:space="0" w:color="auto"/>
        <w:right w:val="none" w:sz="0" w:space="0" w:color="auto"/>
      </w:divBdr>
    </w:div>
    <w:div w:id="1203899966">
      <w:bodyDiv w:val="1"/>
      <w:marLeft w:val="0"/>
      <w:marRight w:val="0"/>
      <w:marTop w:val="0"/>
      <w:marBottom w:val="0"/>
      <w:divBdr>
        <w:top w:val="none" w:sz="0" w:space="0" w:color="auto"/>
        <w:left w:val="none" w:sz="0" w:space="0" w:color="auto"/>
        <w:bottom w:val="none" w:sz="0" w:space="0" w:color="auto"/>
        <w:right w:val="none" w:sz="0" w:space="0" w:color="auto"/>
      </w:divBdr>
    </w:div>
    <w:div w:id="1209293585">
      <w:bodyDiv w:val="1"/>
      <w:marLeft w:val="0"/>
      <w:marRight w:val="0"/>
      <w:marTop w:val="0"/>
      <w:marBottom w:val="0"/>
      <w:divBdr>
        <w:top w:val="none" w:sz="0" w:space="0" w:color="auto"/>
        <w:left w:val="none" w:sz="0" w:space="0" w:color="auto"/>
        <w:bottom w:val="none" w:sz="0" w:space="0" w:color="auto"/>
        <w:right w:val="none" w:sz="0" w:space="0" w:color="auto"/>
      </w:divBdr>
    </w:div>
    <w:div w:id="1217275695">
      <w:bodyDiv w:val="1"/>
      <w:marLeft w:val="0"/>
      <w:marRight w:val="0"/>
      <w:marTop w:val="0"/>
      <w:marBottom w:val="0"/>
      <w:divBdr>
        <w:top w:val="none" w:sz="0" w:space="0" w:color="auto"/>
        <w:left w:val="none" w:sz="0" w:space="0" w:color="auto"/>
        <w:bottom w:val="none" w:sz="0" w:space="0" w:color="auto"/>
        <w:right w:val="none" w:sz="0" w:space="0" w:color="auto"/>
      </w:divBdr>
    </w:div>
    <w:div w:id="1221089223">
      <w:bodyDiv w:val="1"/>
      <w:marLeft w:val="0"/>
      <w:marRight w:val="0"/>
      <w:marTop w:val="0"/>
      <w:marBottom w:val="0"/>
      <w:divBdr>
        <w:top w:val="none" w:sz="0" w:space="0" w:color="auto"/>
        <w:left w:val="none" w:sz="0" w:space="0" w:color="auto"/>
        <w:bottom w:val="none" w:sz="0" w:space="0" w:color="auto"/>
        <w:right w:val="none" w:sz="0" w:space="0" w:color="auto"/>
      </w:divBdr>
    </w:div>
    <w:div w:id="1232496623">
      <w:bodyDiv w:val="1"/>
      <w:marLeft w:val="0"/>
      <w:marRight w:val="0"/>
      <w:marTop w:val="0"/>
      <w:marBottom w:val="0"/>
      <w:divBdr>
        <w:top w:val="none" w:sz="0" w:space="0" w:color="auto"/>
        <w:left w:val="none" w:sz="0" w:space="0" w:color="auto"/>
        <w:bottom w:val="none" w:sz="0" w:space="0" w:color="auto"/>
        <w:right w:val="none" w:sz="0" w:space="0" w:color="auto"/>
      </w:divBdr>
    </w:div>
    <w:div w:id="1239173228">
      <w:bodyDiv w:val="1"/>
      <w:marLeft w:val="0"/>
      <w:marRight w:val="0"/>
      <w:marTop w:val="0"/>
      <w:marBottom w:val="0"/>
      <w:divBdr>
        <w:top w:val="none" w:sz="0" w:space="0" w:color="auto"/>
        <w:left w:val="none" w:sz="0" w:space="0" w:color="auto"/>
        <w:bottom w:val="none" w:sz="0" w:space="0" w:color="auto"/>
        <w:right w:val="none" w:sz="0" w:space="0" w:color="auto"/>
      </w:divBdr>
    </w:div>
    <w:div w:id="1249659166">
      <w:bodyDiv w:val="1"/>
      <w:marLeft w:val="0"/>
      <w:marRight w:val="0"/>
      <w:marTop w:val="0"/>
      <w:marBottom w:val="0"/>
      <w:divBdr>
        <w:top w:val="none" w:sz="0" w:space="0" w:color="auto"/>
        <w:left w:val="none" w:sz="0" w:space="0" w:color="auto"/>
        <w:bottom w:val="none" w:sz="0" w:space="0" w:color="auto"/>
        <w:right w:val="none" w:sz="0" w:space="0" w:color="auto"/>
      </w:divBdr>
    </w:div>
    <w:div w:id="1253397802">
      <w:bodyDiv w:val="1"/>
      <w:marLeft w:val="0"/>
      <w:marRight w:val="0"/>
      <w:marTop w:val="0"/>
      <w:marBottom w:val="0"/>
      <w:divBdr>
        <w:top w:val="none" w:sz="0" w:space="0" w:color="auto"/>
        <w:left w:val="none" w:sz="0" w:space="0" w:color="auto"/>
        <w:bottom w:val="none" w:sz="0" w:space="0" w:color="auto"/>
        <w:right w:val="none" w:sz="0" w:space="0" w:color="auto"/>
      </w:divBdr>
    </w:div>
    <w:div w:id="1256282259">
      <w:bodyDiv w:val="1"/>
      <w:marLeft w:val="0"/>
      <w:marRight w:val="0"/>
      <w:marTop w:val="0"/>
      <w:marBottom w:val="0"/>
      <w:divBdr>
        <w:top w:val="none" w:sz="0" w:space="0" w:color="auto"/>
        <w:left w:val="none" w:sz="0" w:space="0" w:color="auto"/>
        <w:bottom w:val="none" w:sz="0" w:space="0" w:color="auto"/>
        <w:right w:val="none" w:sz="0" w:space="0" w:color="auto"/>
      </w:divBdr>
    </w:div>
    <w:div w:id="1271011368">
      <w:bodyDiv w:val="1"/>
      <w:marLeft w:val="0"/>
      <w:marRight w:val="0"/>
      <w:marTop w:val="0"/>
      <w:marBottom w:val="0"/>
      <w:divBdr>
        <w:top w:val="none" w:sz="0" w:space="0" w:color="auto"/>
        <w:left w:val="none" w:sz="0" w:space="0" w:color="auto"/>
        <w:bottom w:val="none" w:sz="0" w:space="0" w:color="auto"/>
        <w:right w:val="none" w:sz="0" w:space="0" w:color="auto"/>
      </w:divBdr>
    </w:div>
    <w:div w:id="1282229105">
      <w:bodyDiv w:val="1"/>
      <w:marLeft w:val="0"/>
      <w:marRight w:val="0"/>
      <w:marTop w:val="0"/>
      <w:marBottom w:val="0"/>
      <w:divBdr>
        <w:top w:val="none" w:sz="0" w:space="0" w:color="auto"/>
        <w:left w:val="none" w:sz="0" w:space="0" w:color="auto"/>
        <w:bottom w:val="none" w:sz="0" w:space="0" w:color="auto"/>
        <w:right w:val="none" w:sz="0" w:space="0" w:color="auto"/>
      </w:divBdr>
    </w:div>
    <w:div w:id="1284383434">
      <w:bodyDiv w:val="1"/>
      <w:marLeft w:val="0"/>
      <w:marRight w:val="0"/>
      <w:marTop w:val="0"/>
      <w:marBottom w:val="0"/>
      <w:divBdr>
        <w:top w:val="none" w:sz="0" w:space="0" w:color="auto"/>
        <w:left w:val="none" w:sz="0" w:space="0" w:color="auto"/>
        <w:bottom w:val="none" w:sz="0" w:space="0" w:color="auto"/>
        <w:right w:val="none" w:sz="0" w:space="0" w:color="auto"/>
      </w:divBdr>
    </w:div>
    <w:div w:id="1292663458">
      <w:bodyDiv w:val="1"/>
      <w:marLeft w:val="0"/>
      <w:marRight w:val="0"/>
      <w:marTop w:val="0"/>
      <w:marBottom w:val="0"/>
      <w:divBdr>
        <w:top w:val="none" w:sz="0" w:space="0" w:color="auto"/>
        <w:left w:val="none" w:sz="0" w:space="0" w:color="auto"/>
        <w:bottom w:val="none" w:sz="0" w:space="0" w:color="auto"/>
        <w:right w:val="none" w:sz="0" w:space="0" w:color="auto"/>
      </w:divBdr>
    </w:div>
    <w:div w:id="1317959036">
      <w:bodyDiv w:val="1"/>
      <w:marLeft w:val="0"/>
      <w:marRight w:val="0"/>
      <w:marTop w:val="0"/>
      <w:marBottom w:val="0"/>
      <w:divBdr>
        <w:top w:val="none" w:sz="0" w:space="0" w:color="auto"/>
        <w:left w:val="none" w:sz="0" w:space="0" w:color="auto"/>
        <w:bottom w:val="none" w:sz="0" w:space="0" w:color="auto"/>
        <w:right w:val="none" w:sz="0" w:space="0" w:color="auto"/>
      </w:divBdr>
    </w:div>
    <w:div w:id="1326082568">
      <w:bodyDiv w:val="1"/>
      <w:marLeft w:val="0"/>
      <w:marRight w:val="0"/>
      <w:marTop w:val="0"/>
      <w:marBottom w:val="0"/>
      <w:divBdr>
        <w:top w:val="none" w:sz="0" w:space="0" w:color="auto"/>
        <w:left w:val="none" w:sz="0" w:space="0" w:color="auto"/>
        <w:bottom w:val="none" w:sz="0" w:space="0" w:color="auto"/>
        <w:right w:val="none" w:sz="0" w:space="0" w:color="auto"/>
      </w:divBdr>
    </w:div>
    <w:div w:id="1330521233">
      <w:bodyDiv w:val="1"/>
      <w:marLeft w:val="0"/>
      <w:marRight w:val="0"/>
      <w:marTop w:val="0"/>
      <w:marBottom w:val="0"/>
      <w:divBdr>
        <w:top w:val="none" w:sz="0" w:space="0" w:color="auto"/>
        <w:left w:val="none" w:sz="0" w:space="0" w:color="auto"/>
        <w:bottom w:val="none" w:sz="0" w:space="0" w:color="auto"/>
        <w:right w:val="none" w:sz="0" w:space="0" w:color="auto"/>
      </w:divBdr>
    </w:div>
    <w:div w:id="1334257481">
      <w:bodyDiv w:val="1"/>
      <w:marLeft w:val="0"/>
      <w:marRight w:val="0"/>
      <w:marTop w:val="0"/>
      <w:marBottom w:val="0"/>
      <w:divBdr>
        <w:top w:val="none" w:sz="0" w:space="0" w:color="auto"/>
        <w:left w:val="none" w:sz="0" w:space="0" w:color="auto"/>
        <w:bottom w:val="none" w:sz="0" w:space="0" w:color="auto"/>
        <w:right w:val="none" w:sz="0" w:space="0" w:color="auto"/>
      </w:divBdr>
    </w:div>
    <w:div w:id="1334721849">
      <w:bodyDiv w:val="1"/>
      <w:marLeft w:val="0"/>
      <w:marRight w:val="0"/>
      <w:marTop w:val="0"/>
      <w:marBottom w:val="0"/>
      <w:divBdr>
        <w:top w:val="none" w:sz="0" w:space="0" w:color="auto"/>
        <w:left w:val="none" w:sz="0" w:space="0" w:color="auto"/>
        <w:bottom w:val="none" w:sz="0" w:space="0" w:color="auto"/>
        <w:right w:val="none" w:sz="0" w:space="0" w:color="auto"/>
      </w:divBdr>
    </w:div>
    <w:div w:id="1349478412">
      <w:bodyDiv w:val="1"/>
      <w:marLeft w:val="0"/>
      <w:marRight w:val="0"/>
      <w:marTop w:val="0"/>
      <w:marBottom w:val="0"/>
      <w:divBdr>
        <w:top w:val="none" w:sz="0" w:space="0" w:color="auto"/>
        <w:left w:val="none" w:sz="0" w:space="0" w:color="auto"/>
        <w:bottom w:val="none" w:sz="0" w:space="0" w:color="auto"/>
        <w:right w:val="none" w:sz="0" w:space="0" w:color="auto"/>
      </w:divBdr>
    </w:div>
    <w:div w:id="1352995004">
      <w:bodyDiv w:val="1"/>
      <w:marLeft w:val="0"/>
      <w:marRight w:val="0"/>
      <w:marTop w:val="0"/>
      <w:marBottom w:val="0"/>
      <w:divBdr>
        <w:top w:val="none" w:sz="0" w:space="0" w:color="auto"/>
        <w:left w:val="none" w:sz="0" w:space="0" w:color="auto"/>
        <w:bottom w:val="none" w:sz="0" w:space="0" w:color="auto"/>
        <w:right w:val="none" w:sz="0" w:space="0" w:color="auto"/>
      </w:divBdr>
    </w:div>
    <w:div w:id="1361278101">
      <w:bodyDiv w:val="1"/>
      <w:marLeft w:val="0"/>
      <w:marRight w:val="0"/>
      <w:marTop w:val="0"/>
      <w:marBottom w:val="0"/>
      <w:divBdr>
        <w:top w:val="none" w:sz="0" w:space="0" w:color="auto"/>
        <w:left w:val="none" w:sz="0" w:space="0" w:color="auto"/>
        <w:bottom w:val="none" w:sz="0" w:space="0" w:color="auto"/>
        <w:right w:val="none" w:sz="0" w:space="0" w:color="auto"/>
      </w:divBdr>
    </w:div>
    <w:div w:id="1374887499">
      <w:bodyDiv w:val="1"/>
      <w:marLeft w:val="0"/>
      <w:marRight w:val="0"/>
      <w:marTop w:val="0"/>
      <w:marBottom w:val="0"/>
      <w:divBdr>
        <w:top w:val="none" w:sz="0" w:space="0" w:color="auto"/>
        <w:left w:val="none" w:sz="0" w:space="0" w:color="auto"/>
        <w:bottom w:val="none" w:sz="0" w:space="0" w:color="auto"/>
        <w:right w:val="none" w:sz="0" w:space="0" w:color="auto"/>
      </w:divBdr>
    </w:div>
    <w:div w:id="1382637070">
      <w:bodyDiv w:val="1"/>
      <w:marLeft w:val="0"/>
      <w:marRight w:val="0"/>
      <w:marTop w:val="0"/>
      <w:marBottom w:val="0"/>
      <w:divBdr>
        <w:top w:val="none" w:sz="0" w:space="0" w:color="auto"/>
        <w:left w:val="none" w:sz="0" w:space="0" w:color="auto"/>
        <w:bottom w:val="none" w:sz="0" w:space="0" w:color="auto"/>
        <w:right w:val="none" w:sz="0" w:space="0" w:color="auto"/>
      </w:divBdr>
    </w:div>
    <w:div w:id="1400516871">
      <w:bodyDiv w:val="1"/>
      <w:marLeft w:val="0"/>
      <w:marRight w:val="0"/>
      <w:marTop w:val="0"/>
      <w:marBottom w:val="0"/>
      <w:divBdr>
        <w:top w:val="none" w:sz="0" w:space="0" w:color="auto"/>
        <w:left w:val="none" w:sz="0" w:space="0" w:color="auto"/>
        <w:bottom w:val="none" w:sz="0" w:space="0" w:color="auto"/>
        <w:right w:val="none" w:sz="0" w:space="0" w:color="auto"/>
      </w:divBdr>
    </w:div>
    <w:div w:id="1409688628">
      <w:bodyDiv w:val="1"/>
      <w:marLeft w:val="0"/>
      <w:marRight w:val="0"/>
      <w:marTop w:val="0"/>
      <w:marBottom w:val="0"/>
      <w:divBdr>
        <w:top w:val="none" w:sz="0" w:space="0" w:color="auto"/>
        <w:left w:val="none" w:sz="0" w:space="0" w:color="auto"/>
        <w:bottom w:val="none" w:sz="0" w:space="0" w:color="auto"/>
        <w:right w:val="none" w:sz="0" w:space="0" w:color="auto"/>
      </w:divBdr>
    </w:div>
    <w:div w:id="1413893600">
      <w:bodyDiv w:val="1"/>
      <w:marLeft w:val="0"/>
      <w:marRight w:val="0"/>
      <w:marTop w:val="0"/>
      <w:marBottom w:val="0"/>
      <w:divBdr>
        <w:top w:val="none" w:sz="0" w:space="0" w:color="auto"/>
        <w:left w:val="none" w:sz="0" w:space="0" w:color="auto"/>
        <w:bottom w:val="none" w:sz="0" w:space="0" w:color="auto"/>
        <w:right w:val="none" w:sz="0" w:space="0" w:color="auto"/>
      </w:divBdr>
    </w:div>
    <w:div w:id="1449813768">
      <w:bodyDiv w:val="1"/>
      <w:marLeft w:val="0"/>
      <w:marRight w:val="0"/>
      <w:marTop w:val="0"/>
      <w:marBottom w:val="0"/>
      <w:divBdr>
        <w:top w:val="none" w:sz="0" w:space="0" w:color="auto"/>
        <w:left w:val="none" w:sz="0" w:space="0" w:color="auto"/>
        <w:bottom w:val="none" w:sz="0" w:space="0" w:color="auto"/>
        <w:right w:val="none" w:sz="0" w:space="0" w:color="auto"/>
      </w:divBdr>
    </w:div>
    <w:div w:id="1454129931">
      <w:bodyDiv w:val="1"/>
      <w:marLeft w:val="0"/>
      <w:marRight w:val="0"/>
      <w:marTop w:val="0"/>
      <w:marBottom w:val="0"/>
      <w:divBdr>
        <w:top w:val="none" w:sz="0" w:space="0" w:color="auto"/>
        <w:left w:val="none" w:sz="0" w:space="0" w:color="auto"/>
        <w:bottom w:val="none" w:sz="0" w:space="0" w:color="auto"/>
        <w:right w:val="none" w:sz="0" w:space="0" w:color="auto"/>
      </w:divBdr>
    </w:div>
    <w:div w:id="1488548479">
      <w:bodyDiv w:val="1"/>
      <w:marLeft w:val="0"/>
      <w:marRight w:val="0"/>
      <w:marTop w:val="0"/>
      <w:marBottom w:val="0"/>
      <w:divBdr>
        <w:top w:val="none" w:sz="0" w:space="0" w:color="auto"/>
        <w:left w:val="none" w:sz="0" w:space="0" w:color="auto"/>
        <w:bottom w:val="none" w:sz="0" w:space="0" w:color="auto"/>
        <w:right w:val="none" w:sz="0" w:space="0" w:color="auto"/>
      </w:divBdr>
    </w:div>
    <w:div w:id="1490633223">
      <w:bodyDiv w:val="1"/>
      <w:marLeft w:val="0"/>
      <w:marRight w:val="0"/>
      <w:marTop w:val="0"/>
      <w:marBottom w:val="0"/>
      <w:divBdr>
        <w:top w:val="none" w:sz="0" w:space="0" w:color="auto"/>
        <w:left w:val="none" w:sz="0" w:space="0" w:color="auto"/>
        <w:bottom w:val="none" w:sz="0" w:space="0" w:color="auto"/>
        <w:right w:val="none" w:sz="0" w:space="0" w:color="auto"/>
      </w:divBdr>
    </w:div>
    <w:div w:id="1508055505">
      <w:bodyDiv w:val="1"/>
      <w:marLeft w:val="0"/>
      <w:marRight w:val="0"/>
      <w:marTop w:val="0"/>
      <w:marBottom w:val="0"/>
      <w:divBdr>
        <w:top w:val="none" w:sz="0" w:space="0" w:color="auto"/>
        <w:left w:val="none" w:sz="0" w:space="0" w:color="auto"/>
        <w:bottom w:val="none" w:sz="0" w:space="0" w:color="auto"/>
        <w:right w:val="none" w:sz="0" w:space="0" w:color="auto"/>
      </w:divBdr>
    </w:div>
    <w:div w:id="1510832752">
      <w:bodyDiv w:val="1"/>
      <w:marLeft w:val="0"/>
      <w:marRight w:val="0"/>
      <w:marTop w:val="0"/>
      <w:marBottom w:val="0"/>
      <w:divBdr>
        <w:top w:val="none" w:sz="0" w:space="0" w:color="auto"/>
        <w:left w:val="none" w:sz="0" w:space="0" w:color="auto"/>
        <w:bottom w:val="none" w:sz="0" w:space="0" w:color="auto"/>
        <w:right w:val="none" w:sz="0" w:space="0" w:color="auto"/>
      </w:divBdr>
    </w:div>
    <w:div w:id="1512337141">
      <w:bodyDiv w:val="1"/>
      <w:marLeft w:val="0"/>
      <w:marRight w:val="0"/>
      <w:marTop w:val="0"/>
      <w:marBottom w:val="0"/>
      <w:divBdr>
        <w:top w:val="none" w:sz="0" w:space="0" w:color="auto"/>
        <w:left w:val="none" w:sz="0" w:space="0" w:color="auto"/>
        <w:bottom w:val="none" w:sz="0" w:space="0" w:color="auto"/>
        <w:right w:val="none" w:sz="0" w:space="0" w:color="auto"/>
      </w:divBdr>
    </w:div>
    <w:div w:id="1523544779">
      <w:bodyDiv w:val="1"/>
      <w:marLeft w:val="0"/>
      <w:marRight w:val="0"/>
      <w:marTop w:val="0"/>
      <w:marBottom w:val="0"/>
      <w:divBdr>
        <w:top w:val="none" w:sz="0" w:space="0" w:color="auto"/>
        <w:left w:val="none" w:sz="0" w:space="0" w:color="auto"/>
        <w:bottom w:val="none" w:sz="0" w:space="0" w:color="auto"/>
        <w:right w:val="none" w:sz="0" w:space="0" w:color="auto"/>
      </w:divBdr>
    </w:div>
    <w:div w:id="1539973732">
      <w:bodyDiv w:val="1"/>
      <w:marLeft w:val="0"/>
      <w:marRight w:val="0"/>
      <w:marTop w:val="0"/>
      <w:marBottom w:val="0"/>
      <w:divBdr>
        <w:top w:val="none" w:sz="0" w:space="0" w:color="auto"/>
        <w:left w:val="none" w:sz="0" w:space="0" w:color="auto"/>
        <w:bottom w:val="none" w:sz="0" w:space="0" w:color="auto"/>
        <w:right w:val="none" w:sz="0" w:space="0" w:color="auto"/>
      </w:divBdr>
    </w:div>
    <w:div w:id="1561138502">
      <w:bodyDiv w:val="1"/>
      <w:marLeft w:val="0"/>
      <w:marRight w:val="0"/>
      <w:marTop w:val="0"/>
      <w:marBottom w:val="0"/>
      <w:divBdr>
        <w:top w:val="none" w:sz="0" w:space="0" w:color="auto"/>
        <w:left w:val="none" w:sz="0" w:space="0" w:color="auto"/>
        <w:bottom w:val="none" w:sz="0" w:space="0" w:color="auto"/>
        <w:right w:val="none" w:sz="0" w:space="0" w:color="auto"/>
      </w:divBdr>
    </w:div>
    <w:div w:id="1564440418">
      <w:bodyDiv w:val="1"/>
      <w:marLeft w:val="0"/>
      <w:marRight w:val="0"/>
      <w:marTop w:val="0"/>
      <w:marBottom w:val="0"/>
      <w:divBdr>
        <w:top w:val="none" w:sz="0" w:space="0" w:color="auto"/>
        <w:left w:val="none" w:sz="0" w:space="0" w:color="auto"/>
        <w:bottom w:val="none" w:sz="0" w:space="0" w:color="auto"/>
        <w:right w:val="none" w:sz="0" w:space="0" w:color="auto"/>
      </w:divBdr>
    </w:div>
    <w:div w:id="1569073092">
      <w:bodyDiv w:val="1"/>
      <w:marLeft w:val="0"/>
      <w:marRight w:val="0"/>
      <w:marTop w:val="0"/>
      <w:marBottom w:val="0"/>
      <w:divBdr>
        <w:top w:val="none" w:sz="0" w:space="0" w:color="auto"/>
        <w:left w:val="none" w:sz="0" w:space="0" w:color="auto"/>
        <w:bottom w:val="none" w:sz="0" w:space="0" w:color="auto"/>
        <w:right w:val="none" w:sz="0" w:space="0" w:color="auto"/>
      </w:divBdr>
    </w:div>
    <w:div w:id="1579361544">
      <w:bodyDiv w:val="1"/>
      <w:marLeft w:val="0"/>
      <w:marRight w:val="0"/>
      <w:marTop w:val="0"/>
      <w:marBottom w:val="0"/>
      <w:divBdr>
        <w:top w:val="none" w:sz="0" w:space="0" w:color="auto"/>
        <w:left w:val="none" w:sz="0" w:space="0" w:color="auto"/>
        <w:bottom w:val="none" w:sz="0" w:space="0" w:color="auto"/>
        <w:right w:val="none" w:sz="0" w:space="0" w:color="auto"/>
      </w:divBdr>
    </w:div>
    <w:div w:id="1591888222">
      <w:bodyDiv w:val="1"/>
      <w:marLeft w:val="0"/>
      <w:marRight w:val="0"/>
      <w:marTop w:val="0"/>
      <w:marBottom w:val="0"/>
      <w:divBdr>
        <w:top w:val="none" w:sz="0" w:space="0" w:color="auto"/>
        <w:left w:val="none" w:sz="0" w:space="0" w:color="auto"/>
        <w:bottom w:val="none" w:sz="0" w:space="0" w:color="auto"/>
        <w:right w:val="none" w:sz="0" w:space="0" w:color="auto"/>
      </w:divBdr>
    </w:div>
    <w:div w:id="1594391511">
      <w:bodyDiv w:val="1"/>
      <w:marLeft w:val="0"/>
      <w:marRight w:val="0"/>
      <w:marTop w:val="0"/>
      <w:marBottom w:val="0"/>
      <w:divBdr>
        <w:top w:val="none" w:sz="0" w:space="0" w:color="auto"/>
        <w:left w:val="none" w:sz="0" w:space="0" w:color="auto"/>
        <w:bottom w:val="none" w:sz="0" w:space="0" w:color="auto"/>
        <w:right w:val="none" w:sz="0" w:space="0" w:color="auto"/>
      </w:divBdr>
      <w:divsChild>
        <w:div w:id="206767620">
          <w:marLeft w:val="0"/>
          <w:marRight w:val="0"/>
          <w:marTop w:val="0"/>
          <w:marBottom w:val="0"/>
          <w:divBdr>
            <w:top w:val="none" w:sz="0" w:space="0" w:color="auto"/>
            <w:left w:val="none" w:sz="0" w:space="0" w:color="auto"/>
            <w:bottom w:val="none" w:sz="0" w:space="0" w:color="auto"/>
            <w:right w:val="none" w:sz="0" w:space="0" w:color="auto"/>
          </w:divBdr>
        </w:div>
      </w:divsChild>
    </w:div>
    <w:div w:id="1602566971">
      <w:bodyDiv w:val="1"/>
      <w:marLeft w:val="0"/>
      <w:marRight w:val="0"/>
      <w:marTop w:val="0"/>
      <w:marBottom w:val="0"/>
      <w:divBdr>
        <w:top w:val="none" w:sz="0" w:space="0" w:color="auto"/>
        <w:left w:val="none" w:sz="0" w:space="0" w:color="auto"/>
        <w:bottom w:val="none" w:sz="0" w:space="0" w:color="auto"/>
        <w:right w:val="none" w:sz="0" w:space="0" w:color="auto"/>
      </w:divBdr>
    </w:div>
    <w:div w:id="1613394190">
      <w:bodyDiv w:val="1"/>
      <w:marLeft w:val="0"/>
      <w:marRight w:val="0"/>
      <w:marTop w:val="0"/>
      <w:marBottom w:val="0"/>
      <w:divBdr>
        <w:top w:val="none" w:sz="0" w:space="0" w:color="auto"/>
        <w:left w:val="none" w:sz="0" w:space="0" w:color="auto"/>
        <w:bottom w:val="none" w:sz="0" w:space="0" w:color="auto"/>
        <w:right w:val="none" w:sz="0" w:space="0" w:color="auto"/>
      </w:divBdr>
    </w:div>
    <w:div w:id="1630014006">
      <w:bodyDiv w:val="1"/>
      <w:marLeft w:val="0"/>
      <w:marRight w:val="0"/>
      <w:marTop w:val="0"/>
      <w:marBottom w:val="0"/>
      <w:divBdr>
        <w:top w:val="none" w:sz="0" w:space="0" w:color="auto"/>
        <w:left w:val="none" w:sz="0" w:space="0" w:color="auto"/>
        <w:bottom w:val="none" w:sz="0" w:space="0" w:color="auto"/>
        <w:right w:val="none" w:sz="0" w:space="0" w:color="auto"/>
      </w:divBdr>
    </w:div>
    <w:div w:id="1632636258">
      <w:bodyDiv w:val="1"/>
      <w:marLeft w:val="0"/>
      <w:marRight w:val="0"/>
      <w:marTop w:val="0"/>
      <w:marBottom w:val="0"/>
      <w:divBdr>
        <w:top w:val="none" w:sz="0" w:space="0" w:color="auto"/>
        <w:left w:val="none" w:sz="0" w:space="0" w:color="auto"/>
        <w:bottom w:val="none" w:sz="0" w:space="0" w:color="auto"/>
        <w:right w:val="none" w:sz="0" w:space="0" w:color="auto"/>
      </w:divBdr>
    </w:div>
    <w:div w:id="1643924386">
      <w:bodyDiv w:val="1"/>
      <w:marLeft w:val="0"/>
      <w:marRight w:val="0"/>
      <w:marTop w:val="0"/>
      <w:marBottom w:val="0"/>
      <w:divBdr>
        <w:top w:val="none" w:sz="0" w:space="0" w:color="auto"/>
        <w:left w:val="none" w:sz="0" w:space="0" w:color="auto"/>
        <w:bottom w:val="none" w:sz="0" w:space="0" w:color="auto"/>
        <w:right w:val="none" w:sz="0" w:space="0" w:color="auto"/>
      </w:divBdr>
    </w:div>
    <w:div w:id="1650474962">
      <w:bodyDiv w:val="1"/>
      <w:marLeft w:val="0"/>
      <w:marRight w:val="0"/>
      <w:marTop w:val="0"/>
      <w:marBottom w:val="0"/>
      <w:divBdr>
        <w:top w:val="none" w:sz="0" w:space="0" w:color="auto"/>
        <w:left w:val="none" w:sz="0" w:space="0" w:color="auto"/>
        <w:bottom w:val="none" w:sz="0" w:space="0" w:color="auto"/>
        <w:right w:val="none" w:sz="0" w:space="0" w:color="auto"/>
      </w:divBdr>
    </w:div>
    <w:div w:id="1665476206">
      <w:bodyDiv w:val="1"/>
      <w:marLeft w:val="0"/>
      <w:marRight w:val="0"/>
      <w:marTop w:val="0"/>
      <w:marBottom w:val="0"/>
      <w:divBdr>
        <w:top w:val="none" w:sz="0" w:space="0" w:color="auto"/>
        <w:left w:val="none" w:sz="0" w:space="0" w:color="auto"/>
        <w:bottom w:val="none" w:sz="0" w:space="0" w:color="auto"/>
        <w:right w:val="none" w:sz="0" w:space="0" w:color="auto"/>
      </w:divBdr>
    </w:div>
    <w:div w:id="1672178899">
      <w:bodyDiv w:val="1"/>
      <w:marLeft w:val="0"/>
      <w:marRight w:val="0"/>
      <w:marTop w:val="0"/>
      <w:marBottom w:val="0"/>
      <w:divBdr>
        <w:top w:val="none" w:sz="0" w:space="0" w:color="auto"/>
        <w:left w:val="none" w:sz="0" w:space="0" w:color="auto"/>
        <w:bottom w:val="none" w:sz="0" w:space="0" w:color="auto"/>
        <w:right w:val="none" w:sz="0" w:space="0" w:color="auto"/>
      </w:divBdr>
    </w:div>
    <w:div w:id="1678266140">
      <w:bodyDiv w:val="1"/>
      <w:marLeft w:val="0"/>
      <w:marRight w:val="0"/>
      <w:marTop w:val="0"/>
      <w:marBottom w:val="0"/>
      <w:divBdr>
        <w:top w:val="none" w:sz="0" w:space="0" w:color="auto"/>
        <w:left w:val="none" w:sz="0" w:space="0" w:color="auto"/>
        <w:bottom w:val="none" w:sz="0" w:space="0" w:color="auto"/>
        <w:right w:val="none" w:sz="0" w:space="0" w:color="auto"/>
      </w:divBdr>
    </w:div>
    <w:div w:id="1687367203">
      <w:bodyDiv w:val="1"/>
      <w:marLeft w:val="0"/>
      <w:marRight w:val="0"/>
      <w:marTop w:val="0"/>
      <w:marBottom w:val="0"/>
      <w:divBdr>
        <w:top w:val="none" w:sz="0" w:space="0" w:color="auto"/>
        <w:left w:val="none" w:sz="0" w:space="0" w:color="auto"/>
        <w:bottom w:val="none" w:sz="0" w:space="0" w:color="auto"/>
        <w:right w:val="none" w:sz="0" w:space="0" w:color="auto"/>
      </w:divBdr>
    </w:div>
    <w:div w:id="1689791935">
      <w:bodyDiv w:val="1"/>
      <w:marLeft w:val="0"/>
      <w:marRight w:val="0"/>
      <w:marTop w:val="0"/>
      <w:marBottom w:val="0"/>
      <w:divBdr>
        <w:top w:val="none" w:sz="0" w:space="0" w:color="auto"/>
        <w:left w:val="none" w:sz="0" w:space="0" w:color="auto"/>
        <w:bottom w:val="none" w:sz="0" w:space="0" w:color="auto"/>
        <w:right w:val="none" w:sz="0" w:space="0" w:color="auto"/>
      </w:divBdr>
    </w:div>
    <w:div w:id="1690183072">
      <w:bodyDiv w:val="1"/>
      <w:marLeft w:val="0"/>
      <w:marRight w:val="0"/>
      <w:marTop w:val="0"/>
      <w:marBottom w:val="0"/>
      <w:divBdr>
        <w:top w:val="none" w:sz="0" w:space="0" w:color="auto"/>
        <w:left w:val="none" w:sz="0" w:space="0" w:color="auto"/>
        <w:bottom w:val="none" w:sz="0" w:space="0" w:color="auto"/>
        <w:right w:val="none" w:sz="0" w:space="0" w:color="auto"/>
      </w:divBdr>
    </w:div>
    <w:div w:id="1699696830">
      <w:bodyDiv w:val="1"/>
      <w:marLeft w:val="0"/>
      <w:marRight w:val="0"/>
      <w:marTop w:val="0"/>
      <w:marBottom w:val="0"/>
      <w:divBdr>
        <w:top w:val="none" w:sz="0" w:space="0" w:color="auto"/>
        <w:left w:val="none" w:sz="0" w:space="0" w:color="auto"/>
        <w:bottom w:val="none" w:sz="0" w:space="0" w:color="auto"/>
        <w:right w:val="none" w:sz="0" w:space="0" w:color="auto"/>
      </w:divBdr>
    </w:div>
    <w:div w:id="1703167269">
      <w:bodyDiv w:val="1"/>
      <w:marLeft w:val="0"/>
      <w:marRight w:val="0"/>
      <w:marTop w:val="0"/>
      <w:marBottom w:val="0"/>
      <w:divBdr>
        <w:top w:val="none" w:sz="0" w:space="0" w:color="auto"/>
        <w:left w:val="none" w:sz="0" w:space="0" w:color="auto"/>
        <w:bottom w:val="none" w:sz="0" w:space="0" w:color="auto"/>
        <w:right w:val="none" w:sz="0" w:space="0" w:color="auto"/>
      </w:divBdr>
    </w:div>
    <w:div w:id="1706561075">
      <w:bodyDiv w:val="1"/>
      <w:marLeft w:val="0"/>
      <w:marRight w:val="0"/>
      <w:marTop w:val="0"/>
      <w:marBottom w:val="0"/>
      <w:divBdr>
        <w:top w:val="none" w:sz="0" w:space="0" w:color="auto"/>
        <w:left w:val="none" w:sz="0" w:space="0" w:color="auto"/>
        <w:bottom w:val="none" w:sz="0" w:space="0" w:color="auto"/>
        <w:right w:val="none" w:sz="0" w:space="0" w:color="auto"/>
      </w:divBdr>
    </w:div>
    <w:div w:id="1706755004">
      <w:bodyDiv w:val="1"/>
      <w:marLeft w:val="0"/>
      <w:marRight w:val="0"/>
      <w:marTop w:val="0"/>
      <w:marBottom w:val="0"/>
      <w:divBdr>
        <w:top w:val="none" w:sz="0" w:space="0" w:color="auto"/>
        <w:left w:val="none" w:sz="0" w:space="0" w:color="auto"/>
        <w:bottom w:val="none" w:sz="0" w:space="0" w:color="auto"/>
        <w:right w:val="none" w:sz="0" w:space="0" w:color="auto"/>
      </w:divBdr>
    </w:div>
    <w:div w:id="1711222578">
      <w:bodyDiv w:val="1"/>
      <w:marLeft w:val="0"/>
      <w:marRight w:val="0"/>
      <w:marTop w:val="0"/>
      <w:marBottom w:val="0"/>
      <w:divBdr>
        <w:top w:val="none" w:sz="0" w:space="0" w:color="auto"/>
        <w:left w:val="none" w:sz="0" w:space="0" w:color="auto"/>
        <w:bottom w:val="none" w:sz="0" w:space="0" w:color="auto"/>
        <w:right w:val="none" w:sz="0" w:space="0" w:color="auto"/>
      </w:divBdr>
    </w:div>
    <w:div w:id="1720394297">
      <w:bodyDiv w:val="1"/>
      <w:marLeft w:val="0"/>
      <w:marRight w:val="0"/>
      <w:marTop w:val="0"/>
      <w:marBottom w:val="0"/>
      <w:divBdr>
        <w:top w:val="none" w:sz="0" w:space="0" w:color="auto"/>
        <w:left w:val="none" w:sz="0" w:space="0" w:color="auto"/>
        <w:bottom w:val="none" w:sz="0" w:space="0" w:color="auto"/>
        <w:right w:val="none" w:sz="0" w:space="0" w:color="auto"/>
      </w:divBdr>
    </w:div>
    <w:div w:id="1721392724">
      <w:bodyDiv w:val="1"/>
      <w:marLeft w:val="0"/>
      <w:marRight w:val="0"/>
      <w:marTop w:val="0"/>
      <w:marBottom w:val="0"/>
      <w:divBdr>
        <w:top w:val="none" w:sz="0" w:space="0" w:color="auto"/>
        <w:left w:val="none" w:sz="0" w:space="0" w:color="auto"/>
        <w:bottom w:val="none" w:sz="0" w:space="0" w:color="auto"/>
        <w:right w:val="none" w:sz="0" w:space="0" w:color="auto"/>
      </w:divBdr>
      <w:divsChild>
        <w:div w:id="394820259">
          <w:marLeft w:val="0"/>
          <w:marRight w:val="0"/>
          <w:marTop w:val="0"/>
          <w:marBottom w:val="0"/>
          <w:divBdr>
            <w:top w:val="none" w:sz="0" w:space="0" w:color="auto"/>
            <w:left w:val="none" w:sz="0" w:space="0" w:color="auto"/>
            <w:bottom w:val="none" w:sz="0" w:space="0" w:color="auto"/>
            <w:right w:val="none" w:sz="0" w:space="0" w:color="auto"/>
          </w:divBdr>
        </w:div>
      </w:divsChild>
    </w:div>
    <w:div w:id="1722440690">
      <w:bodyDiv w:val="1"/>
      <w:marLeft w:val="0"/>
      <w:marRight w:val="0"/>
      <w:marTop w:val="0"/>
      <w:marBottom w:val="0"/>
      <w:divBdr>
        <w:top w:val="none" w:sz="0" w:space="0" w:color="auto"/>
        <w:left w:val="none" w:sz="0" w:space="0" w:color="auto"/>
        <w:bottom w:val="none" w:sz="0" w:space="0" w:color="auto"/>
        <w:right w:val="none" w:sz="0" w:space="0" w:color="auto"/>
      </w:divBdr>
    </w:div>
    <w:div w:id="1735085585">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56050967">
      <w:bodyDiv w:val="1"/>
      <w:marLeft w:val="0"/>
      <w:marRight w:val="0"/>
      <w:marTop w:val="0"/>
      <w:marBottom w:val="0"/>
      <w:divBdr>
        <w:top w:val="none" w:sz="0" w:space="0" w:color="auto"/>
        <w:left w:val="none" w:sz="0" w:space="0" w:color="auto"/>
        <w:bottom w:val="none" w:sz="0" w:space="0" w:color="auto"/>
        <w:right w:val="none" w:sz="0" w:space="0" w:color="auto"/>
      </w:divBdr>
    </w:div>
    <w:div w:id="1809393469">
      <w:bodyDiv w:val="1"/>
      <w:marLeft w:val="0"/>
      <w:marRight w:val="0"/>
      <w:marTop w:val="0"/>
      <w:marBottom w:val="0"/>
      <w:divBdr>
        <w:top w:val="none" w:sz="0" w:space="0" w:color="auto"/>
        <w:left w:val="none" w:sz="0" w:space="0" w:color="auto"/>
        <w:bottom w:val="none" w:sz="0" w:space="0" w:color="auto"/>
        <w:right w:val="none" w:sz="0" w:space="0" w:color="auto"/>
      </w:divBdr>
    </w:div>
    <w:div w:id="1815216466">
      <w:bodyDiv w:val="1"/>
      <w:marLeft w:val="0"/>
      <w:marRight w:val="0"/>
      <w:marTop w:val="0"/>
      <w:marBottom w:val="0"/>
      <w:divBdr>
        <w:top w:val="none" w:sz="0" w:space="0" w:color="auto"/>
        <w:left w:val="none" w:sz="0" w:space="0" w:color="auto"/>
        <w:bottom w:val="none" w:sz="0" w:space="0" w:color="auto"/>
        <w:right w:val="none" w:sz="0" w:space="0" w:color="auto"/>
      </w:divBdr>
    </w:div>
    <w:div w:id="1815675449">
      <w:bodyDiv w:val="1"/>
      <w:marLeft w:val="0"/>
      <w:marRight w:val="0"/>
      <w:marTop w:val="0"/>
      <w:marBottom w:val="0"/>
      <w:divBdr>
        <w:top w:val="none" w:sz="0" w:space="0" w:color="auto"/>
        <w:left w:val="none" w:sz="0" w:space="0" w:color="auto"/>
        <w:bottom w:val="none" w:sz="0" w:space="0" w:color="auto"/>
        <w:right w:val="none" w:sz="0" w:space="0" w:color="auto"/>
      </w:divBdr>
    </w:div>
    <w:div w:id="1823152412">
      <w:bodyDiv w:val="1"/>
      <w:marLeft w:val="0"/>
      <w:marRight w:val="0"/>
      <w:marTop w:val="0"/>
      <w:marBottom w:val="0"/>
      <w:divBdr>
        <w:top w:val="none" w:sz="0" w:space="0" w:color="auto"/>
        <w:left w:val="none" w:sz="0" w:space="0" w:color="auto"/>
        <w:bottom w:val="none" w:sz="0" w:space="0" w:color="auto"/>
        <w:right w:val="none" w:sz="0" w:space="0" w:color="auto"/>
      </w:divBdr>
    </w:div>
    <w:div w:id="1823766525">
      <w:bodyDiv w:val="1"/>
      <w:marLeft w:val="0"/>
      <w:marRight w:val="0"/>
      <w:marTop w:val="0"/>
      <w:marBottom w:val="0"/>
      <w:divBdr>
        <w:top w:val="none" w:sz="0" w:space="0" w:color="auto"/>
        <w:left w:val="none" w:sz="0" w:space="0" w:color="auto"/>
        <w:bottom w:val="none" w:sz="0" w:space="0" w:color="auto"/>
        <w:right w:val="none" w:sz="0" w:space="0" w:color="auto"/>
      </w:divBdr>
    </w:div>
    <w:div w:id="1825661967">
      <w:bodyDiv w:val="1"/>
      <w:marLeft w:val="0"/>
      <w:marRight w:val="0"/>
      <w:marTop w:val="0"/>
      <w:marBottom w:val="0"/>
      <w:divBdr>
        <w:top w:val="none" w:sz="0" w:space="0" w:color="auto"/>
        <w:left w:val="none" w:sz="0" w:space="0" w:color="auto"/>
        <w:bottom w:val="none" w:sz="0" w:space="0" w:color="auto"/>
        <w:right w:val="none" w:sz="0" w:space="0" w:color="auto"/>
      </w:divBdr>
    </w:div>
    <w:div w:id="1856722903">
      <w:bodyDiv w:val="1"/>
      <w:marLeft w:val="0"/>
      <w:marRight w:val="0"/>
      <w:marTop w:val="0"/>
      <w:marBottom w:val="0"/>
      <w:divBdr>
        <w:top w:val="none" w:sz="0" w:space="0" w:color="auto"/>
        <w:left w:val="none" w:sz="0" w:space="0" w:color="auto"/>
        <w:bottom w:val="none" w:sz="0" w:space="0" w:color="auto"/>
        <w:right w:val="none" w:sz="0" w:space="0" w:color="auto"/>
      </w:divBdr>
    </w:div>
    <w:div w:id="1864392417">
      <w:bodyDiv w:val="1"/>
      <w:marLeft w:val="0"/>
      <w:marRight w:val="0"/>
      <w:marTop w:val="0"/>
      <w:marBottom w:val="0"/>
      <w:divBdr>
        <w:top w:val="none" w:sz="0" w:space="0" w:color="auto"/>
        <w:left w:val="none" w:sz="0" w:space="0" w:color="auto"/>
        <w:bottom w:val="none" w:sz="0" w:space="0" w:color="auto"/>
        <w:right w:val="none" w:sz="0" w:space="0" w:color="auto"/>
      </w:divBdr>
    </w:div>
    <w:div w:id="1868252403">
      <w:bodyDiv w:val="1"/>
      <w:marLeft w:val="0"/>
      <w:marRight w:val="0"/>
      <w:marTop w:val="0"/>
      <w:marBottom w:val="0"/>
      <w:divBdr>
        <w:top w:val="none" w:sz="0" w:space="0" w:color="auto"/>
        <w:left w:val="none" w:sz="0" w:space="0" w:color="auto"/>
        <w:bottom w:val="none" w:sz="0" w:space="0" w:color="auto"/>
        <w:right w:val="none" w:sz="0" w:space="0" w:color="auto"/>
      </w:divBdr>
    </w:div>
    <w:div w:id="1882591591">
      <w:bodyDiv w:val="1"/>
      <w:marLeft w:val="0"/>
      <w:marRight w:val="0"/>
      <w:marTop w:val="0"/>
      <w:marBottom w:val="0"/>
      <w:divBdr>
        <w:top w:val="none" w:sz="0" w:space="0" w:color="auto"/>
        <w:left w:val="none" w:sz="0" w:space="0" w:color="auto"/>
        <w:bottom w:val="none" w:sz="0" w:space="0" w:color="auto"/>
        <w:right w:val="none" w:sz="0" w:space="0" w:color="auto"/>
      </w:divBdr>
    </w:div>
    <w:div w:id="1887831871">
      <w:bodyDiv w:val="1"/>
      <w:marLeft w:val="0"/>
      <w:marRight w:val="0"/>
      <w:marTop w:val="0"/>
      <w:marBottom w:val="0"/>
      <w:divBdr>
        <w:top w:val="none" w:sz="0" w:space="0" w:color="auto"/>
        <w:left w:val="none" w:sz="0" w:space="0" w:color="auto"/>
        <w:bottom w:val="none" w:sz="0" w:space="0" w:color="auto"/>
        <w:right w:val="none" w:sz="0" w:space="0" w:color="auto"/>
      </w:divBdr>
    </w:div>
    <w:div w:id="1894585913">
      <w:bodyDiv w:val="1"/>
      <w:marLeft w:val="0"/>
      <w:marRight w:val="0"/>
      <w:marTop w:val="0"/>
      <w:marBottom w:val="0"/>
      <w:divBdr>
        <w:top w:val="none" w:sz="0" w:space="0" w:color="auto"/>
        <w:left w:val="none" w:sz="0" w:space="0" w:color="auto"/>
        <w:bottom w:val="none" w:sz="0" w:space="0" w:color="auto"/>
        <w:right w:val="none" w:sz="0" w:space="0" w:color="auto"/>
      </w:divBdr>
    </w:div>
    <w:div w:id="1894854141">
      <w:bodyDiv w:val="1"/>
      <w:marLeft w:val="0"/>
      <w:marRight w:val="0"/>
      <w:marTop w:val="0"/>
      <w:marBottom w:val="0"/>
      <w:divBdr>
        <w:top w:val="none" w:sz="0" w:space="0" w:color="auto"/>
        <w:left w:val="none" w:sz="0" w:space="0" w:color="auto"/>
        <w:bottom w:val="none" w:sz="0" w:space="0" w:color="auto"/>
        <w:right w:val="none" w:sz="0" w:space="0" w:color="auto"/>
      </w:divBdr>
    </w:div>
    <w:div w:id="1903178903">
      <w:bodyDiv w:val="1"/>
      <w:marLeft w:val="0"/>
      <w:marRight w:val="0"/>
      <w:marTop w:val="0"/>
      <w:marBottom w:val="0"/>
      <w:divBdr>
        <w:top w:val="none" w:sz="0" w:space="0" w:color="auto"/>
        <w:left w:val="none" w:sz="0" w:space="0" w:color="auto"/>
        <w:bottom w:val="none" w:sz="0" w:space="0" w:color="auto"/>
        <w:right w:val="none" w:sz="0" w:space="0" w:color="auto"/>
      </w:divBdr>
    </w:div>
    <w:div w:id="1914273665">
      <w:bodyDiv w:val="1"/>
      <w:marLeft w:val="0"/>
      <w:marRight w:val="0"/>
      <w:marTop w:val="0"/>
      <w:marBottom w:val="0"/>
      <w:divBdr>
        <w:top w:val="none" w:sz="0" w:space="0" w:color="auto"/>
        <w:left w:val="none" w:sz="0" w:space="0" w:color="auto"/>
        <w:bottom w:val="none" w:sz="0" w:space="0" w:color="auto"/>
        <w:right w:val="none" w:sz="0" w:space="0" w:color="auto"/>
      </w:divBdr>
    </w:div>
    <w:div w:id="1918323824">
      <w:bodyDiv w:val="1"/>
      <w:marLeft w:val="0"/>
      <w:marRight w:val="0"/>
      <w:marTop w:val="0"/>
      <w:marBottom w:val="0"/>
      <w:divBdr>
        <w:top w:val="none" w:sz="0" w:space="0" w:color="auto"/>
        <w:left w:val="none" w:sz="0" w:space="0" w:color="auto"/>
        <w:bottom w:val="none" w:sz="0" w:space="0" w:color="auto"/>
        <w:right w:val="none" w:sz="0" w:space="0" w:color="auto"/>
      </w:divBdr>
    </w:div>
    <w:div w:id="1930388421">
      <w:bodyDiv w:val="1"/>
      <w:marLeft w:val="0"/>
      <w:marRight w:val="0"/>
      <w:marTop w:val="0"/>
      <w:marBottom w:val="0"/>
      <w:divBdr>
        <w:top w:val="none" w:sz="0" w:space="0" w:color="auto"/>
        <w:left w:val="none" w:sz="0" w:space="0" w:color="auto"/>
        <w:bottom w:val="none" w:sz="0" w:space="0" w:color="auto"/>
        <w:right w:val="none" w:sz="0" w:space="0" w:color="auto"/>
      </w:divBdr>
    </w:div>
    <w:div w:id="1941906884">
      <w:bodyDiv w:val="1"/>
      <w:marLeft w:val="0"/>
      <w:marRight w:val="0"/>
      <w:marTop w:val="0"/>
      <w:marBottom w:val="0"/>
      <w:divBdr>
        <w:top w:val="none" w:sz="0" w:space="0" w:color="auto"/>
        <w:left w:val="none" w:sz="0" w:space="0" w:color="auto"/>
        <w:bottom w:val="none" w:sz="0" w:space="0" w:color="auto"/>
        <w:right w:val="none" w:sz="0" w:space="0" w:color="auto"/>
      </w:divBdr>
    </w:div>
    <w:div w:id="1956448219">
      <w:bodyDiv w:val="1"/>
      <w:marLeft w:val="0"/>
      <w:marRight w:val="0"/>
      <w:marTop w:val="0"/>
      <w:marBottom w:val="0"/>
      <w:divBdr>
        <w:top w:val="none" w:sz="0" w:space="0" w:color="auto"/>
        <w:left w:val="none" w:sz="0" w:space="0" w:color="auto"/>
        <w:bottom w:val="none" w:sz="0" w:space="0" w:color="auto"/>
        <w:right w:val="none" w:sz="0" w:space="0" w:color="auto"/>
      </w:divBdr>
    </w:div>
    <w:div w:id="1964848635">
      <w:bodyDiv w:val="1"/>
      <w:marLeft w:val="0"/>
      <w:marRight w:val="0"/>
      <w:marTop w:val="0"/>
      <w:marBottom w:val="0"/>
      <w:divBdr>
        <w:top w:val="none" w:sz="0" w:space="0" w:color="auto"/>
        <w:left w:val="none" w:sz="0" w:space="0" w:color="auto"/>
        <w:bottom w:val="none" w:sz="0" w:space="0" w:color="auto"/>
        <w:right w:val="none" w:sz="0" w:space="0" w:color="auto"/>
      </w:divBdr>
    </w:div>
    <w:div w:id="1984575934">
      <w:bodyDiv w:val="1"/>
      <w:marLeft w:val="0"/>
      <w:marRight w:val="0"/>
      <w:marTop w:val="0"/>
      <w:marBottom w:val="0"/>
      <w:divBdr>
        <w:top w:val="none" w:sz="0" w:space="0" w:color="auto"/>
        <w:left w:val="none" w:sz="0" w:space="0" w:color="auto"/>
        <w:bottom w:val="none" w:sz="0" w:space="0" w:color="auto"/>
        <w:right w:val="none" w:sz="0" w:space="0" w:color="auto"/>
      </w:divBdr>
    </w:div>
    <w:div w:id="1984776884">
      <w:bodyDiv w:val="1"/>
      <w:marLeft w:val="0"/>
      <w:marRight w:val="0"/>
      <w:marTop w:val="0"/>
      <w:marBottom w:val="0"/>
      <w:divBdr>
        <w:top w:val="none" w:sz="0" w:space="0" w:color="auto"/>
        <w:left w:val="none" w:sz="0" w:space="0" w:color="auto"/>
        <w:bottom w:val="none" w:sz="0" w:space="0" w:color="auto"/>
        <w:right w:val="none" w:sz="0" w:space="0" w:color="auto"/>
      </w:divBdr>
    </w:div>
    <w:div w:id="1985507936">
      <w:bodyDiv w:val="1"/>
      <w:marLeft w:val="0"/>
      <w:marRight w:val="0"/>
      <w:marTop w:val="0"/>
      <w:marBottom w:val="0"/>
      <w:divBdr>
        <w:top w:val="none" w:sz="0" w:space="0" w:color="auto"/>
        <w:left w:val="none" w:sz="0" w:space="0" w:color="auto"/>
        <w:bottom w:val="none" w:sz="0" w:space="0" w:color="auto"/>
        <w:right w:val="none" w:sz="0" w:space="0" w:color="auto"/>
      </w:divBdr>
    </w:div>
    <w:div w:id="1986468424">
      <w:bodyDiv w:val="1"/>
      <w:marLeft w:val="0"/>
      <w:marRight w:val="0"/>
      <w:marTop w:val="0"/>
      <w:marBottom w:val="0"/>
      <w:divBdr>
        <w:top w:val="none" w:sz="0" w:space="0" w:color="auto"/>
        <w:left w:val="none" w:sz="0" w:space="0" w:color="auto"/>
        <w:bottom w:val="none" w:sz="0" w:space="0" w:color="auto"/>
        <w:right w:val="none" w:sz="0" w:space="0" w:color="auto"/>
      </w:divBdr>
    </w:div>
    <w:div w:id="2006858100">
      <w:bodyDiv w:val="1"/>
      <w:marLeft w:val="0"/>
      <w:marRight w:val="0"/>
      <w:marTop w:val="0"/>
      <w:marBottom w:val="0"/>
      <w:divBdr>
        <w:top w:val="none" w:sz="0" w:space="0" w:color="auto"/>
        <w:left w:val="none" w:sz="0" w:space="0" w:color="auto"/>
        <w:bottom w:val="none" w:sz="0" w:space="0" w:color="auto"/>
        <w:right w:val="none" w:sz="0" w:space="0" w:color="auto"/>
      </w:divBdr>
    </w:div>
    <w:div w:id="2026054092">
      <w:bodyDiv w:val="1"/>
      <w:marLeft w:val="0"/>
      <w:marRight w:val="0"/>
      <w:marTop w:val="0"/>
      <w:marBottom w:val="0"/>
      <w:divBdr>
        <w:top w:val="none" w:sz="0" w:space="0" w:color="auto"/>
        <w:left w:val="none" w:sz="0" w:space="0" w:color="auto"/>
        <w:bottom w:val="none" w:sz="0" w:space="0" w:color="auto"/>
        <w:right w:val="none" w:sz="0" w:space="0" w:color="auto"/>
      </w:divBdr>
    </w:div>
    <w:div w:id="2037924496">
      <w:bodyDiv w:val="1"/>
      <w:marLeft w:val="0"/>
      <w:marRight w:val="0"/>
      <w:marTop w:val="0"/>
      <w:marBottom w:val="0"/>
      <w:divBdr>
        <w:top w:val="none" w:sz="0" w:space="0" w:color="auto"/>
        <w:left w:val="none" w:sz="0" w:space="0" w:color="auto"/>
        <w:bottom w:val="none" w:sz="0" w:space="0" w:color="auto"/>
        <w:right w:val="none" w:sz="0" w:space="0" w:color="auto"/>
      </w:divBdr>
    </w:div>
    <w:div w:id="2040738961">
      <w:bodyDiv w:val="1"/>
      <w:marLeft w:val="0"/>
      <w:marRight w:val="0"/>
      <w:marTop w:val="0"/>
      <w:marBottom w:val="0"/>
      <w:divBdr>
        <w:top w:val="none" w:sz="0" w:space="0" w:color="auto"/>
        <w:left w:val="none" w:sz="0" w:space="0" w:color="auto"/>
        <w:bottom w:val="none" w:sz="0" w:space="0" w:color="auto"/>
        <w:right w:val="none" w:sz="0" w:space="0" w:color="auto"/>
      </w:divBdr>
    </w:div>
    <w:div w:id="2043896430">
      <w:bodyDiv w:val="1"/>
      <w:marLeft w:val="0"/>
      <w:marRight w:val="0"/>
      <w:marTop w:val="0"/>
      <w:marBottom w:val="0"/>
      <w:divBdr>
        <w:top w:val="none" w:sz="0" w:space="0" w:color="auto"/>
        <w:left w:val="none" w:sz="0" w:space="0" w:color="auto"/>
        <w:bottom w:val="none" w:sz="0" w:space="0" w:color="auto"/>
        <w:right w:val="none" w:sz="0" w:space="0" w:color="auto"/>
      </w:divBdr>
    </w:div>
    <w:div w:id="2051876022">
      <w:bodyDiv w:val="1"/>
      <w:marLeft w:val="0"/>
      <w:marRight w:val="0"/>
      <w:marTop w:val="0"/>
      <w:marBottom w:val="0"/>
      <w:divBdr>
        <w:top w:val="none" w:sz="0" w:space="0" w:color="auto"/>
        <w:left w:val="none" w:sz="0" w:space="0" w:color="auto"/>
        <w:bottom w:val="none" w:sz="0" w:space="0" w:color="auto"/>
        <w:right w:val="none" w:sz="0" w:space="0" w:color="auto"/>
      </w:divBdr>
    </w:div>
    <w:div w:id="2052264246">
      <w:bodyDiv w:val="1"/>
      <w:marLeft w:val="0"/>
      <w:marRight w:val="0"/>
      <w:marTop w:val="0"/>
      <w:marBottom w:val="0"/>
      <w:divBdr>
        <w:top w:val="none" w:sz="0" w:space="0" w:color="auto"/>
        <w:left w:val="none" w:sz="0" w:space="0" w:color="auto"/>
        <w:bottom w:val="none" w:sz="0" w:space="0" w:color="auto"/>
        <w:right w:val="none" w:sz="0" w:space="0" w:color="auto"/>
      </w:divBdr>
    </w:div>
    <w:div w:id="2058386565">
      <w:bodyDiv w:val="1"/>
      <w:marLeft w:val="0"/>
      <w:marRight w:val="0"/>
      <w:marTop w:val="0"/>
      <w:marBottom w:val="0"/>
      <w:divBdr>
        <w:top w:val="none" w:sz="0" w:space="0" w:color="auto"/>
        <w:left w:val="none" w:sz="0" w:space="0" w:color="auto"/>
        <w:bottom w:val="none" w:sz="0" w:space="0" w:color="auto"/>
        <w:right w:val="none" w:sz="0" w:space="0" w:color="auto"/>
      </w:divBdr>
    </w:div>
    <w:div w:id="2063365102">
      <w:bodyDiv w:val="1"/>
      <w:marLeft w:val="0"/>
      <w:marRight w:val="0"/>
      <w:marTop w:val="0"/>
      <w:marBottom w:val="0"/>
      <w:divBdr>
        <w:top w:val="none" w:sz="0" w:space="0" w:color="auto"/>
        <w:left w:val="none" w:sz="0" w:space="0" w:color="auto"/>
        <w:bottom w:val="none" w:sz="0" w:space="0" w:color="auto"/>
        <w:right w:val="none" w:sz="0" w:space="0" w:color="auto"/>
      </w:divBdr>
    </w:div>
    <w:div w:id="2065713570">
      <w:bodyDiv w:val="1"/>
      <w:marLeft w:val="0"/>
      <w:marRight w:val="0"/>
      <w:marTop w:val="0"/>
      <w:marBottom w:val="0"/>
      <w:divBdr>
        <w:top w:val="none" w:sz="0" w:space="0" w:color="auto"/>
        <w:left w:val="none" w:sz="0" w:space="0" w:color="auto"/>
        <w:bottom w:val="none" w:sz="0" w:space="0" w:color="auto"/>
        <w:right w:val="none" w:sz="0" w:space="0" w:color="auto"/>
      </w:divBdr>
    </w:div>
    <w:div w:id="2073038689">
      <w:bodyDiv w:val="1"/>
      <w:marLeft w:val="0"/>
      <w:marRight w:val="0"/>
      <w:marTop w:val="0"/>
      <w:marBottom w:val="0"/>
      <w:divBdr>
        <w:top w:val="none" w:sz="0" w:space="0" w:color="auto"/>
        <w:left w:val="none" w:sz="0" w:space="0" w:color="auto"/>
        <w:bottom w:val="none" w:sz="0" w:space="0" w:color="auto"/>
        <w:right w:val="none" w:sz="0" w:space="0" w:color="auto"/>
      </w:divBdr>
    </w:div>
    <w:div w:id="2073654334">
      <w:bodyDiv w:val="1"/>
      <w:marLeft w:val="0"/>
      <w:marRight w:val="0"/>
      <w:marTop w:val="0"/>
      <w:marBottom w:val="0"/>
      <w:divBdr>
        <w:top w:val="none" w:sz="0" w:space="0" w:color="auto"/>
        <w:left w:val="none" w:sz="0" w:space="0" w:color="auto"/>
        <w:bottom w:val="none" w:sz="0" w:space="0" w:color="auto"/>
        <w:right w:val="none" w:sz="0" w:space="0" w:color="auto"/>
      </w:divBdr>
    </w:div>
    <w:div w:id="2089224062">
      <w:bodyDiv w:val="1"/>
      <w:marLeft w:val="0"/>
      <w:marRight w:val="0"/>
      <w:marTop w:val="0"/>
      <w:marBottom w:val="0"/>
      <w:divBdr>
        <w:top w:val="none" w:sz="0" w:space="0" w:color="auto"/>
        <w:left w:val="none" w:sz="0" w:space="0" w:color="auto"/>
        <w:bottom w:val="none" w:sz="0" w:space="0" w:color="auto"/>
        <w:right w:val="none" w:sz="0" w:space="0" w:color="auto"/>
      </w:divBdr>
    </w:div>
    <w:div w:id="2089841561">
      <w:bodyDiv w:val="1"/>
      <w:marLeft w:val="0"/>
      <w:marRight w:val="0"/>
      <w:marTop w:val="0"/>
      <w:marBottom w:val="0"/>
      <w:divBdr>
        <w:top w:val="none" w:sz="0" w:space="0" w:color="auto"/>
        <w:left w:val="none" w:sz="0" w:space="0" w:color="auto"/>
        <w:bottom w:val="none" w:sz="0" w:space="0" w:color="auto"/>
        <w:right w:val="none" w:sz="0" w:space="0" w:color="auto"/>
      </w:divBdr>
    </w:div>
    <w:div w:id="2091003787">
      <w:bodyDiv w:val="1"/>
      <w:marLeft w:val="0"/>
      <w:marRight w:val="0"/>
      <w:marTop w:val="0"/>
      <w:marBottom w:val="0"/>
      <w:divBdr>
        <w:top w:val="none" w:sz="0" w:space="0" w:color="auto"/>
        <w:left w:val="none" w:sz="0" w:space="0" w:color="auto"/>
        <w:bottom w:val="none" w:sz="0" w:space="0" w:color="auto"/>
        <w:right w:val="none" w:sz="0" w:space="0" w:color="auto"/>
      </w:divBdr>
    </w:div>
    <w:div w:id="2095200037">
      <w:bodyDiv w:val="1"/>
      <w:marLeft w:val="0"/>
      <w:marRight w:val="0"/>
      <w:marTop w:val="0"/>
      <w:marBottom w:val="0"/>
      <w:divBdr>
        <w:top w:val="none" w:sz="0" w:space="0" w:color="auto"/>
        <w:left w:val="none" w:sz="0" w:space="0" w:color="auto"/>
        <w:bottom w:val="none" w:sz="0" w:space="0" w:color="auto"/>
        <w:right w:val="none" w:sz="0" w:space="0" w:color="auto"/>
      </w:divBdr>
    </w:div>
    <w:div w:id="2122459079">
      <w:bodyDiv w:val="1"/>
      <w:marLeft w:val="0"/>
      <w:marRight w:val="0"/>
      <w:marTop w:val="0"/>
      <w:marBottom w:val="0"/>
      <w:divBdr>
        <w:top w:val="none" w:sz="0" w:space="0" w:color="auto"/>
        <w:left w:val="none" w:sz="0" w:space="0" w:color="auto"/>
        <w:bottom w:val="none" w:sz="0" w:space="0" w:color="auto"/>
        <w:right w:val="none" w:sz="0" w:space="0" w:color="auto"/>
      </w:divBdr>
    </w:div>
    <w:div w:id="2122991082">
      <w:bodyDiv w:val="1"/>
      <w:marLeft w:val="0"/>
      <w:marRight w:val="0"/>
      <w:marTop w:val="0"/>
      <w:marBottom w:val="0"/>
      <w:divBdr>
        <w:top w:val="none" w:sz="0" w:space="0" w:color="auto"/>
        <w:left w:val="none" w:sz="0" w:space="0" w:color="auto"/>
        <w:bottom w:val="none" w:sz="0" w:space="0" w:color="auto"/>
        <w:right w:val="none" w:sz="0" w:space="0" w:color="auto"/>
      </w:divBdr>
    </w:div>
    <w:div w:id="2124415788">
      <w:bodyDiv w:val="1"/>
      <w:marLeft w:val="0"/>
      <w:marRight w:val="0"/>
      <w:marTop w:val="0"/>
      <w:marBottom w:val="0"/>
      <w:divBdr>
        <w:top w:val="none" w:sz="0" w:space="0" w:color="auto"/>
        <w:left w:val="none" w:sz="0" w:space="0" w:color="auto"/>
        <w:bottom w:val="none" w:sz="0" w:space="0" w:color="auto"/>
        <w:right w:val="none" w:sz="0" w:space="0" w:color="auto"/>
      </w:divBdr>
    </w:div>
    <w:div w:id="2133550132">
      <w:bodyDiv w:val="1"/>
      <w:marLeft w:val="0"/>
      <w:marRight w:val="0"/>
      <w:marTop w:val="0"/>
      <w:marBottom w:val="0"/>
      <w:divBdr>
        <w:top w:val="none" w:sz="0" w:space="0" w:color="auto"/>
        <w:left w:val="none" w:sz="0" w:space="0" w:color="auto"/>
        <w:bottom w:val="none" w:sz="0" w:space="0" w:color="auto"/>
        <w:right w:val="none" w:sz="0" w:space="0" w:color="auto"/>
      </w:divBdr>
    </w:div>
    <w:div w:id="21384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99" Type="http://schemas.openxmlformats.org/officeDocument/2006/relationships/image" Target="media/image261.jpeg"/><Relationship Id="rId21" Type="http://schemas.openxmlformats.org/officeDocument/2006/relationships/image" Target="media/image5.png"/><Relationship Id="rId63" Type="http://schemas.openxmlformats.org/officeDocument/2006/relationships/header" Target="header13.xml"/><Relationship Id="rId159" Type="http://schemas.openxmlformats.org/officeDocument/2006/relationships/image" Target="media/image125.jpeg"/><Relationship Id="rId324" Type="http://schemas.openxmlformats.org/officeDocument/2006/relationships/image" Target="media/image286.jpeg"/><Relationship Id="rId366" Type="http://schemas.openxmlformats.org/officeDocument/2006/relationships/image" Target="media/image328.jpeg"/><Relationship Id="rId170" Type="http://schemas.openxmlformats.org/officeDocument/2006/relationships/image" Target="media/image132.jpeg"/><Relationship Id="rId226" Type="http://schemas.openxmlformats.org/officeDocument/2006/relationships/image" Target="media/image188.jpeg"/><Relationship Id="rId268" Type="http://schemas.openxmlformats.org/officeDocument/2006/relationships/image" Target="media/image230.jpeg"/><Relationship Id="rId32" Type="http://schemas.openxmlformats.org/officeDocument/2006/relationships/image" Target="media/image12.jpeg"/><Relationship Id="rId74" Type="http://schemas.openxmlformats.org/officeDocument/2006/relationships/image" Target="media/image40.jpeg"/><Relationship Id="rId128" Type="http://schemas.openxmlformats.org/officeDocument/2006/relationships/image" Target="media/image94.jpeg"/><Relationship Id="rId335" Type="http://schemas.openxmlformats.org/officeDocument/2006/relationships/image" Target="media/image297.jpeg"/><Relationship Id="rId377" Type="http://schemas.openxmlformats.org/officeDocument/2006/relationships/image" Target="media/image339.jpeg"/><Relationship Id="rId5" Type="http://schemas.openxmlformats.org/officeDocument/2006/relationships/settings" Target="settings.xml"/><Relationship Id="rId181" Type="http://schemas.openxmlformats.org/officeDocument/2006/relationships/image" Target="media/image143.jpeg"/><Relationship Id="rId237" Type="http://schemas.openxmlformats.org/officeDocument/2006/relationships/image" Target="media/image199.jpeg"/><Relationship Id="rId279" Type="http://schemas.openxmlformats.org/officeDocument/2006/relationships/image" Target="media/image241.jpeg"/><Relationship Id="rId43" Type="http://schemas.openxmlformats.org/officeDocument/2006/relationships/image" Target="media/image19.jpeg"/><Relationship Id="rId139" Type="http://schemas.openxmlformats.org/officeDocument/2006/relationships/image" Target="media/image105.jpeg"/><Relationship Id="rId290" Type="http://schemas.openxmlformats.org/officeDocument/2006/relationships/image" Target="media/image252.jpeg"/><Relationship Id="rId304" Type="http://schemas.openxmlformats.org/officeDocument/2006/relationships/image" Target="media/image266.jpeg"/><Relationship Id="rId346" Type="http://schemas.openxmlformats.org/officeDocument/2006/relationships/image" Target="media/image308.jpeg"/><Relationship Id="rId388" Type="http://schemas.openxmlformats.org/officeDocument/2006/relationships/image" Target="media/image350.jpeg"/><Relationship Id="rId85" Type="http://schemas.openxmlformats.org/officeDocument/2006/relationships/image" Target="media/image51.jpeg"/><Relationship Id="rId150" Type="http://schemas.openxmlformats.org/officeDocument/2006/relationships/image" Target="media/image116.jpeg"/><Relationship Id="rId192" Type="http://schemas.openxmlformats.org/officeDocument/2006/relationships/image" Target="media/image154.jpeg"/><Relationship Id="rId206" Type="http://schemas.openxmlformats.org/officeDocument/2006/relationships/image" Target="media/image168.jpeg"/><Relationship Id="rId248" Type="http://schemas.openxmlformats.org/officeDocument/2006/relationships/image" Target="media/image210.jpeg"/><Relationship Id="rId12" Type="http://schemas.openxmlformats.org/officeDocument/2006/relationships/footer" Target="footer1.xml"/><Relationship Id="rId108" Type="http://schemas.openxmlformats.org/officeDocument/2006/relationships/image" Target="media/image74.jpeg"/><Relationship Id="rId315" Type="http://schemas.openxmlformats.org/officeDocument/2006/relationships/image" Target="media/image277.jpeg"/><Relationship Id="rId357" Type="http://schemas.openxmlformats.org/officeDocument/2006/relationships/image" Target="media/image319.jpeg"/><Relationship Id="rId54" Type="http://schemas.openxmlformats.org/officeDocument/2006/relationships/header" Target="header10.xml"/><Relationship Id="rId96" Type="http://schemas.openxmlformats.org/officeDocument/2006/relationships/image" Target="media/image62.jpeg"/><Relationship Id="rId161" Type="http://schemas.openxmlformats.org/officeDocument/2006/relationships/footer" Target="footer15.xml"/><Relationship Id="rId217" Type="http://schemas.openxmlformats.org/officeDocument/2006/relationships/image" Target="media/image179.jpeg"/><Relationship Id="rId399" Type="http://schemas.openxmlformats.org/officeDocument/2006/relationships/fontTable" Target="fontTable.xml"/><Relationship Id="rId259" Type="http://schemas.openxmlformats.org/officeDocument/2006/relationships/image" Target="media/image221.jpeg"/><Relationship Id="rId23" Type="http://schemas.openxmlformats.org/officeDocument/2006/relationships/image" Target="media/image7.jpeg"/><Relationship Id="rId119" Type="http://schemas.openxmlformats.org/officeDocument/2006/relationships/image" Target="media/image85.jpeg"/><Relationship Id="rId270" Type="http://schemas.openxmlformats.org/officeDocument/2006/relationships/image" Target="media/image232.jpeg"/><Relationship Id="rId326" Type="http://schemas.openxmlformats.org/officeDocument/2006/relationships/image" Target="media/image288.jpeg"/><Relationship Id="rId65" Type="http://schemas.openxmlformats.org/officeDocument/2006/relationships/image" Target="media/image31.jpeg"/><Relationship Id="rId130" Type="http://schemas.openxmlformats.org/officeDocument/2006/relationships/image" Target="media/image96.jpeg"/><Relationship Id="rId368" Type="http://schemas.openxmlformats.org/officeDocument/2006/relationships/image" Target="media/image330.jpeg"/><Relationship Id="rId172" Type="http://schemas.openxmlformats.org/officeDocument/2006/relationships/image" Target="media/image134.jpeg"/><Relationship Id="rId228" Type="http://schemas.openxmlformats.org/officeDocument/2006/relationships/image" Target="media/image190.jpeg"/><Relationship Id="rId281" Type="http://schemas.openxmlformats.org/officeDocument/2006/relationships/image" Target="media/image243.jpeg"/><Relationship Id="rId337" Type="http://schemas.openxmlformats.org/officeDocument/2006/relationships/image" Target="media/image299.jpeg"/><Relationship Id="rId34" Type="http://schemas.openxmlformats.org/officeDocument/2006/relationships/footer" Target="footer7.xml"/><Relationship Id="rId76" Type="http://schemas.openxmlformats.org/officeDocument/2006/relationships/image" Target="media/image42.jpeg"/><Relationship Id="rId141" Type="http://schemas.openxmlformats.org/officeDocument/2006/relationships/image" Target="media/image107.jpeg"/><Relationship Id="rId379" Type="http://schemas.openxmlformats.org/officeDocument/2006/relationships/image" Target="media/image341.jpeg"/><Relationship Id="rId7" Type="http://schemas.openxmlformats.org/officeDocument/2006/relationships/footnotes" Target="footnotes.xml"/><Relationship Id="rId183" Type="http://schemas.openxmlformats.org/officeDocument/2006/relationships/image" Target="media/image145.jpeg"/><Relationship Id="rId239" Type="http://schemas.openxmlformats.org/officeDocument/2006/relationships/image" Target="media/image201.jpeg"/><Relationship Id="rId390" Type="http://schemas.openxmlformats.org/officeDocument/2006/relationships/footer" Target="footer17.xml"/><Relationship Id="rId250" Type="http://schemas.openxmlformats.org/officeDocument/2006/relationships/image" Target="media/image212.jpeg"/><Relationship Id="rId292" Type="http://schemas.openxmlformats.org/officeDocument/2006/relationships/image" Target="media/image254.jpeg"/><Relationship Id="rId306" Type="http://schemas.openxmlformats.org/officeDocument/2006/relationships/image" Target="media/image268.jpeg"/><Relationship Id="rId45" Type="http://schemas.openxmlformats.org/officeDocument/2006/relationships/image" Target="media/image21.jpeg"/><Relationship Id="rId87" Type="http://schemas.openxmlformats.org/officeDocument/2006/relationships/image" Target="media/image53.jpeg"/><Relationship Id="rId110" Type="http://schemas.openxmlformats.org/officeDocument/2006/relationships/image" Target="media/image76.jpeg"/><Relationship Id="rId348" Type="http://schemas.openxmlformats.org/officeDocument/2006/relationships/image" Target="media/image310.jpeg"/><Relationship Id="rId152" Type="http://schemas.openxmlformats.org/officeDocument/2006/relationships/image" Target="media/image118.jpeg"/><Relationship Id="rId194" Type="http://schemas.openxmlformats.org/officeDocument/2006/relationships/image" Target="media/image156.jpeg"/><Relationship Id="rId208" Type="http://schemas.openxmlformats.org/officeDocument/2006/relationships/image" Target="media/image170.jpeg"/><Relationship Id="rId261" Type="http://schemas.openxmlformats.org/officeDocument/2006/relationships/image" Target="media/image223.jpeg"/><Relationship Id="rId14" Type="http://schemas.openxmlformats.org/officeDocument/2006/relationships/footer" Target="footer2.xml"/><Relationship Id="rId56" Type="http://schemas.openxmlformats.org/officeDocument/2006/relationships/header" Target="header11.xml"/><Relationship Id="rId317" Type="http://schemas.openxmlformats.org/officeDocument/2006/relationships/image" Target="media/image279.jpeg"/><Relationship Id="rId359" Type="http://schemas.openxmlformats.org/officeDocument/2006/relationships/image" Target="media/image321.jpeg"/><Relationship Id="rId98" Type="http://schemas.openxmlformats.org/officeDocument/2006/relationships/image" Target="media/image64.jpeg"/><Relationship Id="rId121" Type="http://schemas.openxmlformats.org/officeDocument/2006/relationships/image" Target="media/image87.jpeg"/><Relationship Id="rId163" Type="http://schemas.openxmlformats.org/officeDocument/2006/relationships/footer" Target="footer16.xml"/><Relationship Id="rId219" Type="http://schemas.openxmlformats.org/officeDocument/2006/relationships/image" Target="media/image181.jpeg"/><Relationship Id="rId370" Type="http://schemas.openxmlformats.org/officeDocument/2006/relationships/image" Target="media/image332.jpeg"/><Relationship Id="rId230" Type="http://schemas.openxmlformats.org/officeDocument/2006/relationships/image" Target="media/image192.jpeg"/><Relationship Id="rId25" Type="http://schemas.openxmlformats.org/officeDocument/2006/relationships/header" Target="header6.xml"/><Relationship Id="rId67" Type="http://schemas.openxmlformats.org/officeDocument/2006/relationships/image" Target="media/image33.jpeg"/><Relationship Id="rId272" Type="http://schemas.openxmlformats.org/officeDocument/2006/relationships/image" Target="media/image234.jpeg"/><Relationship Id="rId328" Type="http://schemas.openxmlformats.org/officeDocument/2006/relationships/image" Target="media/image290.jpeg"/><Relationship Id="rId132" Type="http://schemas.openxmlformats.org/officeDocument/2006/relationships/image" Target="media/image98.jpeg"/><Relationship Id="rId174" Type="http://schemas.openxmlformats.org/officeDocument/2006/relationships/image" Target="media/image136.jpeg"/><Relationship Id="rId381" Type="http://schemas.openxmlformats.org/officeDocument/2006/relationships/image" Target="media/image343.jpeg"/><Relationship Id="rId241" Type="http://schemas.openxmlformats.org/officeDocument/2006/relationships/image" Target="media/image203.jpeg"/><Relationship Id="rId36" Type="http://schemas.openxmlformats.org/officeDocument/2006/relationships/footer" Target="footer8.xml"/><Relationship Id="rId283" Type="http://schemas.openxmlformats.org/officeDocument/2006/relationships/image" Target="media/image245.jpeg"/><Relationship Id="rId339" Type="http://schemas.openxmlformats.org/officeDocument/2006/relationships/image" Target="media/image301.jpeg"/><Relationship Id="rId78" Type="http://schemas.openxmlformats.org/officeDocument/2006/relationships/image" Target="media/image44.jpeg"/><Relationship Id="rId101" Type="http://schemas.openxmlformats.org/officeDocument/2006/relationships/image" Target="media/image67.jpeg"/><Relationship Id="rId143" Type="http://schemas.openxmlformats.org/officeDocument/2006/relationships/image" Target="media/image109.jpeg"/><Relationship Id="rId185" Type="http://schemas.openxmlformats.org/officeDocument/2006/relationships/image" Target="media/image147.jpeg"/><Relationship Id="rId350" Type="http://schemas.openxmlformats.org/officeDocument/2006/relationships/image" Target="media/image312.jpeg"/><Relationship Id="rId9" Type="http://schemas.openxmlformats.org/officeDocument/2006/relationships/image" Target="media/image1.jpeg"/><Relationship Id="rId210" Type="http://schemas.openxmlformats.org/officeDocument/2006/relationships/image" Target="media/image172.jpeg"/><Relationship Id="rId392" Type="http://schemas.openxmlformats.org/officeDocument/2006/relationships/footer" Target="footer18.xml"/><Relationship Id="rId252" Type="http://schemas.openxmlformats.org/officeDocument/2006/relationships/image" Target="media/image214.jpeg"/><Relationship Id="rId294" Type="http://schemas.openxmlformats.org/officeDocument/2006/relationships/image" Target="media/image256.jpeg"/><Relationship Id="rId308" Type="http://schemas.openxmlformats.org/officeDocument/2006/relationships/image" Target="media/image270.jpeg"/><Relationship Id="rId47" Type="http://schemas.openxmlformats.org/officeDocument/2006/relationships/image" Target="media/image23.jpeg"/><Relationship Id="rId89" Type="http://schemas.openxmlformats.org/officeDocument/2006/relationships/image" Target="media/image55.jpeg"/><Relationship Id="rId112" Type="http://schemas.openxmlformats.org/officeDocument/2006/relationships/image" Target="media/image78.jpeg"/><Relationship Id="rId154" Type="http://schemas.openxmlformats.org/officeDocument/2006/relationships/image" Target="media/image120.jpeg"/><Relationship Id="rId361" Type="http://schemas.openxmlformats.org/officeDocument/2006/relationships/image" Target="media/image323.jpeg"/><Relationship Id="rId196" Type="http://schemas.openxmlformats.org/officeDocument/2006/relationships/image" Target="media/image158.jpeg"/><Relationship Id="rId16" Type="http://schemas.openxmlformats.org/officeDocument/2006/relationships/footer" Target="footer3.xml"/><Relationship Id="rId221" Type="http://schemas.openxmlformats.org/officeDocument/2006/relationships/image" Target="media/image183.jpeg"/><Relationship Id="rId263" Type="http://schemas.openxmlformats.org/officeDocument/2006/relationships/image" Target="media/image225.jpeg"/><Relationship Id="rId319" Type="http://schemas.openxmlformats.org/officeDocument/2006/relationships/image" Target="media/image281.jpeg"/><Relationship Id="rId37" Type="http://schemas.openxmlformats.org/officeDocument/2006/relationships/image" Target="media/image13.jpeg"/><Relationship Id="rId58" Type="http://schemas.openxmlformats.org/officeDocument/2006/relationships/footer" Target="footer11.xml"/><Relationship Id="rId79" Type="http://schemas.openxmlformats.org/officeDocument/2006/relationships/image" Target="media/image45.jpeg"/><Relationship Id="rId102" Type="http://schemas.openxmlformats.org/officeDocument/2006/relationships/image" Target="media/image68.jpeg"/><Relationship Id="rId123" Type="http://schemas.openxmlformats.org/officeDocument/2006/relationships/image" Target="media/image89.jpeg"/><Relationship Id="rId144" Type="http://schemas.openxmlformats.org/officeDocument/2006/relationships/image" Target="media/image110.jpeg"/><Relationship Id="rId330" Type="http://schemas.openxmlformats.org/officeDocument/2006/relationships/image" Target="media/image292.jpeg"/><Relationship Id="rId90" Type="http://schemas.openxmlformats.org/officeDocument/2006/relationships/image" Target="media/image56.jpeg"/><Relationship Id="rId165" Type="http://schemas.openxmlformats.org/officeDocument/2006/relationships/image" Target="media/image127.jpeg"/><Relationship Id="rId186" Type="http://schemas.openxmlformats.org/officeDocument/2006/relationships/image" Target="media/image148.jpeg"/><Relationship Id="rId351" Type="http://schemas.openxmlformats.org/officeDocument/2006/relationships/image" Target="media/image313.jpeg"/><Relationship Id="rId372" Type="http://schemas.openxmlformats.org/officeDocument/2006/relationships/image" Target="media/image334.jpeg"/><Relationship Id="rId393" Type="http://schemas.openxmlformats.org/officeDocument/2006/relationships/header" Target="header18.xml"/><Relationship Id="rId211" Type="http://schemas.openxmlformats.org/officeDocument/2006/relationships/image" Target="media/image173.jpeg"/><Relationship Id="rId232" Type="http://schemas.openxmlformats.org/officeDocument/2006/relationships/image" Target="media/image194.jpeg"/><Relationship Id="rId253" Type="http://schemas.openxmlformats.org/officeDocument/2006/relationships/image" Target="media/image215.jpeg"/><Relationship Id="rId274" Type="http://schemas.openxmlformats.org/officeDocument/2006/relationships/image" Target="media/image236.jpeg"/><Relationship Id="rId295" Type="http://schemas.openxmlformats.org/officeDocument/2006/relationships/image" Target="media/image257.jpeg"/><Relationship Id="rId309" Type="http://schemas.openxmlformats.org/officeDocument/2006/relationships/image" Target="media/image271.jpeg"/><Relationship Id="rId27" Type="http://schemas.openxmlformats.org/officeDocument/2006/relationships/header" Target="header7.xml"/><Relationship Id="rId48" Type="http://schemas.openxmlformats.org/officeDocument/2006/relationships/image" Target="media/image24.jpeg"/><Relationship Id="rId69" Type="http://schemas.openxmlformats.org/officeDocument/2006/relationships/image" Target="media/image35.jpeg"/><Relationship Id="rId113" Type="http://schemas.openxmlformats.org/officeDocument/2006/relationships/image" Target="media/image79.jpeg"/><Relationship Id="rId134" Type="http://schemas.openxmlformats.org/officeDocument/2006/relationships/image" Target="media/image100.jpeg"/><Relationship Id="rId320" Type="http://schemas.openxmlformats.org/officeDocument/2006/relationships/image" Target="media/image282.jpeg"/><Relationship Id="rId80" Type="http://schemas.openxmlformats.org/officeDocument/2006/relationships/image" Target="media/image46.jpeg"/><Relationship Id="rId155" Type="http://schemas.openxmlformats.org/officeDocument/2006/relationships/image" Target="media/image121.jpeg"/><Relationship Id="rId176" Type="http://schemas.openxmlformats.org/officeDocument/2006/relationships/image" Target="media/image138.jpeg"/><Relationship Id="rId197" Type="http://schemas.openxmlformats.org/officeDocument/2006/relationships/image" Target="media/image159.jpeg"/><Relationship Id="rId341" Type="http://schemas.openxmlformats.org/officeDocument/2006/relationships/image" Target="media/image303.jpeg"/><Relationship Id="rId362" Type="http://schemas.openxmlformats.org/officeDocument/2006/relationships/image" Target="media/image324.jpeg"/><Relationship Id="rId383" Type="http://schemas.openxmlformats.org/officeDocument/2006/relationships/image" Target="media/image345.jpeg"/><Relationship Id="rId201" Type="http://schemas.openxmlformats.org/officeDocument/2006/relationships/image" Target="media/image163.jpeg"/><Relationship Id="rId222" Type="http://schemas.openxmlformats.org/officeDocument/2006/relationships/image" Target="media/image184.jpeg"/><Relationship Id="rId243" Type="http://schemas.openxmlformats.org/officeDocument/2006/relationships/image" Target="media/image205.jpeg"/><Relationship Id="rId264" Type="http://schemas.openxmlformats.org/officeDocument/2006/relationships/image" Target="media/image226.jpeg"/><Relationship Id="rId285" Type="http://schemas.openxmlformats.org/officeDocument/2006/relationships/image" Target="media/image247.jpeg"/><Relationship Id="rId17" Type="http://schemas.openxmlformats.org/officeDocument/2006/relationships/header" Target="header5.xml"/><Relationship Id="rId38" Type="http://schemas.openxmlformats.org/officeDocument/2006/relationships/image" Target="media/image14.jpeg"/><Relationship Id="rId59" Type="http://schemas.openxmlformats.org/officeDocument/2006/relationships/footer" Target="footer12.xml"/><Relationship Id="rId103" Type="http://schemas.openxmlformats.org/officeDocument/2006/relationships/image" Target="media/image69.jpeg"/><Relationship Id="rId124" Type="http://schemas.openxmlformats.org/officeDocument/2006/relationships/image" Target="media/image90.jpeg"/><Relationship Id="rId310" Type="http://schemas.openxmlformats.org/officeDocument/2006/relationships/image" Target="media/image272.jpeg"/><Relationship Id="rId70" Type="http://schemas.openxmlformats.org/officeDocument/2006/relationships/image" Target="media/image36.jpeg"/><Relationship Id="rId91" Type="http://schemas.openxmlformats.org/officeDocument/2006/relationships/image" Target="media/image57.jpeg"/><Relationship Id="rId145" Type="http://schemas.openxmlformats.org/officeDocument/2006/relationships/image" Target="media/image111.jpeg"/><Relationship Id="rId166" Type="http://schemas.openxmlformats.org/officeDocument/2006/relationships/image" Target="media/image128.jpeg"/><Relationship Id="rId187" Type="http://schemas.openxmlformats.org/officeDocument/2006/relationships/image" Target="media/image149.jpeg"/><Relationship Id="rId331" Type="http://schemas.openxmlformats.org/officeDocument/2006/relationships/image" Target="media/image293.jpeg"/><Relationship Id="rId352" Type="http://schemas.openxmlformats.org/officeDocument/2006/relationships/image" Target="media/image314.jpeg"/><Relationship Id="rId373" Type="http://schemas.openxmlformats.org/officeDocument/2006/relationships/image" Target="media/image335.jpeg"/><Relationship Id="rId394" Type="http://schemas.openxmlformats.org/officeDocument/2006/relationships/header" Target="header19.xml"/><Relationship Id="rId1" Type="http://schemas.openxmlformats.org/officeDocument/2006/relationships/customXml" Target="../customXml/item1.xml"/><Relationship Id="rId212" Type="http://schemas.openxmlformats.org/officeDocument/2006/relationships/image" Target="media/image174.jpeg"/><Relationship Id="rId233" Type="http://schemas.openxmlformats.org/officeDocument/2006/relationships/image" Target="media/image195.jpeg"/><Relationship Id="rId254" Type="http://schemas.openxmlformats.org/officeDocument/2006/relationships/image" Target="media/image216.jpeg"/><Relationship Id="rId28" Type="http://schemas.openxmlformats.org/officeDocument/2006/relationships/footer" Target="footer6.xml"/><Relationship Id="rId49" Type="http://schemas.openxmlformats.org/officeDocument/2006/relationships/image" Target="media/image25.jpeg"/><Relationship Id="rId114" Type="http://schemas.openxmlformats.org/officeDocument/2006/relationships/image" Target="media/image80.jpeg"/><Relationship Id="rId275" Type="http://schemas.openxmlformats.org/officeDocument/2006/relationships/image" Target="media/image237.jpeg"/><Relationship Id="rId296" Type="http://schemas.openxmlformats.org/officeDocument/2006/relationships/image" Target="media/image258.jpeg"/><Relationship Id="rId300" Type="http://schemas.openxmlformats.org/officeDocument/2006/relationships/image" Target="media/image262.jpeg"/><Relationship Id="rId60" Type="http://schemas.openxmlformats.org/officeDocument/2006/relationships/image" Target="media/image30.jpeg"/><Relationship Id="rId81" Type="http://schemas.openxmlformats.org/officeDocument/2006/relationships/image" Target="media/image47.jpeg"/><Relationship Id="rId135" Type="http://schemas.openxmlformats.org/officeDocument/2006/relationships/image" Target="media/image101.jpeg"/><Relationship Id="rId156" Type="http://schemas.openxmlformats.org/officeDocument/2006/relationships/image" Target="media/image122.jpeg"/><Relationship Id="rId177" Type="http://schemas.openxmlformats.org/officeDocument/2006/relationships/image" Target="media/image139.jpeg"/><Relationship Id="rId198" Type="http://schemas.openxmlformats.org/officeDocument/2006/relationships/image" Target="media/image160.jpeg"/><Relationship Id="rId321" Type="http://schemas.openxmlformats.org/officeDocument/2006/relationships/image" Target="media/image283.jpeg"/><Relationship Id="rId342" Type="http://schemas.openxmlformats.org/officeDocument/2006/relationships/image" Target="media/image304.jpeg"/><Relationship Id="rId363" Type="http://schemas.openxmlformats.org/officeDocument/2006/relationships/image" Target="media/image325.jpeg"/><Relationship Id="rId384" Type="http://schemas.openxmlformats.org/officeDocument/2006/relationships/image" Target="media/image346.jpeg"/><Relationship Id="rId202" Type="http://schemas.openxmlformats.org/officeDocument/2006/relationships/image" Target="media/image164.jpeg"/><Relationship Id="rId223" Type="http://schemas.openxmlformats.org/officeDocument/2006/relationships/image" Target="media/image185.jpeg"/><Relationship Id="rId244" Type="http://schemas.openxmlformats.org/officeDocument/2006/relationships/image" Target="media/image206.jpeg"/><Relationship Id="rId18" Type="http://schemas.openxmlformats.org/officeDocument/2006/relationships/footer" Target="footer4.xml"/><Relationship Id="rId39" Type="http://schemas.openxmlformats.org/officeDocument/2006/relationships/image" Target="media/image15.jpeg"/><Relationship Id="rId265" Type="http://schemas.openxmlformats.org/officeDocument/2006/relationships/image" Target="media/image227.jpeg"/><Relationship Id="rId286" Type="http://schemas.openxmlformats.org/officeDocument/2006/relationships/image" Target="media/image248.jpeg"/><Relationship Id="rId50" Type="http://schemas.openxmlformats.org/officeDocument/2006/relationships/image" Target="media/image26.jpeg"/><Relationship Id="rId104" Type="http://schemas.openxmlformats.org/officeDocument/2006/relationships/image" Target="media/image70.jpeg"/><Relationship Id="rId125" Type="http://schemas.openxmlformats.org/officeDocument/2006/relationships/image" Target="media/image91.jpeg"/><Relationship Id="rId146" Type="http://schemas.openxmlformats.org/officeDocument/2006/relationships/image" Target="media/image112.jpeg"/><Relationship Id="rId167" Type="http://schemas.openxmlformats.org/officeDocument/2006/relationships/image" Target="media/image129.jpeg"/><Relationship Id="rId188" Type="http://schemas.openxmlformats.org/officeDocument/2006/relationships/image" Target="media/image150.jpeg"/><Relationship Id="rId311" Type="http://schemas.openxmlformats.org/officeDocument/2006/relationships/image" Target="media/image273.jpeg"/><Relationship Id="rId332" Type="http://schemas.openxmlformats.org/officeDocument/2006/relationships/image" Target="media/image294.jpeg"/><Relationship Id="rId353" Type="http://schemas.openxmlformats.org/officeDocument/2006/relationships/image" Target="media/image315.jpeg"/><Relationship Id="rId374" Type="http://schemas.openxmlformats.org/officeDocument/2006/relationships/image" Target="media/image336.jpeg"/><Relationship Id="rId395" Type="http://schemas.openxmlformats.org/officeDocument/2006/relationships/footer" Target="footer19.xml"/><Relationship Id="rId71" Type="http://schemas.openxmlformats.org/officeDocument/2006/relationships/image" Target="media/image37.jpeg"/><Relationship Id="rId92" Type="http://schemas.openxmlformats.org/officeDocument/2006/relationships/image" Target="media/image58.jpeg"/><Relationship Id="rId213" Type="http://schemas.openxmlformats.org/officeDocument/2006/relationships/image" Target="media/image175.jpeg"/><Relationship Id="rId234" Type="http://schemas.openxmlformats.org/officeDocument/2006/relationships/image" Target="media/image196.jpeg"/><Relationship Id="rId2" Type="http://schemas.openxmlformats.org/officeDocument/2006/relationships/numbering" Target="numbering.xml"/><Relationship Id="rId29" Type="http://schemas.openxmlformats.org/officeDocument/2006/relationships/image" Target="media/image9.jpeg"/><Relationship Id="rId255" Type="http://schemas.openxmlformats.org/officeDocument/2006/relationships/image" Target="media/image217.jpeg"/><Relationship Id="rId276" Type="http://schemas.openxmlformats.org/officeDocument/2006/relationships/image" Target="media/image238.jpeg"/><Relationship Id="rId297" Type="http://schemas.openxmlformats.org/officeDocument/2006/relationships/image" Target="media/image259.jpeg"/><Relationship Id="rId40" Type="http://schemas.openxmlformats.org/officeDocument/2006/relationships/image" Target="media/image16.jpeg"/><Relationship Id="rId115" Type="http://schemas.openxmlformats.org/officeDocument/2006/relationships/image" Target="media/image81.jpeg"/><Relationship Id="rId136" Type="http://schemas.openxmlformats.org/officeDocument/2006/relationships/image" Target="media/image102.jpeg"/><Relationship Id="rId157" Type="http://schemas.openxmlformats.org/officeDocument/2006/relationships/image" Target="media/image123.jpeg"/><Relationship Id="rId178" Type="http://schemas.openxmlformats.org/officeDocument/2006/relationships/image" Target="media/image140.jpeg"/><Relationship Id="rId301" Type="http://schemas.openxmlformats.org/officeDocument/2006/relationships/image" Target="media/image263.jpeg"/><Relationship Id="rId322" Type="http://schemas.openxmlformats.org/officeDocument/2006/relationships/image" Target="media/image284.jpeg"/><Relationship Id="rId343" Type="http://schemas.openxmlformats.org/officeDocument/2006/relationships/image" Target="media/image305.jpeg"/><Relationship Id="rId364" Type="http://schemas.openxmlformats.org/officeDocument/2006/relationships/image" Target="media/image326.jpeg"/><Relationship Id="rId61" Type="http://schemas.openxmlformats.org/officeDocument/2006/relationships/header" Target="header12.xml"/><Relationship Id="rId82" Type="http://schemas.openxmlformats.org/officeDocument/2006/relationships/image" Target="media/image48.jpeg"/><Relationship Id="rId199" Type="http://schemas.openxmlformats.org/officeDocument/2006/relationships/image" Target="media/image161.jpeg"/><Relationship Id="rId203" Type="http://schemas.openxmlformats.org/officeDocument/2006/relationships/image" Target="media/image165.jpeg"/><Relationship Id="rId385" Type="http://schemas.openxmlformats.org/officeDocument/2006/relationships/image" Target="media/image347.jpeg"/><Relationship Id="rId19" Type="http://schemas.openxmlformats.org/officeDocument/2006/relationships/image" Target="media/image3.png"/><Relationship Id="rId224" Type="http://schemas.openxmlformats.org/officeDocument/2006/relationships/image" Target="media/image186.jpeg"/><Relationship Id="rId245" Type="http://schemas.openxmlformats.org/officeDocument/2006/relationships/image" Target="media/image207.jpeg"/><Relationship Id="rId266" Type="http://schemas.openxmlformats.org/officeDocument/2006/relationships/image" Target="media/image228.jpeg"/><Relationship Id="rId287" Type="http://schemas.openxmlformats.org/officeDocument/2006/relationships/image" Target="media/image249.jpeg"/><Relationship Id="rId30" Type="http://schemas.openxmlformats.org/officeDocument/2006/relationships/image" Target="media/image10.jpeg"/><Relationship Id="rId105" Type="http://schemas.openxmlformats.org/officeDocument/2006/relationships/image" Target="media/image71.jpeg"/><Relationship Id="rId126" Type="http://schemas.openxmlformats.org/officeDocument/2006/relationships/image" Target="media/image92.jpeg"/><Relationship Id="rId147" Type="http://schemas.openxmlformats.org/officeDocument/2006/relationships/image" Target="media/image113.jpeg"/><Relationship Id="rId168" Type="http://schemas.openxmlformats.org/officeDocument/2006/relationships/image" Target="media/image130.jpeg"/><Relationship Id="rId312" Type="http://schemas.openxmlformats.org/officeDocument/2006/relationships/image" Target="media/image274.jpeg"/><Relationship Id="rId333" Type="http://schemas.openxmlformats.org/officeDocument/2006/relationships/image" Target="media/image295.jpeg"/><Relationship Id="rId354" Type="http://schemas.openxmlformats.org/officeDocument/2006/relationships/image" Target="media/image316.jpeg"/><Relationship Id="rId51" Type="http://schemas.openxmlformats.org/officeDocument/2006/relationships/image" Target="media/image27.jpeg"/><Relationship Id="rId72" Type="http://schemas.openxmlformats.org/officeDocument/2006/relationships/image" Target="media/image38.jpeg"/><Relationship Id="rId93" Type="http://schemas.openxmlformats.org/officeDocument/2006/relationships/image" Target="media/image59.jpeg"/><Relationship Id="rId189" Type="http://schemas.openxmlformats.org/officeDocument/2006/relationships/image" Target="media/image151.jpeg"/><Relationship Id="rId375" Type="http://schemas.openxmlformats.org/officeDocument/2006/relationships/image" Target="media/image337.jpeg"/><Relationship Id="rId396" Type="http://schemas.openxmlformats.org/officeDocument/2006/relationships/footer" Target="footer20.xml"/><Relationship Id="rId3" Type="http://schemas.openxmlformats.org/officeDocument/2006/relationships/styles" Target="styles.xml"/><Relationship Id="rId214" Type="http://schemas.openxmlformats.org/officeDocument/2006/relationships/image" Target="media/image176.jpeg"/><Relationship Id="rId235" Type="http://schemas.openxmlformats.org/officeDocument/2006/relationships/image" Target="media/image197.jpeg"/><Relationship Id="rId256" Type="http://schemas.openxmlformats.org/officeDocument/2006/relationships/image" Target="media/image218.jpeg"/><Relationship Id="rId277" Type="http://schemas.openxmlformats.org/officeDocument/2006/relationships/image" Target="media/image239.jpeg"/><Relationship Id="rId298" Type="http://schemas.openxmlformats.org/officeDocument/2006/relationships/image" Target="media/image260.jpeg"/><Relationship Id="rId400" Type="http://schemas.openxmlformats.org/officeDocument/2006/relationships/theme" Target="theme/theme1.xml"/><Relationship Id="rId116" Type="http://schemas.openxmlformats.org/officeDocument/2006/relationships/image" Target="media/image82.jpeg"/><Relationship Id="rId137" Type="http://schemas.openxmlformats.org/officeDocument/2006/relationships/image" Target="media/image103.jpeg"/><Relationship Id="rId158" Type="http://schemas.openxmlformats.org/officeDocument/2006/relationships/image" Target="media/image124.jpeg"/><Relationship Id="rId302" Type="http://schemas.openxmlformats.org/officeDocument/2006/relationships/image" Target="media/image264.jpeg"/><Relationship Id="rId323" Type="http://schemas.openxmlformats.org/officeDocument/2006/relationships/image" Target="media/image285.jpeg"/><Relationship Id="rId344" Type="http://schemas.openxmlformats.org/officeDocument/2006/relationships/image" Target="media/image306.jpeg"/><Relationship Id="rId20" Type="http://schemas.openxmlformats.org/officeDocument/2006/relationships/image" Target="media/image4.png"/><Relationship Id="rId41" Type="http://schemas.openxmlformats.org/officeDocument/2006/relationships/image" Target="media/image17.jpeg"/><Relationship Id="rId62" Type="http://schemas.openxmlformats.org/officeDocument/2006/relationships/footer" Target="footer13.xml"/><Relationship Id="rId83" Type="http://schemas.openxmlformats.org/officeDocument/2006/relationships/image" Target="media/image49.jpeg"/><Relationship Id="rId179" Type="http://schemas.openxmlformats.org/officeDocument/2006/relationships/image" Target="media/image141.jpeg"/><Relationship Id="rId365" Type="http://schemas.openxmlformats.org/officeDocument/2006/relationships/image" Target="media/image327.jpeg"/><Relationship Id="rId386" Type="http://schemas.openxmlformats.org/officeDocument/2006/relationships/image" Target="media/image348.jpeg"/><Relationship Id="rId190" Type="http://schemas.openxmlformats.org/officeDocument/2006/relationships/image" Target="media/image152.jpeg"/><Relationship Id="rId204" Type="http://schemas.openxmlformats.org/officeDocument/2006/relationships/image" Target="media/image166.jpeg"/><Relationship Id="rId225" Type="http://schemas.openxmlformats.org/officeDocument/2006/relationships/image" Target="media/image187.jpeg"/><Relationship Id="rId246" Type="http://schemas.openxmlformats.org/officeDocument/2006/relationships/image" Target="media/image208.jpeg"/><Relationship Id="rId267" Type="http://schemas.openxmlformats.org/officeDocument/2006/relationships/image" Target="media/image229.jpeg"/><Relationship Id="rId288" Type="http://schemas.openxmlformats.org/officeDocument/2006/relationships/image" Target="media/image250.jpeg"/><Relationship Id="rId106" Type="http://schemas.openxmlformats.org/officeDocument/2006/relationships/image" Target="media/image72.jpeg"/><Relationship Id="rId127" Type="http://schemas.openxmlformats.org/officeDocument/2006/relationships/image" Target="media/image93.jpeg"/><Relationship Id="rId313" Type="http://schemas.openxmlformats.org/officeDocument/2006/relationships/image" Target="media/image275.jpeg"/><Relationship Id="rId10" Type="http://schemas.openxmlformats.org/officeDocument/2006/relationships/header" Target="header1.xml"/><Relationship Id="rId31" Type="http://schemas.openxmlformats.org/officeDocument/2006/relationships/image" Target="media/image11.jpeg"/><Relationship Id="rId52" Type="http://schemas.openxmlformats.org/officeDocument/2006/relationships/image" Target="media/image28.jpeg"/><Relationship Id="rId73" Type="http://schemas.openxmlformats.org/officeDocument/2006/relationships/image" Target="media/image39.jpeg"/><Relationship Id="rId94" Type="http://schemas.openxmlformats.org/officeDocument/2006/relationships/image" Target="media/image60.jpeg"/><Relationship Id="rId148" Type="http://schemas.openxmlformats.org/officeDocument/2006/relationships/image" Target="media/image114.jpeg"/><Relationship Id="rId169" Type="http://schemas.openxmlformats.org/officeDocument/2006/relationships/image" Target="media/image131.jpeg"/><Relationship Id="rId334" Type="http://schemas.openxmlformats.org/officeDocument/2006/relationships/image" Target="media/image296.jpeg"/><Relationship Id="rId355" Type="http://schemas.openxmlformats.org/officeDocument/2006/relationships/image" Target="media/image317.jpeg"/><Relationship Id="rId376" Type="http://schemas.openxmlformats.org/officeDocument/2006/relationships/image" Target="media/image338.jpeg"/><Relationship Id="rId397" Type="http://schemas.openxmlformats.org/officeDocument/2006/relationships/header" Target="header20.xml"/><Relationship Id="rId4" Type="http://schemas.microsoft.com/office/2007/relationships/stylesWithEffects" Target="stylesWithEffects.xml"/><Relationship Id="rId180" Type="http://schemas.openxmlformats.org/officeDocument/2006/relationships/image" Target="media/image142.jpeg"/><Relationship Id="rId215" Type="http://schemas.openxmlformats.org/officeDocument/2006/relationships/image" Target="media/image177.jpeg"/><Relationship Id="rId236" Type="http://schemas.openxmlformats.org/officeDocument/2006/relationships/image" Target="media/image198.jpeg"/><Relationship Id="rId257" Type="http://schemas.openxmlformats.org/officeDocument/2006/relationships/image" Target="media/image219.jpeg"/><Relationship Id="rId278" Type="http://schemas.openxmlformats.org/officeDocument/2006/relationships/image" Target="media/image240.jpeg"/><Relationship Id="rId303" Type="http://schemas.openxmlformats.org/officeDocument/2006/relationships/image" Target="media/image265.jpeg"/><Relationship Id="rId42" Type="http://schemas.openxmlformats.org/officeDocument/2006/relationships/image" Target="media/image18.jpeg"/><Relationship Id="rId84" Type="http://schemas.openxmlformats.org/officeDocument/2006/relationships/image" Target="media/image50.jpeg"/><Relationship Id="rId138" Type="http://schemas.openxmlformats.org/officeDocument/2006/relationships/image" Target="media/image104.jpeg"/><Relationship Id="rId345" Type="http://schemas.openxmlformats.org/officeDocument/2006/relationships/image" Target="media/image307.jpeg"/><Relationship Id="rId387" Type="http://schemas.openxmlformats.org/officeDocument/2006/relationships/image" Target="media/image349.jpeg"/><Relationship Id="rId191" Type="http://schemas.openxmlformats.org/officeDocument/2006/relationships/image" Target="media/image153.jpeg"/><Relationship Id="rId205" Type="http://schemas.openxmlformats.org/officeDocument/2006/relationships/image" Target="media/image167.jpeg"/><Relationship Id="rId247" Type="http://schemas.openxmlformats.org/officeDocument/2006/relationships/image" Target="media/image209.jpeg"/><Relationship Id="rId107" Type="http://schemas.openxmlformats.org/officeDocument/2006/relationships/image" Target="media/image73.jpeg"/><Relationship Id="rId289" Type="http://schemas.openxmlformats.org/officeDocument/2006/relationships/image" Target="media/image251.jpeg"/><Relationship Id="rId11" Type="http://schemas.openxmlformats.org/officeDocument/2006/relationships/header" Target="header2.xml"/><Relationship Id="rId53" Type="http://schemas.openxmlformats.org/officeDocument/2006/relationships/image" Target="media/image29.jpeg"/><Relationship Id="rId149" Type="http://schemas.openxmlformats.org/officeDocument/2006/relationships/image" Target="media/image115.jpeg"/><Relationship Id="rId314" Type="http://schemas.openxmlformats.org/officeDocument/2006/relationships/image" Target="media/image276.jpeg"/><Relationship Id="rId356" Type="http://schemas.openxmlformats.org/officeDocument/2006/relationships/image" Target="media/image318.jpeg"/><Relationship Id="rId398" Type="http://schemas.openxmlformats.org/officeDocument/2006/relationships/footer" Target="footer21.xml"/><Relationship Id="rId95" Type="http://schemas.openxmlformats.org/officeDocument/2006/relationships/image" Target="media/image61.jpeg"/><Relationship Id="rId160" Type="http://schemas.openxmlformats.org/officeDocument/2006/relationships/header" Target="header14.xml"/><Relationship Id="rId216" Type="http://schemas.openxmlformats.org/officeDocument/2006/relationships/image" Target="media/image178.jpeg"/><Relationship Id="rId258" Type="http://schemas.openxmlformats.org/officeDocument/2006/relationships/image" Target="media/image220.jpeg"/><Relationship Id="rId22" Type="http://schemas.openxmlformats.org/officeDocument/2006/relationships/image" Target="media/image6.jpeg"/><Relationship Id="rId64" Type="http://schemas.openxmlformats.org/officeDocument/2006/relationships/footer" Target="footer14.xml"/><Relationship Id="rId118" Type="http://schemas.openxmlformats.org/officeDocument/2006/relationships/image" Target="media/image84.jpeg"/><Relationship Id="rId325" Type="http://schemas.openxmlformats.org/officeDocument/2006/relationships/image" Target="media/image287.jpeg"/><Relationship Id="rId367" Type="http://schemas.openxmlformats.org/officeDocument/2006/relationships/image" Target="media/image329.jpeg"/><Relationship Id="rId171" Type="http://schemas.openxmlformats.org/officeDocument/2006/relationships/image" Target="media/image133.jpeg"/><Relationship Id="rId227" Type="http://schemas.openxmlformats.org/officeDocument/2006/relationships/image" Target="media/image189.jpeg"/><Relationship Id="rId269" Type="http://schemas.openxmlformats.org/officeDocument/2006/relationships/image" Target="media/image231.jpeg"/><Relationship Id="rId33" Type="http://schemas.openxmlformats.org/officeDocument/2006/relationships/header" Target="header8.xml"/><Relationship Id="rId129" Type="http://schemas.openxmlformats.org/officeDocument/2006/relationships/image" Target="media/image95.jpeg"/><Relationship Id="rId280" Type="http://schemas.openxmlformats.org/officeDocument/2006/relationships/image" Target="media/image242.jpeg"/><Relationship Id="rId336" Type="http://schemas.openxmlformats.org/officeDocument/2006/relationships/image" Target="media/image298.jpeg"/><Relationship Id="rId75" Type="http://schemas.openxmlformats.org/officeDocument/2006/relationships/image" Target="media/image41.jpeg"/><Relationship Id="rId140" Type="http://schemas.openxmlformats.org/officeDocument/2006/relationships/image" Target="media/image106.jpeg"/><Relationship Id="rId182" Type="http://schemas.openxmlformats.org/officeDocument/2006/relationships/image" Target="media/image144.jpeg"/><Relationship Id="rId378" Type="http://schemas.openxmlformats.org/officeDocument/2006/relationships/image" Target="media/image340.jpeg"/><Relationship Id="rId6" Type="http://schemas.openxmlformats.org/officeDocument/2006/relationships/webSettings" Target="webSettings.xml"/><Relationship Id="rId238" Type="http://schemas.openxmlformats.org/officeDocument/2006/relationships/image" Target="media/image200.jpeg"/><Relationship Id="rId291" Type="http://schemas.openxmlformats.org/officeDocument/2006/relationships/image" Target="media/image253.jpeg"/><Relationship Id="rId305" Type="http://schemas.openxmlformats.org/officeDocument/2006/relationships/image" Target="media/image267.jpeg"/><Relationship Id="rId347" Type="http://schemas.openxmlformats.org/officeDocument/2006/relationships/image" Target="media/image309.jpeg"/><Relationship Id="rId44" Type="http://schemas.openxmlformats.org/officeDocument/2006/relationships/image" Target="media/image20.jpeg"/><Relationship Id="rId86" Type="http://schemas.openxmlformats.org/officeDocument/2006/relationships/image" Target="media/image52.jpeg"/><Relationship Id="rId151" Type="http://schemas.openxmlformats.org/officeDocument/2006/relationships/image" Target="media/image117.jpeg"/><Relationship Id="rId389" Type="http://schemas.openxmlformats.org/officeDocument/2006/relationships/header" Target="header16.xml"/><Relationship Id="rId193" Type="http://schemas.openxmlformats.org/officeDocument/2006/relationships/image" Target="media/image155.jpeg"/><Relationship Id="rId207" Type="http://schemas.openxmlformats.org/officeDocument/2006/relationships/image" Target="media/image169.jpeg"/><Relationship Id="rId249" Type="http://schemas.openxmlformats.org/officeDocument/2006/relationships/image" Target="media/image211.jpeg"/><Relationship Id="rId13" Type="http://schemas.openxmlformats.org/officeDocument/2006/relationships/header" Target="header3.xml"/><Relationship Id="rId109" Type="http://schemas.openxmlformats.org/officeDocument/2006/relationships/image" Target="media/image75.jpeg"/><Relationship Id="rId260" Type="http://schemas.openxmlformats.org/officeDocument/2006/relationships/image" Target="media/image222.jpeg"/><Relationship Id="rId316" Type="http://schemas.openxmlformats.org/officeDocument/2006/relationships/image" Target="media/image278.jpeg"/><Relationship Id="rId55" Type="http://schemas.openxmlformats.org/officeDocument/2006/relationships/footer" Target="footer9.xml"/><Relationship Id="rId97" Type="http://schemas.openxmlformats.org/officeDocument/2006/relationships/image" Target="media/image63.jpeg"/><Relationship Id="rId120" Type="http://schemas.openxmlformats.org/officeDocument/2006/relationships/image" Target="media/image86.jpeg"/><Relationship Id="rId358" Type="http://schemas.openxmlformats.org/officeDocument/2006/relationships/image" Target="media/image320.jpeg"/><Relationship Id="rId162" Type="http://schemas.openxmlformats.org/officeDocument/2006/relationships/header" Target="header15.xml"/><Relationship Id="rId218" Type="http://schemas.openxmlformats.org/officeDocument/2006/relationships/image" Target="media/image180.jpeg"/><Relationship Id="rId271" Type="http://schemas.openxmlformats.org/officeDocument/2006/relationships/image" Target="media/image233.jpeg"/><Relationship Id="rId24" Type="http://schemas.openxmlformats.org/officeDocument/2006/relationships/image" Target="media/image8.jpeg"/><Relationship Id="rId66" Type="http://schemas.openxmlformats.org/officeDocument/2006/relationships/image" Target="media/image32.jpeg"/><Relationship Id="rId131" Type="http://schemas.openxmlformats.org/officeDocument/2006/relationships/image" Target="media/image97.jpeg"/><Relationship Id="rId327" Type="http://schemas.openxmlformats.org/officeDocument/2006/relationships/image" Target="media/image289.jpeg"/><Relationship Id="rId369" Type="http://schemas.openxmlformats.org/officeDocument/2006/relationships/image" Target="media/image331.jpeg"/><Relationship Id="rId173" Type="http://schemas.openxmlformats.org/officeDocument/2006/relationships/image" Target="media/image135.jpeg"/><Relationship Id="rId229" Type="http://schemas.openxmlformats.org/officeDocument/2006/relationships/image" Target="media/image191.jpeg"/><Relationship Id="rId380" Type="http://schemas.openxmlformats.org/officeDocument/2006/relationships/image" Target="media/image342.jpeg"/><Relationship Id="rId240" Type="http://schemas.openxmlformats.org/officeDocument/2006/relationships/image" Target="media/image202.jpeg"/><Relationship Id="rId35" Type="http://schemas.openxmlformats.org/officeDocument/2006/relationships/header" Target="header9.xml"/><Relationship Id="rId77" Type="http://schemas.openxmlformats.org/officeDocument/2006/relationships/image" Target="media/image43.jpeg"/><Relationship Id="rId100" Type="http://schemas.openxmlformats.org/officeDocument/2006/relationships/image" Target="media/image66.jpeg"/><Relationship Id="rId282" Type="http://schemas.openxmlformats.org/officeDocument/2006/relationships/image" Target="media/image244.jpeg"/><Relationship Id="rId338" Type="http://schemas.openxmlformats.org/officeDocument/2006/relationships/image" Target="media/image300.jpeg"/><Relationship Id="rId8" Type="http://schemas.openxmlformats.org/officeDocument/2006/relationships/endnotes" Target="endnotes.xml"/><Relationship Id="rId142" Type="http://schemas.openxmlformats.org/officeDocument/2006/relationships/image" Target="media/image108.jpeg"/><Relationship Id="rId184" Type="http://schemas.openxmlformats.org/officeDocument/2006/relationships/image" Target="media/image146.jpeg"/><Relationship Id="rId391" Type="http://schemas.openxmlformats.org/officeDocument/2006/relationships/header" Target="header17.xml"/><Relationship Id="rId251" Type="http://schemas.openxmlformats.org/officeDocument/2006/relationships/image" Target="media/image213.jpeg"/><Relationship Id="rId46" Type="http://schemas.openxmlformats.org/officeDocument/2006/relationships/image" Target="media/image22.jpeg"/><Relationship Id="rId293" Type="http://schemas.openxmlformats.org/officeDocument/2006/relationships/image" Target="media/image255.jpeg"/><Relationship Id="rId307" Type="http://schemas.openxmlformats.org/officeDocument/2006/relationships/image" Target="media/image269.jpeg"/><Relationship Id="rId349" Type="http://schemas.openxmlformats.org/officeDocument/2006/relationships/image" Target="media/image311.jpeg"/><Relationship Id="rId88" Type="http://schemas.openxmlformats.org/officeDocument/2006/relationships/image" Target="media/image54.jpeg"/><Relationship Id="rId111" Type="http://schemas.openxmlformats.org/officeDocument/2006/relationships/image" Target="media/image77.jpeg"/><Relationship Id="rId153" Type="http://schemas.openxmlformats.org/officeDocument/2006/relationships/image" Target="media/image119.jpeg"/><Relationship Id="rId195" Type="http://schemas.openxmlformats.org/officeDocument/2006/relationships/image" Target="media/image157.jpeg"/><Relationship Id="rId209" Type="http://schemas.openxmlformats.org/officeDocument/2006/relationships/image" Target="media/image171.jpeg"/><Relationship Id="rId360" Type="http://schemas.openxmlformats.org/officeDocument/2006/relationships/image" Target="media/image322.jpeg"/><Relationship Id="rId220" Type="http://schemas.openxmlformats.org/officeDocument/2006/relationships/image" Target="media/image182.jpeg"/><Relationship Id="rId15" Type="http://schemas.openxmlformats.org/officeDocument/2006/relationships/header" Target="header4.xml"/><Relationship Id="rId57" Type="http://schemas.openxmlformats.org/officeDocument/2006/relationships/footer" Target="footer10.xml"/><Relationship Id="rId262" Type="http://schemas.openxmlformats.org/officeDocument/2006/relationships/image" Target="media/image224.jpeg"/><Relationship Id="rId318" Type="http://schemas.openxmlformats.org/officeDocument/2006/relationships/image" Target="media/image280.jpeg"/><Relationship Id="rId99" Type="http://schemas.openxmlformats.org/officeDocument/2006/relationships/image" Target="media/image65.jpeg"/><Relationship Id="rId122" Type="http://schemas.openxmlformats.org/officeDocument/2006/relationships/image" Target="media/image88.jpeg"/><Relationship Id="rId164" Type="http://schemas.openxmlformats.org/officeDocument/2006/relationships/image" Target="media/image126.jpeg"/><Relationship Id="rId371" Type="http://schemas.openxmlformats.org/officeDocument/2006/relationships/image" Target="media/image333.jpeg"/><Relationship Id="rId26" Type="http://schemas.openxmlformats.org/officeDocument/2006/relationships/footer" Target="footer5.xml"/><Relationship Id="rId231" Type="http://schemas.openxmlformats.org/officeDocument/2006/relationships/image" Target="media/image193.jpeg"/><Relationship Id="rId273" Type="http://schemas.openxmlformats.org/officeDocument/2006/relationships/image" Target="media/image235.jpeg"/><Relationship Id="rId329" Type="http://schemas.openxmlformats.org/officeDocument/2006/relationships/image" Target="media/image291.jpeg"/><Relationship Id="rId68" Type="http://schemas.openxmlformats.org/officeDocument/2006/relationships/image" Target="media/image34.jpeg"/><Relationship Id="rId133" Type="http://schemas.openxmlformats.org/officeDocument/2006/relationships/image" Target="media/image99.jpeg"/><Relationship Id="rId175" Type="http://schemas.openxmlformats.org/officeDocument/2006/relationships/image" Target="media/image137.jpeg"/><Relationship Id="rId340" Type="http://schemas.openxmlformats.org/officeDocument/2006/relationships/image" Target="media/image302.jpeg"/><Relationship Id="rId200" Type="http://schemas.openxmlformats.org/officeDocument/2006/relationships/image" Target="media/image162.jpeg"/><Relationship Id="rId382" Type="http://schemas.openxmlformats.org/officeDocument/2006/relationships/image" Target="media/image344.jpeg"/><Relationship Id="rId242" Type="http://schemas.openxmlformats.org/officeDocument/2006/relationships/image" Target="media/image204.jpeg"/><Relationship Id="rId284" Type="http://schemas.openxmlformats.org/officeDocument/2006/relationships/image" Target="media/image246.jpeg"/></Relationships>
</file>

<file path=word/_rels/header1.xml.rels><?xml version="1.0" encoding="UTF-8" standalone="yes"?>
<Relationships xmlns="http://schemas.openxmlformats.org/package/2006/relationships"><Relationship Id="rId3" Type="http://schemas.openxmlformats.org/officeDocument/2006/relationships/hyperlink" Target="mailto:info@prom-terra.ru" TargetMode="External"/><Relationship Id="rId2" Type="http://schemas.openxmlformats.org/officeDocument/2006/relationships/hyperlink" Target="http://www.prom-terra.ru/" TargetMode="External"/><Relationship Id="rId1" Type="http://schemas.openxmlformats.org/officeDocument/2006/relationships/image" Target="media/image2.jpeg"/><Relationship Id="rId5" Type="http://schemas.openxmlformats.org/officeDocument/2006/relationships/hyperlink" Target="mailto:kazan@prom-terra.ru" TargetMode="External"/><Relationship Id="rId4" Type="http://schemas.openxmlformats.org/officeDocument/2006/relationships/hyperlink" Target="http://www.rt.prom-ter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FFD15-0066-496E-A6D2-2DCF13B8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172</Pages>
  <Words>14726</Words>
  <Characters>83943</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G</Company>
  <LinksUpToDate>false</LinksUpToDate>
  <CharactersWithSpaces>98473</CharactersWithSpaces>
  <SharedDoc>false</SharedDoc>
  <HLinks>
    <vt:vector size="432" baseType="variant">
      <vt:variant>
        <vt:i4>1966141</vt:i4>
      </vt:variant>
      <vt:variant>
        <vt:i4>407</vt:i4>
      </vt:variant>
      <vt:variant>
        <vt:i4>0</vt:i4>
      </vt:variant>
      <vt:variant>
        <vt:i4>5</vt:i4>
      </vt:variant>
      <vt:variant>
        <vt:lpwstr/>
      </vt:variant>
      <vt:variant>
        <vt:lpwstr>_Toc19098049</vt:lpwstr>
      </vt:variant>
      <vt:variant>
        <vt:i4>2031677</vt:i4>
      </vt:variant>
      <vt:variant>
        <vt:i4>401</vt:i4>
      </vt:variant>
      <vt:variant>
        <vt:i4>0</vt:i4>
      </vt:variant>
      <vt:variant>
        <vt:i4>5</vt:i4>
      </vt:variant>
      <vt:variant>
        <vt:lpwstr/>
      </vt:variant>
      <vt:variant>
        <vt:lpwstr>_Toc19098048</vt:lpwstr>
      </vt:variant>
      <vt:variant>
        <vt:i4>1048637</vt:i4>
      </vt:variant>
      <vt:variant>
        <vt:i4>395</vt:i4>
      </vt:variant>
      <vt:variant>
        <vt:i4>0</vt:i4>
      </vt:variant>
      <vt:variant>
        <vt:i4>5</vt:i4>
      </vt:variant>
      <vt:variant>
        <vt:lpwstr/>
      </vt:variant>
      <vt:variant>
        <vt:lpwstr>_Toc19098047</vt:lpwstr>
      </vt:variant>
      <vt:variant>
        <vt:i4>1114173</vt:i4>
      </vt:variant>
      <vt:variant>
        <vt:i4>389</vt:i4>
      </vt:variant>
      <vt:variant>
        <vt:i4>0</vt:i4>
      </vt:variant>
      <vt:variant>
        <vt:i4>5</vt:i4>
      </vt:variant>
      <vt:variant>
        <vt:lpwstr/>
      </vt:variant>
      <vt:variant>
        <vt:lpwstr>_Toc19098046</vt:lpwstr>
      </vt:variant>
      <vt:variant>
        <vt:i4>1179709</vt:i4>
      </vt:variant>
      <vt:variant>
        <vt:i4>383</vt:i4>
      </vt:variant>
      <vt:variant>
        <vt:i4>0</vt:i4>
      </vt:variant>
      <vt:variant>
        <vt:i4>5</vt:i4>
      </vt:variant>
      <vt:variant>
        <vt:lpwstr/>
      </vt:variant>
      <vt:variant>
        <vt:lpwstr>_Toc19098045</vt:lpwstr>
      </vt:variant>
      <vt:variant>
        <vt:i4>1245245</vt:i4>
      </vt:variant>
      <vt:variant>
        <vt:i4>377</vt:i4>
      </vt:variant>
      <vt:variant>
        <vt:i4>0</vt:i4>
      </vt:variant>
      <vt:variant>
        <vt:i4>5</vt:i4>
      </vt:variant>
      <vt:variant>
        <vt:lpwstr/>
      </vt:variant>
      <vt:variant>
        <vt:lpwstr>_Toc19098044</vt:lpwstr>
      </vt:variant>
      <vt:variant>
        <vt:i4>1310781</vt:i4>
      </vt:variant>
      <vt:variant>
        <vt:i4>371</vt:i4>
      </vt:variant>
      <vt:variant>
        <vt:i4>0</vt:i4>
      </vt:variant>
      <vt:variant>
        <vt:i4>5</vt:i4>
      </vt:variant>
      <vt:variant>
        <vt:lpwstr/>
      </vt:variant>
      <vt:variant>
        <vt:lpwstr>_Toc19098043</vt:lpwstr>
      </vt:variant>
      <vt:variant>
        <vt:i4>1376317</vt:i4>
      </vt:variant>
      <vt:variant>
        <vt:i4>365</vt:i4>
      </vt:variant>
      <vt:variant>
        <vt:i4>0</vt:i4>
      </vt:variant>
      <vt:variant>
        <vt:i4>5</vt:i4>
      </vt:variant>
      <vt:variant>
        <vt:lpwstr/>
      </vt:variant>
      <vt:variant>
        <vt:lpwstr>_Toc19098042</vt:lpwstr>
      </vt:variant>
      <vt:variant>
        <vt:i4>1441853</vt:i4>
      </vt:variant>
      <vt:variant>
        <vt:i4>359</vt:i4>
      </vt:variant>
      <vt:variant>
        <vt:i4>0</vt:i4>
      </vt:variant>
      <vt:variant>
        <vt:i4>5</vt:i4>
      </vt:variant>
      <vt:variant>
        <vt:lpwstr/>
      </vt:variant>
      <vt:variant>
        <vt:lpwstr>_Toc19098041</vt:lpwstr>
      </vt:variant>
      <vt:variant>
        <vt:i4>1507389</vt:i4>
      </vt:variant>
      <vt:variant>
        <vt:i4>353</vt:i4>
      </vt:variant>
      <vt:variant>
        <vt:i4>0</vt:i4>
      </vt:variant>
      <vt:variant>
        <vt:i4>5</vt:i4>
      </vt:variant>
      <vt:variant>
        <vt:lpwstr/>
      </vt:variant>
      <vt:variant>
        <vt:lpwstr>_Toc19098040</vt:lpwstr>
      </vt:variant>
      <vt:variant>
        <vt:i4>1966138</vt:i4>
      </vt:variant>
      <vt:variant>
        <vt:i4>347</vt:i4>
      </vt:variant>
      <vt:variant>
        <vt:i4>0</vt:i4>
      </vt:variant>
      <vt:variant>
        <vt:i4>5</vt:i4>
      </vt:variant>
      <vt:variant>
        <vt:lpwstr/>
      </vt:variant>
      <vt:variant>
        <vt:lpwstr>_Toc19098039</vt:lpwstr>
      </vt:variant>
      <vt:variant>
        <vt:i4>2031674</vt:i4>
      </vt:variant>
      <vt:variant>
        <vt:i4>341</vt:i4>
      </vt:variant>
      <vt:variant>
        <vt:i4>0</vt:i4>
      </vt:variant>
      <vt:variant>
        <vt:i4>5</vt:i4>
      </vt:variant>
      <vt:variant>
        <vt:lpwstr/>
      </vt:variant>
      <vt:variant>
        <vt:lpwstr>_Toc19098038</vt:lpwstr>
      </vt:variant>
      <vt:variant>
        <vt:i4>1048634</vt:i4>
      </vt:variant>
      <vt:variant>
        <vt:i4>335</vt:i4>
      </vt:variant>
      <vt:variant>
        <vt:i4>0</vt:i4>
      </vt:variant>
      <vt:variant>
        <vt:i4>5</vt:i4>
      </vt:variant>
      <vt:variant>
        <vt:lpwstr/>
      </vt:variant>
      <vt:variant>
        <vt:lpwstr>_Toc19098037</vt:lpwstr>
      </vt:variant>
      <vt:variant>
        <vt:i4>1114170</vt:i4>
      </vt:variant>
      <vt:variant>
        <vt:i4>329</vt:i4>
      </vt:variant>
      <vt:variant>
        <vt:i4>0</vt:i4>
      </vt:variant>
      <vt:variant>
        <vt:i4>5</vt:i4>
      </vt:variant>
      <vt:variant>
        <vt:lpwstr/>
      </vt:variant>
      <vt:variant>
        <vt:lpwstr>_Toc19098036</vt:lpwstr>
      </vt:variant>
      <vt:variant>
        <vt:i4>1179706</vt:i4>
      </vt:variant>
      <vt:variant>
        <vt:i4>323</vt:i4>
      </vt:variant>
      <vt:variant>
        <vt:i4>0</vt:i4>
      </vt:variant>
      <vt:variant>
        <vt:i4>5</vt:i4>
      </vt:variant>
      <vt:variant>
        <vt:lpwstr/>
      </vt:variant>
      <vt:variant>
        <vt:lpwstr>_Toc19098035</vt:lpwstr>
      </vt:variant>
      <vt:variant>
        <vt:i4>1245242</vt:i4>
      </vt:variant>
      <vt:variant>
        <vt:i4>317</vt:i4>
      </vt:variant>
      <vt:variant>
        <vt:i4>0</vt:i4>
      </vt:variant>
      <vt:variant>
        <vt:i4>5</vt:i4>
      </vt:variant>
      <vt:variant>
        <vt:lpwstr/>
      </vt:variant>
      <vt:variant>
        <vt:lpwstr>_Toc19098034</vt:lpwstr>
      </vt:variant>
      <vt:variant>
        <vt:i4>1310778</vt:i4>
      </vt:variant>
      <vt:variant>
        <vt:i4>311</vt:i4>
      </vt:variant>
      <vt:variant>
        <vt:i4>0</vt:i4>
      </vt:variant>
      <vt:variant>
        <vt:i4>5</vt:i4>
      </vt:variant>
      <vt:variant>
        <vt:lpwstr/>
      </vt:variant>
      <vt:variant>
        <vt:lpwstr>_Toc19098033</vt:lpwstr>
      </vt:variant>
      <vt:variant>
        <vt:i4>1376314</vt:i4>
      </vt:variant>
      <vt:variant>
        <vt:i4>305</vt:i4>
      </vt:variant>
      <vt:variant>
        <vt:i4>0</vt:i4>
      </vt:variant>
      <vt:variant>
        <vt:i4>5</vt:i4>
      </vt:variant>
      <vt:variant>
        <vt:lpwstr/>
      </vt:variant>
      <vt:variant>
        <vt:lpwstr>_Toc19098032</vt:lpwstr>
      </vt:variant>
      <vt:variant>
        <vt:i4>1441850</vt:i4>
      </vt:variant>
      <vt:variant>
        <vt:i4>299</vt:i4>
      </vt:variant>
      <vt:variant>
        <vt:i4>0</vt:i4>
      </vt:variant>
      <vt:variant>
        <vt:i4>5</vt:i4>
      </vt:variant>
      <vt:variant>
        <vt:lpwstr/>
      </vt:variant>
      <vt:variant>
        <vt:lpwstr>_Toc19098031</vt:lpwstr>
      </vt:variant>
      <vt:variant>
        <vt:i4>1507386</vt:i4>
      </vt:variant>
      <vt:variant>
        <vt:i4>293</vt:i4>
      </vt:variant>
      <vt:variant>
        <vt:i4>0</vt:i4>
      </vt:variant>
      <vt:variant>
        <vt:i4>5</vt:i4>
      </vt:variant>
      <vt:variant>
        <vt:lpwstr/>
      </vt:variant>
      <vt:variant>
        <vt:lpwstr>_Toc19098030</vt:lpwstr>
      </vt:variant>
      <vt:variant>
        <vt:i4>1966139</vt:i4>
      </vt:variant>
      <vt:variant>
        <vt:i4>287</vt:i4>
      </vt:variant>
      <vt:variant>
        <vt:i4>0</vt:i4>
      </vt:variant>
      <vt:variant>
        <vt:i4>5</vt:i4>
      </vt:variant>
      <vt:variant>
        <vt:lpwstr/>
      </vt:variant>
      <vt:variant>
        <vt:lpwstr>_Toc19098029</vt:lpwstr>
      </vt:variant>
      <vt:variant>
        <vt:i4>2031675</vt:i4>
      </vt:variant>
      <vt:variant>
        <vt:i4>281</vt:i4>
      </vt:variant>
      <vt:variant>
        <vt:i4>0</vt:i4>
      </vt:variant>
      <vt:variant>
        <vt:i4>5</vt:i4>
      </vt:variant>
      <vt:variant>
        <vt:lpwstr/>
      </vt:variant>
      <vt:variant>
        <vt:lpwstr>_Toc19098028</vt:lpwstr>
      </vt:variant>
      <vt:variant>
        <vt:i4>1048635</vt:i4>
      </vt:variant>
      <vt:variant>
        <vt:i4>275</vt:i4>
      </vt:variant>
      <vt:variant>
        <vt:i4>0</vt:i4>
      </vt:variant>
      <vt:variant>
        <vt:i4>5</vt:i4>
      </vt:variant>
      <vt:variant>
        <vt:lpwstr/>
      </vt:variant>
      <vt:variant>
        <vt:lpwstr>_Toc19098027</vt:lpwstr>
      </vt:variant>
      <vt:variant>
        <vt:i4>1114171</vt:i4>
      </vt:variant>
      <vt:variant>
        <vt:i4>269</vt:i4>
      </vt:variant>
      <vt:variant>
        <vt:i4>0</vt:i4>
      </vt:variant>
      <vt:variant>
        <vt:i4>5</vt:i4>
      </vt:variant>
      <vt:variant>
        <vt:lpwstr/>
      </vt:variant>
      <vt:variant>
        <vt:lpwstr>_Toc19098026</vt:lpwstr>
      </vt:variant>
      <vt:variant>
        <vt:i4>1179707</vt:i4>
      </vt:variant>
      <vt:variant>
        <vt:i4>263</vt:i4>
      </vt:variant>
      <vt:variant>
        <vt:i4>0</vt:i4>
      </vt:variant>
      <vt:variant>
        <vt:i4>5</vt:i4>
      </vt:variant>
      <vt:variant>
        <vt:lpwstr/>
      </vt:variant>
      <vt:variant>
        <vt:lpwstr>_Toc19098025</vt:lpwstr>
      </vt:variant>
      <vt:variant>
        <vt:i4>1245243</vt:i4>
      </vt:variant>
      <vt:variant>
        <vt:i4>257</vt:i4>
      </vt:variant>
      <vt:variant>
        <vt:i4>0</vt:i4>
      </vt:variant>
      <vt:variant>
        <vt:i4>5</vt:i4>
      </vt:variant>
      <vt:variant>
        <vt:lpwstr/>
      </vt:variant>
      <vt:variant>
        <vt:lpwstr>_Toc19098024</vt:lpwstr>
      </vt:variant>
      <vt:variant>
        <vt:i4>1310779</vt:i4>
      </vt:variant>
      <vt:variant>
        <vt:i4>251</vt:i4>
      </vt:variant>
      <vt:variant>
        <vt:i4>0</vt:i4>
      </vt:variant>
      <vt:variant>
        <vt:i4>5</vt:i4>
      </vt:variant>
      <vt:variant>
        <vt:lpwstr/>
      </vt:variant>
      <vt:variant>
        <vt:lpwstr>_Toc19098023</vt:lpwstr>
      </vt:variant>
      <vt:variant>
        <vt:i4>1376315</vt:i4>
      </vt:variant>
      <vt:variant>
        <vt:i4>245</vt:i4>
      </vt:variant>
      <vt:variant>
        <vt:i4>0</vt:i4>
      </vt:variant>
      <vt:variant>
        <vt:i4>5</vt:i4>
      </vt:variant>
      <vt:variant>
        <vt:lpwstr/>
      </vt:variant>
      <vt:variant>
        <vt:lpwstr>_Toc19098022</vt:lpwstr>
      </vt:variant>
      <vt:variant>
        <vt:i4>1441851</vt:i4>
      </vt:variant>
      <vt:variant>
        <vt:i4>239</vt:i4>
      </vt:variant>
      <vt:variant>
        <vt:i4>0</vt:i4>
      </vt:variant>
      <vt:variant>
        <vt:i4>5</vt:i4>
      </vt:variant>
      <vt:variant>
        <vt:lpwstr/>
      </vt:variant>
      <vt:variant>
        <vt:lpwstr>_Toc19098021</vt:lpwstr>
      </vt:variant>
      <vt:variant>
        <vt:i4>1507387</vt:i4>
      </vt:variant>
      <vt:variant>
        <vt:i4>233</vt:i4>
      </vt:variant>
      <vt:variant>
        <vt:i4>0</vt:i4>
      </vt:variant>
      <vt:variant>
        <vt:i4>5</vt:i4>
      </vt:variant>
      <vt:variant>
        <vt:lpwstr/>
      </vt:variant>
      <vt:variant>
        <vt:lpwstr>_Toc19098020</vt:lpwstr>
      </vt:variant>
      <vt:variant>
        <vt:i4>1966136</vt:i4>
      </vt:variant>
      <vt:variant>
        <vt:i4>227</vt:i4>
      </vt:variant>
      <vt:variant>
        <vt:i4>0</vt:i4>
      </vt:variant>
      <vt:variant>
        <vt:i4>5</vt:i4>
      </vt:variant>
      <vt:variant>
        <vt:lpwstr/>
      </vt:variant>
      <vt:variant>
        <vt:lpwstr>_Toc19098019</vt:lpwstr>
      </vt:variant>
      <vt:variant>
        <vt:i4>2031672</vt:i4>
      </vt:variant>
      <vt:variant>
        <vt:i4>221</vt:i4>
      </vt:variant>
      <vt:variant>
        <vt:i4>0</vt:i4>
      </vt:variant>
      <vt:variant>
        <vt:i4>5</vt:i4>
      </vt:variant>
      <vt:variant>
        <vt:lpwstr/>
      </vt:variant>
      <vt:variant>
        <vt:lpwstr>_Toc19098018</vt:lpwstr>
      </vt:variant>
      <vt:variant>
        <vt:i4>1048632</vt:i4>
      </vt:variant>
      <vt:variant>
        <vt:i4>215</vt:i4>
      </vt:variant>
      <vt:variant>
        <vt:i4>0</vt:i4>
      </vt:variant>
      <vt:variant>
        <vt:i4>5</vt:i4>
      </vt:variant>
      <vt:variant>
        <vt:lpwstr/>
      </vt:variant>
      <vt:variant>
        <vt:lpwstr>_Toc19098017</vt:lpwstr>
      </vt:variant>
      <vt:variant>
        <vt:i4>1114168</vt:i4>
      </vt:variant>
      <vt:variant>
        <vt:i4>209</vt:i4>
      </vt:variant>
      <vt:variant>
        <vt:i4>0</vt:i4>
      </vt:variant>
      <vt:variant>
        <vt:i4>5</vt:i4>
      </vt:variant>
      <vt:variant>
        <vt:lpwstr/>
      </vt:variant>
      <vt:variant>
        <vt:lpwstr>_Toc19098016</vt:lpwstr>
      </vt:variant>
      <vt:variant>
        <vt:i4>1179704</vt:i4>
      </vt:variant>
      <vt:variant>
        <vt:i4>203</vt:i4>
      </vt:variant>
      <vt:variant>
        <vt:i4>0</vt:i4>
      </vt:variant>
      <vt:variant>
        <vt:i4>5</vt:i4>
      </vt:variant>
      <vt:variant>
        <vt:lpwstr/>
      </vt:variant>
      <vt:variant>
        <vt:lpwstr>_Toc19098015</vt:lpwstr>
      </vt:variant>
      <vt:variant>
        <vt:i4>1245240</vt:i4>
      </vt:variant>
      <vt:variant>
        <vt:i4>197</vt:i4>
      </vt:variant>
      <vt:variant>
        <vt:i4>0</vt:i4>
      </vt:variant>
      <vt:variant>
        <vt:i4>5</vt:i4>
      </vt:variant>
      <vt:variant>
        <vt:lpwstr/>
      </vt:variant>
      <vt:variant>
        <vt:lpwstr>_Toc19098014</vt:lpwstr>
      </vt:variant>
      <vt:variant>
        <vt:i4>1310776</vt:i4>
      </vt:variant>
      <vt:variant>
        <vt:i4>191</vt:i4>
      </vt:variant>
      <vt:variant>
        <vt:i4>0</vt:i4>
      </vt:variant>
      <vt:variant>
        <vt:i4>5</vt:i4>
      </vt:variant>
      <vt:variant>
        <vt:lpwstr/>
      </vt:variant>
      <vt:variant>
        <vt:lpwstr>_Toc19098013</vt:lpwstr>
      </vt:variant>
      <vt:variant>
        <vt:i4>1376312</vt:i4>
      </vt:variant>
      <vt:variant>
        <vt:i4>185</vt:i4>
      </vt:variant>
      <vt:variant>
        <vt:i4>0</vt:i4>
      </vt:variant>
      <vt:variant>
        <vt:i4>5</vt:i4>
      </vt:variant>
      <vt:variant>
        <vt:lpwstr/>
      </vt:variant>
      <vt:variant>
        <vt:lpwstr>_Toc19098012</vt:lpwstr>
      </vt:variant>
      <vt:variant>
        <vt:i4>1441848</vt:i4>
      </vt:variant>
      <vt:variant>
        <vt:i4>179</vt:i4>
      </vt:variant>
      <vt:variant>
        <vt:i4>0</vt:i4>
      </vt:variant>
      <vt:variant>
        <vt:i4>5</vt:i4>
      </vt:variant>
      <vt:variant>
        <vt:lpwstr/>
      </vt:variant>
      <vt:variant>
        <vt:lpwstr>_Toc19098011</vt:lpwstr>
      </vt:variant>
      <vt:variant>
        <vt:i4>1507384</vt:i4>
      </vt:variant>
      <vt:variant>
        <vt:i4>173</vt:i4>
      </vt:variant>
      <vt:variant>
        <vt:i4>0</vt:i4>
      </vt:variant>
      <vt:variant>
        <vt:i4>5</vt:i4>
      </vt:variant>
      <vt:variant>
        <vt:lpwstr/>
      </vt:variant>
      <vt:variant>
        <vt:lpwstr>_Toc19098010</vt:lpwstr>
      </vt:variant>
      <vt:variant>
        <vt:i4>1966137</vt:i4>
      </vt:variant>
      <vt:variant>
        <vt:i4>167</vt:i4>
      </vt:variant>
      <vt:variant>
        <vt:i4>0</vt:i4>
      </vt:variant>
      <vt:variant>
        <vt:i4>5</vt:i4>
      </vt:variant>
      <vt:variant>
        <vt:lpwstr/>
      </vt:variant>
      <vt:variant>
        <vt:lpwstr>_Toc19098009</vt:lpwstr>
      </vt:variant>
      <vt:variant>
        <vt:i4>2031673</vt:i4>
      </vt:variant>
      <vt:variant>
        <vt:i4>161</vt:i4>
      </vt:variant>
      <vt:variant>
        <vt:i4>0</vt:i4>
      </vt:variant>
      <vt:variant>
        <vt:i4>5</vt:i4>
      </vt:variant>
      <vt:variant>
        <vt:lpwstr/>
      </vt:variant>
      <vt:variant>
        <vt:lpwstr>_Toc19098008</vt:lpwstr>
      </vt:variant>
      <vt:variant>
        <vt:i4>1048633</vt:i4>
      </vt:variant>
      <vt:variant>
        <vt:i4>155</vt:i4>
      </vt:variant>
      <vt:variant>
        <vt:i4>0</vt:i4>
      </vt:variant>
      <vt:variant>
        <vt:i4>5</vt:i4>
      </vt:variant>
      <vt:variant>
        <vt:lpwstr/>
      </vt:variant>
      <vt:variant>
        <vt:lpwstr>_Toc19098007</vt:lpwstr>
      </vt:variant>
      <vt:variant>
        <vt:i4>1114169</vt:i4>
      </vt:variant>
      <vt:variant>
        <vt:i4>149</vt:i4>
      </vt:variant>
      <vt:variant>
        <vt:i4>0</vt:i4>
      </vt:variant>
      <vt:variant>
        <vt:i4>5</vt:i4>
      </vt:variant>
      <vt:variant>
        <vt:lpwstr/>
      </vt:variant>
      <vt:variant>
        <vt:lpwstr>_Toc19098006</vt:lpwstr>
      </vt:variant>
      <vt:variant>
        <vt:i4>1179705</vt:i4>
      </vt:variant>
      <vt:variant>
        <vt:i4>143</vt:i4>
      </vt:variant>
      <vt:variant>
        <vt:i4>0</vt:i4>
      </vt:variant>
      <vt:variant>
        <vt:i4>5</vt:i4>
      </vt:variant>
      <vt:variant>
        <vt:lpwstr/>
      </vt:variant>
      <vt:variant>
        <vt:lpwstr>_Toc19098005</vt:lpwstr>
      </vt:variant>
      <vt:variant>
        <vt:i4>1245241</vt:i4>
      </vt:variant>
      <vt:variant>
        <vt:i4>137</vt:i4>
      </vt:variant>
      <vt:variant>
        <vt:i4>0</vt:i4>
      </vt:variant>
      <vt:variant>
        <vt:i4>5</vt:i4>
      </vt:variant>
      <vt:variant>
        <vt:lpwstr/>
      </vt:variant>
      <vt:variant>
        <vt:lpwstr>_Toc19098004</vt:lpwstr>
      </vt:variant>
      <vt:variant>
        <vt:i4>1310777</vt:i4>
      </vt:variant>
      <vt:variant>
        <vt:i4>131</vt:i4>
      </vt:variant>
      <vt:variant>
        <vt:i4>0</vt:i4>
      </vt:variant>
      <vt:variant>
        <vt:i4>5</vt:i4>
      </vt:variant>
      <vt:variant>
        <vt:lpwstr/>
      </vt:variant>
      <vt:variant>
        <vt:lpwstr>_Toc19098003</vt:lpwstr>
      </vt:variant>
      <vt:variant>
        <vt:i4>1376313</vt:i4>
      </vt:variant>
      <vt:variant>
        <vt:i4>125</vt:i4>
      </vt:variant>
      <vt:variant>
        <vt:i4>0</vt:i4>
      </vt:variant>
      <vt:variant>
        <vt:i4>5</vt:i4>
      </vt:variant>
      <vt:variant>
        <vt:lpwstr/>
      </vt:variant>
      <vt:variant>
        <vt:lpwstr>_Toc19098002</vt:lpwstr>
      </vt:variant>
      <vt:variant>
        <vt:i4>1441849</vt:i4>
      </vt:variant>
      <vt:variant>
        <vt:i4>119</vt:i4>
      </vt:variant>
      <vt:variant>
        <vt:i4>0</vt:i4>
      </vt:variant>
      <vt:variant>
        <vt:i4>5</vt:i4>
      </vt:variant>
      <vt:variant>
        <vt:lpwstr/>
      </vt:variant>
      <vt:variant>
        <vt:lpwstr>_Toc19098001</vt:lpwstr>
      </vt:variant>
      <vt:variant>
        <vt:i4>1507385</vt:i4>
      </vt:variant>
      <vt:variant>
        <vt:i4>113</vt:i4>
      </vt:variant>
      <vt:variant>
        <vt:i4>0</vt:i4>
      </vt:variant>
      <vt:variant>
        <vt:i4>5</vt:i4>
      </vt:variant>
      <vt:variant>
        <vt:lpwstr/>
      </vt:variant>
      <vt:variant>
        <vt:lpwstr>_Toc19098000</vt:lpwstr>
      </vt:variant>
      <vt:variant>
        <vt:i4>1507391</vt:i4>
      </vt:variant>
      <vt:variant>
        <vt:i4>107</vt:i4>
      </vt:variant>
      <vt:variant>
        <vt:i4>0</vt:i4>
      </vt:variant>
      <vt:variant>
        <vt:i4>5</vt:i4>
      </vt:variant>
      <vt:variant>
        <vt:lpwstr/>
      </vt:variant>
      <vt:variant>
        <vt:lpwstr>_Toc19097999</vt:lpwstr>
      </vt:variant>
      <vt:variant>
        <vt:i4>1441855</vt:i4>
      </vt:variant>
      <vt:variant>
        <vt:i4>101</vt:i4>
      </vt:variant>
      <vt:variant>
        <vt:i4>0</vt:i4>
      </vt:variant>
      <vt:variant>
        <vt:i4>5</vt:i4>
      </vt:variant>
      <vt:variant>
        <vt:lpwstr/>
      </vt:variant>
      <vt:variant>
        <vt:lpwstr>_Toc19097998</vt:lpwstr>
      </vt:variant>
      <vt:variant>
        <vt:i4>1638463</vt:i4>
      </vt:variant>
      <vt:variant>
        <vt:i4>95</vt:i4>
      </vt:variant>
      <vt:variant>
        <vt:i4>0</vt:i4>
      </vt:variant>
      <vt:variant>
        <vt:i4>5</vt:i4>
      </vt:variant>
      <vt:variant>
        <vt:lpwstr/>
      </vt:variant>
      <vt:variant>
        <vt:lpwstr>_Toc19097997</vt:lpwstr>
      </vt:variant>
      <vt:variant>
        <vt:i4>1572927</vt:i4>
      </vt:variant>
      <vt:variant>
        <vt:i4>89</vt:i4>
      </vt:variant>
      <vt:variant>
        <vt:i4>0</vt:i4>
      </vt:variant>
      <vt:variant>
        <vt:i4>5</vt:i4>
      </vt:variant>
      <vt:variant>
        <vt:lpwstr/>
      </vt:variant>
      <vt:variant>
        <vt:lpwstr>_Toc19097996</vt:lpwstr>
      </vt:variant>
      <vt:variant>
        <vt:i4>1769535</vt:i4>
      </vt:variant>
      <vt:variant>
        <vt:i4>83</vt:i4>
      </vt:variant>
      <vt:variant>
        <vt:i4>0</vt:i4>
      </vt:variant>
      <vt:variant>
        <vt:i4>5</vt:i4>
      </vt:variant>
      <vt:variant>
        <vt:lpwstr/>
      </vt:variant>
      <vt:variant>
        <vt:lpwstr>_Toc19097995</vt:lpwstr>
      </vt:variant>
      <vt:variant>
        <vt:i4>1703999</vt:i4>
      </vt:variant>
      <vt:variant>
        <vt:i4>77</vt:i4>
      </vt:variant>
      <vt:variant>
        <vt:i4>0</vt:i4>
      </vt:variant>
      <vt:variant>
        <vt:i4>5</vt:i4>
      </vt:variant>
      <vt:variant>
        <vt:lpwstr/>
      </vt:variant>
      <vt:variant>
        <vt:lpwstr>_Toc19097994</vt:lpwstr>
      </vt:variant>
      <vt:variant>
        <vt:i4>1900607</vt:i4>
      </vt:variant>
      <vt:variant>
        <vt:i4>71</vt:i4>
      </vt:variant>
      <vt:variant>
        <vt:i4>0</vt:i4>
      </vt:variant>
      <vt:variant>
        <vt:i4>5</vt:i4>
      </vt:variant>
      <vt:variant>
        <vt:lpwstr/>
      </vt:variant>
      <vt:variant>
        <vt:lpwstr>_Toc19097993</vt:lpwstr>
      </vt:variant>
      <vt:variant>
        <vt:i4>1835071</vt:i4>
      </vt:variant>
      <vt:variant>
        <vt:i4>65</vt:i4>
      </vt:variant>
      <vt:variant>
        <vt:i4>0</vt:i4>
      </vt:variant>
      <vt:variant>
        <vt:i4>5</vt:i4>
      </vt:variant>
      <vt:variant>
        <vt:lpwstr/>
      </vt:variant>
      <vt:variant>
        <vt:lpwstr>_Toc19097992</vt:lpwstr>
      </vt:variant>
      <vt:variant>
        <vt:i4>2031679</vt:i4>
      </vt:variant>
      <vt:variant>
        <vt:i4>59</vt:i4>
      </vt:variant>
      <vt:variant>
        <vt:i4>0</vt:i4>
      </vt:variant>
      <vt:variant>
        <vt:i4>5</vt:i4>
      </vt:variant>
      <vt:variant>
        <vt:lpwstr/>
      </vt:variant>
      <vt:variant>
        <vt:lpwstr>_Toc19097991</vt:lpwstr>
      </vt:variant>
      <vt:variant>
        <vt:i4>1966143</vt:i4>
      </vt:variant>
      <vt:variant>
        <vt:i4>53</vt:i4>
      </vt:variant>
      <vt:variant>
        <vt:i4>0</vt:i4>
      </vt:variant>
      <vt:variant>
        <vt:i4>5</vt:i4>
      </vt:variant>
      <vt:variant>
        <vt:lpwstr/>
      </vt:variant>
      <vt:variant>
        <vt:lpwstr>_Toc19097990</vt:lpwstr>
      </vt:variant>
      <vt:variant>
        <vt:i4>1507390</vt:i4>
      </vt:variant>
      <vt:variant>
        <vt:i4>47</vt:i4>
      </vt:variant>
      <vt:variant>
        <vt:i4>0</vt:i4>
      </vt:variant>
      <vt:variant>
        <vt:i4>5</vt:i4>
      </vt:variant>
      <vt:variant>
        <vt:lpwstr/>
      </vt:variant>
      <vt:variant>
        <vt:lpwstr>_Toc19097989</vt:lpwstr>
      </vt:variant>
      <vt:variant>
        <vt:i4>1441854</vt:i4>
      </vt:variant>
      <vt:variant>
        <vt:i4>41</vt:i4>
      </vt:variant>
      <vt:variant>
        <vt:i4>0</vt:i4>
      </vt:variant>
      <vt:variant>
        <vt:i4>5</vt:i4>
      </vt:variant>
      <vt:variant>
        <vt:lpwstr/>
      </vt:variant>
      <vt:variant>
        <vt:lpwstr>_Toc19097988</vt:lpwstr>
      </vt:variant>
      <vt:variant>
        <vt:i4>1638462</vt:i4>
      </vt:variant>
      <vt:variant>
        <vt:i4>35</vt:i4>
      </vt:variant>
      <vt:variant>
        <vt:i4>0</vt:i4>
      </vt:variant>
      <vt:variant>
        <vt:i4>5</vt:i4>
      </vt:variant>
      <vt:variant>
        <vt:lpwstr/>
      </vt:variant>
      <vt:variant>
        <vt:lpwstr>_Toc19097987</vt:lpwstr>
      </vt:variant>
      <vt:variant>
        <vt:i4>1572926</vt:i4>
      </vt:variant>
      <vt:variant>
        <vt:i4>29</vt:i4>
      </vt:variant>
      <vt:variant>
        <vt:i4>0</vt:i4>
      </vt:variant>
      <vt:variant>
        <vt:i4>5</vt:i4>
      </vt:variant>
      <vt:variant>
        <vt:lpwstr/>
      </vt:variant>
      <vt:variant>
        <vt:lpwstr>_Toc19097986</vt:lpwstr>
      </vt:variant>
      <vt:variant>
        <vt:i4>1769534</vt:i4>
      </vt:variant>
      <vt:variant>
        <vt:i4>23</vt:i4>
      </vt:variant>
      <vt:variant>
        <vt:i4>0</vt:i4>
      </vt:variant>
      <vt:variant>
        <vt:i4>5</vt:i4>
      </vt:variant>
      <vt:variant>
        <vt:lpwstr/>
      </vt:variant>
      <vt:variant>
        <vt:lpwstr>_Toc19097985</vt:lpwstr>
      </vt:variant>
      <vt:variant>
        <vt:i4>1703998</vt:i4>
      </vt:variant>
      <vt:variant>
        <vt:i4>17</vt:i4>
      </vt:variant>
      <vt:variant>
        <vt:i4>0</vt:i4>
      </vt:variant>
      <vt:variant>
        <vt:i4>5</vt:i4>
      </vt:variant>
      <vt:variant>
        <vt:lpwstr/>
      </vt:variant>
      <vt:variant>
        <vt:lpwstr>_Toc19097984</vt:lpwstr>
      </vt:variant>
      <vt:variant>
        <vt:i4>1900606</vt:i4>
      </vt:variant>
      <vt:variant>
        <vt:i4>11</vt:i4>
      </vt:variant>
      <vt:variant>
        <vt:i4>0</vt:i4>
      </vt:variant>
      <vt:variant>
        <vt:i4>5</vt:i4>
      </vt:variant>
      <vt:variant>
        <vt:lpwstr/>
      </vt:variant>
      <vt:variant>
        <vt:lpwstr>_Toc19097983</vt:lpwstr>
      </vt:variant>
      <vt:variant>
        <vt:i4>1835070</vt:i4>
      </vt:variant>
      <vt:variant>
        <vt:i4>5</vt:i4>
      </vt:variant>
      <vt:variant>
        <vt:i4>0</vt:i4>
      </vt:variant>
      <vt:variant>
        <vt:i4>5</vt:i4>
      </vt:variant>
      <vt:variant>
        <vt:lpwstr/>
      </vt:variant>
      <vt:variant>
        <vt:lpwstr>_Toc19097982</vt:lpwstr>
      </vt:variant>
      <vt:variant>
        <vt:i4>6488064</vt:i4>
      </vt:variant>
      <vt:variant>
        <vt:i4>12</vt:i4>
      </vt:variant>
      <vt:variant>
        <vt:i4>0</vt:i4>
      </vt:variant>
      <vt:variant>
        <vt:i4>5</vt:i4>
      </vt:variant>
      <vt:variant>
        <vt:lpwstr>mailto:kazan@prom-terra.ru</vt:lpwstr>
      </vt:variant>
      <vt:variant>
        <vt:lpwstr/>
      </vt:variant>
      <vt:variant>
        <vt:i4>5374042</vt:i4>
      </vt:variant>
      <vt:variant>
        <vt:i4>9</vt:i4>
      </vt:variant>
      <vt:variant>
        <vt:i4>0</vt:i4>
      </vt:variant>
      <vt:variant>
        <vt:i4>5</vt:i4>
      </vt:variant>
      <vt:variant>
        <vt:lpwstr>http://www.rt.prom-terra.ru/</vt:lpwstr>
      </vt:variant>
      <vt:variant>
        <vt:lpwstr/>
      </vt:variant>
      <vt:variant>
        <vt:i4>2555968</vt:i4>
      </vt:variant>
      <vt:variant>
        <vt:i4>6</vt:i4>
      </vt:variant>
      <vt:variant>
        <vt:i4>0</vt:i4>
      </vt:variant>
      <vt:variant>
        <vt:i4>5</vt:i4>
      </vt:variant>
      <vt:variant>
        <vt:lpwstr>mailto:info@prom-terra.ru</vt:lpwstr>
      </vt:variant>
      <vt:variant>
        <vt:lpwstr/>
      </vt:variant>
      <vt:variant>
        <vt:i4>5570650</vt:i4>
      </vt:variant>
      <vt:variant>
        <vt:i4>3</vt:i4>
      </vt:variant>
      <vt:variant>
        <vt:i4>0</vt:i4>
      </vt:variant>
      <vt:variant>
        <vt:i4>5</vt:i4>
      </vt:variant>
      <vt:variant>
        <vt:lpwstr>http://www.prom-terra.ru/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cp:lastModifiedBy>
  <cp:revision>7</cp:revision>
  <cp:lastPrinted>2022-05-13T16:19:00Z</cp:lastPrinted>
  <dcterms:created xsi:type="dcterms:W3CDTF">2022-05-12T05:49:00Z</dcterms:created>
  <dcterms:modified xsi:type="dcterms:W3CDTF">2022-05-13T16:20:00Z</dcterms:modified>
</cp:coreProperties>
</file>