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5458" w:type="dxa"/>
        <w:tblInd w:w="106" w:type="dxa"/>
        <w:tblLayout w:type="fixed"/>
        <w:tblLook w:val="04A0"/>
      </w:tblPr>
      <w:tblGrid>
        <w:gridCol w:w="763"/>
        <w:gridCol w:w="6042"/>
        <w:gridCol w:w="1276"/>
        <w:gridCol w:w="1276"/>
        <w:gridCol w:w="1417"/>
        <w:gridCol w:w="851"/>
        <w:gridCol w:w="709"/>
        <w:gridCol w:w="851"/>
        <w:gridCol w:w="2273"/>
      </w:tblGrid>
      <w:tr w:rsidR="00717ADF" w:rsidRPr="00C82AA6" w:rsidTr="00122DBE">
        <w:trPr>
          <w:trHeight w:val="567"/>
        </w:trPr>
        <w:tc>
          <w:tcPr>
            <w:tcW w:w="15458" w:type="dxa"/>
            <w:gridSpan w:val="9"/>
            <w:tcBorders>
              <w:top w:val="single" w:sz="4" w:space="0" w:color="auto"/>
              <w:left w:val="single" w:sz="4" w:space="0" w:color="auto"/>
              <w:bottom w:val="single" w:sz="4" w:space="0" w:color="auto"/>
              <w:right w:val="single" w:sz="4" w:space="0" w:color="auto"/>
            </w:tcBorders>
            <w:shd w:val="clear" w:color="auto" w:fill="FBD4B4" w:themeFill="accent6" w:themeFillTint="66"/>
            <w:noWrap/>
            <w:vAlign w:val="center"/>
            <w:hideMark/>
          </w:tcPr>
          <w:p w:rsidR="00717ADF" w:rsidRPr="00C82AA6" w:rsidRDefault="00F812AF" w:rsidP="000D4D83">
            <w:pPr>
              <w:jc w:val="center"/>
              <w:rPr>
                <w:rFonts w:asciiTheme="minorHAnsi" w:hAnsiTheme="minorHAnsi" w:cstheme="minorHAnsi"/>
                <w:b/>
                <w:sz w:val="22"/>
                <w:szCs w:val="22"/>
              </w:rPr>
            </w:pPr>
            <w:r w:rsidRPr="00C82AA6">
              <w:rPr>
                <w:rFonts w:asciiTheme="minorHAnsi" w:hAnsiTheme="minorHAnsi" w:cstheme="minorHAnsi"/>
                <w:b/>
                <w:sz w:val="22"/>
                <w:szCs w:val="22"/>
              </w:rPr>
              <w:t>БЛОК БВ</w:t>
            </w:r>
          </w:p>
        </w:tc>
      </w:tr>
      <w:tr w:rsidR="00EB45C5" w:rsidRPr="00C82AA6" w:rsidTr="00122DBE">
        <w:trPr>
          <w:trHeight w:val="567"/>
        </w:trPr>
        <w:tc>
          <w:tcPr>
            <w:tcW w:w="763" w:type="dxa"/>
            <w:tcBorders>
              <w:top w:val="single" w:sz="4" w:space="0" w:color="auto"/>
              <w:left w:val="single" w:sz="4" w:space="0" w:color="auto"/>
              <w:bottom w:val="single" w:sz="4" w:space="0" w:color="auto"/>
              <w:right w:val="single" w:sz="4" w:space="0" w:color="auto"/>
            </w:tcBorders>
            <w:shd w:val="clear" w:color="auto" w:fill="FBD4B4" w:themeFill="accent6" w:themeFillTint="66"/>
            <w:noWrap/>
            <w:vAlign w:val="center"/>
            <w:hideMark/>
          </w:tcPr>
          <w:p w:rsidR="00924D6F" w:rsidRPr="00C82AA6" w:rsidRDefault="00924D6F" w:rsidP="000D4D83">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4001</w:t>
            </w:r>
          </w:p>
        </w:tc>
        <w:tc>
          <w:tcPr>
            <w:tcW w:w="6042"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rsidR="00924D6F" w:rsidRPr="00C82AA6" w:rsidRDefault="00F812AF" w:rsidP="000D4D83">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Предоперационная</w:t>
            </w:r>
          </w:p>
        </w:tc>
        <w:tc>
          <w:tcPr>
            <w:tcW w:w="1276"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rsidR="00924D6F" w:rsidRPr="00C82AA6" w:rsidRDefault="00924D6F" w:rsidP="000D4D83">
            <w:pPr>
              <w:jc w:val="center"/>
              <w:rPr>
                <w:rFonts w:asciiTheme="minorHAnsi" w:hAnsiTheme="minorHAnsi" w:cstheme="minorHAnsi"/>
                <w:b/>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rsidR="00924D6F" w:rsidRPr="00C82AA6" w:rsidRDefault="00924D6F" w:rsidP="000D4D83">
            <w:pPr>
              <w:jc w:val="center"/>
              <w:rPr>
                <w:rFonts w:asciiTheme="minorHAnsi" w:hAnsiTheme="minorHAnsi" w:cstheme="minorHAnsi"/>
                <w:b/>
                <w:color w:val="000000"/>
                <w:sz w:val="22"/>
                <w:szCs w:val="22"/>
              </w:rPr>
            </w:pPr>
          </w:p>
        </w:tc>
        <w:tc>
          <w:tcPr>
            <w:tcW w:w="141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rsidR="00924D6F" w:rsidRPr="00C82AA6" w:rsidRDefault="00924D6F" w:rsidP="000D4D83">
            <w:pPr>
              <w:jc w:val="center"/>
              <w:rPr>
                <w:rFonts w:asciiTheme="minorHAnsi" w:hAnsiTheme="minorHAnsi" w:cstheme="minorHAnsi"/>
                <w:b/>
                <w:color w:val="000000"/>
                <w:sz w:val="22"/>
                <w:szCs w:val="22"/>
              </w:rPr>
            </w:pPr>
          </w:p>
        </w:tc>
        <w:tc>
          <w:tcPr>
            <w:tcW w:w="851"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rsidR="00924D6F" w:rsidRPr="00C82AA6" w:rsidRDefault="00924D6F" w:rsidP="000D4D83">
            <w:pPr>
              <w:jc w:val="center"/>
              <w:rPr>
                <w:rFonts w:asciiTheme="minorHAnsi" w:hAnsiTheme="minorHAnsi" w:cstheme="minorHAnsi"/>
                <w:b/>
                <w:color w:val="000000"/>
                <w:sz w:val="22"/>
                <w:szCs w:val="22"/>
              </w:rPr>
            </w:pPr>
          </w:p>
        </w:tc>
        <w:tc>
          <w:tcPr>
            <w:tcW w:w="709" w:type="dxa"/>
            <w:tcBorders>
              <w:top w:val="single" w:sz="4" w:space="0" w:color="auto"/>
              <w:left w:val="nil"/>
              <w:bottom w:val="single" w:sz="4" w:space="0" w:color="auto"/>
              <w:right w:val="single" w:sz="4" w:space="0" w:color="auto"/>
            </w:tcBorders>
            <w:shd w:val="clear" w:color="auto" w:fill="FBD4B4" w:themeFill="accent6" w:themeFillTint="66"/>
            <w:noWrap/>
            <w:vAlign w:val="center"/>
            <w:hideMark/>
          </w:tcPr>
          <w:p w:rsidR="00924D6F" w:rsidRPr="00C82AA6" w:rsidRDefault="00924D6F" w:rsidP="000D4D83">
            <w:pPr>
              <w:jc w:val="center"/>
              <w:rPr>
                <w:rFonts w:asciiTheme="minorHAnsi" w:hAnsiTheme="minorHAnsi" w:cstheme="minorHAnsi"/>
                <w:b/>
                <w:color w:val="000000"/>
                <w:sz w:val="22"/>
                <w:szCs w:val="22"/>
              </w:rPr>
            </w:pPr>
          </w:p>
        </w:tc>
        <w:tc>
          <w:tcPr>
            <w:tcW w:w="851" w:type="dxa"/>
            <w:tcBorders>
              <w:top w:val="single" w:sz="4" w:space="0" w:color="auto"/>
              <w:left w:val="nil"/>
              <w:bottom w:val="single" w:sz="4" w:space="0" w:color="auto"/>
              <w:right w:val="single" w:sz="4" w:space="0" w:color="auto"/>
            </w:tcBorders>
            <w:shd w:val="clear" w:color="auto" w:fill="FBD4B4" w:themeFill="accent6" w:themeFillTint="66"/>
            <w:noWrap/>
            <w:vAlign w:val="center"/>
            <w:hideMark/>
          </w:tcPr>
          <w:p w:rsidR="00924D6F" w:rsidRPr="00C82AA6" w:rsidRDefault="00924D6F" w:rsidP="000D4D83">
            <w:pPr>
              <w:jc w:val="center"/>
              <w:rPr>
                <w:rFonts w:asciiTheme="minorHAnsi" w:hAnsiTheme="minorHAnsi" w:cstheme="minorHAnsi"/>
                <w:b/>
                <w:color w:val="000000"/>
                <w:sz w:val="22"/>
                <w:szCs w:val="22"/>
              </w:rPr>
            </w:pPr>
          </w:p>
        </w:tc>
        <w:tc>
          <w:tcPr>
            <w:tcW w:w="2273" w:type="dxa"/>
            <w:tcBorders>
              <w:top w:val="single" w:sz="4" w:space="0" w:color="auto"/>
              <w:left w:val="nil"/>
              <w:bottom w:val="single" w:sz="4" w:space="0" w:color="auto"/>
              <w:right w:val="single" w:sz="4" w:space="0" w:color="auto"/>
            </w:tcBorders>
            <w:shd w:val="clear" w:color="auto" w:fill="FBD4B4" w:themeFill="accent6" w:themeFillTint="66"/>
            <w:noWrap/>
            <w:vAlign w:val="center"/>
            <w:hideMark/>
          </w:tcPr>
          <w:p w:rsidR="00924D6F" w:rsidRPr="00C82AA6" w:rsidRDefault="00924D6F" w:rsidP="000D4D83">
            <w:pPr>
              <w:rPr>
                <w:rFonts w:asciiTheme="minorHAnsi" w:hAnsiTheme="minorHAnsi" w:cstheme="minorHAnsi"/>
                <w:b/>
                <w:color w:val="000000"/>
                <w:sz w:val="22"/>
                <w:szCs w:val="22"/>
              </w:rPr>
            </w:pPr>
          </w:p>
        </w:tc>
      </w:tr>
      <w:tr w:rsidR="00924D6F"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924D6F" w:rsidRPr="00C82AA6" w:rsidRDefault="00924D6F"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924D6F" w:rsidRPr="00C82AA6" w:rsidRDefault="00924D6F"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924D6F" w:rsidRPr="00C82AA6" w:rsidRDefault="00924D6F"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924D6F" w:rsidRPr="00C82AA6" w:rsidRDefault="00924D6F"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924D6F" w:rsidRPr="00C82AA6" w:rsidRDefault="00924D6F"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924D6F" w:rsidRPr="00C82AA6" w:rsidRDefault="00924D6F"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924D6F" w:rsidRPr="00C82AA6" w:rsidRDefault="006A3282"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w:t>
            </w:r>
          </w:p>
        </w:tc>
        <w:tc>
          <w:tcPr>
            <w:tcW w:w="851" w:type="dxa"/>
            <w:tcBorders>
              <w:top w:val="nil"/>
              <w:left w:val="nil"/>
              <w:bottom w:val="single" w:sz="4" w:space="0" w:color="auto"/>
              <w:right w:val="single" w:sz="4" w:space="0" w:color="auto"/>
            </w:tcBorders>
            <w:shd w:val="clear" w:color="auto" w:fill="auto"/>
            <w:noWrap/>
            <w:vAlign w:val="center"/>
            <w:hideMark/>
          </w:tcPr>
          <w:p w:rsidR="00924D6F" w:rsidRPr="00C82AA6" w:rsidRDefault="00924D6F"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924D6F" w:rsidRPr="00C82AA6" w:rsidRDefault="00924D6F" w:rsidP="000D4D83">
            <w:pPr>
              <w:rPr>
                <w:rFonts w:asciiTheme="minorHAnsi" w:hAnsiTheme="minorHAnsi" w:cstheme="minorHAnsi"/>
                <w:color w:val="000000"/>
                <w:sz w:val="22"/>
                <w:szCs w:val="22"/>
              </w:rPr>
            </w:pPr>
          </w:p>
        </w:tc>
      </w:tr>
      <w:tr w:rsidR="00924D6F"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924D6F" w:rsidRPr="00C82AA6" w:rsidRDefault="00924D6F"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924D6F" w:rsidRPr="00C82AA6" w:rsidRDefault="00924D6F"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924D6F" w:rsidRPr="00C82AA6" w:rsidRDefault="00924D6F" w:rsidP="000D4D83">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924D6F" w:rsidRPr="00C82AA6" w:rsidRDefault="00924D6F"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924D6F" w:rsidRPr="00C82AA6" w:rsidRDefault="002F651E"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r w:rsidR="00924D6F" w:rsidRPr="00C82AA6">
              <w:rPr>
                <w:rFonts w:asciiTheme="minorHAnsi" w:hAnsiTheme="minorHAnsi" w:cstheme="minorHAnsi"/>
                <w:color w:val="000000"/>
                <w:sz w:val="22"/>
                <w:szCs w:val="22"/>
              </w:rPr>
              <w:t>, Россия</w:t>
            </w:r>
          </w:p>
        </w:tc>
        <w:tc>
          <w:tcPr>
            <w:tcW w:w="851" w:type="dxa"/>
            <w:tcBorders>
              <w:top w:val="nil"/>
              <w:left w:val="nil"/>
              <w:bottom w:val="single" w:sz="4" w:space="0" w:color="auto"/>
              <w:right w:val="single" w:sz="4" w:space="0" w:color="auto"/>
            </w:tcBorders>
            <w:shd w:val="clear" w:color="auto" w:fill="auto"/>
            <w:vAlign w:val="center"/>
            <w:hideMark/>
          </w:tcPr>
          <w:p w:rsidR="00924D6F" w:rsidRPr="00C82AA6" w:rsidRDefault="00924D6F"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924D6F" w:rsidRPr="00C82AA6" w:rsidRDefault="00924D6F"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w:t>
            </w:r>
          </w:p>
        </w:tc>
        <w:tc>
          <w:tcPr>
            <w:tcW w:w="851" w:type="dxa"/>
            <w:tcBorders>
              <w:top w:val="nil"/>
              <w:left w:val="nil"/>
              <w:bottom w:val="single" w:sz="4" w:space="0" w:color="auto"/>
              <w:right w:val="single" w:sz="4" w:space="0" w:color="auto"/>
            </w:tcBorders>
            <w:shd w:val="clear" w:color="auto" w:fill="auto"/>
            <w:noWrap/>
            <w:vAlign w:val="center"/>
            <w:hideMark/>
          </w:tcPr>
          <w:p w:rsidR="00924D6F" w:rsidRPr="00C82AA6" w:rsidRDefault="00924D6F"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924D6F" w:rsidRPr="00C82AA6" w:rsidRDefault="00924D6F" w:rsidP="000D4D83">
            <w:pPr>
              <w:rPr>
                <w:rFonts w:asciiTheme="minorHAnsi" w:hAnsiTheme="minorHAnsi" w:cstheme="minorHAnsi"/>
                <w:color w:val="000000"/>
                <w:sz w:val="22"/>
                <w:szCs w:val="22"/>
              </w:rPr>
            </w:pPr>
          </w:p>
        </w:tc>
      </w:tr>
      <w:tr w:rsidR="00924D6F"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924D6F" w:rsidRPr="00C82AA6" w:rsidRDefault="00924D6F"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76</w:t>
            </w:r>
          </w:p>
        </w:tc>
        <w:tc>
          <w:tcPr>
            <w:tcW w:w="6042" w:type="dxa"/>
            <w:tcBorders>
              <w:top w:val="nil"/>
              <w:left w:val="nil"/>
              <w:bottom w:val="single" w:sz="4" w:space="0" w:color="auto"/>
              <w:right w:val="single" w:sz="4" w:space="0" w:color="auto"/>
            </w:tcBorders>
            <w:shd w:val="clear" w:color="auto" w:fill="auto"/>
            <w:vAlign w:val="center"/>
            <w:hideMark/>
          </w:tcPr>
          <w:p w:rsidR="00924D6F" w:rsidRPr="00C82AA6" w:rsidRDefault="00924D6F"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Облучатель бактерицидный насстенный, производител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ность 95%, 75м3/час</w:t>
            </w:r>
          </w:p>
        </w:tc>
        <w:tc>
          <w:tcPr>
            <w:tcW w:w="1276" w:type="dxa"/>
            <w:tcBorders>
              <w:top w:val="nil"/>
              <w:left w:val="nil"/>
              <w:bottom w:val="single" w:sz="4" w:space="0" w:color="auto"/>
              <w:right w:val="single" w:sz="4" w:space="0" w:color="auto"/>
            </w:tcBorders>
            <w:shd w:val="clear" w:color="auto" w:fill="auto"/>
            <w:vAlign w:val="center"/>
            <w:hideMark/>
          </w:tcPr>
          <w:p w:rsidR="00924D6F" w:rsidRPr="00C82AA6" w:rsidRDefault="00924D6F"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ОБН-75 "Азов"</w:t>
            </w:r>
          </w:p>
        </w:tc>
        <w:tc>
          <w:tcPr>
            <w:tcW w:w="1276" w:type="dxa"/>
            <w:tcBorders>
              <w:top w:val="nil"/>
              <w:left w:val="nil"/>
              <w:bottom w:val="single" w:sz="4" w:space="0" w:color="auto"/>
              <w:right w:val="single" w:sz="4" w:space="0" w:color="auto"/>
            </w:tcBorders>
            <w:shd w:val="clear" w:color="auto" w:fill="auto"/>
            <w:vAlign w:val="center"/>
            <w:hideMark/>
          </w:tcPr>
          <w:p w:rsidR="00924D6F" w:rsidRPr="00C82AA6" w:rsidRDefault="00924D6F"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924D6F" w:rsidRPr="00C82AA6" w:rsidRDefault="00924D6F"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924D6F" w:rsidRPr="00C82AA6" w:rsidRDefault="00924D6F"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924D6F" w:rsidRPr="00C82AA6" w:rsidRDefault="00924D6F"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924D6F" w:rsidRPr="00C82AA6" w:rsidRDefault="00924D6F"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924D6F" w:rsidRPr="00C82AA6" w:rsidRDefault="00D95FBD" w:rsidP="000D4D83">
            <w:pPr>
              <w:rPr>
                <w:rFonts w:asciiTheme="minorHAnsi" w:hAnsiTheme="minorHAnsi" w:cstheme="minorHAnsi"/>
                <w:color w:val="000000"/>
                <w:sz w:val="22"/>
                <w:szCs w:val="22"/>
              </w:rPr>
            </w:pPr>
            <w:r w:rsidRPr="00C82AA6">
              <w:rPr>
                <w:rFonts w:asciiTheme="minorHAnsi" w:hAnsiTheme="minorHAnsi" w:cstheme="minorHAnsi"/>
                <w:iCs/>
                <w:sz w:val="22"/>
                <w:szCs w:val="22"/>
              </w:rPr>
              <w:t>Подключается к сети через два выключ</w:t>
            </w:r>
            <w:r w:rsidRPr="00C82AA6">
              <w:rPr>
                <w:rFonts w:asciiTheme="minorHAnsi" w:hAnsiTheme="minorHAnsi" w:cstheme="minorHAnsi"/>
                <w:iCs/>
                <w:sz w:val="22"/>
                <w:szCs w:val="22"/>
              </w:rPr>
              <w:t>а</w:t>
            </w:r>
            <w:r w:rsidRPr="00C82AA6">
              <w:rPr>
                <w:rFonts w:asciiTheme="minorHAnsi" w:hAnsiTheme="minorHAnsi" w:cstheme="minorHAnsi"/>
                <w:iCs/>
                <w:sz w:val="22"/>
                <w:szCs w:val="22"/>
              </w:rPr>
              <w:t>теля, расположенные вне помещения у входной двери, сблокированные со световым табло. </w:t>
            </w:r>
            <w:r w:rsidRPr="00C82AA6">
              <w:rPr>
                <w:rFonts w:asciiTheme="minorHAnsi" w:hAnsiTheme="minorHAnsi" w:cstheme="minorHAnsi"/>
                <w:sz w:val="22"/>
                <w:szCs w:val="22"/>
              </w:rPr>
              <w:t> </w:t>
            </w:r>
          </w:p>
        </w:tc>
      </w:tr>
      <w:tr w:rsidR="00924D6F"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924D6F" w:rsidRPr="00C82AA6" w:rsidRDefault="00924D6F"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924D6F" w:rsidRPr="00C82AA6" w:rsidRDefault="00924D6F"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924D6F" w:rsidRPr="00C82AA6" w:rsidRDefault="00924D6F" w:rsidP="000D4D83">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924D6F" w:rsidRPr="00C82AA6" w:rsidRDefault="00924D6F"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924D6F" w:rsidRPr="00C82AA6" w:rsidRDefault="00924D6F"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924D6F" w:rsidRPr="00C82AA6" w:rsidRDefault="00924D6F"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924D6F" w:rsidRPr="00C82AA6" w:rsidRDefault="00924D6F"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w:t>
            </w:r>
          </w:p>
        </w:tc>
        <w:tc>
          <w:tcPr>
            <w:tcW w:w="851" w:type="dxa"/>
            <w:tcBorders>
              <w:top w:val="nil"/>
              <w:left w:val="nil"/>
              <w:bottom w:val="single" w:sz="4" w:space="0" w:color="auto"/>
              <w:right w:val="single" w:sz="4" w:space="0" w:color="auto"/>
            </w:tcBorders>
            <w:shd w:val="clear" w:color="auto" w:fill="auto"/>
            <w:noWrap/>
            <w:vAlign w:val="center"/>
            <w:hideMark/>
          </w:tcPr>
          <w:p w:rsidR="00924D6F" w:rsidRPr="00C82AA6" w:rsidRDefault="00924D6F"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924D6F" w:rsidRPr="00C82AA6" w:rsidRDefault="00924D6F" w:rsidP="000D4D83">
            <w:pPr>
              <w:rPr>
                <w:rFonts w:asciiTheme="minorHAnsi" w:hAnsiTheme="minorHAnsi" w:cstheme="minorHAnsi"/>
                <w:color w:val="000000"/>
                <w:sz w:val="22"/>
                <w:szCs w:val="22"/>
              </w:rPr>
            </w:pPr>
          </w:p>
        </w:tc>
      </w:tr>
      <w:tr w:rsidR="00844AA6" w:rsidRPr="005B7FAD" w:rsidTr="00B13422">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44AA6" w:rsidRPr="005B7FAD" w:rsidRDefault="00844AA6" w:rsidP="002F6170">
            <w:pPr>
              <w:jc w:val="center"/>
              <w:rPr>
                <w:rFonts w:asciiTheme="minorHAnsi" w:hAnsiTheme="minorHAnsi" w:cstheme="minorHAnsi"/>
                <w:sz w:val="22"/>
                <w:szCs w:val="22"/>
              </w:rPr>
            </w:pPr>
            <w:r w:rsidRPr="005B7FAD">
              <w:rPr>
                <w:rFonts w:asciiTheme="minorHAnsi" w:hAnsiTheme="minorHAnsi" w:cstheme="minorHAnsi"/>
                <w:sz w:val="22"/>
                <w:szCs w:val="22"/>
              </w:rPr>
              <w:t>152А</w:t>
            </w:r>
          </w:p>
        </w:tc>
        <w:tc>
          <w:tcPr>
            <w:tcW w:w="604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844AA6" w:rsidRPr="005B7FAD" w:rsidRDefault="00844AA6" w:rsidP="002F6170">
            <w:pPr>
              <w:rPr>
                <w:rFonts w:asciiTheme="minorHAnsi" w:hAnsiTheme="minorHAnsi" w:cstheme="minorHAnsi"/>
                <w:sz w:val="22"/>
                <w:szCs w:val="22"/>
              </w:rPr>
            </w:pPr>
            <w:r w:rsidRPr="005B7FAD">
              <w:rPr>
                <w:rFonts w:asciiTheme="minorHAnsi" w:hAnsiTheme="minorHAnsi" w:cstheme="minorHAnsi"/>
                <w:sz w:val="22"/>
                <w:szCs w:val="22"/>
              </w:rPr>
              <w:t>Зеркало прямоугольное</w:t>
            </w:r>
          </w:p>
        </w:tc>
        <w:tc>
          <w:tcPr>
            <w:tcW w:w="1276" w:type="dxa"/>
            <w:tcBorders>
              <w:top w:val="nil"/>
              <w:left w:val="nil"/>
              <w:bottom w:val="single" w:sz="4" w:space="0" w:color="auto"/>
              <w:right w:val="single" w:sz="4" w:space="0" w:color="auto"/>
            </w:tcBorders>
            <w:shd w:val="clear" w:color="auto" w:fill="auto"/>
            <w:vAlign w:val="center"/>
            <w:hideMark/>
          </w:tcPr>
          <w:p w:rsidR="00844AA6" w:rsidRPr="005B7FAD" w:rsidRDefault="00844AA6" w:rsidP="002F6170">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844AA6" w:rsidRPr="005B7FAD" w:rsidRDefault="00844AA6" w:rsidP="002F6170">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44AA6" w:rsidRPr="005B7FAD" w:rsidRDefault="00844AA6" w:rsidP="002F6170">
            <w:pPr>
              <w:jc w:val="center"/>
              <w:rPr>
                <w:rFonts w:asciiTheme="minorHAnsi" w:hAnsiTheme="minorHAnsi" w:cstheme="minorHAnsi"/>
                <w:sz w:val="22"/>
                <w:szCs w:val="22"/>
              </w:rPr>
            </w:pPr>
            <w:r w:rsidRPr="005B7FAD">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844AA6" w:rsidRPr="005B7FAD" w:rsidRDefault="00844AA6" w:rsidP="002F6170">
            <w:pPr>
              <w:jc w:val="center"/>
              <w:rPr>
                <w:rFonts w:asciiTheme="minorHAnsi" w:hAnsiTheme="minorHAnsi" w:cstheme="minorHAnsi"/>
                <w:sz w:val="22"/>
                <w:szCs w:val="22"/>
              </w:rPr>
            </w:pPr>
            <w:r w:rsidRPr="005B7FAD">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844AA6" w:rsidRPr="005B7FAD" w:rsidRDefault="00844AA6" w:rsidP="002F6170">
            <w:pPr>
              <w:jc w:val="center"/>
              <w:rPr>
                <w:rFonts w:asciiTheme="minorHAnsi" w:hAnsiTheme="minorHAnsi" w:cstheme="minorHAnsi"/>
                <w:sz w:val="22"/>
                <w:szCs w:val="22"/>
              </w:rPr>
            </w:pPr>
            <w:r w:rsidRPr="005B7FAD">
              <w:rPr>
                <w:rFonts w:asciiTheme="minorHAnsi" w:hAnsiTheme="minorHAnsi" w:cstheme="minorHAnsi"/>
                <w:sz w:val="22"/>
                <w:szCs w:val="22"/>
              </w:rPr>
              <w:t>3</w:t>
            </w:r>
          </w:p>
        </w:tc>
        <w:tc>
          <w:tcPr>
            <w:tcW w:w="851" w:type="dxa"/>
            <w:tcBorders>
              <w:top w:val="nil"/>
              <w:left w:val="nil"/>
              <w:bottom w:val="single" w:sz="4" w:space="0" w:color="auto"/>
              <w:right w:val="single" w:sz="4" w:space="0" w:color="auto"/>
            </w:tcBorders>
            <w:shd w:val="clear" w:color="auto" w:fill="auto"/>
            <w:vAlign w:val="center"/>
            <w:hideMark/>
          </w:tcPr>
          <w:p w:rsidR="00844AA6" w:rsidRPr="005B7FAD" w:rsidRDefault="00844AA6" w:rsidP="002F6170">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844AA6" w:rsidRPr="005B7FAD" w:rsidRDefault="00844AA6" w:rsidP="002F6170">
            <w:pPr>
              <w:jc w:val="center"/>
              <w:rPr>
                <w:rFonts w:asciiTheme="minorHAnsi" w:hAnsiTheme="minorHAnsi" w:cstheme="minorHAnsi"/>
                <w:sz w:val="22"/>
                <w:szCs w:val="22"/>
              </w:rPr>
            </w:pP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6B452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1041Б***</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Умывальник хирургический</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3D664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3D664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3D664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6B4528">
            <w:pPr>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 xml:space="preserve">Подвод холодной воды  D=15; подвод горячей воды D=15; отвод в канализацию D=50. </w:t>
            </w:r>
          </w:p>
          <w:p w:rsidR="006B4528" w:rsidRPr="00C82AA6" w:rsidRDefault="006B4528" w:rsidP="006B4528">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Учитывается в разе</w:t>
            </w:r>
            <w:r w:rsidRPr="00C82AA6">
              <w:rPr>
                <w:rFonts w:asciiTheme="minorHAnsi" w:hAnsiTheme="minorHAnsi" w:cstheme="minorHAnsi"/>
                <w:color w:val="000000" w:themeColor="text1"/>
                <w:sz w:val="22"/>
                <w:szCs w:val="22"/>
              </w:rPr>
              <w:t>д</w:t>
            </w:r>
            <w:r w:rsidRPr="00C82AA6">
              <w:rPr>
                <w:rFonts w:asciiTheme="minorHAnsi" w:hAnsiTheme="minorHAnsi" w:cstheme="minorHAnsi"/>
                <w:color w:val="000000" w:themeColor="text1"/>
                <w:sz w:val="22"/>
                <w:szCs w:val="22"/>
              </w:rPr>
              <w:t>ле АР</w:t>
            </w:r>
          </w:p>
        </w:tc>
      </w:tr>
      <w:tr w:rsidR="00EB45C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6B4528" w:rsidRPr="00C82AA6" w:rsidRDefault="006B4528" w:rsidP="000D4D83">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4002</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6B4528" w:rsidRPr="00C82AA6" w:rsidRDefault="006B4528" w:rsidP="000D4D83">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Малая операционная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6B4528" w:rsidRPr="00C82AA6" w:rsidRDefault="006B4528" w:rsidP="000D4D83">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6B4528" w:rsidRPr="00C82AA6" w:rsidRDefault="006B4528" w:rsidP="000D4D83">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6B4528" w:rsidRPr="00C82AA6" w:rsidRDefault="006B4528" w:rsidP="000D4D83">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6B4528" w:rsidRPr="00C82AA6" w:rsidRDefault="006B4528" w:rsidP="000D4D83">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6B4528" w:rsidRPr="00C82AA6" w:rsidRDefault="006B4528" w:rsidP="000D4D83">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6B4528" w:rsidRPr="00C82AA6" w:rsidRDefault="006B4528" w:rsidP="000D4D83">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6B4528" w:rsidRPr="00C82AA6" w:rsidRDefault="006B4528" w:rsidP="000D4D83">
            <w:pPr>
              <w:rPr>
                <w:rFonts w:asciiTheme="minorHAnsi" w:hAnsiTheme="minorHAnsi" w:cstheme="minorHAnsi"/>
                <w:b/>
                <w:color w:val="000000"/>
                <w:sz w:val="22"/>
                <w:szCs w:val="22"/>
              </w:rPr>
            </w:pP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Боброва, инструментальный нерж.сталь (в т.ч. каркас). Габариты: 1500х650х900 мм</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8B5132"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 326711</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8B5132"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rPr>
                <w:rFonts w:asciiTheme="minorHAnsi" w:hAnsiTheme="minorHAnsi" w:cstheme="minorHAnsi"/>
                <w:color w:val="000000"/>
                <w:sz w:val="22"/>
                <w:szCs w:val="22"/>
              </w:rPr>
            </w:pPr>
          </w:p>
        </w:tc>
      </w:tr>
      <w:tr w:rsidR="00246DE0" w:rsidRPr="00C82AA6" w:rsidTr="00C86569">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246DE0" w:rsidRPr="00246DE0" w:rsidRDefault="00246DE0" w:rsidP="00C86569">
            <w:pPr>
              <w:jc w:val="center"/>
              <w:rPr>
                <w:rFonts w:asciiTheme="minorHAnsi" w:hAnsiTheme="minorHAnsi" w:cstheme="minorHAnsi"/>
                <w:color w:val="000000"/>
                <w:sz w:val="22"/>
                <w:szCs w:val="22"/>
                <w:highlight w:val="cyan"/>
              </w:rPr>
            </w:pPr>
            <w:r w:rsidRPr="00246DE0">
              <w:rPr>
                <w:rFonts w:asciiTheme="minorHAnsi" w:hAnsiTheme="minorHAnsi" w:cstheme="minorHAnsi"/>
                <w:color w:val="000000"/>
                <w:sz w:val="22"/>
                <w:szCs w:val="22"/>
                <w:highlight w:val="cyan"/>
              </w:rPr>
              <w:t>29</w:t>
            </w:r>
          </w:p>
        </w:tc>
        <w:tc>
          <w:tcPr>
            <w:tcW w:w="6042" w:type="dxa"/>
            <w:tcBorders>
              <w:top w:val="nil"/>
              <w:left w:val="nil"/>
              <w:bottom w:val="single" w:sz="4" w:space="0" w:color="auto"/>
              <w:right w:val="single" w:sz="4" w:space="0" w:color="auto"/>
            </w:tcBorders>
            <w:shd w:val="clear" w:color="auto" w:fill="auto"/>
            <w:vAlign w:val="center"/>
            <w:hideMark/>
          </w:tcPr>
          <w:p w:rsidR="00246DE0" w:rsidRPr="00246DE0" w:rsidRDefault="00246DE0" w:rsidP="00C86569">
            <w:pPr>
              <w:rPr>
                <w:rFonts w:asciiTheme="minorHAnsi" w:hAnsiTheme="minorHAnsi" w:cstheme="minorHAnsi"/>
                <w:color w:val="000000"/>
                <w:sz w:val="22"/>
                <w:szCs w:val="22"/>
                <w:highlight w:val="cyan"/>
              </w:rPr>
            </w:pPr>
            <w:r w:rsidRPr="00246DE0">
              <w:rPr>
                <w:rFonts w:asciiTheme="minorHAnsi" w:hAnsiTheme="minorHAnsi" w:cstheme="minorHAnsi"/>
                <w:color w:val="000000"/>
                <w:sz w:val="22"/>
                <w:szCs w:val="22"/>
                <w:highlight w:val="cyan"/>
              </w:rPr>
              <w:t>Тележка медицинская с ящиками; нерж.сталь</w:t>
            </w:r>
          </w:p>
          <w:p w:rsidR="00246DE0" w:rsidRPr="00246DE0" w:rsidRDefault="00246DE0" w:rsidP="00C86569">
            <w:pPr>
              <w:rPr>
                <w:rFonts w:asciiTheme="minorHAnsi" w:hAnsiTheme="minorHAnsi" w:cstheme="minorHAnsi"/>
                <w:color w:val="000000"/>
                <w:sz w:val="22"/>
                <w:szCs w:val="22"/>
                <w:highlight w:val="cyan"/>
              </w:rPr>
            </w:pPr>
            <w:r w:rsidRPr="00246DE0">
              <w:rPr>
                <w:rFonts w:asciiTheme="minorHAnsi" w:hAnsiTheme="minorHAnsi" w:cstheme="minorHAnsi"/>
                <w:color w:val="000000"/>
                <w:sz w:val="22"/>
                <w:szCs w:val="22"/>
                <w:highlight w:val="cyan"/>
              </w:rPr>
              <w:t>Габариты: 1200хх610х1000мм</w:t>
            </w:r>
          </w:p>
        </w:tc>
        <w:tc>
          <w:tcPr>
            <w:tcW w:w="1276" w:type="dxa"/>
            <w:tcBorders>
              <w:top w:val="nil"/>
              <w:left w:val="nil"/>
              <w:bottom w:val="single" w:sz="4" w:space="0" w:color="auto"/>
              <w:right w:val="single" w:sz="4" w:space="0" w:color="auto"/>
            </w:tcBorders>
            <w:shd w:val="clear" w:color="auto" w:fill="auto"/>
            <w:vAlign w:val="center"/>
            <w:hideMark/>
          </w:tcPr>
          <w:p w:rsidR="00246DE0" w:rsidRPr="00246DE0" w:rsidRDefault="00246DE0" w:rsidP="00C86569">
            <w:pPr>
              <w:jc w:val="center"/>
              <w:rPr>
                <w:rFonts w:asciiTheme="minorHAnsi" w:hAnsiTheme="minorHAnsi" w:cstheme="minorHAnsi"/>
                <w:color w:val="000000"/>
                <w:sz w:val="22"/>
                <w:szCs w:val="22"/>
                <w:highlight w:val="cyan"/>
              </w:rPr>
            </w:pPr>
            <w:r w:rsidRPr="00246DE0">
              <w:rPr>
                <w:rFonts w:asciiTheme="minorHAnsi" w:hAnsiTheme="minorHAnsi" w:cstheme="minorHAnsi"/>
                <w:color w:val="000000"/>
                <w:sz w:val="22"/>
                <w:szCs w:val="22"/>
                <w:highlight w:val="cyan"/>
              </w:rPr>
              <w:t>арт.325200</w:t>
            </w:r>
          </w:p>
        </w:tc>
        <w:tc>
          <w:tcPr>
            <w:tcW w:w="1276" w:type="dxa"/>
            <w:tcBorders>
              <w:top w:val="nil"/>
              <w:left w:val="nil"/>
              <w:bottom w:val="single" w:sz="4" w:space="0" w:color="auto"/>
              <w:right w:val="single" w:sz="4" w:space="0" w:color="auto"/>
            </w:tcBorders>
            <w:shd w:val="clear" w:color="auto" w:fill="auto"/>
            <w:vAlign w:val="center"/>
            <w:hideMark/>
          </w:tcPr>
          <w:p w:rsidR="00246DE0" w:rsidRPr="00246DE0" w:rsidRDefault="00246DE0" w:rsidP="00C86569">
            <w:pPr>
              <w:jc w:val="center"/>
              <w:rPr>
                <w:rFonts w:asciiTheme="minorHAnsi" w:hAnsiTheme="minorHAnsi" w:cstheme="minorHAnsi"/>
                <w:color w:val="000000"/>
                <w:sz w:val="22"/>
                <w:szCs w:val="22"/>
                <w:highlight w:val="cyan"/>
              </w:rPr>
            </w:pPr>
          </w:p>
        </w:tc>
        <w:tc>
          <w:tcPr>
            <w:tcW w:w="1417" w:type="dxa"/>
            <w:tcBorders>
              <w:top w:val="nil"/>
              <w:left w:val="nil"/>
              <w:bottom w:val="single" w:sz="4" w:space="0" w:color="auto"/>
              <w:right w:val="single" w:sz="4" w:space="0" w:color="auto"/>
            </w:tcBorders>
            <w:shd w:val="clear" w:color="auto" w:fill="auto"/>
            <w:vAlign w:val="center"/>
            <w:hideMark/>
          </w:tcPr>
          <w:p w:rsidR="00246DE0" w:rsidRPr="00246DE0" w:rsidRDefault="00246DE0" w:rsidP="00C86569">
            <w:pPr>
              <w:jc w:val="center"/>
              <w:rPr>
                <w:rFonts w:asciiTheme="minorHAnsi" w:hAnsiTheme="minorHAnsi" w:cstheme="minorHAnsi"/>
                <w:color w:val="000000"/>
                <w:sz w:val="22"/>
                <w:szCs w:val="22"/>
                <w:highlight w:val="cyan"/>
              </w:rPr>
            </w:pPr>
            <w:r w:rsidRPr="00246DE0">
              <w:rPr>
                <w:rFonts w:asciiTheme="minorHAnsi" w:hAnsiTheme="minorHAnsi" w:cstheme="minorHAnsi"/>
                <w:color w:val="000000"/>
                <w:sz w:val="22"/>
                <w:szCs w:val="22"/>
                <w:highlight w:val="cyan"/>
              </w:rPr>
              <w:t>Malvestio</w:t>
            </w:r>
          </w:p>
        </w:tc>
        <w:tc>
          <w:tcPr>
            <w:tcW w:w="851" w:type="dxa"/>
            <w:tcBorders>
              <w:top w:val="nil"/>
              <w:left w:val="nil"/>
              <w:bottom w:val="single" w:sz="4" w:space="0" w:color="auto"/>
              <w:right w:val="single" w:sz="4" w:space="0" w:color="auto"/>
            </w:tcBorders>
            <w:shd w:val="clear" w:color="auto" w:fill="auto"/>
            <w:vAlign w:val="center"/>
            <w:hideMark/>
          </w:tcPr>
          <w:p w:rsidR="00246DE0" w:rsidRPr="00246DE0" w:rsidRDefault="00246DE0" w:rsidP="00C86569">
            <w:pPr>
              <w:jc w:val="center"/>
              <w:rPr>
                <w:rFonts w:asciiTheme="minorHAnsi" w:hAnsiTheme="minorHAnsi" w:cstheme="minorHAnsi"/>
                <w:color w:val="000000"/>
                <w:sz w:val="22"/>
                <w:szCs w:val="22"/>
                <w:highlight w:val="cyan"/>
              </w:rPr>
            </w:pPr>
            <w:r w:rsidRPr="00246DE0">
              <w:rPr>
                <w:rFonts w:asciiTheme="minorHAnsi" w:hAnsiTheme="minorHAnsi" w:cstheme="minorHAnsi"/>
                <w:color w:val="000000"/>
                <w:sz w:val="22"/>
                <w:szCs w:val="22"/>
                <w:highlight w:val="cyan"/>
              </w:rPr>
              <w:t>шт.</w:t>
            </w:r>
          </w:p>
        </w:tc>
        <w:tc>
          <w:tcPr>
            <w:tcW w:w="709" w:type="dxa"/>
            <w:tcBorders>
              <w:top w:val="nil"/>
              <w:left w:val="nil"/>
              <w:bottom w:val="single" w:sz="4" w:space="0" w:color="auto"/>
              <w:right w:val="single" w:sz="4" w:space="0" w:color="auto"/>
            </w:tcBorders>
            <w:shd w:val="clear" w:color="auto" w:fill="auto"/>
            <w:noWrap/>
            <w:vAlign w:val="center"/>
            <w:hideMark/>
          </w:tcPr>
          <w:p w:rsidR="00246DE0" w:rsidRPr="00246DE0" w:rsidRDefault="00246DE0" w:rsidP="00C86569">
            <w:pPr>
              <w:jc w:val="center"/>
              <w:rPr>
                <w:rFonts w:asciiTheme="minorHAnsi" w:hAnsiTheme="minorHAnsi" w:cstheme="minorHAnsi"/>
                <w:color w:val="000000"/>
                <w:sz w:val="22"/>
                <w:szCs w:val="22"/>
                <w:highlight w:val="cyan"/>
              </w:rPr>
            </w:pPr>
            <w:r w:rsidRPr="00246DE0">
              <w:rPr>
                <w:rFonts w:asciiTheme="minorHAnsi" w:hAnsiTheme="minorHAnsi" w:cstheme="minorHAnsi"/>
                <w:color w:val="000000"/>
                <w:sz w:val="22"/>
                <w:szCs w:val="22"/>
                <w:highlight w:val="cyan"/>
              </w:rPr>
              <w:t>1</w:t>
            </w:r>
          </w:p>
        </w:tc>
        <w:tc>
          <w:tcPr>
            <w:tcW w:w="851" w:type="dxa"/>
            <w:tcBorders>
              <w:top w:val="nil"/>
              <w:left w:val="nil"/>
              <w:bottom w:val="single" w:sz="4" w:space="0" w:color="auto"/>
              <w:right w:val="single" w:sz="4" w:space="0" w:color="auto"/>
            </w:tcBorders>
            <w:shd w:val="clear" w:color="auto" w:fill="auto"/>
            <w:noWrap/>
            <w:vAlign w:val="center"/>
            <w:hideMark/>
          </w:tcPr>
          <w:p w:rsidR="00246DE0" w:rsidRPr="00C82AA6" w:rsidRDefault="00246DE0" w:rsidP="00C86569">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246DE0" w:rsidRPr="00C82AA6" w:rsidRDefault="00246DE0" w:rsidP="00C86569">
            <w:pPr>
              <w:rPr>
                <w:rFonts w:asciiTheme="minorHAnsi" w:hAnsiTheme="minorHAnsi" w:cstheme="minorHAnsi"/>
                <w:color w:val="000000"/>
                <w:sz w:val="22"/>
                <w:szCs w:val="22"/>
              </w:rPr>
            </w:pP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32</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Набор инструментов и приспособлений для малых хирург</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ческих вмешательств</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8B5132"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Гебрюдер Мартин ГМБХ и Ко. КГ, Герм</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ния</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42</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Аппарат для интраоперационной реинфузии крови крови</w:t>
            </w:r>
          </w:p>
          <w:p w:rsidR="004D63E9" w:rsidRPr="00C82AA6" w:rsidRDefault="004D63E9" w:rsidP="004D63E9">
            <w:pPr>
              <w:rPr>
                <w:rFonts w:asciiTheme="minorHAnsi" w:hAnsiTheme="minorHAnsi" w:cstheme="minorHAnsi"/>
                <w:color w:val="000000"/>
                <w:sz w:val="22"/>
                <w:szCs w:val="22"/>
              </w:rPr>
            </w:pPr>
            <w:r w:rsidRPr="00C82AA6">
              <w:rPr>
                <w:rFonts w:asciiTheme="minorHAnsi" w:hAnsiTheme="minorHAnsi" w:cstheme="minorHAnsi"/>
                <w:sz w:val="22"/>
                <w:szCs w:val="22"/>
              </w:rPr>
              <w:t>1Ф; 220 В; 0,4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8B5132"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CATS.mart</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Fresenius, Германия</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4D63E9" w:rsidP="000D4D83">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44</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Аппарат лазерный тулиевый •Мультидиодный аппликатор с оптической группой, состоящей из 3-ёх MLS источников мощностью до 3.3 Вт; •Целевая зона диаметром 5 см по</w:t>
            </w:r>
            <w:r w:rsidRPr="00C82AA6">
              <w:rPr>
                <w:rFonts w:asciiTheme="minorHAnsi" w:hAnsiTheme="minorHAnsi" w:cstheme="minorHAnsi"/>
                <w:color w:val="000000"/>
                <w:sz w:val="22"/>
                <w:szCs w:val="22"/>
              </w:rPr>
              <w:t>д</w:t>
            </w:r>
            <w:r w:rsidRPr="00C82AA6">
              <w:rPr>
                <w:rFonts w:asciiTheme="minorHAnsi" w:hAnsiTheme="minorHAnsi" w:cstheme="minorHAnsi"/>
                <w:color w:val="000000"/>
                <w:sz w:val="22"/>
                <w:szCs w:val="22"/>
              </w:rPr>
              <w:t>свечивается высокоэффективными светодиодами красного цвета; •Аппликатор с оптической группой, состоящей из 1-го источника MLS — мощность до 1,1 Вт; •Целевая зона ди</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lastRenderedPageBreak/>
              <w:t>метром 2 см подсвечивается высокоэффективными свет</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диодами красного цвета; •Цветной сенсорный LCD дисплей высокого разрешения; •Удобный и понятный пользовател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ский интерфейс; •Размеры и вес: 68 х 42 х 145 см, 27 кг; •Питание: Литий-полимерный аккумулятор;   •Внешний блок питания 18 В, 50 ВА.</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8B5132"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MLS М6</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8B5132"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ASA S.r.L, Италия</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5271FC" w:rsidP="000D4D83">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45</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Емкость для отходов (на 15 л.) с мобильным каркасом, кол</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са антистатичные, габаритами 32,5х31х80 см.</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8B5132"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PN99006</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8B5132"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rPr>
                <w:rFonts w:asciiTheme="minorHAnsi" w:hAnsiTheme="minorHAnsi" w:cstheme="minorHAnsi"/>
                <w:color w:val="000000"/>
                <w:sz w:val="22"/>
                <w:szCs w:val="22"/>
              </w:rPr>
            </w:pP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50</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Громкоговоритель, система потолочная, OR-1 потолочное отверстие 198 мм.</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OR-1</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lang w:val="en-US"/>
              </w:rPr>
            </w:pPr>
            <w:r w:rsidRPr="00C82AA6">
              <w:rPr>
                <w:rFonts w:asciiTheme="minorHAnsi" w:hAnsiTheme="minorHAnsi" w:cstheme="minorHAnsi"/>
                <w:color w:val="000000"/>
                <w:sz w:val="22"/>
                <w:szCs w:val="22"/>
                <w:lang w:val="en-US"/>
              </w:rPr>
              <w:t xml:space="preserve">Karl Storz GmbH &amp; Co, </w:t>
            </w:r>
            <w:r w:rsidRPr="00C82AA6">
              <w:rPr>
                <w:rFonts w:asciiTheme="minorHAnsi" w:hAnsiTheme="minorHAnsi" w:cstheme="minorHAnsi"/>
                <w:color w:val="000000"/>
                <w:sz w:val="22"/>
                <w:szCs w:val="22"/>
              </w:rPr>
              <w:t>Германия</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OR-1</w:t>
            </w:r>
          </w:p>
          <w:p w:rsidR="00693FC5" w:rsidRPr="00C82AA6" w:rsidRDefault="00693FC5" w:rsidP="000D4D83">
            <w:pPr>
              <w:rPr>
                <w:rFonts w:asciiTheme="minorHAnsi" w:hAnsiTheme="minorHAnsi" w:cstheme="minorHAnsi"/>
                <w:color w:val="000000"/>
                <w:sz w:val="22"/>
                <w:szCs w:val="22"/>
              </w:rPr>
            </w:pPr>
            <w:r w:rsidRPr="00C82AA6">
              <w:rPr>
                <w:rFonts w:asciiTheme="minorHAnsi" w:hAnsiTheme="minorHAnsi" w:cstheme="minorHAnsi"/>
                <w:iCs/>
                <w:sz w:val="22"/>
                <w:szCs w:val="22"/>
              </w:rPr>
              <w:t>Данные предоста</w:t>
            </w:r>
            <w:r w:rsidRPr="00C82AA6">
              <w:rPr>
                <w:rFonts w:asciiTheme="minorHAnsi" w:hAnsiTheme="minorHAnsi" w:cstheme="minorHAnsi"/>
                <w:iCs/>
                <w:sz w:val="22"/>
                <w:szCs w:val="22"/>
              </w:rPr>
              <w:t>в</w:t>
            </w:r>
            <w:r w:rsidRPr="00C82AA6">
              <w:rPr>
                <w:rFonts w:asciiTheme="minorHAnsi" w:hAnsiTheme="minorHAnsi" w:cstheme="minorHAnsi"/>
                <w:iCs/>
                <w:sz w:val="22"/>
                <w:szCs w:val="22"/>
              </w:rPr>
              <w:t>ляет фирма-производитель да</w:t>
            </w:r>
            <w:r w:rsidRPr="00C82AA6">
              <w:rPr>
                <w:rFonts w:asciiTheme="minorHAnsi" w:hAnsiTheme="minorHAnsi" w:cstheme="minorHAnsi"/>
                <w:iCs/>
                <w:sz w:val="22"/>
                <w:szCs w:val="22"/>
              </w:rPr>
              <w:t>н</w:t>
            </w:r>
            <w:r w:rsidRPr="00C82AA6">
              <w:rPr>
                <w:rFonts w:asciiTheme="minorHAnsi" w:hAnsiTheme="minorHAnsi" w:cstheme="minorHAnsi"/>
                <w:iCs/>
                <w:sz w:val="22"/>
                <w:szCs w:val="22"/>
              </w:rPr>
              <w:t>ного оборудования</w:t>
            </w: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51</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Двухкупольный хирургический светильник и монитором</w:t>
            </w:r>
          </w:p>
          <w:p w:rsidR="00BD011D" w:rsidRPr="00C82AA6" w:rsidRDefault="009626FF" w:rsidP="007C0608">
            <w:pPr>
              <w:rPr>
                <w:rFonts w:asciiTheme="minorHAnsi" w:hAnsiTheme="minorHAnsi" w:cstheme="minorHAnsi"/>
                <w:color w:val="000000"/>
                <w:sz w:val="22"/>
                <w:szCs w:val="22"/>
              </w:rPr>
            </w:pPr>
            <w:r w:rsidRPr="00C82AA6">
              <w:rPr>
                <w:rFonts w:asciiTheme="minorHAnsi" w:hAnsiTheme="minorHAnsi" w:cstheme="minorHAnsi"/>
                <w:sz w:val="22"/>
                <w:szCs w:val="22"/>
              </w:rPr>
              <w:t>1Ф; 220 В; 0,5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150 кг.</w:t>
            </w: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OR-1</w:t>
            </w:r>
          </w:p>
          <w:p w:rsidR="009626FF" w:rsidRPr="00C82AA6" w:rsidRDefault="009626FF" w:rsidP="000D4D83">
            <w:pPr>
              <w:rPr>
                <w:rFonts w:asciiTheme="minorHAnsi" w:hAnsiTheme="minorHAnsi" w:cstheme="minorHAnsi"/>
                <w:color w:val="000000"/>
                <w:sz w:val="22"/>
                <w:szCs w:val="22"/>
              </w:rPr>
            </w:pPr>
          </w:p>
          <w:p w:rsidR="009626FF" w:rsidRPr="00C82AA6" w:rsidRDefault="009626FF" w:rsidP="000D4D83">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разделител</w:t>
            </w:r>
            <w:r w:rsidRPr="00C82AA6">
              <w:rPr>
                <w:rFonts w:asciiTheme="minorHAnsi" w:hAnsiTheme="minorHAnsi" w:cstheme="minorHAnsi"/>
                <w:sz w:val="22"/>
                <w:szCs w:val="22"/>
              </w:rPr>
              <w:t>ь</w:t>
            </w:r>
            <w:r w:rsidRPr="00C82AA6">
              <w:rPr>
                <w:rFonts w:asciiTheme="minorHAnsi" w:hAnsiTheme="minorHAnsi" w:cstheme="minorHAnsi"/>
                <w:sz w:val="22"/>
                <w:szCs w:val="22"/>
              </w:rPr>
              <w:t>ный трансформатор, комбинированный с выключателем; тр</w:t>
            </w:r>
            <w:r w:rsidRPr="00C82AA6">
              <w:rPr>
                <w:rFonts w:asciiTheme="minorHAnsi" w:hAnsiTheme="minorHAnsi" w:cstheme="minorHAnsi"/>
                <w:sz w:val="22"/>
                <w:szCs w:val="22"/>
              </w:rPr>
              <w:t>е</w:t>
            </w:r>
            <w:r w:rsidRPr="00C82AA6">
              <w:rPr>
                <w:rFonts w:asciiTheme="minorHAnsi" w:hAnsiTheme="minorHAnsi" w:cstheme="minorHAnsi"/>
                <w:sz w:val="22"/>
                <w:szCs w:val="22"/>
              </w:rPr>
              <w:t>буется защитное з</w:t>
            </w:r>
            <w:r w:rsidRPr="00C82AA6">
              <w:rPr>
                <w:rFonts w:asciiTheme="minorHAnsi" w:hAnsiTheme="minorHAnsi" w:cstheme="minorHAnsi"/>
                <w:sz w:val="22"/>
                <w:szCs w:val="22"/>
              </w:rPr>
              <w:t>а</w:t>
            </w:r>
            <w:r w:rsidRPr="00C82AA6">
              <w:rPr>
                <w:rFonts w:asciiTheme="minorHAnsi" w:hAnsiTheme="minorHAnsi" w:cstheme="minorHAnsi"/>
                <w:sz w:val="22"/>
                <w:szCs w:val="22"/>
              </w:rPr>
              <w:t>земление.                                          При пониженном напряжении в сети светильник должен автоматически пер</w:t>
            </w:r>
            <w:r w:rsidRPr="00C82AA6">
              <w:rPr>
                <w:rFonts w:asciiTheme="minorHAnsi" w:hAnsiTheme="minorHAnsi" w:cstheme="minorHAnsi"/>
                <w:sz w:val="22"/>
                <w:szCs w:val="22"/>
              </w:rPr>
              <w:t>е</w:t>
            </w:r>
            <w:r w:rsidRPr="00C82AA6">
              <w:rPr>
                <w:rFonts w:asciiTheme="minorHAnsi" w:hAnsiTheme="minorHAnsi" w:cstheme="minorHAnsi"/>
                <w:sz w:val="22"/>
                <w:szCs w:val="22"/>
              </w:rPr>
              <w:t>ключаться на пит</w:t>
            </w:r>
            <w:r w:rsidRPr="00C82AA6">
              <w:rPr>
                <w:rFonts w:asciiTheme="minorHAnsi" w:hAnsiTheme="minorHAnsi" w:cstheme="minorHAnsi"/>
                <w:sz w:val="22"/>
                <w:szCs w:val="22"/>
              </w:rPr>
              <w:t>а</w:t>
            </w:r>
            <w:r w:rsidRPr="00C82AA6">
              <w:rPr>
                <w:rFonts w:asciiTheme="minorHAnsi" w:hAnsiTheme="minorHAnsi" w:cstheme="minorHAnsi"/>
                <w:sz w:val="22"/>
                <w:szCs w:val="22"/>
              </w:rPr>
              <w:t>ние от аккумулято</w:t>
            </w:r>
            <w:r w:rsidRPr="00C82AA6">
              <w:rPr>
                <w:rFonts w:asciiTheme="minorHAnsi" w:hAnsiTheme="minorHAnsi" w:cstheme="minorHAnsi"/>
                <w:sz w:val="22"/>
                <w:szCs w:val="22"/>
              </w:rPr>
              <w:t>р</w:t>
            </w:r>
            <w:r w:rsidRPr="00C82AA6">
              <w:rPr>
                <w:rFonts w:asciiTheme="minorHAnsi" w:hAnsiTheme="minorHAnsi" w:cstheme="minorHAnsi"/>
                <w:sz w:val="22"/>
                <w:szCs w:val="22"/>
              </w:rPr>
              <w:lastRenderedPageBreak/>
              <w:t>ной станции.</w:t>
            </w: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52</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Дефибриллятор</w:t>
            </w:r>
          </w:p>
          <w:p w:rsidR="005271FC" w:rsidRPr="00C82AA6" w:rsidRDefault="005271FC" w:rsidP="005271FC">
            <w:pPr>
              <w:rPr>
                <w:rFonts w:asciiTheme="minorHAnsi" w:hAnsiTheme="minorHAnsi" w:cstheme="minorHAnsi"/>
                <w:color w:val="000000"/>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PRIMEDIC-Defi-Monitor DM-10</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METRAX, Германия</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5271FC" w:rsidP="000D4D83">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220В  через встрое</w:t>
            </w:r>
            <w:r w:rsidRPr="00C82AA6">
              <w:rPr>
                <w:rFonts w:asciiTheme="minorHAnsi" w:hAnsiTheme="minorHAnsi" w:cstheme="minorHAnsi"/>
                <w:sz w:val="22"/>
                <w:szCs w:val="22"/>
              </w:rPr>
              <w:t>н</w:t>
            </w:r>
            <w:r w:rsidRPr="00C82AA6">
              <w:rPr>
                <w:rFonts w:asciiTheme="minorHAnsi" w:hAnsiTheme="minorHAnsi" w:cstheme="minorHAnsi"/>
                <w:sz w:val="22"/>
                <w:szCs w:val="22"/>
              </w:rPr>
              <w:t>ный  блок питания</w:t>
            </w: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56</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оборудования интегрированной операционной</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1E5ABC"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OR-1</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KARL STORZ</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150</w:t>
            </w: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693FC5" w:rsidP="000D4D83">
            <w:pPr>
              <w:rPr>
                <w:rFonts w:asciiTheme="minorHAnsi" w:hAnsiTheme="minorHAnsi" w:cstheme="minorHAnsi"/>
                <w:color w:val="000000"/>
                <w:sz w:val="22"/>
                <w:szCs w:val="22"/>
              </w:rPr>
            </w:pPr>
            <w:r w:rsidRPr="00C82AA6">
              <w:rPr>
                <w:rFonts w:asciiTheme="minorHAnsi" w:hAnsiTheme="minorHAnsi" w:cstheme="minorHAnsi"/>
                <w:iCs/>
                <w:sz w:val="22"/>
                <w:szCs w:val="22"/>
              </w:rPr>
              <w:t>Данные предоста</w:t>
            </w:r>
            <w:r w:rsidRPr="00C82AA6">
              <w:rPr>
                <w:rFonts w:asciiTheme="minorHAnsi" w:hAnsiTheme="minorHAnsi" w:cstheme="minorHAnsi"/>
                <w:iCs/>
                <w:sz w:val="22"/>
                <w:szCs w:val="22"/>
              </w:rPr>
              <w:t>в</w:t>
            </w:r>
            <w:r w:rsidRPr="00C82AA6">
              <w:rPr>
                <w:rFonts w:asciiTheme="minorHAnsi" w:hAnsiTheme="minorHAnsi" w:cstheme="minorHAnsi"/>
                <w:iCs/>
                <w:sz w:val="22"/>
                <w:szCs w:val="22"/>
              </w:rPr>
              <w:t>ляет фирма-производитель да</w:t>
            </w:r>
            <w:r w:rsidRPr="00C82AA6">
              <w:rPr>
                <w:rFonts w:asciiTheme="minorHAnsi" w:hAnsiTheme="minorHAnsi" w:cstheme="minorHAnsi"/>
                <w:iCs/>
                <w:sz w:val="22"/>
                <w:szCs w:val="22"/>
              </w:rPr>
              <w:t>н</w:t>
            </w:r>
            <w:r w:rsidRPr="00C82AA6">
              <w:rPr>
                <w:rFonts w:asciiTheme="minorHAnsi" w:hAnsiTheme="minorHAnsi" w:cstheme="minorHAnsi"/>
                <w:iCs/>
                <w:sz w:val="22"/>
                <w:szCs w:val="22"/>
              </w:rPr>
              <w:t>ного оборудования</w:t>
            </w: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60</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Купольная камера, система потолочная, OR-1 потолочное отверстие 203.2 мм.</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OR-1</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lang w:val="en-US"/>
              </w:rPr>
            </w:pPr>
            <w:r w:rsidRPr="00C82AA6">
              <w:rPr>
                <w:rFonts w:asciiTheme="minorHAnsi" w:hAnsiTheme="minorHAnsi" w:cstheme="minorHAnsi"/>
                <w:color w:val="000000"/>
                <w:sz w:val="22"/>
                <w:szCs w:val="22"/>
                <w:lang w:val="en-US"/>
              </w:rPr>
              <w:t xml:space="preserve">Karl Storz GmbH &amp; Co, </w:t>
            </w:r>
            <w:r w:rsidRPr="00C82AA6">
              <w:rPr>
                <w:rFonts w:asciiTheme="minorHAnsi" w:hAnsiTheme="minorHAnsi" w:cstheme="minorHAnsi"/>
                <w:color w:val="000000"/>
                <w:sz w:val="22"/>
                <w:szCs w:val="22"/>
              </w:rPr>
              <w:t>Германия</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OR-1</w:t>
            </w:r>
          </w:p>
        </w:tc>
      </w:tr>
      <w:tr w:rsidR="00DF3C1F"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3C1F" w:rsidRPr="00C82AA6" w:rsidRDefault="00DF3C1F"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62</w:t>
            </w:r>
          </w:p>
        </w:tc>
        <w:tc>
          <w:tcPr>
            <w:tcW w:w="6042" w:type="dxa"/>
            <w:tcBorders>
              <w:top w:val="nil"/>
              <w:left w:val="nil"/>
              <w:bottom w:val="single" w:sz="4" w:space="0" w:color="auto"/>
              <w:right w:val="single" w:sz="4" w:space="0" w:color="auto"/>
            </w:tcBorders>
            <w:shd w:val="clear" w:color="auto" w:fill="auto"/>
            <w:vAlign w:val="center"/>
            <w:hideMark/>
          </w:tcPr>
          <w:p w:rsidR="00DF3C1F" w:rsidRPr="00C82AA6" w:rsidRDefault="00DF3C1F"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Литотриптер</w:t>
            </w:r>
          </w:p>
          <w:p w:rsidR="00DF3C1F" w:rsidRPr="00C82AA6" w:rsidRDefault="00DF3C1F" w:rsidP="007F1E9D">
            <w:pPr>
              <w:rPr>
                <w:rFonts w:asciiTheme="minorHAnsi" w:hAnsiTheme="minorHAnsi" w:cstheme="minorHAnsi"/>
                <w:color w:val="000000"/>
                <w:sz w:val="22"/>
                <w:szCs w:val="22"/>
              </w:rPr>
            </w:pPr>
            <w:r w:rsidRPr="00C82AA6">
              <w:rPr>
                <w:rFonts w:asciiTheme="minorHAnsi" w:hAnsiTheme="minorHAnsi" w:cstheme="minorHAnsi"/>
                <w:sz w:val="22"/>
                <w:szCs w:val="22"/>
              </w:rPr>
              <w:t>1Ф; 220 В; 0,2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3C1F" w:rsidRPr="00C82AA6" w:rsidRDefault="00DF3C1F"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Swiss Lithoclast Master</w:t>
            </w:r>
          </w:p>
        </w:tc>
        <w:tc>
          <w:tcPr>
            <w:tcW w:w="1276" w:type="dxa"/>
            <w:tcBorders>
              <w:top w:val="nil"/>
              <w:left w:val="nil"/>
              <w:bottom w:val="single" w:sz="4" w:space="0" w:color="auto"/>
              <w:right w:val="single" w:sz="4" w:space="0" w:color="auto"/>
            </w:tcBorders>
            <w:shd w:val="clear" w:color="auto" w:fill="auto"/>
            <w:vAlign w:val="center"/>
            <w:hideMark/>
          </w:tcPr>
          <w:p w:rsidR="00DF3C1F" w:rsidRPr="00C82AA6" w:rsidRDefault="00DF3C1F" w:rsidP="007F1E9D">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3C1F" w:rsidRPr="00C82AA6" w:rsidRDefault="00DF3C1F"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EMS, Шв</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ция</w:t>
            </w:r>
          </w:p>
        </w:tc>
        <w:tc>
          <w:tcPr>
            <w:tcW w:w="851" w:type="dxa"/>
            <w:tcBorders>
              <w:top w:val="nil"/>
              <w:left w:val="nil"/>
              <w:bottom w:val="single" w:sz="4" w:space="0" w:color="auto"/>
              <w:right w:val="single" w:sz="4" w:space="0" w:color="auto"/>
            </w:tcBorders>
            <w:shd w:val="clear" w:color="auto" w:fill="auto"/>
            <w:vAlign w:val="center"/>
            <w:hideMark/>
          </w:tcPr>
          <w:p w:rsidR="00DF3C1F" w:rsidRPr="00C82AA6" w:rsidRDefault="00DF3C1F"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3C1F" w:rsidRPr="00C82AA6" w:rsidRDefault="00DF3C1F"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3C1F" w:rsidRPr="00C82AA6" w:rsidRDefault="00DF3C1F" w:rsidP="007F1E9D">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3C1F" w:rsidRPr="00C82AA6" w:rsidRDefault="00DF3C1F" w:rsidP="007F1E9D">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3C1F"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3C1F" w:rsidRPr="00C82AA6" w:rsidRDefault="00DF3C1F"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71</w:t>
            </w:r>
          </w:p>
        </w:tc>
        <w:tc>
          <w:tcPr>
            <w:tcW w:w="6042" w:type="dxa"/>
            <w:tcBorders>
              <w:top w:val="nil"/>
              <w:left w:val="nil"/>
              <w:bottom w:val="single" w:sz="4" w:space="0" w:color="auto"/>
              <w:right w:val="single" w:sz="4" w:space="0" w:color="auto"/>
            </w:tcBorders>
            <w:shd w:val="clear" w:color="auto" w:fill="auto"/>
            <w:vAlign w:val="center"/>
            <w:hideMark/>
          </w:tcPr>
          <w:p w:rsidR="00DF3C1F" w:rsidRPr="00C82AA6" w:rsidRDefault="00DF3C1F"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Монитор пациента </w:t>
            </w:r>
          </w:p>
          <w:p w:rsidR="00DF3C1F" w:rsidRPr="00C82AA6" w:rsidRDefault="00DF3C1F" w:rsidP="007F1E9D">
            <w:pPr>
              <w:rPr>
                <w:rFonts w:asciiTheme="minorHAnsi" w:hAnsiTheme="minorHAnsi" w:cstheme="minorHAnsi"/>
                <w:color w:val="000000"/>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3C1F" w:rsidRPr="00C82AA6" w:rsidRDefault="00DF3C1F"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Vista 120</w:t>
            </w:r>
          </w:p>
        </w:tc>
        <w:tc>
          <w:tcPr>
            <w:tcW w:w="1276" w:type="dxa"/>
            <w:tcBorders>
              <w:top w:val="nil"/>
              <w:left w:val="nil"/>
              <w:bottom w:val="single" w:sz="4" w:space="0" w:color="auto"/>
              <w:right w:val="single" w:sz="4" w:space="0" w:color="auto"/>
            </w:tcBorders>
            <w:shd w:val="clear" w:color="auto" w:fill="auto"/>
            <w:vAlign w:val="center"/>
            <w:hideMark/>
          </w:tcPr>
          <w:p w:rsidR="00DF3C1F" w:rsidRPr="00C82AA6" w:rsidRDefault="00DF3C1F" w:rsidP="007F1E9D">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3C1F" w:rsidRPr="00C82AA6" w:rsidRDefault="00DF3C1F" w:rsidP="007F1E9D">
            <w:pPr>
              <w:jc w:val="center"/>
              <w:rPr>
                <w:rFonts w:asciiTheme="minorHAnsi" w:hAnsiTheme="minorHAnsi" w:cstheme="minorHAnsi"/>
                <w:color w:val="000000"/>
                <w:sz w:val="22"/>
                <w:szCs w:val="22"/>
                <w:lang w:val="en-US"/>
              </w:rPr>
            </w:pPr>
            <w:r w:rsidRPr="00C82AA6">
              <w:rPr>
                <w:rFonts w:asciiTheme="minorHAnsi" w:hAnsiTheme="minorHAnsi" w:cstheme="minorHAnsi"/>
                <w:color w:val="000000"/>
                <w:sz w:val="22"/>
                <w:szCs w:val="22"/>
                <w:lang w:val="en-US"/>
              </w:rPr>
              <w:t>Drager Me</w:t>
            </w:r>
            <w:r w:rsidRPr="00C82AA6">
              <w:rPr>
                <w:rFonts w:asciiTheme="minorHAnsi" w:hAnsiTheme="minorHAnsi" w:cstheme="minorHAnsi"/>
                <w:color w:val="000000"/>
                <w:sz w:val="22"/>
                <w:szCs w:val="22"/>
                <w:lang w:val="en-US"/>
              </w:rPr>
              <w:t>d</w:t>
            </w:r>
            <w:r w:rsidRPr="00C82AA6">
              <w:rPr>
                <w:rFonts w:asciiTheme="minorHAnsi" w:hAnsiTheme="minorHAnsi" w:cstheme="minorHAnsi"/>
                <w:color w:val="000000"/>
                <w:sz w:val="22"/>
                <w:szCs w:val="22"/>
                <w:lang w:val="en-US"/>
              </w:rPr>
              <w:t xml:space="preserve">ical AG&amp;Co, </w:t>
            </w:r>
            <w:r w:rsidRPr="00C82AA6">
              <w:rPr>
                <w:rFonts w:asciiTheme="minorHAnsi" w:hAnsiTheme="minorHAnsi" w:cstheme="minorHAnsi"/>
                <w:color w:val="000000"/>
                <w:sz w:val="22"/>
                <w:szCs w:val="22"/>
              </w:rPr>
              <w:t>Германия</w:t>
            </w:r>
          </w:p>
        </w:tc>
        <w:tc>
          <w:tcPr>
            <w:tcW w:w="851" w:type="dxa"/>
            <w:tcBorders>
              <w:top w:val="nil"/>
              <w:left w:val="nil"/>
              <w:bottom w:val="single" w:sz="4" w:space="0" w:color="auto"/>
              <w:right w:val="single" w:sz="4" w:space="0" w:color="auto"/>
            </w:tcBorders>
            <w:shd w:val="clear" w:color="auto" w:fill="auto"/>
            <w:vAlign w:val="center"/>
            <w:hideMark/>
          </w:tcPr>
          <w:p w:rsidR="00DF3C1F" w:rsidRPr="00C82AA6" w:rsidRDefault="00DF3C1F"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3C1F" w:rsidRPr="00C82AA6" w:rsidRDefault="00DF3C1F"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3C1F" w:rsidRPr="00C82AA6" w:rsidRDefault="00DF3C1F" w:rsidP="007F1E9D">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3C1F" w:rsidRPr="00C82AA6" w:rsidRDefault="00DF3C1F" w:rsidP="007F1E9D">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3C1F"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3C1F" w:rsidRPr="00C82AA6" w:rsidRDefault="00DF3C1F"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72</w:t>
            </w:r>
          </w:p>
        </w:tc>
        <w:tc>
          <w:tcPr>
            <w:tcW w:w="6042" w:type="dxa"/>
            <w:tcBorders>
              <w:top w:val="nil"/>
              <w:left w:val="nil"/>
              <w:bottom w:val="single" w:sz="4" w:space="0" w:color="auto"/>
              <w:right w:val="single" w:sz="4" w:space="0" w:color="auto"/>
            </w:tcBorders>
            <w:shd w:val="clear" w:color="auto" w:fill="auto"/>
            <w:vAlign w:val="center"/>
            <w:hideMark/>
          </w:tcPr>
          <w:p w:rsidR="00DF3C1F" w:rsidRPr="00C82AA6" w:rsidRDefault="00DF3C1F"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Монитор, 55 дюйма, LAN</w:t>
            </w:r>
          </w:p>
          <w:p w:rsidR="00DF3C1F" w:rsidRPr="00C82AA6" w:rsidRDefault="00DF3C1F" w:rsidP="007F1E9D">
            <w:pPr>
              <w:rPr>
                <w:rFonts w:asciiTheme="minorHAnsi" w:hAnsiTheme="minorHAnsi" w:cstheme="minorHAnsi"/>
                <w:color w:val="000000"/>
                <w:sz w:val="22"/>
                <w:szCs w:val="22"/>
              </w:rPr>
            </w:pPr>
            <w:r w:rsidRPr="00C82AA6">
              <w:rPr>
                <w:rFonts w:asciiTheme="minorHAnsi" w:hAnsiTheme="minorHAnsi" w:cstheme="minorHAnsi"/>
                <w:sz w:val="22"/>
                <w:szCs w:val="22"/>
              </w:rPr>
              <w:t>1Ф; 220 В; 0,25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3C1F" w:rsidRPr="00C82AA6" w:rsidRDefault="00DF3C1F" w:rsidP="007F1E9D">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3C1F" w:rsidRPr="00C82AA6" w:rsidRDefault="00DF3C1F" w:rsidP="007F1E9D">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3C1F" w:rsidRPr="00C82AA6" w:rsidRDefault="00DF3C1F"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LG</w:t>
            </w:r>
          </w:p>
        </w:tc>
        <w:tc>
          <w:tcPr>
            <w:tcW w:w="851" w:type="dxa"/>
            <w:tcBorders>
              <w:top w:val="nil"/>
              <w:left w:val="nil"/>
              <w:bottom w:val="single" w:sz="4" w:space="0" w:color="auto"/>
              <w:right w:val="single" w:sz="4" w:space="0" w:color="auto"/>
            </w:tcBorders>
            <w:shd w:val="clear" w:color="auto" w:fill="auto"/>
            <w:vAlign w:val="center"/>
            <w:hideMark/>
          </w:tcPr>
          <w:p w:rsidR="00DF3C1F" w:rsidRPr="00C82AA6" w:rsidRDefault="00DF3C1F"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3C1F" w:rsidRPr="00C82AA6" w:rsidRDefault="00DF3C1F"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3C1F" w:rsidRPr="00C82AA6" w:rsidRDefault="00DF3C1F" w:rsidP="007F1E9D">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3C1F" w:rsidRPr="00C82AA6" w:rsidRDefault="00DF3C1F" w:rsidP="007F1E9D">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73</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Морцеллятор с морцескопом для лазерных энуклеаций</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1E5ABC" w:rsidP="000D4D83">
            <w:pPr>
              <w:jc w:val="center"/>
              <w:rPr>
                <w:rFonts w:asciiTheme="minorHAnsi" w:hAnsiTheme="minorHAnsi" w:cstheme="minorHAnsi"/>
                <w:color w:val="000000"/>
                <w:sz w:val="22"/>
                <w:szCs w:val="22"/>
                <w:lang w:val="en-US"/>
              </w:rPr>
            </w:pPr>
            <w:r w:rsidRPr="00C82AA6">
              <w:rPr>
                <w:rFonts w:asciiTheme="minorHAnsi" w:hAnsiTheme="minorHAnsi" w:cstheme="minorHAnsi"/>
                <w:color w:val="000000"/>
                <w:sz w:val="22"/>
                <w:szCs w:val="22"/>
                <w:lang w:val="en-US"/>
              </w:rPr>
              <w:t xml:space="preserve">KARL STORZ GmbH&amp;Co, </w:t>
            </w:r>
            <w:r w:rsidRPr="00C82AA6">
              <w:rPr>
                <w:rFonts w:asciiTheme="minorHAnsi" w:hAnsiTheme="minorHAnsi" w:cstheme="minorHAnsi"/>
                <w:color w:val="000000"/>
                <w:sz w:val="22"/>
                <w:szCs w:val="22"/>
              </w:rPr>
              <w:t>Германия</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rPr>
                <w:rFonts w:asciiTheme="minorHAnsi" w:hAnsiTheme="minorHAnsi" w:cstheme="minorHAnsi"/>
                <w:color w:val="000000"/>
                <w:sz w:val="22"/>
                <w:szCs w:val="22"/>
              </w:rPr>
            </w:pPr>
          </w:p>
        </w:tc>
      </w:tr>
      <w:tr w:rsidR="005271FC"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271FC" w:rsidRPr="00C82AA6" w:rsidRDefault="005271FC"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74</w:t>
            </w:r>
          </w:p>
        </w:tc>
        <w:tc>
          <w:tcPr>
            <w:tcW w:w="6042" w:type="dxa"/>
            <w:tcBorders>
              <w:top w:val="nil"/>
              <w:left w:val="nil"/>
              <w:bottom w:val="single" w:sz="4" w:space="0" w:color="auto"/>
              <w:right w:val="single" w:sz="4" w:space="0" w:color="auto"/>
            </w:tcBorders>
            <w:shd w:val="clear" w:color="auto" w:fill="auto"/>
            <w:vAlign w:val="center"/>
            <w:hideMark/>
          </w:tcPr>
          <w:p w:rsidR="005271FC" w:rsidRPr="00C82AA6" w:rsidRDefault="005271FC" w:rsidP="005271FC">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Наркозно-дыхательный аппарат</w:t>
            </w:r>
          </w:p>
          <w:p w:rsidR="005271FC" w:rsidRPr="00C82AA6" w:rsidRDefault="005271FC" w:rsidP="005271FC">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1150х790х1480 мм</w:t>
            </w:r>
          </w:p>
          <w:p w:rsidR="005271FC" w:rsidRPr="00C82AA6" w:rsidRDefault="005271FC" w:rsidP="005271FC">
            <w:pPr>
              <w:rPr>
                <w:rFonts w:asciiTheme="minorHAnsi" w:hAnsiTheme="minorHAnsi" w:cstheme="minorHAnsi"/>
                <w:color w:val="000000"/>
                <w:sz w:val="22"/>
                <w:szCs w:val="22"/>
              </w:rPr>
            </w:pPr>
            <w:r w:rsidRPr="00C82AA6">
              <w:rPr>
                <w:rFonts w:asciiTheme="minorHAnsi" w:hAnsiTheme="minorHAnsi" w:cstheme="minorHAnsi"/>
                <w:sz w:val="22"/>
                <w:szCs w:val="22"/>
              </w:rPr>
              <w:t>1Ф; 220 В; 2,2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5271FC" w:rsidRPr="00C82AA6" w:rsidRDefault="005271FC"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Perseus® A500</w:t>
            </w:r>
          </w:p>
        </w:tc>
        <w:tc>
          <w:tcPr>
            <w:tcW w:w="1276" w:type="dxa"/>
            <w:tcBorders>
              <w:top w:val="nil"/>
              <w:left w:val="nil"/>
              <w:bottom w:val="single" w:sz="4" w:space="0" w:color="auto"/>
              <w:right w:val="single" w:sz="4" w:space="0" w:color="auto"/>
            </w:tcBorders>
            <w:shd w:val="clear" w:color="auto" w:fill="auto"/>
            <w:vAlign w:val="center"/>
            <w:hideMark/>
          </w:tcPr>
          <w:p w:rsidR="005271FC" w:rsidRPr="00C82AA6" w:rsidRDefault="005271FC" w:rsidP="005271FC">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271FC" w:rsidRPr="00C82AA6" w:rsidRDefault="005271FC" w:rsidP="005271FC">
            <w:pPr>
              <w:jc w:val="center"/>
              <w:rPr>
                <w:rFonts w:asciiTheme="minorHAnsi" w:hAnsiTheme="minorHAnsi" w:cstheme="minorHAnsi"/>
                <w:color w:val="000000"/>
                <w:sz w:val="22"/>
                <w:szCs w:val="22"/>
                <w:lang w:val="en-US"/>
              </w:rPr>
            </w:pPr>
            <w:r w:rsidRPr="00C82AA6">
              <w:rPr>
                <w:rFonts w:asciiTheme="minorHAnsi" w:hAnsiTheme="minorHAnsi" w:cstheme="minorHAnsi"/>
                <w:color w:val="000000"/>
                <w:sz w:val="22"/>
                <w:szCs w:val="22"/>
                <w:lang w:val="en-US"/>
              </w:rPr>
              <w:t>Drager Me</w:t>
            </w:r>
            <w:r w:rsidRPr="00C82AA6">
              <w:rPr>
                <w:rFonts w:asciiTheme="minorHAnsi" w:hAnsiTheme="minorHAnsi" w:cstheme="minorHAnsi"/>
                <w:color w:val="000000"/>
                <w:sz w:val="22"/>
                <w:szCs w:val="22"/>
                <w:lang w:val="en-US"/>
              </w:rPr>
              <w:t>d</w:t>
            </w:r>
            <w:r w:rsidRPr="00C82AA6">
              <w:rPr>
                <w:rFonts w:asciiTheme="minorHAnsi" w:hAnsiTheme="minorHAnsi" w:cstheme="minorHAnsi"/>
                <w:color w:val="000000"/>
                <w:sz w:val="22"/>
                <w:szCs w:val="22"/>
                <w:lang w:val="en-US"/>
              </w:rPr>
              <w:t xml:space="preserve">ical AG&amp;Co, </w:t>
            </w:r>
            <w:r w:rsidRPr="00C82AA6">
              <w:rPr>
                <w:rFonts w:asciiTheme="minorHAnsi" w:hAnsiTheme="minorHAnsi" w:cstheme="minorHAnsi"/>
                <w:color w:val="000000"/>
                <w:sz w:val="22"/>
                <w:szCs w:val="22"/>
              </w:rPr>
              <w:t>Германия</w:t>
            </w:r>
          </w:p>
        </w:tc>
        <w:tc>
          <w:tcPr>
            <w:tcW w:w="851" w:type="dxa"/>
            <w:tcBorders>
              <w:top w:val="nil"/>
              <w:left w:val="nil"/>
              <w:bottom w:val="single" w:sz="4" w:space="0" w:color="auto"/>
              <w:right w:val="single" w:sz="4" w:space="0" w:color="auto"/>
            </w:tcBorders>
            <w:shd w:val="clear" w:color="auto" w:fill="auto"/>
            <w:vAlign w:val="center"/>
            <w:hideMark/>
          </w:tcPr>
          <w:p w:rsidR="005271FC" w:rsidRPr="00C82AA6" w:rsidRDefault="005271FC"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271FC" w:rsidRPr="00C82AA6" w:rsidRDefault="005271FC"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271FC" w:rsidRPr="00C82AA6" w:rsidRDefault="005271FC"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100</w:t>
            </w:r>
          </w:p>
        </w:tc>
        <w:tc>
          <w:tcPr>
            <w:tcW w:w="2273" w:type="dxa"/>
            <w:tcBorders>
              <w:top w:val="nil"/>
              <w:left w:val="nil"/>
              <w:bottom w:val="single" w:sz="4" w:space="0" w:color="auto"/>
              <w:right w:val="single" w:sz="4" w:space="0" w:color="auto"/>
            </w:tcBorders>
            <w:shd w:val="clear" w:color="auto" w:fill="auto"/>
            <w:vAlign w:val="center"/>
            <w:hideMark/>
          </w:tcPr>
          <w:p w:rsidR="005271FC" w:rsidRPr="00C82AA6" w:rsidRDefault="005271FC" w:rsidP="005271FC">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76</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Облучатель бактерицидный насстенный, производител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ность 95%, 75м3/час</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ОБН-75 "Азов"</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6B4528" w:rsidRPr="00C82AA6" w:rsidRDefault="00D95FBD" w:rsidP="000D4D83">
            <w:pPr>
              <w:rPr>
                <w:rFonts w:asciiTheme="minorHAnsi" w:hAnsiTheme="minorHAnsi" w:cstheme="minorHAnsi"/>
                <w:color w:val="000000"/>
                <w:sz w:val="22"/>
                <w:szCs w:val="22"/>
              </w:rPr>
            </w:pPr>
            <w:r w:rsidRPr="00C82AA6">
              <w:rPr>
                <w:rFonts w:asciiTheme="minorHAnsi" w:hAnsiTheme="minorHAnsi" w:cstheme="minorHAnsi"/>
                <w:iCs/>
                <w:sz w:val="22"/>
                <w:szCs w:val="22"/>
              </w:rPr>
              <w:t>Подключается к сети через два выключ</w:t>
            </w:r>
            <w:r w:rsidRPr="00C82AA6">
              <w:rPr>
                <w:rFonts w:asciiTheme="minorHAnsi" w:hAnsiTheme="minorHAnsi" w:cstheme="minorHAnsi"/>
                <w:iCs/>
                <w:sz w:val="22"/>
                <w:szCs w:val="22"/>
              </w:rPr>
              <w:t>а</w:t>
            </w:r>
            <w:r w:rsidRPr="00C82AA6">
              <w:rPr>
                <w:rFonts w:asciiTheme="minorHAnsi" w:hAnsiTheme="minorHAnsi" w:cstheme="minorHAnsi"/>
                <w:iCs/>
                <w:sz w:val="22"/>
                <w:szCs w:val="22"/>
              </w:rPr>
              <w:t>теля, расположенные вне помещения у входной двери, сблокированные со световым табло. </w:t>
            </w:r>
            <w:r w:rsidRPr="00C82AA6">
              <w:rPr>
                <w:rFonts w:asciiTheme="minorHAnsi" w:hAnsiTheme="minorHAnsi" w:cstheme="minorHAnsi"/>
                <w:sz w:val="22"/>
                <w:szCs w:val="22"/>
              </w:rPr>
              <w:t> </w:t>
            </w: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82</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Подставка под два таза передвижная, из нержавеющей стали</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1E5ABC"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PN99005</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1E5ABC"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86</w:t>
            </w:r>
            <w:r w:rsidR="006A6301" w:rsidRPr="00C82AA6">
              <w:rPr>
                <w:rFonts w:asciiTheme="minorHAnsi" w:hAnsiTheme="minorHAnsi" w:cstheme="minorHAnsi"/>
                <w:color w:val="000000"/>
                <w:sz w:val="22"/>
                <w:szCs w:val="22"/>
              </w:rPr>
              <w:t>-1</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Резектоскоп</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KARL STORZ</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rPr>
                <w:rFonts w:asciiTheme="minorHAnsi" w:hAnsiTheme="minorHAnsi" w:cstheme="minorHAnsi"/>
                <w:color w:val="000000"/>
                <w:sz w:val="22"/>
                <w:szCs w:val="22"/>
              </w:rPr>
            </w:pP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91</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Система согревания пациент, конвекционная(тележка, блок обогрева воздуха, стерильное одеяло для взрослого)</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1E5ABC"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Warm Touch 6000</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1E5ABC"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Medtronik</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C362B4" w:rsidP="000D4D83">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92</w:t>
            </w:r>
          </w:p>
        </w:tc>
        <w:tc>
          <w:tcPr>
            <w:tcW w:w="6042" w:type="dxa"/>
            <w:tcBorders>
              <w:top w:val="nil"/>
              <w:left w:val="nil"/>
              <w:bottom w:val="single" w:sz="4" w:space="0" w:color="auto"/>
              <w:right w:val="single" w:sz="4" w:space="0" w:color="auto"/>
            </w:tcBorders>
            <w:shd w:val="clear" w:color="auto" w:fill="auto"/>
            <w:vAlign w:val="center"/>
            <w:hideMark/>
          </w:tcPr>
          <w:p w:rsidR="00DF3C1F"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Система флюороскопическая рентгеновская передвижная цифровая (С-дуга)</w:t>
            </w:r>
          </w:p>
          <w:p w:rsidR="00DF3C1F" w:rsidRPr="00C82AA6" w:rsidRDefault="00DF3C1F"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Общая мощность – 15кВт</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PHILIPS ZENITION 70</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Philips Healthcare</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750</w:t>
            </w: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C362B4" w:rsidP="000D4D83">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группу 2-хполюсных розеток с заземл. контактом 220В</w:t>
            </w: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sz w:val="22"/>
                <w:szCs w:val="22"/>
              </w:rPr>
            </w:pPr>
            <w:r w:rsidRPr="00C82AA6">
              <w:rPr>
                <w:rFonts w:asciiTheme="minorHAnsi" w:hAnsiTheme="minorHAnsi" w:cstheme="minorHAnsi"/>
                <w:sz w:val="22"/>
                <w:szCs w:val="22"/>
              </w:rPr>
              <w:lastRenderedPageBreak/>
              <w:t>93</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sz w:val="22"/>
                <w:szCs w:val="22"/>
              </w:rPr>
            </w:pPr>
            <w:r w:rsidRPr="00C82AA6">
              <w:rPr>
                <w:rFonts w:asciiTheme="minorHAnsi" w:hAnsiTheme="minorHAnsi" w:cstheme="minorHAnsi"/>
                <w:sz w:val="22"/>
                <w:szCs w:val="22"/>
              </w:rPr>
              <w:t>Система централизоанного управления приборами интегр</w:t>
            </w:r>
            <w:r w:rsidRPr="00C82AA6">
              <w:rPr>
                <w:rFonts w:asciiTheme="minorHAnsi" w:hAnsiTheme="minorHAnsi" w:cstheme="minorHAnsi"/>
                <w:sz w:val="22"/>
                <w:szCs w:val="22"/>
              </w:rPr>
              <w:t>и</w:t>
            </w:r>
            <w:r w:rsidRPr="00C82AA6">
              <w:rPr>
                <w:rFonts w:asciiTheme="minorHAnsi" w:hAnsiTheme="minorHAnsi" w:cstheme="minorHAnsi"/>
                <w:sz w:val="22"/>
                <w:szCs w:val="22"/>
              </w:rPr>
              <w:t>рованной операционной</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sz w:val="22"/>
                <w:szCs w:val="22"/>
              </w:rPr>
            </w:pPr>
            <w:r w:rsidRPr="00C82AA6">
              <w:rPr>
                <w:rFonts w:asciiTheme="minorHAnsi" w:hAnsiTheme="minorHAnsi" w:cstheme="minorHAnsi"/>
                <w:sz w:val="22"/>
                <w:szCs w:val="22"/>
              </w:rPr>
              <w:t>OR-1</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sz w:val="22"/>
                <w:szCs w:val="22"/>
                <w:lang w:val="en-US"/>
              </w:rPr>
            </w:pPr>
            <w:r w:rsidRPr="00C82AA6">
              <w:rPr>
                <w:rFonts w:asciiTheme="minorHAnsi" w:hAnsiTheme="minorHAnsi" w:cstheme="minorHAnsi"/>
                <w:sz w:val="22"/>
                <w:szCs w:val="22"/>
                <w:lang w:val="en-US"/>
              </w:rPr>
              <w:t xml:space="preserve">Karl Storz GmbH &amp; Co, </w:t>
            </w:r>
            <w:r w:rsidRPr="00C82AA6">
              <w:rPr>
                <w:rFonts w:asciiTheme="minorHAnsi" w:hAnsiTheme="minorHAnsi" w:cstheme="minorHAnsi"/>
                <w:sz w:val="22"/>
                <w:szCs w:val="22"/>
              </w:rPr>
              <w:t>Германия</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1E5ABC" w:rsidP="000D4D83">
            <w:pPr>
              <w:rPr>
                <w:rFonts w:asciiTheme="minorHAnsi" w:hAnsiTheme="minorHAnsi" w:cstheme="minorHAnsi"/>
                <w:sz w:val="22"/>
                <w:szCs w:val="22"/>
              </w:rPr>
            </w:pPr>
            <w:r w:rsidRPr="00C82AA6">
              <w:rPr>
                <w:rFonts w:asciiTheme="minorHAnsi" w:hAnsiTheme="minorHAnsi" w:cstheme="minorHAnsi"/>
                <w:color w:val="000000"/>
                <w:sz w:val="22"/>
                <w:szCs w:val="22"/>
              </w:rPr>
              <w:t>Комплект OR-1</w:t>
            </w: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94</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Станция медсестры, 21.5 дюйма, LAN</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LG</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884BE2" w:rsidP="000D4D83">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95</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Стойка с сосудом для подогрева растворов и крови, мобил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ная с термостатом в комлекте с инфузионной системой B-Braun</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1B6EE9" w:rsidP="00F056E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Barkey</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B-Braun</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rPr>
                <w:rFonts w:asciiTheme="minorHAnsi" w:hAnsiTheme="minorHAnsi" w:cstheme="minorHAnsi"/>
                <w:color w:val="000000"/>
                <w:sz w:val="22"/>
                <w:szCs w:val="22"/>
              </w:rPr>
            </w:pPr>
          </w:p>
        </w:tc>
      </w:tr>
      <w:tr w:rsidR="003A4EE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3A4EE3" w:rsidRPr="00C82AA6" w:rsidRDefault="003A4EE3"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100</w:t>
            </w:r>
          </w:p>
        </w:tc>
        <w:tc>
          <w:tcPr>
            <w:tcW w:w="6042" w:type="dxa"/>
            <w:tcBorders>
              <w:top w:val="nil"/>
              <w:left w:val="nil"/>
              <w:bottom w:val="single" w:sz="4" w:space="0" w:color="auto"/>
              <w:right w:val="single" w:sz="4" w:space="0" w:color="auto"/>
            </w:tcBorders>
            <w:shd w:val="clear" w:color="auto" w:fill="auto"/>
            <w:vAlign w:val="center"/>
            <w:hideMark/>
          </w:tcPr>
          <w:p w:rsidR="003A4EE3" w:rsidRPr="00C82AA6" w:rsidRDefault="003A4EE3"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операционный хирургический, рентгенконтрастный с электроприводом</w:t>
            </w:r>
          </w:p>
          <w:p w:rsidR="003A4EE3" w:rsidRPr="00C82AA6" w:rsidRDefault="003A4EE3"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2175х619х1159 мм</w:t>
            </w:r>
          </w:p>
        </w:tc>
        <w:tc>
          <w:tcPr>
            <w:tcW w:w="1276" w:type="dxa"/>
            <w:tcBorders>
              <w:top w:val="nil"/>
              <w:left w:val="nil"/>
              <w:bottom w:val="single" w:sz="4" w:space="0" w:color="auto"/>
              <w:right w:val="single" w:sz="4" w:space="0" w:color="auto"/>
            </w:tcBorders>
            <w:shd w:val="clear" w:color="auto" w:fill="auto"/>
            <w:vAlign w:val="center"/>
            <w:hideMark/>
          </w:tcPr>
          <w:p w:rsidR="003A4EE3" w:rsidRPr="00C82AA6" w:rsidRDefault="003A4EE3"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OTESUS 1160</w:t>
            </w:r>
          </w:p>
        </w:tc>
        <w:tc>
          <w:tcPr>
            <w:tcW w:w="1276" w:type="dxa"/>
            <w:tcBorders>
              <w:top w:val="nil"/>
              <w:left w:val="nil"/>
              <w:bottom w:val="single" w:sz="4" w:space="0" w:color="auto"/>
              <w:right w:val="single" w:sz="4" w:space="0" w:color="auto"/>
            </w:tcBorders>
            <w:shd w:val="clear" w:color="auto" w:fill="auto"/>
            <w:vAlign w:val="center"/>
            <w:hideMark/>
          </w:tcPr>
          <w:p w:rsidR="003A4EE3" w:rsidRPr="00C82AA6" w:rsidRDefault="003A4EE3" w:rsidP="007F1E9D">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3A4EE3" w:rsidRPr="00C82AA6" w:rsidRDefault="003A4EE3"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Maquet</w:t>
            </w:r>
          </w:p>
        </w:tc>
        <w:tc>
          <w:tcPr>
            <w:tcW w:w="851" w:type="dxa"/>
            <w:tcBorders>
              <w:top w:val="nil"/>
              <w:left w:val="nil"/>
              <w:bottom w:val="single" w:sz="4" w:space="0" w:color="auto"/>
              <w:right w:val="single" w:sz="4" w:space="0" w:color="auto"/>
            </w:tcBorders>
            <w:shd w:val="clear" w:color="auto" w:fill="auto"/>
            <w:vAlign w:val="center"/>
            <w:hideMark/>
          </w:tcPr>
          <w:p w:rsidR="003A4EE3" w:rsidRPr="00C82AA6" w:rsidRDefault="003A4EE3"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3A4EE3" w:rsidRPr="00C82AA6" w:rsidRDefault="003A4EE3"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3A4EE3" w:rsidRPr="00C82AA6" w:rsidRDefault="003A4EE3"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380 кг.</w:t>
            </w:r>
          </w:p>
        </w:tc>
        <w:tc>
          <w:tcPr>
            <w:tcW w:w="2273" w:type="dxa"/>
            <w:tcBorders>
              <w:top w:val="nil"/>
              <w:left w:val="nil"/>
              <w:bottom w:val="single" w:sz="4" w:space="0" w:color="auto"/>
              <w:right w:val="single" w:sz="4" w:space="0" w:color="auto"/>
            </w:tcBorders>
            <w:shd w:val="clear" w:color="auto" w:fill="auto"/>
            <w:noWrap/>
            <w:vAlign w:val="center"/>
            <w:hideMark/>
          </w:tcPr>
          <w:p w:rsidR="003A4EE3" w:rsidRPr="00C82AA6" w:rsidRDefault="003A4EE3" w:rsidP="007F1E9D">
            <w:pPr>
              <w:rPr>
                <w:rFonts w:asciiTheme="minorHAnsi" w:hAnsiTheme="minorHAnsi" w:cstheme="minorHAnsi"/>
                <w:color w:val="000000"/>
                <w:sz w:val="22"/>
                <w:szCs w:val="22"/>
              </w:rPr>
            </w:pPr>
            <w:r w:rsidRPr="00C82AA6">
              <w:rPr>
                <w:rFonts w:asciiTheme="minorHAnsi" w:hAnsiTheme="minorHAnsi" w:cstheme="minorHAnsi"/>
                <w:sz w:val="22"/>
                <w:szCs w:val="22"/>
              </w:rPr>
              <w:t>Встроенный литий-ионный аккумулятор</w:t>
            </w: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104</w:t>
            </w:r>
          </w:p>
        </w:tc>
        <w:tc>
          <w:tcPr>
            <w:tcW w:w="6042" w:type="dxa"/>
            <w:tcBorders>
              <w:top w:val="nil"/>
              <w:left w:val="nil"/>
              <w:bottom w:val="single" w:sz="4" w:space="0" w:color="auto"/>
              <w:right w:val="single" w:sz="4" w:space="0" w:color="auto"/>
            </w:tcBorders>
            <w:shd w:val="clear" w:color="auto" w:fill="auto"/>
            <w:vAlign w:val="center"/>
            <w:hideMark/>
          </w:tcPr>
          <w:p w:rsidR="006B4528"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Столик манипуляционный мобильный; для инструментов, из нержавеющей стали AISI 304, с 2-мя полками, столешница с бортом по 4-м сторонам,  на колесах 125 мм, 2 из которых с тормозами</w:t>
            </w:r>
          </w:p>
          <w:p w:rsidR="004E5412" w:rsidRPr="00C82AA6" w:rsidRDefault="004E5412" w:rsidP="000D4D83">
            <w:pPr>
              <w:rPr>
                <w:rFonts w:asciiTheme="minorHAnsi" w:hAnsiTheme="minorHAnsi" w:cstheme="minorHAnsi"/>
                <w:color w:val="000000"/>
                <w:sz w:val="22"/>
                <w:szCs w:val="22"/>
              </w:rPr>
            </w:pPr>
            <w:r w:rsidRPr="008D1FD0">
              <w:rPr>
                <w:rFonts w:asciiTheme="minorHAnsi" w:hAnsiTheme="minorHAnsi" w:cstheme="minorHAnsi"/>
                <w:color w:val="000000"/>
                <w:sz w:val="22"/>
                <w:szCs w:val="22"/>
                <w:highlight w:val="cyan"/>
              </w:rPr>
              <w:t>Габариты: 600х400х800 мм</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1B6EE9"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арт.325025</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1B6EE9"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rPr>
                <w:rFonts w:asciiTheme="minorHAnsi" w:hAnsiTheme="minorHAnsi" w:cstheme="minorHAnsi"/>
                <w:color w:val="000000"/>
                <w:sz w:val="22"/>
                <w:szCs w:val="22"/>
              </w:rPr>
            </w:pP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108</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Табурет ассистента поворотный, сиденье - пластик</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800364"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ДМ-5-004-02</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800364"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rPr>
                <w:rFonts w:asciiTheme="minorHAnsi" w:hAnsiTheme="minorHAnsi" w:cstheme="minorHAnsi"/>
                <w:color w:val="000000"/>
                <w:sz w:val="22"/>
                <w:szCs w:val="22"/>
              </w:rPr>
            </w:pP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109</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Табурет медицинский, мобильный со спинкой, с пневмат</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ческой регулировкой высоты сиденья (регулировка рукоя</w:t>
            </w:r>
            <w:r w:rsidRPr="00C82AA6">
              <w:rPr>
                <w:rFonts w:asciiTheme="minorHAnsi" w:hAnsiTheme="minorHAnsi" w:cstheme="minorHAnsi"/>
                <w:color w:val="000000"/>
                <w:sz w:val="22"/>
                <w:szCs w:val="22"/>
              </w:rPr>
              <w:t>т</w:t>
            </w:r>
            <w:r w:rsidRPr="00C82AA6">
              <w:rPr>
                <w:rFonts w:asciiTheme="minorHAnsi" w:hAnsiTheme="minorHAnsi" w:cstheme="minorHAnsi"/>
                <w:color w:val="000000"/>
                <w:sz w:val="22"/>
                <w:szCs w:val="22"/>
              </w:rPr>
              <w:t>кой под сиденьем), основание - литое, полированное из  алюминиевого сплава, сиденье и спинка - пластик различных цветов, Габаритные размеры основания 645 мм.  Регулиро</w:t>
            </w:r>
            <w:r w:rsidRPr="00C82AA6">
              <w:rPr>
                <w:rFonts w:asciiTheme="minorHAnsi" w:hAnsiTheme="minorHAnsi" w:cstheme="minorHAnsi"/>
                <w:color w:val="000000"/>
                <w:sz w:val="22"/>
                <w:szCs w:val="22"/>
              </w:rPr>
              <w:t>в</w:t>
            </w:r>
            <w:r w:rsidRPr="00C82AA6">
              <w:rPr>
                <w:rFonts w:asciiTheme="minorHAnsi" w:hAnsiTheme="minorHAnsi" w:cstheme="minorHAnsi"/>
                <w:color w:val="000000"/>
                <w:sz w:val="22"/>
                <w:szCs w:val="22"/>
              </w:rPr>
              <w:t>ка высоты сиденья 430-565 мм, регулировка вылета спинки относительно сиденья 80-130 мм, Регулировка спинки по высоте 80 мм Габариты спинки 375*210*50 мм, размер с</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lastRenderedPageBreak/>
              <w:t>денья 375*60 мм.  Колеса пластиковые, ø 50 мм. Вес 7,0 кг.</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800364"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ДМ-5-004-06</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800364"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rPr>
                <w:rFonts w:asciiTheme="minorHAnsi" w:hAnsiTheme="minorHAnsi" w:cstheme="minorHAnsi"/>
                <w:color w:val="000000"/>
                <w:sz w:val="22"/>
                <w:szCs w:val="22"/>
              </w:rPr>
            </w:pP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116</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Ультразвуковой аппарат. Вес консоли (кг) 4 Высота консоли, мм 282 Ширина консоли, мм 274 Толщина консоли, мм, 56 Напряжение 220В/50 Гц  Максимально потребляемая мо</w:t>
            </w:r>
            <w:r w:rsidRPr="00C82AA6">
              <w:rPr>
                <w:rFonts w:asciiTheme="minorHAnsi" w:hAnsiTheme="minorHAnsi" w:cstheme="minorHAnsi"/>
                <w:color w:val="000000"/>
                <w:sz w:val="22"/>
                <w:szCs w:val="22"/>
              </w:rPr>
              <w:t>щ</w:t>
            </w:r>
            <w:r w:rsidRPr="00C82AA6">
              <w:rPr>
                <w:rFonts w:asciiTheme="minorHAnsi" w:hAnsiTheme="minorHAnsi" w:cstheme="minorHAnsi"/>
                <w:color w:val="000000"/>
                <w:sz w:val="22"/>
                <w:szCs w:val="22"/>
              </w:rPr>
              <w:t>ность (ВА) 180</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800364"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Logiq E R8</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GE Healthcare</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884BE2" w:rsidP="000D4D83">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118</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Ультразвуковой гормонический скальпель</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800364"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Sonicision с системой FT10</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800364"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Medtronik</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rPr>
                <w:rFonts w:asciiTheme="minorHAnsi" w:hAnsiTheme="minorHAnsi" w:cstheme="minorHAnsi"/>
                <w:color w:val="000000"/>
                <w:sz w:val="22"/>
                <w:szCs w:val="22"/>
              </w:rPr>
            </w:pP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120</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Фиброуретроскоп</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KARL STORZ</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rPr>
                <w:rFonts w:asciiTheme="minorHAnsi" w:hAnsiTheme="minorHAnsi" w:cstheme="minorHAnsi"/>
                <w:color w:val="000000"/>
                <w:sz w:val="22"/>
                <w:szCs w:val="22"/>
              </w:rPr>
            </w:pP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121</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Фиброцистоскоп</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KARL STORZ</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rPr>
                <w:rFonts w:asciiTheme="minorHAnsi" w:hAnsiTheme="minorHAnsi" w:cstheme="minorHAnsi"/>
                <w:color w:val="000000"/>
                <w:sz w:val="22"/>
                <w:szCs w:val="22"/>
              </w:rPr>
            </w:pP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138</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Электрокоагулятор хирургический</w:t>
            </w:r>
          </w:p>
          <w:p w:rsidR="00884BE2" w:rsidRPr="00C82AA6" w:rsidRDefault="00884BE2" w:rsidP="00884BE2">
            <w:pPr>
              <w:rPr>
                <w:rFonts w:asciiTheme="minorHAnsi" w:hAnsiTheme="minorHAnsi" w:cstheme="minorHAnsi"/>
                <w:color w:val="000000"/>
                <w:sz w:val="22"/>
                <w:szCs w:val="22"/>
              </w:rPr>
            </w:pPr>
            <w:r w:rsidRPr="00C82AA6">
              <w:rPr>
                <w:rFonts w:asciiTheme="minorHAnsi" w:hAnsiTheme="minorHAnsi" w:cstheme="minorHAnsi"/>
                <w:sz w:val="22"/>
                <w:szCs w:val="22"/>
              </w:rPr>
              <w:t>1Ф; 220 В; 0,2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800364"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FT-10 Force Triad</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Medtronic (Covidien)</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884BE2" w:rsidP="000D4D83">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199</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rPr>
                <w:rFonts w:asciiTheme="minorHAnsi" w:hAnsiTheme="minorHAnsi" w:cstheme="minorHAnsi"/>
                <w:color w:val="000000"/>
                <w:sz w:val="22"/>
                <w:szCs w:val="22"/>
              </w:rPr>
            </w:pP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199Б</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Индивид</w:t>
            </w:r>
            <w:r w:rsidRPr="00C82AA6">
              <w:rPr>
                <w:rFonts w:asciiTheme="minorHAnsi" w:hAnsiTheme="minorHAnsi" w:cstheme="minorHAnsi"/>
                <w:color w:val="000000"/>
                <w:sz w:val="22"/>
                <w:szCs w:val="22"/>
              </w:rPr>
              <w:t>у</w:t>
            </w:r>
            <w:r w:rsidRPr="00C82AA6">
              <w:rPr>
                <w:rFonts w:asciiTheme="minorHAnsi" w:hAnsiTheme="minorHAnsi" w:cstheme="minorHAnsi"/>
                <w:color w:val="000000"/>
                <w:sz w:val="22"/>
                <w:szCs w:val="22"/>
              </w:rPr>
              <w:t>альное и</w:t>
            </w:r>
            <w:r w:rsidRPr="00C82AA6">
              <w:rPr>
                <w:rFonts w:asciiTheme="minorHAnsi" w:hAnsiTheme="minorHAnsi" w:cstheme="minorHAnsi"/>
                <w:color w:val="000000"/>
                <w:sz w:val="22"/>
                <w:szCs w:val="22"/>
              </w:rPr>
              <w:t>з</w:t>
            </w:r>
            <w:r w:rsidRPr="00C82AA6">
              <w:rPr>
                <w:rFonts w:asciiTheme="minorHAnsi" w:hAnsiTheme="minorHAnsi" w:cstheme="minorHAnsi"/>
                <w:color w:val="000000"/>
                <w:sz w:val="22"/>
                <w:szCs w:val="22"/>
              </w:rPr>
              <w:t>гот</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rPr>
                <w:rFonts w:asciiTheme="minorHAnsi" w:hAnsiTheme="minorHAnsi" w:cstheme="minorHAnsi"/>
                <w:color w:val="000000"/>
                <w:sz w:val="22"/>
                <w:szCs w:val="22"/>
              </w:rPr>
            </w:pP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218</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Система инфузионная модульная (базовый модуль, 2 инф</w:t>
            </w:r>
            <w:r w:rsidRPr="00C82AA6">
              <w:rPr>
                <w:rFonts w:asciiTheme="minorHAnsi" w:hAnsiTheme="minorHAnsi" w:cstheme="minorHAnsi"/>
                <w:color w:val="000000"/>
                <w:sz w:val="22"/>
                <w:szCs w:val="22"/>
              </w:rPr>
              <w:t>у</w:t>
            </w:r>
            <w:r w:rsidRPr="00C82AA6">
              <w:rPr>
                <w:rFonts w:asciiTheme="minorHAnsi" w:hAnsiTheme="minorHAnsi" w:cstheme="minorHAnsi"/>
                <w:color w:val="000000"/>
                <w:sz w:val="22"/>
                <w:szCs w:val="22"/>
              </w:rPr>
              <w:t>зионных и 3 шприцевых дозатора, доп. оборудование) Шприцевой насос Perfusor Space - 2 шт.  Волюметрический насос Infusomat Space - 2 шт.  Короб станции насосов Space - 1 шт.  Крышка насоса Space - 1 шт.  Провод сетевой - 1 шт.  Штатив - 1 шт.  Mодуль SGC - 1 шт.</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C72300"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Space Station</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C72300"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Bbraun</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p>
        </w:tc>
      </w:tr>
      <w:tr w:rsidR="0040660E"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0660E" w:rsidRPr="00C82AA6" w:rsidRDefault="0040660E" w:rsidP="005E19A5">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230</w:t>
            </w:r>
          </w:p>
        </w:tc>
        <w:tc>
          <w:tcPr>
            <w:tcW w:w="6042" w:type="dxa"/>
            <w:tcBorders>
              <w:top w:val="nil"/>
              <w:left w:val="nil"/>
              <w:bottom w:val="single" w:sz="4" w:space="0" w:color="auto"/>
              <w:right w:val="single" w:sz="4" w:space="0" w:color="auto"/>
            </w:tcBorders>
            <w:shd w:val="clear" w:color="auto" w:fill="auto"/>
            <w:vAlign w:val="center"/>
            <w:hideMark/>
          </w:tcPr>
          <w:p w:rsidR="0002190F" w:rsidRPr="00C82AA6" w:rsidRDefault="0040660E" w:rsidP="005E19A5">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Отсасыватель (аспиратор) электрический хирургический на передвижной стойке, 4 резервуара объемом по 2500 мл, производительность (свободный расход воздуха) 55 л/мин, в комплекте ножная педаль . Пластиковый корпус, мобильная хромированная стойка на пятилучевой колесной опоре с площадкой для крепления отсасывателя; вакуумный насос безмасляного мембранного типа, ручка-регулятор разреж</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ния, стрелочный вакуометр (индикатор разряжения), п</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плавковая защита от переполнения банки-сборника, ант</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 xml:space="preserve">бактериальный фильтр; разрежение, создаваемое в ёмкостях 85 кПа; время работы 8 часов; уровень звукового давления </w:t>
            </w:r>
            <w:r w:rsidR="0002190F" w:rsidRPr="00C82AA6">
              <w:rPr>
                <w:rFonts w:asciiTheme="minorHAnsi" w:hAnsiTheme="minorHAnsi" w:cstheme="minorHAnsi"/>
                <w:color w:val="000000"/>
                <w:sz w:val="22"/>
                <w:szCs w:val="22"/>
              </w:rPr>
              <w:t>65 дБ</w:t>
            </w:r>
          </w:p>
          <w:p w:rsidR="0040660E" w:rsidRPr="00C82AA6" w:rsidRDefault="0002190F" w:rsidP="0002190F">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Ггабариты </w:t>
            </w:r>
            <w:r w:rsidR="0040660E" w:rsidRPr="00C82AA6">
              <w:rPr>
                <w:rFonts w:asciiTheme="minorHAnsi" w:hAnsiTheme="minorHAnsi" w:cstheme="minorHAnsi"/>
                <w:color w:val="000000"/>
                <w:sz w:val="22"/>
                <w:szCs w:val="22"/>
              </w:rPr>
              <w:t>со стойкой</w:t>
            </w:r>
            <w:r w:rsidRPr="00C82AA6">
              <w:rPr>
                <w:rFonts w:asciiTheme="minorHAnsi" w:hAnsiTheme="minorHAnsi" w:cstheme="minorHAnsi"/>
                <w:color w:val="000000"/>
                <w:sz w:val="22"/>
                <w:szCs w:val="22"/>
              </w:rPr>
              <w:t>:</w:t>
            </w:r>
            <w:r w:rsidR="0040660E" w:rsidRPr="00C82AA6">
              <w:rPr>
                <w:rFonts w:asciiTheme="minorHAnsi" w:hAnsiTheme="minorHAnsi" w:cstheme="minorHAnsi"/>
                <w:color w:val="000000"/>
                <w:sz w:val="22"/>
                <w:szCs w:val="22"/>
              </w:rPr>
              <w:t xml:space="preserve"> 640х1250х640 мм </w:t>
            </w:r>
          </w:p>
          <w:p w:rsidR="0002190F" w:rsidRPr="00C82AA6" w:rsidRDefault="0002190F" w:rsidP="0002190F">
            <w:pPr>
              <w:rPr>
                <w:rFonts w:asciiTheme="minorHAnsi" w:hAnsiTheme="minorHAnsi" w:cstheme="minorHAnsi"/>
                <w:color w:val="000000"/>
                <w:sz w:val="22"/>
                <w:szCs w:val="22"/>
              </w:rPr>
            </w:pPr>
            <w:r w:rsidRPr="00C82AA6">
              <w:rPr>
                <w:rFonts w:asciiTheme="minorHAnsi" w:hAnsiTheme="minorHAnsi" w:cstheme="minorHAnsi"/>
                <w:sz w:val="22"/>
                <w:szCs w:val="22"/>
              </w:rPr>
              <w:t>1Ф; 220 В; 400ВА</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40660E" w:rsidRPr="00C82AA6" w:rsidRDefault="0040660E" w:rsidP="005E19A5">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Record 55 DDS</w:t>
            </w:r>
          </w:p>
        </w:tc>
        <w:tc>
          <w:tcPr>
            <w:tcW w:w="1276" w:type="dxa"/>
            <w:tcBorders>
              <w:top w:val="nil"/>
              <w:left w:val="nil"/>
              <w:bottom w:val="single" w:sz="4" w:space="0" w:color="auto"/>
              <w:right w:val="single" w:sz="4" w:space="0" w:color="auto"/>
            </w:tcBorders>
            <w:shd w:val="clear" w:color="auto" w:fill="auto"/>
            <w:vAlign w:val="center"/>
            <w:hideMark/>
          </w:tcPr>
          <w:p w:rsidR="0040660E" w:rsidRPr="00C82AA6" w:rsidRDefault="0040660E" w:rsidP="005E19A5">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0660E" w:rsidRPr="00C82AA6" w:rsidRDefault="0040660E" w:rsidP="005E19A5">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ATMOS</w:t>
            </w:r>
          </w:p>
        </w:tc>
        <w:tc>
          <w:tcPr>
            <w:tcW w:w="851" w:type="dxa"/>
            <w:tcBorders>
              <w:top w:val="nil"/>
              <w:left w:val="nil"/>
              <w:bottom w:val="single" w:sz="4" w:space="0" w:color="auto"/>
              <w:right w:val="single" w:sz="4" w:space="0" w:color="auto"/>
            </w:tcBorders>
            <w:shd w:val="clear" w:color="auto" w:fill="auto"/>
            <w:vAlign w:val="center"/>
            <w:hideMark/>
          </w:tcPr>
          <w:p w:rsidR="0040660E" w:rsidRPr="00C82AA6" w:rsidRDefault="0040660E" w:rsidP="005E19A5">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0660E" w:rsidRPr="00C82AA6" w:rsidRDefault="0040660E" w:rsidP="005E19A5">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0660E" w:rsidRPr="00C82AA6" w:rsidRDefault="0040660E" w:rsidP="005E19A5">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0660E" w:rsidRPr="00C82AA6" w:rsidRDefault="0002190F" w:rsidP="005E19A5">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6B452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391</w:t>
            </w:r>
          </w:p>
        </w:tc>
        <w:tc>
          <w:tcPr>
            <w:tcW w:w="6042"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Система обогрева пациента на гелевой пластине</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Рамонак-03</w:t>
            </w:r>
          </w:p>
        </w:tc>
        <w:tc>
          <w:tcPr>
            <w:tcW w:w="1276"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ОДО "Тах</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тАкси", Ре</w:t>
            </w:r>
            <w:r w:rsidRPr="00C82AA6">
              <w:rPr>
                <w:rFonts w:asciiTheme="minorHAnsi" w:hAnsiTheme="minorHAnsi" w:cstheme="minorHAnsi"/>
                <w:color w:val="000000"/>
                <w:sz w:val="22"/>
                <w:szCs w:val="22"/>
              </w:rPr>
              <w:t>с</w:t>
            </w:r>
            <w:r w:rsidRPr="00C82AA6">
              <w:rPr>
                <w:rFonts w:asciiTheme="minorHAnsi" w:hAnsiTheme="minorHAnsi" w:cstheme="minorHAnsi"/>
                <w:color w:val="000000"/>
                <w:sz w:val="22"/>
                <w:szCs w:val="22"/>
              </w:rPr>
              <w:t>публика Беларусь</w:t>
            </w:r>
          </w:p>
        </w:tc>
        <w:tc>
          <w:tcPr>
            <w:tcW w:w="851" w:type="dxa"/>
            <w:tcBorders>
              <w:top w:val="nil"/>
              <w:left w:val="nil"/>
              <w:bottom w:val="single" w:sz="4" w:space="0" w:color="auto"/>
              <w:right w:val="single" w:sz="4" w:space="0" w:color="auto"/>
            </w:tcBorders>
            <w:shd w:val="clear" w:color="auto" w:fill="auto"/>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6B4528" w:rsidRPr="00C82AA6" w:rsidRDefault="006B4528" w:rsidP="000D4D8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6B4528" w:rsidRPr="00C82AA6" w:rsidRDefault="0002190F" w:rsidP="000D4D83">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2-х полюсную розетку с заземл. контактом 220 В (на консоли)</w:t>
            </w:r>
          </w:p>
        </w:tc>
      </w:tr>
      <w:tr w:rsidR="00C72300"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C72300" w:rsidRPr="00C82AA6" w:rsidRDefault="00C72300"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ОК1</w:t>
            </w:r>
          </w:p>
        </w:tc>
        <w:tc>
          <w:tcPr>
            <w:tcW w:w="6042" w:type="dxa"/>
            <w:tcBorders>
              <w:top w:val="nil"/>
              <w:left w:val="nil"/>
              <w:bottom w:val="single" w:sz="4" w:space="0" w:color="auto"/>
              <w:right w:val="single" w:sz="4" w:space="0" w:color="auto"/>
            </w:tcBorders>
            <w:shd w:val="clear" w:color="auto" w:fill="auto"/>
            <w:vAlign w:val="center"/>
            <w:hideMark/>
          </w:tcPr>
          <w:p w:rsidR="0048580B" w:rsidRPr="00C82AA6" w:rsidRDefault="00C72300"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Консоль (анестезиологическая) потолочная для подвода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дицинских газов и подключения аппаратуры. Вес (без пот</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лочного крепления) - 300кг. Грузоподъемность системы по</w:t>
            </w:r>
            <w:r w:rsidRPr="00C82AA6">
              <w:rPr>
                <w:rFonts w:asciiTheme="minorHAnsi" w:hAnsiTheme="minorHAnsi" w:cstheme="minorHAnsi"/>
                <w:color w:val="000000"/>
                <w:sz w:val="22"/>
                <w:szCs w:val="22"/>
              </w:rPr>
              <w:t>д</w:t>
            </w:r>
            <w:r w:rsidRPr="00C82AA6">
              <w:rPr>
                <w:rFonts w:asciiTheme="minorHAnsi" w:hAnsiTheme="minorHAnsi" w:cstheme="minorHAnsi"/>
                <w:color w:val="000000"/>
                <w:sz w:val="22"/>
                <w:szCs w:val="22"/>
              </w:rPr>
              <w:t>веса 250кг. Максимальный радиус выноса относительно це</w:t>
            </w:r>
            <w:r w:rsidRPr="00C82AA6">
              <w:rPr>
                <w:rFonts w:asciiTheme="minorHAnsi" w:hAnsiTheme="minorHAnsi" w:cstheme="minorHAnsi"/>
                <w:color w:val="000000"/>
                <w:sz w:val="22"/>
                <w:szCs w:val="22"/>
              </w:rPr>
              <w:t>н</w:t>
            </w:r>
            <w:r w:rsidRPr="00C82AA6">
              <w:rPr>
                <w:rFonts w:asciiTheme="minorHAnsi" w:hAnsiTheme="minorHAnsi" w:cstheme="minorHAnsi"/>
                <w:color w:val="000000"/>
                <w:sz w:val="22"/>
                <w:szCs w:val="22"/>
              </w:rPr>
              <w:t>тральной оси 1500мм (750+750). Двойное плечо с моториз</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ванным подъемом по высоте. Крутящий момент 7500Н.  Ра</w:t>
            </w:r>
            <w:r w:rsidRPr="00C82AA6">
              <w:rPr>
                <w:rFonts w:asciiTheme="minorHAnsi" w:hAnsiTheme="minorHAnsi" w:cstheme="minorHAnsi"/>
                <w:color w:val="000000"/>
                <w:sz w:val="22"/>
                <w:szCs w:val="22"/>
              </w:rPr>
              <w:t>с</w:t>
            </w:r>
            <w:r w:rsidRPr="00C82AA6">
              <w:rPr>
                <w:rFonts w:asciiTheme="minorHAnsi" w:hAnsiTheme="minorHAnsi" w:cstheme="minorHAnsi"/>
                <w:color w:val="000000"/>
                <w:sz w:val="22"/>
                <w:szCs w:val="22"/>
              </w:rPr>
              <w:t xml:space="preserve">пределительный модуль колонна  800 мм(Д)х298мм(Ш)×280мм(Г). Полка 430х480мм, макс.нагрузка 80кг - 2шт.  </w:t>
            </w:r>
          </w:p>
          <w:p w:rsidR="00AF7800" w:rsidRPr="00C82AA6" w:rsidRDefault="00C72300"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Электрические разъемы:  электророзетка, 220 Вт – 8 шт., </w:t>
            </w:r>
            <w:r w:rsidRPr="00C82AA6">
              <w:rPr>
                <w:rFonts w:asciiTheme="minorHAnsi" w:hAnsiTheme="minorHAnsi" w:cstheme="minorHAnsi"/>
                <w:color w:val="000000"/>
                <w:sz w:val="22"/>
                <w:szCs w:val="22"/>
              </w:rPr>
              <w:lastRenderedPageBreak/>
              <w:t xml:space="preserve">разъем заземления – 4 шт., RJ45 – 1шт. </w:t>
            </w:r>
          </w:p>
          <w:p w:rsidR="00C72300" w:rsidRPr="00C82AA6" w:rsidRDefault="00C72300"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Газовые клапаны: кислород -2шт., сжатый воздух 4Бар – 1 шт., вакуум – 1шт., закись азота – 1 шт.,отсос наркогазов - 1шт. и электро-(8), уравнивания потенциалов(8), ЛВС(2) и полками для навесного оборудования</w:t>
            </w:r>
          </w:p>
          <w:p w:rsidR="00D26E48" w:rsidRPr="00C82AA6" w:rsidRDefault="00D26E48" w:rsidP="00C72300">
            <w:pPr>
              <w:rPr>
                <w:rFonts w:asciiTheme="minorHAnsi" w:hAnsiTheme="minorHAnsi" w:cstheme="minorHAnsi"/>
                <w:color w:val="000000"/>
                <w:sz w:val="22"/>
                <w:szCs w:val="22"/>
              </w:rPr>
            </w:pPr>
          </w:p>
          <w:p w:rsidR="00AF7800" w:rsidRPr="00C82AA6" w:rsidRDefault="00AF7800" w:rsidP="00C72300">
            <w:pPr>
              <w:rPr>
                <w:rFonts w:asciiTheme="minorHAnsi" w:hAnsiTheme="minorHAnsi" w:cstheme="minorHAnsi"/>
                <w:color w:val="000000"/>
                <w:sz w:val="22"/>
                <w:szCs w:val="22"/>
              </w:rPr>
            </w:pPr>
            <w:r w:rsidRPr="00C82AA6">
              <w:rPr>
                <w:rFonts w:asciiTheme="minorHAnsi" w:hAnsiTheme="minorHAnsi"/>
                <w:sz w:val="22"/>
                <w:szCs w:val="22"/>
              </w:rPr>
              <w:t>РУ-2,5 кВт; 220В; 1Ф.+N+PE (максимальная установленная  мощность подключаемого к консоли оборудования)</w:t>
            </w:r>
          </w:p>
        </w:tc>
        <w:tc>
          <w:tcPr>
            <w:tcW w:w="1276" w:type="dxa"/>
            <w:tcBorders>
              <w:top w:val="nil"/>
              <w:left w:val="nil"/>
              <w:bottom w:val="single" w:sz="4" w:space="0" w:color="auto"/>
              <w:right w:val="single" w:sz="4" w:space="0" w:color="auto"/>
            </w:tcBorders>
            <w:shd w:val="clear" w:color="auto" w:fill="auto"/>
            <w:vAlign w:val="center"/>
            <w:hideMark/>
          </w:tcPr>
          <w:p w:rsidR="00C72300" w:rsidRPr="00C82AA6" w:rsidRDefault="00C72300"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Movita</w:t>
            </w:r>
          </w:p>
        </w:tc>
        <w:tc>
          <w:tcPr>
            <w:tcW w:w="1276" w:type="dxa"/>
            <w:tcBorders>
              <w:top w:val="nil"/>
              <w:left w:val="nil"/>
              <w:bottom w:val="single" w:sz="4" w:space="0" w:color="auto"/>
              <w:right w:val="single" w:sz="4" w:space="0" w:color="auto"/>
            </w:tcBorders>
            <w:shd w:val="clear" w:color="auto" w:fill="auto"/>
            <w:vAlign w:val="center"/>
            <w:hideMark/>
          </w:tcPr>
          <w:p w:rsidR="00C72300" w:rsidRPr="00C82AA6" w:rsidRDefault="00C72300"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C72300" w:rsidRPr="00C82AA6" w:rsidRDefault="00C72300" w:rsidP="00C72300">
            <w:pPr>
              <w:jc w:val="center"/>
              <w:rPr>
                <w:sz w:val="22"/>
                <w:szCs w:val="22"/>
              </w:rPr>
            </w:pPr>
            <w:r w:rsidRPr="00C82AA6">
              <w:rPr>
                <w:rFonts w:asciiTheme="minorHAnsi" w:hAnsiTheme="minorHAnsi" w:cstheme="minorHAnsi"/>
                <w:sz w:val="22"/>
                <w:szCs w:val="22"/>
              </w:rPr>
              <w:t>Draeger, Германия</w:t>
            </w:r>
          </w:p>
        </w:tc>
        <w:tc>
          <w:tcPr>
            <w:tcW w:w="851" w:type="dxa"/>
            <w:tcBorders>
              <w:top w:val="nil"/>
              <w:left w:val="nil"/>
              <w:bottom w:val="single" w:sz="4" w:space="0" w:color="auto"/>
              <w:right w:val="single" w:sz="4" w:space="0" w:color="auto"/>
            </w:tcBorders>
            <w:shd w:val="clear" w:color="auto" w:fill="auto"/>
            <w:vAlign w:val="center"/>
            <w:hideMark/>
          </w:tcPr>
          <w:p w:rsidR="00C72300" w:rsidRPr="00C82AA6" w:rsidRDefault="00C72300"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C72300" w:rsidRPr="00C82AA6" w:rsidRDefault="00C72300"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C72300" w:rsidRPr="00C82AA6" w:rsidRDefault="00C72300"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300</w:t>
            </w:r>
          </w:p>
        </w:tc>
        <w:tc>
          <w:tcPr>
            <w:tcW w:w="2273" w:type="dxa"/>
            <w:tcBorders>
              <w:top w:val="nil"/>
              <w:left w:val="nil"/>
              <w:bottom w:val="single" w:sz="4" w:space="0" w:color="auto"/>
              <w:right w:val="single" w:sz="4" w:space="0" w:color="auto"/>
            </w:tcBorders>
            <w:shd w:val="clear" w:color="auto" w:fill="auto"/>
            <w:noWrap/>
            <w:vAlign w:val="center"/>
            <w:hideMark/>
          </w:tcPr>
          <w:p w:rsidR="00AF7800" w:rsidRPr="00C82AA6" w:rsidRDefault="00AF7800" w:rsidP="00AF7800">
            <w:pPr>
              <w:rPr>
                <w:rFonts w:asciiTheme="minorHAnsi" w:hAnsiTheme="minorHAnsi" w:cstheme="minorHAnsi"/>
                <w:sz w:val="22"/>
                <w:szCs w:val="22"/>
              </w:rPr>
            </w:pPr>
            <w:r w:rsidRPr="00C82AA6">
              <w:rPr>
                <w:rFonts w:ascii="Calibri" w:hAnsi="Calibri" w:cs="Calibri"/>
                <w:sz w:val="22"/>
                <w:szCs w:val="22"/>
              </w:rPr>
              <w:t>Подклю</w:t>
            </w:r>
            <w:r w:rsidRPr="00C82AA6">
              <w:rPr>
                <w:rFonts w:asciiTheme="minorHAnsi" w:hAnsiTheme="minorHAnsi" w:cstheme="minorHAnsi"/>
                <w:sz w:val="22"/>
                <w:szCs w:val="22"/>
              </w:rPr>
              <w:t>чается к сети через электроввод.</w:t>
            </w:r>
          </w:p>
          <w:p w:rsidR="00AF7800" w:rsidRPr="00C82AA6" w:rsidRDefault="00AF7800" w:rsidP="00AF7800">
            <w:pPr>
              <w:rPr>
                <w:rFonts w:asciiTheme="minorHAnsi" w:hAnsiTheme="minorHAnsi" w:cstheme="minorHAnsi"/>
                <w:sz w:val="22"/>
                <w:szCs w:val="22"/>
              </w:rPr>
            </w:pPr>
          </w:p>
          <w:p w:rsidR="00693FC5" w:rsidRPr="00C82AA6" w:rsidRDefault="00AF7800" w:rsidP="00AF7800">
            <w:pPr>
              <w:rPr>
                <w:rFonts w:ascii="Calibri" w:hAnsi="Calibri" w:cs="Calibri"/>
                <w:sz w:val="22"/>
                <w:szCs w:val="22"/>
              </w:rPr>
            </w:pPr>
            <w:r w:rsidRPr="00C82AA6">
              <w:rPr>
                <w:rFonts w:asciiTheme="minorHAnsi" w:hAnsiTheme="minorHAnsi" w:cstheme="minorHAnsi"/>
                <w:sz w:val="22"/>
                <w:szCs w:val="22"/>
              </w:rPr>
              <w:t>П</w:t>
            </w:r>
            <w:r w:rsidRPr="00C82AA6">
              <w:rPr>
                <w:rFonts w:ascii="Calibri" w:hAnsi="Calibri" w:cs="Calibri"/>
                <w:sz w:val="22"/>
                <w:szCs w:val="22"/>
              </w:rPr>
              <w:t xml:space="preserve">одвод </w:t>
            </w:r>
          </w:p>
          <w:p w:rsidR="00693FC5" w:rsidRPr="00C82AA6" w:rsidRDefault="00AF7800" w:rsidP="00AF7800">
            <w:pPr>
              <w:rPr>
                <w:rFonts w:ascii="Calibri" w:hAnsi="Calibri" w:cs="Calibri"/>
                <w:sz w:val="22"/>
                <w:szCs w:val="22"/>
              </w:rPr>
            </w:pPr>
            <w:r w:rsidRPr="00C82AA6">
              <w:rPr>
                <w:rFonts w:ascii="Calibri" w:hAnsi="Calibri" w:cs="Calibri"/>
                <w:sz w:val="22"/>
                <w:szCs w:val="22"/>
              </w:rPr>
              <w:t xml:space="preserve">кислорода, </w:t>
            </w:r>
          </w:p>
          <w:p w:rsidR="00693FC5" w:rsidRPr="00C82AA6" w:rsidRDefault="00693FC5" w:rsidP="00AF7800">
            <w:pPr>
              <w:rPr>
                <w:rFonts w:ascii="Calibri" w:hAnsi="Calibri" w:cs="Calibri"/>
                <w:sz w:val="22"/>
                <w:szCs w:val="22"/>
              </w:rPr>
            </w:pPr>
            <w:r w:rsidRPr="00C82AA6">
              <w:rPr>
                <w:rFonts w:ascii="Calibri" w:hAnsi="Calibri" w:cs="Calibri"/>
                <w:sz w:val="22"/>
                <w:szCs w:val="22"/>
              </w:rPr>
              <w:t>сжатого воздуха- 4 бар,</w:t>
            </w:r>
          </w:p>
          <w:p w:rsidR="00693FC5" w:rsidRPr="00C82AA6" w:rsidRDefault="00693FC5" w:rsidP="00AF7800">
            <w:pPr>
              <w:rPr>
                <w:rFonts w:ascii="Calibri" w:hAnsi="Calibri" w:cs="Calibri"/>
                <w:sz w:val="22"/>
                <w:szCs w:val="22"/>
              </w:rPr>
            </w:pPr>
            <w:r w:rsidRPr="00C82AA6">
              <w:rPr>
                <w:rFonts w:ascii="Calibri" w:hAnsi="Calibri" w:cs="Calibri"/>
                <w:sz w:val="22"/>
                <w:szCs w:val="22"/>
              </w:rPr>
              <w:t>вакуума,</w:t>
            </w:r>
          </w:p>
          <w:p w:rsidR="00693FC5" w:rsidRPr="00C82AA6" w:rsidRDefault="00AF7800" w:rsidP="00693FC5">
            <w:pPr>
              <w:rPr>
                <w:rFonts w:ascii="Calibri" w:hAnsi="Calibri" w:cs="Calibri"/>
                <w:sz w:val="22"/>
                <w:szCs w:val="22"/>
              </w:rPr>
            </w:pPr>
            <w:r w:rsidRPr="00C82AA6">
              <w:rPr>
                <w:rFonts w:ascii="Calibri" w:hAnsi="Calibri" w:cs="Calibri"/>
                <w:sz w:val="22"/>
                <w:szCs w:val="22"/>
              </w:rPr>
              <w:t xml:space="preserve">закиси азота, </w:t>
            </w:r>
          </w:p>
          <w:p w:rsidR="00C72300" w:rsidRPr="00C82AA6" w:rsidRDefault="00AF7800" w:rsidP="00693FC5">
            <w:pPr>
              <w:rPr>
                <w:rFonts w:asciiTheme="minorHAnsi" w:hAnsiTheme="minorHAnsi" w:cstheme="minorHAnsi"/>
                <w:color w:val="000000"/>
                <w:sz w:val="22"/>
                <w:szCs w:val="22"/>
              </w:rPr>
            </w:pPr>
            <w:r w:rsidRPr="00C82AA6">
              <w:rPr>
                <w:rFonts w:ascii="Calibri" w:hAnsi="Calibri" w:cs="Calibri"/>
                <w:sz w:val="22"/>
                <w:szCs w:val="22"/>
              </w:rPr>
              <w:t xml:space="preserve">отвод наркотических </w:t>
            </w:r>
            <w:r w:rsidRPr="00C82AA6">
              <w:rPr>
                <w:rFonts w:ascii="Calibri" w:hAnsi="Calibri" w:cs="Calibri"/>
                <w:sz w:val="22"/>
                <w:szCs w:val="22"/>
              </w:rPr>
              <w:lastRenderedPageBreak/>
              <w:t>газов</w:t>
            </w:r>
          </w:p>
        </w:tc>
      </w:tr>
      <w:tr w:rsidR="00C72300"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C72300" w:rsidRPr="00C82AA6" w:rsidRDefault="00C72300"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ОК2</w:t>
            </w:r>
          </w:p>
        </w:tc>
        <w:tc>
          <w:tcPr>
            <w:tcW w:w="6042" w:type="dxa"/>
            <w:tcBorders>
              <w:top w:val="nil"/>
              <w:left w:val="nil"/>
              <w:bottom w:val="single" w:sz="4" w:space="0" w:color="auto"/>
              <w:right w:val="single" w:sz="4" w:space="0" w:color="auto"/>
            </w:tcBorders>
            <w:shd w:val="clear" w:color="auto" w:fill="auto"/>
            <w:vAlign w:val="center"/>
            <w:hideMark/>
          </w:tcPr>
          <w:p w:rsidR="00BC7B98" w:rsidRPr="00C82AA6" w:rsidRDefault="00C72300" w:rsidP="00C72300">
            <w:pPr>
              <w:rPr>
                <w:rFonts w:asciiTheme="minorHAnsi" w:hAnsiTheme="minorHAnsi"/>
                <w:sz w:val="22"/>
                <w:szCs w:val="22"/>
              </w:rPr>
            </w:pPr>
            <w:r w:rsidRPr="00C82AA6">
              <w:rPr>
                <w:rFonts w:asciiTheme="minorHAnsi" w:hAnsiTheme="minorHAnsi" w:cstheme="minorHAnsi"/>
                <w:color w:val="000000"/>
                <w:sz w:val="22"/>
                <w:szCs w:val="22"/>
              </w:rPr>
              <w:t>Консоль хирургическая, потолочная, одноплечевая с газов</w:t>
            </w:r>
            <w:r w:rsidRPr="00C82AA6">
              <w:rPr>
                <w:rFonts w:asciiTheme="minorHAnsi" w:hAnsiTheme="minorHAnsi" w:cstheme="minorHAnsi"/>
                <w:color w:val="000000"/>
                <w:sz w:val="22"/>
                <w:szCs w:val="22"/>
              </w:rPr>
              <w:t>ы</w:t>
            </w:r>
            <w:r w:rsidRPr="00C82AA6">
              <w:rPr>
                <w:rFonts w:asciiTheme="minorHAnsi" w:hAnsiTheme="minorHAnsi" w:cstheme="minorHAnsi"/>
                <w:color w:val="000000"/>
                <w:sz w:val="22"/>
                <w:szCs w:val="22"/>
              </w:rPr>
              <w:t>ми клапанами (CO2,</w:t>
            </w:r>
            <w:r w:rsidRPr="00C82AA6">
              <w:rPr>
                <w:rFonts w:asciiTheme="minorHAnsi" w:hAnsiTheme="minorHAnsi" w:cstheme="minorHAnsi"/>
                <w:color w:val="000000"/>
                <w:sz w:val="22"/>
                <w:szCs w:val="22"/>
                <w:lang w:val="en-US"/>
              </w:rPr>
              <w:t>AIR</w:t>
            </w:r>
            <w:r w:rsidRPr="00C82AA6">
              <w:rPr>
                <w:rFonts w:asciiTheme="minorHAnsi" w:hAnsiTheme="minorHAnsi" w:cstheme="minorHAnsi"/>
                <w:color w:val="000000"/>
                <w:sz w:val="22"/>
                <w:szCs w:val="22"/>
              </w:rPr>
              <w:t>4, AIR8, VAC) электророзетками (8шт.) и розетками уравнивания потенциалов (8)</w:t>
            </w:r>
            <w:r w:rsidR="00BC7B98" w:rsidRPr="00C82AA6">
              <w:rPr>
                <w:rFonts w:asciiTheme="minorHAnsi" w:hAnsiTheme="minorHAnsi"/>
                <w:sz w:val="22"/>
                <w:szCs w:val="22"/>
              </w:rPr>
              <w:t xml:space="preserve"> </w:t>
            </w:r>
          </w:p>
          <w:p w:rsidR="00C72300" w:rsidRPr="00C82AA6" w:rsidRDefault="00BC7B98" w:rsidP="00C72300">
            <w:pPr>
              <w:rPr>
                <w:rFonts w:asciiTheme="minorHAnsi" w:hAnsiTheme="minorHAnsi" w:cstheme="minorHAnsi"/>
                <w:color w:val="000000"/>
                <w:sz w:val="22"/>
                <w:szCs w:val="22"/>
              </w:rPr>
            </w:pPr>
            <w:r w:rsidRPr="00C82AA6">
              <w:rPr>
                <w:rFonts w:asciiTheme="minorHAnsi" w:hAnsiTheme="minorHAnsi"/>
                <w:sz w:val="22"/>
                <w:szCs w:val="22"/>
              </w:rPr>
              <w:t>РУ-2,5 кВт; 220В; 1Ф.+N+PE (максимальная установленная  мощность подключаемого к консоли оборудования)</w:t>
            </w:r>
          </w:p>
        </w:tc>
        <w:tc>
          <w:tcPr>
            <w:tcW w:w="1276" w:type="dxa"/>
            <w:tcBorders>
              <w:top w:val="nil"/>
              <w:left w:val="nil"/>
              <w:bottom w:val="single" w:sz="4" w:space="0" w:color="auto"/>
              <w:right w:val="single" w:sz="4" w:space="0" w:color="auto"/>
            </w:tcBorders>
            <w:shd w:val="clear" w:color="auto" w:fill="auto"/>
            <w:vAlign w:val="center"/>
            <w:hideMark/>
          </w:tcPr>
          <w:p w:rsidR="00C72300" w:rsidRPr="00C82AA6" w:rsidRDefault="00C72300"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Movita</w:t>
            </w:r>
          </w:p>
        </w:tc>
        <w:tc>
          <w:tcPr>
            <w:tcW w:w="1276" w:type="dxa"/>
            <w:tcBorders>
              <w:top w:val="nil"/>
              <w:left w:val="nil"/>
              <w:bottom w:val="single" w:sz="4" w:space="0" w:color="auto"/>
              <w:right w:val="single" w:sz="4" w:space="0" w:color="auto"/>
            </w:tcBorders>
            <w:shd w:val="clear" w:color="auto" w:fill="auto"/>
            <w:vAlign w:val="center"/>
            <w:hideMark/>
          </w:tcPr>
          <w:p w:rsidR="00C72300" w:rsidRPr="00C82AA6" w:rsidRDefault="00C72300"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hideMark/>
          </w:tcPr>
          <w:p w:rsidR="00C72300" w:rsidRPr="00C82AA6" w:rsidRDefault="00C72300" w:rsidP="00C72300">
            <w:pPr>
              <w:jc w:val="center"/>
              <w:rPr>
                <w:sz w:val="22"/>
                <w:szCs w:val="22"/>
              </w:rPr>
            </w:pPr>
            <w:r w:rsidRPr="00C82AA6">
              <w:rPr>
                <w:rFonts w:asciiTheme="minorHAnsi" w:hAnsiTheme="minorHAnsi" w:cstheme="minorHAnsi"/>
                <w:sz w:val="22"/>
                <w:szCs w:val="22"/>
              </w:rPr>
              <w:t>Draeger, Германия</w:t>
            </w:r>
          </w:p>
        </w:tc>
        <w:tc>
          <w:tcPr>
            <w:tcW w:w="851" w:type="dxa"/>
            <w:tcBorders>
              <w:top w:val="nil"/>
              <w:left w:val="nil"/>
              <w:bottom w:val="single" w:sz="4" w:space="0" w:color="auto"/>
              <w:right w:val="single" w:sz="4" w:space="0" w:color="auto"/>
            </w:tcBorders>
            <w:shd w:val="clear" w:color="auto" w:fill="auto"/>
            <w:vAlign w:val="center"/>
            <w:hideMark/>
          </w:tcPr>
          <w:p w:rsidR="00C72300" w:rsidRPr="00C82AA6" w:rsidRDefault="00C72300"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C72300" w:rsidRPr="00C82AA6" w:rsidRDefault="00C72300"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C72300" w:rsidRPr="00C82AA6" w:rsidRDefault="00C72300"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120</w:t>
            </w:r>
          </w:p>
        </w:tc>
        <w:tc>
          <w:tcPr>
            <w:tcW w:w="2273" w:type="dxa"/>
            <w:tcBorders>
              <w:top w:val="nil"/>
              <w:left w:val="nil"/>
              <w:bottom w:val="single" w:sz="4" w:space="0" w:color="auto"/>
              <w:right w:val="single" w:sz="4" w:space="0" w:color="auto"/>
            </w:tcBorders>
            <w:shd w:val="clear" w:color="auto" w:fill="auto"/>
            <w:noWrap/>
            <w:vAlign w:val="center"/>
            <w:hideMark/>
          </w:tcPr>
          <w:p w:rsidR="00BC7B98" w:rsidRPr="00C82AA6" w:rsidRDefault="00BC7B98" w:rsidP="00BC7B98">
            <w:pPr>
              <w:rPr>
                <w:rFonts w:asciiTheme="minorHAnsi" w:hAnsiTheme="minorHAnsi" w:cstheme="minorHAnsi"/>
                <w:sz w:val="22"/>
                <w:szCs w:val="22"/>
              </w:rPr>
            </w:pPr>
            <w:r w:rsidRPr="00C82AA6">
              <w:rPr>
                <w:rFonts w:ascii="Calibri" w:hAnsi="Calibri" w:cs="Calibri"/>
                <w:sz w:val="22"/>
                <w:szCs w:val="22"/>
              </w:rPr>
              <w:t>Подклю</w:t>
            </w:r>
            <w:r w:rsidRPr="00C82AA6">
              <w:rPr>
                <w:rFonts w:asciiTheme="minorHAnsi" w:hAnsiTheme="minorHAnsi" w:cstheme="minorHAnsi"/>
                <w:sz w:val="22"/>
                <w:szCs w:val="22"/>
              </w:rPr>
              <w:t>чается к сети через электроввод.</w:t>
            </w:r>
          </w:p>
          <w:p w:rsidR="00BC7B98" w:rsidRPr="00C82AA6" w:rsidRDefault="00BC7B98" w:rsidP="00BC7B98">
            <w:pPr>
              <w:rPr>
                <w:rFonts w:asciiTheme="minorHAnsi" w:hAnsiTheme="minorHAnsi" w:cstheme="minorHAnsi"/>
                <w:sz w:val="22"/>
                <w:szCs w:val="22"/>
              </w:rPr>
            </w:pPr>
          </w:p>
          <w:p w:rsidR="00693FC5" w:rsidRPr="00C82AA6" w:rsidRDefault="00BC7B98" w:rsidP="00BC7B98">
            <w:pPr>
              <w:rPr>
                <w:rFonts w:ascii="Calibri" w:hAnsi="Calibri" w:cs="Calibri"/>
                <w:sz w:val="22"/>
                <w:szCs w:val="22"/>
              </w:rPr>
            </w:pPr>
            <w:r w:rsidRPr="00C82AA6">
              <w:rPr>
                <w:rFonts w:asciiTheme="minorHAnsi" w:hAnsiTheme="minorHAnsi" w:cstheme="minorHAnsi"/>
                <w:sz w:val="22"/>
                <w:szCs w:val="22"/>
              </w:rPr>
              <w:t>П</w:t>
            </w:r>
            <w:r w:rsidRPr="00C82AA6">
              <w:rPr>
                <w:rFonts w:ascii="Calibri" w:hAnsi="Calibri" w:cs="Calibri"/>
                <w:sz w:val="22"/>
                <w:szCs w:val="22"/>
              </w:rPr>
              <w:t xml:space="preserve">одвод </w:t>
            </w:r>
          </w:p>
          <w:p w:rsidR="00693FC5" w:rsidRPr="00C82AA6" w:rsidRDefault="00693FC5" w:rsidP="00BC7B98">
            <w:pPr>
              <w:rPr>
                <w:rFonts w:ascii="Calibri" w:hAnsi="Calibri" w:cs="Calibri"/>
                <w:sz w:val="22"/>
                <w:szCs w:val="22"/>
              </w:rPr>
            </w:pPr>
            <w:r w:rsidRPr="00C82AA6">
              <w:rPr>
                <w:rFonts w:ascii="Calibri" w:hAnsi="Calibri" w:cs="Calibri"/>
                <w:sz w:val="22"/>
                <w:szCs w:val="22"/>
              </w:rPr>
              <w:t>углекислый газ</w:t>
            </w:r>
          </w:p>
          <w:p w:rsidR="00693FC5" w:rsidRPr="00C82AA6" w:rsidRDefault="00BC7B98" w:rsidP="00693FC5">
            <w:pPr>
              <w:rPr>
                <w:rFonts w:ascii="Calibri" w:hAnsi="Calibri" w:cs="Calibri"/>
                <w:sz w:val="22"/>
                <w:szCs w:val="22"/>
              </w:rPr>
            </w:pPr>
            <w:r w:rsidRPr="00C82AA6">
              <w:rPr>
                <w:rFonts w:ascii="Calibri" w:hAnsi="Calibri" w:cs="Calibri"/>
                <w:sz w:val="22"/>
                <w:szCs w:val="22"/>
              </w:rPr>
              <w:t xml:space="preserve">вакуума, </w:t>
            </w:r>
          </w:p>
          <w:p w:rsidR="00C72300" w:rsidRPr="00C82AA6" w:rsidRDefault="00BC7B98" w:rsidP="00693FC5">
            <w:pPr>
              <w:rPr>
                <w:rFonts w:asciiTheme="minorHAnsi" w:hAnsiTheme="minorHAnsi" w:cstheme="minorHAnsi"/>
                <w:color w:val="000000"/>
                <w:sz w:val="22"/>
                <w:szCs w:val="22"/>
              </w:rPr>
            </w:pPr>
            <w:r w:rsidRPr="00C82AA6">
              <w:rPr>
                <w:rFonts w:ascii="Calibri" w:hAnsi="Calibri" w:cs="Calibri"/>
                <w:sz w:val="22"/>
                <w:szCs w:val="22"/>
              </w:rPr>
              <w:t>сжатого воздуха</w:t>
            </w:r>
            <w:r w:rsidR="00C66AC9" w:rsidRPr="00C82AA6">
              <w:rPr>
                <w:rFonts w:ascii="Calibri" w:hAnsi="Calibri" w:cs="Calibri"/>
                <w:sz w:val="22"/>
                <w:szCs w:val="22"/>
              </w:rPr>
              <w:t xml:space="preserve"> (4 и 8 бар)</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t>ДР-12</w:t>
            </w:r>
          </w:p>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t>***</w:t>
            </w:r>
          </w:p>
        </w:tc>
        <w:tc>
          <w:tcPr>
            <w:tcW w:w="6042" w:type="dxa"/>
            <w:tcBorders>
              <w:top w:val="nil"/>
              <w:left w:val="nil"/>
              <w:bottom w:val="single" w:sz="4" w:space="0" w:color="auto"/>
              <w:right w:val="single" w:sz="4" w:space="0" w:color="auto"/>
            </w:tcBorders>
            <w:shd w:val="clear" w:color="auto" w:fill="auto"/>
            <w:hideMark/>
          </w:tcPr>
          <w:p w:rsidR="00821872" w:rsidRPr="00C82AA6" w:rsidRDefault="00821872" w:rsidP="002F6170">
            <w:pPr>
              <w:rPr>
                <w:sz w:val="22"/>
                <w:szCs w:val="22"/>
              </w:rPr>
            </w:pPr>
            <w:r w:rsidRPr="00C82AA6">
              <w:rPr>
                <w:rFonts w:asciiTheme="minorHAnsi" w:hAnsiTheme="minorHAnsi" w:cstheme="minorHAnsi"/>
                <w:sz w:val="22"/>
                <w:szCs w:val="22"/>
              </w:rPr>
              <w:t xml:space="preserve">Дверь рентгеновская защитная. Габариты 1100х2100мм. Свинцовый эквивалент 1,5мм (по расчету 1,38мм)   </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widowControl w:val="0"/>
              <w:jc w:val="center"/>
              <w:rPr>
                <w:rFonts w:asciiTheme="minorHAnsi" w:hAnsiTheme="minorHAnsi" w:cstheme="minorHAnsi"/>
                <w:sz w:val="22"/>
                <w:szCs w:val="22"/>
              </w:rPr>
            </w:pPr>
            <w:r w:rsidRPr="00C82AA6">
              <w:rPr>
                <w:rFonts w:asciiTheme="minorHAnsi" w:hAnsiTheme="minorHAnsi" w:cstheme="minorHAnsi"/>
                <w:sz w:val="22"/>
                <w:szCs w:val="22"/>
              </w:rPr>
              <w:t xml:space="preserve">ЗАО </w:t>
            </w:r>
          </w:p>
          <w:p w:rsidR="00821872" w:rsidRPr="00C82AA6" w:rsidRDefault="00821872" w:rsidP="002F6170">
            <w:pPr>
              <w:widowControl w:val="0"/>
              <w:jc w:val="center"/>
              <w:rPr>
                <w:rFonts w:asciiTheme="minorHAnsi" w:hAnsiTheme="minorHAnsi" w:cstheme="minorHAnsi"/>
                <w:sz w:val="22"/>
                <w:szCs w:val="22"/>
              </w:rPr>
            </w:pPr>
            <w:r w:rsidRPr="00C82AA6">
              <w:rPr>
                <w:rFonts w:asciiTheme="minorHAnsi" w:hAnsiTheme="minorHAnsi" w:cstheme="minorHAnsi"/>
                <w:sz w:val="22"/>
                <w:szCs w:val="22"/>
              </w:rPr>
              <w:t>«ПОНИ», Россия</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widowControl w:val="0"/>
              <w:autoSpaceDE w:val="0"/>
              <w:autoSpaceDN w:val="0"/>
              <w:adjustRightInd w:val="0"/>
              <w:spacing w:before="20" w:after="20"/>
              <w:ind w:left="30" w:right="30"/>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2F6170">
            <w:pPr>
              <w:widowControl w:val="0"/>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2F6170">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2F6170">
            <w:pPr>
              <w:rPr>
                <w:rFonts w:asciiTheme="minorHAnsi" w:hAnsiTheme="minorHAnsi" w:cstheme="minorHAnsi"/>
                <w:sz w:val="22"/>
                <w:szCs w:val="22"/>
              </w:rPr>
            </w:pPr>
            <w:r w:rsidRPr="00C82AA6">
              <w:rPr>
                <w:rFonts w:asciiTheme="minorHAnsi" w:hAnsiTheme="minorHAnsi" w:cstheme="minorHAnsi"/>
                <w:sz w:val="22"/>
                <w:szCs w:val="22"/>
              </w:rPr>
              <w:t xml:space="preserve">Учитывается </w:t>
            </w:r>
          </w:p>
          <w:p w:rsidR="00821872" w:rsidRPr="00C82AA6" w:rsidRDefault="00821872" w:rsidP="002F6170">
            <w:pPr>
              <w:rPr>
                <w:rFonts w:asciiTheme="minorHAnsi" w:hAnsiTheme="minorHAnsi" w:cstheme="minorHAnsi"/>
                <w:sz w:val="22"/>
                <w:szCs w:val="22"/>
              </w:rPr>
            </w:pPr>
            <w:r w:rsidRPr="00C82AA6">
              <w:rPr>
                <w:rFonts w:asciiTheme="minorHAnsi" w:hAnsiTheme="minorHAnsi" w:cstheme="minorHAnsi"/>
                <w:sz w:val="22"/>
                <w:szCs w:val="22"/>
              </w:rPr>
              <w:t>разделом АР </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t>ДР-13</w:t>
            </w:r>
          </w:p>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t>***</w:t>
            </w:r>
          </w:p>
        </w:tc>
        <w:tc>
          <w:tcPr>
            <w:tcW w:w="6042" w:type="dxa"/>
            <w:tcBorders>
              <w:top w:val="nil"/>
              <w:left w:val="nil"/>
              <w:bottom w:val="single" w:sz="4" w:space="0" w:color="auto"/>
              <w:right w:val="single" w:sz="4" w:space="0" w:color="auto"/>
            </w:tcBorders>
            <w:shd w:val="clear" w:color="auto" w:fill="auto"/>
            <w:hideMark/>
          </w:tcPr>
          <w:p w:rsidR="00821872" w:rsidRPr="00C82AA6" w:rsidRDefault="00821872" w:rsidP="002F6170">
            <w:pPr>
              <w:rPr>
                <w:sz w:val="22"/>
                <w:szCs w:val="22"/>
              </w:rPr>
            </w:pPr>
            <w:r w:rsidRPr="00C82AA6">
              <w:rPr>
                <w:rFonts w:asciiTheme="minorHAnsi" w:hAnsiTheme="minorHAnsi" w:cstheme="minorHAnsi"/>
                <w:sz w:val="22"/>
                <w:szCs w:val="22"/>
              </w:rPr>
              <w:t xml:space="preserve">Дверь рентгеновская защитная. Габариты 1500х2100мм. Свинцовый эквивалент 0,5мм (по расчету 0,46мм)   </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widowControl w:val="0"/>
              <w:jc w:val="center"/>
              <w:rPr>
                <w:rFonts w:asciiTheme="minorHAnsi" w:hAnsiTheme="minorHAnsi" w:cstheme="minorHAnsi"/>
                <w:sz w:val="22"/>
                <w:szCs w:val="22"/>
              </w:rPr>
            </w:pPr>
            <w:r w:rsidRPr="00C82AA6">
              <w:rPr>
                <w:rFonts w:asciiTheme="minorHAnsi" w:hAnsiTheme="minorHAnsi" w:cstheme="minorHAnsi"/>
                <w:sz w:val="22"/>
                <w:szCs w:val="22"/>
              </w:rPr>
              <w:t xml:space="preserve">ЗАО </w:t>
            </w:r>
          </w:p>
          <w:p w:rsidR="00821872" w:rsidRPr="00C82AA6" w:rsidRDefault="00821872" w:rsidP="002F6170">
            <w:pPr>
              <w:widowControl w:val="0"/>
              <w:jc w:val="center"/>
              <w:rPr>
                <w:rFonts w:asciiTheme="minorHAnsi" w:hAnsiTheme="minorHAnsi" w:cstheme="minorHAnsi"/>
                <w:sz w:val="22"/>
                <w:szCs w:val="22"/>
              </w:rPr>
            </w:pPr>
            <w:r w:rsidRPr="00C82AA6">
              <w:rPr>
                <w:rFonts w:asciiTheme="minorHAnsi" w:hAnsiTheme="minorHAnsi" w:cstheme="minorHAnsi"/>
                <w:sz w:val="22"/>
                <w:szCs w:val="22"/>
              </w:rPr>
              <w:t>«ПОНИ», Россия</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widowControl w:val="0"/>
              <w:autoSpaceDE w:val="0"/>
              <w:autoSpaceDN w:val="0"/>
              <w:adjustRightInd w:val="0"/>
              <w:spacing w:before="20" w:after="20"/>
              <w:ind w:left="30" w:right="30"/>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2F6170">
            <w:pPr>
              <w:widowControl w:val="0"/>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2F6170">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2F6170">
            <w:pPr>
              <w:rPr>
                <w:rFonts w:asciiTheme="minorHAnsi" w:hAnsiTheme="minorHAnsi" w:cstheme="minorHAnsi"/>
                <w:sz w:val="22"/>
                <w:szCs w:val="22"/>
              </w:rPr>
            </w:pPr>
            <w:r w:rsidRPr="00C82AA6">
              <w:rPr>
                <w:rFonts w:asciiTheme="minorHAnsi" w:hAnsiTheme="minorHAnsi" w:cstheme="minorHAnsi"/>
                <w:sz w:val="22"/>
                <w:szCs w:val="22"/>
              </w:rPr>
              <w:t xml:space="preserve">Учитывается </w:t>
            </w:r>
          </w:p>
          <w:p w:rsidR="00821872" w:rsidRPr="00C82AA6" w:rsidRDefault="00821872" w:rsidP="002F6170">
            <w:pPr>
              <w:rPr>
                <w:rFonts w:asciiTheme="minorHAnsi" w:hAnsiTheme="minorHAnsi" w:cstheme="minorHAnsi"/>
                <w:sz w:val="22"/>
                <w:szCs w:val="22"/>
              </w:rPr>
            </w:pPr>
            <w:r w:rsidRPr="00C82AA6">
              <w:rPr>
                <w:rFonts w:asciiTheme="minorHAnsi" w:hAnsiTheme="minorHAnsi" w:cstheme="minorHAnsi"/>
                <w:sz w:val="22"/>
                <w:szCs w:val="22"/>
              </w:rPr>
              <w:t>разделом АР </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t>Б/П</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rPr>
                <w:rFonts w:asciiTheme="minorHAnsi" w:hAnsiTheme="minorHAnsi" w:cstheme="minorHAnsi"/>
                <w:sz w:val="22"/>
                <w:szCs w:val="22"/>
              </w:rPr>
            </w:pPr>
            <w:r w:rsidRPr="00C82AA6">
              <w:rPr>
                <w:rFonts w:asciiTheme="minorHAnsi" w:hAnsiTheme="minorHAnsi" w:cstheme="minorHAnsi"/>
                <w:sz w:val="22"/>
                <w:szCs w:val="22"/>
              </w:rPr>
              <w:t>Комплект средств индивидуальной защиты от ионизируюш</w:t>
            </w:r>
            <w:r w:rsidRPr="00C82AA6">
              <w:rPr>
                <w:rFonts w:asciiTheme="minorHAnsi" w:hAnsiTheme="minorHAnsi" w:cstheme="minorHAnsi"/>
                <w:sz w:val="22"/>
                <w:szCs w:val="22"/>
              </w:rPr>
              <w:t>е</w:t>
            </w:r>
            <w:r w:rsidRPr="00C82AA6">
              <w:rPr>
                <w:rFonts w:asciiTheme="minorHAnsi" w:hAnsiTheme="minorHAnsi" w:cstheme="minorHAnsi"/>
                <w:sz w:val="22"/>
                <w:szCs w:val="22"/>
              </w:rPr>
              <w:t>го излучения</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widowControl w:val="0"/>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widowControl w:val="0"/>
              <w:jc w:val="center"/>
              <w:rPr>
                <w:rFonts w:asciiTheme="minorHAnsi" w:hAnsiTheme="minorHAnsi" w:cstheme="minorHAnsi"/>
                <w:sz w:val="22"/>
                <w:szCs w:val="22"/>
              </w:rPr>
            </w:pPr>
            <w:r w:rsidRPr="00C82AA6">
              <w:rPr>
                <w:rFonts w:asciiTheme="minorHAnsi" w:hAnsiTheme="minorHAnsi" w:cstheme="minorHAnsi"/>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2F6170">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2F6170">
            <w:pPr>
              <w:jc w:val="center"/>
              <w:rPr>
                <w:rFonts w:asciiTheme="minorHAnsi" w:hAnsiTheme="minorHAnsi" w:cstheme="minorHAnsi"/>
                <w:sz w:val="22"/>
                <w:szCs w:val="22"/>
              </w:rPr>
            </w:pPr>
          </w:p>
          <w:p w:rsidR="00821872" w:rsidRPr="00C82AA6" w:rsidRDefault="00821872" w:rsidP="002F6170">
            <w:pPr>
              <w:jc w:val="center"/>
              <w:rPr>
                <w:rFonts w:asciiTheme="minorHAnsi" w:hAnsiTheme="minorHAnsi" w:cstheme="minorHAnsi"/>
                <w:sz w:val="22"/>
                <w:szCs w:val="22"/>
              </w:rPr>
            </w:pP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t>СТ</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rPr>
                <w:rFonts w:asciiTheme="minorHAnsi" w:hAnsiTheme="minorHAnsi" w:cstheme="minorHAnsi"/>
                <w:sz w:val="22"/>
                <w:szCs w:val="22"/>
              </w:rPr>
            </w:pPr>
            <w:r w:rsidRPr="00C82AA6">
              <w:rPr>
                <w:rFonts w:asciiTheme="minorHAnsi" w:hAnsiTheme="minorHAnsi" w:cstheme="minorHAnsi"/>
                <w:sz w:val="22"/>
                <w:szCs w:val="22"/>
              </w:rPr>
              <w:t>Световое табло с надписью "Не входить"</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2F6170">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2F6170">
            <w:pPr>
              <w:rPr>
                <w:rFonts w:asciiTheme="minorHAnsi" w:hAnsiTheme="minorHAnsi" w:cstheme="minorHAnsi"/>
                <w:sz w:val="22"/>
                <w:szCs w:val="22"/>
              </w:rPr>
            </w:pPr>
            <w:r w:rsidRPr="00C82AA6">
              <w:rPr>
                <w:rFonts w:asciiTheme="minorHAnsi" w:hAnsiTheme="minorHAnsi" w:cstheme="minorHAnsi"/>
                <w:sz w:val="22"/>
                <w:szCs w:val="22"/>
              </w:rPr>
              <w:t xml:space="preserve">Учитывается </w:t>
            </w:r>
          </w:p>
          <w:p w:rsidR="00821872" w:rsidRPr="00C82AA6" w:rsidRDefault="00821872" w:rsidP="002F6170">
            <w:pPr>
              <w:rPr>
                <w:rFonts w:asciiTheme="minorHAnsi" w:hAnsiTheme="minorHAnsi" w:cstheme="minorHAnsi"/>
                <w:sz w:val="22"/>
                <w:szCs w:val="22"/>
              </w:rPr>
            </w:pPr>
            <w:r w:rsidRPr="00C82AA6">
              <w:rPr>
                <w:rFonts w:asciiTheme="minorHAnsi" w:hAnsiTheme="minorHAnsi" w:cstheme="minorHAnsi"/>
                <w:sz w:val="22"/>
                <w:szCs w:val="22"/>
              </w:rPr>
              <w:t>в разделе ЭО</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t>212.7</w:t>
            </w:r>
          </w:p>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t>***</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rPr>
                <w:rFonts w:asciiTheme="minorHAnsi" w:hAnsiTheme="minorHAnsi" w:cstheme="minorHAnsi"/>
                <w:sz w:val="22"/>
                <w:szCs w:val="22"/>
              </w:rPr>
            </w:pPr>
            <w:r w:rsidRPr="00C82AA6">
              <w:rPr>
                <w:rFonts w:asciiTheme="minorHAnsi" w:hAnsiTheme="minorHAnsi" w:cstheme="minorHAnsi"/>
                <w:sz w:val="22"/>
                <w:szCs w:val="22"/>
              </w:rPr>
              <w:t>Рентгензащитные ставни. Габариты: 2000х1200 (</w:t>
            </w:r>
            <w:r w:rsidRPr="00C82AA6">
              <w:rPr>
                <w:rFonts w:asciiTheme="minorHAnsi" w:hAnsiTheme="minorHAnsi" w:cstheme="minorHAnsi"/>
                <w:sz w:val="22"/>
                <w:szCs w:val="22"/>
                <w:lang w:val="en-US"/>
              </w:rPr>
              <w:t>h</w:t>
            </w:r>
            <w:r w:rsidRPr="00C82AA6">
              <w:rPr>
                <w:rFonts w:asciiTheme="minorHAnsi" w:hAnsiTheme="minorHAnsi" w:cstheme="minorHAnsi"/>
                <w:sz w:val="22"/>
                <w:szCs w:val="22"/>
              </w:rPr>
              <w:t xml:space="preserve">)мм. </w:t>
            </w:r>
          </w:p>
          <w:p w:rsidR="00821872" w:rsidRPr="00C82AA6" w:rsidRDefault="00821872" w:rsidP="002F6170">
            <w:pPr>
              <w:rPr>
                <w:rFonts w:asciiTheme="minorHAnsi" w:hAnsiTheme="minorHAnsi" w:cstheme="minorHAnsi"/>
                <w:sz w:val="22"/>
                <w:szCs w:val="22"/>
              </w:rPr>
            </w:pPr>
            <w:r w:rsidRPr="00C82AA6">
              <w:rPr>
                <w:rFonts w:asciiTheme="minorHAnsi" w:hAnsiTheme="minorHAnsi" w:cstheme="minorHAnsi"/>
                <w:sz w:val="22"/>
                <w:szCs w:val="22"/>
              </w:rPr>
              <w:t xml:space="preserve">Свинцовый эквивалент 2,0мм (по расчету 1,65мм)  </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t>Индивид</w:t>
            </w:r>
            <w:r w:rsidRPr="00C82AA6">
              <w:rPr>
                <w:rFonts w:asciiTheme="minorHAnsi" w:hAnsiTheme="minorHAnsi" w:cstheme="minorHAnsi"/>
                <w:sz w:val="22"/>
                <w:szCs w:val="22"/>
              </w:rPr>
              <w:t>у</w:t>
            </w:r>
            <w:r w:rsidRPr="00C82AA6">
              <w:rPr>
                <w:rFonts w:asciiTheme="minorHAnsi" w:hAnsiTheme="minorHAnsi" w:cstheme="minorHAnsi"/>
                <w:sz w:val="22"/>
                <w:szCs w:val="22"/>
              </w:rPr>
              <w:t xml:space="preserve">альное </w:t>
            </w:r>
            <w:r w:rsidRPr="00C82AA6">
              <w:rPr>
                <w:rFonts w:asciiTheme="minorHAnsi" w:hAnsiTheme="minorHAnsi" w:cstheme="minorHAnsi"/>
                <w:sz w:val="22"/>
                <w:szCs w:val="22"/>
              </w:rPr>
              <w:lastRenderedPageBreak/>
              <w:t>изготовл</w:t>
            </w:r>
            <w:r w:rsidRPr="00C82AA6">
              <w:rPr>
                <w:rFonts w:asciiTheme="minorHAnsi" w:hAnsiTheme="minorHAnsi" w:cstheme="minorHAnsi"/>
                <w:sz w:val="22"/>
                <w:szCs w:val="22"/>
              </w:rPr>
              <w:t>е</w:t>
            </w:r>
            <w:r w:rsidRPr="00C82AA6">
              <w:rPr>
                <w:rFonts w:asciiTheme="minorHAnsi" w:hAnsiTheme="minorHAnsi" w:cstheme="minorHAnsi"/>
                <w:sz w:val="22"/>
                <w:szCs w:val="22"/>
              </w:rPr>
              <w:t>ние</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lastRenderedPageBreak/>
              <w:t> </w:t>
            </w: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widowControl w:val="0"/>
              <w:jc w:val="center"/>
              <w:rPr>
                <w:rFonts w:asciiTheme="minorHAnsi" w:hAnsiTheme="minorHAnsi" w:cstheme="minorHAnsi"/>
                <w:sz w:val="22"/>
                <w:szCs w:val="22"/>
              </w:rPr>
            </w:pPr>
            <w:r w:rsidRPr="00C82AA6">
              <w:rPr>
                <w:rFonts w:asciiTheme="minorHAnsi" w:hAnsiTheme="minorHAnsi" w:cstheme="minorHAnsi"/>
                <w:sz w:val="22"/>
                <w:szCs w:val="22"/>
              </w:rPr>
              <w:t xml:space="preserve">ЗАО </w:t>
            </w:r>
          </w:p>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t xml:space="preserve">«ПОНИ», </w:t>
            </w:r>
            <w:r w:rsidRPr="00C82AA6">
              <w:rPr>
                <w:rFonts w:asciiTheme="minorHAnsi" w:hAnsiTheme="minorHAnsi" w:cstheme="minorHAnsi"/>
                <w:sz w:val="22"/>
                <w:szCs w:val="22"/>
              </w:rPr>
              <w:lastRenderedPageBreak/>
              <w:t>Россия </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lastRenderedPageBreak/>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2F6170">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2F6170">
            <w:pPr>
              <w:rPr>
                <w:rFonts w:asciiTheme="minorHAnsi" w:hAnsiTheme="minorHAnsi" w:cstheme="minorHAnsi"/>
                <w:sz w:val="22"/>
                <w:szCs w:val="22"/>
              </w:rPr>
            </w:pPr>
            <w:r w:rsidRPr="00C82AA6">
              <w:rPr>
                <w:rFonts w:asciiTheme="minorHAnsi" w:hAnsiTheme="minorHAnsi" w:cstheme="minorHAnsi"/>
                <w:sz w:val="22"/>
                <w:szCs w:val="22"/>
              </w:rPr>
              <w:t xml:space="preserve">Учитывается </w:t>
            </w:r>
          </w:p>
          <w:p w:rsidR="00821872" w:rsidRPr="00C82AA6" w:rsidRDefault="00821872" w:rsidP="002F6170">
            <w:pPr>
              <w:rPr>
                <w:rFonts w:asciiTheme="minorHAnsi" w:hAnsiTheme="minorHAnsi" w:cstheme="minorHAnsi"/>
                <w:sz w:val="22"/>
                <w:szCs w:val="22"/>
              </w:rPr>
            </w:pPr>
            <w:r w:rsidRPr="00C82AA6">
              <w:rPr>
                <w:rFonts w:asciiTheme="minorHAnsi" w:hAnsiTheme="minorHAnsi" w:cstheme="minorHAnsi"/>
                <w:sz w:val="22"/>
                <w:szCs w:val="22"/>
              </w:rPr>
              <w:t>разделом АР </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lastRenderedPageBreak/>
              <w:t>212.8</w:t>
            </w:r>
          </w:p>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t>***</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rPr>
                <w:rFonts w:asciiTheme="minorHAnsi" w:hAnsiTheme="minorHAnsi" w:cstheme="minorHAnsi"/>
                <w:sz w:val="22"/>
                <w:szCs w:val="22"/>
              </w:rPr>
            </w:pPr>
            <w:r w:rsidRPr="00C82AA6">
              <w:rPr>
                <w:rFonts w:asciiTheme="minorHAnsi" w:hAnsiTheme="minorHAnsi" w:cstheme="minorHAnsi"/>
                <w:sz w:val="22"/>
                <w:szCs w:val="22"/>
              </w:rPr>
              <w:t>Рентгензащитные ставни. Габариты: 3750х1200 (</w:t>
            </w:r>
            <w:r w:rsidRPr="00C82AA6">
              <w:rPr>
                <w:rFonts w:asciiTheme="minorHAnsi" w:hAnsiTheme="minorHAnsi" w:cstheme="minorHAnsi"/>
                <w:sz w:val="22"/>
                <w:szCs w:val="22"/>
                <w:lang w:val="en-US"/>
              </w:rPr>
              <w:t>h</w:t>
            </w:r>
            <w:r w:rsidRPr="00C82AA6">
              <w:rPr>
                <w:rFonts w:asciiTheme="minorHAnsi" w:hAnsiTheme="minorHAnsi" w:cstheme="minorHAnsi"/>
                <w:sz w:val="22"/>
                <w:szCs w:val="22"/>
              </w:rPr>
              <w:t xml:space="preserve">)мм. </w:t>
            </w:r>
          </w:p>
          <w:p w:rsidR="00821872" w:rsidRPr="00C82AA6" w:rsidRDefault="00821872" w:rsidP="002F6170">
            <w:pPr>
              <w:rPr>
                <w:rFonts w:asciiTheme="minorHAnsi" w:hAnsiTheme="minorHAnsi" w:cstheme="minorHAnsi"/>
                <w:sz w:val="22"/>
                <w:szCs w:val="22"/>
              </w:rPr>
            </w:pPr>
            <w:r w:rsidRPr="00C82AA6">
              <w:rPr>
                <w:rFonts w:asciiTheme="minorHAnsi" w:hAnsiTheme="minorHAnsi" w:cstheme="minorHAnsi"/>
                <w:sz w:val="22"/>
                <w:szCs w:val="22"/>
              </w:rPr>
              <w:t xml:space="preserve">Свинцовый эквивалент 1,0мм (по расчету 0,69мм)  </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t>Индивид</w:t>
            </w:r>
            <w:r w:rsidRPr="00C82AA6">
              <w:rPr>
                <w:rFonts w:asciiTheme="minorHAnsi" w:hAnsiTheme="minorHAnsi" w:cstheme="minorHAnsi"/>
                <w:sz w:val="22"/>
                <w:szCs w:val="22"/>
              </w:rPr>
              <w:t>у</w:t>
            </w:r>
            <w:r w:rsidRPr="00C82AA6">
              <w:rPr>
                <w:rFonts w:asciiTheme="minorHAnsi" w:hAnsiTheme="minorHAnsi" w:cstheme="minorHAnsi"/>
                <w:sz w:val="22"/>
                <w:szCs w:val="22"/>
              </w:rPr>
              <w:t>альное изготовл</w:t>
            </w:r>
            <w:r w:rsidRPr="00C82AA6">
              <w:rPr>
                <w:rFonts w:asciiTheme="minorHAnsi" w:hAnsiTheme="minorHAnsi" w:cstheme="minorHAnsi"/>
                <w:sz w:val="22"/>
                <w:szCs w:val="22"/>
              </w:rPr>
              <w:t>е</w:t>
            </w:r>
            <w:r w:rsidRPr="00C82AA6">
              <w:rPr>
                <w:rFonts w:asciiTheme="minorHAnsi" w:hAnsiTheme="minorHAnsi" w:cstheme="minorHAnsi"/>
                <w:sz w:val="22"/>
                <w:szCs w:val="22"/>
              </w:rPr>
              <w:t>ние</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widowControl w:val="0"/>
              <w:jc w:val="center"/>
              <w:rPr>
                <w:rFonts w:asciiTheme="minorHAnsi" w:hAnsiTheme="minorHAnsi" w:cstheme="minorHAnsi"/>
                <w:sz w:val="22"/>
                <w:szCs w:val="22"/>
              </w:rPr>
            </w:pPr>
            <w:r w:rsidRPr="00C82AA6">
              <w:rPr>
                <w:rFonts w:asciiTheme="minorHAnsi" w:hAnsiTheme="minorHAnsi" w:cstheme="minorHAnsi"/>
                <w:sz w:val="22"/>
                <w:szCs w:val="22"/>
              </w:rPr>
              <w:t xml:space="preserve">ЗАО </w:t>
            </w:r>
          </w:p>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t>«ПОНИ», Россия </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2F6170">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2F6170">
            <w:pPr>
              <w:rPr>
                <w:rFonts w:asciiTheme="minorHAnsi" w:hAnsiTheme="minorHAnsi" w:cstheme="minorHAnsi"/>
                <w:sz w:val="22"/>
                <w:szCs w:val="22"/>
              </w:rPr>
            </w:pPr>
            <w:r w:rsidRPr="00C82AA6">
              <w:rPr>
                <w:rFonts w:asciiTheme="minorHAnsi" w:hAnsiTheme="minorHAnsi" w:cstheme="minorHAnsi"/>
                <w:sz w:val="22"/>
                <w:szCs w:val="22"/>
              </w:rPr>
              <w:t xml:space="preserve">Учитывается </w:t>
            </w:r>
          </w:p>
          <w:p w:rsidR="00821872" w:rsidRPr="00C82AA6" w:rsidRDefault="00821872" w:rsidP="002F6170">
            <w:pPr>
              <w:rPr>
                <w:rFonts w:asciiTheme="minorHAnsi" w:hAnsiTheme="minorHAnsi" w:cstheme="minorHAnsi"/>
                <w:sz w:val="22"/>
                <w:szCs w:val="22"/>
              </w:rPr>
            </w:pPr>
            <w:r w:rsidRPr="00C82AA6">
              <w:rPr>
                <w:rFonts w:asciiTheme="minorHAnsi" w:hAnsiTheme="minorHAnsi" w:cstheme="minorHAnsi"/>
                <w:sz w:val="22"/>
                <w:szCs w:val="22"/>
              </w:rPr>
              <w:t>разделом АР </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2F6170">
            <w:pPr>
              <w:jc w:val="center"/>
              <w:rPr>
                <w:rFonts w:asciiTheme="minorHAnsi" w:hAnsiTheme="minorHAnsi" w:cstheme="minorHAnsi"/>
                <w:sz w:val="22"/>
                <w:szCs w:val="22"/>
              </w:rPr>
            </w:pPr>
            <w:r w:rsidRPr="00C82AA6">
              <w:rPr>
                <w:rFonts w:asciiTheme="minorHAnsi" w:hAnsiTheme="minorHAnsi" w:cstheme="minorHAnsi"/>
                <w:sz w:val="22"/>
                <w:szCs w:val="22"/>
              </w:rPr>
              <w:t>Е20</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rPr>
                <w:rFonts w:asciiTheme="minorHAnsi" w:hAnsiTheme="minorHAnsi" w:cstheme="minorHAnsi"/>
                <w:sz w:val="22"/>
                <w:szCs w:val="22"/>
              </w:rPr>
            </w:pPr>
            <w:r w:rsidRPr="00C82AA6">
              <w:rPr>
                <w:rFonts w:asciiTheme="minorHAnsi" w:hAnsiTheme="minorHAnsi" w:cstheme="minorHAnsi"/>
                <w:sz w:val="22"/>
                <w:szCs w:val="22"/>
              </w:rPr>
              <w:t>Вешалка для хранения защитной одежды AW4211</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widowControl w:val="0"/>
              <w:autoSpaceDE w:val="0"/>
              <w:autoSpaceDN w:val="0"/>
              <w:adjustRightInd w:val="0"/>
              <w:spacing w:before="20" w:after="20"/>
              <w:ind w:left="30" w:right="30"/>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2F6170">
            <w:pPr>
              <w:widowControl w:val="0"/>
              <w:autoSpaceDE w:val="0"/>
              <w:autoSpaceDN w:val="0"/>
              <w:adjustRightInd w:val="0"/>
              <w:spacing w:before="20" w:after="20"/>
              <w:ind w:left="30" w:right="30"/>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2F6170">
            <w:pPr>
              <w:widowControl w:val="0"/>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2F6170">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2F6170">
            <w:pPr>
              <w:rPr>
                <w:rFonts w:asciiTheme="minorHAnsi" w:hAnsiTheme="minorHAnsi" w:cstheme="minorHAnsi"/>
                <w:sz w:val="22"/>
                <w:szCs w:val="22"/>
              </w:rPr>
            </w:pP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821872" w:rsidRPr="00C82AA6" w:rsidRDefault="00821872" w:rsidP="00C72300">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4003</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821872" w:rsidRPr="00C82AA6" w:rsidRDefault="00821872" w:rsidP="00C72300">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Шлюз пациента</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821872" w:rsidRPr="00C82AA6" w:rsidRDefault="00821872" w:rsidP="00C72300">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821872" w:rsidRPr="00C82AA6" w:rsidRDefault="00821872" w:rsidP="00C72300">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821872" w:rsidRPr="00C82AA6" w:rsidRDefault="00821872"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821872" w:rsidRPr="00C82AA6" w:rsidRDefault="00821872" w:rsidP="00C72300">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821872" w:rsidRPr="00C82AA6" w:rsidRDefault="00821872"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821872" w:rsidRPr="00C82AA6" w:rsidRDefault="00821872" w:rsidP="00C72300">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821872" w:rsidRPr="00C82AA6" w:rsidRDefault="00821872" w:rsidP="00C72300">
            <w:pPr>
              <w:rPr>
                <w:rFonts w:asciiTheme="minorHAnsi" w:hAnsiTheme="minorHAnsi" w:cstheme="minorHAnsi"/>
                <w:b/>
                <w:color w:val="000000"/>
                <w:sz w:val="22"/>
                <w:szCs w:val="22"/>
              </w:rPr>
            </w:pP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76</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Облучатель бактерицидный насстенный, производител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ность 95%, 75м3/час</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ОБН-75 "Азов"</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D95FBD" w:rsidP="00C72300">
            <w:pPr>
              <w:rPr>
                <w:rFonts w:asciiTheme="minorHAnsi" w:hAnsiTheme="minorHAnsi" w:cstheme="minorHAnsi"/>
                <w:color w:val="000000"/>
                <w:sz w:val="22"/>
                <w:szCs w:val="22"/>
              </w:rPr>
            </w:pPr>
            <w:r w:rsidRPr="00C82AA6">
              <w:rPr>
                <w:rFonts w:asciiTheme="minorHAnsi" w:hAnsiTheme="minorHAnsi" w:cstheme="minorHAnsi"/>
                <w:iCs/>
                <w:sz w:val="22"/>
                <w:szCs w:val="22"/>
              </w:rPr>
              <w:t>Подключается к сети через два выключ</w:t>
            </w:r>
            <w:r w:rsidRPr="00C82AA6">
              <w:rPr>
                <w:rFonts w:asciiTheme="minorHAnsi" w:hAnsiTheme="minorHAnsi" w:cstheme="minorHAnsi"/>
                <w:iCs/>
                <w:sz w:val="22"/>
                <w:szCs w:val="22"/>
              </w:rPr>
              <w:t>а</w:t>
            </w:r>
            <w:r w:rsidRPr="00C82AA6">
              <w:rPr>
                <w:rFonts w:asciiTheme="minorHAnsi" w:hAnsiTheme="minorHAnsi" w:cstheme="minorHAnsi"/>
                <w:iCs/>
                <w:sz w:val="22"/>
                <w:szCs w:val="22"/>
              </w:rPr>
              <w:t>теля, расположенные вне помещения у входной двери, сблокированные со световым табло. </w:t>
            </w:r>
            <w:r w:rsidRPr="00C82AA6">
              <w:rPr>
                <w:rFonts w:asciiTheme="minorHAnsi" w:hAnsiTheme="minorHAnsi" w:cstheme="minorHAnsi"/>
                <w:sz w:val="22"/>
                <w:szCs w:val="22"/>
              </w:rPr>
              <w:t> </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124</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Центральный центр управления</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OR-1</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lang w:val="en-US"/>
              </w:rPr>
            </w:pPr>
            <w:r w:rsidRPr="00C82AA6">
              <w:rPr>
                <w:rFonts w:asciiTheme="minorHAnsi" w:hAnsiTheme="minorHAnsi" w:cstheme="minorHAnsi"/>
                <w:color w:val="000000"/>
                <w:sz w:val="22"/>
                <w:szCs w:val="22"/>
                <w:lang w:val="en-US"/>
              </w:rPr>
              <w:t xml:space="preserve">Karl Storz GmbH &amp; Co, </w:t>
            </w:r>
            <w:r w:rsidRPr="00C82AA6">
              <w:rPr>
                <w:rFonts w:asciiTheme="minorHAnsi" w:hAnsiTheme="minorHAnsi" w:cstheme="minorHAnsi"/>
                <w:color w:val="000000"/>
                <w:sz w:val="22"/>
                <w:szCs w:val="22"/>
              </w:rPr>
              <w:t>Германия</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lang w:val="en-US"/>
              </w:rPr>
            </w:pP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OR-1</w:t>
            </w:r>
          </w:p>
          <w:p w:rsidR="00693FC5" w:rsidRPr="00C82AA6" w:rsidRDefault="00693FC5" w:rsidP="00C72300">
            <w:pPr>
              <w:rPr>
                <w:rFonts w:asciiTheme="minorHAnsi" w:hAnsiTheme="minorHAnsi" w:cstheme="minorHAnsi"/>
                <w:color w:val="000000"/>
                <w:sz w:val="22"/>
                <w:szCs w:val="22"/>
              </w:rPr>
            </w:pPr>
            <w:r w:rsidRPr="00C82AA6">
              <w:rPr>
                <w:rFonts w:asciiTheme="minorHAnsi" w:hAnsiTheme="minorHAnsi" w:cstheme="minorHAnsi"/>
                <w:iCs/>
                <w:sz w:val="22"/>
                <w:szCs w:val="22"/>
              </w:rPr>
              <w:t>Данные предоста</w:t>
            </w:r>
            <w:r w:rsidRPr="00C82AA6">
              <w:rPr>
                <w:rFonts w:asciiTheme="minorHAnsi" w:hAnsiTheme="minorHAnsi" w:cstheme="minorHAnsi"/>
                <w:iCs/>
                <w:sz w:val="22"/>
                <w:szCs w:val="22"/>
              </w:rPr>
              <w:t>в</w:t>
            </w:r>
            <w:r w:rsidRPr="00C82AA6">
              <w:rPr>
                <w:rFonts w:asciiTheme="minorHAnsi" w:hAnsiTheme="minorHAnsi" w:cstheme="minorHAnsi"/>
                <w:iCs/>
                <w:sz w:val="22"/>
                <w:szCs w:val="22"/>
              </w:rPr>
              <w:t>ляет фирма-производитель да</w:t>
            </w:r>
            <w:r w:rsidRPr="00C82AA6">
              <w:rPr>
                <w:rFonts w:asciiTheme="minorHAnsi" w:hAnsiTheme="minorHAnsi" w:cstheme="minorHAnsi"/>
                <w:iCs/>
                <w:sz w:val="22"/>
                <w:szCs w:val="22"/>
              </w:rPr>
              <w:t>н</w:t>
            </w:r>
            <w:r w:rsidRPr="00C82AA6">
              <w:rPr>
                <w:rFonts w:asciiTheme="minorHAnsi" w:hAnsiTheme="minorHAnsi" w:cstheme="minorHAnsi"/>
                <w:iCs/>
                <w:sz w:val="22"/>
                <w:szCs w:val="22"/>
              </w:rPr>
              <w:t>ного оборудования</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rPr>
                <w:rFonts w:asciiTheme="minorHAnsi" w:hAnsiTheme="minorHAnsi" w:cstheme="minorHAnsi"/>
                <w:color w:val="000000"/>
                <w:sz w:val="22"/>
                <w:szCs w:val="22"/>
              </w:rPr>
            </w:pP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199</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rPr>
                <w:rFonts w:asciiTheme="minorHAnsi" w:hAnsiTheme="minorHAnsi" w:cstheme="minorHAnsi"/>
                <w:color w:val="000000"/>
                <w:sz w:val="22"/>
                <w:szCs w:val="22"/>
              </w:rPr>
            </w:pP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355</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Каталка 2х секционная с изменяемой высотой без тренд</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 xml:space="preserve">ленбурга и антитренделенбурга в комплекте с боковыми </w:t>
            </w:r>
            <w:r w:rsidRPr="00C82AA6">
              <w:rPr>
                <w:rFonts w:asciiTheme="minorHAnsi" w:hAnsiTheme="minorHAnsi" w:cstheme="minorHAnsi"/>
                <w:color w:val="000000"/>
                <w:sz w:val="22"/>
                <w:szCs w:val="22"/>
              </w:rPr>
              <w:lastRenderedPageBreak/>
              <w:t>ограждениями размеры: 200х73х52/86 матрас для каталки 20-fp647, 20-fp648, 20-fp650 - размеры: 185x58x6 см.</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арт.320832</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rPr>
                <w:rFonts w:asciiTheme="minorHAnsi" w:hAnsiTheme="minorHAnsi" w:cstheme="minorHAnsi"/>
                <w:color w:val="000000"/>
                <w:sz w:val="22"/>
                <w:szCs w:val="22"/>
              </w:rPr>
            </w:pP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821872" w:rsidRPr="00C82AA6" w:rsidRDefault="00821872" w:rsidP="00C72300">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lastRenderedPageBreak/>
              <w:t>4004</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821872" w:rsidRPr="00C82AA6" w:rsidRDefault="00821872" w:rsidP="00C72300">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Манипуляционная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821872" w:rsidRPr="00C82AA6" w:rsidRDefault="00821872" w:rsidP="00C72300">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821872" w:rsidRPr="00C82AA6" w:rsidRDefault="00821872" w:rsidP="00C72300">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821872" w:rsidRPr="00C82AA6" w:rsidRDefault="00821872"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821872" w:rsidRPr="00C82AA6" w:rsidRDefault="00821872" w:rsidP="00C72300">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821872" w:rsidRPr="00C82AA6" w:rsidRDefault="00821872"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821872" w:rsidRPr="00C82AA6" w:rsidRDefault="00821872" w:rsidP="00C72300">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821872" w:rsidRPr="00C82AA6" w:rsidRDefault="00821872" w:rsidP="00C72300">
            <w:pPr>
              <w:rPr>
                <w:rFonts w:asciiTheme="minorHAnsi" w:hAnsiTheme="minorHAnsi" w:cstheme="minorHAnsi"/>
                <w:b/>
                <w:color w:val="000000"/>
                <w:sz w:val="22"/>
                <w:szCs w:val="22"/>
              </w:rPr>
            </w:pP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Боброва, инструментальный нерж.сталь (в т.ч. каркас). Габариты: 1500х650х900 мм</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 326711</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32</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Набор инструментов и приспособлений для малых хирург</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ческих вмешательств</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Гебрюдер Мартин ГМБХ и Ко. КГ, Герм</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ния</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42</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Аппарат для интраоперационной реинфузии крови крови</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CATS.mart</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Fresenius, Германия</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821872" w:rsidRPr="00C82AA6" w:rsidRDefault="00411673" w:rsidP="00C72300">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2-х полюсную розетку с заземл. контактом 220 В</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44</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Аппарат лазерный тулиевый •Мультидиодный аппликатор с оптической группой, состоящей из 3-ёх MLS источников мощностью до 3.3 Вт; •Целевая зона диаметром 5 см по</w:t>
            </w:r>
            <w:r w:rsidRPr="00C82AA6">
              <w:rPr>
                <w:rFonts w:asciiTheme="minorHAnsi" w:hAnsiTheme="minorHAnsi" w:cstheme="minorHAnsi"/>
                <w:color w:val="000000"/>
                <w:sz w:val="22"/>
                <w:szCs w:val="22"/>
              </w:rPr>
              <w:t>д</w:t>
            </w:r>
            <w:r w:rsidRPr="00C82AA6">
              <w:rPr>
                <w:rFonts w:asciiTheme="minorHAnsi" w:hAnsiTheme="minorHAnsi" w:cstheme="minorHAnsi"/>
                <w:color w:val="000000"/>
                <w:sz w:val="22"/>
                <w:szCs w:val="22"/>
              </w:rPr>
              <w:t>свечивается высокоэффективными светодиодами красного цвета; •Аппликатор с оптической группой, состоящей из 1-го источника MLS — мощность до 1,1 Вт; •Целевая зона ди</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метром 2 см подсвечивается высокоэффективными свет</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диодами красного цвета; •Цветной сенсорный LCD дисплей высокого разрешения; •Удобный и понятный пользовател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ский интерфейс; •Размеры и вес: 68 х 42 х 145 см, 27 кг; •Питание: Литий-полимерный аккумулятор;   •Внешний блок питания 18 В, 50 ВА.</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MLS М6</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ASA S.r.L, Италия</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411673" w:rsidP="00C72300">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2-х полюсную розетку с заземл. контактом 220 В</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45</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Емкость для отходов (на 15 л.) с мобильным каркасом, кол</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са антистатичные, габаритами 32,5х31х80 см.</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PN99006</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rPr>
                <w:rFonts w:asciiTheme="minorHAnsi" w:hAnsiTheme="minorHAnsi" w:cstheme="minorHAnsi"/>
                <w:color w:val="000000"/>
                <w:sz w:val="22"/>
                <w:szCs w:val="22"/>
              </w:rPr>
            </w:pP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50</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Громкоговоритель, система потолочная, OR-1 потолочное отверстие 198 мм.</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OR-1</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lang w:val="en-US"/>
              </w:rPr>
            </w:pPr>
            <w:r w:rsidRPr="00C82AA6">
              <w:rPr>
                <w:rFonts w:asciiTheme="minorHAnsi" w:hAnsiTheme="minorHAnsi" w:cstheme="minorHAnsi"/>
                <w:color w:val="000000"/>
                <w:sz w:val="22"/>
                <w:szCs w:val="22"/>
                <w:lang w:val="en-US"/>
              </w:rPr>
              <w:t xml:space="preserve">Karl Storz GmbH &amp; Co, </w:t>
            </w:r>
            <w:r w:rsidRPr="00C82AA6">
              <w:rPr>
                <w:rFonts w:asciiTheme="minorHAnsi" w:hAnsiTheme="minorHAnsi" w:cstheme="minorHAnsi"/>
                <w:color w:val="000000"/>
                <w:sz w:val="22"/>
                <w:szCs w:val="22"/>
              </w:rPr>
              <w:t>Германия</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OR-1</w:t>
            </w:r>
          </w:p>
          <w:p w:rsidR="00693FC5" w:rsidRPr="00C82AA6" w:rsidRDefault="00693FC5" w:rsidP="00C72300">
            <w:pPr>
              <w:rPr>
                <w:rFonts w:asciiTheme="minorHAnsi" w:hAnsiTheme="minorHAnsi" w:cstheme="minorHAnsi"/>
                <w:color w:val="000000"/>
                <w:sz w:val="22"/>
                <w:szCs w:val="22"/>
              </w:rPr>
            </w:pPr>
            <w:r w:rsidRPr="00C82AA6">
              <w:rPr>
                <w:rFonts w:asciiTheme="minorHAnsi" w:hAnsiTheme="minorHAnsi" w:cstheme="minorHAnsi"/>
                <w:iCs/>
                <w:sz w:val="22"/>
                <w:szCs w:val="22"/>
              </w:rPr>
              <w:t>Данные предоста</w:t>
            </w:r>
            <w:r w:rsidRPr="00C82AA6">
              <w:rPr>
                <w:rFonts w:asciiTheme="minorHAnsi" w:hAnsiTheme="minorHAnsi" w:cstheme="minorHAnsi"/>
                <w:iCs/>
                <w:sz w:val="22"/>
                <w:szCs w:val="22"/>
              </w:rPr>
              <w:t>в</w:t>
            </w:r>
            <w:r w:rsidRPr="00C82AA6">
              <w:rPr>
                <w:rFonts w:asciiTheme="minorHAnsi" w:hAnsiTheme="minorHAnsi" w:cstheme="minorHAnsi"/>
                <w:iCs/>
                <w:sz w:val="22"/>
                <w:szCs w:val="22"/>
              </w:rPr>
              <w:t>ляет фирма-производитель да</w:t>
            </w:r>
            <w:r w:rsidRPr="00C82AA6">
              <w:rPr>
                <w:rFonts w:asciiTheme="minorHAnsi" w:hAnsiTheme="minorHAnsi" w:cstheme="minorHAnsi"/>
                <w:iCs/>
                <w:sz w:val="22"/>
                <w:szCs w:val="22"/>
              </w:rPr>
              <w:t>н</w:t>
            </w:r>
            <w:r w:rsidRPr="00C82AA6">
              <w:rPr>
                <w:rFonts w:asciiTheme="minorHAnsi" w:hAnsiTheme="minorHAnsi" w:cstheme="minorHAnsi"/>
                <w:iCs/>
                <w:sz w:val="22"/>
                <w:szCs w:val="22"/>
              </w:rPr>
              <w:t>ного оборудования</w:t>
            </w:r>
          </w:p>
        </w:tc>
      </w:tr>
      <w:tr w:rsidR="004B220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B220D" w:rsidRPr="00C82AA6" w:rsidRDefault="004B220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51</w:t>
            </w:r>
          </w:p>
        </w:tc>
        <w:tc>
          <w:tcPr>
            <w:tcW w:w="6042" w:type="dxa"/>
            <w:tcBorders>
              <w:top w:val="nil"/>
              <w:left w:val="nil"/>
              <w:bottom w:val="single" w:sz="4" w:space="0" w:color="auto"/>
              <w:right w:val="single" w:sz="4" w:space="0" w:color="auto"/>
            </w:tcBorders>
            <w:shd w:val="clear" w:color="auto" w:fill="auto"/>
            <w:vAlign w:val="center"/>
            <w:hideMark/>
          </w:tcPr>
          <w:p w:rsidR="004B220D" w:rsidRPr="00C82AA6" w:rsidRDefault="004B220D" w:rsidP="002F617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Двухкупольный хирургический светильник и монитором</w:t>
            </w:r>
          </w:p>
          <w:p w:rsidR="004B220D" w:rsidRPr="00C82AA6" w:rsidRDefault="007C0608" w:rsidP="002F6170">
            <w:pPr>
              <w:rPr>
                <w:rFonts w:asciiTheme="minorHAnsi" w:hAnsiTheme="minorHAnsi" w:cstheme="minorHAnsi"/>
                <w:color w:val="000000"/>
                <w:sz w:val="22"/>
                <w:szCs w:val="22"/>
              </w:rPr>
            </w:pPr>
            <w:r w:rsidRPr="00C82AA6">
              <w:rPr>
                <w:rFonts w:asciiTheme="minorHAnsi" w:hAnsiTheme="minorHAnsi" w:cstheme="minorHAnsi"/>
                <w:sz w:val="22"/>
                <w:szCs w:val="22"/>
              </w:rPr>
              <w:t>1Ф; 220 В; 0,</w:t>
            </w:r>
            <w:r w:rsidR="004B220D" w:rsidRPr="00C82AA6">
              <w:rPr>
                <w:rFonts w:asciiTheme="minorHAnsi" w:hAnsiTheme="minorHAnsi" w:cstheme="minorHAnsi"/>
                <w:sz w:val="22"/>
                <w:szCs w:val="22"/>
              </w:rPr>
              <w:t>5 кВт</w:t>
            </w:r>
            <w:r w:rsidR="004B220D"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4B220D" w:rsidRPr="00C82AA6" w:rsidRDefault="004B220D" w:rsidP="002F617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4B220D" w:rsidRPr="00C82AA6" w:rsidRDefault="004B220D" w:rsidP="002F617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B220D" w:rsidRPr="00C82AA6" w:rsidRDefault="004B220D" w:rsidP="002F6170">
            <w:pPr>
              <w:jc w:val="center"/>
              <w:rPr>
                <w:rFonts w:asciiTheme="minorHAnsi" w:hAnsiTheme="minorHAnsi" w:cstheme="minorHAnsi"/>
                <w:color w:val="000000"/>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4B220D" w:rsidRPr="00C82AA6" w:rsidRDefault="004B220D"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B220D" w:rsidRPr="00C82AA6" w:rsidRDefault="004B220D"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B220D" w:rsidRPr="00C82AA6" w:rsidRDefault="004B220D"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150 кг.</w:t>
            </w:r>
          </w:p>
        </w:tc>
        <w:tc>
          <w:tcPr>
            <w:tcW w:w="2273" w:type="dxa"/>
            <w:tcBorders>
              <w:top w:val="nil"/>
              <w:left w:val="nil"/>
              <w:bottom w:val="single" w:sz="4" w:space="0" w:color="auto"/>
              <w:right w:val="single" w:sz="4" w:space="0" w:color="auto"/>
            </w:tcBorders>
            <w:shd w:val="clear" w:color="auto" w:fill="auto"/>
            <w:noWrap/>
            <w:vAlign w:val="center"/>
            <w:hideMark/>
          </w:tcPr>
          <w:p w:rsidR="004B220D" w:rsidRPr="00C82AA6" w:rsidRDefault="004B220D" w:rsidP="002F617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OR-1</w:t>
            </w:r>
          </w:p>
          <w:p w:rsidR="004B220D" w:rsidRPr="00C82AA6" w:rsidRDefault="004B220D" w:rsidP="002F6170">
            <w:pPr>
              <w:rPr>
                <w:rFonts w:asciiTheme="minorHAnsi" w:hAnsiTheme="minorHAnsi" w:cstheme="minorHAnsi"/>
                <w:color w:val="000000"/>
                <w:sz w:val="22"/>
                <w:szCs w:val="22"/>
              </w:rPr>
            </w:pPr>
          </w:p>
          <w:p w:rsidR="004B220D" w:rsidRPr="00C82AA6" w:rsidRDefault="004B220D" w:rsidP="002F6170">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разделител</w:t>
            </w:r>
            <w:r w:rsidRPr="00C82AA6">
              <w:rPr>
                <w:rFonts w:asciiTheme="minorHAnsi" w:hAnsiTheme="minorHAnsi" w:cstheme="minorHAnsi"/>
                <w:sz w:val="22"/>
                <w:szCs w:val="22"/>
              </w:rPr>
              <w:t>ь</w:t>
            </w:r>
            <w:r w:rsidRPr="00C82AA6">
              <w:rPr>
                <w:rFonts w:asciiTheme="minorHAnsi" w:hAnsiTheme="minorHAnsi" w:cstheme="minorHAnsi"/>
                <w:sz w:val="22"/>
                <w:szCs w:val="22"/>
              </w:rPr>
              <w:t>ный трансформатор, комбинированный с выключателем; тр</w:t>
            </w:r>
            <w:r w:rsidRPr="00C82AA6">
              <w:rPr>
                <w:rFonts w:asciiTheme="minorHAnsi" w:hAnsiTheme="minorHAnsi" w:cstheme="minorHAnsi"/>
                <w:sz w:val="22"/>
                <w:szCs w:val="22"/>
              </w:rPr>
              <w:t>е</w:t>
            </w:r>
            <w:r w:rsidRPr="00C82AA6">
              <w:rPr>
                <w:rFonts w:asciiTheme="minorHAnsi" w:hAnsiTheme="minorHAnsi" w:cstheme="minorHAnsi"/>
                <w:sz w:val="22"/>
                <w:szCs w:val="22"/>
              </w:rPr>
              <w:t>буется защитное з</w:t>
            </w:r>
            <w:r w:rsidRPr="00C82AA6">
              <w:rPr>
                <w:rFonts w:asciiTheme="minorHAnsi" w:hAnsiTheme="minorHAnsi" w:cstheme="minorHAnsi"/>
                <w:sz w:val="22"/>
                <w:szCs w:val="22"/>
              </w:rPr>
              <w:t>а</w:t>
            </w:r>
            <w:r w:rsidRPr="00C82AA6">
              <w:rPr>
                <w:rFonts w:asciiTheme="minorHAnsi" w:hAnsiTheme="minorHAnsi" w:cstheme="minorHAnsi"/>
                <w:sz w:val="22"/>
                <w:szCs w:val="22"/>
              </w:rPr>
              <w:t>земление.                                          При пониженном напряжении в сети светильник должен автоматически пер</w:t>
            </w:r>
            <w:r w:rsidRPr="00C82AA6">
              <w:rPr>
                <w:rFonts w:asciiTheme="minorHAnsi" w:hAnsiTheme="minorHAnsi" w:cstheme="minorHAnsi"/>
                <w:sz w:val="22"/>
                <w:szCs w:val="22"/>
              </w:rPr>
              <w:t>е</w:t>
            </w:r>
            <w:r w:rsidRPr="00C82AA6">
              <w:rPr>
                <w:rFonts w:asciiTheme="minorHAnsi" w:hAnsiTheme="minorHAnsi" w:cstheme="minorHAnsi"/>
                <w:sz w:val="22"/>
                <w:szCs w:val="22"/>
              </w:rPr>
              <w:t>ключаться на пит</w:t>
            </w:r>
            <w:r w:rsidRPr="00C82AA6">
              <w:rPr>
                <w:rFonts w:asciiTheme="minorHAnsi" w:hAnsiTheme="minorHAnsi" w:cstheme="minorHAnsi"/>
                <w:sz w:val="22"/>
                <w:szCs w:val="22"/>
              </w:rPr>
              <w:t>а</w:t>
            </w:r>
            <w:r w:rsidRPr="00C82AA6">
              <w:rPr>
                <w:rFonts w:asciiTheme="minorHAnsi" w:hAnsiTheme="minorHAnsi" w:cstheme="minorHAnsi"/>
                <w:sz w:val="22"/>
                <w:szCs w:val="22"/>
              </w:rPr>
              <w:t>ние от аккумулято</w:t>
            </w:r>
            <w:r w:rsidRPr="00C82AA6">
              <w:rPr>
                <w:rFonts w:asciiTheme="minorHAnsi" w:hAnsiTheme="minorHAnsi" w:cstheme="minorHAnsi"/>
                <w:sz w:val="22"/>
                <w:szCs w:val="22"/>
              </w:rPr>
              <w:t>р</w:t>
            </w:r>
            <w:r w:rsidRPr="00C82AA6">
              <w:rPr>
                <w:rFonts w:asciiTheme="minorHAnsi" w:hAnsiTheme="minorHAnsi" w:cstheme="minorHAnsi"/>
                <w:sz w:val="22"/>
                <w:szCs w:val="22"/>
              </w:rPr>
              <w:t>ной станции.</w:t>
            </w:r>
          </w:p>
        </w:tc>
      </w:tr>
      <w:tr w:rsidR="005271FC"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271FC" w:rsidRPr="00C82AA6" w:rsidRDefault="005271FC"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52</w:t>
            </w:r>
          </w:p>
        </w:tc>
        <w:tc>
          <w:tcPr>
            <w:tcW w:w="6042" w:type="dxa"/>
            <w:tcBorders>
              <w:top w:val="nil"/>
              <w:left w:val="nil"/>
              <w:bottom w:val="single" w:sz="4" w:space="0" w:color="auto"/>
              <w:right w:val="single" w:sz="4" w:space="0" w:color="auto"/>
            </w:tcBorders>
            <w:shd w:val="clear" w:color="auto" w:fill="auto"/>
            <w:vAlign w:val="center"/>
            <w:hideMark/>
          </w:tcPr>
          <w:p w:rsidR="005271FC" w:rsidRPr="00C82AA6" w:rsidRDefault="005271FC" w:rsidP="005271FC">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Дефибриллятор</w:t>
            </w:r>
          </w:p>
          <w:p w:rsidR="005271FC" w:rsidRPr="00C82AA6" w:rsidRDefault="005271FC" w:rsidP="005271FC">
            <w:pPr>
              <w:rPr>
                <w:rFonts w:asciiTheme="minorHAnsi" w:hAnsiTheme="minorHAnsi" w:cstheme="minorHAnsi"/>
                <w:color w:val="000000"/>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5271FC" w:rsidRPr="00C82AA6" w:rsidRDefault="005271FC"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PRIMEDIC-Defi-Monitor DM-10</w:t>
            </w:r>
          </w:p>
        </w:tc>
        <w:tc>
          <w:tcPr>
            <w:tcW w:w="1276" w:type="dxa"/>
            <w:tcBorders>
              <w:top w:val="nil"/>
              <w:left w:val="nil"/>
              <w:bottom w:val="single" w:sz="4" w:space="0" w:color="auto"/>
              <w:right w:val="single" w:sz="4" w:space="0" w:color="auto"/>
            </w:tcBorders>
            <w:shd w:val="clear" w:color="auto" w:fill="auto"/>
            <w:vAlign w:val="center"/>
            <w:hideMark/>
          </w:tcPr>
          <w:p w:rsidR="005271FC" w:rsidRPr="00C82AA6" w:rsidRDefault="005271FC" w:rsidP="005271FC">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271FC" w:rsidRPr="00C82AA6" w:rsidRDefault="005271FC"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METRAX, Германия</w:t>
            </w:r>
          </w:p>
        </w:tc>
        <w:tc>
          <w:tcPr>
            <w:tcW w:w="851" w:type="dxa"/>
            <w:tcBorders>
              <w:top w:val="nil"/>
              <w:left w:val="nil"/>
              <w:bottom w:val="single" w:sz="4" w:space="0" w:color="auto"/>
              <w:right w:val="single" w:sz="4" w:space="0" w:color="auto"/>
            </w:tcBorders>
            <w:shd w:val="clear" w:color="auto" w:fill="auto"/>
            <w:vAlign w:val="center"/>
            <w:hideMark/>
          </w:tcPr>
          <w:p w:rsidR="005271FC" w:rsidRPr="00C82AA6" w:rsidRDefault="005271FC"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271FC" w:rsidRPr="00C82AA6" w:rsidRDefault="005271FC"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271FC" w:rsidRPr="00C82AA6" w:rsidRDefault="005271FC" w:rsidP="005271FC">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271FC" w:rsidRPr="00C82AA6" w:rsidRDefault="005271FC" w:rsidP="005271FC">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220В  через встрое</w:t>
            </w:r>
            <w:r w:rsidRPr="00C82AA6">
              <w:rPr>
                <w:rFonts w:asciiTheme="minorHAnsi" w:hAnsiTheme="minorHAnsi" w:cstheme="minorHAnsi"/>
                <w:sz w:val="22"/>
                <w:szCs w:val="22"/>
              </w:rPr>
              <w:t>н</w:t>
            </w:r>
            <w:r w:rsidRPr="00C82AA6">
              <w:rPr>
                <w:rFonts w:asciiTheme="minorHAnsi" w:hAnsiTheme="minorHAnsi" w:cstheme="minorHAnsi"/>
                <w:sz w:val="22"/>
                <w:szCs w:val="22"/>
              </w:rPr>
              <w:lastRenderedPageBreak/>
              <w:t>ный  блок питания</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56</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оборудования интегрированной операционной</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KARL STORZ</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150</w:t>
            </w: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693FC5" w:rsidP="00C72300">
            <w:pPr>
              <w:rPr>
                <w:rFonts w:asciiTheme="minorHAnsi" w:hAnsiTheme="minorHAnsi" w:cstheme="minorHAnsi"/>
                <w:color w:val="000000"/>
                <w:sz w:val="22"/>
                <w:szCs w:val="22"/>
              </w:rPr>
            </w:pPr>
            <w:r w:rsidRPr="00C82AA6">
              <w:rPr>
                <w:rFonts w:asciiTheme="minorHAnsi" w:hAnsiTheme="minorHAnsi" w:cstheme="minorHAnsi"/>
                <w:iCs/>
                <w:sz w:val="22"/>
                <w:szCs w:val="22"/>
              </w:rPr>
              <w:t>Данные предоста</w:t>
            </w:r>
            <w:r w:rsidRPr="00C82AA6">
              <w:rPr>
                <w:rFonts w:asciiTheme="minorHAnsi" w:hAnsiTheme="minorHAnsi" w:cstheme="minorHAnsi"/>
                <w:iCs/>
                <w:sz w:val="22"/>
                <w:szCs w:val="22"/>
              </w:rPr>
              <w:t>в</w:t>
            </w:r>
            <w:r w:rsidRPr="00C82AA6">
              <w:rPr>
                <w:rFonts w:asciiTheme="minorHAnsi" w:hAnsiTheme="minorHAnsi" w:cstheme="minorHAnsi"/>
                <w:iCs/>
                <w:sz w:val="22"/>
                <w:szCs w:val="22"/>
              </w:rPr>
              <w:t>ляет фирма-производитель да</w:t>
            </w:r>
            <w:r w:rsidRPr="00C82AA6">
              <w:rPr>
                <w:rFonts w:asciiTheme="minorHAnsi" w:hAnsiTheme="minorHAnsi" w:cstheme="minorHAnsi"/>
                <w:iCs/>
                <w:sz w:val="22"/>
                <w:szCs w:val="22"/>
              </w:rPr>
              <w:t>н</w:t>
            </w:r>
            <w:r w:rsidRPr="00C82AA6">
              <w:rPr>
                <w:rFonts w:asciiTheme="minorHAnsi" w:hAnsiTheme="minorHAnsi" w:cstheme="minorHAnsi"/>
                <w:iCs/>
                <w:sz w:val="22"/>
                <w:szCs w:val="22"/>
              </w:rPr>
              <w:t>ного оборудования</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60</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Купольная камера, система потолочная, OR-1 потолочное отверстие 203.2 мм.</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OR-1</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lang w:val="en-US"/>
              </w:rPr>
            </w:pPr>
            <w:r w:rsidRPr="00C82AA6">
              <w:rPr>
                <w:rFonts w:asciiTheme="minorHAnsi" w:hAnsiTheme="minorHAnsi" w:cstheme="minorHAnsi"/>
                <w:color w:val="000000"/>
                <w:sz w:val="22"/>
                <w:szCs w:val="22"/>
                <w:lang w:val="en-US"/>
              </w:rPr>
              <w:t xml:space="preserve">Karl Storz GmbH &amp; Co, </w:t>
            </w:r>
            <w:r w:rsidRPr="00C82AA6">
              <w:rPr>
                <w:rFonts w:asciiTheme="minorHAnsi" w:hAnsiTheme="minorHAnsi" w:cstheme="minorHAnsi"/>
                <w:color w:val="000000"/>
                <w:sz w:val="22"/>
                <w:szCs w:val="22"/>
              </w:rPr>
              <w:t>Германия</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OR-1</w:t>
            </w:r>
          </w:p>
          <w:p w:rsidR="00693FC5" w:rsidRPr="00C82AA6" w:rsidRDefault="00693FC5" w:rsidP="00C72300">
            <w:pPr>
              <w:rPr>
                <w:rFonts w:asciiTheme="minorHAnsi" w:hAnsiTheme="minorHAnsi" w:cstheme="minorHAnsi"/>
                <w:color w:val="000000"/>
                <w:sz w:val="22"/>
                <w:szCs w:val="22"/>
              </w:rPr>
            </w:pPr>
            <w:r w:rsidRPr="00C82AA6">
              <w:rPr>
                <w:rFonts w:asciiTheme="minorHAnsi" w:hAnsiTheme="minorHAnsi" w:cstheme="minorHAnsi"/>
                <w:iCs/>
                <w:sz w:val="22"/>
                <w:szCs w:val="22"/>
              </w:rPr>
              <w:t>Данные предоста</w:t>
            </w:r>
            <w:r w:rsidRPr="00C82AA6">
              <w:rPr>
                <w:rFonts w:asciiTheme="minorHAnsi" w:hAnsiTheme="minorHAnsi" w:cstheme="minorHAnsi"/>
                <w:iCs/>
                <w:sz w:val="22"/>
                <w:szCs w:val="22"/>
              </w:rPr>
              <w:t>в</w:t>
            </w:r>
            <w:r w:rsidRPr="00C82AA6">
              <w:rPr>
                <w:rFonts w:asciiTheme="minorHAnsi" w:hAnsiTheme="minorHAnsi" w:cstheme="minorHAnsi"/>
                <w:iCs/>
                <w:sz w:val="22"/>
                <w:szCs w:val="22"/>
              </w:rPr>
              <w:t>ляет фирма-производитель да</w:t>
            </w:r>
            <w:r w:rsidRPr="00C82AA6">
              <w:rPr>
                <w:rFonts w:asciiTheme="minorHAnsi" w:hAnsiTheme="minorHAnsi" w:cstheme="minorHAnsi"/>
                <w:iCs/>
                <w:sz w:val="22"/>
                <w:szCs w:val="22"/>
              </w:rPr>
              <w:t>н</w:t>
            </w:r>
            <w:r w:rsidRPr="00C82AA6">
              <w:rPr>
                <w:rFonts w:asciiTheme="minorHAnsi" w:hAnsiTheme="minorHAnsi" w:cstheme="minorHAnsi"/>
                <w:iCs/>
                <w:sz w:val="22"/>
                <w:szCs w:val="22"/>
              </w:rPr>
              <w:t>ного оборудования</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62</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Литотриптер</w:t>
            </w:r>
          </w:p>
          <w:p w:rsidR="005271FC" w:rsidRPr="00C82AA6" w:rsidRDefault="005271FC" w:rsidP="005271FC">
            <w:pPr>
              <w:rPr>
                <w:rFonts w:asciiTheme="minorHAnsi" w:hAnsiTheme="minorHAnsi" w:cstheme="minorHAnsi"/>
                <w:color w:val="000000"/>
                <w:sz w:val="22"/>
                <w:szCs w:val="22"/>
              </w:rPr>
            </w:pPr>
            <w:r w:rsidRPr="00C82AA6">
              <w:rPr>
                <w:rFonts w:asciiTheme="minorHAnsi" w:hAnsiTheme="minorHAnsi" w:cstheme="minorHAnsi"/>
                <w:sz w:val="22"/>
                <w:szCs w:val="22"/>
              </w:rPr>
              <w:t>1Ф; 220 В; 0,2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Swiss Lithoclast Master</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EMS, Шв</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ция</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5271FC" w:rsidP="00C72300">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71</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Монитор пациента </w:t>
            </w:r>
          </w:p>
          <w:p w:rsidR="005271FC" w:rsidRPr="00C82AA6" w:rsidRDefault="005271FC" w:rsidP="00C72300">
            <w:pPr>
              <w:rPr>
                <w:rFonts w:asciiTheme="minorHAnsi" w:hAnsiTheme="minorHAnsi" w:cstheme="minorHAnsi"/>
                <w:color w:val="000000"/>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Vista 120</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lang w:val="en-US"/>
              </w:rPr>
            </w:pPr>
            <w:r w:rsidRPr="00C82AA6">
              <w:rPr>
                <w:rFonts w:asciiTheme="minorHAnsi" w:hAnsiTheme="minorHAnsi" w:cstheme="minorHAnsi"/>
                <w:color w:val="000000"/>
                <w:sz w:val="22"/>
                <w:szCs w:val="22"/>
                <w:lang w:val="en-US"/>
              </w:rPr>
              <w:t>Drager Me</w:t>
            </w:r>
            <w:r w:rsidRPr="00C82AA6">
              <w:rPr>
                <w:rFonts w:asciiTheme="minorHAnsi" w:hAnsiTheme="minorHAnsi" w:cstheme="minorHAnsi"/>
                <w:color w:val="000000"/>
                <w:sz w:val="22"/>
                <w:szCs w:val="22"/>
                <w:lang w:val="en-US"/>
              </w:rPr>
              <w:t>d</w:t>
            </w:r>
            <w:r w:rsidRPr="00C82AA6">
              <w:rPr>
                <w:rFonts w:asciiTheme="minorHAnsi" w:hAnsiTheme="minorHAnsi" w:cstheme="minorHAnsi"/>
                <w:color w:val="000000"/>
                <w:sz w:val="22"/>
                <w:szCs w:val="22"/>
                <w:lang w:val="en-US"/>
              </w:rPr>
              <w:t xml:space="preserve">ical AG&amp;Co, </w:t>
            </w:r>
            <w:r w:rsidRPr="00C82AA6">
              <w:rPr>
                <w:rFonts w:asciiTheme="minorHAnsi" w:hAnsiTheme="minorHAnsi" w:cstheme="minorHAnsi"/>
                <w:color w:val="000000"/>
                <w:sz w:val="22"/>
                <w:szCs w:val="22"/>
              </w:rPr>
              <w:t>Германия</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4D63E9" w:rsidP="00C72300">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72</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Монитор, 55 дюйма, LAN</w:t>
            </w:r>
          </w:p>
          <w:p w:rsidR="005271FC" w:rsidRPr="00C82AA6" w:rsidRDefault="005271FC" w:rsidP="00C72300">
            <w:pPr>
              <w:rPr>
                <w:rFonts w:asciiTheme="minorHAnsi" w:hAnsiTheme="minorHAnsi" w:cstheme="minorHAnsi"/>
                <w:color w:val="000000"/>
                <w:sz w:val="22"/>
                <w:szCs w:val="22"/>
              </w:rPr>
            </w:pPr>
            <w:r w:rsidRPr="00C82AA6">
              <w:rPr>
                <w:rFonts w:asciiTheme="minorHAnsi" w:hAnsiTheme="minorHAnsi" w:cstheme="minorHAnsi"/>
                <w:sz w:val="22"/>
                <w:szCs w:val="22"/>
              </w:rPr>
              <w:t>1Ф; 220 В; 0,25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LG</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4D63E9" w:rsidP="00C72300">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73</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Морцеллятор с морцескопом для лазерных энуклеаций</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lang w:val="en-US"/>
              </w:rPr>
            </w:pPr>
            <w:r w:rsidRPr="00C82AA6">
              <w:rPr>
                <w:rFonts w:asciiTheme="minorHAnsi" w:hAnsiTheme="minorHAnsi" w:cstheme="minorHAnsi"/>
                <w:color w:val="000000"/>
                <w:sz w:val="22"/>
                <w:szCs w:val="22"/>
                <w:lang w:val="en-US"/>
              </w:rPr>
              <w:t xml:space="preserve">KARL STORZ GmbH&amp;Co, </w:t>
            </w:r>
            <w:r w:rsidRPr="00C82AA6">
              <w:rPr>
                <w:rFonts w:asciiTheme="minorHAnsi" w:hAnsiTheme="minorHAnsi" w:cstheme="minorHAnsi"/>
                <w:color w:val="000000"/>
                <w:sz w:val="22"/>
                <w:szCs w:val="22"/>
              </w:rPr>
              <w:t>Германия</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rPr>
                <w:rFonts w:asciiTheme="minorHAnsi" w:hAnsiTheme="minorHAnsi" w:cstheme="minorHAnsi"/>
                <w:color w:val="000000"/>
                <w:sz w:val="22"/>
                <w:szCs w:val="22"/>
              </w:rPr>
            </w:pP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74</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Наркозно-дыхательный аппарат</w:t>
            </w:r>
          </w:p>
          <w:p w:rsidR="005271FC" w:rsidRPr="00C82AA6" w:rsidRDefault="005271FC"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1150х790х1480 мм</w:t>
            </w:r>
          </w:p>
          <w:p w:rsidR="005271FC" w:rsidRPr="00C82AA6" w:rsidRDefault="005271FC" w:rsidP="00C72300">
            <w:pPr>
              <w:rPr>
                <w:rFonts w:asciiTheme="minorHAnsi" w:hAnsiTheme="minorHAnsi" w:cstheme="minorHAnsi"/>
                <w:color w:val="000000"/>
                <w:sz w:val="22"/>
                <w:szCs w:val="22"/>
              </w:rPr>
            </w:pPr>
            <w:r w:rsidRPr="00C82AA6">
              <w:rPr>
                <w:rFonts w:asciiTheme="minorHAnsi" w:hAnsiTheme="minorHAnsi" w:cstheme="minorHAnsi"/>
                <w:sz w:val="22"/>
                <w:szCs w:val="22"/>
              </w:rPr>
              <w:lastRenderedPageBreak/>
              <w:t>1Ф; 220 В; 2,2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Perseus® A500</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lang w:val="en-US"/>
              </w:rPr>
            </w:pPr>
            <w:r w:rsidRPr="00C82AA6">
              <w:rPr>
                <w:rFonts w:asciiTheme="minorHAnsi" w:hAnsiTheme="minorHAnsi" w:cstheme="minorHAnsi"/>
                <w:color w:val="000000"/>
                <w:sz w:val="22"/>
                <w:szCs w:val="22"/>
                <w:lang w:val="en-US"/>
              </w:rPr>
              <w:t>Drager Me</w:t>
            </w:r>
            <w:r w:rsidRPr="00C82AA6">
              <w:rPr>
                <w:rFonts w:asciiTheme="minorHAnsi" w:hAnsiTheme="minorHAnsi" w:cstheme="minorHAnsi"/>
                <w:color w:val="000000"/>
                <w:sz w:val="22"/>
                <w:szCs w:val="22"/>
                <w:lang w:val="en-US"/>
              </w:rPr>
              <w:t>d</w:t>
            </w:r>
            <w:r w:rsidRPr="00C82AA6">
              <w:rPr>
                <w:rFonts w:asciiTheme="minorHAnsi" w:hAnsiTheme="minorHAnsi" w:cstheme="minorHAnsi"/>
                <w:color w:val="000000"/>
                <w:sz w:val="22"/>
                <w:szCs w:val="22"/>
                <w:lang w:val="en-US"/>
              </w:rPr>
              <w:t xml:space="preserve">ical AG&amp;Co, </w:t>
            </w:r>
            <w:r w:rsidRPr="00C82AA6">
              <w:rPr>
                <w:rFonts w:asciiTheme="minorHAnsi" w:hAnsiTheme="minorHAnsi" w:cstheme="minorHAnsi"/>
                <w:color w:val="000000"/>
                <w:sz w:val="22"/>
                <w:szCs w:val="22"/>
              </w:rPr>
              <w:lastRenderedPageBreak/>
              <w:t>Германия</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100</w:t>
            </w: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5271FC" w:rsidP="00C72300">
            <w:pPr>
              <w:rPr>
                <w:rFonts w:asciiTheme="minorHAnsi" w:hAnsiTheme="minorHAnsi" w:cstheme="minorHAnsi"/>
                <w:color w:val="000000"/>
                <w:sz w:val="22"/>
                <w:szCs w:val="22"/>
              </w:rPr>
            </w:pPr>
            <w:r w:rsidRPr="00C82AA6">
              <w:rPr>
                <w:rFonts w:asciiTheme="minorHAnsi" w:hAnsiTheme="minorHAnsi" w:cstheme="minorHAnsi"/>
                <w:sz w:val="22"/>
                <w:szCs w:val="22"/>
              </w:rPr>
              <w:t xml:space="preserve">Подключается к сети через 2- хполюсную </w:t>
            </w:r>
            <w:r w:rsidRPr="00C82AA6">
              <w:rPr>
                <w:rFonts w:asciiTheme="minorHAnsi" w:hAnsiTheme="minorHAnsi" w:cstheme="minorHAnsi"/>
                <w:sz w:val="22"/>
                <w:szCs w:val="22"/>
              </w:rPr>
              <w:lastRenderedPageBreak/>
              <w:t>розетку с заземл. контактом 220 В  </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76</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Облучатель бактерицидный насстенный, производител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ность 95%, 75м3/час</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ОБН-75 "Азов"</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D95FBD" w:rsidP="00C72300">
            <w:pPr>
              <w:rPr>
                <w:rFonts w:asciiTheme="minorHAnsi" w:hAnsiTheme="minorHAnsi" w:cstheme="minorHAnsi"/>
                <w:color w:val="000000"/>
                <w:sz w:val="22"/>
                <w:szCs w:val="22"/>
              </w:rPr>
            </w:pPr>
            <w:r w:rsidRPr="00C82AA6">
              <w:rPr>
                <w:rFonts w:asciiTheme="minorHAnsi" w:hAnsiTheme="minorHAnsi" w:cstheme="minorHAnsi"/>
                <w:iCs/>
                <w:sz w:val="22"/>
                <w:szCs w:val="22"/>
              </w:rPr>
              <w:t>Подключается к сети через два выключ</w:t>
            </w:r>
            <w:r w:rsidRPr="00C82AA6">
              <w:rPr>
                <w:rFonts w:asciiTheme="minorHAnsi" w:hAnsiTheme="minorHAnsi" w:cstheme="minorHAnsi"/>
                <w:iCs/>
                <w:sz w:val="22"/>
                <w:szCs w:val="22"/>
              </w:rPr>
              <w:t>а</w:t>
            </w:r>
            <w:r w:rsidRPr="00C82AA6">
              <w:rPr>
                <w:rFonts w:asciiTheme="minorHAnsi" w:hAnsiTheme="minorHAnsi" w:cstheme="minorHAnsi"/>
                <w:iCs/>
                <w:sz w:val="22"/>
                <w:szCs w:val="22"/>
              </w:rPr>
              <w:t>теля, расположенные вне помещения у входной двери, сблокированные со световым табло. </w:t>
            </w:r>
            <w:r w:rsidRPr="00C82AA6">
              <w:rPr>
                <w:rFonts w:asciiTheme="minorHAnsi" w:hAnsiTheme="minorHAnsi" w:cstheme="minorHAnsi"/>
                <w:sz w:val="22"/>
                <w:szCs w:val="22"/>
              </w:rPr>
              <w:t> </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82</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Подставка под два таза передвижная, из нержавеющей стали</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PN99005</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rPr>
                <w:rFonts w:asciiTheme="minorHAnsi" w:hAnsiTheme="minorHAnsi" w:cstheme="minorHAnsi"/>
                <w:color w:val="000000"/>
                <w:sz w:val="22"/>
                <w:szCs w:val="22"/>
              </w:rPr>
            </w:pP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86-1</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Резектоскоп</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KARL STORZ</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rPr>
                <w:rFonts w:asciiTheme="minorHAnsi" w:hAnsiTheme="minorHAnsi" w:cstheme="minorHAnsi"/>
                <w:color w:val="000000"/>
                <w:sz w:val="22"/>
                <w:szCs w:val="22"/>
              </w:rPr>
            </w:pP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91</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Система согревания пациент, конвекционная(тележка, блок обогрева воздуха, стерильное одеяло для взрослого)</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Warm Touch 6000</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Medtronik</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2319A4" w:rsidP="00C72300">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93</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Система централизоанного управления приборами интегр</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рованной операционной</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OR-1</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lang w:val="en-US"/>
              </w:rPr>
            </w:pPr>
            <w:r w:rsidRPr="00C82AA6">
              <w:rPr>
                <w:rFonts w:asciiTheme="minorHAnsi" w:hAnsiTheme="minorHAnsi" w:cstheme="minorHAnsi"/>
                <w:color w:val="000000"/>
                <w:sz w:val="22"/>
                <w:szCs w:val="22"/>
                <w:lang w:val="en-US"/>
              </w:rPr>
              <w:t xml:space="preserve">Karl Storz GmbH &amp; Co, </w:t>
            </w:r>
            <w:r w:rsidRPr="00C82AA6">
              <w:rPr>
                <w:rFonts w:asciiTheme="minorHAnsi" w:hAnsiTheme="minorHAnsi" w:cstheme="minorHAnsi"/>
                <w:color w:val="000000"/>
                <w:sz w:val="22"/>
                <w:szCs w:val="22"/>
              </w:rPr>
              <w:t>Германия</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OR-1</w:t>
            </w:r>
          </w:p>
          <w:p w:rsidR="00693FC5" w:rsidRPr="00C82AA6" w:rsidRDefault="00693FC5" w:rsidP="00C72300">
            <w:pPr>
              <w:rPr>
                <w:rFonts w:asciiTheme="minorHAnsi" w:hAnsiTheme="minorHAnsi" w:cstheme="minorHAnsi"/>
                <w:color w:val="000000"/>
                <w:sz w:val="22"/>
                <w:szCs w:val="22"/>
              </w:rPr>
            </w:pPr>
            <w:r w:rsidRPr="00C82AA6">
              <w:rPr>
                <w:rFonts w:asciiTheme="minorHAnsi" w:hAnsiTheme="minorHAnsi" w:cstheme="minorHAnsi"/>
                <w:iCs/>
                <w:sz w:val="22"/>
                <w:szCs w:val="22"/>
              </w:rPr>
              <w:t>Данные предоста</w:t>
            </w:r>
            <w:r w:rsidRPr="00C82AA6">
              <w:rPr>
                <w:rFonts w:asciiTheme="minorHAnsi" w:hAnsiTheme="minorHAnsi" w:cstheme="minorHAnsi"/>
                <w:iCs/>
                <w:sz w:val="22"/>
                <w:szCs w:val="22"/>
              </w:rPr>
              <w:t>в</w:t>
            </w:r>
            <w:r w:rsidRPr="00C82AA6">
              <w:rPr>
                <w:rFonts w:asciiTheme="minorHAnsi" w:hAnsiTheme="minorHAnsi" w:cstheme="minorHAnsi"/>
                <w:iCs/>
                <w:sz w:val="22"/>
                <w:szCs w:val="22"/>
              </w:rPr>
              <w:t>ляет фирма-производитель да</w:t>
            </w:r>
            <w:r w:rsidRPr="00C82AA6">
              <w:rPr>
                <w:rFonts w:asciiTheme="minorHAnsi" w:hAnsiTheme="minorHAnsi" w:cstheme="minorHAnsi"/>
                <w:iCs/>
                <w:sz w:val="22"/>
                <w:szCs w:val="22"/>
              </w:rPr>
              <w:t>н</w:t>
            </w:r>
            <w:r w:rsidRPr="00C82AA6">
              <w:rPr>
                <w:rFonts w:asciiTheme="minorHAnsi" w:hAnsiTheme="minorHAnsi" w:cstheme="minorHAnsi"/>
                <w:iCs/>
                <w:sz w:val="22"/>
                <w:szCs w:val="22"/>
              </w:rPr>
              <w:t>ного оборудования</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94</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Станция медсестры, 21.5 дюйма, LAN</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LG</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2319A4" w:rsidP="00C72300">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95</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Стойка с сосудом для подогрева растворов и крови, мобил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ная с термостатом в комлекте с инфузионной системой B-</w:t>
            </w:r>
            <w:r w:rsidRPr="00C82AA6">
              <w:rPr>
                <w:rFonts w:asciiTheme="minorHAnsi" w:hAnsiTheme="minorHAnsi" w:cstheme="minorHAnsi"/>
                <w:color w:val="000000"/>
                <w:sz w:val="22"/>
                <w:szCs w:val="22"/>
              </w:rPr>
              <w:lastRenderedPageBreak/>
              <w:t>Braun</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Barkey</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B-Braun</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100</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операционный хирургический, рентгенконтрастный</w:t>
            </w:r>
            <w:r w:rsidR="003A4EE3" w:rsidRPr="00C82AA6">
              <w:rPr>
                <w:rFonts w:asciiTheme="minorHAnsi" w:hAnsiTheme="minorHAnsi" w:cstheme="minorHAnsi"/>
                <w:color w:val="000000"/>
                <w:sz w:val="22"/>
                <w:szCs w:val="22"/>
              </w:rPr>
              <w:t xml:space="preserve"> с электроприводом</w:t>
            </w:r>
          </w:p>
          <w:p w:rsidR="002319A4" w:rsidRPr="00C82AA6" w:rsidRDefault="002319A4" w:rsidP="003A4EE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2175х619х1159 мм</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OTESUS 1160</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Maquet</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380 кг.</w:t>
            </w:r>
          </w:p>
        </w:tc>
        <w:tc>
          <w:tcPr>
            <w:tcW w:w="2273" w:type="dxa"/>
            <w:tcBorders>
              <w:top w:val="nil"/>
              <w:left w:val="nil"/>
              <w:bottom w:val="single" w:sz="4" w:space="0" w:color="auto"/>
              <w:right w:val="single" w:sz="4" w:space="0" w:color="auto"/>
            </w:tcBorders>
            <w:shd w:val="clear" w:color="auto" w:fill="auto"/>
            <w:vAlign w:val="center"/>
            <w:hideMark/>
          </w:tcPr>
          <w:p w:rsidR="00821872" w:rsidRPr="00C82AA6" w:rsidRDefault="002319A4" w:rsidP="002319A4">
            <w:pPr>
              <w:rPr>
                <w:rFonts w:asciiTheme="minorHAnsi" w:hAnsiTheme="minorHAnsi" w:cstheme="minorHAnsi"/>
                <w:color w:val="000000"/>
                <w:sz w:val="22"/>
                <w:szCs w:val="22"/>
              </w:rPr>
            </w:pPr>
            <w:r w:rsidRPr="00C82AA6">
              <w:rPr>
                <w:rFonts w:asciiTheme="minorHAnsi" w:hAnsiTheme="minorHAnsi" w:cstheme="minorHAnsi"/>
                <w:sz w:val="22"/>
                <w:szCs w:val="22"/>
              </w:rPr>
              <w:t>Встроенный литий-ионный аккумулятор</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104</w:t>
            </w:r>
          </w:p>
        </w:tc>
        <w:tc>
          <w:tcPr>
            <w:tcW w:w="6042" w:type="dxa"/>
            <w:tcBorders>
              <w:top w:val="nil"/>
              <w:left w:val="nil"/>
              <w:bottom w:val="single" w:sz="4" w:space="0" w:color="auto"/>
              <w:right w:val="single" w:sz="4" w:space="0" w:color="auto"/>
            </w:tcBorders>
            <w:shd w:val="clear" w:color="auto" w:fill="auto"/>
            <w:vAlign w:val="center"/>
            <w:hideMark/>
          </w:tcPr>
          <w:p w:rsidR="00821872"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Столик манипуляционный мобильный; для инструментов, из нержавеющей стали AISI 304, с 2-мя полками, столешница с бортом по 4-м сторонам,  на колесах 125 мм, 2 из которых с тормозами</w:t>
            </w:r>
          </w:p>
          <w:p w:rsidR="004E5412" w:rsidRPr="00C82AA6" w:rsidRDefault="004E5412" w:rsidP="00C72300">
            <w:pPr>
              <w:rPr>
                <w:rFonts w:asciiTheme="minorHAnsi" w:hAnsiTheme="minorHAnsi" w:cstheme="minorHAnsi"/>
                <w:color w:val="000000"/>
                <w:sz w:val="22"/>
                <w:szCs w:val="22"/>
              </w:rPr>
            </w:pPr>
            <w:r w:rsidRPr="008D1FD0">
              <w:rPr>
                <w:rFonts w:asciiTheme="minorHAnsi" w:hAnsiTheme="minorHAnsi" w:cstheme="minorHAnsi"/>
                <w:color w:val="000000"/>
                <w:sz w:val="22"/>
                <w:szCs w:val="22"/>
                <w:highlight w:val="cyan"/>
              </w:rPr>
              <w:t>Габариты: 600х400х800 мм</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арт.325025</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108</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Табурет ассистента поворотный, сиденье - пластик</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ДМ-5-004-02</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109</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Табурет медицинский, мобильный со спинкой, с пневмат</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ческой регулировкой высоты сиденья (регулировка рукоя</w:t>
            </w:r>
            <w:r w:rsidRPr="00C82AA6">
              <w:rPr>
                <w:rFonts w:asciiTheme="minorHAnsi" w:hAnsiTheme="minorHAnsi" w:cstheme="minorHAnsi"/>
                <w:color w:val="000000"/>
                <w:sz w:val="22"/>
                <w:szCs w:val="22"/>
              </w:rPr>
              <w:t>т</w:t>
            </w:r>
            <w:r w:rsidRPr="00C82AA6">
              <w:rPr>
                <w:rFonts w:asciiTheme="minorHAnsi" w:hAnsiTheme="minorHAnsi" w:cstheme="minorHAnsi"/>
                <w:color w:val="000000"/>
                <w:sz w:val="22"/>
                <w:szCs w:val="22"/>
              </w:rPr>
              <w:t>кой под сиденьем), основание - литое, полированное из  алюминиевого сплава, сиденье и спинка - пластик различных цветов, Габаритные размеры основания 645 мм.  Регулиро</w:t>
            </w:r>
            <w:r w:rsidRPr="00C82AA6">
              <w:rPr>
                <w:rFonts w:asciiTheme="minorHAnsi" w:hAnsiTheme="minorHAnsi" w:cstheme="minorHAnsi"/>
                <w:color w:val="000000"/>
                <w:sz w:val="22"/>
                <w:szCs w:val="22"/>
              </w:rPr>
              <w:t>в</w:t>
            </w:r>
            <w:r w:rsidRPr="00C82AA6">
              <w:rPr>
                <w:rFonts w:asciiTheme="minorHAnsi" w:hAnsiTheme="minorHAnsi" w:cstheme="minorHAnsi"/>
                <w:color w:val="000000"/>
                <w:sz w:val="22"/>
                <w:szCs w:val="22"/>
              </w:rPr>
              <w:t>ка высоты сиденья 430-565 мм, регулировка вылета спинки относительно сиденья 80-130 мм, Регулировка спинки по высоте 80 мм Габариты спинки 375*210*50 мм, размер с</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денья 375*60 мм.  Колеса пластиковые, ø 50 мм. Вес 7,0 кг.</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ДМ-5-004-06</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rPr>
                <w:rFonts w:asciiTheme="minorHAnsi" w:hAnsiTheme="minorHAnsi" w:cstheme="minorHAnsi"/>
                <w:color w:val="000000"/>
                <w:sz w:val="22"/>
                <w:szCs w:val="22"/>
              </w:rPr>
            </w:pP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116</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Ультразвуковой аппарат. Вес консоли (кг) 4 Высота консоли, мм 282 Ширина консоли, мм 274 Толщина консоли, мм, 56 Напряжение 220В/50 Гц  Максимально потребляемая мо</w:t>
            </w:r>
            <w:r w:rsidRPr="00C82AA6">
              <w:rPr>
                <w:rFonts w:asciiTheme="minorHAnsi" w:hAnsiTheme="minorHAnsi" w:cstheme="minorHAnsi"/>
                <w:color w:val="000000"/>
                <w:sz w:val="22"/>
                <w:szCs w:val="22"/>
              </w:rPr>
              <w:t>щ</w:t>
            </w:r>
            <w:r w:rsidRPr="00C82AA6">
              <w:rPr>
                <w:rFonts w:asciiTheme="minorHAnsi" w:hAnsiTheme="minorHAnsi" w:cstheme="minorHAnsi"/>
                <w:color w:val="000000"/>
                <w:sz w:val="22"/>
                <w:szCs w:val="22"/>
              </w:rPr>
              <w:t>ность (ВА) 180</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Logiq E R8</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GE Healthcare</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821872" w:rsidRPr="00C82AA6" w:rsidRDefault="00411673" w:rsidP="00C72300">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2-х полюсную розетку с заземл. контактом 220 В</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118</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Ультразвуковой гормонический скальпель</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Sonicision с системой FT10</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Medtronik</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rPr>
                <w:rFonts w:asciiTheme="minorHAnsi" w:hAnsiTheme="minorHAnsi" w:cstheme="minorHAnsi"/>
                <w:color w:val="000000"/>
                <w:sz w:val="22"/>
                <w:szCs w:val="22"/>
              </w:rPr>
            </w:pP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120</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Фиброуретроскоп</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KARL STORZ</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rPr>
                <w:rFonts w:asciiTheme="minorHAnsi" w:hAnsiTheme="minorHAnsi" w:cstheme="minorHAnsi"/>
                <w:color w:val="000000"/>
                <w:sz w:val="22"/>
                <w:szCs w:val="22"/>
              </w:rPr>
            </w:pP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121</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Фиброцистоскоп</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KARL STORZ</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rPr>
                <w:rFonts w:asciiTheme="minorHAnsi" w:hAnsiTheme="minorHAnsi" w:cstheme="minorHAnsi"/>
                <w:color w:val="000000"/>
                <w:sz w:val="22"/>
                <w:szCs w:val="22"/>
              </w:rPr>
            </w:pP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138</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Электрокоагулятор хирургический</w:t>
            </w:r>
          </w:p>
          <w:p w:rsidR="00884BE2" w:rsidRPr="00C82AA6" w:rsidRDefault="00884BE2" w:rsidP="00884BE2">
            <w:pPr>
              <w:rPr>
                <w:rFonts w:asciiTheme="minorHAnsi" w:hAnsiTheme="minorHAnsi" w:cstheme="minorHAnsi"/>
                <w:color w:val="000000"/>
                <w:sz w:val="22"/>
                <w:szCs w:val="22"/>
              </w:rPr>
            </w:pPr>
            <w:r w:rsidRPr="00C82AA6">
              <w:rPr>
                <w:rFonts w:asciiTheme="minorHAnsi" w:hAnsiTheme="minorHAnsi" w:cstheme="minorHAnsi"/>
                <w:sz w:val="22"/>
                <w:szCs w:val="22"/>
              </w:rPr>
              <w:t>1Ф; 220 В; 0,2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FT-10 Force Triad</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Medtronic (Covidien)</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84BE2" w:rsidP="00C72300">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199Б</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Индивид</w:t>
            </w:r>
            <w:r w:rsidRPr="00C82AA6">
              <w:rPr>
                <w:rFonts w:asciiTheme="minorHAnsi" w:hAnsiTheme="minorHAnsi" w:cstheme="minorHAnsi"/>
                <w:color w:val="000000"/>
                <w:sz w:val="22"/>
                <w:szCs w:val="22"/>
              </w:rPr>
              <w:t>у</w:t>
            </w:r>
            <w:r w:rsidRPr="00C82AA6">
              <w:rPr>
                <w:rFonts w:asciiTheme="minorHAnsi" w:hAnsiTheme="minorHAnsi" w:cstheme="minorHAnsi"/>
                <w:color w:val="000000"/>
                <w:sz w:val="22"/>
                <w:szCs w:val="22"/>
              </w:rPr>
              <w:t>альное и</w:t>
            </w:r>
            <w:r w:rsidRPr="00C82AA6">
              <w:rPr>
                <w:rFonts w:asciiTheme="minorHAnsi" w:hAnsiTheme="minorHAnsi" w:cstheme="minorHAnsi"/>
                <w:color w:val="000000"/>
                <w:sz w:val="22"/>
                <w:szCs w:val="22"/>
              </w:rPr>
              <w:t>з</w:t>
            </w:r>
            <w:r w:rsidRPr="00C82AA6">
              <w:rPr>
                <w:rFonts w:asciiTheme="minorHAnsi" w:hAnsiTheme="minorHAnsi" w:cstheme="minorHAnsi"/>
                <w:color w:val="000000"/>
                <w:sz w:val="22"/>
                <w:szCs w:val="22"/>
              </w:rPr>
              <w:t>гот</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rPr>
                <w:rFonts w:asciiTheme="minorHAnsi" w:hAnsiTheme="minorHAnsi" w:cstheme="minorHAnsi"/>
                <w:color w:val="000000"/>
                <w:sz w:val="22"/>
                <w:szCs w:val="22"/>
              </w:rPr>
            </w:pPr>
          </w:p>
        </w:tc>
      </w:tr>
      <w:tr w:rsidR="00821872"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218</w:t>
            </w:r>
          </w:p>
        </w:tc>
        <w:tc>
          <w:tcPr>
            <w:tcW w:w="6042"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Система инфузионная модульная (базовый модуль, 2 инф</w:t>
            </w:r>
            <w:r w:rsidRPr="00C82AA6">
              <w:rPr>
                <w:rFonts w:asciiTheme="minorHAnsi" w:hAnsiTheme="minorHAnsi" w:cstheme="minorHAnsi"/>
                <w:color w:val="000000"/>
                <w:sz w:val="22"/>
                <w:szCs w:val="22"/>
              </w:rPr>
              <w:t>у</w:t>
            </w:r>
            <w:r w:rsidRPr="00C82AA6">
              <w:rPr>
                <w:rFonts w:asciiTheme="minorHAnsi" w:hAnsiTheme="minorHAnsi" w:cstheme="minorHAnsi"/>
                <w:color w:val="000000"/>
                <w:sz w:val="22"/>
                <w:szCs w:val="22"/>
              </w:rPr>
              <w:t>зионных и 3 шприцевых дозатора, доп. оборудование) Шприцевой насос Perfusor Space - 2 шт.  Волюметрический насос Infusomat Space - 2 шт.  Короб станции насосов Space - 1 шт.  Крышка насоса Space - 1 шт.  Провод сетевой - 1 шт.  Штатив - 1 шт.  Mодуль SGC - 1 шт.</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Space Station</w:t>
            </w:r>
          </w:p>
        </w:tc>
        <w:tc>
          <w:tcPr>
            <w:tcW w:w="1276"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Bbraun</w:t>
            </w:r>
          </w:p>
        </w:tc>
        <w:tc>
          <w:tcPr>
            <w:tcW w:w="851"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821872" w:rsidRPr="00C82AA6" w:rsidRDefault="00821872"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821872" w:rsidRPr="00C82AA6" w:rsidRDefault="00821872" w:rsidP="00C72300">
            <w:pPr>
              <w:rPr>
                <w:rFonts w:asciiTheme="minorHAnsi" w:hAnsiTheme="minorHAnsi" w:cstheme="minorHAnsi"/>
                <w:color w:val="000000"/>
                <w:sz w:val="22"/>
                <w:szCs w:val="22"/>
              </w:rPr>
            </w:pPr>
          </w:p>
        </w:tc>
      </w:tr>
      <w:tr w:rsidR="0002190F"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02190F" w:rsidRPr="00C82AA6" w:rsidRDefault="0002190F"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230</w:t>
            </w:r>
          </w:p>
        </w:tc>
        <w:tc>
          <w:tcPr>
            <w:tcW w:w="6042" w:type="dxa"/>
            <w:tcBorders>
              <w:top w:val="nil"/>
              <w:left w:val="nil"/>
              <w:bottom w:val="single" w:sz="4" w:space="0" w:color="auto"/>
              <w:right w:val="single" w:sz="4" w:space="0" w:color="auto"/>
            </w:tcBorders>
            <w:shd w:val="clear" w:color="auto" w:fill="auto"/>
            <w:vAlign w:val="center"/>
            <w:hideMark/>
          </w:tcPr>
          <w:p w:rsidR="0002190F" w:rsidRPr="00C82AA6" w:rsidRDefault="0002190F"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Отсасыватель (аспиратор) электрический хирургический на передвижной стойке, 4 резервуара объемом по 2500 мл, производительность (свободный расход воздуха) 55 л/мин, в комплекте ножная педаль . Пластиковый корпус, мобильная хромированная стойка на пятилучевой колесной опоре с площадкой для крепления отсасывателя; вакуумный насос безмасляного мембранного типа, ручка-регулятор разреж</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ния, стрелочный вакуометр (индикатор разряжения), п</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плавковая защита от переполнения банки-сборника, ант</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 xml:space="preserve">бактериальный фильтр; разрежение, создаваемое в ёмкостях 85 кПа; время работы 8 часов; уровень звукового давления </w:t>
            </w:r>
            <w:r w:rsidRPr="00C82AA6">
              <w:rPr>
                <w:rFonts w:asciiTheme="minorHAnsi" w:hAnsiTheme="minorHAnsi" w:cstheme="minorHAnsi"/>
                <w:color w:val="000000"/>
                <w:sz w:val="22"/>
                <w:szCs w:val="22"/>
              </w:rPr>
              <w:lastRenderedPageBreak/>
              <w:t>65 дБ</w:t>
            </w:r>
          </w:p>
          <w:p w:rsidR="0002190F" w:rsidRPr="00C82AA6" w:rsidRDefault="0002190F"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Ггабариты со стойкой: 640х1250х640 мм </w:t>
            </w:r>
          </w:p>
          <w:p w:rsidR="0002190F" w:rsidRPr="00C82AA6" w:rsidRDefault="0002190F" w:rsidP="007F1E9D">
            <w:pPr>
              <w:rPr>
                <w:rFonts w:asciiTheme="minorHAnsi" w:hAnsiTheme="minorHAnsi" w:cstheme="minorHAnsi"/>
                <w:color w:val="000000"/>
                <w:sz w:val="22"/>
                <w:szCs w:val="22"/>
              </w:rPr>
            </w:pPr>
            <w:r w:rsidRPr="00C82AA6">
              <w:rPr>
                <w:rFonts w:asciiTheme="minorHAnsi" w:hAnsiTheme="minorHAnsi" w:cstheme="minorHAnsi"/>
                <w:sz w:val="22"/>
                <w:szCs w:val="22"/>
              </w:rPr>
              <w:t>1Ф; 220 В; 400ВА</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02190F" w:rsidRPr="00C82AA6" w:rsidRDefault="0002190F"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Record 55 DDS</w:t>
            </w:r>
          </w:p>
        </w:tc>
        <w:tc>
          <w:tcPr>
            <w:tcW w:w="1276" w:type="dxa"/>
            <w:tcBorders>
              <w:top w:val="nil"/>
              <w:left w:val="nil"/>
              <w:bottom w:val="single" w:sz="4" w:space="0" w:color="auto"/>
              <w:right w:val="single" w:sz="4" w:space="0" w:color="auto"/>
            </w:tcBorders>
            <w:shd w:val="clear" w:color="auto" w:fill="auto"/>
            <w:vAlign w:val="center"/>
            <w:hideMark/>
          </w:tcPr>
          <w:p w:rsidR="0002190F" w:rsidRPr="00C82AA6" w:rsidRDefault="0002190F" w:rsidP="007F1E9D">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02190F" w:rsidRPr="00C82AA6" w:rsidRDefault="0002190F"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ATMOS</w:t>
            </w:r>
          </w:p>
        </w:tc>
        <w:tc>
          <w:tcPr>
            <w:tcW w:w="851" w:type="dxa"/>
            <w:tcBorders>
              <w:top w:val="nil"/>
              <w:left w:val="nil"/>
              <w:bottom w:val="single" w:sz="4" w:space="0" w:color="auto"/>
              <w:right w:val="single" w:sz="4" w:space="0" w:color="auto"/>
            </w:tcBorders>
            <w:shd w:val="clear" w:color="auto" w:fill="auto"/>
            <w:vAlign w:val="center"/>
            <w:hideMark/>
          </w:tcPr>
          <w:p w:rsidR="0002190F" w:rsidRPr="00C82AA6" w:rsidRDefault="0002190F"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2190F" w:rsidRPr="00C82AA6" w:rsidRDefault="0002190F"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02190F" w:rsidRPr="00C82AA6" w:rsidRDefault="0002190F" w:rsidP="007F1E9D">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02190F" w:rsidRPr="00C82AA6" w:rsidRDefault="0002190F" w:rsidP="007F1E9D">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ОК1</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Консоль (анестезиологическая) потолочная для подвода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дицинских газов и подключения аппаратуры. Вес (без пот</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лочного крепления) - 300кг. Грузоподъемность системы по</w:t>
            </w:r>
            <w:r w:rsidRPr="00C82AA6">
              <w:rPr>
                <w:rFonts w:asciiTheme="minorHAnsi" w:hAnsiTheme="minorHAnsi" w:cstheme="minorHAnsi"/>
                <w:color w:val="000000"/>
                <w:sz w:val="22"/>
                <w:szCs w:val="22"/>
              </w:rPr>
              <w:t>д</w:t>
            </w:r>
            <w:r w:rsidRPr="00C82AA6">
              <w:rPr>
                <w:rFonts w:asciiTheme="minorHAnsi" w:hAnsiTheme="minorHAnsi" w:cstheme="minorHAnsi"/>
                <w:color w:val="000000"/>
                <w:sz w:val="22"/>
                <w:szCs w:val="22"/>
              </w:rPr>
              <w:t>веса 250кг. Максимальный радиус выноса относительно це</w:t>
            </w:r>
            <w:r w:rsidRPr="00C82AA6">
              <w:rPr>
                <w:rFonts w:asciiTheme="minorHAnsi" w:hAnsiTheme="minorHAnsi" w:cstheme="minorHAnsi"/>
                <w:color w:val="000000"/>
                <w:sz w:val="22"/>
                <w:szCs w:val="22"/>
              </w:rPr>
              <w:t>н</w:t>
            </w:r>
            <w:r w:rsidRPr="00C82AA6">
              <w:rPr>
                <w:rFonts w:asciiTheme="minorHAnsi" w:hAnsiTheme="minorHAnsi" w:cstheme="minorHAnsi"/>
                <w:color w:val="000000"/>
                <w:sz w:val="22"/>
                <w:szCs w:val="22"/>
              </w:rPr>
              <w:t>тральной оси 1500мм (750+750). Двойное плечо с моториз</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ванным подъемом по высоте. Крутящий момент 7500Н.  Ра</w:t>
            </w:r>
            <w:r w:rsidRPr="00C82AA6">
              <w:rPr>
                <w:rFonts w:asciiTheme="minorHAnsi" w:hAnsiTheme="minorHAnsi" w:cstheme="minorHAnsi"/>
                <w:color w:val="000000"/>
                <w:sz w:val="22"/>
                <w:szCs w:val="22"/>
              </w:rPr>
              <w:t>с</w:t>
            </w:r>
            <w:r w:rsidRPr="00C82AA6">
              <w:rPr>
                <w:rFonts w:asciiTheme="minorHAnsi" w:hAnsiTheme="minorHAnsi" w:cstheme="minorHAnsi"/>
                <w:color w:val="000000"/>
                <w:sz w:val="22"/>
                <w:szCs w:val="22"/>
              </w:rPr>
              <w:t xml:space="preserve">пределительный модуль колонна  800 мм(Д)х298мм(Ш)×280мм(Г). Полка 430х480мм, макс.нагрузка 80кг - 2шт.  Электрические разъемы:  электророзетка, 220 Вт – 8 шт., разъем заземления – 4 шт., RJ45 – 1шт. </w:t>
            </w:r>
          </w:p>
          <w:p w:rsidR="00115415" w:rsidRPr="00C82AA6" w:rsidRDefault="00115415" w:rsidP="002F617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Газовые клапаны: кислород -2шт., сжатый воздух 4Бар – 1 шт., вакуум – 1шт., закись азота – 1 шт.,отсос наркогазов - 1шт. и электро-(8), уравнивания потенциалов(8), ЛВС(2) и полками для навесного оборудования</w:t>
            </w:r>
          </w:p>
          <w:p w:rsidR="00411673" w:rsidRPr="00C82AA6" w:rsidRDefault="00411673" w:rsidP="002F6170">
            <w:pPr>
              <w:rPr>
                <w:rFonts w:asciiTheme="minorHAnsi" w:hAnsiTheme="minorHAnsi" w:cstheme="minorHAnsi"/>
                <w:color w:val="000000"/>
                <w:sz w:val="22"/>
                <w:szCs w:val="22"/>
              </w:rPr>
            </w:pPr>
          </w:p>
          <w:p w:rsidR="00115415" w:rsidRPr="00C82AA6" w:rsidRDefault="00115415" w:rsidP="002F6170">
            <w:pPr>
              <w:rPr>
                <w:rFonts w:asciiTheme="minorHAnsi" w:hAnsiTheme="minorHAnsi" w:cstheme="minorHAnsi"/>
                <w:color w:val="000000"/>
                <w:sz w:val="22"/>
                <w:szCs w:val="22"/>
              </w:rPr>
            </w:pPr>
            <w:r w:rsidRPr="00C82AA6">
              <w:rPr>
                <w:rFonts w:asciiTheme="minorHAnsi" w:hAnsiTheme="minorHAnsi"/>
                <w:sz w:val="22"/>
                <w:szCs w:val="22"/>
              </w:rPr>
              <w:t>РУ-2,5 кВт; 220В; 1Ф.+N+PE (максимальная установленная  мощность подключаемого к консоли оборудования)</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Movita</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jc w:val="center"/>
              <w:rPr>
                <w:sz w:val="22"/>
                <w:szCs w:val="22"/>
              </w:rPr>
            </w:pPr>
            <w:r w:rsidRPr="00C82AA6">
              <w:rPr>
                <w:rFonts w:asciiTheme="minorHAnsi" w:hAnsiTheme="minorHAnsi" w:cstheme="minorHAnsi"/>
                <w:sz w:val="22"/>
                <w:szCs w:val="22"/>
              </w:rPr>
              <w:t>Draeger, Германия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300</w:t>
            </w:r>
          </w:p>
        </w:tc>
        <w:tc>
          <w:tcPr>
            <w:tcW w:w="2273" w:type="dxa"/>
            <w:tcBorders>
              <w:top w:val="nil"/>
              <w:left w:val="nil"/>
              <w:bottom w:val="single" w:sz="4" w:space="0" w:color="auto"/>
              <w:right w:val="single" w:sz="4" w:space="0" w:color="auto"/>
            </w:tcBorders>
            <w:shd w:val="clear" w:color="auto" w:fill="auto"/>
            <w:noWrap/>
            <w:vAlign w:val="center"/>
            <w:hideMark/>
          </w:tcPr>
          <w:p w:rsidR="00411673" w:rsidRPr="00C82AA6" w:rsidRDefault="00411673" w:rsidP="00411673">
            <w:pPr>
              <w:rPr>
                <w:rFonts w:asciiTheme="minorHAnsi" w:hAnsiTheme="minorHAnsi" w:cstheme="minorHAnsi"/>
                <w:sz w:val="22"/>
                <w:szCs w:val="22"/>
              </w:rPr>
            </w:pPr>
            <w:r w:rsidRPr="00C82AA6">
              <w:rPr>
                <w:rFonts w:ascii="Calibri" w:hAnsi="Calibri" w:cs="Calibri"/>
                <w:sz w:val="22"/>
                <w:szCs w:val="22"/>
              </w:rPr>
              <w:t>Подклю</w:t>
            </w:r>
            <w:r w:rsidRPr="00C82AA6">
              <w:rPr>
                <w:rFonts w:asciiTheme="minorHAnsi" w:hAnsiTheme="minorHAnsi" w:cstheme="minorHAnsi"/>
                <w:sz w:val="22"/>
                <w:szCs w:val="22"/>
              </w:rPr>
              <w:t>чается к сети через электроввод.</w:t>
            </w:r>
          </w:p>
          <w:p w:rsidR="00411673" w:rsidRPr="00C82AA6" w:rsidRDefault="00411673" w:rsidP="00411673">
            <w:pPr>
              <w:rPr>
                <w:rFonts w:asciiTheme="minorHAnsi" w:hAnsiTheme="minorHAnsi" w:cstheme="minorHAnsi"/>
                <w:sz w:val="22"/>
                <w:szCs w:val="22"/>
              </w:rPr>
            </w:pPr>
          </w:p>
          <w:p w:rsidR="00411673" w:rsidRPr="00C82AA6" w:rsidRDefault="00411673" w:rsidP="00411673">
            <w:pPr>
              <w:rPr>
                <w:rFonts w:ascii="Calibri" w:hAnsi="Calibri" w:cs="Calibri"/>
                <w:sz w:val="22"/>
                <w:szCs w:val="22"/>
              </w:rPr>
            </w:pPr>
            <w:r w:rsidRPr="00C82AA6">
              <w:rPr>
                <w:rFonts w:asciiTheme="minorHAnsi" w:hAnsiTheme="minorHAnsi" w:cstheme="minorHAnsi"/>
                <w:sz w:val="22"/>
                <w:szCs w:val="22"/>
              </w:rPr>
              <w:t>П</w:t>
            </w:r>
            <w:r w:rsidRPr="00C82AA6">
              <w:rPr>
                <w:rFonts w:ascii="Calibri" w:hAnsi="Calibri" w:cs="Calibri"/>
                <w:sz w:val="22"/>
                <w:szCs w:val="22"/>
              </w:rPr>
              <w:t xml:space="preserve">одвод </w:t>
            </w:r>
          </w:p>
          <w:p w:rsidR="00411673" w:rsidRPr="00C82AA6" w:rsidRDefault="00411673" w:rsidP="00411673">
            <w:pPr>
              <w:rPr>
                <w:rFonts w:ascii="Calibri" w:hAnsi="Calibri" w:cs="Calibri"/>
                <w:sz w:val="22"/>
                <w:szCs w:val="22"/>
              </w:rPr>
            </w:pPr>
            <w:r w:rsidRPr="00C82AA6">
              <w:rPr>
                <w:rFonts w:ascii="Calibri" w:hAnsi="Calibri" w:cs="Calibri"/>
                <w:sz w:val="22"/>
                <w:szCs w:val="22"/>
              </w:rPr>
              <w:t xml:space="preserve">кислорода, </w:t>
            </w:r>
          </w:p>
          <w:p w:rsidR="00411673" w:rsidRPr="00C82AA6" w:rsidRDefault="00411673" w:rsidP="00411673">
            <w:pPr>
              <w:rPr>
                <w:rFonts w:ascii="Calibri" w:hAnsi="Calibri" w:cs="Calibri"/>
                <w:sz w:val="22"/>
                <w:szCs w:val="22"/>
              </w:rPr>
            </w:pPr>
            <w:r w:rsidRPr="00C82AA6">
              <w:rPr>
                <w:rFonts w:ascii="Calibri" w:hAnsi="Calibri" w:cs="Calibri"/>
                <w:sz w:val="22"/>
                <w:szCs w:val="22"/>
              </w:rPr>
              <w:t>сжатого воздуха- 4 бар,</w:t>
            </w:r>
          </w:p>
          <w:p w:rsidR="00411673" w:rsidRPr="00C82AA6" w:rsidRDefault="00411673" w:rsidP="00411673">
            <w:pPr>
              <w:rPr>
                <w:rFonts w:ascii="Calibri" w:hAnsi="Calibri" w:cs="Calibri"/>
                <w:sz w:val="22"/>
                <w:szCs w:val="22"/>
              </w:rPr>
            </w:pPr>
            <w:r w:rsidRPr="00C82AA6">
              <w:rPr>
                <w:rFonts w:ascii="Calibri" w:hAnsi="Calibri" w:cs="Calibri"/>
                <w:sz w:val="22"/>
                <w:szCs w:val="22"/>
              </w:rPr>
              <w:t>вакуума,</w:t>
            </w:r>
          </w:p>
          <w:p w:rsidR="00411673" w:rsidRPr="00C82AA6" w:rsidRDefault="00411673" w:rsidP="00411673">
            <w:pPr>
              <w:rPr>
                <w:rFonts w:ascii="Calibri" w:hAnsi="Calibri" w:cs="Calibri"/>
                <w:sz w:val="22"/>
                <w:szCs w:val="22"/>
              </w:rPr>
            </w:pPr>
            <w:r w:rsidRPr="00C82AA6">
              <w:rPr>
                <w:rFonts w:ascii="Calibri" w:hAnsi="Calibri" w:cs="Calibri"/>
                <w:sz w:val="22"/>
                <w:szCs w:val="22"/>
              </w:rPr>
              <w:t xml:space="preserve">закиси азота, </w:t>
            </w:r>
          </w:p>
          <w:p w:rsidR="00115415" w:rsidRPr="00C82AA6" w:rsidRDefault="00411673" w:rsidP="00411673">
            <w:pPr>
              <w:rPr>
                <w:rFonts w:asciiTheme="minorHAnsi" w:hAnsiTheme="minorHAnsi" w:cstheme="minorHAnsi"/>
                <w:color w:val="000000"/>
                <w:sz w:val="22"/>
                <w:szCs w:val="22"/>
              </w:rPr>
            </w:pPr>
            <w:r w:rsidRPr="00C82AA6">
              <w:rPr>
                <w:rFonts w:ascii="Calibri" w:hAnsi="Calibri" w:cs="Calibri"/>
                <w:sz w:val="22"/>
                <w:szCs w:val="22"/>
              </w:rPr>
              <w:t>отвод наркотических газов</w:t>
            </w: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ОК2</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rPr>
                <w:rFonts w:asciiTheme="minorHAnsi" w:hAnsiTheme="minorHAnsi"/>
                <w:sz w:val="22"/>
                <w:szCs w:val="22"/>
              </w:rPr>
            </w:pPr>
            <w:r w:rsidRPr="00C82AA6">
              <w:rPr>
                <w:rFonts w:asciiTheme="minorHAnsi" w:hAnsiTheme="minorHAnsi" w:cstheme="minorHAnsi"/>
                <w:color w:val="000000"/>
                <w:sz w:val="22"/>
                <w:szCs w:val="22"/>
              </w:rPr>
              <w:t>Консоль хирургическая, потолочная, одноплечевая с газов</w:t>
            </w:r>
            <w:r w:rsidRPr="00C82AA6">
              <w:rPr>
                <w:rFonts w:asciiTheme="minorHAnsi" w:hAnsiTheme="minorHAnsi" w:cstheme="minorHAnsi"/>
                <w:color w:val="000000"/>
                <w:sz w:val="22"/>
                <w:szCs w:val="22"/>
              </w:rPr>
              <w:t>ы</w:t>
            </w:r>
            <w:r w:rsidRPr="00C82AA6">
              <w:rPr>
                <w:rFonts w:asciiTheme="minorHAnsi" w:hAnsiTheme="minorHAnsi" w:cstheme="minorHAnsi"/>
                <w:color w:val="000000"/>
                <w:sz w:val="22"/>
                <w:szCs w:val="22"/>
              </w:rPr>
              <w:t>ми клапанами (CO2,</w:t>
            </w:r>
            <w:r w:rsidRPr="00C82AA6">
              <w:rPr>
                <w:rFonts w:asciiTheme="minorHAnsi" w:hAnsiTheme="minorHAnsi" w:cstheme="minorHAnsi"/>
                <w:color w:val="000000"/>
                <w:sz w:val="22"/>
                <w:szCs w:val="22"/>
                <w:lang w:val="en-US"/>
              </w:rPr>
              <w:t>AIR</w:t>
            </w:r>
            <w:r w:rsidRPr="00C82AA6">
              <w:rPr>
                <w:rFonts w:asciiTheme="minorHAnsi" w:hAnsiTheme="minorHAnsi" w:cstheme="minorHAnsi"/>
                <w:color w:val="000000"/>
                <w:sz w:val="22"/>
                <w:szCs w:val="22"/>
              </w:rPr>
              <w:t>4, AIR8, VAC) электророзетками (8шт.) и розетками уравнивания потенциалов (8)</w:t>
            </w:r>
            <w:r w:rsidRPr="00C82AA6">
              <w:rPr>
                <w:rFonts w:asciiTheme="minorHAnsi" w:hAnsiTheme="minorHAnsi"/>
                <w:sz w:val="22"/>
                <w:szCs w:val="22"/>
              </w:rPr>
              <w:t xml:space="preserve"> </w:t>
            </w:r>
          </w:p>
          <w:p w:rsidR="00115415" w:rsidRPr="00C82AA6" w:rsidRDefault="00115415" w:rsidP="002F6170">
            <w:pPr>
              <w:rPr>
                <w:rFonts w:asciiTheme="minorHAnsi" w:hAnsiTheme="minorHAnsi" w:cstheme="minorHAnsi"/>
                <w:color w:val="000000"/>
                <w:sz w:val="22"/>
                <w:szCs w:val="22"/>
              </w:rPr>
            </w:pPr>
            <w:r w:rsidRPr="00C82AA6">
              <w:rPr>
                <w:rFonts w:asciiTheme="minorHAnsi" w:hAnsiTheme="minorHAnsi"/>
                <w:sz w:val="22"/>
                <w:szCs w:val="22"/>
              </w:rPr>
              <w:t>РУ-2,5 кВт; 220В; 1Ф.+N+PE (максимальная установленная  мощность подключаемого к консоли оборудования)</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Movita</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hideMark/>
          </w:tcPr>
          <w:p w:rsidR="00115415" w:rsidRPr="00C82AA6" w:rsidRDefault="00115415" w:rsidP="002F6170">
            <w:pPr>
              <w:jc w:val="center"/>
              <w:rPr>
                <w:sz w:val="22"/>
                <w:szCs w:val="22"/>
              </w:rPr>
            </w:pPr>
            <w:r w:rsidRPr="00C82AA6">
              <w:rPr>
                <w:rFonts w:asciiTheme="minorHAnsi" w:hAnsiTheme="minorHAnsi" w:cstheme="minorHAnsi"/>
                <w:sz w:val="22"/>
                <w:szCs w:val="22"/>
              </w:rPr>
              <w:t>Draeger, Германия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120</w:t>
            </w: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rPr>
                <w:rFonts w:asciiTheme="minorHAnsi" w:hAnsiTheme="minorHAnsi" w:cstheme="minorHAnsi"/>
                <w:sz w:val="22"/>
                <w:szCs w:val="22"/>
              </w:rPr>
            </w:pPr>
            <w:r w:rsidRPr="00C82AA6">
              <w:rPr>
                <w:rFonts w:ascii="Calibri" w:hAnsi="Calibri" w:cs="Calibri"/>
                <w:sz w:val="22"/>
                <w:szCs w:val="22"/>
              </w:rPr>
              <w:t>Подклю</w:t>
            </w:r>
            <w:r w:rsidRPr="00C82AA6">
              <w:rPr>
                <w:rFonts w:asciiTheme="minorHAnsi" w:hAnsiTheme="minorHAnsi" w:cstheme="minorHAnsi"/>
                <w:sz w:val="22"/>
                <w:szCs w:val="22"/>
              </w:rPr>
              <w:t>чается к сети через электроввод.</w:t>
            </w:r>
          </w:p>
          <w:p w:rsidR="00115415" w:rsidRPr="00C82AA6" w:rsidRDefault="00115415" w:rsidP="002F6170">
            <w:pPr>
              <w:rPr>
                <w:rFonts w:asciiTheme="minorHAnsi" w:hAnsiTheme="minorHAnsi" w:cstheme="minorHAnsi"/>
                <w:sz w:val="22"/>
                <w:szCs w:val="22"/>
              </w:rPr>
            </w:pPr>
          </w:p>
          <w:p w:rsidR="002C57F3" w:rsidRPr="00C82AA6" w:rsidRDefault="00115415" w:rsidP="002F6170">
            <w:pPr>
              <w:rPr>
                <w:rFonts w:ascii="Calibri" w:hAnsi="Calibri" w:cs="Calibri"/>
                <w:sz w:val="22"/>
                <w:szCs w:val="22"/>
              </w:rPr>
            </w:pPr>
            <w:r w:rsidRPr="00C82AA6">
              <w:rPr>
                <w:rFonts w:asciiTheme="minorHAnsi" w:hAnsiTheme="minorHAnsi" w:cstheme="minorHAnsi"/>
                <w:sz w:val="22"/>
                <w:szCs w:val="22"/>
              </w:rPr>
              <w:t>П</w:t>
            </w:r>
            <w:r w:rsidRPr="00C82AA6">
              <w:rPr>
                <w:rFonts w:ascii="Calibri" w:hAnsi="Calibri" w:cs="Calibri"/>
                <w:sz w:val="22"/>
                <w:szCs w:val="22"/>
              </w:rPr>
              <w:t>одвод вакуума,</w:t>
            </w:r>
          </w:p>
          <w:p w:rsidR="002C57F3" w:rsidRPr="00C82AA6" w:rsidRDefault="00115415" w:rsidP="002F6170">
            <w:pPr>
              <w:rPr>
                <w:rFonts w:ascii="Calibri" w:hAnsi="Calibri" w:cs="Calibri"/>
                <w:sz w:val="22"/>
                <w:szCs w:val="22"/>
              </w:rPr>
            </w:pPr>
            <w:r w:rsidRPr="00C82AA6">
              <w:rPr>
                <w:rFonts w:ascii="Calibri" w:hAnsi="Calibri" w:cs="Calibri"/>
                <w:sz w:val="22"/>
                <w:szCs w:val="22"/>
              </w:rPr>
              <w:t xml:space="preserve">сжатого воздуха (4 и 8 бар), </w:t>
            </w:r>
          </w:p>
          <w:p w:rsidR="00115415" w:rsidRPr="00C82AA6" w:rsidRDefault="00115415" w:rsidP="002F6170">
            <w:pPr>
              <w:rPr>
                <w:rFonts w:asciiTheme="minorHAnsi" w:hAnsiTheme="minorHAnsi" w:cstheme="minorHAnsi"/>
                <w:color w:val="000000"/>
                <w:sz w:val="22"/>
                <w:szCs w:val="22"/>
              </w:rPr>
            </w:pPr>
            <w:r w:rsidRPr="00C82AA6">
              <w:rPr>
                <w:rFonts w:ascii="Calibri" w:hAnsi="Calibri" w:cs="Calibri"/>
                <w:sz w:val="22"/>
                <w:szCs w:val="22"/>
              </w:rPr>
              <w:t>углекислый газ</w:t>
            </w: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2F6170">
            <w:pPr>
              <w:jc w:val="center"/>
              <w:rPr>
                <w:rFonts w:asciiTheme="minorHAnsi" w:hAnsiTheme="minorHAnsi" w:cstheme="minorHAnsi"/>
                <w:sz w:val="22"/>
                <w:szCs w:val="22"/>
              </w:rPr>
            </w:pPr>
            <w:r w:rsidRPr="00C82AA6">
              <w:rPr>
                <w:rFonts w:asciiTheme="minorHAnsi" w:hAnsiTheme="minorHAnsi" w:cstheme="minorHAnsi"/>
                <w:sz w:val="22"/>
                <w:szCs w:val="22"/>
              </w:rPr>
              <w:lastRenderedPageBreak/>
              <w:t>ДР-14</w:t>
            </w:r>
          </w:p>
          <w:p w:rsidR="00115415" w:rsidRPr="00C82AA6" w:rsidRDefault="00115415" w:rsidP="002F6170">
            <w:pPr>
              <w:jc w:val="center"/>
              <w:rPr>
                <w:rFonts w:asciiTheme="minorHAnsi" w:hAnsiTheme="minorHAnsi" w:cstheme="minorHAnsi"/>
                <w:sz w:val="22"/>
                <w:szCs w:val="22"/>
              </w:rPr>
            </w:pPr>
            <w:r w:rsidRPr="00C82AA6">
              <w:rPr>
                <w:rFonts w:asciiTheme="minorHAnsi" w:hAnsiTheme="minorHAnsi" w:cstheme="minorHAnsi"/>
                <w:sz w:val="22"/>
                <w:szCs w:val="22"/>
              </w:rPr>
              <w:t>***</w:t>
            </w:r>
          </w:p>
        </w:tc>
        <w:tc>
          <w:tcPr>
            <w:tcW w:w="6042" w:type="dxa"/>
            <w:tcBorders>
              <w:top w:val="nil"/>
              <w:left w:val="nil"/>
              <w:bottom w:val="single" w:sz="4" w:space="0" w:color="auto"/>
              <w:right w:val="single" w:sz="4" w:space="0" w:color="auto"/>
            </w:tcBorders>
            <w:shd w:val="clear" w:color="auto" w:fill="auto"/>
            <w:hideMark/>
          </w:tcPr>
          <w:p w:rsidR="00115415" w:rsidRPr="00C82AA6" w:rsidRDefault="00115415" w:rsidP="002F6170">
            <w:pPr>
              <w:rPr>
                <w:sz w:val="22"/>
                <w:szCs w:val="22"/>
              </w:rPr>
            </w:pPr>
            <w:r w:rsidRPr="00C82AA6">
              <w:rPr>
                <w:rFonts w:asciiTheme="minorHAnsi" w:hAnsiTheme="minorHAnsi" w:cstheme="minorHAnsi"/>
                <w:sz w:val="22"/>
                <w:szCs w:val="22"/>
              </w:rPr>
              <w:t xml:space="preserve">Дверь рентгеновская защитная. Габариты 1100х2100мм. Свинцовый эквивалент 1,5мм (по расчету 1,28мм)   </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widowControl w:val="0"/>
              <w:jc w:val="center"/>
              <w:rPr>
                <w:rFonts w:asciiTheme="minorHAnsi" w:hAnsiTheme="minorHAnsi" w:cstheme="minorHAnsi"/>
                <w:sz w:val="22"/>
                <w:szCs w:val="22"/>
              </w:rPr>
            </w:pPr>
            <w:r w:rsidRPr="00C82AA6">
              <w:rPr>
                <w:rFonts w:asciiTheme="minorHAnsi" w:hAnsiTheme="minorHAnsi" w:cstheme="minorHAnsi"/>
                <w:sz w:val="22"/>
                <w:szCs w:val="22"/>
              </w:rPr>
              <w:t xml:space="preserve">ЗАО </w:t>
            </w:r>
          </w:p>
          <w:p w:rsidR="00115415" w:rsidRPr="00C82AA6" w:rsidRDefault="00115415" w:rsidP="002F6170">
            <w:pPr>
              <w:widowControl w:val="0"/>
              <w:jc w:val="center"/>
              <w:rPr>
                <w:rFonts w:asciiTheme="minorHAnsi" w:hAnsiTheme="minorHAnsi" w:cstheme="minorHAnsi"/>
                <w:sz w:val="22"/>
                <w:szCs w:val="22"/>
              </w:rPr>
            </w:pPr>
            <w:r w:rsidRPr="00C82AA6">
              <w:rPr>
                <w:rFonts w:asciiTheme="minorHAnsi" w:hAnsiTheme="minorHAnsi" w:cstheme="minorHAnsi"/>
                <w:sz w:val="22"/>
                <w:szCs w:val="22"/>
              </w:rPr>
              <w:t>«ПОНИ», Россия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widowControl w:val="0"/>
              <w:autoSpaceDE w:val="0"/>
              <w:autoSpaceDN w:val="0"/>
              <w:adjustRightInd w:val="0"/>
              <w:spacing w:before="20" w:after="20"/>
              <w:ind w:left="30" w:right="30"/>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widowControl w:val="0"/>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rPr>
                <w:rFonts w:asciiTheme="minorHAnsi" w:hAnsiTheme="minorHAnsi" w:cstheme="minorHAnsi"/>
                <w:sz w:val="22"/>
                <w:szCs w:val="22"/>
              </w:rPr>
            </w:pPr>
            <w:r w:rsidRPr="00C82AA6">
              <w:rPr>
                <w:rFonts w:asciiTheme="minorHAnsi" w:hAnsiTheme="minorHAnsi" w:cstheme="minorHAnsi"/>
                <w:sz w:val="22"/>
                <w:szCs w:val="22"/>
              </w:rPr>
              <w:t xml:space="preserve">Учитывается </w:t>
            </w:r>
          </w:p>
          <w:p w:rsidR="00115415" w:rsidRPr="00C82AA6" w:rsidRDefault="00115415" w:rsidP="002F6170">
            <w:pPr>
              <w:rPr>
                <w:rFonts w:asciiTheme="minorHAnsi" w:hAnsiTheme="minorHAnsi" w:cstheme="minorHAnsi"/>
                <w:sz w:val="22"/>
                <w:szCs w:val="22"/>
              </w:rPr>
            </w:pPr>
            <w:r w:rsidRPr="00C82AA6">
              <w:rPr>
                <w:rFonts w:asciiTheme="minorHAnsi" w:hAnsiTheme="minorHAnsi" w:cstheme="minorHAnsi"/>
                <w:sz w:val="22"/>
                <w:szCs w:val="22"/>
              </w:rPr>
              <w:t>разделом АР </w:t>
            </w: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2F6170">
            <w:pPr>
              <w:jc w:val="center"/>
              <w:rPr>
                <w:rFonts w:asciiTheme="minorHAnsi" w:hAnsiTheme="minorHAnsi" w:cstheme="minorHAnsi"/>
                <w:sz w:val="22"/>
                <w:szCs w:val="22"/>
              </w:rPr>
            </w:pPr>
            <w:r w:rsidRPr="00C82AA6">
              <w:rPr>
                <w:rFonts w:asciiTheme="minorHAnsi" w:hAnsiTheme="minorHAnsi" w:cstheme="minorHAnsi"/>
                <w:sz w:val="22"/>
                <w:szCs w:val="22"/>
              </w:rPr>
              <w:t>ДР-15</w:t>
            </w:r>
          </w:p>
          <w:p w:rsidR="00115415" w:rsidRPr="00C82AA6" w:rsidRDefault="00115415" w:rsidP="002F6170">
            <w:pPr>
              <w:jc w:val="center"/>
              <w:rPr>
                <w:rFonts w:asciiTheme="minorHAnsi" w:hAnsiTheme="minorHAnsi" w:cstheme="minorHAnsi"/>
                <w:sz w:val="22"/>
                <w:szCs w:val="22"/>
              </w:rPr>
            </w:pPr>
            <w:r w:rsidRPr="00C82AA6">
              <w:rPr>
                <w:rFonts w:asciiTheme="minorHAnsi" w:hAnsiTheme="minorHAnsi" w:cstheme="minorHAnsi"/>
                <w:sz w:val="22"/>
                <w:szCs w:val="22"/>
              </w:rPr>
              <w:t>***</w:t>
            </w:r>
          </w:p>
        </w:tc>
        <w:tc>
          <w:tcPr>
            <w:tcW w:w="6042" w:type="dxa"/>
            <w:tcBorders>
              <w:top w:val="nil"/>
              <w:left w:val="nil"/>
              <w:bottom w:val="single" w:sz="4" w:space="0" w:color="auto"/>
              <w:right w:val="single" w:sz="4" w:space="0" w:color="auto"/>
            </w:tcBorders>
            <w:shd w:val="clear" w:color="auto" w:fill="auto"/>
            <w:hideMark/>
          </w:tcPr>
          <w:p w:rsidR="00115415" w:rsidRPr="00C82AA6" w:rsidRDefault="00115415" w:rsidP="002F6170">
            <w:pPr>
              <w:rPr>
                <w:sz w:val="22"/>
                <w:szCs w:val="22"/>
              </w:rPr>
            </w:pPr>
            <w:r w:rsidRPr="00C82AA6">
              <w:rPr>
                <w:rFonts w:asciiTheme="minorHAnsi" w:hAnsiTheme="minorHAnsi" w:cstheme="minorHAnsi"/>
                <w:sz w:val="22"/>
                <w:szCs w:val="22"/>
              </w:rPr>
              <w:t xml:space="preserve">Дверь рентгеновская защитная. Габариты 1500х2100мм. Свинцовый эквивалент 1,0мм (по расчету 0,72мм)   </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widowControl w:val="0"/>
              <w:jc w:val="center"/>
              <w:rPr>
                <w:rFonts w:asciiTheme="minorHAnsi" w:hAnsiTheme="minorHAnsi" w:cstheme="minorHAnsi"/>
                <w:sz w:val="22"/>
                <w:szCs w:val="22"/>
              </w:rPr>
            </w:pPr>
            <w:r w:rsidRPr="00C82AA6">
              <w:rPr>
                <w:rFonts w:asciiTheme="minorHAnsi" w:hAnsiTheme="minorHAnsi" w:cstheme="minorHAnsi"/>
                <w:sz w:val="22"/>
                <w:szCs w:val="22"/>
              </w:rPr>
              <w:t xml:space="preserve">ЗАО </w:t>
            </w:r>
          </w:p>
          <w:p w:rsidR="00115415" w:rsidRPr="00C82AA6" w:rsidRDefault="00115415" w:rsidP="002F6170">
            <w:pPr>
              <w:widowControl w:val="0"/>
              <w:jc w:val="center"/>
              <w:rPr>
                <w:rFonts w:asciiTheme="minorHAnsi" w:hAnsiTheme="minorHAnsi" w:cstheme="minorHAnsi"/>
                <w:sz w:val="22"/>
                <w:szCs w:val="22"/>
              </w:rPr>
            </w:pPr>
            <w:r w:rsidRPr="00C82AA6">
              <w:rPr>
                <w:rFonts w:asciiTheme="minorHAnsi" w:hAnsiTheme="minorHAnsi" w:cstheme="minorHAnsi"/>
                <w:sz w:val="22"/>
                <w:szCs w:val="22"/>
              </w:rPr>
              <w:t>«ПОНИ», Россия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widowControl w:val="0"/>
              <w:autoSpaceDE w:val="0"/>
              <w:autoSpaceDN w:val="0"/>
              <w:adjustRightInd w:val="0"/>
              <w:spacing w:before="20" w:after="20"/>
              <w:ind w:left="30" w:right="30"/>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widowControl w:val="0"/>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rPr>
                <w:rFonts w:asciiTheme="minorHAnsi" w:hAnsiTheme="minorHAnsi" w:cstheme="minorHAnsi"/>
                <w:sz w:val="22"/>
                <w:szCs w:val="22"/>
              </w:rPr>
            </w:pPr>
            <w:r w:rsidRPr="00C82AA6">
              <w:rPr>
                <w:rFonts w:asciiTheme="minorHAnsi" w:hAnsiTheme="minorHAnsi" w:cstheme="minorHAnsi"/>
                <w:sz w:val="22"/>
                <w:szCs w:val="22"/>
              </w:rPr>
              <w:t xml:space="preserve">Учитывается </w:t>
            </w:r>
          </w:p>
          <w:p w:rsidR="00115415" w:rsidRPr="00C82AA6" w:rsidRDefault="00115415" w:rsidP="002F6170">
            <w:pPr>
              <w:rPr>
                <w:rFonts w:asciiTheme="minorHAnsi" w:hAnsiTheme="minorHAnsi" w:cstheme="minorHAnsi"/>
                <w:sz w:val="22"/>
                <w:szCs w:val="22"/>
              </w:rPr>
            </w:pPr>
            <w:r w:rsidRPr="00C82AA6">
              <w:rPr>
                <w:rFonts w:asciiTheme="minorHAnsi" w:hAnsiTheme="minorHAnsi" w:cstheme="minorHAnsi"/>
                <w:sz w:val="22"/>
                <w:szCs w:val="22"/>
              </w:rPr>
              <w:t>разделом АР </w:t>
            </w: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2F6170">
            <w:pPr>
              <w:jc w:val="center"/>
              <w:rPr>
                <w:rFonts w:asciiTheme="minorHAnsi" w:hAnsiTheme="minorHAnsi" w:cstheme="minorHAnsi"/>
                <w:sz w:val="22"/>
                <w:szCs w:val="22"/>
              </w:rPr>
            </w:pPr>
            <w:r w:rsidRPr="00C82AA6">
              <w:rPr>
                <w:rFonts w:asciiTheme="minorHAnsi" w:hAnsiTheme="minorHAnsi" w:cstheme="minorHAnsi"/>
                <w:sz w:val="22"/>
                <w:szCs w:val="22"/>
              </w:rPr>
              <w:t>Б/П</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rPr>
                <w:rFonts w:asciiTheme="minorHAnsi" w:hAnsiTheme="minorHAnsi" w:cstheme="minorHAnsi"/>
                <w:sz w:val="22"/>
                <w:szCs w:val="22"/>
              </w:rPr>
            </w:pPr>
            <w:r w:rsidRPr="00C82AA6">
              <w:rPr>
                <w:rFonts w:asciiTheme="minorHAnsi" w:hAnsiTheme="minorHAnsi" w:cstheme="minorHAnsi"/>
                <w:sz w:val="22"/>
                <w:szCs w:val="22"/>
              </w:rPr>
              <w:t>Комплект средств индивидуальной защиты от ионизируюш</w:t>
            </w:r>
            <w:r w:rsidRPr="00C82AA6">
              <w:rPr>
                <w:rFonts w:asciiTheme="minorHAnsi" w:hAnsiTheme="minorHAnsi" w:cstheme="minorHAnsi"/>
                <w:sz w:val="22"/>
                <w:szCs w:val="22"/>
              </w:rPr>
              <w:t>е</w:t>
            </w:r>
            <w:r w:rsidRPr="00C82AA6">
              <w:rPr>
                <w:rFonts w:asciiTheme="minorHAnsi" w:hAnsiTheme="minorHAnsi" w:cstheme="minorHAnsi"/>
                <w:sz w:val="22"/>
                <w:szCs w:val="22"/>
              </w:rPr>
              <w:t>го излучения</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widowControl w:val="0"/>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widowControl w:val="0"/>
              <w:jc w:val="center"/>
              <w:rPr>
                <w:rFonts w:asciiTheme="minorHAnsi" w:hAnsiTheme="minorHAnsi" w:cstheme="minorHAnsi"/>
                <w:sz w:val="22"/>
                <w:szCs w:val="22"/>
              </w:rPr>
            </w:pPr>
            <w:r w:rsidRPr="00C82AA6">
              <w:rPr>
                <w:rFonts w:asciiTheme="minorHAnsi" w:hAnsiTheme="minorHAnsi" w:cstheme="minorHAnsi"/>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jc w:val="center"/>
              <w:rPr>
                <w:rFonts w:asciiTheme="minorHAnsi" w:hAnsiTheme="minorHAnsi" w:cstheme="minorHAnsi"/>
                <w:sz w:val="22"/>
                <w:szCs w:val="22"/>
              </w:rPr>
            </w:pP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2F6170">
            <w:pPr>
              <w:jc w:val="center"/>
              <w:rPr>
                <w:rFonts w:asciiTheme="minorHAnsi" w:hAnsiTheme="minorHAnsi" w:cstheme="minorHAnsi"/>
                <w:sz w:val="22"/>
                <w:szCs w:val="22"/>
              </w:rPr>
            </w:pPr>
            <w:r w:rsidRPr="00C82AA6">
              <w:rPr>
                <w:rFonts w:asciiTheme="minorHAnsi" w:hAnsiTheme="minorHAnsi" w:cstheme="minorHAnsi"/>
                <w:sz w:val="22"/>
                <w:szCs w:val="22"/>
              </w:rPr>
              <w:t>СТ</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rPr>
                <w:rFonts w:asciiTheme="minorHAnsi" w:hAnsiTheme="minorHAnsi" w:cstheme="minorHAnsi"/>
                <w:sz w:val="22"/>
                <w:szCs w:val="22"/>
              </w:rPr>
            </w:pPr>
            <w:r w:rsidRPr="00C82AA6">
              <w:rPr>
                <w:rFonts w:asciiTheme="minorHAnsi" w:hAnsiTheme="minorHAnsi" w:cstheme="minorHAnsi"/>
                <w:sz w:val="22"/>
                <w:szCs w:val="22"/>
              </w:rPr>
              <w:t>Световое табло с надписью "Не входить"</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rPr>
                <w:rFonts w:asciiTheme="minorHAnsi" w:hAnsiTheme="minorHAnsi" w:cstheme="minorHAnsi"/>
                <w:sz w:val="22"/>
                <w:szCs w:val="22"/>
              </w:rPr>
            </w:pPr>
            <w:r w:rsidRPr="00C82AA6">
              <w:rPr>
                <w:rFonts w:asciiTheme="minorHAnsi" w:hAnsiTheme="minorHAnsi" w:cstheme="minorHAnsi"/>
                <w:sz w:val="22"/>
                <w:szCs w:val="22"/>
              </w:rPr>
              <w:t xml:space="preserve">Учитывается </w:t>
            </w:r>
          </w:p>
          <w:p w:rsidR="00115415" w:rsidRPr="00C82AA6" w:rsidRDefault="00115415" w:rsidP="002F6170">
            <w:pPr>
              <w:rPr>
                <w:rFonts w:asciiTheme="minorHAnsi" w:hAnsiTheme="minorHAnsi" w:cstheme="minorHAnsi"/>
                <w:sz w:val="22"/>
                <w:szCs w:val="22"/>
              </w:rPr>
            </w:pPr>
            <w:r w:rsidRPr="00C82AA6">
              <w:rPr>
                <w:rFonts w:asciiTheme="minorHAnsi" w:hAnsiTheme="minorHAnsi" w:cstheme="minorHAnsi"/>
                <w:sz w:val="22"/>
                <w:szCs w:val="22"/>
              </w:rPr>
              <w:t>в разделе ЭО</w:t>
            </w: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2F6170">
            <w:pPr>
              <w:jc w:val="center"/>
              <w:rPr>
                <w:rFonts w:asciiTheme="minorHAnsi" w:hAnsiTheme="minorHAnsi" w:cstheme="minorHAnsi"/>
                <w:sz w:val="22"/>
                <w:szCs w:val="22"/>
              </w:rPr>
            </w:pPr>
            <w:r w:rsidRPr="00C82AA6">
              <w:rPr>
                <w:rFonts w:asciiTheme="minorHAnsi" w:hAnsiTheme="minorHAnsi" w:cstheme="minorHAnsi"/>
                <w:sz w:val="22"/>
                <w:szCs w:val="22"/>
              </w:rPr>
              <w:t>212.9</w:t>
            </w:r>
          </w:p>
          <w:p w:rsidR="00115415" w:rsidRPr="00C82AA6" w:rsidRDefault="00115415" w:rsidP="002F6170">
            <w:pPr>
              <w:jc w:val="center"/>
              <w:rPr>
                <w:rFonts w:asciiTheme="minorHAnsi" w:hAnsiTheme="minorHAnsi" w:cstheme="minorHAnsi"/>
                <w:sz w:val="22"/>
                <w:szCs w:val="22"/>
              </w:rPr>
            </w:pPr>
            <w:r w:rsidRPr="00C82AA6">
              <w:rPr>
                <w:rFonts w:asciiTheme="minorHAnsi" w:hAnsiTheme="minorHAnsi" w:cstheme="minorHAnsi"/>
                <w:sz w:val="22"/>
                <w:szCs w:val="22"/>
              </w:rPr>
              <w:t>***</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rPr>
                <w:rFonts w:asciiTheme="minorHAnsi" w:hAnsiTheme="minorHAnsi" w:cstheme="minorHAnsi"/>
                <w:sz w:val="22"/>
                <w:szCs w:val="22"/>
              </w:rPr>
            </w:pPr>
            <w:r w:rsidRPr="00C82AA6">
              <w:rPr>
                <w:rFonts w:asciiTheme="minorHAnsi" w:hAnsiTheme="minorHAnsi" w:cstheme="minorHAnsi"/>
                <w:sz w:val="22"/>
                <w:szCs w:val="22"/>
              </w:rPr>
              <w:t>Рентгензащитные ставни. Габариты: 3750х1200 (</w:t>
            </w:r>
            <w:r w:rsidRPr="00C82AA6">
              <w:rPr>
                <w:rFonts w:asciiTheme="minorHAnsi" w:hAnsiTheme="minorHAnsi" w:cstheme="minorHAnsi"/>
                <w:sz w:val="22"/>
                <w:szCs w:val="22"/>
                <w:lang w:val="en-US"/>
              </w:rPr>
              <w:t>h</w:t>
            </w:r>
            <w:r w:rsidRPr="00C82AA6">
              <w:rPr>
                <w:rFonts w:asciiTheme="minorHAnsi" w:hAnsiTheme="minorHAnsi" w:cstheme="minorHAnsi"/>
                <w:sz w:val="22"/>
                <w:szCs w:val="22"/>
              </w:rPr>
              <w:t xml:space="preserve">)мм. </w:t>
            </w:r>
          </w:p>
          <w:p w:rsidR="00115415" w:rsidRPr="00C82AA6" w:rsidRDefault="00115415" w:rsidP="002F6170">
            <w:pPr>
              <w:rPr>
                <w:rFonts w:asciiTheme="minorHAnsi" w:hAnsiTheme="minorHAnsi" w:cstheme="minorHAnsi"/>
                <w:sz w:val="22"/>
                <w:szCs w:val="22"/>
              </w:rPr>
            </w:pPr>
            <w:r w:rsidRPr="00C82AA6">
              <w:rPr>
                <w:rFonts w:asciiTheme="minorHAnsi" w:hAnsiTheme="minorHAnsi" w:cstheme="minorHAnsi"/>
                <w:sz w:val="22"/>
                <w:szCs w:val="22"/>
              </w:rPr>
              <w:t xml:space="preserve">Свинцовый эквивалент 1,0мм (по расчету 0,87мм)  </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jc w:val="center"/>
              <w:rPr>
                <w:rFonts w:asciiTheme="minorHAnsi" w:hAnsiTheme="minorHAnsi" w:cstheme="minorHAnsi"/>
                <w:sz w:val="22"/>
                <w:szCs w:val="22"/>
              </w:rPr>
            </w:pPr>
            <w:r w:rsidRPr="00C82AA6">
              <w:rPr>
                <w:rFonts w:asciiTheme="minorHAnsi" w:hAnsiTheme="minorHAnsi" w:cstheme="minorHAnsi"/>
                <w:sz w:val="22"/>
                <w:szCs w:val="22"/>
              </w:rPr>
              <w:t>Индивид</w:t>
            </w:r>
            <w:r w:rsidRPr="00C82AA6">
              <w:rPr>
                <w:rFonts w:asciiTheme="minorHAnsi" w:hAnsiTheme="minorHAnsi" w:cstheme="minorHAnsi"/>
                <w:sz w:val="22"/>
                <w:szCs w:val="22"/>
              </w:rPr>
              <w:t>у</w:t>
            </w:r>
            <w:r w:rsidRPr="00C82AA6">
              <w:rPr>
                <w:rFonts w:asciiTheme="minorHAnsi" w:hAnsiTheme="minorHAnsi" w:cstheme="minorHAnsi"/>
                <w:sz w:val="22"/>
                <w:szCs w:val="22"/>
              </w:rPr>
              <w:t>альное изготовл</w:t>
            </w:r>
            <w:r w:rsidRPr="00C82AA6">
              <w:rPr>
                <w:rFonts w:asciiTheme="minorHAnsi" w:hAnsiTheme="minorHAnsi" w:cstheme="minorHAnsi"/>
                <w:sz w:val="22"/>
                <w:szCs w:val="22"/>
              </w:rPr>
              <w:t>е</w:t>
            </w:r>
            <w:r w:rsidRPr="00C82AA6">
              <w:rPr>
                <w:rFonts w:asciiTheme="minorHAnsi" w:hAnsiTheme="minorHAnsi" w:cstheme="minorHAnsi"/>
                <w:sz w:val="22"/>
                <w:szCs w:val="22"/>
              </w:rPr>
              <w:t>ние</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widowControl w:val="0"/>
              <w:jc w:val="center"/>
              <w:rPr>
                <w:rFonts w:asciiTheme="minorHAnsi" w:hAnsiTheme="minorHAnsi" w:cstheme="minorHAnsi"/>
                <w:sz w:val="22"/>
                <w:szCs w:val="22"/>
              </w:rPr>
            </w:pPr>
            <w:r w:rsidRPr="00C82AA6">
              <w:rPr>
                <w:rFonts w:asciiTheme="minorHAnsi" w:hAnsiTheme="minorHAnsi" w:cstheme="minorHAnsi"/>
                <w:sz w:val="22"/>
                <w:szCs w:val="22"/>
              </w:rPr>
              <w:t xml:space="preserve"> ЗАО </w:t>
            </w:r>
          </w:p>
          <w:p w:rsidR="00115415" w:rsidRPr="00C82AA6" w:rsidRDefault="00115415" w:rsidP="002F6170">
            <w:pPr>
              <w:jc w:val="center"/>
              <w:rPr>
                <w:rFonts w:asciiTheme="minorHAnsi" w:hAnsiTheme="minorHAnsi" w:cstheme="minorHAnsi"/>
                <w:sz w:val="22"/>
                <w:szCs w:val="22"/>
              </w:rPr>
            </w:pPr>
            <w:r w:rsidRPr="00C82AA6">
              <w:rPr>
                <w:rFonts w:asciiTheme="minorHAnsi" w:hAnsiTheme="minorHAnsi" w:cstheme="minorHAnsi"/>
                <w:sz w:val="22"/>
                <w:szCs w:val="22"/>
              </w:rPr>
              <w:t>«ПОНИ», Россия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rPr>
                <w:rFonts w:asciiTheme="minorHAnsi" w:hAnsiTheme="minorHAnsi" w:cstheme="minorHAnsi"/>
                <w:sz w:val="22"/>
                <w:szCs w:val="22"/>
              </w:rPr>
            </w:pPr>
            <w:r w:rsidRPr="00C82AA6">
              <w:rPr>
                <w:rFonts w:asciiTheme="minorHAnsi" w:hAnsiTheme="minorHAnsi" w:cstheme="minorHAnsi"/>
                <w:sz w:val="22"/>
                <w:szCs w:val="22"/>
              </w:rPr>
              <w:t xml:space="preserve">Учитывается </w:t>
            </w:r>
          </w:p>
          <w:p w:rsidR="00115415" w:rsidRPr="00C82AA6" w:rsidRDefault="00115415" w:rsidP="002F6170">
            <w:pPr>
              <w:rPr>
                <w:rFonts w:asciiTheme="minorHAnsi" w:hAnsiTheme="minorHAnsi" w:cstheme="minorHAnsi"/>
                <w:sz w:val="22"/>
                <w:szCs w:val="22"/>
              </w:rPr>
            </w:pPr>
            <w:r w:rsidRPr="00C82AA6">
              <w:rPr>
                <w:rFonts w:asciiTheme="minorHAnsi" w:hAnsiTheme="minorHAnsi" w:cstheme="minorHAnsi"/>
                <w:sz w:val="22"/>
                <w:szCs w:val="22"/>
              </w:rPr>
              <w:t>разделом АР  </w:t>
            </w: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2F6170">
            <w:pPr>
              <w:jc w:val="center"/>
              <w:rPr>
                <w:rFonts w:asciiTheme="minorHAnsi" w:hAnsiTheme="minorHAnsi" w:cstheme="minorHAnsi"/>
                <w:sz w:val="22"/>
                <w:szCs w:val="22"/>
              </w:rPr>
            </w:pPr>
            <w:r w:rsidRPr="00C82AA6">
              <w:rPr>
                <w:rFonts w:asciiTheme="minorHAnsi" w:hAnsiTheme="minorHAnsi" w:cstheme="minorHAnsi"/>
                <w:sz w:val="22"/>
                <w:szCs w:val="22"/>
              </w:rPr>
              <w:t>Е20</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rPr>
                <w:rFonts w:asciiTheme="minorHAnsi" w:hAnsiTheme="minorHAnsi" w:cstheme="minorHAnsi"/>
                <w:sz w:val="22"/>
                <w:szCs w:val="22"/>
              </w:rPr>
            </w:pPr>
            <w:r w:rsidRPr="00C82AA6">
              <w:rPr>
                <w:rFonts w:asciiTheme="minorHAnsi" w:hAnsiTheme="minorHAnsi" w:cstheme="minorHAnsi"/>
                <w:sz w:val="22"/>
                <w:szCs w:val="22"/>
              </w:rPr>
              <w:t>Вешалка для хранения защитной одежды AW4211</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widowControl w:val="0"/>
              <w:autoSpaceDE w:val="0"/>
              <w:autoSpaceDN w:val="0"/>
              <w:adjustRightInd w:val="0"/>
              <w:spacing w:before="20" w:after="20"/>
              <w:ind w:left="30" w:right="30"/>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widowControl w:val="0"/>
              <w:autoSpaceDE w:val="0"/>
              <w:autoSpaceDN w:val="0"/>
              <w:adjustRightInd w:val="0"/>
              <w:spacing w:before="20" w:after="20"/>
              <w:ind w:left="30" w:right="30"/>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widowControl w:val="0"/>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2F6170">
            <w:pPr>
              <w:jc w:val="center"/>
              <w:rPr>
                <w:rFonts w:asciiTheme="minorHAnsi" w:hAnsiTheme="minorHAnsi" w:cstheme="minorHAnsi"/>
                <w:sz w:val="22"/>
                <w:szCs w:val="22"/>
              </w:rPr>
            </w:pP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115415" w:rsidRPr="00C82AA6" w:rsidRDefault="00115415" w:rsidP="00C72300">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4005</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115415" w:rsidRPr="00C82AA6" w:rsidRDefault="00115415" w:rsidP="00C72300">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Шлюз пациента</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115415" w:rsidRPr="00C82AA6" w:rsidRDefault="00115415" w:rsidP="00C72300">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115415" w:rsidRPr="00C82AA6" w:rsidRDefault="00115415" w:rsidP="00C72300">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115415" w:rsidRPr="00C82AA6" w:rsidRDefault="00115415"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115415" w:rsidRPr="00C82AA6" w:rsidRDefault="00115415" w:rsidP="00C72300">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115415" w:rsidRPr="00C82AA6" w:rsidRDefault="00115415"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115415" w:rsidRPr="00C82AA6" w:rsidRDefault="00115415" w:rsidP="00C72300">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115415" w:rsidRPr="00C82AA6" w:rsidRDefault="00115415" w:rsidP="00C72300">
            <w:pPr>
              <w:rPr>
                <w:rFonts w:asciiTheme="minorHAnsi" w:hAnsiTheme="minorHAnsi" w:cstheme="minorHAnsi"/>
                <w:b/>
                <w:color w:val="000000"/>
                <w:sz w:val="22"/>
                <w:szCs w:val="22"/>
              </w:rPr>
            </w:pP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76</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Облучатель бактерицидный насстенный, производител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ность 95%, 75м3/час</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ОБН-75 "Азов"</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D95FBD" w:rsidP="00C72300">
            <w:pPr>
              <w:rPr>
                <w:rFonts w:asciiTheme="minorHAnsi" w:hAnsiTheme="minorHAnsi" w:cstheme="minorHAnsi"/>
                <w:color w:val="000000"/>
                <w:sz w:val="22"/>
                <w:szCs w:val="22"/>
              </w:rPr>
            </w:pPr>
            <w:r w:rsidRPr="00C82AA6">
              <w:rPr>
                <w:rFonts w:asciiTheme="minorHAnsi" w:hAnsiTheme="minorHAnsi" w:cstheme="minorHAnsi"/>
                <w:iCs/>
                <w:sz w:val="22"/>
                <w:szCs w:val="22"/>
              </w:rPr>
              <w:t>Подключается к сети через два выключ</w:t>
            </w:r>
            <w:r w:rsidRPr="00C82AA6">
              <w:rPr>
                <w:rFonts w:asciiTheme="minorHAnsi" w:hAnsiTheme="minorHAnsi" w:cstheme="minorHAnsi"/>
                <w:iCs/>
                <w:sz w:val="22"/>
                <w:szCs w:val="22"/>
              </w:rPr>
              <w:t>а</w:t>
            </w:r>
            <w:r w:rsidRPr="00C82AA6">
              <w:rPr>
                <w:rFonts w:asciiTheme="minorHAnsi" w:hAnsiTheme="minorHAnsi" w:cstheme="minorHAnsi"/>
                <w:iCs/>
                <w:sz w:val="22"/>
                <w:szCs w:val="22"/>
              </w:rPr>
              <w:t>теля, расположенные вне помещения у входной двери, сблокированные со световым табло. </w:t>
            </w:r>
            <w:r w:rsidRPr="00C82AA6">
              <w:rPr>
                <w:rFonts w:asciiTheme="minorHAnsi" w:hAnsiTheme="minorHAnsi" w:cstheme="minorHAnsi"/>
                <w:sz w:val="22"/>
                <w:szCs w:val="22"/>
              </w:rPr>
              <w:t> </w:t>
            </w: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124</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Центральный центр управления</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OR-1</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lang w:val="en-US"/>
              </w:rPr>
            </w:pPr>
            <w:r w:rsidRPr="00C82AA6">
              <w:rPr>
                <w:rFonts w:asciiTheme="minorHAnsi" w:hAnsiTheme="minorHAnsi" w:cstheme="minorHAnsi"/>
                <w:color w:val="000000"/>
                <w:sz w:val="22"/>
                <w:szCs w:val="22"/>
                <w:lang w:val="en-US"/>
              </w:rPr>
              <w:t xml:space="preserve">Karl Storz GmbH &amp; Co, </w:t>
            </w:r>
            <w:r w:rsidRPr="00C82AA6">
              <w:rPr>
                <w:rFonts w:asciiTheme="minorHAnsi" w:hAnsiTheme="minorHAnsi" w:cstheme="minorHAnsi"/>
                <w:color w:val="000000"/>
                <w:sz w:val="22"/>
                <w:szCs w:val="22"/>
              </w:rPr>
              <w:t>Германия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lang w:val="en-US"/>
              </w:rPr>
            </w:pP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OR-1</w:t>
            </w:r>
          </w:p>
          <w:p w:rsidR="00693FC5" w:rsidRPr="00C82AA6" w:rsidRDefault="00693FC5" w:rsidP="00C72300">
            <w:pPr>
              <w:rPr>
                <w:rFonts w:asciiTheme="minorHAnsi" w:hAnsiTheme="minorHAnsi" w:cstheme="minorHAnsi"/>
                <w:color w:val="000000"/>
                <w:sz w:val="22"/>
                <w:szCs w:val="22"/>
              </w:rPr>
            </w:pPr>
            <w:r w:rsidRPr="00C82AA6">
              <w:rPr>
                <w:rFonts w:asciiTheme="minorHAnsi" w:hAnsiTheme="minorHAnsi" w:cstheme="minorHAnsi"/>
                <w:iCs/>
                <w:sz w:val="22"/>
                <w:szCs w:val="22"/>
              </w:rPr>
              <w:t>Данные предоста</w:t>
            </w:r>
            <w:r w:rsidRPr="00C82AA6">
              <w:rPr>
                <w:rFonts w:asciiTheme="minorHAnsi" w:hAnsiTheme="minorHAnsi" w:cstheme="minorHAnsi"/>
                <w:iCs/>
                <w:sz w:val="22"/>
                <w:szCs w:val="22"/>
              </w:rPr>
              <w:t>в</w:t>
            </w:r>
            <w:r w:rsidRPr="00C82AA6">
              <w:rPr>
                <w:rFonts w:asciiTheme="minorHAnsi" w:hAnsiTheme="minorHAnsi" w:cstheme="minorHAnsi"/>
                <w:iCs/>
                <w:sz w:val="22"/>
                <w:szCs w:val="22"/>
              </w:rPr>
              <w:t>ляет фирма-</w:t>
            </w:r>
            <w:r w:rsidRPr="00C82AA6">
              <w:rPr>
                <w:rFonts w:asciiTheme="minorHAnsi" w:hAnsiTheme="minorHAnsi" w:cstheme="minorHAnsi"/>
                <w:iCs/>
                <w:sz w:val="22"/>
                <w:szCs w:val="22"/>
              </w:rPr>
              <w:lastRenderedPageBreak/>
              <w:t>производитель да</w:t>
            </w:r>
            <w:r w:rsidRPr="00C82AA6">
              <w:rPr>
                <w:rFonts w:asciiTheme="minorHAnsi" w:hAnsiTheme="minorHAnsi" w:cstheme="minorHAnsi"/>
                <w:iCs/>
                <w:sz w:val="22"/>
                <w:szCs w:val="22"/>
              </w:rPr>
              <w:t>н</w:t>
            </w:r>
            <w:r w:rsidRPr="00C82AA6">
              <w:rPr>
                <w:rFonts w:asciiTheme="minorHAnsi" w:hAnsiTheme="minorHAnsi" w:cstheme="minorHAnsi"/>
                <w:iCs/>
                <w:sz w:val="22"/>
                <w:szCs w:val="22"/>
              </w:rPr>
              <w:t>ного оборудования</w:t>
            </w: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149</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rPr>
                <w:rFonts w:asciiTheme="minorHAnsi" w:hAnsiTheme="minorHAnsi" w:cstheme="minorHAnsi"/>
                <w:color w:val="000000"/>
                <w:sz w:val="22"/>
                <w:szCs w:val="22"/>
              </w:rPr>
            </w:pP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199</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rPr>
                <w:rFonts w:asciiTheme="minorHAnsi" w:hAnsiTheme="minorHAnsi" w:cstheme="minorHAnsi"/>
                <w:color w:val="000000"/>
                <w:sz w:val="22"/>
                <w:szCs w:val="22"/>
              </w:rPr>
            </w:pP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355</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Каталка 2х секционная с изменяемой высотой без тренд</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ленбурга и антитренделенбурга в комплекте с боковыми ограждениями размеры: 200х73х52/86 матрас для каталки 20-fp647, 20-fp648, 20-fp650 - размеры: 185x58x6 см.</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арт.320832</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rPr>
                <w:rFonts w:asciiTheme="minorHAnsi" w:hAnsiTheme="minorHAnsi" w:cstheme="minorHAnsi"/>
                <w:color w:val="000000"/>
                <w:sz w:val="22"/>
                <w:szCs w:val="22"/>
              </w:rPr>
            </w:pP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115415" w:rsidRPr="00C82AA6" w:rsidRDefault="00115415" w:rsidP="00C72300">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4006</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115415" w:rsidRPr="00C82AA6" w:rsidRDefault="00115415" w:rsidP="00C72300">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Помещение  мойки и дезинфекции НДА</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115415" w:rsidRPr="00C82AA6" w:rsidRDefault="00115415" w:rsidP="00C72300">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115415" w:rsidRPr="00C82AA6" w:rsidRDefault="00115415" w:rsidP="00C72300">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115415" w:rsidRPr="00C82AA6" w:rsidRDefault="00115415"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115415" w:rsidRPr="00C82AA6" w:rsidRDefault="00115415" w:rsidP="00C72300">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115415" w:rsidRPr="00C82AA6" w:rsidRDefault="00115415"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115415" w:rsidRPr="00C82AA6" w:rsidRDefault="00115415" w:rsidP="00C72300">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vAlign w:val="center"/>
            <w:hideMark/>
          </w:tcPr>
          <w:p w:rsidR="00115415" w:rsidRPr="00C82AA6" w:rsidRDefault="00115415" w:rsidP="00C72300">
            <w:pPr>
              <w:rPr>
                <w:rFonts w:asciiTheme="minorHAnsi" w:hAnsiTheme="minorHAnsi" w:cstheme="minorHAnsi"/>
                <w:b/>
                <w:color w:val="000000"/>
                <w:sz w:val="22"/>
                <w:szCs w:val="22"/>
              </w:rPr>
            </w:pP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rPr>
                <w:rFonts w:asciiTheme="minorHAnsi" w:hAnsiTheme="minorHAnsi" w:cstheme="minorHAnsi"/>
                <w:color w:val="000000"/>
                <w:sz w:val="22"/>
                <w:szCs w:val="22"/>
              </w:rPr>
            </w:pP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A7F46" w:rsidP="00C72300">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76</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Облучатель бактерицидный насстенный, производител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ность 95%, 75м3/час</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ОБН-75 "Азов"</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D95FBD" w:rsidP="00C72300">
            <w:pPr>
              <w:rPr>
                <w:rFonts w:asciiTheme="minorHAnsi" w:hAnsiTheme="minorHAnsi" w:cstheme="minorHAnsi"/>
                <w:color w:val="000000"/>
                <w:sz w:val="22"/>
                <w:szCs w:val="22"/>
              </w:rPr>
            </w:pPr>
            <w:r w:rsidRPr="00C82AA6">
              <w:rPr>
                <w:rFonts w:asciiTheme="minorHAnsi" w:hAnsiTheme="minorHAnsi" w:cstheme="minorHAnsi"/>
                <w:iCs/>
                <w:sz w:val="22"/>
                <w:szCs w:val="22"/>
              </w:rPr>
              <w:t>Подключается к сети через два выключ</w:t>
            </w:r>
            <w:r w:rsidRPr="00C82AA6">
              <w:rPr>
                <w:rFonts w:asciiTheme="minorHAnsi" w:hAnsiTheme="minorHAnsi" w:cstheme="minorHAnsi"/>
                <w:iCs/>
                <w:sz w:val="22"/>
                <w:szCs w:val="22"/>
              </w:rPr>
              <w:t>а</w:t>
            </w:r>
            <w:r w:rsidRPr="00C82AA6">
              <w:rPr>
                <w:rFonts w:asciiTheme="minorHAnsi" w:hAnsiTheme="minorHAnsi" w:cstheme="minorHAnsi"/>
                <w:iCs/>
                <w:sz w:val="22"/>
                <w:szCs w:val="22"/>
              </w:rPr>
              <w:t xml:space="preserve">теля, расположенные вне помещения у </w:t>
            </w:r>
            <w:r w:rsidRPr="00C82AA6">
              <w:rPr>
                <w:rFonts w:asciiTheme="minorHAnsi" w:hAnsiTheme="minorHAnsi" w:cstheme="minorHAnsi"/>
                <w:iCs/>
                <w:sz w:val="22"/>
                <w:szCs w:val="22"/>
              </w:rPr>
              <w:lastRenderedPageBreak/>
              <w:t>входной двери, сблокированные со световым табло. </w:t>
            </w:r>
            <w:r w:rsidRPr="00C82AA6">
              <w:rPr>
                <w:rFonts w:asciiTheme="minorHAnsi" w:hAnsiTheme="minorHAnsi" w:cstheme="minorHAnsi"/>
                <w:sz w:val="22"/>
                <w:szCs w:val="22"/>
              </w:rPr>
              <w:t> </w:t>
            </w: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sz w:val="22"/>
                <w:szCs w:val="22"/>
              </w:rPr>
            </w:pPr>
            <w:r w:rsidRPr="00C82AA6">
              <w:rPr>
                <w:rFonts w:asciiTheme="minorHAnsi" w:hAnsiTheme="minorHAnsi" w:cstheme="minorHAnsi"/>
                <w:sz w:val="22"/>
                <w:szCs w:val="22"/>
              </w:rPr>
              <w:lastRenderedPageBreak/>
              <w:t>81</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sz w:val="22"/>
                <w:szCs w:val="22"/>
              </w:rPr>
            </w:pPr>
            <w:r w:rsidRPr="00C82AA6">
              <w:rPr>
                <w:rFonts w:asciiTheme="minorHAnsi" w:hAnsiTheme="minorHAnsi" w:cstheme="minorHAnsi"/>
                <w:sz w:val="22"/>
                <w:szCs w:val="22"/>
              </w:rPr>
              <w:t>Пи</w:t>
            </w:r>
            <w:r w:rsidR="009537C9" w:rsidRPr="00C82AA6">
              <w:rPr>
                <w:rFonts w:asciiTheme="minorHAnsi" w:hAnsiTheme="minorHAnsi" w:cstheme="minorHAnsi"/>
                <w:sz w:val="22"/>
                <w:szCs w:val="22"/>
              </w:rPr>
              <w:t xml:space="preserve">столет струйный с 8 насадками </w:t>
            </w:r>
            <w:r w:rsidR="009537C9" w:rsidRPr="00C82AA6">
              <w:rPr>
                <w:rFonts w:asciiTheme="minorHAnsi" w:hAnsiTheme="minorHAnsi" w:cstheme="minorHAnsi"/>
                <w:color w:val="FF0000"/>
                <w:sz w:val="22"/>
                <w:szCs w:val="22"/>
              </w:rPr>
              <w:t>(дляпромывки и продувки)</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9537C9" w:rsidP="00C72300">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TOMBA</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9537C9" w:rsidRPr="00C82AA6" w:rsidRDefault="00115415" w:rsidP="00C72300">
            <w:pPr>
              <w:rPr>
                <w:rFonts w:asciiTheme="minorHAnsi" w:hAnsiTheme="minorHAnsi" w:cstheme="minorHAnsi"/>
                <w:sz w:val="22"/>
                <w:szCs w:val="22"/>
              </w:rPr>
            </w:pPr>
            <w:r w:rsidRPr="00C82AA6">
              <w:rPr>
                <w:rFonts w:asciiTheme="minorHAnsi" w:hAnsiTheme="minorHAnsi" w:cstheme="minorHAnsi"/>
                <w:sz w:val="22"/>
                <w:szCs w:val="22"/>
              </w:rPr>
              <w:t>Подвод деминерал</w:t>
            </w:r>
            <w:r w:rsidRPr="00C82AA6">
              <w:rPr>
                <w:rFonts w:asciiTheme="minorHAnsi" w:hAnsiTheme="minorHAnsi" w:cstheme="minorHAnsi"/>
                <w:sz w:val="22"/>
                <w:szCs w:val="22"/>
              </w:rPr>
              <w:t>и</w:t>
            </w:r>
            <w:r w:rsidRPr="00C82AA6">
              <w:rPr>
                <w:rFonts w:asciiTheme="minorHAnsi" w:hAnsiTheme="minorHAnsi" w:cstheme="minorHAnsi"/>
                <w:sz w:val="22"/>
                <w:szCs w:val="22"/>
              </w:rPr>
              <w:t xml:space="preserve">зованной воды ДУ=15 </w:t>
            </w:r>
          </w:p>
          <w:p w:rsidR="00115415" w:rsidRPr="00C82AA6" w:rsidRDefault="00115415" w:rsidP="00C72300">
            <w:pPr>
              <w:rPr>
                <w:rFonts w:asciiTheme="minorHAnsi" w:hAnsiTheme="minorHAnsi" w:cstheme="minorHAnsi"/>
                <w:sz w:val="22"/>
                <w:szCs w:val="22"/>
              </w:rPr>
            </w:pPr>
            <w:r w:rsidRPr="00C82AA6">
              <w:rPr>
                <w:rFonts w:asciiTheme="minorHAnsi" w:hAnsiTheme="minorHAnsi" w:cstheme="minorHAnsi"/>
                <w:sz w:val="22"/>
                <w:szCs w:val="22"/>
              </w:rPr>
              <w:t xml:space="preserve"> Подвод сжатого во</w:t>
            </w:r>
            <w:r w:rsidRPr="00C82AA6">
              <w:rPr>
                <w:rFonts w:asciiTheme="minorHAnsi" w:hAnsiTheme="minorHAnsi" w:cstheme="minorHAnsi"/>
                <w:sz w:val="22"/>
                <w:szCs w:val="22"/>
              </w:rPr>
              <w:t>з</w:t>
            </w:r>
            <w:r w:rsidRPr="00C82AA6">
              <w:rPr>
                <w:rFonts w:asciiTheme="minorHAnsi" w:hAnsiTheme="minorHAnsi" w:cstheme="minorHAnsi"/>
                <w:sz w:val="22"/>
                <w:szCs w:val="22"/>
              </w:rPr>
              <w:t>духа, ДУ=15, 4 бар </w:t>
            </w: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113</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(стол)  двухстворчатая с 2 мойками</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ДМ-6-011-05</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Подвод холодной воды  D=15; подвод горячей воды D=15; отвод в канализацию D=50</w:t>
            </w: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rPr>
                <w:rFonts w:asciiTheme="minorHAnsi" w:hAnsiTheme="minorHAnsi" w:cstheme="minorHAnsi"/>
                <w:color w:val="000000"/>
                <w:sz w:val="22"/>
                <w:szCs w:val="22"/>
              </w:rPr>
            </w:pPr>
          </w:p>
        </w:tc>
      </w:tr>
      <w:tr w:rsidR="001A7F46"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A7F46" w:rsidRPr="00C82AA6" w:rsidRDefault="001A7F46"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1A7F46" w:rsidRPr="00C82AA6" w:rsidRDefault="001A7F46"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1A7F46" w:rsidRPr="00C82AA6" w:rsidRDefault="001A7F46"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1A7F46" w:rsidRPr="00C82AA6" w:rsidRDefault="001A7F46"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1A7F46" w:rsidRPr="00C82AA6" w:rsidRDefault="001A7F46"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1A7F46" w:rsidRPr="00C82AA6" w:rsidRDefault="001A7F46"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1A7F46" w:rsidRPr="00C82AA6" w:rsidRDefault="001A7F46"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A7F46" w:rsidRPr="00C82AA6" w:rsidRDefault="001A7F46"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A7F46" w:rsidRPr="00C82AA6" w:rsidRDefault="001A7F46"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A7F46" w:rsidRPr="00C82AA6" w:rsidRDefault="001A7F46"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199</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rPr>
                <w:rFonts w:asciiTheme="minorHAnsi" w:hAnsiTheme="minorHAnsi" w:cstheme="minorHAnsi"/>
                <w:color w:val="000000"/>
                <w:sz w:val="22"/>
                <w:szCs w:val="22"/>
              </w:rPr>
            </w:pP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359</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Моечно-дезинфекционная машина</w:t>
            </w:r>
          </w:p>
          <w:p w:rsidR="00BF28E3" w:rsidRPr="00C82AA6" w:rsidRDefault="00BF28E3" w:rsidP="00BF28E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Габариты: 600х650х860 мм        </w:t>
            </w:r>
            <w:r w:rsidRPr="00C82AA6">
              <w:rPr>
                <w:rFonts w:asciiTheme="minorHAnsi" w:hAnsiTheme="minorHAnsi" w:cstheme="minorHAnsi"/>
                <w:color w:val="000000"/>
                <w:sz w:val="22"/>
                <w:szCs w:val="22"/>
              </w:rPr>
              <w:br/>
              <w:t>5,5 кВт; 3</w:t>
            </w:r>
            <w:r w:rsidR="004A53F3" w:rsidRPr="00C82AA6">
              <w:rPr>
                <w:rFonts w:asciiTheme="minorHAnsi" w:hAnsiTheme="minorHAnsi" w:cstheme="minorHAnsi"/>
                <w:color w:val="000000"/>
                <w:sz w:val="22"/>
                <w:szCs w:val="22"/>
              </w:rPr>
              <w:t>Ф; 380</w:t>
            </w:r>
            <w:r w:rsidRPr="00C82AA6">
              <w:rPr>
                <w:rFonts w:asciiTheme="minorHAnsi" w:hAnsiTheme="minorHAnsi" w:cstheme="minorHAnsi"/>
                <w:color w:val="000000"/>
                <w:sz w:val="22"/>
                <w:szCs w:val="22"/>
              </w:rPr>
              <w:t>В</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AWD655-8</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81147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AT-OS</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Подключается к сети через автоматич</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ский выключатель.</w:t>
            </w:r>
          </w:p>
          <w:p w:rsidR="004A53F3" w:rsidRPr="00C82AA6" w:rsidRDefault="004A53F3" w:rsidP="00C72300">
            <w:pPr>
              <w:rPr>
                <w:rFonts w:asciiTheme="minorHAnsi" w:hAnsiTheme="minorHAnsi" w:cstheme="minorHAnsi"/>
                <w:color w:val="000000"/>
                <w:sz w:val="22"/>
                <w:szCs w:val="22"/>
              </w:rPr>
            </w:pPr>
          </w:p>
          <w:p w:rsidR="004A53F3" w:rsidRPr="00C82AA6" w:rsidRDefault="00FB4FE5" w:rsidP="00C72300">
            <w:pPr>
              <w:rPr>
                <w:rFonts w:asciiTheme="minorHAnsi" w:hAnsiTheme="minorHAnsi" w:cstheme="minorHAnsi"/>
                <w:sz w:val="22"/>
                <w:szCs w:val="22"/>
              </w:rPr>
            </w:pPr>
            <w:r w:rsidRPr="00C82AA6">
              <w:rPr>
                <w:rFonts w:asciiTheme="minorHAnsi" w:hAnsiTheme="minorHAnsi" w:cstheme="minorHAnsi"/>
                <w:color w:val="000000"/>
                <w:sz w:val="22"/>
                <w:szCs w:val="22"/>
              </w:rPr>
              <w:t>Подвод холодной, горячей, деминер</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лизованной воды</w:t>
            </w:r>
            <w:r w:rsidR="00115415" w:rsidRPr="00C82AA6">
              <w:rPr>
                <w:rFonts w:asciiTheme="minorHAnsi" w:hAnsiTheme="minorHAnsi" w:cstheme="minorHAnsi"/>
                <w:color w:val="000000"/>
                <w:sz w:val="22"/>
                <w:szCs w:val="22"/>
              </w:rPr>
              <w:t xml:space="preserve"> </w:t>
            </w:r>
            <w:r w:rsidRPr="00C82AA6">
              <w:rPr>
                <w:rFonts w:asciiTheme="minorHAnsi" w:hAnsiTheme="minorHAnsi" w:cstheme="minorHAnsi"/>
                <w:sz w:val="22"/>
                <w:szCs w:val="22"/>
              </w:rPr>
              <w:t>D=1/2”.</w:t>
            </w:r>
          </w:p>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Отвод в канализацию </w:t>
            </w:r>
            <w:r w:rsidRPr="00C82AA6">
              <w:rPr>
                <w:rFonts w:asciiTheme="minorHAnsi" w:hAnsiTheme="minorHAnsi" w:cstheme="minorHAnsi"/>
                <w:color w:val="000000"/>
                <w:sz w:val="22"/>
                <w:szCs w:val="22"/>
              </w:rPr>
              <w:lastRenderedPageBreak/>
              <w:t>D=50</w:t>
            </w:r>
            <w:r w:rsidR="00FB4FE5" w:rsidRPr="00C82AA6">
              <w:rPr>
                <w:rFonts w:asciiTheme="minorHAnsi" w:hAnsiTheme="minorHAnsi" w:cstheme="minorHAnsi"/>
                <w:color w:val="000000"/>
                <w:sz w:val="22"/>
                <w:szCs w:val="22"/>
              </w:rPr>
              <w:t>мм</w:t>
            </w: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Б-30</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BF28E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Аквадистиллятор с кронштейном, крепится на стене                         Производительность - 25л/ч                        </w:t>
            </w:r>
            <w:r w:rsidRPr="00C82AA6">
              <w:rPr>
                <w:rFonts w:asciiTheme="minorHAnsi" w:hAnsiTheme="minorHAnsi" w:cstheme="minorHAnsi"/>
                <w:color w:val="000000"/>
                <w:sz w:val="22"/>
                <w:szCs w:val="22"/>
              </w:rPr>
              <w:br/>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ДЭ-25-2</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6A4D3B"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Подключается к сети через автоматич</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 xml:space="preserve">ский выключатель и электрощит (входит в комплект). </w:t>
            </w:r>
          </w:p>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Подвод холодной воды D=15, отвод в канализацию D=40; подвод и отвод воды гибкими шлангами</w:t>
            </w: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Б-54</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Сборник для хранения воды     </w:t>
            </w:r>
            <w:r w:rsidRPr="00C82AA6">
              <w:rPr>
                <w:rFonts w:asciiTheme="minorHAnsi" w:hAnsiTheme="minorHAnsi" w:cstheme="minorHAnsi"/>
                <w:color w:val="000000"/>
                <w:sz w:val="22"/>
                <w:szCs w:val="22"/>
              </w:rPr>
              <w:br/>
              <w:t xml:space="preserve"> Вместимость – 25 л                         </w:t>
            </w:r>
            <w:r w:rsidRPr="00C82AA6">
              <w:rPr>
                <w:rFonts w:asciiTheme="minorHAnsi" w:hAnsiTheme="minorHAnsi" w:cstheme="minorHAnsi"/>
                <w:color w:val="000000"/>
                <w:sz w:val="22"/>
                <w:szCs w:val="22"/>
              </w:rPr>
              <w:br/>
              <w:t xml:space="preserve">Габариты: 415х501х491 мм       </w:t>
            </w:r>
            <w:r w:rsidRPr="00C82AA6">
              <w:rPr>
                <w:rFonts w:asciiTheme="minorHAnsi" w:hAnsiTheme="minorHAnsi" w:cstheme="minorHAnsi"/>
                <w:color w:val="000000"/>
                <w:sz w:val="22"/>
                <w:szCs w:val="22"/>
              </w:rPr>
              <w:br/>
              <w:t xml:space="preserve">1Ф; 220 В; ~ 0,1 кВт                      </w:t>
            </w:r>
            <w:r w:rsidRPr="00C82AA6">
              <w:rPr>
                <w:rFonts w:asciiTheme="minorHAnsi" w:hAnsiTheme="minorHAnsi" w:cstheme="minorHAnsi"/>
                <w:color w:val="000000"/>
                <w:sz w:val="22"/>
                <w:szCs w:val="22"/>
              </w:rPr>
              <w:br/>
              <w:t xml:space="preserve">Вес – 11,5 кг                                     </w:t>
            </w:r>
            <w:r w:rsidRPr="00C82AA6">
              <w:rPr>
                <w:rFonts w:asciiTheme="minorHAnsi" w:hAnsiTheme="minorHAnsi" w:cstheme="minorHAnsi"/>
                <w:color w:val="000000"/>
                <w:sz w:val="22"/>
                <w:szCs w:val="22"/>
              </w:rPr>
              <w:br/>
              <w:t>Исполнение настенное</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С-25-01</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ОАО «ТЗМОИ»              г. Тюмень</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566503" w:rsidP="00C72300">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ОК9</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2F617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Клапан медицинског</w:t>
            </w:r>
            <w:r w:rsidR="002F6170" w:rsidRPr="00C82AA6">
              <w:rPr>
                <w:rFonts w:asciiTheme="minorHAnsi" w:hAnsiTheme="minorHAnsi" w:cstheme="minorHAnsi"/>
                <w:color w:val="000000"/>
                <w:sz w:val="22"/>
                <w:szCs w:val="22"/>
              </w:rPr>
              <w:t>о газа, подвод сжатого воздуха</w:t>
            </w:r>
            <w:r w:rsidRPr="00C82AA6">
              <w:rPr>
                <w:rFonts w:asciiTheme="minorHAnsi" w:hAnsiTheme="minorHAnsi" w:cstheme="minorHAnsi"/>
                <w:color w:val="000000"/>
                <w:sz w:val="22"/>
                <w:szCs w:val="22"/>
              </w:rPr>
              <w:t xml:space="preserve"> 4 бар</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Альт-Н</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2F6170"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Подвод сжатого во</w:t>
            </w:r>
            <w:r w:rsidRPr="00C82AA6">
              <w:rPr>
                <w:rFonts w:asciiTheme="minorHAnsi" w:hAnsiTheme="minorHAnsi" w:cstheme="minorHAnsi"/>
                <w:color w:val="000000"/>
                <w:sz w:val="22"/>
                <w:szCs w:val="22"/>
              </w:rPr>
              <w:t>з</w:t>
            </w:r>
            <w:r w:rsidRPr="00C82AA6">
              <w:rPr>
                <w:rFonts w:asciiTheme="minorHAnsi" w:hAnsiTheme="minorHAnsi" w:cstheme="minorHAnsi"/>
                <w:color w:val="000000"/>
                <w:sz w:val="22"/>
                <w:szCs w:val="22"/>
              </w:rPr>
              <w:t>духа</w:t>
            </w: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К-609А</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из нержавеющей стали. Габариты: 1200х700х850мм</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арт.326716</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Vernipooll</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rPr>
                <w:rFonts w:asciiTheme="minorHAnsi" w:hAnsiTheme="minorHAnsi" w:cstheme="minorHAnsi"/>
                <w:color w:val="000000"/>
                <w:sz w:val="22"/>
                <w:szCs w:val="22"/>
              </w:rPr>
            </w:pP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115415" w:rsidRPr="00C82AA6" w:rsidRDefault="00115415" w:rsidP="00C72300">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4007</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115415" w:rsidRPr="00C82AA6" w:rsidRDefault="00115415" w:rsidP="00C72300">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Помещение экстренной стерилизации</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115415" w:rsidRPr="00C82AA6" w:rsidRDefault="00115415" w:rsidP="00C72300">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115415" w:rsidRPr="00C82AA6" w:rsidRDefault="00115415" w:rsidP="00C72300">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115415" w:rsidRPr="00C82AA6" w:rsidRDefault="00115415"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115415" w:rsidRPr="00C82AA6" w:rsidRDefault="00115415" w:rsidP="00C72300">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115415" w:rsidRPr="00C82AA6" w:rsidRDefault="00115415"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115415" w:rsidRPr="00C82AA6" w:rsidRDefault="00115415" w:rsidP="00C72300">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115415" w:rsidRPr="00C82AA6" w:rsidRDefault="00115415" w:rsidP="00C72300">
            <w:pPr>
              <w:rPr>
                <w:rFonts w:asciiTheme="minorHAnsi" w:hAnsiTheme="minorHAnsi" w:cstheme="minorHAnsi"/>
                <w:b/>
                <w:color w:val="000000"/>
                <w:sz w:val="22"/>
                <w:szCs w:val="22"/>
              </w:rPr>
            </w:pP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rPr>
                <w:rFonts w:asciiTheme="minorHAnsi" w:hAnsiTheme="minorHAnsi" w:cstheme="minorHAnsi"/>
                <w:color w:val="000000"/>
                <w:sz w:val="22"/>
                <w:szCs w:val="22"/>
              </w:rPr>
            </w:pP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BE365F">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BE365F">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tcPr>
          <w:p w:rsidR="00115415" w:rsidRPr="00C82AA6" w:rsidRDefault="00115415" w:rsidP="00BE365F">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BE365F">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BE365F">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 xml:space="preserve">бельная </w:t>
            </w:r>
            <w:r w:rsidRPr="00C82AA6">
              <w:rPr>
                <w:rFonts w:asciiTheme="minorHAnsi" w:hAnsiTheme="minorHAnsi" w:cstheme="minorHAnsi"/>
                <w:color w:val="000000"/>
                <w:sz w:val="22"/>
                <w:szCs w:val="22"/>
              </w:rPr>
              <w:lastRenderedPageBreak/>
              <w:t>фабрика</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BE365F">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BE365F">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BE365F">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A7F46" w:rsidP="00BE365F">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lastRenderedPageBreak/>
              <w:t>вод горячей воды D=15 мм, отвод в канализацию D=50 мм</w:t>
            </w:r>
            <w:r w:rsidRPr="00C82AA6">
              <w:rPr>
                <w:rFonts w:asciiTheme="minorHAnsi" w:hAnsiTheme="minorHAnsi" w:cstheme="minorHAnsi"/>
                <w:sz w:val="22"/>
                <w:szCs w:val="22"/>
              </w:rPr>
              <w:t> </w:t>
            </w: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54</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rPr>
                <w:rFonts w:asciiTheme="minorHAnsi" w:hAnsiTheme="minorHAnsi" w:cstheme="minorHAnsi"/>
                <w:color w:val="000000"/>
                <w:sz w:val="22"/>
                <w:szCs w:val="22"/>
              </w:rPr>
            </w:pP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76</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Облучатель бактерицидный насстенный, производител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ность 95%, 75м3/час</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ОБН-75 "Азов"</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D95FBD" w:rsidP="00C72300">
            <w:pPr>
              <w:rPr>
                <w:rFonts w:asciiTheme="minorHAnsi" w:hAnsiTheme="minorHAnsi" w:cstheme="minorHAnsi"/>
                <w:color w:val="000000"/>
                <w:sz w:val="22"/>
                <w:szCs w:val="22"/>
              </w:rPr>
            </w:pPr>
            <w:r w:rsidRPr="00C82AA6">
              <w:rPr>
                <w:rFonts w:asciiTheme="minorHAnsi" w:hAnsiTheme="minorHAnsi" w:cstheme="minorHAnsi"/>
                <w:iCs/>
                <w:sz w:val="22"/>
                <w:szCs w:val="22"/>
              </w:rPr>
              <w:t>Подключается к сети через два выключ</w:t>
            </w:r>
            <w:r w:rsidRPr="00C82AA6">
              <w:rPr>
                <w:rFonts w:asciiTheme="minorHAnsi" w:hAnsiTheme="minorHAnsi" w:cstheme="minorHAnsi"/>
                <w:iCs/>
                <w:sz w:val="22"/>
                <w:szCs w:val="22"/>
              </w:rPr>
              <w:t>а</w:t>
            </w:r>
            <w:r w:rsidRPr="00C82AA6">
              <w:rPr>
                <w:rFonts w:asciiTheme="minorHAnsi" w:hAnsiTheme="minorHAnsi" w:cstheme="minorHAnsi"/>
                <w:iCs/>
                <w:sz w:val="22"/>
                <w:szCs w:val="22"/>
              </w:rPr>
              <w:t>теля, расположенные вне помещения у входной двери, сблокированные со световым табло. </w:t>
            </w:r>
            <w:r w:rsidRPr="00C82AA6">
              <w:rPr>
                <w:rFonts w:asciiTheme="minorHAnsi" w:hAnsiTheme="minorHAnsi" w:cstheme="minorHAnsi"/>
                <w:sz w:val="22"/>
                <w:szCs w:val="22"/>
              </w:rPr>
              <w:t> </w:t>
            </w: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rPr>
                <w:rFonts w:asciiTheme="minorHAnsi" w:hAnsiTheme="minorHAnsi" w:cstheme="minorHAnsi"/>
                <w:color w:val="000000"/>
                <w:sz w:val="22"/>
                <w:szCs w:val="22"/>
              </w:rPr>
            </w:pPr>
          </w:p>
        </w:tc>
      </w:tr>
      <w:tr w:rsidR="001A7F46"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A7F46" w:rsidRPr="00C82AA6" w:rsidRDefault="001A7F46"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1A7F46" w:rsidRPr="00C82AA6" w:rsidRDefault="001A7F46"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1A7F46" w:rsidRPr="00C82AA6" w:rsidRDefault="001A7F46"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1A7F46" w:rsidRPr="00C82AA6" w:rsidRDefault="001A7F46"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1A7F46" w:rsidRPr="00C82AA6" w:rsidRDefault="001A7F46"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1A7F46" w:rsidRPr="00C82AA6" w:rsidRDefault="001A7F46"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1A7F46" w:rsidRPr="00C82AA6" w:rsidRDefault="001A7F46"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A7F46" w:rsidRPr="00C82AA6" w:rsidRDefault="001A7F46"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A7F46" w:rsidRPr="00C82AA6" w:rsidRDefault="001A7F46"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A7F46" w:rsidRPr="00C82AA6" w:rsidRDefault="001A7F46"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199</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rPr>
                <w:rFonts w:asciiTheme="minorHAnsi" w:hAnsiTheme="minorHAnsi" w:cstheme="minorHAnsi"/>
                <w:color w:val="000000"/>
                <w:sz w:val="22"/>
                <w:szCs w:val="22"/>
              </w:rPr>
            </w:pP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357</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Низкотемпературный плазменный стерилизатор.</w:t>
            </w:r>
          </w:p>
          <w:p w:rsidR="00D463BB" w:rsidRPr="00C82AA6" w:rsidRDefault="00D463BB"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Объем камеры (л) 50.</w:t>
            </w:r>
          </w:p>
          <w:p w:rsidR="00115415" w:rsidRPr="00C82AA6" w:rsidRDefault="00D463BB"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 Габарит</w:t>
            </w:r>
            <w:r w:rsidR="00115415" w:rsidRPr="00C82AA6">
              <w:rPr>
                <w:rFonts w:asciiTheme="minorHAnsi" w:hAnsiTheme="minorHAnsi" w:cstheme="minorHAnsi"/>
                <w:color w:val="000000"/>
                <w:sz w:val="22"/>
                <w:szCs w:val="22"/>
              </w:rPr>
              <w:t>ы</w:t>
            </w:r>
            <w:r w:rsidRPr="00C82AA6">
              <w:rPr>
                <w:rFonts w:asciiTheme="minorHAnsi" w:hAnsiTheme="minorHAnsi" w:cstheme="minorHAnsi"/>
                <w:color w:val="000000"/>
                <w:sz w:val="22"/>
                <w:szCs w:val="22"/>
              </w:rPr>
              <w:t>:</w:t>
            </w:r>
            <w:r w:rsidR="00115415" w:rsidRPr="00C82AA6">
              <w:rPr>
                <w:rFonts w:asciiTheme="minorHAnsi" w:hAnsiTheme="minorHAnsi" w:cstheme="minorHAnsi"/>
                <w:color w:val="000000"/>
                <w:sz w:val="22"/>
                <w:szCs w:val="22"/>
              </w:rPr>
              <w:t xml:space="preserve"> 830 х 530 х 780 мм.</w:t>
            </w:r>
          </w:p>
          <w:p w:rsidR="00115415" w:rsidRPr="00C82AA6" w:rsidRDefault="00115415" w:rsidP="004A53F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 </w:t>
            </w:r>
            <w:r w:rsidR="00D463BB" w:rsidRPr="00C82AA6">
              <w:rPr>
                <w:rFonts w:asciiTheme="minorHAnsi" w:hAnsiTheme="minorHAnsi" w:cstheme="minorHAnsi"/>
                <w:sz w:val="22"/>
                <w:szCs w:val="22"/>
              </w:rPr>
              <w:t>РУ-</w:t>
            </w:r>
            <w:r w:rsidR="00B56AD0" w:rsidRPr="00C82AA6">
              <w:rPr>
                <w:rFonts w:asciiTheme="minorHAnsi" w:hAnsiTheme="minorHAnsi" w:cstheme="minorHAnsi"/>
                <w:sz w:val="22"/>
                <w:szCs w:val="22"/>
              </w:rPr>
              <w:t>1,8</w:t>
            </w:r>
            <w:r w:rsidR="00D463BB" w:rsidRPr="00C82AA6">
              <w:rPr>
                <w:rFonts w:asciiTheme="minorHAnsi" w:hAnsiTheme="minorHAnsi" w:cstheme="minorHAnsi"/>
                <w:sz w:val="22"/>
                <w:szCs w:val="22"/>
              </w:rPr>
              <w:t>кВт,220В,1Ф+N+PE</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Lowtem Crystal 50</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Lowtem, Южная К</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рея</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160.0</w:t>
            </w:r>
          </w:p>
        </w:tc>
        <w:tc>
          <w:tcPr>
            <w:tcW w:w="2273" w:type="dxa"/>
            <w:tcBorders>
              <w:top w:val="nil"/>
              <w:left w:val="nil"/>
              <w:bottom w:val="single" w:sz="4" w:space="0" w:color="auto"/>
              <w:right w:val="single" w:sz="4" w:space="0" w:color="auto"/>
            </w:tcBorders>
            <w:shd w:val="clear" w:color="auto" w:fill="auto"/>
            <w:vAlign w:val="center"/>
            <w:hideMark/>
          </w:tcPr>
          <w:p w:rsidR="00115415" w:rsidRPr="00C82AA6" w:rsidRDefault="001A344B" w:rsidP="00C72300">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11541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358</w:t>
            </w:r>
          </w:p>
        </w:tc>
        <w:tc>
          <w:tcPr>
            <w:tcW w:w="6042"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Автоклав паровой</w:t>
            </w:r>
          </w:p>
          <w:p w:rsidR="004F2F43" w:rsidRPr="00C82AA6" w:rsidRDefault="004F2F43" w:rsidP="004F2F43">
            <w:pPr>
              <w:rPr>
                <w:rFonts w:asciiTheme="minorHAnsi" w:hAnsiTheme="minorHAnsi" w:cstheme="minorHAnsi"/>
                <w:sz w:val="22"/>
                <w:szCs w:val="22"/>
              </w:rPr>
            </w:pPr>
            <w:r w:rsidRPr="00C82AA6">
              <w:rPr>
                <w:rFonts w:asciiTheme="minorHAnsi" w:hAnsiTheme="minorHAnsi" w:cstheme="minorHAnsi"/>
                <w:sz w:val="22"/>
                <w:szCs w:val="22"/>
              </w:rPr>
              <w:t>Габариты: 425х660х485 мм</w:t>
            </w:r>
          </w:p>
          <w:p w:rsidR="004F2F43" w:rsidRPr="00C82AA6" w:rsidRDefault="004F2F43" w:rsidP="004F2F43">
            <w:pPr>
              <w:rPr>
                <w:rFonts w:asciiTheme="minorHAnsi" w:hAnsiTheme="minorHAnsi" w:cstheme="minorHAnsi"/>
                <w:sz w:val="22"/>
                <w:szCs w:val="22"/>
              </w:rPr>
            </w:pPr>
            <w:r w:rsidRPr="00C82AA6">
              <w:rPr>
                <w:rFonts w:asciiTheme="minorHAnsi" w:hAnsiTheme="minorHAnsi" w:cstheme="minorHAnsi"/>
                <w:sz w:val="22"/>
                <w:szCs w:val="22"/>
              </w:rPr>
              <w:t>РУ-2,1кВт,220В,1Ф+N+PE</w:t>
            </w:r>
          </w:p>
          <w:p w:rsidR="004F2F43" w:rsidRPr="00C82AA6" w:rsidRDefault="004F2F43"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Вес – 53 кг.</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Vacuklav 24 BL+</w:t>
            </w:r>
          </w:p>
        </w:tc>
        <w:tc>
          <w:tcPr>
            <w:tcW w:w="1276"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Melag</w:t>
            </w:r>
          </w:p>
        </w:tc>
        <w:tc>
          <w:tcPr>
            <w:tcW w:w="851" w:type="dxa"/>
            <w:tcBorders>
              <w:top w:val="nil"/>
              <w:left w:val="nil"/>
              <w:bottom w:val="single" w:sz="4" w:space="0" w:color="auto"/>
              <w:right w:val="single" w:sz="4" w:space="0" w:color="auto"/>
            </w:tcBorders>
            <w:shd w:val="clear" w:color="auto" w:fill="auto"/>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115415" w:rsidRPr="00C82AA6" w:rsidRDefault="00115415"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1A344B" w:rsidRPr="00C82AA6" w:rsidRDefault="001A344B" w:rsidP="001A344B">
            <w:pPr>
              <w:widowControl w:val="0"/>
              <w:rPr>
                <w:rFonts w:ascii="Calibri" w:hAnsi="Calibri" w:cs="Calibri"/>
                <w:sz w:val="22"/>
                <w:szCs w:val="22"/>
              </w:rPr>
            </w:pPr>
            <w:r w:rsidRPr="00C82AA6">
              <w:rPr>
                <w:rFonts w:asciiTheme="minorHAnsi" w:hAnsiTheme="minorHAnsi" w:cstheme="minorHAnsi"/>
                <w:sz w:val="22"/>
                <w:szCs w:val="22"/>
              </w:rPr>
              <w:t xml:space="preserve">Подключается к сети через 2- хполюсную розетку с заземл. </w:t>
            </w:r>
            <w:r w:rsidRPr="00C82AA6">
              <w:rPr>
                <w:rFonts w:asciiTheme="minorHAnsi" w:hAnsiTheme="minorHAnsi" w:cstheme="minorHAnsi"/>
                <w:sz w:val="22"/>
                <w:szCs w:val="22"/>
              </w:rPr>
              <w:lastRenderedPageBreak/>
              <w:t>контактом 220 В   </w:t>
            </w:r>
            <w:r w:rsidRPr="00C82AA6">
              <w:rPr>
                <w:rFonts w:ascii="Calibri" w:hAnsi="Calibri" w:cs="Calibri"/>
                <w:sz w:val="22"/>
                <w:szCs w:val="22"/>
              </w:rPr>
              <w:t xml:space="preserve"> </w:t>
            </w:r>
          </w:p>
          <w:p w:rsidR="001A344B" w:rsidRPr="00C82AA6" w:rsidRDefault="001A344B" w:rsidP="001A344B">
            <w:pPr>
              <w:widowControl w:val="0"/>
              <w:rPr>
                <w:rFonts w:ascii="Calibri" w:hAnsi="Calibri" w:cs="Calibri"/>
                <w:sz w:val="22"/>
                <w:szCs w:val="22"/>
              </w:rPr>
            </w:pPr>
            <w:r w:rsidRPr="00C82AA6">
              <w:rPr>
                <w:rFonts w:ascii="Calibri" w:hAnsi="Calibri" w:cs="Calibri"/>
                <w:sz w:val="22"/>
                <w:szCs w:val="22"/>
              </w:rPr>
              <w:t>Подвод холодной воды D=1</w:t>
            </w:r>
            <w:r w:rsidRPr="00C82AA6">
              <w:rPr>
                <w:rFonts w:asciiTheme="minorHAnsi" w:hAnsiTheme="minorHAnsi" w:cstheme="minorHAnsi"/>
                <w:sz w:val="22"/>
                <w:szCs w:val="22"/>
              </w:rPr>
              <w:t>/2</w:t>
            </w:r>
          </w:p>
          <w:p w:rsidR="001A344B" w:rsidRPr="00C82AA6" w:rsidRDefault="001A344B" w:rsidP="001A344B">
            <w:pPr>
              <w:widowControl w:val="0"/>
              <w:rPr>
                <w:rFonts w:asciiTheme="minorHAnsi" w:hAnsiTheme="minorHAnsi" w:cstheme="minorHAnsi"/>
                <w:color w:val="FF0000"/>
                <w:sz w:val="22"/>
                <w:szCs w:val="22"/>
              </w:rPr>
            </w:pPr>
            <w:r w:rsidRPr="00C82AA6">
              <w:rPr>
                <w:rFonts w:ascii="Calibri" w:hAnsi="Calibri" w:cs="Calibri"/>
                <w:sz w:val="22"/>
                <w:szCs w:val="22"/>
              </w:rPr>
              <w:t>Подвод дистилляр</w:t>
            </w:r>
            <w:r w:rsidRPr="00C82AA6">
              <w:rPr>
                <w:rFonts w:ascii="Calibri" w:hAnsi="Calibri" w:cs="Calibri"/>
                <w:sz w:val="22"/>
                <w:szCs w:val="22"/>
              </w:rPr>
              <w:t>о</w:t>
            </w:r>
            <w:r w:rsidRPr="00C82AA6">
              <w:rPr>
                <w:rFonts w:ascii="Calibri" w:hAnsi="Calibri" w:cs="Calibri"/>
                <w:sz w:val="22"/>
                <w:szCs w:val="22"/>
              </w:rPr>
              <w:t>ванной воды D=</w:t>
            </w:r>
            <w:r w:rsidRPr="00C82AA6">
              <w:rPr>
                <w:rFonts w:asciiTheme="minorHAnsi" w:hAnsiTheme="minorHAnsi" w:cstheme="minorHAnsi"/>
                <w:sz w:val="22"/>
                <w:szCs w:val="22"/>
              </w:rPr>
              <w:t>3/4.</w:t>
            </w:r>
          </w:p>
          <w:p w:rsidR="00115415" w:rsidRPr="00C82AA6" w:rsidRDefault="001A344B" w:rsidP="001A344B">
            <w:pPr>
              <w:widowControl w:val="0"/>
              <w:rPr>
                <w:rFonts w:asciiTheme="minorHAnsi" w:hAnsiTheme="minorHAnsi" w:cstheme="minorHAnsi"/>
                <w:color w:val="000000"/>
                <w:sz w:val="22"/>
                <w:szCs w:val="22"/>
              </w:rPr>
            </w:pPr>
            <w:r w:rsidRPr="00C82AA6">
              <w:rPr>
                <w:rFonts w:ascii="Calibri" w:hAnsi="Calibri" w:cs="Calibri"/>
                <w:sz w:val="22"/>
                <w:szCs w:val="22"/>
              </w:rPr>
              <w:t>Отвод в канализацию D=50 мм</w:t>
            </w: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57682E" w:rsidP="004F2F43">
            <w:pPr>
              <w:jc w:val="center"/>
              <w:rPr>
                <w:rFonts w:asciiTheme="minorHAnsi" w:hAnsiTheme="minorHAnsi" w:cstheme="minorHAnsi"/>
                <w:color w:val="FF0000"/>
                <w:sz w:val="22"/>
                <w:szCs w:val="22"/>
              </w:rPr>
            </w:pPr>
            <w:r>
              <w:rPr>
                <w:rFonts w:asciiTheme="minorHAnsi" w:hAnsiTheme="minorHAnsi" w:cstheme="minorHAnsi"/>
                <w:color w:val="FF0000"/>
                <w:sz w:val="22"/>
                <w:szCs w:val="22"/>
              </w:rPr>
              <w:lastRenderedPageBreak/>
              <w:t>41а</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4F2F43">
            <w:pPr>
              <w:rPr>
                <w:rFonts w:asciiTheme="minorHAnsi" w:hAnsiTheme="minorHAnsi" w:cstheme="minorHAnsi"/>
                <w:color w:val="FF0000"/>
                <w:sz w:val="22"/>
                <w:szCs w:val="22"/>
              </w:rPr>
            </w:pPr>
            <w:r w:rsidRPr="00C82AA6">
              <w:rPr>
                <w:rFonts w:asciiTheme="minorHAnsi" w:hAnsiTheme="minorHAnsi" w:cstheme="minorHAnsi"/>
                <w:color w:val="FF0000"/>
                <w:sz w:val="22"/>
                <w:szCs w:val="22"/>
              </w:rPr>
              <w:t>Дистиллятор. Производительность 120 л/час</w:t>
            </w:r>
          </w:p>
          <w:p w:rsidR="004F2F43" w:rsidRPr="00C82AA6" w:rsidRDefault="004F2F43" w:rsidP="004F2F43">
            <w:pPr>
              <w:rPr>
                <w:rFonts w:asciiTheme="minorHAnsi" w:hAnsiTheme="minorHAnsi" w:cstheme="minorHAnsi"/>
                <w:color w:val="FF0000"/>
                <w:sz w:val="22"/>
                <w:szCs w:val="22"/>
              </w:rPr>
            </w:pPr>
            <w:r w:rsidRPr="00C82AA6">
              <w:rPr>
                <w:rFonts w:asciiTheme="minorHAnsi" w:hAnsiTheme="minorHAnsi" w:cstheme="minorHAnsi"/>
                <w:color w:val="FF0000"/>
                <w:sz w:val="22"/>
                <w:szCs w:val="22"/>
              </w:rPr>
              <w:t>Габариты: 320х150х350 мм</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4F2F43">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MELAdem 40</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4F2F43">
            <w:pPr>
              <w:jc w:val="center"/>
              <w:rPr>
                <w:rFonts w:asciiTheme="minorHAnsi" w:hAnsiTheme="minorHAnsi" w:cstheme="minorHAnsi"/>
                <w:color w:val="FF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4F2F43">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Melag, Ге</w:t>
            </w:r>
            <w:r w:rsidRPr="00C82AA6">
              <w:rPr>
                <w:rFonts w:asciiTheme="minorHAnsi" w:hAnsiTheme="minorHAnsi" w:cstheme="minorHAnsi"/>
                <w:color w:val="FF0000"/>
                <w:sz w:val="22"/>
                <w:szCs w:val="22"/>
              </w:rPr>
              <w:t>р</w:t>
            </w:r>
            <w:r w:rsidRPr="00C82AA6">
              <w:rPr>
                <w:rFonts w:asciiTheme="minorHAnsi" w:hAnsiTheme="minorHAnsi" w:cstheme="minorHAnsi"/>
                <w:color w:val="FF0000"/>
                <w:sz w:val="22"/>
                <w:szCs w:val="22"/>
              </w:rPr>
              <w:t>мания</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4F2F43">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4F2F43">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4F2F43">
            <w:pPr>
              <w:jc w:val="center"/>
              <w:rPr>
                <w:rFonts w:asciiTheme="minorHAnsi" w:hAnsiTheme="minorHAnsi" w:cstheme="minorHAnsi"/>
                <w:color w:val="FF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4F2F43">
            <w:pPr>
              <w:widowControl w:val="0"/>
              <w:rPr>
                <w:rFonts w:ascii="Calibri" w:hAnsi="Calibri" w:cs="Calibri"/>
                <w:color w:val="FF0000"/>
                <w:sz w:val="22"/>
                <w:szCs w:val="22"/>
              </w:rPr>
            </w:pPr>
            <w:r w:rsidRPr="00C82AA6">
              <w:rPr>
                <w:rFonts w:ascii="Calibri" w:hAnsi="Calibri" w:cs="Calibri"/>
                <w:color w:val="FF0000"/>
                <w:sz w:val="22"/>
                <w:szCs w:val="22"/>
              </w:rPr>
              <w:t>Подвод холодной воды D=1</w:t>
            </w:r>
            <w:r w:rsidRPr="00C82AA6">
              <w:rPr>
                <w:rFonts w:asciiTheme="minorHAnsi" w:hAnsiTheme="minorHAnsi" w:cstheme="minorHAnsi"/>
                <w:color w:val="FF0000"/>
                <w:sz w:val="22"/>
                <w:szCs w:val="22"/>
              </w:rPr>
              <w:t>/2</w:t>
            </w: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336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К-609А</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336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из нержавеющей стали. Габариты: 1200х700х850мм</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336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арт.326716</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336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336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арт.326716</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336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336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336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3367">
            <w:pPr>
              <w:rPr>
                <w:rFonts w:asciiTheme="minorHAnsi" w:hAnsiTheme="minorHAnsi" w:cstheme="minorHAnsi"/>
                <w:color w:val="000000"/>
                <w:sz w:val="22"/>
                <w:szCs w:val="22"/>
              </w:rPr>
            </w:pP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strike/>
                <w:color w:val="FF0000"/>
                <w:sz w:val="22"/>
                <w:szCs w:val="22"/>
              </w:rPr>
            </w:pPr>
            <w:r w:rsidRPr="00C82AA6">
              <w:rPr>
                <w:rFonts w:asciiTheme="minorHAnsi" w:hAnsiTheme="minorHAnsi" w:cstheme="minorHAnsi"/>
                <w:strike/>
                <w:color w:val="FF0000"/>
                <w:sz w:val="22"/>
                <w:szCs w:val="22"/>
              </w:rPr>
              <w:t>Л-237</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strike/>
                <w:color w:val="FF0000"/>
                <w:sz w:val="22"/>
                <w:szCs w:val="22"/>
              </w:rPr>
            </w:pPr>
            <w:r w:rsidRPr="00C82AA6">
              <w:rPr>
                <w:rFonts w:asciiTheme="minorHAnsi" w:hAnsiTheme="minorHAnsi" w:cstheme="minorHAnsi"/>
                <w:strike/>
                <w:color w:val="FF0000"/>
                <w:sz w:val="22"/>
                <w:szCs w:val="22"/>
              </w:rPr>
              <w:t xml:space="preserve">Стол лабораторный .Допустимая нагрузка – 350 кг  Рабочая поверхность - керамо-гранит                                              </w:t>
            </w:r>
          </w:p>
          <w:p w:rsidR="004F2F43" w:rsidRPr="00C82AA6" w:rsidRDefault="004F2F43" w:rsidP="00C72300">
            <w:pPr>
              <w:rPr>
                <w:rFonts w:asciiTheme="minorHAnsi" w:hAnsiTheme="minorHAnsi" w:cstheme="minorHAnsi"/>
                <w:strike/>
                <w:color w:val="FF0000"/>
                <w:sz w:val="22"/>
                <w:szCs w:val="22"/>
              </w:rPr>
            </w:pPr>
            <w:r w:rsidRPr="00C82AA6">
              <w:rPr>
                <w:rFonts w:asciiTheme="minorHAnsi" w:hAnsiTheme="minorHAnsi" w:cstheme="minorHAnsi"/>
                <w:strike/>
                <w:color w:val="FF0000"/>
                <w:sz w:val="22"/>
                <w:szCs w:val="22"/>
              </w:rPr>
              <w:t>Габариты: 1200х750х900 мм</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strike/>
                <w:color w:val="FF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strike/>
                <w:color w:val="FF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strike/>
                <w:color w:val="FF0000"/>
                <w:sz w:val="22"/>
                <w:szCs w:val="22"/>
              </w:rPr>
            </w:pPr>
            <w:r w:rsidRPr="00C82AA6">
              <w:rPr>
                <w:rFonts w:asciiTheme="minorHAnsi" w:hAnsiTheme="minorHAnsi" w:cstheme="minorHAnsi"/>
                <w:strike/>
                <w:color w:val="FF0000"/>
                <w:sz w:val="22"/>
                <w:szCs w:val="22"/>
              </w:rPr>
              <w:t>ГК Лаборант</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strike/>
                <w:color w:val="FF0000"/>
                <w:sz w:val="22"/>
                <w:szCs w:val="22"/>
              </w:rPr>
            </w:pPr>
            <w:r w:rsidRPr="00C82AA6">
              <w:rPr>
                <w:rFonts w:asciiTheme="minorHAnsi" w:hAnsiTheme="minorHAnsi" w:cstheme="minorHAnsi"/>
                <w:strike/>
                <w:color w:val="FF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strike/>
                <w:color w:val="FF0000"/>
                <w:sz w:val="22"/>
                <w:szCs w:val="22"/>
              </w:rPr>
            </w:pPr>
            <w:r w:rsidRPr="00C82AA6">
              <w:rPr>
                <w:rFonts w:asciiTheme="minorHAnsi" w:hAnsiTheme="minorHAnsi" w:cstheme="minorHAnsi"/>
                <w:strike/>
                <w:color w:val="FF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strike/>
                <w:color w:val="FF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rPr>
                <w:rFonts w:asciiTheme="minorHAnsi" w:hAnsiTheme="minorHAnsi" w:cstheme="minorHAnsi"/>
                <w:strike/>
                <w:color w:val="FF0000"/>
                <w:sz w:val="22"/>
                <w:szCs w:val="22"/>
              </w:rPr>
            </w:pP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strike/>
                <w:color w:val="FF0000"/>
                <w:sz w:val="22"/>
                <w:szCs w:val="22"/>
              </w:rPr>
            </w:pPr>
            <w:r w:rsidRPr="00C82AA6">
              <w:rPr>
                <w:rFonts w:asciiTheme="minorHAnsi" w:hAnsiTheme="minorHAnsi" w:cstheme="minorHAnsi"/>
                <w:strike/>
                <w:color w:val="FF0000"/>
                <w:sz w:val="22"/>
                <w:szCs w:val="22"/>
              </w:rPr>
              <w:t>Б/Н</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strike/>
                <w:color w:val="FF0000"/>
                <w:sz w:val="22"/>
                <w:szCs w:val="22"/>
              </w:rPr>
            </w:pPr>
            <w:r w:rsidRPr="00C82AA6">
              <w:rPr>
                <w:rFonts w:asciiTheme="minorHAnsi" w:hAnsiTheme="minorHAnsi" w:cstheme="minorHAnsi"/>
                <w:strike/>
                <w:color w:val="FF0000"/>
                <w:sz w:val="22"/>
                <w:szCs w:val="22"/>
              </w:rPr>
              <w:t>Система подготовки и подачи демирализованной воды</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strike/>
                <w:color w:val="FF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strike/>
                <w:color w:val="FF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strike/>
                <w:color w:val="FF0000"/>
                <w:sz w:val="22"/>
                <w:szCs w:val="22"/>
              </w:rPr>
            </w:pPr>
            <w:r w:rsidRPr="00C82AA6">
              <w:rPr>
                <w:rFonts w:asciiTheme="minorHAnsi" w:hAnsiTheme="minorHAnsi" w:cstheme="minorHAnsi"/>
                <w:strike/>
                <w:color w:val="FF0000"/>
                <w:sz w:val="22"/>
                <w:szCs w:val="22"/>
              </w:rPr>
              <w:t>MELAdem®40 + арт. 37310 MELAG или аналог</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strike/>
                <w:color w:val="FF0000"/>
                <w:sz w:val="22"/>
                <w:szCs w:val="22"/>
              </w:rPr>
            </w:pPr>
            <w:r w:rsidRPr="00C82AA6">
              <w:rPr>
                <w:rFonts w:asciiTheme="minorHAnsi" w:hAnsiTheme="minorHAnsi" w:cstheme="minorHAnsi"/>
                <w:strike/>
                <w:color w:val="FF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strike/>
                <w:color w:val="FF0000"/>
                <w:sz w:val="22"/>
                <w:szCs w:val="22"/>
              </w:rPr>
            </w:pPr>
            <w:r w:rsidRPr="00C82AA6">
              <w:rPr>
                <w:rFonts w:asciiTheme="minorHAnsi" w:hAnsiTheme="minorHAnsi" w:cstheme="minorHAnsi"/>
                <w:strike/>
                <w:color w:val="FF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strike/>
                <w:color w:val="FF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rPr>
                <w:rFonts w:asciiTheme="minorHAnsi" w:hAnsiTheme="minorHAnsi" w:cstheme="minorHAnsi"/>
                <w:strike/>
                <w:color w:val="FF0000"/>
                <w:sz w:val="22"/>
                <w:szCs w:val="22"/>
              </w:rPr>
            </w:pP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4F2F43" w:rsidRPr="00C82AA6" w:rsidRDefault="004F2F43" w:rsidP="00C72300">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4008</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4F2F43" w:rsidRPr="00C82AA6" w:rsidRDefault="004F2F43" w:rsidP="00C72300">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Коридор</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4F2F43" w:rsidRPr="00C82AA6" w:rsidRDefault="004F2F43" w:rsidP="00C72300">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4F2F43" w:rsidRPr="00C82AA6" w:rsidRDefault="004F2F43" w:rsidP="00C72300">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4F2F43" w:rsidRPr="00C82AA6" w:rsidRDefault="004F2F43"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4F2F43" w:rsidRPr="00C82AA6" w:rsidRDefault="004F2F43" w:rsidP="00C72300">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4F2F43" w:rsidRPr="00C82AA6" w:rsidRDefault="004F2F43"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4F2F43" w:rsidRPr="00C82AA6" w:rsidRDefault="004F2F43" w:rsidP="00C72300">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4F2F43" w:rsidRPr="00C82AA6" w:rsidRDefault="004F2F43" w:rsidP="00C72300">
            <w:pPr>
              <w:rPr>
                <w:rFonts w:asciiTheme="minorHAnsi" w:hAnsiTheme="minorHAnsi" w:cstheme="minorHAnsi"/>
                <w:b/>
                <w:color w:val="000000"/>
                <w:sz w:val="22"/>
                <w:szCs w:val="22"/>
              </w:rPr>
            </w:pPr>
          </w:p>
        </w:tc>
      </w:tr>
      <w:tr w:rsidR="00AB1F9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AB1F91" w:rsidRPr="00C82AA6" w:rsidRDefault="00AB1F91"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AB1F91" w:rsidRPr="00C82AA6" w:rsidRDefault="00AB1F9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AB1F91" w:rsidRPr="00C82AA6" w:rsidRDefault="00AB1F9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AB1F91" w:rsidRPr="00C82AA6" w:rsidRDefault="00AB1F9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AB1F91" w:rsidRPr="00C82AA6" w:rsidRDefault="00AB1F9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AB1F91" w:rsidRPr="00C82AA6" w:rsidRDefault="00AB1F9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AB1F91" w:rsidRPr="00C82AA6" w:rsidRDefault="00AB1F9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AB1F91" w:rsidRPr="00C82AA6" w:rsidRDefault="00AB1F9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AB1F91" w:rsidRPr="00C82AA6" w:rsidRDefault="00AB1F91"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AB1F91" w:rsidRPr="00C82AA6" w:rsidRDefault="00AB1F9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AB1F91" w:rsidRPr="00C82AA6" w:rsidRDefault="00AB1F9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rPr>
                <w:rFonts w:asciiTheme="minorHAnsi" w:hAnsiTheme="minorHAnsi" w:cstheme="minorHAnsi"/>
                <w:color w:val="000000"/>
                <w:sz w:val="22"/>
                <w:szCs w:val="22"/>
              </w:rPr>
            </w:pP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4F2F43" w:rsidRPr="00C82AA6" w:rsidRDefault="004F2F43" w:rsidP="00C72300">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lastRenderedPageBreak/>
              <w:t>4009</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4F2F43" w:rsidRPr="00C82AA6" w:rsidRDefault="004F2F43" w:rsidP="00C72300">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Палата временного пребывания на 2 койки с постом сестры</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4F2F43" w:rsidRPr="00C82AA6" w:rsidRDefault="004F2F43" w:rsidP="00C72300">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4F2F43" w:rsidRPr="00C82AA6" w:rsidRDefault="004F2F43" w:rsidP="00C72300">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4F2F43" w:rsidRPr="00C82AA6" w:rsidRDefault="004F2F43"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4F2F43" w:rsidRPr="00C82AA6" w:rsidRDefault="004F2F43" w:rsidP="00C72300">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4F2F43" w:rsidRPr="00C82AA6" w:rsidRDefault="004F2F43"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4F2F43" w:rsidRPr="00C82AA6" w:rsidRDefault="004F2F43" w:rsidP="00C72300">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4F2F43" w:rsidRPr="00C82AA6" w:rsidRDefault="004F2F43" w:rsidP="00C72300">
            <w:pPr>
              <w:rPr>
                <w:rFonts w:asciiTheme="minorHAnsi" w:hAnsiTheme="minorHAnsi" w:cstheme="minorHAnsi"/>
                <w:b/>
                <w:color w:val="000000"/>
                <w:sz w:val="22"/>
                <w:szCs w:val="22"/>
              </w:rPr>
            </w:pP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rPr>
                <w:rFonts w:asciiTheme="minorHAnsi" w:hAnsiTheme="minorHAnsi" w:cstheme="minorHAnsi"/>
                <w:color w:val="000000"/>
                <w:sz w:val="22"/>
                <w:szCs w:val="22"/>
              </w:rPr>
            </w:pP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Кресло рабочее для персонала на роликовой опоре, мех</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низм - газ/лифт</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IQ</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rPr>
                <w:rFonts w:asciiTheme="minorHAnsi" w:hAnsiTheme="minorHAnsi" w:cstheme="minorHAnsi"/>
                <w:color w:val="000000"/>
                <w:sz w:val="22"/>
                <w:szCs w:val="22"/>
              </w:rPr>
            </w:pPr>
          </w:p>
        </w:tc>
      </w:tr>
      <w:tr w:rsidR="003B0868"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3B0868" w:rsidRPr="00C82AA6" w:rsidRDefault="003B0868" w:rsidP="00C72300">
            <w:pPr>
              <w:jc w:val="center"/>
              <w:rPr>
                <w:rFonts w:asciiTheme="minorHAnsi" w:hAnsiTheme="minorHAnsi" w:cstheme="minorHAnsi"/>
                <w:sz w:val="22"/>
                <w:szCs w:val="22"/>
              </w:rPr>
            </w:pPr>
            <w:r w:rsidRPr="00C82AA6">
              <w:rPr>
                <w:rFonts w:asciiTheme="minorHAnsi" w:hAnsiTheme="minorHAnsi" w:cstheme="minorHAnsi"/>
                <w:sz w:val="22"/>
                <w:szCs w:val="22"/>
              </w:rPr>
              <w:t>11</w:t>
            </w:r>
          </w:p>
        </w:tc>
        <w:tc>
          <w:tcPr>
            <w:tcW w:w="6042" w:type="dxa"/>
            <w:tcBorders>
              <w:top w:val="nil"/>
              <w:left w:val="nil"/>
              <w:bottom w:val="single" w:sz="4" w:space="0" w:color="auto"/>
              <w:right w:val="single" w:sz="4" w:space="0" w:color="auto"/>
            </w:tcBorders>
            <w:shd w:val="clear" w:color="auto" w:fill="auto"/>
            <w:vAlign w:val="center"/>
            <w:hideMark/>
          </w:tcPr>
          <w:p w:rsidR="00FA6BC2" w:rsidRPr="006B1CB9" w:rsidRDefault="00FA6BC2" w:rsidP="00FA6BC2">
            <w:pPr>
              <w:rPr>
                <w:rFonts w:asciiTheme="minorHAnsi" w:hAnsiTheme="minorHAnsi" w:cstheme="minorHAnsi"/>
                <w:sz w:val="22"/>
                <w:szCs w:val="22"/>
                <w:highlight w:val="cyan"/>
              </w:rPr>
            </w:pPr>
            <w:r w:rsidRPr="006B1CB9">
              <w:rPr>
                <w:rFonts w:asciiTheme="minorHAnsi" w:hAnsiTheme="minorHAnsi" w:cstheme="minorHAnsi"/>
                <w:sz w:val="22"/>
                <w:szCs w:val="22"/>
                <w:highlight w:val="cyan"/>
              </w:rPr>
              <w:t xml:space="preserve">Кровать. </w:t>
            </w:r>
          </w:p>
          <w:p w:rsidR="00FA6BC2" w:rsidRDefault="00FA6BC2" w:rsidP="00FA6BC2">
            <w:pPr>
              <w:rPr>
                <w:rFonts w:asciiTheme="minorHAnsi" w:hAnsiTheme="minorHAnsi" w:cstheme="minorHAnsi"/>
                <w:sz w:val="22"/>
                <w:szCs w:val="22"/>
              </w:rPr>
            </w:pPr>
            <w:r w:rsidRPr="006B1CB9">
              <w:rPr>
                <w:rFonts w:asciiTheme="minorHAnsi" w:hAnsiTheme="minorHAnsi" w:cstheme="minorHAnsi"/>
                <w:sz w:val="22"/>
                <w:szCs w:val="22"/>
                <w:highlight w:val="cyan"/>
              </w:rPr>
              <w:t>Габариты: 2489 х 1030 х 419-890 мм</w:t>
            </w:r>
            <w:r>
              <w:rPr>
                <w:rFonts w:asciiTheme="minorHAnsi" w:hAnsiTheme="minorHAnsi" w:cstheme="minorHAnsi"/>
                <w:sz w:val="22"/>
                <w:szCs w:val="22"/>
              </w:rPr>
              <w:t xml:space="preserve"> </w:t>
            </w:r>
          </w:p>
          <w:p w:rsidR="00FA6BC2" w:rsidRPr="00C82AA6" w:rsidRDefault="00FA6BC2" w:rsidP="00FA6BC2">
            <w:pPr>
              <w:rPr>
                <w:rFonts w:asciiTheme="minorHAnsi" w:hAnsiTheme="minorHAnsi" w:cstheme="minorHAnsi"/>
                <w:sz w:val="22"/>
                <w:szCs w:val="22"/>
              </w:rPr>
            </w:pPr>
            <w:r w:rsidRPr="006B1CB9">
              <w:rPr>
                <w:rFonts w:asciiTheme="minorHAnsi" w:hAnsiTheme="minorHAnsi" w:cstheme="minorHAnsi"/>
                <w:sz w:val="22"/>
                <w:szCs w:val="22"/>
                <w:highlight w:val="cyan"/>
              </w:rPr>
              <w:t>Ножная секция выдвинута: 248,9 см / Ножная секция убрана: 223,5 см.</w:t>
            </w:r>
          </w:p>
          <w:p w:rsidR="003B0868" w:rsidRPr="00C82AA6" w:rsidRDefault="003B0868" w:rsidP="007F1E9D">
            <w:pPr>
              <w:rPr>
                <w:rFonts w:asciiTheme="minorHAnsi" w:hAnsiTheme="minorHAnsi" w:cstheme="minorHAnsi"/>
                <w:sz w:val="22"/>
                <w:szCs w:val="22"/>
              </w:rPr>
            </w:pPr>
            <w:r w:rsidRPr="00C82AA6">
              <w:rPr>
                <w:rFonts w:asciiTheme="minorHAnsi" w:hAnsiTheme="minorHAnsi" w:cstheme="minorHAnsi"/>
                <w:sz w:val="22"/>
                <w:szCs w:val="22"/>
              </w:rPr>
              <w:t>1Ф; 220 В; 0,3 кВт</w:t>
            </w:r>
          </w:p>
        </w:tc>
        <w:tc>
          <w:tcPr>
            <w:tcW w:w="1276" w:type="dxa"/>
            <w:tcBorders>
              <w:top w:val="nil"/>
              <w:left w:val="nil"/>
              <w:bottom w:val="single" w:sz="4" w:space="0" w:color="auto"/>
              <w:right w:val="single" w:sz="4" w:space="0" w:color="auto"/>
            </w:tcBorders>
            <w:shd w:val="clear" w:color="auto" w:fill="auto"/>
            <w:vAlign w:val="center"/>
            <w:hideMark/>
          </w:tcPr>
          <w:p w:rsidR="003B0868" w:rsidRPr="00C82AA6" w:rsidRDefault="003B0868" w:rsidP="007F1E9D">
            <w:pPr>
              <w:jc w:val="center"/>
              <w:rPr>
                <w:rFonts w:asciiTheme="minorHAnsi" w:hAnsiTheme="minorHAnsi" w:cstheme="minorHAnsi"/>
                <w:sz w:val="22"/>
                <w:szCs w:val="22"/>
              </w:rPr>
            </w:pPr>
            <w:r w:rsidRPr="00C82AA6">
              <w:rPr>
                <w:rFonts w:asciiTheme="minorHAnsi" w:hAnsiTheme="minorHAnsi" w:cstheme="minorHAnsi"/>
                <w:sz w:val="22"/>
                <w:szCs w:val="22"/>
              </w:rPr>
              <w:t>Progressa p7500</w:t>
            </w:r>
          </w:p>
        </w:tc>
        <w:tc>
          <w:tcPr>
            <w:tcW w:w="1276" w:type="dxa"/>
            <w:tcBorders>
              <w:top w:val="nil"/>
              <w:left w:val="nil"/>
              <w:bottom w:val="single" w:sz="4" w:space="0" w:color="auto"/>
              <w:right w:val="single" w:sz="4" w:space="0" w:color="auto"/>
            </w:tcBorders>
            <w:shd w:val="clear" w:color="auto" w:fill="auto"/>
            <w:vAlign w:val="center"/>
            <w:hideMark/>
          </w:tcPr>
          <w:p w:rsidR="003B0868" w:rsidRPr="00C82AA6" w:rsidRDefault="003B0868" w:rsidP="007F1E9D">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3B0868" w:rsidRPr="00C82AA6" w:rsidRDefault="003B0868" w:rsidP="007F1E9D">
            <w:pPr>
              <w:jc w:val="center"/>
              <w:rPr>
                <w:rFonts w:asciiTheme="minorHAnsi" w:hAnsiTheme="minorHAnsi" w:cstheme="minorHAnsi"/>
                <w:sz w:val="22"/>
                <w:szCs w:val="22"/>
              </w:rPr>
            </w:pPr>
            <w:r w:rsidRPr="00C82AA6">
              <w:rPr>
                <w:rFonts w:asciiTheme="minorHAnsi" w:hAnsiTheme="minorHAnsi" w:cstheme="minorHAnsi"/>
                <w:sz w:val="22"/>
                <w:szCs w:val="22"/>
              </w:rPr>
              <w:t>Hillrom, США</w:t>
            </w:r>
          </w:p>
        </w:tc>
        <w:tc>
          <w:tcPr>
            <w:tcW w:w="851" w:type="dxa"/>
            <w:tcBorders>
              <w:top w:val="nil"/>
              <w:left w:val="nil"/>
              <w:bottom w:val="single" w:sz="4" w:space="0" w:color="auto"/>
              <w:right w:val="single" w:sz="4" w:space="0" w:color="auto"/>
            </w:tcBorders>
            <w:shd w:val="clear" w:color="auto" w:fill="auto"/>
            <w:vAlign w:val="center"/>
            <w:hideMark/>
          </w:tcPr>
          <w:p w:rsidR="003B0868" w:rsidRPr="00C82AA6" w:rsidRDefault="003B0868"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3B0868" w:rsidRPr="00C82AA6" w:rsidRDefault="003B0868" w:rsidP="007F1E9D">
            <w:pPr>
              <w:jc w:val="center"/>
              <w:rPr>
                <w:rFonts w:asciiTheme="minorHAnsi" w:hAnsiTheme="minorHAnsi" w:cstheme="minorHAnsi"/>
                <w:sz w:val="22"/>
                <w:szCs w:val="22"/>
              </w:rPr>
            </w:pPr>
            <w:r w:rsidRPr="00FA6BC2">
              <w:rPr>
                <w:rFonts w:asciiTheme="minorHAnsi" w:hAnsiTheme="minorHAnsi" w:cstheme="minorHAnsi"/>
                <w:sz w:val="22"/>
                <w:szCs w:val="22"/>
                <w:highlight w:val="cyan"/>
              </w:rPr>
              <w:t>1</w:t>
            </w:r>
            <w:r w:rsidR="00FA6BC2" w:rsidRPr="00FA6BC2">
              <w:rPr>
                <w:rFonts w:asciiTheme="minorHAnsi" w:hAnsiTheme="minorHAnsi" w:cstheme="minorHAnsi"/>
                <w:sz w:val="22"/>
                <w:szCs w:val="22"/>
                <w:highlight w:val="cyan"/>
              </w:rPr>
              <w:t>+1=2</w:t>
            </w:r>
          </w:p>
        </w:tc>
        <w:tc>
          <w:tcPr>
            <w:tcW w:w="851" w:type="dxa"/>
            <w:tcBorders>
              <w:top w:val="nil"/>
              <w:left w:val="nil"/>
              <w:bottom w:val="single" w:sz="4" w:space="0" w:color="auto"/>
              <w:right w:val="single" w:sz="4" w:space="0" w:color="auto"/>
            </w:tcBorders>
            <w:shd w:val="clear" w:color="auto" w:fill="auto"/>
            <w:noWrap/>
            <w:vAlign w:val="center"/>
            <w:hideMark/>
          </w:tcPr>
          <w:p w:rsidR="003B0868" w:rsidRPr="00C82AA6" w:rsidRDefault="003B0868" w:rsidP="007F1E9D">
            <w:pPr>
              <w:jc w:val="center"/>
              <w:rPr>
                <w:rFonts w:asciiTheme="minorHAnsi" w:hAnsiTheme="minorHAnsi" w:cstheme="minorHAnsi"/>
                <w:sz w:val="22"/>
                <w:szCs w:val="22"/>
              </w:rPr>
            </w:pPr>
            <w:r w:rsidRPr="00C82AA6">
              <w:rPr>
                <w:rFonts w:asciiTheme="minorHAnsi" w:hAnsiTheme="minorHAnsi" w:cstheme="minorHAnsi"/>
                <w:sz w:val="22"/>
                <w:szCs w:val="22"/>
              </w:rPr>
              <w:t>635</w:t>
            </w:r>
          </w:p>
        </w:tc>
        <w:tc>
          <w:tcPr>
            <w:tcW w:w="2273" w:type="dxa"/>
            <w:tcBorders>
              <w:top w:val="nil"/>
              <w:left w:val="nil"/>
              <w:bottom w:val="single" w:sz="4" w:space="0" w:color="auto"/>
              <w:right w:val="single" w:sz="4" w:space="0" w:color="auto"/>
            </w:tcBorders>
            <w:shd w:val="clear" w:color="auto" w:fill="auto"/>
            <w:noWrap/>
            <w:vAlign w:val="center"/>
            <w:hideMark/>
          </w:tcPr>
          <w:p w:rsidR="003B0868" w:rsidRPr="00C82AA6" w:rsidRDefault="003B0868" w:rsidP="003B0868">
            <w:pPr>
              <w:rPr>
                <w:rFonts w:asciiTheme="minorHAnsi" w:hAnsiTheme="minorHAnsi" w:cstheme="minorHAnsi"/>
                <w:sz w:val="22"/>
                <w:szCs w:val="22"/>
              </w:rPr>
            </w:pPr>
            <w:r w:rsidRPr="00C82AA6">
              <w:rPr>
                <w:rFonts w:asciiTheme="minorHAnsi" w:hAnsiTheme="minorHAnsi" w:cstheme="minorHAnsi"/>
                <w:sz w:val="22"/>
                <w:szCs w:val="22"/>
              </w:rPr>
              <w:t xml:space="preserve">Подключается к сети через 2-х полюсную розетку с заземл. контактом 220 В </w:t>
            </w:r>
          </w:p>
        </w:tc>
      </w:tr>
      <w:tr w:rsidR="00AB1F9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AB1F91" w:rsidRPr="00C82AA6" w:rsidRDefault="00AB1F91"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AB1F91" w:rsidRPr="00C82AA6" w:rsidRDefault="00AB1F9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AB1F91" w:rsidRPr="00C82AA6" w:rsidRDefault="00AB1F9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AB1F91" w:rsidRPr="00C82AA6" w:rsidRDefault="00AB1F9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AB1F91" w:rsidRPr="00C82AA6" w:rsidRDefault="00AB1F9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AB1F91" w:rsidRPr="00C82AA6" w:rsidRDefault="00AB1F9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AB1F91" w:rsidRPr="00C82AA6" w:rsidRDefault="00AB1F9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AB1F91" w:rsidRPr="00C82AA6" w:rsidRDefault="00AB1F9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AB1F91" w:rsidRPr="00C82AA6" w:rsidRDefault="00AB1F91" w:rsidP="005271FC">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AB1F91" w:rsidRPr="00C82AA6" w:rsidRDefault="00AB1F9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AB1F91" w:rsidRPr="00C82AA6" w:rsidRDefault="00AB1F9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19.1</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1200х700х750мм</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 (инд. изг)</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rPr>
                <w:rFonts w:asciiTheme="minorHAnsi" w:hAnsiTheme="minorHAnsi" w:cstheme="minorHAnsi"/>
                <w:color w:val="000000"/>
                <w:sz w:val="22"/>
                <w:szCs w:val="22"/>
              </w:rPr>
            </w:pP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23</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Подставка-гредеция</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w:t>
            </w: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rPr>
                <w:rFonts w:asciiTheme="minorHAnsi" w:hAnsiTheme="minorHAnsi" w:cstheme="minorHAnsi"/>
                <w:color w:val="000000"/>
                <w:sz w:val="22"/>
                <w:szCs w:val="22"/>
              </w:rPr>
            </w:pP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43</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Аппарат искусственной вентиляции легких с увлажнителем и монитором параметров дыхания</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Evita Infinity V500</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Dräger</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4F2F43" w:rsidRPr="00C82AA6" w:rsidRDefault="004D63E9" w:rsidP="00C72300">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rPr>
                <w:rFonts w:asciiTheme="minorHAnsi" w:hAnsiTheme="minorHAnsi" w:cstheme="minorHAnsi"/>
                <w:color w:val="000000"/>
                <w:sz w:val="22"/>
                <w:szCs w:val="22"/>
              </w:rPr>
            </w:pP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104</w:t>
            </w:r>
          </w:p>
        </w:tc>
        <w:tc>
          <w:tcPr>
            <w:tcW w:w="6042" w:type="dxa"/>
            <w:tcBorders>
              <w:top w:val="nil"/>
              <w:left w:val="nil"/>
              <w:bottom w:val="single" w:sz="4" w:space="0" w:color="auto"/>
              <w:right w:val="single" w:sz="4" w:space="0" w:color="auto"/>
            </w:tcBorders>
            <w:shd w:val="clear" w:color="auto" w:fill="auto"/>
            <w:vAlign w:val="center"/>
            <w:hideMark/>
          </w:tcPr>
          <w:p w:rsidR="004F2F43" w:rsidRDefault="004F2F43"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Столик манипуляционный мобильный; для инструментов, из нержавеющей стали AISI 304, с 2-мя полками, столешница с бортом по 4-м сторонам,  на колесах 125 мм, 2 из которых с тормозами</w:t>
            </w:r>
          </w:p>
          <w:p w:rsidR="004E5412" w:rsidRPr="00C82AA6" w:rsidRDefault="004E5412" w:rsidP="00C72300">
            <w:pPr>
              <w:rPr>
                <w:rFonts w:asciiTheme="minorHAnsi" w:hAnsiTheme="minorHAnsi" w:cstheme="minorHAnsi"/>
                <w:color w:val="000000"/>
                <w:sz w:val="22"/>
                <w:szCs w:val="22"/>
              </w:rPr>
            </w:pPr>
            <w:r w:rsidRPr="008D1FD0">
              <w:rPr>
                <w:rFonts w:asciiTheme="minorHAnsi" w:hAnsiTheme="minorHAnsi" w:cstheme="minorHAnsi"/>
                <w:color w:val="000000"/>
                <w:sz w:val="22"/>
                <w:szCs w:val="22"/>
                <w:highlight w:val="cyan"/>
              </w:rPr>
              <w:t>Габариты: 600х400х800 мм</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арт.325025</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rPr>
                <w:rFonts w:asciiTheme="minorHAnsi" w:hAnsiTheme="minorHAnsi" w:cstheme="minorHAnsi"/>
                <w:color w:val="000000"/>
                <w:sz w:val="22"/>
                <w:szCs w:val="22"/>
              </w:rPr>
            </w:pP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sz w:val="22"/>
                <w:szCs w:val="22"/>
              </w:rPr>
            </w:pPr>
            <w:r w:rsidRPr="00C82AA6">
              <w:rPr>
                <w:rFonts w:asciiTheme="minorHAnsi" w:hAnsiTheme="minorHAnsi" w:cstheme="minorHAnsi"/>
                <w:sz w:val="22"/>
                <w:szCs w:val="22"/>
              </w:rPr>
              <w:t>112</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sz w:val="22"/>
                <w:szCs w:val="22"/>
              </w:rPr>
            </w:pPr>
            <w:r w:rsidRPr="00C82AA6">
              <w:rPr>
                <w:rFonts w:asciiTheme="minorHAnsi" w:hAnsiTheme="minorHAnsi" w:cstheme="minorHAnsi"/>
                <w:sz w:val="22"/>
                <w:szCs w:val="22"/>
              </w:rPr>
              <w:t>Тумба (общего назначения) с выдвижным ящиком</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sz w:val="22"/>
                <w:szCs w:val="22"/>
              </w:rPr>
            </w:pPr>
            <w:r w:rsidRPr="00C82AA6">
              <w:rPr>
                <w:rFonts w:asciiTheme="minorHAnsi" w:hAnsiTheme="minorHAnsi" w:cstheme="minorHAnsi"/>
                <w:sz w:val="22"/>
                <w:szCs w:val="22"/>
              </w:rPr>
              <w:t>Malvestio, Италия</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both"/>
              <w:rPr>
                <w:rFonts w:asciiTheme="minorHAnsi" w:hAnsiTheme="minorHAnsi" w:cstheme="minorHAnsi"/>
                <w:sz w:val="22"/>
                <w:szCs w:val="22"/>
              </w:rPr>
            </w:pP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rPr>
                <w:rFonts w:asciiTheme="minorHAnsi" w:hAnsiTheme="minorHAnsi" w:cstheme="minorHAnsi"/>
                <w:color w:val="000000"/>
                <w:sz w:val="22"/>
                <w:szCs w:val="22"/>
              </w:rPr>
            </w:pP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rPr>
                <w:rFonts w:asciiTheme="minorHAnsi" w:hAnsiTheme="minorHAnsi" w:cstheme="minorHAnsi"/>
                <w:color w:val="000000"/>
                <w:sz w:val="22"/>
                <w:szCs w:val="22"/>
              </w:rPr>
            </w:pPr>
          </w:p>
        </w:tc>
      </w:tr>
      <w:tr w:rsidR="009C0D35" w:rsidRPr="00C82AA6" w:rsidTr="00B13422">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9C0D35" w:rsidRPr="00C82AA6" w:rsidRDefault="009C0D35" w:rsidP="005271FC">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152А</w:t>
            </w:r>
          </w:p>
        </w:tc>
        <w:tc>
          <w:tcPr>
            <w:tcW w:w="6042" w:type="dxa"/>
            <w:tcBorders>
              <w:top w:val="nil"/>
              <w:left w:val="nil"/>
              <w:bottom w:val="single" w:sz="4" w:space="0" w:color="auto"/>
              <w:right w:val="single" w:sz="4" w:space="0" w:color="auto"/>
            </w:tcBorders>
            <w:shd w:val="clear" w:color="auto" w:fill="auto"/>
            <w:vAlign w:val="center"/>
            <w:hideMark/>
          </w:tcPr>
          <w:p w:rsidR="009C0D35" w:rsidRPr="00C82AA6" w:rsidRDefault="009C0D35" w:rsidP="005271FC">
            <w:pPr>
              <w:rPr>
                <w:rFonts w:asciiTheme="minorHAnsi" w:hAnsiTheme="minorHAnsi" w:cstheme="minorHAnsi"/>
                <w:color w:val="FF0000"/>
                <w:sz w:val="22"/>
                <w:szCs w:val="22"/>
              </w:rPr>
            </w:pPr>
            <w:r w:rsidRPr="00C82AA6">
              <w:rPr>
                <w:rFonts w:asciiTheme="minorHAnsi" w:hAnsiTheme="minorHAnsi" w:cstheme="minorHAnsi"/>
                <w:color w:val="FF0000"/>
                <w:sz w:val="22"/>
                <w:szCs w:val="22"/>
              </w:rPr>
              <w:t>Зеркало прямоугольное</w:t>
            </w:r>
          </w:p>
        </w:tc>
        <w:tc>
          <w:tcPr>
            <w:tcW w:w="1276" w:type="dxa"/>
            <w:tcBorders>
              <w:top w:val="nil"/>
              <w:left w:val="nil"/>
              <w:bottom w:val="single" w:sz="4" w:space="0" w:color="auto"/>
              <w:right w:val="single" w:sz="4" w:space="0" w:color="auto"/>
            </w:tcBorders>
            <w:shd w:val="clear" w:color="auto" w:fill="auto"/>
            <w:vAlign w:val="center"/>
            <w:hideMark/>
          </w:tcPr>
          <w:p w:rsidR="009C0D35" w:rsidRPr="00C82AA6" w:rsidRDefault="009C0D35" w:rsidP="005271FC">
            <w:pPr>
              <w:jc w:val="center"/>
              <w:rPr>
                <w:rFonts w:asciiTheme="minorHAnsi" w:hAnsiTheme="minorHAnsi" w:cstheme="minorHAnsi"/>
                <w:color w:val="FF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9C0D35" w:rsidRPr="00C82AA6" w:rsidRDefault="009C0D35" w:rsidP="00C72300">
            <w:pPr>
              <w:jc w:val="center"/>
              <w:rPr>
                <w:rFonts w:asciiTheme="minorHAnsi" w:hAnsiTheme="minorHAnsi" w:cstheme="minorHAnsi"/>
                <w:color w:val="FF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9C0D35" w:rsidRPr="00C82AA6" w:rsidRDefault="009C0D35" w:rsidP="00C72300">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9C0D35" w:rsidRPr="00C82AA6" w:rsidRDefault="009C0D35" w:rsidP="00C72300">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9C0D35" w:rsidRPr="00C82AA6" w:rsidRDefault="009C0D35" w:rsidP="00C72300">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9C0D35" w:rsidRPr="00C82AA6" w:rsidRDefault="009C0D35" w:rsidP="00C72300">
            <w:pPr>
              <w:jc w:val="center"/>
              <w:rPr>
                <w:rFonts w:asciiTheme="minorHAnsi" w:hAnsiTheme="minorHAnsi" w:cstheme="minorHAnsi"/>
                <w:color w:val="FF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9C0D35" w:rsidRPr="00C82AA6" w:rsidRDefault="009C0D35" w:rsidP="00C72300">
            <w:pPr>
              <w:rPr>
                <w:rFonts w:asciiTheme="minorHAnsi" w:hAnsiTheme="minorHAnsi" w:cstheme="minorHAnsi"/>
                <w:color w:val="FF0000"/>
                <w:sz w:val="22"/>
                <w:szCs w:val="22"/>
              </w:rPr>
            </w:pP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199</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rPr>
                <w:rFonts w:asciiTheme="minorHAnsi" w:hAnsiTheme="minorHAnsi" w:cstheme="minorHAnsi"/>
                <w:color w:val="000000"/>
                <w:sz w:val="22"/>
                <w:szCs w:val="22"/>
              </w:rPr>
            </w:pP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widowControl w:val="0"/>
              <w:jc w:val="center"/>
              <w:rPr>
                <w:rFonts w:ascii="Calibri" w:hAnsi="Calibri" w:cs="Calibri"/>
                <w:color w:val="000000"/>
                <w:sz w:val="22"/>
                <w:szCs w:val="22"/>
              </w:rPr>
            </w:pPr>
            <w:r w:rsidRPr="00C82AA6">
              <w:rPr>
                <w:rFonts w:ascii="Calibri" w:hAnsi="Calibri" w:cs="Calibri"/>
                <w:color w:val="000000"/>
                <w:sz w:val="22"/>
                <w:szCs w:val="22"/>
              </w:rPr>
              <w:t>205.2</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widowControl w:val="0"/>
              <w:autoSpaceDE w:val="0"/>
              <w:autoSpaceDN w:val="0"/>
              <w:adjustRightInd w:val="0"/>
              <w:spacing w:before="20" w:after="20"/>
              <w:ind w:left="30" w:right="30"/>
              <w:rPr>
                <w:rFonts w:ascii="Calibri" w:hAnsi="Calibri" w:cs="Calibri"/>
                <w:color w:val="000000"/>
                <w:sz w:val="22"/>
                <w:szCs w:val="22"/>
              </w:rPr>
            </w:pPr>
            <w:r w:rsidRPr="00C82AA6">
              <w:rPr>
                <w:rFonts w:ascii="Calibri" w:hAnsi="Calibri" w:cs="Calibri"/>
                <w:color w:val="000000"/>
                <w:sz w:val="22"/>
                <w:szCs w:val="22"/>
              </w:rPr>
              <w:t>Центральная станция для контроля за состоянием больных (в комплекте с инсталляционными системами централиз</w:t>
            </w:r>
            <w:r w:rsidRPr="00C82AA6">
              <w:rPr>
                <w:rFonts w:ascii="Calibri" w:hAnsi="Calibri" w:cs="Calibri"/>
                <w:color w:val="000000"/>
                <w:sz w:val="22"/>
                <w:szCs w:val="22"/>
              </w:rPr>
              <w:t>о</w:t>
            </w:r>
            <w:r w:rsidRPr="00C82AA6">
              <w:rPr>
                <w:rFonts w:ascii="Calibri" w:hAnsi="Calibri" w:cs="Calibri"/>
                <w:color w:val="000000"/>
                <w:sz w:val="22"/>
                <w:szCs w:val="22"/>
              </w:rPr>
              <w:t>ванного мониторинга)</w:t>
            </w:r>
          </w:p>
          <w:p w:rsidR="004F2F43" w:rsidRPr="00C82AA6" w:rsidRDefault="004F2F43" w:rsidP="00C72300">
            <w:pPr>
              <w:widowControl w:val="0"/>
              <w:autoSpaceDE w:val="0"/>
              <w:autoSpaceDN w:val="0"/>
              <w:adjustRightInd w:val="0"/>
              <w:spacing w:before="20" w:after="20"/>
              <w:ind w:left="30" w:right="30"/>
              <w:rPr>
                <w:rFonts w:ascii="Calibri" w:hAnsi="Calibri" w:cs="Calibri"/>
                <w:color w:val="000000"/>
                <w:sz w:val="22"/>
                <w:szCs w:val="22"/>
              </w:rPr>
            </w:pPr>
            <w:r w:rsidRPr="00C82AA6">
              <w:rPr>
                <w:rFonts w:ascii="Calibri" w:hAnsi="Calibri" w:cs="Calibri"/>
                <w:color w:val="000000"/>
                <w:sz w:val="22"/>
                <w:szCs w:val="22"/>
              </w:rPr>
              <w:t>PУ-0,5 кВт; 220В; 1Ф+N+PE</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widowControl w:val="0"/>
              <w:autoSpaceDE w:val="0"/>
              <w:autoSpaceDN w:val="0"/>
              <w:adjustRightInd w:val="0"/>
              <w:spacing w:before="20" w:after="20"/>
              <w:ind w:left="30" w:right="30"/>
              <w:jc w:val="center"/>
              <w:rPr>
                <w:rFonts w:ascii="Calibri" w:hAnsi="Calibri" w:cs="Calibri"/>
                <w:bCs/>
                <w:color w:val="000000"/>
                <w:sz w:val="22"/>
                <w:szCs w:val="22"/>
              </w:rPr>
            </w:pPr>
            <w:r w:rsidRPr="00C82AA6">
              <w:rPr>
                <w:rFonts w:ascii="Calibri" w:hAnsi="Calibri" w:cs="Calibri"/>
                <w:bCs/>
                <w:color w:val="000000"/>
                <w:sz w:val="22"/>
                <w:szCs w:val="22"/>
              </w:rPr>
              <w:t xml:space="preserve">INFINITY </w:t>
            </w:r>
          </w:p>
          <w:p w:rsidR="004F2F43" w:rsidRPr="00C82AA6" w:rsidRDefault="004F2F43" w:rsidP="00C72300">
            <w:pPr>
              <w:widowControl w:val="0"/>
              <w:autoSpaceDE w:val="0"/>
              <w:autoSpaceDN w:val="0"/>
              <w:adjustRightInd w:val="0"/>
              <w:spacing w:before="20" w:after="20"/>
              <w:ind w:left="30" w:right="30"/>
              <w:jc w:val="center"/>
              <w:rPr>
                <w:rFonts w:ascii="Calibri" w:hAnsi="Calibri" w:cs="Calibri"/>
                <w:color w:val="000000"/>
                <w:sz w:val="22"/>
                <w:szCs w:val="22"/>
              </w:rPr>
            </w:pPr>
            <w:r w:rsidRPr="00C82AA6">
              <w:rPr>
                <w:rFonts w:ascii="Calibri" w:hAnsi="Calibri" w:cs="Calibri"/>
                <w:bCs/>
                <w:color w:val="000000"/>
                <w:sz w:val="22"/>
                <w:szCs w:val="22"/>
              </w:rPr>
              <w:t>Central Station</w:t>
            </w:r>
            <w:r w:rsidRPr="00C82AA6">
              <w:rPr>
                <w:rFonts w:ascii="Calibri" w:hAnsi="Calibri" w:cs="Calibri"/>
                <w:color w:val="000000"/>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widowControl w:val="0"/>
              <w:jc w:val="center"/>
              <w:rPr>
                <w:rFonts w:ascii="Calibri" w:hAnsi="Calibri" w:cs="Calibr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Calibri" w:hAnsi="Calibri" w:cs="Calibri"/>
                <w:color w:val="000000"/>
                <w:sz w:val="22"/>
                <w:szCs w:val="22"/>
              </w:rPr>
              <w:t>Draeger, Германия</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D63E9" w:rsidP="00C72300">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225</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для оснащения палаты краткосрочного пребыв</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ния (Прил. N1 N 919н) в составе: 34. Дыхательный мешок для ручной искусственной вентиляции легких, 2шт. 36. Набор для интубации трахеи, включая ларингеальную маску, ларинг</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альную маску для интубации трахеи и комбинированную трубку, 1шт. 37. Аппарат для измерения артериального да</w:t>
            </w:r>
            <w:r w:rsidRPr="00C82AA6">
              <w:rPr>
                <w:rFonts w:asciiTheme="minorHAnsi" w:hAnsiTheme="minorHAnsi" w:cstheme="minorHAnsi"/>
                <w:color w:val="000000"/>
                <w:sz w:val="22"/>
                <w:szCs w:val="22"/>
              </w:rPr>
              <w:t>в</w:t>
            </w:r>
            <w:r w:rsidRPr="00C82AA6">
              <w:rPr>
                <w:rFonts w:asciiTheme="minorHAnsi" w:hAnsiTheme="minorHAnsi" w:cstheme="minorHAnsi"/>
                <w:color w:val="000000"/>
                <w:sz w:val="22"/>
                <w:szCs w:val="22"/>
              </w:rPr>
              <w:t>ления не инвазивным способом, 2шт. 39. Насос шприцевой, 2шт. 40. Насос инфузионный, 2шт. 41. Матрац термостабил</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зирующий, 2шт.</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rPr>
                <w:rFonts w:asciiTheme="minorHAnsi" w:hAnsiTheme="minorHAnsi" w:cstheme="minorHAnsi"/>
                <w:color w:val="000000"/>
                <w:sz w:val="22"/>
                <w:szCs w:val="22"/>
              </w:rPr>
            </w:pPr>
          </w:p>
        </w:tc>
      </w:tr>
      <w:tr w:rsidR="0002190F"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02190F" w:rsidRPr="00C82AA6" w:rsidRDefault="0002190F"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230</w:t>
            </w:r>
          </w:p>
        </w:tc>
        <w:tc>
          <w:tcPr>
            <w:tcW w:w="6042" w:type="dxa"/>
            <w:tcBorders>
              <w:top w:val="nil"/>
              <w:left w:val="nil"/>
              <w:bottom w:val="single" w:sz="4" w:space="0" w:color="auto"/>
              <w:right w:val="single" w:sz="4" w:space="0" w:color="auto"/>
            </w:tcBorders>
            <w:shd w:val="clear" w:color="auto" w:fill="auto"/>
            <w:vAlign w:val="center"/>
            <w:hideMark/>
          </w:tcPr>
          <w:p w:rsidR="0002190F" w:rsidRPr="00C82AA6" w:rsidRDefault="0002190F"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Отсасыватель (аспиратор) электрический хирургический на передвижной стойке, 4 резервуара объемом по 2500 мл, производительность (свободный расход воздуха) 55 л/мин, в комплекте ножная педаль . Пластиковый корпус, мобильная хромированная стойка на пятилучевой колесной опоре с площадкой для крепления отсасывателя; вакуумный насос безмасляного мембранного типа, ручка-регулятор разреж</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ния, стрелочный вакуометр (индикатор разряжения), п</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плавковая защита от переполнения банки-сборника, ант</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бактериальный фильтр; разрежение, создаваемое в ёмкостях 85 кПа; время работы 8 часов; уровень звукового давления 65 дБ</w:t>
            </w:r>
          </w:p>
          <w:p w:rsidR="0002190F" w:rsidRPr="00C82AA6" w:rsidRDefault="0002190F"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Ггабариты со стойкой: 640х1250х640 мм </w:t>
            </w:r>
          </w:p>
          <w:p w:rsidR="0002190F" w:rsidRPr="00C82AA6" w:rsidRDefault="0002190F" w:rsidP="007F1E9D">
            <w:pPr>
              <w:rPr>
                <w:rFonts w:asciiTheme="minorHAnsi" w:hAnsiTheme="minorHAnsi" w:cstheme="minorHAnsi"/>
                <w:color w:val="000000"/>
                <w:sz w:val="22"/>
                <w:szCs w:val="22"/>
              </w:rPr>
            </w:pPr>
            <w:r w:rsidRPr="00C82AA6">
              <w:rPr>
                <w:rFonts w:asciiTheme="minorHAnsi" w:hAnsiTheme="minorHAnsi" w:cstheme="minorHAnsi"/>
                <w:sz w:val="22"/>
                <w:szCs w:val="22"/>
              </w:rPr>
              <w:t>1Ф; 220 В; 400ВА</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02190F" w:rsidRPr="00C82AA6" w:rsidRDefault="0002190F"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Record 55 DDS</w:t>
            </w:r>
          </w:p>
        </w:tc>
        <w:tc>
          <w:tcPr>
            <w:tcW w:w="1276" w:type="dxa"/>
            <w:tcBorders>
              <w:top w:val="nil"/>
              <w:left w:val="nil"/>
              <w:bottom w:val="single" w:sz="4" w:space="0" w:color="auto"/>
              <w:right w:val="single" w:sz="4" w:space="0" w:color="auto"/>
            </w:tcBorders>
            <w:shd w:val="clear" w:color="auto" w:fill="auto"/>
            <w:vAlign w:val="center"/>
            <w:hideMark/>
          </w:tcPr>
          <w:p w:rsidR="0002190F" w:rsidRPr="00C82AA6" w:rsidRDefault="0002190F" w:rsidP="007F1E9D">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02190F" w:rsidRPr="00C82AA6" w:rsidRDefault="0002190F"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ATMOS</w:t>
            </w:r>
          </w:p>
        </w:tc>
        <w:tc>
          <w:tcPr>
            <w:tcW w:w="851" w:type="dxa"/>
            <w:tcBorders>
              <w:top w:val="nil"/>
              <w:left w:val="nil"/>
              <w:bottom w:val="single" w:sz="4" w:space="0" w:color="auto"/>
              <w:right w:val="single" w:sz="4" w:space="0" w:color="auto"/>
            </w:tcBorders>
            <w:shd w:val="clear" w:color="auto" w:fill="auto"/>
            <w:vAlign w:val="center"/>
            <w:hideMark/>
          </w:tcPr>
          <w:p w:rsidR="0002190F" w:rsidRPr="00C82AA6" w:rsidRDefault="0002190F"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2190F" w:rsidRPr="00C82AA6" w:rsidRDefault="0002190F"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02190F" w:rsidRPr="00C82AA6" w:rsidRDefault="0002190F" w:rsidP="007F1E9D">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02190F" w:rsidRPr="00C82AA6" w:rsidRDefault="0002190F" w:rsidP="007F1E9D">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362</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Монитор пациента </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M540 IACS   </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lang w:val="en-US"/>
              </w:rPr>
            </w:pPr>
            <w:r w:rsidRPr="00C82AA6">
              <w:rPr>
                <w:rFonts w:asciiTheme="minorHAnsi" w:hAnsiTheme="minorHAnsi" w:cstheme="minorHAnsi"/>
                <w:color w:val="000000"/>
                <w:sz w:val="22"/>
                <w:szCs w:val="22"/>
                <w:lang w:val="en-US"/>
              </w:rPr>
              <w:t>Drager Me</w:t>
            </w:r>
            <w:r w:rsidRPr="00C82AA6">
              <w:rPr>
                <w:rFonts w:asciiTheme="minorHAnsi" w:hAnsiTheme="minorHAnsi" w:cstheme="minorHAnsi"/>
                <w:color w:val="000000"/>
                <w:sz w:val="22"/>
                <w:szCs w:val="22"/>
                <w:lang w:val="en-US"/>
              </w:rPr>
              <w:t>d</w:t>
            </w:r>
            <w:r w:rsidRPr="00C82AA6">
              <w:rPr>
                <w:rFonts w:asciiTheme="minorHAnsi" w:hAnsiTheme="minorHAnsi" w:cstheme="minorHAnsi"/>
                <w:color w:val="000000"/>
                <w:sz w:val="22"/>
                <w:szCs w:val="22"/>
                <w:lang w:val="en-US"/>
              </w:rPr>
              <w:t xml:space="preserve">ical AG&amp;Co, </w:t>
            </w:r>
            <w:r w:rsidRPr="00C82AA6">
              <w:rPr>
                <w:rFonts w:asciiTheme="minorHAnsi" w:hAnsiTheme="minorHAnsi" w:cstheme="minorHAnsi"/>
                <w:color w:val="000000"/>
                <w:sz w:val="22"/>
                <w:szCs w:val="22"/>
              </w:rPr>
              <w:t>Германия</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D63E9" w:rsidP="00C72300">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sz w:val="22"/>
                <w:szCs w:val="22"/>
              </w:rPr>
            </w:pPr>
            <w:r w:rsidRPr="00C82AA6">
              <w:rPr>
                <w:rFonts w:asciiTheme="minorHAnsi" w:hAnsiTheme="minorHAnsi" w:cstheme="minorHAnsi"/>
                <w:sz w:val="22"/>
                <w:szCs w:val="22"/>
              </w:rPr>
              <w:t>ОК6</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sz w:val="22"/>
                <w:szCs w:val="22"/>
              </w:rPr>
            </w:pPr>
            <w:r w:rsidRPr="00C82AA6">
              <w:rPr>
                <w:rFonts w:asciiTheme="minorHAnsi" w:hAnsiTheme="minorHAnsi" w:cstheme="minorHAnsi"/>
                <w:sz w:val="22"/>
                <w:szCs w:val="22"/>
              </w:rPr>
              <w:t>Консоль настенная для специальных лечебных помещений с клапаном (О2, N2O, Вак, Сж.в, отвод наркогазов) и блоком из 4-х электророзеток, розетками уравнивания потенциалов (2)</w:t>
            </w:r>
          </w:p>
          <w:p w:rsidR="00437694" w:rsidRPr="00C82AA6" w:rsidRDefault="00437694" w:rsidP="00C72300">
            <w:pPr>
              <w:rPr>
                <w:rFonts w:asciiTheme="minorHAnsi" w:hAnsiTheme="minorHAnsi" w:cstheme="minorHAnsi"/>
                <w:sz w:val="22"/>
                <w:szCs w:val="22"/>
              </w:rPr>
            </w:pPr>
          </w:p>
          <w:p w:rsidR="00437694" w:rsidRPr="00C82AA6" w:rsidRDefault="00437694" w:rsidP="00C72300">
            <w:pPr>
              <w:rPr>
                <w:rFonts w:asciiTheme="minorHAnsi" w:hAnsiTheme="minorHAnsi" w:cstheme="minorHAnsi"/>
                <w:sz w:val="22"/>
                <w:szCs w:val="22"/>
              </w:rPr>
            </w:pPr>
            <w:r w:rsidRPr="00C82AA6">
              <w:rPr>
                <w:rFonts w:asciiTheme="minorHAnsi" w:hAnsiTheme="minorHAnsi" w:cstheme="minorHAnsi"/>
                <w:sz w:val="22"/>
                <w:szCs w:val="22"/>
              </w:rPr>
              <w:t>PУ-2,0 кВт; 220В; 1Ф+N+PE (максимальная установленная мощность подключаемого к консоли оборудования)</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sz w:val="22"/>
                <w:szCs w:val="22"/>
              </w:rPr>
            </w:pPr>
            <w:r w:rsidRPr="00C82AA6">
              <w:rPr>
                <w:rFonts w:asciiTheme="minorHAnsi" w:hAnsiTheme="minorHAnsi" w:cstheme="minorHAnsi"/>
                <w:sz w:val="22"/>
                <w:szCs w:val="22"/>
              </w:rPr>
              <w:t>Linea I</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sz w:val="22"/>
                <w:szCs w:val="22"/>
              </w:rPr>
            </w:pPr>
            <w:r w:rsidRPr="00C82AA6">
              <w:rPr>
                <w:rFonts w:asciiTheme="minorHAnsi" w:hAnsiTheme="minorHAnsi" w:cstheme="minorHAnsi"/>
                <w:sz w:val="22"/>
                <w:szCs w:val="22"/>
              </w:rPr>
              <w:t>-</w:t>
            </w: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sz w:val="22"/>
                <w:szCs w:val="22"/>
              </w:rPr>
            </w:pPr>
            <w:r w:rsidRPr="00C82AA6">
              <w:rPr>
                <w:rFonts w:asciiTheme="minorHAnsi" w:hAnsiTheme="minorHAnsi" w:cstheme="minorHAnsi"/>
                <w:sz w:val="22"/>
                <w:szCs w:val="22"/>
              </w:rPr>
              <w:t>Draeger, Германия</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37694" w:rsidRPr="00C82AA6" w:rsidRDefault="00437694" w:rsidP="00437694">
            <w:pPr>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 xml:space="preserve">Подключается к сети через электроввод. </w:t>
            </w:r>
          </w:p>
          <w:p w:rsidR="00B31E18" w:rsidRPr="00C82AA6" w:rsidRDefault="00B31E18" w:rsidP="00437694">
            <w:pPr>
              <w:rPr>
                <w:rFonts w:asciiTheme="minorHAnsi" w:hAnsiTheme="minorHAnsi" w:cstheme="minorHAnsi"/>
                <w:color w:val="000000" w:themeColor="text1"/>
                <w:sz w:val="22"/>
                <w:szCs w:val="22"/>
              </w:rPr>
            </w:pPr>
          </w:p>
          <w:p w:rsidR="00B31E18" w:rsidRPr="00C82AA6" w:rsidRDefault="00437694" w:rsidP="00437694">
            <w:pPr>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 xml:space="preserve">Подвод </w:t>
            </w:r>
          </w:p>
          <w:p w:rsidR="00B31E18" w:rsidRPr="00C82AA6" w:rsidRDefault="00437694" w:rsidP="00437694">
            <w:pPr>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 xml:space="preserve">кислорода, </w:t>
            </w:r>
          </w:p>
          <w:p w:rsidR="00B31E18" w:rsidRPr="00C82AA6" w:rsidRDefault="00437694" w:rsidP="00437694">
            <w:pPr>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 xml:space="preserve">закиси азота, </w:t>
            </w:r>
          </w:p>
          <w:p w:rsidR="00B31E18" w:rsidRPr="00C82AA6" w:rsidRDefault="00437694" w:rsidP="00437694">
            <w:pPr>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 xml:space="preserve">вакуума, </w:t>
            </w:r>
          </w:p>
          <w:p w:rsidR="00B31E18" w:rsidRPr="00C82AA6" w:rsidRDefault="00437694" w:rsidP="00437694">
            <w:pPr>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сжатого воздуха (5 бар);</w:t>
            </w:r>
          </w:p>
          <w:p w:rsidR="004F2F43" w:rsidRPr="00C82AA6" w:rsidRDefault="00437694" w:rsidP="00437694">
            <w:pPr>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 xml:space="preserve"> отвод наркотических газов.</w:t>
            </w: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1041В***</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Умывальник </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 xml:space="preserve">Подвод холодной воды  D=15; подвод горячей воды D=15; отвод в канализацию D=50. </w:t>
            </w:r>
          </w:p>
          <w:p w:rsidR="004F2F43" w:rsidRPr="00C82AA6" w:rsidRDefault="00966964" w:rsidP="00C72300">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Учитывается в раз</w:t>
            </w:r>
            <w:r w:rsidR="004F2F43" w:rsidRPr="00C82AA6">
              <w:rPr>
                <w:rFonts w:asciiTheme="minorHAnsi" w:hAnsiTheme="minorHAnsi" w:cstheme="minorHAnsi"/>
                <w:color w:val="000000" w:themeColor="text1"/>
                <w:sz w:val="22"/>
                <w:szCs w:val="22"/>
              </w:rPr>
              <w:t>д</w:t>
            </w:r>
            <w:r w:rsidRPr="00C82AA6">
              <w:rPr>
                <w:rFonts w:asciiTheme="minorHAnsi" w:hAnsiTheme="minorHAnsi" w:cstheme="minorHAnsi"/>
                <w:color w:val="000000" w:themeColor="text1"/>
                <w:sz w:val="22"/>
                <w:szCs w:val="22"/>
              </w:rPr>
              <w:t>е</w:t>
            </w:r>
            <w:r w:rsidR="004F2F43" w:rsidRPr="00C82AA6">
              <w:rPr>
                <w:rFonts w:asciiTheme="minorHAnsi" w:hAnsiTheme="minorHAnsi" w:cstheme="minorHAnsi"/>
                <w:color w:val="000000" w:themeColor="text1"/>
                <w:sz w:val="22"/>
                <w:szCs w:val="22"/>
              </w:rPr>
              <w:t>ле АР</w:t>
            </w: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4F2F43" w:rsidRPr="00C82AA6" w:rsidRDefault="004F2F43" w:rsidP="00C72300">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4009а</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4F2F43" w:rsidRPr="00C82AA6" w:rsidRDefault="004F2F43" w:rsidP="00C72300">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Уборная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4F2F43" w:rsidRPr="00C82AA6" w:rsidRDefault="004F2F43" w:rsidP="00C72300">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4F2F43" w:rsidRPr="00C82AA6" w:rsidRDefault="004F2F43" w:rsidP="00C72300">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4F2F43" w:rsidRPr="00C82AA6" w:rsidRDefault="004F2F43"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4F2F43" w:rsidRPr="00C82AA6" w:rsidRDefault="004F2F43" w:rsidP="00C72300">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4F2F43" w:rsidRPr="00C82AA6" w:rsidRDefault="004F2F43"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4F2F43" w:rsidRPr="00C82AA6" w:rsidRDefault="004F2F43" w:rsidP="00C72300">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4F2F43" w:rsidRPr="00C82AA6" w:rsidRDefault="004F2F43" w:rsidP="00C72300">
            <w:pPr>
              <w:rPr>
                <w:rFonts w:asciiTheme="minorHAnsi" w:hAnsiTheme="minorHAnsi" w:cstheme="minorHAnsi"/>
                <w:b/>
                <w:color w:val="000000"/>
                <w:sz w:val="22"/>
                <w:szCs w:val="22"/>
              </w:rPr>
            </w:pP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color w:val="000000"/>
                <w:sz w:val="22"/>
                <w:szCs w:val="22"/>
              </w:rPr>
            </w:pP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5.1</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Урна для бумажных полотенец, 50 л</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Image Design 460011</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rPr>
                <w:rFonts w:asciiTheme="minorHAnsi" w:hAnsiTheme="minorHAnsi" w:cstheme="minorHAnsi"/>
                <w:color w:val="000000"/>
                <w:sz w:val="22"/>
                <w:szCs w:val="22"/>
              </w:rPr>
            </w:pP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color w:val="000000"/>
                <w:sz w:val="22"/>
                <w:szCs w:val="22"/>
              </w:rPr>
            </w:pP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TORK Xpress </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rPr>
                <w:rFonts w:asciiTheme="minorHAnsi" w:hAnsiTheme="minorHAnsi" w:cstheme="minorHAnsi"/>
                <w:color w:val="000000"/>
                <w:sz w:val="22"/>
                <w:szCs w:val="22"/>
              </w:rPr>
            </w:pP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146.1</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Диспенсер для бумажных покрытий на унитаз</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rPr>
                <w:rFonts w:asciiTheme="minorHAnsi" w:hAnsiTheme="minorHAnsi" w:cstheme="minorHAnsi"/>
                <w:color w:val="000000"/>
                <w:sz w:val="22"/>
                <w:szCs w:val="22"/>
              </w:rPr>
            </w:pP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rPr>
                <w:rFonts w:asciiTheme="minorHAnsi" w:hAnsiTheme="minorHAnsi" w:cstheme="minorHAnsi"/>
                <w:color w:val="000000"/>
                <w:sz w:val="22"/>
                <w:szCs w:val="22"/>
              </w:rPr>
            </w:pPr>
          </w:p>
        </w:tc>
      </w:tr>
      <w:tr w:rsidR="004F2F43"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150</w:t>
            </w:r>
          </w:p>
        </w:tc>
        <w:tc>
          <w:tcPr>
            <w:tcW w:w="6042"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Ерш для унитаза с колбой (подставкой)</w:t>
            </w: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4F2F43" w:rsidRPr="00C82AA6" w:rsidRDefault="004F2F43" w:rsidP="00C72300">
            <w:pPr>
              <w:rPr>
                <w:rFonts w:asciiTheme="minorHAnsi" w:hAnsiTheme="minorHAnsi" w:cstheme="minorHAnsi"/>
                <w:color w:val="000000"/>
                <w:sz w:val="22"/>
                <w:szCs w:val="22"/>
              </w:rPr>
            </w:pPr>
          </w:p>
        </w:tc>
      </w:tr>
      <w:tr w:rsidR="00DA710C" w:rsidRPr="00C82AA6" w:rsidTr="007F1E9D">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A710C" w:rsidRPr="00C82AA6" w:rsidRDefault="00DA710C" w:rsidP="007F1E9D">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DA710C" w:rsidRPr="00C82AA6" w:rsidRDefault="00DA710C" w:rsidP="007F1E9D">
            <w:pPr>
              <w:rPr>
                <w:rFonts w:asciiTheme="minorHAnsi" w:hAnsiTheme="minorHAnsi" w:cstheme="minorHAnsi"/>
                <w:color w:val="FF0000"/>
                <w:sz w:val="22"/>
                <w:szCs w:val="22"/>
              </w:rPr>
            </w:pPr>
            <w:r w:rsidRPr="00C82AA6">
              <w:rPr>
                <w:rFonts w:asciiTheme="minorHAnsi" w:hAnsiTheme="minorHAnsi" w:cstheme="minorHAnsi"/>
                <w:color w:val="FF0000"/>
                <w:sz w:val="22"/>
                <w:szCs w:val="22"/>
              </w:rPr>
              <w:t>Зеркало круглое с подстветкой, диаметр 700мм</w:t>
            </w:r>
          </w:p>
          <w:p w:rsidR="00DA710C" w:rsidRPr="00C82AA6" w:rsidRDefault="00DA710C" w:rsidP="007F1E9D">
            <w:pPr>
              <w:rPr>
                <w:rFonts w:asciiTheme="minorHAnsi" w:hAnsiTheme="minorHAnsi" w:cstheme="minorHAnsi"/>
                <w:color w:val="FF0000"/>
                <w:sz w:val="22"/>
                <w:szCs w:val="22"/>
              </w:rPr>
            </w:pPr>
            <w:r w:rsidRPr="00C82AA6">
              <w:rPr>
                <w:rFonts w:asciiTheme="minorHAnsi" w:hAnsiTheme="minorHAnsi" w:cstheme="minorHAnsi"/>
                <w:color w:val="FF0000"/>
                <w:sz w:val="22"/>
                <w:szCs w:val="22"/>
              </w:rPr>
              <w:t>1Ф; 220 В; 0,1 кВт</w:t>
            </w:r>
            <w:r w:rsidRPr="00C82AA6">
              <w:rPr>
                <w:color w:val="FF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A710C" w:rsidRPr="00C82AA6" w:rsidRDefault="00DA710C" w:rsidP="007F1E9D">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DA710C" w:rsidRPr="00C82AA6" w:rsidRDefault="00DA710C" w:rsidP="007F1E9D">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A710C" w:rsidRPr="00C82AA6" w:rsidRDefault="00DA710C" w:rsidP="007F1E9D">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A710C" w:rsidRPr="00C82AA6" w:rsidRDefault="00DA710C" w:rsidP="007F1E9D">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A710C" w:rsidRPr="00C82AA6" w:rsidRDefault="00DA710C" w:rsidP="007F1E9D">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A710C" w:rsidRPr="00C82AA6" w:rsidRDefault="00DA710C" w:rsidP="007F1E9D">
            <w:pPr>
              <w:jc w:val="center"/>
              <w:rPr>
                <w:rFonts w:asciiTheme="minorHAnsi" w:hAnsiTheme="minorHAnsi" w:cstheme="minorHAnsi"/>
                <w:color w:val="FF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A710C" w:rsidRPr="00C82AA6" w:rsidRDefault="00DA710C" w:rsidP="007F1E9D">
            <w:pPr>
              <w:rPr>
                <w:rFonts w:asciiTheme="minorHAnsi" w:hAnsiTheme="minorHAnsi" w:cstheme="minorHAnsi"/>
                <w:color w:val="FF0000"/>
                <w:sz w:val="22"/>
                <w:szCs w:val="22"/>
              </w:rPr>
            </w:pPr>
            <w:r w:rsidRPr="00C82AA6">
              <w:rPr>
                <w:rFonts w:asciiTheme="minorHAnsi" w:hAnsiTheme="minorHAnsi" w:cstheme="minorHAnsi"/>
                <w:color w:val="FF0000"/>
                <w:sz w:val="22"/>
                <w:szCs w:val="22"/>
              </w:rPr>
              <w:t>Подключается к сети через электроввод </w:t>
            </w:r>
          </w:p>
        </w:tc>
      </w:tr>
      <w:tr w:rsidR="008E7075" w:rsidRPr="00C82AA6" w:rsidTr="007F1E9D">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E7075" w:rsidRPr="00643D17" w:rsidRDefault="008E7075" w:rsidP="00061EF6">
            <w:pPr>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lastRenderedPageBreak/>
              <w:t>Б/Н*</w:t>
            </w:r>
          </w:p>
        </w:tc>
        <w:tc>
          <w:tcPr>
            <w:tcW w:w="6042" w:type="dxa"/>
            <w:tcBorders>
              <w:top w:val="nil"/>
              <w:left w:val="nil"/>
              <w:bottom w:val="single" w:sz="4" w:space="0" w:color="auto"/>
              <w:right w:val="single" w:sz="4" w:space="0" w:color="auto"/>
            </w:tcBorders>
            <w:shd w:val="clear" w:color="auto" w:fill="auto"/>
            <w:vAlign w:val="center"/>
            <w:hideMark/>
          </w:tcPr>
          <w:p w:rsidR="008E7075" w:rsidRPr="00643D17" w:rsidRDefault="008E7075" w:rsidP="00061EF6">
            <w:pP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Гигиенический душ</w:t>
            </w:r>
            <w:r>
              <w:rPr>
                <w:rFonts w:asciiTheme="minorHAnsi" w:hAnsiTheme="minorHAnsi" w:cstheme="minorHAnsi"/>
                <w:sz w:val="22"/>
                <w:szCs w:val="22"/>
                <w:highlight w:val="cyan"/>
              </w:rPr>
              <w:t xml:space="preserve"> со встраиваемым смесителем</w:t>
            </w:r>
          </w:p>
        </w:tc>
        <w:tc>
          <w:tcPr>
            <w:tcW w:w="1276" w:type="dxa"/>
            <w:tcBorders>
              <w:top w:val="nil"/>
              <w:left w:val="nil"/>
              <w:bottom w:val="single" w:sz="4" w:space="0" w:color="auto"/>
              <w:right w:val="single" w:sz="4" w:space="0" w:color="auto"/>
            </w:tcBorders>
            <w:shd w:val="clear" w:color="auto" w:fill="auto"/>
            <w:vAlign w:val="center"/>
            <w:hideMark/>
          </w:tcPr>
          <w:p w:rsidR="008E7075" w:rsidRDefault="008E7075"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ALMA </w:t>
            </w:r>
          </w:p>
          <w:p w:rsidR="008E7075" w:rsidRDefault="008E7075"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Benito</w:t>
            </w:r>
          </w:p>
          <w:p w:rsidR="008E7075" w:rsidRPr="00674437" w:rsidRDefault="008E7075"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 AL-859-01</w:t>
            </w:r>
          </w:p>
        </w:tc>
        <w:tc>
          <w:tcPr>
            <w:tcW w:w="1276" w:type="dxa"/>
            <w:tcBorders>
              <w:top w:val="nil"/>
              <w:left w:val="nil"/>
              <w:bottom w:val="single" w:sz="4" w:space="0" w:color="auto"/>
              <w:right w:val="single" w:sz="4" w:space="0" w:color="auto"/>
            </w:tcBorders>
            <w:shd w:val="clear" w:color="auto" w:fill="auto"/>
            <w:vAlign w:val="center"/>
            <w:hideMark/>
          </w:tcPr>
          <w:p w:rsidR="008E7075" w:rsidRPr="00643D17" w:rsidRDefault="008E7075" w:rsidP="00061EF6">
            <w:pPr>
              <w:jc w:val="center"/>
              <w:rPr>
                <w:rFonts w:asciiTheme="minorHAnsi" w:hAnsiTheme="minorHAnsi" w:cstheme="minorHAnsi"/>
                <w:sz w:val="22"/>
                <w:szCs w:val="22"/>
                <w:highlight w:val="cyan"/>
              </w:rPr>
            </w:pPr>
          </w:p>
        </w:tc>
        <w:tc>
          <w:tcPr>
            <w:tcW w:w="1417" w:type="dxa"/>
            <w:tcBorders>
              <w:top w:val="nil"/>
              <w:left w:val="nil"/>
              <w:bottom w:val="single" w:sz="4" w:space="0" w:color="auto"/>
              <w:right w:val="single" w:sz="4" w:space="0" w:color="auto"/>
            </w:tcBorders>
            <w:shd w:val="clear" w:color="auto" w:fill="auto"/>
            <w:vAlign w:val="center"/>
            <w:hideMark/>
          </w:tcPr>
          <w:p w:rsidR="008E7075" w:rsidRPr="00643D17" w:rsidRDefault="008E7075" w:rsidP="00061EF6">
            <w:pPr>
              <w:widowControl w:val="0"/>
              <w:jc w:val="center"/>
              <w:rPr>
                <w:rFonts w:asciiTheme="minorHAnsi" w:hAnsiTheme="minorHAnsi" w:cstheme="minorHAnsi"/>
                <w:sz w:val="22"/>
                <w:szCs w:val="22"/>
                <w:highlight w:val="cyan"/>
              </w:rPr>
            </w:pPr>
            <w:r>
              <w:rPr>
                <w:rFonts w:asciiTheme="minorHAnsi" w:hAnsiTheme="minorHAnsi" w:cstheme="minorHAnsi"/>
                <w:sz w:val="22"/>
                <w:szCs w:val="22"/>
                <w:highlight w:val="cyan"/>
                <w:lang w:val="en-US"/>
              </w:rPr>
              <w:t>ALMA</w:t>
            </w:r>
          </w:p>
        </w:tc>
        <w:tc>
          <w:tcPr>
            <w:tcW w:w="851" w:type="dxa"/>
            <w:tcBorders>
              <w:top w:val="nil"/>
              <w:left w:val="nil"/>
              <w:bottom w:val="single" w:sz="4" w:space="0" w:color="auto"/>
              <w:right w:val="single" w:sz="4" w:space="0" w:color="auto"/>
            </w:tcBorders>
            <w:shd w:val="clear" w:color="auto" w:fill="auto"/>
            <w:vAlign w:val="center"/>
            <w:hideMark/>
          </w:tcPr>
          <w:p w:rsidR="008E7075" w:rsidRPr="00643D17" w:rsidRDefault="008E7075" w:rsidP="00061EF6">
            <w:pPr>
              <w:widowControl w:val="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E7075" w:rsidRPr="00643D17" w:rsidRDefault="008E7075" w:rsidP="00061EF6">
            <w:pPr>
              <w:widowControl w:val="0"/>
              <w:autoSpaceDE w:val="0"/>
              <w:autoSpaceDN w:val="0"/>
              <w:adjustRightInd w:val="0"/>
              <w:ind w:left="30" w:right="3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1</w:t>
            </w:r>
          </w:p>
        </w:tc>
        <w:tc>
          <w:tcPr>
            <w:tcW w:w="851" w:type="dxa"/>
            <w:tcBorders>
              <w:top w:val="nil"/>
              <w:left w:val="nil"/>
              <w:bottom w:val="single" w:sz="4" w:space="0" w:color="auto"/>
              <w:right w:val="single" w:sz="4" w:space="0" w:color="auto"/>
            </w:tcBorders>
            <w:shd w:val="clear" w:color="auto" w:fill="auto"/>
            <w:noWrap/>
            <w:vAlign w:val="center"/>
            <w:hideMark/>
          </w:tcPr>
          <w:p w:rsidR="008E7075" w:rsidRPr="00643D17" w:rsidRDefault="008E7075" w:rsidP="00061EF6">
            <w:pPr>
              <w:jc w:val="center"/>
              <w:rPr>
                <w:rFonts w:asciiTheme="minorHAnsi" w:hAnsiTheme="minorHAnsi" w:cstheme="minorHAnsi"/>
                <w:sz w:val="22"/>
                <w:szCs w:val="22"/>
                <w:highlight w:val="cyan"/>
              </w:rPr>
            </w:pPr>
          </w:p>
        </w:tc>
        <w:tc>
          <w:tcPr>
            <w:tcW w:w="2273" w:type="dxa"/>
            <w:tcBorders>
              <w:top w:val="nil"/>
              <w:left w:val="nil"/>
              <w:bottom w:val="single" w:sz="4" w:space="0" w:color="auto"/>
              <w:right w:val="single" w:sz="4" w:space="0" w:color="auto"/>
            </w:tcBorders>
            <w:shd w:val="clear" w:color="auto" w:fill="auto"/>
            <w:vAlign w:val="center"/>
            <w:hideMark/>
          </w:tcPr>
          <w:p w:rsidR="008E7075" w:rsidRPr="00643D17" w:rsidRDefault="008E7075" w:rsidP="00061EF6">
            <w:pPr>
              <w:rPr>
                <w:rFonts w:ascii="Calibri" w:hAnsi="Calibri" w:cs="Calibri"/>
                <w:sz w:val="22"/>
                <w:szCs w:val="22"/>
                <w:highlight w:val="cyan"/>
              </w:rPr>
            </w:pPr>
            <w:r w:rsidRPr="00643D17">
              <w:rPr>
                <w:rFonts w:ascii="Calibri" w:hAnsi="Calibri" w:cs="Calibri"/>
                <w:sz w:val="22"/>
                <w:szCs w:val="22"/>
                <w:highlight w:val="cyan"/>
              </w:rPr>
              <w:t xml:space="preserve">Подвод холодной воды D=15мм; </w:t>
            </w:r>
          </w:p>
          <w:p w:rsidR="008E7075" w:rsidRPr="00CE06E2" w:rsidRDefault="008E7075" w:rsidP="00061EF6">
            <w:pPr>
              <w:rPr>
                <w:rFonts w:asciiTheme="minorHAnsi" w:hAnsiTheme="minorHAnsi" w:cstheme="minorHAnsi"/>
                <w:sz w:val="22"/>
                <w:szCs w:val="22"/>
              </w:rPr>
            </w:pPr>
            <w:r w:rsidRPr="00643D17">
              <w:rPr>
                <w:rFonts w:ascii="Calibri" w:hAnsi="Calibri" w:cs="Calibri"/>
                <w:sz w:val="22"/>
                <w:szCs w:val="22"/>
                <w:highlight w:val="cyan"/>
              </w:rPr>
              <w:t>подвод горячей воды D=15мм</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4010</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Шлюз</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rPr>
                <w:rFonts w:asciiTheme="minorHAnsi" w:hAnsiTheme="minorHAnsi" w:cstheme="minorHAnsi"/>
                <w:b/>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5B7FAD" w:rsidRPr="00C82AA6" w:rsidRDefault="005B7FAD"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4010б</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Зона безопасности МГН</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rPr>
                <w:rFonts w:asciiTheme="minorHAnsi" w:hAnsiTheme="minorHAnsi" w:cstheme="minorHAnsi"/>
                <w:b/>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4012</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Коридор</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rPr>
                <w:rFonts w:asciiTheme="minorHAnsi" w:hAnsiTheme="minorHAnsi" w:cstheme="minorHAnsi"/>
                <w:b/>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5B7FAD" w:rsidRPr="00C82AA6" w:rsidRDefault="005B7FAD"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34</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Пурифайер для проточной воды с ультрафильтрацией.</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Габариты: 310х360х1190 мм</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1Ф; 220 В; 0,3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V40-U4L Black</w:t>
            </w:r>
          </w:p>
          <w:p w:rsidR="005B7FAD" w:rsidRPr="00C82AA6" w:rsidRDefault="005B7FAD" w:rsidP="007F1E9D">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Ecotronic, Торговая сеть</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 xml:space="preserve"> Подключается к сети через 2- хполюсную розетку с заземл. контактом 220 В. Подвод холодной </w:t>
            </w:r>
            <w:r w:rsidRPr="00C82AA6">
              <w:rPr>
                <w:rFonts w:asciiTheme="minorHAnsi" w:hAnsiTheme="minorHAnsi" w:cstheme="minorHAnsi"/>
                <w:sz w:val="22"/>
                <w:szCs w:val="22"/>
              </w:rPr>
              <w:lastRenderedPageBreak/>
              <w:t>воды D=1/2”</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149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4013</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Кабинет врача анестезиолога</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rPr>
                <w:rFonts w:asciiTheme="minorHAnsi" w:hAnsiTheme="minorHAnsi" w:cstheme="minorHAnsi"/>
                <w:b/>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BE365F">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BE365F">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tcPr>
          <w:p w:rsidR="005B7FAD" w:rsidRPr="00C82AA6" w:rsidRDefault="005B7FAD" w:rsidP="00BE365F">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BE365F">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BE365F">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BE365F">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BE365F">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BE365F">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BE365F">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Кресло рабочее для персонала на роликовой опоре, мех</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низм - газ/лифт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IQ</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5B7FAD" w:rsidRPr="00C82AA6" w:rsidRDefault="005B7FAD"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1600х800х750мм</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21</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Стул для посетителей</w:t>
            </w:r>
          </w:p>
        </w:tc>
        <w:tc>
          <w:tcPr>
            <w:tcW w:w="1276" w:type="dxa"/>
            <w:tcBorders>
              <w:top w:val="nil"/>
              <w:left w:val="nil"/>
              <w:bottom w:val="single" w:sz="4" w:space="0" w:color="auto"/>
              <w:right w:val="single" w:sz="4" w:space="0" w:color="auto"/>
            </w:tcBorders>
            <w:shd w:val="clear" w:color="auto" w:fill="auto"/>
            <w:vAlign w:val="center"/>
          </w:tcPr>
          <w:p w:rsidR="005B7FAD" w:rsidRPr="00C82AA6" w:rsidRDefault="005B7FAD"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DE572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23</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DE5721">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Подставка-гредеция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DE5721">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DE572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DE572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DE572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DE572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DE5721">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DE5721">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54</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Моноблок HP EliteOne 800 G6 24 AiO BU -Non-Touch RCTO (i7 10700/16GB/1TB NVMe/Win 10/3Yr wite)+ клавиатура/мышь.</w:t>
            </w:r>
          </w:p>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0,3кВт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HP EliteOne 800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63</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Лазерное многофункциональное устройство. </w:t>
            </w:r>
          </w:p>
          <w:p w:rsidR="005B7FAD" w:rsidRPr="00C82AA6" w:rsidRDefault="005B7FAD" w:rsidP="00C72300">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420х390х320 мм</w:t>
            </w:r>
          </w:p>
          <w:p w:rsidR="005B7FAD" w:rsidRPr="00C82AA6" w:rsidRDefault="005B7FAD" w:rsidP="00C72300">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0,51кВт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sz w:val="22"/>
                <w:szCs w:val="22"/>
                <w:lang w:val="en-US"/>
              </w:rPr>
            </w:pPr>
            <w:r w:rsidRPr="00C82AA6">
              <w:rPr>
                <w:rFonts w:asciiTheme="minorHAnsi" w:hAnsiTheme="minorHAnsi" w:cstheme="minorHAnsi"/>
                <w:color w:val="000000"/>
                <w:sz w:val="22"/>
                <w:szCs w:val="22"/>
                <w:lang w:val="en-US"/>
              </w:rPr>
              <w:t>HPLase</w:t>
            </w:r>
            <w:r w:rsidRPr="00C82AA6">
              <w:rPr>
                <w:rFonts w:asciiTheme="minorHAnsi" w:hAnsiTheme="minorHAnsi" w:cstheme="minorHAnsi"/>
                <w:color w:val="000000"/>
                <w:sz w:val="22"/>
                <w:szCs w:val="22"/>
                <w:lang w:val="en-US"/>
              </w:rPr>
              <w:t>r</w:t>
            </w:r>
            <w:r w:rsidRPr="00C82AA6">
              <w:rPr>
                <w:rFonts w:asciiTheme="minorHAnsi" w:hAnsiTheme="minorHAnsi" w:cstheme="minorHAnsi"/>
                <w:color w:val="000000"/>
                <w:sz w:val="22"/>
                <w:szCs w:val="22"/>
                <w:lang w:val="en-US"/>
              </w:rPr>
              <w:t>Je</w:t>
            </w:r>
            <w:r w:rsidRPr="00C82AA6">
              <w:rPr>
                <w:rFonts w:asciiTheme="minorHAnsi" w:hAnsiTheme="minorHAnsi" w:cstheme="minorHAnsi"/>
                <w:color w:val="000000"/>
                <w:sz w:val="22"/>
                <w:szCs w:val="22"/>
                <w:lang w:val="en-US"/>
              </w:rPr>
              <w:t>t</w:t>
            </w:r>
            <w:r w:rsidRPr="00C82AA6">
              <w:rPr>
                <w:rFonts w:asciiTheme="minorHAnsi" w:hAnsiTheme="minorHAnsi" w:cstheme="minorHAnsi"/>
                <w:color w:val="000000"/>
                <w:sz w:val="22"/>
                <w:szCs w:val="22"/>
                <w:lang w:val="en-US"/>
              </w:rPr>
              <w:t>ProMFPM428fdn</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lang w:val="en-US"/>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141</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общего назначения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FLS329</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TORK Xpress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155</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Корзина для мусора, офисная, металлическая, без крышки, 15 литров</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Санакс</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Лампа настольная</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1Ф; 220 В; 0,011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NL 202</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Эра</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lastRenderedPageBreak/>
              <w:t>4014</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Кабинет старшей медсестры с местом хранения медик</w:t>
            </w:r>
            <w:r w:rsidRPr="00C82AA6">
              <w:rPr>
                <w:rFonts w:asciiTheme="minorHAnsi" w:hAnsiTheme="minorHAnsi" w:cstheme="minorHAnsi"/>
                <w:b/>
                <w:color w:val="000000"/>
                <w:sz w:val="22"/>
                <w:szCs w:val="22"/>
              </w:rPr>
              <w:t>а</w:t>
            </w:r>
            <w:r w:rsidRPr="00C82AA6">
              <w:rPr>
                <w:rFonts w:asciiTheme="minorHAnsi" w:hAnsiTheme="minorHAnsi" w:cstheme="minorHAnsi"/>
                <w:b/>
                <w:color w:val="000000"/>
                <w:sz w:val="22"/>
                <w:szCs w:val="22"/>
              </w:rPr>
              <w:t>ментов</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rPr>
                <w:rFonts w:asciiTheme="minorHAnsi" w:hAnsiTheme="minorHAnsi" w:cstheme="minorHAnsi"/>
                <w:b/>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BE365F">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BE365F">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tcPr>
          <w:p w:rsidR="005B7FAD" w:rsidRPr="00C82AA6" w:rsidRDefault="005B7FAD" w:rsidP="00BE365F">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BE365F">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BE365F">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BE365F">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BE365F">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BE365F">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BE365F">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Кресло рабочее для персонала на роликовой опоре, мех</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низм - газ/лифт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IQ</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5B7FAD" w:rsidRPr="00C82AA6" w:rsidRDefault="005B7FAD"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1600х800х750мм</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9E587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21</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9E5871">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Стул для посетителей</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9E5871">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9E5871">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9E587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9E587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9E587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9E5871">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9E5871">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DE572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23</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DE5721">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Подставка-гредеция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DE5721">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DE572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DE572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DE572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DE572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DE5721">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DE5721">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57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Моноблок HP EliteOne 800 G6 24 AiO BU -Non-Touch RCTO (i7 10700/16GB/1TB NVMe/Win 10/3Yr wite)+ клавиатура/мышь.</w:t>
            </w:r>
          </w:p>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0,3кВт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HP EliteOne 800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63</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Лазерное многофункциональное устройство. </w:t>
            </w:r>
          </w:p>
          <w:p w:rsidR="005B7FAD" w:rsidRPr="00C82AA6" w:rsidRDefault="005B7FAD" w:rsidP="00C72300">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420х390х320 мм</w:t>
            </w:r>
          </w:p>
          <w:p w:rsidR="005B7FAD" w:rsidRPr="00C82AA6" w:rsidRDefault="005B7FAD" w:rsidP="00C72300">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0,51кВт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sz w:val="22"/>
                <w:szCs w:val="22"/>
                <w:lang w:val="en-US"/>
              </w:rPr>
            </w:pPr>
            <w:r w:rsidRPr="00C82AA6">
              <w:rPr>
                <w:rFonts w:asciiTheme="minorHAnsi" w:hAnsiTheme="minorHAnsi" w:cstheme="minorHAnsi"/>
                <w:color w:val="000000"/>
                <w:sz w:val="22"/>
                <w:szCs w:val="22"/>
                <w:lang w:val="en-US"/>
              </w:rPr>
              <w:t>HPLase</w:t>
            </w:r>
            <w:r w:rsidRPr="00C82AA6">
              <w:rPr>
                <w:rFonts w:asciiTheme="minorHAnsi" w:hAnsiTheme="minorHAnsi" w:cstheme="minorHAnsi"/>
                <w:color w:val="000000"/>
                <w:sz w:val="22"/>
                <w:szCs w:val="22"/>
                <w:lang w:val="en-US"/>
              </w:rPr>
              <w:t>r</w:t>
            </w:r>
            <w:r w:rsidRPr="00C82AA6">
              <w:rPr>
                <w:rFonts w:asciiTheme="minorHAnsi" w:hAnsiTheme="minorHAnsi" w:cstheme="minorHAnsi"/>
                <w:color w:val="000000"/>
                <w:sz w:val="22"/>
                <w:szCs w:val="22"/>
                <w:lang w:val="en-US"/>
              </w:rPr>
              <w:t>Je</w:t>
            </w:r>
            <w:r w:rsidRPr="00C82AA6">
              <w:rPr>
                <w:rFonts w:asciiTheme="minorHAnsi" w:hAnsiTheme="minorHAnsi" w:cstheme="minorHAnsi"/>
                <w:color w:val="000000"/>
                <w:sz w:val="22"/>
                <w:szCs w:val="22"/>
                <w:lang w:val="en-US"/>
              </w:rPr>
              <w:t>t</w:t>
            </w:r>
            <w:r w:rsidRPr="00C82AA6">
              <w:rPr>
                <w:rFonts w:asciiTheme="minorHAnsi" w:hAnsiTheme="minorHAnsi" w:cstheme="minorHAnsi"/>
                <w:color w:val="000000"/>
                <w:sz w:val="22"/>
                <w:szCs w:val="22"/>
                <w:lang w:val="en-US"/>
              </w:rPr>
              <w:t>ProMFPM428fdn</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lang w:val="en-US"/>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123</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Холодильник фармацевтический однодверный однокаме</w:t>
            </w:r>
            <w:r w:rsidRPr="00C82AA6">
              <w:rPr>
                <w:rFonts w:asciiTheme="minorHAnsi" w:hAnsiTheme="minorHAnsi" w:cstheme="minorHAnsi"/>
                <w:color w:val="000000"/>
                <w:sz w:val="22"/>
                <w:szCs w:val="22"/>
              </w:rPr>
              <w:t>р</w:t>
            </w:r>
            <w:r w:rsidRPr="00C82AA6">
              <w:rPr>
                <w:rFonts w:asciiTheme="minorHAnsi" w:hAnsiTheme="minorHAnsi" w:cstheme="minorHAnsi"/>
                <w:color w:val="000000"/>
                <w:sz w:val="22"/>
                <w:szCs w:val="22"/>
              </w:rPr>
              <w:t>ный, объем 250 л, 5 съемных полок, 2 выдвижных ящика, габаритные размеры 1300х607х600 мм. Металлическая дверь с изоляцией с замком, внутренняя камера из пластика, хладагент R600a; ручная разморозка, принудительная цирк</w:t>
            </w:r>
            <w:r w:rsidRPr="00C82AA6">
              <w:rPr>
                <w:rFonts w:asciiTheme="minorHAnsi" w:hAnsiTheme="minorHAnsi" w:cstheme="minorHAnsi"/>
                <w:color w:val="000000"/>
                <w:sz w:val="22"/>
                <w:szCs w:val="22"/>
              </w:rPr>
              <w:t>у</w:t>
            </w:r>
            <w:r w:rsidRPr="00C82AA6">
              <w:rPr>
                <w:rFonts w:asciiTheme="minorHAnsi" w:hAnsiTheme="minorHAnsi" w:cstheme="minorHAnsi"/>
                <w:color w:val="000000"/>
                <w:sz w:val="22"/>
                <w:szCs w:val="22"/>
              </w:rPr>
              <w:t>ляция воздуха, микропроцессорный контроль температуры, 1 компрессор; освещение лампой накаливания, цифровой дисплей с отражением температуры, аварийная сигнализ</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ция (визуальный и звуковой сигналы) при изменении темп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ратуры, автоматическое отключение вентилятора при откр</w:t>
            </w:r>
            <w:r w:rsidRPr="00C82AA6">
              <w:rPr>
                <w:rFonts w:asciiTheme="minorHAnsi" w:hAnsiTheme="minorHAnsi" w:cstheme="minorHAnsi"/>
                <w:color w:val="000000"/>
                <w:sz w:val="22"/>
                <w:szCs w:val="22"/>
              </w:rPr>
              <w:t>ы</w:t>
            </w:r>
            <w:r w:rsidRPr="00C82AA6">
              <w:rPr>
                <w:rFonts w:asciiTheme="minorHAnsi" w:hAnsiTheme="minorHAnsi" w:cstheme="minorHAnsi"/>
                <w:color w:val="000000"/>
                <w:sz w:val="22"/>
                <w:szCs w:val="22"/>
              </w:rPr>
              <w:t>вании двери; температура от +2°C до +14°C; источник пит</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ния сеть 220 В/50 Гц, потребляемая мощность 200 Вт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HYCD-282 Haier</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Haier</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p w:rsidR="005B7FAD" w:rsidRPr="00C82AA6" w:rsidRDefault="005B7FAD" w:rsidP="00C72300">
            <w:pPr>
              <w:rPr>
                <w:rFonts w:asciiTheme="minorHAnsi" w:hAnsiTheme="minorHAnsi" w:cstheme="minorHAnsi"/>
                <w:sz w:val="22"/>
                <w:szCs w:val="22"/>
              </w:rPr>
            </w:pPr>
          </w:p>
          <w:p w:rsidR="005B7FAD" w:rsidRPr="00C82AA6" w:rsidRDefault="005B7FAD" w:rsidP="00C72300">
            <w:pPr>
              <w:rPr>
                <w:rFonts w:asciiTheme="minorHAnsi" w:hAnsiTheme="minorHAnsi" w:cstheme="minorHAnsi"/>
                <w:sz w:val="22"/>
                <w:szCs w:val="22"/>
              </w:rPr>
            </w:pPr>
          </w:p>
          <w:p w:rsidR="005B7FAD" w:rsidRPr="00C82AA6" w:rsidRDefault="005B7FAD" w:rsidP="00C72300">
            <w:pPr>
              <w:rPr>
                <w:rFonts w:asciiTheme="minorHAnsi" w:hAnsiTheme="minorHAnsi" w:cstheme="minorHAnsi"/>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sz w:val="22"/>
                <w:szCs w:val="22"/>
              </w:rPr>
            </w:pPr>
            <w:r w:rsidRPr="00C82AA6">
              <w:rPr>
                <w:rFonts w:asciiTheme="minorHAnsi" w:hAnsiTheme="minorHAnsi" w:cstheme="minorHAnsi"/>
                <w:sz w:val="22"/>
                <w:szCs w:val="22"/>
              </w:rPr>
              <w:t>Б/Н</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sz w:val="22"/>
                <w:szCs w:val="22"/>
              </w:rPr>
            </w:pPr>
            <w:r w:rsidRPr="00C82AA6">
              <w:rPr>
                <w:rFonts w:asciiTheme="minorHAnsi" w:hAnsiTheme="minorHAnsi" w:cstheme="minorHAnsi"/>
                <w:sz w:val="22"/>
                <w:szCs w:val="22"/>
              </w:rPr>
              <w:t>Термометр для холодильника по количеству полок</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hideMark/>
          </w:tcPr>
          <w:p w:rsidR="005B7FAD" w:rsidRPr="00C82AA6" w:rsidRDefault="005B7FAD" w:rsidP="00C72300">
            <w:pPr>
              <w:jc w:val="center"/>
              <w:rPr>
                <w:sz w:val="22"/>
                <w:szCs w:val="22"/>
              </w:rPr>
            </w:pPr>
            <w:r w:rsidRPr="00C82AA6">
              <w:rPr>
                <w:rFonts w:asciiTheme="minorHAnsi" w:hAnsiTheme="minorHAnsi" w:cstheme="minorHAnsi"/>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sz w:val="22"/>
                <w:szCs w:val="22"/>
              </w:rPr>
            </w:pPr>
            <w:r w:rsidRPr="00C82AA6">
              <w:rPr>
                <w:rFonts w:asciiTheme="minorHAnsi" w:hAnsiTheme="minorHAnsi" w:cstheme="minorHAnsi"/>
                <w:sz w:val="22"/>
                <w:szCs w:val="22"/>
              </w:rPr>
              <w:t>5</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sz w:val="22"/>
                <w:szCs w:val="22"/>
              </w:rPr>
            </w:pPr>
            <w:r w:rsidRPr="00C82AA6">
              <w:rPr>
                <w:rFonts w:asciiTheme="minorHAnsi" w:hAnsiTheme="minorHAnsi" w:cstheme="minorHAnsi"/>
                <w:sz w:val="22"/>
                <w:szCs w:val="22"/>
              </w:rPr>
              <w:t>на планах не указано</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155</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Корзина для мусора, офисная, металлическая, без крышки, 15 литров</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Санакс</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157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Лампа настольная</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1Ф; 220 В; 0,011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NL 202</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Эра</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sz w:val="22"/>
                <w:szCs w:val="22"/>
              </w:rPr>
            </w:pPr>
            <w:r w:rsidRPr="00C82AA6">
              <w:rPr>
                <w:rFonts w:asciiTheme="minorHAnsi" w:hAnsiTheme="minorHAnsi" w:cstheme="minorHAnsi"/>
                <w:sz w:val="22"/>
                <w:szCs w:val="22"/>
              </w:rPr>
              <w:t>ВШ</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sz w:val="22"/>
                <w:szCs w:val="22"/>
              </w:rPr>
            </w:pPr>
            <w:r w:rsidRPr="00C82AA6">
              <w:rPr>
                <w:rFonts w:asciiTheme="minorHAnsi" w:hAnsiTheme="minorHAnsi" w:cstheme="minorHAnsi"/>
                <w:sz w:val="22"/>
                <w:szCs w:val="22"/>
              </w:rPr>
              <w:t>Встроенный шкаф. Габариты: 1500х600х3000 мм</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sz w:val="22"/>
                <w:szCs w:val="22"/>
              </w:rPr>
            </w:pPr>
            <w:r w:rsidRPr="00C82AA6">
              <w:rPr>
                <w:rFonts w:asciiTheme="minorHAnsi" w:hAnsiTheme="minorHAnsi" w:cstheme="minorHAnsi"/>
                <w:sz w:val="22"/>
                <w:szCs w:val="22"/>
              </w:rPr>
              <w:t>Индивид</w:t>
            </w:r>
            <w:r w:rsidRPr="00C82AA6">
              <w:rPr>
                <w:rFonts w:asciiTheme="minorHAnsi" w:hAnsiTheme="minorHAnsi" w:cstheme="minorHAnsi"/>
                <w:sz w:val="22"/>
                <w:szCs w:val="22"/>
              </w:rPr>
              <w:t>у</w:t>
            </w:r>
            <w:r w:rsidRPr="00C82AA6">
              <w:rPr>
                <w:rFonts w:asciiTheme="minorHAnsi" w:hAnsiTheme="minorHAnsi" w:cstheme="minorHAnsi"/>
                <w:sz w:val="22"/>
                <w:szCs w:val="22"/>
              </w:rPr>
              <w:t>альное и</w:t>
            </w:r>
            <w:r w:rsidRPr="00C82AA6">
              <w:rPr>
                <w:rFonts w:asciiTheme="minorHAnsi" w:hAnsiTheme="minorHAnsi" w:cstheme="minorHAnsi"/>
                <w:sz w:val="22"/>
                <w:szCs w:val="22"/>
              </w:rPr>
              <w:t>з</w:t>
            </w:r>
            <w:r w:rsidRPr="00C82AA6">
              <w:rPr>
                <w:rFonts w:asciiTheme="minorHAnsi" w:hAnsiTheme="minorHAnsi" w:cstheme="minorHAnsi"/>
                <w:sz w:val="22"/>
                <w:szCs w:val="22"/>
              </w:rPr>
              <w:t>готовление</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both"/>
              <w:rPr>
                <w:rFonts w:asciiTheme="minorHAnsi" w:hAnsiTheme="minorHAnsi" w:cstheme="minorHAnsi"/>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sz w:val="22"/>
                <w:szCs w:val="22"/>
              </w:rPr>
            </w:pPr>
            <w:r w:rsidRPr="00C82AA6">
              <w:rPr>
                <w:rFonts w:asciiTheme="minorHAnsi" w:hAnsiTheme="minorHAnsi" w:cstheme="minorHAnsi"/>
                <w:sz w:val="22"/>
                <w:szCs w:val="22"/>
              </w:rPr>
              <w:t>Б/П</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sz w:val="22"/>
                <w:szCs w:val="22"/>
              </w:rPr>
            </w:pPr>
            <w:r w:rsidRPr="00C82AA6">
              <w:rPr>
                <w:rFonts w:asciiTheme="minorHAnsi" w:hAnsiTheme="minorHAnsi" w:cstheme="minorHAnsi"/>
                <w:sz w:val="22"/>
                <w:szCs w:val="22"/>
              </w:rPr>
              <w:t>Стремянка</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both"/>
              <w:rPr>
                <w:rFonts w:asciiTheme="minorHAnsi" w:hAnsiTheme="minorHAnsi" w:cstheme="minorHAnsi"/>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4014а</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Материальная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rPr>
                <w:rFonts w:asciiTheme="minorHAnsi" w:hAnsiTheme="minorHAnsi" w:cstheme="minorHAnsi"/>
                <w:b/>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26</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двухстворчатый с 4 полками, с сейфом и замком, ф</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 xml:space="preserve">сады и корпус </w:t>
            </w:r>
            <w:r w:rsidR="00DF1621">
              <w:rPr>
                <w:rFonts w:asciiTheme="minorHAnsi" w:hAnsiTheme="minorHAnsi" w:cstheme="minorHAnsi"/>
                <w:color w:val="000000"/>
                <w:sz w:val="22"/>
                <w:szCs w:val="22"/>
              </w:rPr>
              <w:t>- сталь с порошковым покрытием.</w:t>
            </w:r>
          </w:p>
          <w:p w:rsidR="005B7FAD" w:rsidRPr="00C82AA6" w:rsidRDefault="00DF1621" w:rsidP="00DF1621">
            <w:pPr>
              <w:rPr>
                <w:rFonts w:asciiTheme="minorHAnsi" w:hAnsiTheme="minorHAnsi" w:cstheme="minorHAnsi"/>
                <w:color w:val="000000"/>
                <w:sz w:val="22"/>
                <w:szCs w:val="22"/>
              </w:rPr>
            </w:pPr>
            <w:r w:rsidRPr="00DF1621">
              <w:rPr>
                <w:rFonts w:asciiTheme="minorHAnsi" w:hAnsiTheme="minorHAnsi" w:cstheme="minorHAnsi"/>
                <w:color w:val="000000"/>
                <w:sz w:val="22"/>
                <w:szCs w:val="22"/>
                <w:highlight w:val="cyan"/>
              </w:rPr>
              <w:t>Габариты: 9</w:t>
            </w:r>
            <w:r w:rsidR="005B7FAD" w:rsidRPr="00DF1621">
              <w:rPr>
                <w:rFonts w:asciiTheme="minorHAnsi" w:hAnsiTheme="minorHAnsi" w:cstheme="minorHAnsi"/>
                <w:color w:val="000000"/>
                <w:sz w:val="22"/>
                <w:szCs w:val="22"/>
                <w:highlight w:val="cyan"/>
              </w:rPr>
              <w:t>00</w:t>
            </w:r>
            <w:r w:rsidRPr="00DF1621">
              <w:rPr>
                <w:rFonts w:asciiTheme="minorHAnsi" w:hAnsiTheme="minorHAnsi" w:cstheme="minorHAnsi"/>
                <w:color w:val="000000"/>
                <w:sz w:val="22"/>
                <w:szCs w:val="22"/>
                <w:highlight w:val="cyan"/>
              </w:rPr>
              <w:t>х6</w:t>
            </w:r>
            <w:r w:rsidR="005B7FAD" w:rsidRPr="00DF1621">
              <w:rPr>
                <w:rFonts w:asciiTheme="minorHAnsi" w:hAnsiTheme="minorHAnsi" w:cstheme="minorHAnsi"/>
                <w:color w:val="000000"/>
                <w:sz w:val="22"/>
                <w:szCs w:val="22"/>
                <w:highlight w:val="cyan"/>
              </w:rPr>
              <w:t>00</w:t>
            </w:r>
            <w:r w:rsidRPr="00DF1621">
              <w:rPr>
                <w:rFonts w:asciiTheme="minorHAnsi" w:hAnsiTheme="minorHAnsi" w:cstheme="minorHAnsi"/>
                <w:color w:val="000000"/>
                <w:sz w:val="22"/>
                <w:szCs w:val="22"/>
                <w:highlight w:val="cyan"/>
              </w:rPr>
              <w:t>х195</w:t>
            </w:r>
            <w:r w:rsidR="005B7FAD" w:rsidRPr="00DF1621">
              <w:rPr>
                <w:rFonts w:asciiTheme="minorHAnsi" w:hAnsiTheme="minorHAnsi" w:cstheme="minorHAnsi"/>
                <w:color w:val="000000"/>
                <w:sz w:val="22"/>
                <w:szCs w:val="22"/>
                <w:highlight w:val="cyan"/>
              </w:rPr>
              <w:t>0 мм</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ДМ-4-001-37</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sz w:val="22"/>
                <w:szCs w:val="22"/>
              </w:rPr>
            </w:pPr>
            <w:r w:rsidRPr="00C82AA6">
              <w:rPr>
                <w:rFonts w:asciiTheme="minorHAnsi" w:hAnsiTheme="minorHAnsi" w:cstheme="minorHAnsi"/>
                <w:sz w:val="22"/>
                <w:szCs w:val="22"/>
              </w:rPr>
              <w:t>ВШ</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sz w:val="22"/>
                <w:szCs w:val="22"/>
              </w:rPr>
            </w:pPr>
            <w:r w:rsidRPr="00C82AA6">
              <w:rPr>
                <w:rFonts w:asciiTheme="minorHAnsi" w:hAnsiTheme="minorHAnsi" w:cstheme="minorHAnsi"/>
                <w:sz w:val="22"/>
                <w:szCs w:val="22"/>
              </w:rPr>
              <w:t>Встроенный шкаф. Габариты: 1450х450х3000 мм</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sz w:val="22"/>
                <w:szCs w:val="22"/>
              </w:rPr>
            </w:pPr>
            <w:r w:rsidRPr="00C82AA6">
              <w:rPr>
                <w:rFonts w:asciiTheme="minorHAnsi" w:hAnsiTheme="minorHAnsi" w:cstheme="minorHAnsi"/>
                <w:sz w:val="22"/>
                <w:szCs w:val="22"/>
              </w:rPr>
              <w:t>Индивид</w:t>
            </w:r>
            <w:r w:rsidRPr="00C82AA6">
              <w:rPr>
                <w:rFonts w:asciiTheme="minorHAnsi" w:hAnsiTheme="minorHAnsi" w:cstheme="minorHAnsi"/>
                <w:sz w:val="22"/>
                <w:szCs w:val="22"/>
              </w:rPr>
              <w:t>у</w:t>
            </w:r>
            <w:r w:rsidRPr="00C82AA6">
              <w:rPr>
                <w:rFonts w:asciiTheme="minorHAnsi" w:hAnsiTheme="minorHAnsi" w:cstheme="minorHAnsi"/>
                <w:sz w:val="22"/>
                <w:szCs w:val="22"/>
              </w:rPr>
              <w:t>альное и</w:t>
            </w:r>
            <w:r w:rsidRPr="00C82AA6">
              <w:rPr>
                <w:rFonts w:asciiTheme="minorHAnsi" w:hAnsiTheme="minorHAnsi" w:cstheme="minorHAnsi"/>
                <w:sz w:val="22"/>
                <w:szCs w:val="22"/>
              </w:rPr>
              <w:t>з</w:t>
            </w:r>
            <w:r w:rsidRPr="00C82AA6">
              <w:rPr>
                <w:rFonts w:asciiTheme="minorHAnsi" w:hAnsiTheme="minorHAnsi" w:cstheme="minorHAnsi"/>
                <w:sz w:val="22"/>
                <w:szCs w:val="22"/>
              </w:rPr>
              <w:t>готовление</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both"/>
              <w:rPr>
                <w:rFonts w:asciiTheme="minorHAnsi" w:hAnsiTheme="minorHAnsi" w:cstheme="minorHAnsi"/>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sz w:val="22"/>
                <w:szCs w:val="22"/>
              </w:rPr>
            </w:pPr>
            <w:r w:rsidRPr="00C82AA6">
              <w:rPr>
                <w:rFonts w:asciiTheme="minorHAnsi" w:hAnsiTheme="minorHAnsi" w:cstheme="minorHAnsi"/>
                <w:sz w:val="22"/>
                <w:szCs w:val="22"/>
              </w:rPr>
              <w:t>ВШ</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sz w:val="22"/>
                <w:szCs w:val="22"/>
              </w:rPr>
            </w:pPr>
            <w:r w:rsidRPr="00C82AA6">
              <w:rPr>
                <w:rFonts w:asciiTheme="minorHAnsi" w:hAnsiTheme="minorHAnsi" w:cstheme="minorHAnsi"/>
                <w:sz w:val="22"/>
                <w:szCs w:val="22"/>
              </w:rPr>
              <w:t>Встроенный шкаф. Габариты: 1250х600х3000 мм</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sz w:val="22"/>
                <w:szCs w:val="22"/>
              </w:rPr>
            </w:pPr>
            <w:r w:rsidRPr="00C82AA6">
              <w:rPr>
                <w:rFonts w:asciiTheme="minorHAnsi" w:hAnsiTheme="minorHAnsi" w:cstheme="minorHAnsi"/>
                <w:sz w:val="22"/>
                <w:szCs w:val="22"/>
              </w:rPr>
              <w:t>Индивид</w:t>
            </w:r>
            <w:r w:rsidRPr="00C82AA6">
              <w:rPr>
                <w:rFonts w:asciiTheme="minorHAnsi" w:hAnsiTheme="minorHAnsi" w:cstheme="minorHAnsi"/>
                <w:sz w:val="22"/>
                <w:szCs w:val="22"/>
              </w:rPr>
              <w:t>у</w:t>
            </w:r>
            <w:r w:rsidRPr="00C82AA6">
              <w:rPr>
                <w:rFonts w:asciiTheme="minorHAnsi" w:hAnsiTheme="minorHAnsi" w:cstheme="minorHAnsi"/>
                <w:sz w:val="22"/>
                <w:szCs w:val="22"/>
              </w:rPr>
              <w:t>альное и</w:t>
            </w:r>
            <w:r w:rsidRPr="00C82AA6">
              <w:rPr>
                <w:rFonts w:asciiTheme="minorHAnsi" w:hAnsiTheme="minorHAnsi" w:cstheme="minorHAnsi"/>
                <w:sz w:val="22"/>
                <w:szCs w:val="22"/>
              </w:rPr>
              <w:t>з</w:t>
            </w:r>
            <w:r w:rsidRPr="00C82AA6">
              <w:rPr>
                <w:rFonts w:asciiTheme="minorHAnsi" w:hAnsiTheme="minorHAnsi" w:cstheme="minorHAnsi"/>
                <w:sz w:val="22"/>
                <w:szCs w:val="22"/>
              </w:rPr>
              <w:t>готовление</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both"/>
              <w:rPr>
                <w:rFonts w:asciiTheme="minorHAnsi" w:hAnsiTheme="minorHAnsi" w:cstheme="minorHAnsi"/>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sz w:val="22"/>
                <w:szCs w:val="22"/>
              </w:rPr>
            </w:pPr>
            <w:r w:rsidRPr="00C82AA6">
              <w:rPr>
                <w:rFonts w:asciiTheme="minorHAnsi" w:hAnsiTheme="minorHAnsi" w:cstheme="minorHAnsi"/>
                <w:sz w:val="22"/>
                <w:szCs w:val="22"/>
              </w:rPr>
              <w:t>Б/П</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sz w:val="22"/>
                <w:szCs w:val="22"/>
              </w:rPr>
            </w:pPr>
            <w:r w:rsidRPr="00C82AA6">
              <w:rPr>
                <w:rFonts w:asciiTheme="minorHAnsi" w:hAnsiTheme="minorHAnsi" w:cstheme="minorHAnsi"/>
                <w:sz w:val="22"/>
                <w:szCs w:val="22"/>
              </w:rPr>
              <w:t>Стремянка</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both"/>
              <w:rPr>
                <w:rFonts w:asciiTheme="minorHAnsi" w:hAnsiTheme="minorHAnsi" w:cstheme="minorHAnsi"/>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4015</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5B7FAD" w:rsidRDefault="005B7FAD" w:rsidP="00C72300">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 xml:space="preserve">Кабинет заведующего отделением </w:t>
            </w:r>
          </w:p>
          <w:p w:rsidR="005B7FAD" w:rsidRPr="00C82AA6" w:rsidRDefault="005B7FAD" w:rsidP="00C72300">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(хирургической помощи)</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C72300">
            <w:pPr>
              <w:rPr>
                <w:rFonts w:asciiTheme="minorHAnsi" w:hAnsiTheme="minorHAnsi" w:cstheme="minorHAnsi"/>
                <w:b/>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Кресло рабочее для персонала на роликовой опоре, мех</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низм - газ/лифт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IQ</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20</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руководителя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9E587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21</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9E5871">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Стул для посетителей</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9E5871">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9E5871">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9E587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9E587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9E587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9E5871">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9E5871">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Моноблок HP EliteOne 800 G6 24 AiO BU -Non-Touch RCTO (i7 10700/16GB/1TB NVMe/Win 10/3Yr wite)+ клавиатура/мышь.</w:t>
            </w:r>
          </w:p>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0,3кВт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HP EliteOne 800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63</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Лазерное многофункциональное устройство. </w:t>
            </w:r>
          </w:p>
          <w:p w:rsidR="005B7FAD" w:rsidRPr="00C82AA6" w:rsidRDefault="005B7FAD" w:rsidP="00C72300">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420х390х320 мм</w:t>
            </w:r>
          </w:p>
          <w:p w:rsidR="005B7FAD" w:rsidRPr="00C82AA6" w:rsidRDefault="005B7FAD" w:rsidP="00C72300">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0,51кВт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sz w:val="22"/>
                <w:szCs w:val="22"/>
                <w:lang w:val="en-US"/>
              </w:rPr>
            </w:pPr>
            <w:r w:rsidRPr="00C82AA6">
              <w:rPr>
                <w:rFonts w:asciiTheme="minorHAnsi" w:hAnsiTheme="minorHAnsi" w:cstheme="minorHAnsi"/>
                <w:color w:val="000000"/>
                <w:sz w:val="22"/>
                <w:szCs w:val="22"/>
                <w:lang w:val="en-US"/>
              </w:rPr>
              <w:t>HPLase</w:t>
            </w:r>
            <w:r w:rsidRPr="00C82AA6">
              <w:rPr>
                <w:rFonts w:asciiTheme="minorHAnsi" w:hAnsiTheme="minorHAnsi" w:cstheme="minorHAnsi"/>
                <w:color w:val="000000"/>
                <w:sz w:val="22"/>
                <w:szCs w:val="22"/>
                <w:lang w:val="en-US"/>
              </w:rPr>
              <w:t>r</w:t>
            </w:r>
            <w:r w:rsidRPr="00C82AA6">
              <w:rPr>
                <w:rFonts w:asciiTheme="minorHAnsi" w:hAnsiTheme="minorHAnsi" w:cstheme="minorHAnsi"/>
                <w:color w:val="000000"/>
                <w:sz w:val="22"/>
                <w:szCs w:val="22"/>
                <w:lang w:val="en-US"/>
              </w:rPr>
              <w:t>Je</w:t>
            </w:r>
            <w:r w:rsidRPr="00C82AA6">
              <w:rPr>
                <w:rFonts w:asciiTheme="minorHAnsi" w:hAnsiTheme="minorHAnsi" w:cstheme="minorHAnsi"/>
                <w:color w:val="000000"/>
                <w:sz w:val="22"/>
                <w:szCs w:val="22"/>
                <w:lang w:val="en-US"/>
              </w:rPr>
              <w:t>t</w:t>
            </w:r>
            <w:r w:rsidRPr="00C82AA6">
              <w:rPr>
                <w:rFonts w:asciiTheme="minorHAnsi" w:hAnsiTheme="minorHAnsi" w:cstheme="minorHAnsi"/>
                <w:color w:val="000000"/>
                <w:sz w:val="22"/>
                <w:szCs w:val="22"/>
                <w:lang w:val="en-US"/>
              </w:rPr>
              <w:t>ProMFPM428fdn</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lang w:val="en-US"/>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155</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Корзина для мусора, офисная, металлическая, без крышки, 15 литров</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Санакс</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Лампа настольная</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1Ф; 220 В; 0,011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NL 202</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Эра</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172</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для одежды</w:t>
            </w:r>
          </w:p>
        </w:tc>
        <w:tc>
          <w:tcPr>
            <w:tcW w:w="1276" w:type="dxa"/>
            <w:tcBorders>
              <w:top w:val="nil"/>
              <w:left w:val="nil"/>
              <w:bottom w:val="single" w:sz="4" w:space="0" w:color="auto"/>
              <w:right w:val="single" w:sz="4" w:space="0" w:color="auto"/>
            </w:tcBorders>
            <w:shd w:val="clear" w:color="auto" w:fill="auto"/>
            <w:vAlign w:val="center"/>
          </w:tcPr>
          <w:p w:rsidR="005B7FAD" w:rsidRPr="00C82AA6" w:rsidRDefault="005B7FAD"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174</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для документов со стеклянными дверями</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175</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низкий по инд. размерам со встроенной раковиной, крючком и зозатором для жидкого мыла(см. дизайн-проект) в составе: тумба инд. изготовления, встраиваемый хол</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дильник Liebherr UIK 1514, раковина Franke 125.0176.647 KBG 110-34, цвет Шоколад, держатель для полотенец Brabantia, дозатор для жидкого мыла Kaiser KH-3022 BP,встраиваемый Black Pearl, Смеситель Florentina Фита AV коричневый, арт</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кул 757839, Столешница Samsung Staron VL155 Loam, 1730х600мм.</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Инд. изг</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товление</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C72300">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w:t>
            </w:r>
          </w:p>
          <w:p w:rsidR="005B7FAD" w:rsidRPr="00C82AA6" w:rsidRDefault="005B7FAD" w:rsidP="00C72300">
            <w:pPr>
              <w:rPr>
                <w:rFonts w:asciiTheme="minorHAnsi" w:hAnsiTheme="minorHAnsi" w:cstheme="minorHAnsi"/>
                <w:color w:val="000000" w:themeColor="text1"/>
                <w:sz w:val="22"/>
                <w:szCs w:val="22"/>
              </w:rPr>
            </w:pPr>
          </w:p>
          <w:p w:rsidR="005B7FAD" w:rsidRPr="00C82AA6" w:rsidRDefault="005B7FAD" w:rsidP="00C72300">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Подвод холодной воды  D=15; подвод горячей воды D=15; отвод в канализацию D=50</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176</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Брифинг-приставка</w:t>
            </w:r>
          </w:p>
        </w:tc>
        <w:tc>
          <w:tcPr>
            <w:tcW w:w="1276" w:type="dxa"/>
            <w:tcBorders>
              <w:top w:val="nil"/>
              <w:left w:val="nil"/>
              <w:bottom w:val="single" w:sz="4" w:space="0" w:color="auto"/>
              <w:right w:val="single" w:sz="4" w:space="0" w:color="auto"/>
            </w:tcBorders>
            <w:shd w:val="clear" w:color="auto" w:fill="auto"/>
            <w:vAlign w:val="center"/>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4015а</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Санузел</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rPr>
                <w:rFonts w:asciiTheme="minorHAnsi" w:hAnsiTheme="minorHAnsi" w:cstheme="minorHAnsi"/>
                <w:b/>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 xml:space="preserve">бельная фабрика, </w:t>
            </w:r>
            <w:r w:rsidRPr="00C82AA6">
              <w:rPr>
                <w:rFonts w:asciiTheme="minorHAnsi" w:hAnsiTheme="minorHAnsi" w:cstheme="minorHAnsi"/>
                <w:color w:val="000000"/>
                <w:sz w:val="22"/>
                <w:szCs w:val="22"/>
              </w:rPr>
              <w:lastRenderedPageBreak/>
              <w:t>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146.1</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Диспенсер для бумажных покрытий на унитаз</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Диспенсер для туалетной бумаги в мини-рулонах белый</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SmartOne</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150</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Ерш для унитаза с колбой (подставкой)</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186</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Крючок для полотенец двойной</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Артикул: 81-5010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181</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Полка для ванной угловая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Harmonie HAR 020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Artwelle</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186</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Крючок для полотенец двойной</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Артикул: 81-5010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Э-47*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sz w:val="22"/>
                <w:szCs w:val="22"/>
              </w:rPr>
            </w:pPr>
            <w:r w:rsidRPr="00C82AA6">
              <w:rPr>
                <w:rFonts w:asciiTheme="minorHAnsi" w:hAnsiTheme="minorHAnsi" w:cstheme="minorHAnsi"/>
                <w:sz w:val="22"/>
                <w:szCs w:val="22"/>
              </w:rPr>
              <w:t>Полотенцесушитель хромированный</w:t>
            </w:r>
            <w:r w:rsidRPr="00C82AA6">
              <w:rPr>
                <w:rFonts w:asciiTheme="minorHAnsi" w:hAnsiTheme="minorHAnsi" w:cstheme="minorHAnsi"/>
                <w:sz w:val="22"/>
                <w:szCs w:val="22"/>
              </w:rPr>
              <w:br/>
              <w:t>Габариты: длина – 600мм</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widowControl w:val="0"/>
              <w:jc w:val="both"/>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Подвод горячей воды D=20мм</w:t>
            </w:r>
          </w:p>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Учесть в разделе ВК</w:t>
            </w:r>
          </w:p>
        </w:tc>
      </w:tr>
      <w:tr w:rsidR="008E7075"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8E7075" w:rsidRPr="00643D17" w:rsidRDefault="008E7075" w:rsidP="00061EF6">
            <w:pPr>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Б/Н*</w:t>
            </w:r>
          </w:p>
        </w:tc>
        <w:tc>
          <w:tcPr>
            <w:tcW w:w="6042" w:type="dxa"/>
            <w:tcBorders>
              <w:top w:val="nil"/>
              <w:left w:val="nil"/>
              <w:bottom w:val="single" w:sz="4" w:space="0" w:color="auto"/>
              <w:right w:val="single" w:sz="4" w:space="0" w:color="auto"/>
            </w:tcBorders>
            <w:shd w:val="clear" w:color="auto" w:fill="auto"/>
            <w:vAlign w:val="center"/>
            <w:hideMark/>
          </w:tcPr>
          <w:p w:rsidR="008E7075" w:rsidRPr="00643D17" w:rsidRDefault="008E7075" w:rsidP="00061EF6">
            <w:pP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Гигиенический душ</w:t>
            </w:r>
            <w:r>
              <w:rPr>
                <w:rFonts w:asciiTheme="minorHAnsi" w:hAnsiTheme="minorHAnsi" w:cstheme="minorHAnsi"/>
                <w:sz w:val="22"/>
                <w:szCs w:val="22"/>
                <w:highlight w:val="cyan"/>
              </w:rPr>
              <w:t xml:space="preserve"> со встраиваемым смесителем</w:t>
            </w:r>
          </w:p>
        </w:tc>
        <w:tc>
          <w:tcPr>
            <w:tcW w:w="1276" w:type="dxa"/>
            <w:tcBorders>
              <w:top w:val="nil"/>
              <w:left w:val="nil"/>
              <w:bottom w:val="single" w:sz="4" w:space="0" w:color="auto"/>
              <w:right w:val="single" w:sz="4" w:space="0" w:color="auto"/>
            </w:tcBorders>
            <w:shd w:val="clear" w:color="auto" w:fill="auto"/>
            <w:vAlign w:val="center"/>
            <w:hideMark/>
          </w:tcPr>
          <w:p w:rsidR="008E7075" w:rsidRDefault="008E7075"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ALMA </w:t>
            </w:r>
          </w:p>
          <w:p w:rsidR="008E7075" w:rsidRDefault="008E7075"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Benito</w:t>
            </w:r>
          </w:p>
          <w:p w:rsidR="008E7075" w:rsidRPr="00674437" w:rsidRDefault="008E7075"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 AL-859-01</w:t>
            </w:r>
          </w:p>
        </w:tc>
        <w:tc>
          <w:tcPr>
            <w:tcW w:w="1276" w:type="dxa"/>
            <w:tcBorders>
              <w:top w:val="nil"/>
              <w:left w:val="nil"/>
              <w:bottom w:val="single" w:sz="4" w:space="0" w:color="auto"/>
              <w:right w:val="single" w:sz="4" w:space="0" w:color="auto"/>
            </w:tcBorders>
            <w:shd w:val="clear" w:color="auto" w:fill="auto"/>
            <w:vAlign w:val="center"/>
            <w:hideMark/>
          </w:tcPr>
          <w:p w:rsidR="008E7075" w:rsidRPr="00643D17" w:rsidRDefault="008E7075" w:rsidP="00061EF6">
            <w:pPr>
              <w:jc w:val="center"/>
              <w:rPr>
                <w:rFonts w:asciiTheme="minorHAnsi" w:hAnsiTheme="minorHAnsi" w:cstheme="minorHAnsi"/>
                <w:sz w:val="22"/>
                <w:szCs w:val="22"/>
                <w:highlight w:val="cyan"/>
              </w:rPr>
            </w:pPr>
          </w:p>
        </w:tc>
        <w:tc>
          <w:tcPr>
            <w:tcW w:w="1417" w:type="dxa"/>
            <w:tcBorders>
              <w:top w:val="nil"/>
              <w:left w:val="nil"/>
              <w:bottom w:val="single" w:sz="4" w:space="0" w:color="auto"/>
              <w:right w:val="single" w:sz="4" w:space="0" w:color="auto"/>
            </w:tcBorders>
            <w:shd w:val="clear" w:color="auto" w:fill="auto"/>
            <w:vAlign w:val="center"/>
            <w:hideMark/>
          </w:tcPr>
          <w:p w:rsidR="008E7075" w:rsidRPr="00643D17" w:rsidRDefault="008E7075" w:rsidP="00061EF6">
            <w:pPr>
              <w:widowControl w:val="0"/>
              <w:jc w:val="center"/>
              <w:rPr>
                <w:rFonts w:asciiTheme="minorHAnsi" w:hAnsiTheme="minorHAnsi" w:cstheme="minorHAnsi"/>
                <w:sz w:val="22"/>
                <w:szCs w:val="22"/>
                <w:highlight w:val="cyan"/>
              </w:rPr>
            </w:pPr>
            <w:r>
              <w:rPr>
                <w:rFonts w:asciiTheme="minorHAnsi" w:hAnsiTheme="minorHAnsi" w:cstheme="minorHAnsi"/>
                <w:sz w:val="22"/>
                <w:szCs w:val="22"/>
                <w:highlight w:val="cyan"/>
                <w:lang w:val="en-US"/>
              </w:rPr>
              <w:t>ALMA</w:t>
            </w:r>
          </w:p>
        </w:tc>
        <w:tc>
          <w:tcPr>
            <w:tcW w:w="851" w:type="dxa"/>
            <w:tcBorders>
              <w:top w:val="nil"/>
              <w:left w:val="nil"/>
              <w:bottom w:val="single" w:sz="4" w:space="0" w:color="auto"/>
              <w:right w:val="single" w:sz="4" w:space="0" w:color="auto"/>
            </w:tcBorders>
            <w:shd w:val="clear" w:color="auto" w:fill="auto"/>
            <w:vAlign w:val="center"/>
            <w:hideMark/>
          </w:tcPr>
          <w:p w:rsidR="008E7075" w:rsidRPr="00643D17" w:rsidRDefault="008E7075" w:rsidP="00061EF6">
            <w:pPr>
              <w:widowControl w:val="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шт.</w:t>
            </w:r>
          </w:p>
        </w:tc>
        <w:tc>
          <w:tcPr>
            <w:tcW w:w="709" w:type="dxa"/>
            <w:tcBorders>
              <w:top w:val="nil"/>
              <w:left w:val="nil"/>
              <w:bottom w:val="single" w:sz="4" w:space="0" w:color="auto"/>
              <w:right w:val="single" w:sz="4" w:space="0" w:color="auto"/>
            </w:tcBorders>
            <w:shd w:val="clear" w:color="auto" w:fill="auto"/>
            <w:noWrap/>
            <w:vAlign w:val="center"/>
            <w:hideMark/>
          </w:tcPr>
          <w:p w:rsidR="008E7075" w:rsidRPr="00643D17" w:rsidRDefault="008E7075" w:rsidP="00061EF6">
            <w:pPr>
              <w:widowControl w:val="0"/>
              <w:autoSpaceDE w:val="0"/>
              <w:autoSpaceDN w:val="0"/>
              <w:adjustRightInd w:val="0"/>
              <w:ind w:left="30" w:right="3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1</w:t>
            </w:r>
          </w:p>
        </w:tc>
        <w:tc>
          <w:tcPr>
            <w:tcW w:w="851" w:type="dxa"/>
            <w:tcBorders>
              <w:top w:val="nil"/>
              <w:left w:val="nil"/>
              <w:bottom w:val="single" w:sz="4" w:space="0" w:color="auto"/>
              <w:right w:val="single" w:sz="4" w:space="0" w:color="auto"/>
            </w:tcBorders>
            <w:shd w:val="clear" w:color="auto" w:fill="auto"/>
            <w:noWrap/>
            <w:vAlign w:val="center"/>
            <w:hideMark/>
          </w:tcPr>
          <w:p w:rsidR="008E7075" w:rsidRPr="00643D17" w:rsidRDefault="008E7075" w:rsidP="00061EF6">
            <w:pPr>
              <w:jc w:val="center"/>
              <w:rPr>
                <w:rFonts w:asciiTheme="minorHAnsi" w:hAnsiTheme="minorHAnsi" w:cstheme="minorHAnsi"/>
                <w:sz w:val="22"/>
                <w:szCs w:val="22"/>
                <w:highlight w:val="cyan"/>
              </w:rPr>
            </w:pPr>
          </w:p>
        </w:tc>
        <w:tc>
          <w:tcPr>
            <w:tcW w:w="2273" w:type="dxa"/>
            <w:tcBorders>
              <w:top w:val="nil"/>
              <w:left w:val="nil"/>
              <w:bottom w:val="single" w:sz="4" w:space="0" w:color="auto"/>
              <w:right w:val="single" w:sz="4" w:space="0" w:color="auto"/>
            </w:tcBorders>
            <w:shd w:val="clear" w:color="auto" w:fill="auto"/>
            <w:noWrap/>
            <w:vAlign w:val="center"/>
            <w:hideMark/>
          </w:tcPr>
          <w:p w:rsidR="008E7075" w:rsidRPr="00643D17" w:rsidRDefault="008E7075" w:rsidP="00061EF6">
            <w:pPr>
              <w:rPr>
                <w:rFonts w:ascii="Calibri" w:hAnsi="Calibri" w:cs="Calibri"/>
                <w:sz w:val="22"/>
                <w:szCs w:val="22"/>
                <w:highlight w:val="cyan"/>
              </w:rPr>
            </w:pPr>
            <w:r w:rsidRPr="00643D17">
              <w:rPr>
                <w:rFonts w:ascii="Calibri" w:hAnsi="Calibri" w:cs="Calibri"/>
                <w:sz w:val="22"/>
                <w:szCs w:val="22"/>
                <w:highlight w:val="cyan"/>
              </w:rPr>
              <w:t xml:space="preserve">Подвод холодной воды D=15мм; </w:t>
            </w:r>
          </w:p>
          <w:p w:rsidR="008E7075" w:rsidRPr="00CE06E2" w:rsidRDefault="008E7075" w:rsidP="00061EF6">
            <w:pPr>
              <w:rPr>
                <w:rFonts w:asciiTheme="minorHAnsi" w:hAnsiTheme="minorHAnsi" w:cstheme="minorHAnsi"/>
                <w:sz w:val="22"/>
                <w:szCs w:val="22"/>
              </w:rPr>
            </w:pPr>
            <w:r w:rsidRPr="00643D17">
              <w:rPr>
                <w:rFonts w:ascii="Calibri" w:hAnsi="Calibri" w:cs="Calibri"/>
                <w:sz w:val="22"/>
                <w:szCs w:val="22"/>
                <w:highlight w:val="cyan"/>
              </w:rPr>
              <w:t>подвод горячей воды D=15мм</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4016</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Комната персонала</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rPr>
                <w:rFonts w:asciiTheme="minorHAnsi" w:hAnsiTheme="minorHAnsi" w:cstheme="minorHAnsi"/>
                <w:b/>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4</w:t>
            </w:r>
          </w:p>
        </w:tc>
        <w:tc>
          <w:tcPr>
            <w:tcW w:w="6042"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Диван 3-местный, обивка-искусственная кожа, цвет - кори</w:t>
            </w:r>
            <w:r w:rsidRPr="00C82AA6">
              <w:rPr>
                <w:rFonts w:asciiTheme="minorHAnsi" w:hAnsiTheme="minorHAnsi" w:cstheme="minorHAnsi"/>
                <w:color w:val="000000"/>
                <w:sz w:val="22"/>
                <w:szCs w:val="22"/>
              </w:rPr>
              <w:t>ч</w:t>
            </w:r>
            <w:r w:rsidRPr="00C82AA6">
              <w:rPr>
                <w:rFonts w:asciiTheme="minorHAnsi" w:hAnsiTheme="minorHAnsi" w:cstheme="minorHAnsi"/>
                <w:color w:val="000000"/>
                <w:sz w:val="22"/>
                <w:szCs w:val="22"/>
              </w:rPr>
              <w:t>невый</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Chairman СИМПЛ 1920х830х830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5B7FAD" w:rsidRPr="00C82AA6" w:rsidRDefault="005B7FAD"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18</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палатный, 900х900х750мм</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ДМ-6-006-03</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21</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Стул для посетителей</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36</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Холодильник бытовой, однокамерный.</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Габариты: 600х665х1850 мм</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1Ф; 220 В; 0,3кВт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Kef 4330-21</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Liebherr</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rPr>
                <w:rFonts w:asciiTheme="minorHAnsi" w:hAnsiTheme="minorHAnsi" w:cstheme="minorHAnsi"/>
                <w:sz w:val="22"/>
                <w:szCs w:val="22"/>
              </w:rPr>
            </w:pPr>
            <w:r w:rsidRPr="00C82AA6">
              <w:rPr>
                <w:rFonts w:ascii="Calibri" w:hAnsi="Calibri" w:cs="Calibri"/>
                <w:sz w:val="22"/>
                <w:szCs w:val="22"/>
              </w:rPr>
              <w:t>Подключается к сети через 2-х полюсную розетку с заземл. контактом 220 В</w:t>
            </w:r>
            <w:r w:rsidRPr="00C82AA6">
              <w:rPr>
                <w:rFonts w:asciiTheme="minorHAnsi" w:hAnsiTheme="minorHAnsi" w:cstheme="minorHAnsi"/>
                <w:sz w:val="22"/>
                <w:szCs w:val="22"/>
              </w:rPr>
              <w:t>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68</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Мини-кухня в комплекте с раковиной</w:t>
            </w:r>
          </w:p>
          <w:p w:rsidR="005B7FAD" w:rsidRPr="00C82AA6" w:rsidRDefault="005B7FAD" w:rsidP="007F1E9D">
            <w:pP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xml:space="preserve">Доктор </w:t>
            </w:r>
          </w:p>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Мебель</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127.2</w:t>
            </w: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081735">
            <w:pPr>
              <w:widowControl w:val="0"/>
              <w:rPr>
                <w:rFonts w:asciiTheme="minorHAnsi" w:hAnsiTheme="minorHAnsi" w:cstheme="minorHAnsi"/>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72</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Монитор, 55 дюйма, LAN</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1Ф; 220 В; 0,25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LG</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125</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Чайник электрический</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1Ф; 220 В; 2,4кВт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5KEK 1522 EAC</w:t>
            </w:r>
          </w:p>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lastRenderedPageBreak/>
              <w:t>KitchenAid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lastRenderedPageBreak/>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Торговая сеть</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rPr>
                <w:rFonts w:asciiTheme="minorHAnsi" w:hAnsiTheme="minorHAnsi" w:cstheme="minorHAnsi"/>
                <w:sz w:val="22"/>
                <w:szCs w:val="22"/>
              </w:rPr>
            </w:pPr>
            <w:r w:rsidRPr="00C82AA6">
              <w:rPr>
                <w:rFonts w:ascii="Calibri" w:hAnsi="Calibri" w:cs="Calibri"/>
                <w:sz w:val="22"/>
                <w:szCs w:val="22"/>
              </w:rPr>
              <w:t xml:space="preserve">Подключается к сети через 2-х полюсную </w:t>
            </w:r>
            <w:r w:rsidRPr="00C82AA6">
              <w:rPr>
                <w:rFonts w:ascii="Calibri" w:hAnsi="Calibri" w:cs="Calibri"/>
                <w:sz w:val="22"/>
                <w:szCs w:val="22"/>
              </w:rPr>
              <w:lastRenderedPageBreak/>
              <w:t>розетку с заземл. контактом 220 В</w:t>
            </w:r>
            <w:r w:rsidRPr="00C82AA6">
              <w:rPr>
                <w:rFonts w:asciiTheme="minorHAnsi" w:hAnsiTheme="minorHAnsi" w:cstheme="minorHAnsi"/>
                <w:sz w:val="22"/>
                <w:szCs w:val="22"/>
              </w:rPr>
              <w:t>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199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Б45</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Микроволновая печь, Корпус из нержавеющей стали. Объём 34 литра.</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1Ф; 220 В; 1,55кВт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RCS511TS</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Menumaster (США)</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rPr>
                <w:rFonts w:asciiTheme="minorHAnsi" w:hAnsiTheme="minorHAnsi" w:cstheme="minorHAnsi"/>
                <w:sz w:val="22"/>
                <w:szCs w:val="22"/>
              </w:rPr>
            </w:pPr>
            <w:r w:rsidRPr="00C82AA6">
              <w:rPr>
                <w:rFonts w:ascii="Calibri" w:hAnsi="Calibri" w:cs="Calibri"/>
                <w:sz w:val="22"/>
                <w:szCs w:val="22"/>
              </w:rPr>
              <w:t>Подключается к сети через 2-х полюсную розетку с заземл. контактом 220 В</w:t>
            </w:r>
            <w:r w:rsidRPr="00C82AA6">
              <w:rPr>
                <w:rFonts w:asciiTheme="minorHAnsi" w:hAnsiTheme="minorHAnsi" w:cstheme="minorHAnsi"/>
                <w:sz w:val="22"/>
                <w:szCs w:val="22"/>
              </w:rPr>
              <w:t>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4017</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Кабинет врача</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rPr>
                <w:rFonts w:asciiTheme="minorHAnsi" w:hAnsiTheme="minorHAnsi" w:cstheme="minorHAnsi"/>
                <w:b/>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Кресло рабочее для персонала на роликовой опоре, мех</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низм - газ/лифт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IQ</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Кушетка смотровая 2-х секционная с изменяемой высотой</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арт.349400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lang w:val="en-US"/>
              </w:rPr>
            </w:pPr>
            <w:r w:rsidRPr="00C82AA6">
              <w:rPr>
                <w:rFonts w:asciiTheme="minorHAnsi" w:hAnsiTheme="minorHAnsi" w:cstheme="minorHAnsi"/>
                <w:sz w:val="22"/>
                <w:szCs w:val="22"/>
                <w:lang w:val="en-US"/>
              </w:rPr>
              <w:t>Malvestio</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5B7FAD" w:rsidRPr="00C82AA6" w:rsidRDefault="005B7FAD"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1600х800х750мм</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21</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Стул для посетителей</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23</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Подставка-гредеция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24</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комбинированный со стеклянными дверьми в рамке</w:t>
            </w:r>
          </w:p>
        </w:tc>
        <w:tc>
          <w:tcPr>
            <w:tcW w:w="1276" w:type="dxa"/>
            <w:tcBorders>
              <w:top w:val="nil"/>
              <w:left w:val="nil"/>
              <w:bottom w:val="single" w:sz="4" w:space="0" w:color="auto"/>
              <w:right w:val="single" w:sz="4" w:space="0" w:color="auto"/>
            </w:tcBorders>
            <w:shd w:val="clear" w:color="auto" w:fill="auto"/>
            <w:vAlign w:val="center"/>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Моноблок HP EliteOne 800 G6 24 AiO BU -Non-Touch RCTO (i7 10700/16GB/1TB NVMe/Win 10/3Yr wite)+ клавиатура/мышь.</w:t>
            </w:r>
          </w:p>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0,3кВт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HP EliteOne 800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63</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Лазерное многофункциональное устройство. </w:t>
            </w:r>
          </w:p>
          <w:p w:rsidR="005B7FAD" w:rsidRPr="00C82AA6" w:rsidRDefault="005B7FAD" w:rsidP="00395B48">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420х390х320 мм</w:t>
            </w:r>
          </w:p>
          <w:p w:rsidR="005B7FAD" w:rsidRPr="00C82AA6" w:rsidRDefault="005B7FAD" w:rsidP="00395B48">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0,51кВт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lang w:val="en-US"/>
              </w:rPr>
            </w:pPr>
            <w:r w:rsidRPr="00C82AA6">
              <w:rPr>
                <w:rFonts w:asciiTheme="minorHAnsi" w:hAnsiTheme="minorHAnsi" w:cstheme="minorHAnsi"/>
                <w:color w:val="000000"/>
                <w:sz w:val="22"/>
                <w:szCs w:val="22"/>
                <w:lang w:val="en-US"/>
              </w:rPr>
              <w:t>HPLase</w:t>
            </w:r>
            <w:r w:rsidRPr="00C82AA6">
              <w:rPr>
                <w:rFonts w:asciiTheme="minorHAnsi" w:hAnsiTheme="minorHAnsi" w:cstheme="minorHAnsi"/>
                <w:color w:val="000000"/>
                <w:sz w:val="22"/>
                <w:szCs w:val="22"/>
                <w:lang w:val="en-US"/>
              </w:rPr>
              <w:t>r</w:t>
            </w:r>
            <w:r w:rsidRPr="00C82AA6">
              <w:rPr>
                <w:rFonts w:asciiTheme="minorHAnsi" w:hAnsiTheme="minorHAnsi" w:cstheme="minorHAnsi"/>
                <w:color w:val="000000"/>
                <w:sz w:val="22"/>
                <w:szCs w:val="22"/>
                <w:lang w:val="en-US"/>
              </w:rPr>
              <w:t>Je</w:t>
            </w:r>
            <w:r w:rsidRPr="00C82AA6">
              <w:rPr>
                <w:rFonts w:asciiTheme="minorHAnsi" w:hAnsiTheme="minorHAnsi" w:cstheme="minorHAnsi"/>
                <w:color w:val="000000"/>
                <w:sz w:val="22"/>
                <w:szCs w:val="22"/>
                <w:lang w:val="en-US"/>
              </w:rPr>
              <w:t>t</w:t>
            </w:r>
            <w:r w:rsidRPr="00C82AA6">
              <w:rPr>
                <w:rFonts w:asciiTheme="minorHAnsi" w:hAnsiTheme="minorHAnsi" w:cstheme="minorHAnsi"/>
                <w:color w:val="000000"/>
                <w:sz w:val="22"/>
                <w:szCs w:val="22"/>
                <w:lang w:val="en-US"/>
              </w:rPr>
              <w:t>ProMFPM428fdn</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lang w:val="en-US"/>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141</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общего назначения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FLS329</w:t>
            </w: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TORK Xpress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152</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p w:rsidR="005B7FAD" w:rsidRPr="00C82AA6" w:rsidRDefault="005B7FAD" w:rsidP="007F1E9D">
            <w:pPr>
              <w:rPr>
                <w:rFonts w:asciiTheme="minorHAnsi" w:hAnsiTheme="minorHAnsi" w:cstheme="minorHAnsi"/>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155</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Корзина для мусора, офисная, металлическая, без крышки, 15 литров</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Санакс</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Лампа настольная</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1Ф; 220 В; 0,011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NL 202</w:t>
            </w: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Эра</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p w:rsidR="005B7FAD" w:rsidRPr="00C82AA6" w:rsidRDefault="005B7FAD" w:rsidP="007F1E9D">
            <w:pPr>
              <w:rPr>
                <w:rFonts w:asciiTheme="minorHAnsi" w:hAnsiTheme="minorHAnsi" w:cstheme="minorHAnsi"/>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ШП-1</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Ширма потолочная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Инд. изго-товление</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ЛО**</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Лампа освещения для кушетки</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Учитывается разде-лом ЭО</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4018</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Санитарная комната</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rPr>
                <w:rFonts w:asciiTheme="minorHAnsi" w:hAnsiTheme="minorHAnsi" w:cstheme="minorHAnsi"/>
                <w:b/>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76</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Облучатель бактерицидный насстенный, производител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ность 95%, 75м3/час</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ОБН-75 "Азов"</w:t>
            </w: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iCs/>
                <w:sz w:val="22"/>
                <w:szCs w:val="22"/>
              </w:rPr>
              <w:t>Подключается к сети через два выключ</w:t>
            </w:r>
            <w:r w:rsidRPr="00C82AA6">
              <w:rPr>
                <w:rFonts w:asciiTheme="minorHAnsi" w:hAnsiTheme="minorHAnsi" w:cstheme="minorHAnsi"/>
                <w:iCs/>
                <w:sz w:val="22"/>
                <w:szCs w:val="22"/>
              </w:rPr>
              <w:t>а</w:t>
            </w:r>
            <w:r w:rsidRPr="00C82AA6">
              <w:rPr>
                <w:rFonts w:asciiTheme="minorHAnsi" w:hAnsiTheme="minorHAnsi" w:cstheme="minorHAnsi"/>
                <w:iCs/>
                <w:sz w:val="22"/>
                <w:szCs w:val="22"/>
              </w:rPr>
              <w:t xml:space="preserve">теля, расположенные вне помещения у </w:t>
            </w:r>
            <w:r w:rsidRPr="00C82AA6">
              <w:rPr>
                <w:rFonts w:asciiTheme="minorHAnsi" w:hAnsiTheme="minorHAnsi" w:cstheme="minorHAnsi"/>
                <w:iCs/>
                <w:sz w:val="22"/>
                <w:szCs w:val="22"/>
              </w:rPr>
              <w:lastRenderedPageBreak/>
              <w:t>входной двери, сблокированные со световым табло. </w:t>
            </w:r>
            <w:r w:rsidRPr="00C82AA6">
              <w:rPr>
                <w:rFonts w:asciiTheme="minorHAnsi" w:hAnsiTheme="minorHAnsi" w:cstheme="minorHAnsi"/>
                <w:sz w:val="22"/>
                <w:szCs w:val="22"/>
              </w:rPr>
              <w:t>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84</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sz w:val="22"/>
                <w:szCs w:val="22"/>
              </w:rPr>
            </w:pPr>
            <w:r w:rsidRPr="00C82AA6">
              <w:rPr>
                <w:rFonts w:asciiTheme="minorHAnsi" w:hAnsiTheme="minorHAnsi" w:cstheme="minorHAnsi"/>
                <w:sz w:val="22"/>
                <w:szCs w:val="22"/>
              </w:rPr>
              <w:t>Безпроводная поломоечная машина</w:t>
            </w:r>
            <w:r w:rsidRPr="00C82AA6">
              <w:rPr>
                <w:rFonts w:ascii="Calibri" w:hAnsi="Calibri"/>
                <w:sz w:val="22"/>
                <w:szCs w:val="22"/>
              </w:rPr>
              <w:t xml:space="preserve"> с дополнительным АКБ. Габариты: 1370х560х1090 мм</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r w:rsidRPr="00C82AA6">
              <w:rPr>
                <w:rFonts w:ascii="Calibri" w:hAnsi="Calibri"/>
                <w:sz w:val="22"/>
                <w:szCs w:val="22"/>
              </w:rPr>
              <w:t>TENNANT T300 50</w:t>
            </w: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Торговая сеть</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171</w:t>
            </w: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sz w:val="22"/>
                <w:szCs w:val="22"/>
              </w:rPr>
            </w:pPr>
            <w:r w:rsidRPr="00C82AA6">
              <w:rPr>
                <w:rFonts w:asciiTheme="minorHAnsi" w:hAnsiTheme="minorHAnsi" w:cstheme="minorHAnsi"/>
                <w:sz w:val="22"/>
                <w:szCs w:val="22"/>
              </w:rPr>
              <w:t>Батарея 24 В</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110</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sz w:val="22"/>
                <w:szCs w:val="22"/>
              </w:rPr>
            </w:pPr>
            <w:r w:rsidRPr="00C82AA6">
              <w:rPr>
                <w:rFonts w:asciiTheme="minorHAnsi" w:hAnsiTheme="minorHAnsi" w:cstheme="minorHAnsi"/>
                <w:sz w:val="22"/>
                <w:szCs w:val="22"/>
              </w:rPr>
              <w:t>Тележка для грязного белья</w:t>
            </w:r>
          </w:p>
          <w:p w:rsidR="005B7FAD" w:rsidRPr="00C82AA6" w:rsidRDefault="005B7FAD" w:rsidP="00395B48">
            <w:pPr>
              <w:rPr>
                <w:rFonts w:asciiTheme="minorHAnsi" w:hAnsiTheme="minorHAnsi" w:cstheme="minorHAnsi"/>
                <w:sz w:val="22"/>
                <w:szCs w:val="22"/>
              </w:rPr>
            </w:pPr>
            <w:r w:rsidRPr="00C82AA6">
              <w:rPr>
                <w:rFonts w:asciiTheme="minorHAnsi" w:hAnsiTheme="minorHAnsi" w:cstheme="minorHAnsi"/>
                <w:sz w:val="22"/>
                <w:szCs w:val="22"/>
              </w:rPr>
              <w:t>Габариты: 620х625х985 мм</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Н0312</w:t>
            </w: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Алсера H</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111</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Тележка для уборочного инвентаря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ВолеоПро СВЕП</w:t>
            </w: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Веледа</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для уборочного инвентаря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ПРАКТИК LS 11-50</w:t>
            </w: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ОАО "з</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вод"ПРОММАШ"</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Э-37*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sz w:val="22"/>
                <w:szCs w:val="22"/>
              </w:rPr>
            </w:pPr>
            <w:r w:rsidRPr="00C82AA6">
              <w:rPr>
                <w:rFonts w:asciiTheme="minorHAnsi" w:hAnsiTheme="minorHAnsi" w:cstheme="minorHAnsi"/>
                <w:sz w:val="22"/>
                <w:szCs w:val="22"/>
              </w:rPr>
              <w:t xml:space="preserve">Раковина </w:t>
            </w:r>
            <w:r w:rsidRPr="00C82AA6">
              <w:rPr>
                <w:rFonts w:asciiTheme="minorHAnsi" w:hAnsiTheme="minorHAnsi" w:cstheme="minorHAnsi"/>
                <w:sz w:val="22"/>
                <w:szCs w:val="22"/>
              </w:rPr>
              <w:br/>
              <w:t>металлическая</w:t>
            </w:r>
            <w:r w:rsidRPr="00C82AA6">
              <w:rPr>
                <w:rFonts w:asciiTheme="minorHAnsi" w:hAnsiTheme="minorHAnsi" w:cstheme="minorHAnsi"/>
                <w:sz w:val="22"/>
                <w:szCs w:val="22"/>
              </w:rPr>
              <w:br/>
              <w:t>Габариты: 500х400х540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Подвод холодной воды  D=15; подвод горячей воды D=15; отвод в канализацию D=50</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Э-47*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sz w:val="22"/>
                <w:szCs w:val="22"/>
              </w:rPr>
            </w:pPr>
            <w:r w:rsidRPr="00C82AA6">
              <w:rPr>
                <w:rFonts w:asciiTheme="minorHAnsi" w:hAnsiTheme="minorHAnsi" w:cstheme="minorHAnsi"/>
                <w:sz w:val="22"/>
                <w:szCs w:val="22"/>
              </w:rPr>
              <w:t>Полотенцесушитель хромированный</w:t>
            </w:r>
            <w:r w:rsidRPr="00C82AA6">
              <w:rPr>
                <w:rFonts w:asciiTheme="minorHAnsi" w:hAnsiTheme="minorHAnsi" w:cstheme="minorHAnsi"/>
                <w:sz w:val="22"/>
                <w:szCs w:val="22"/>
              </w:rPr>
              <w:br/>
              <w:t>Габариты: длина – 600мм</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widowControl w:val="0"/>
              <w:jc w:val="both"/>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Подвод горячей воды D=20мм</w:t>
            </w:r>
          </w:p>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Учесть в разделе ВК</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186</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Крючок для полотенец двойной</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Артикул: 81-5010</w:t>
            </w:r>
          </w:p>
        </w:tc>
        <w:tc>
          <w:tcPr>
            <w:tcW w:w="1276" w:type="dxa"/>
            <w:tcBorders>
              <w:top w:val="nil"/>
              <w:left w:val="nil"/>
              <w:bottom w:val="single" w:sz="4" w:space="0" w:color="auto"/>
              <w:right w:val="nil"/>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103</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нерж. Сталь. Габариты: 1200х600х850мм</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single" w:sz="4" w:space="0" w:color="auto"/>
              <w:left w:val="nil"/>
              <w:bottom w:val="single" w:sz="4" w:space="0" w:color="auto"/>
              <w:right w:val="nil"/>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ПК "Итерма"</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83</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Полка-купе настенная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ПК-1203</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ПК "Итерма"</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4021</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Коридор</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rPr>
                <w:rFonts w:asciiTheme="minorHAnsi" w:hAnsiTheme="minorHAnsi" w:cstheme="minorHAnsi"/>
                <w:b/>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5B7FAD" w:rsidRPr="00C82AA6" w:rsidRDefault="005B7FAD"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4</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85</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1200х1800мм</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1200х1800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4022</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Кабинет врача травматолога</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rPr>
                <w:rFonts w:asciiTheme="minorHAnsi" w:hAnsiTheme="minorHAnsi" w:cstheme="minorHAnsi"/>
                <w:b/>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Кресло рабочее для персонала на роликовой опоре, мех</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низм - газ/лифт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IQ</w:t>
            </w: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73523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35231">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Кушетка смотровая 2-х секционная с изменяемой высотой</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3523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арт.349400</w:t>
            </w: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35231">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35231">
            <w:pPr>
              <w:jc w:val="center"/>
              <w:rPr>
                <w:rFonts w:asciiTheme="minorHAnsi" w:hAnsiTheme="minorHAnsi" w:cstheme="minorHAnsi"/>
                <w:color w:val="000000"/>
                <w:sz w:val="22"/>
                <w:szCs w:val="22"/>
                <w:lang w:val="en-US"/>
              </w:rPr>
            </w:pPr>
            <w:r w:rsidRPr="00C82AA6">
              <w:rPr>
                <w:rFonts w:asciiTheme="minorHAnsi" w:hAnsiTheme="minorHAnsi" w:cstheme="minorHAnsi"/>
                <w:sz w:val="22"/>
                <w:szCs w:val="22"/>
                <w:lang w:val="en-US"/>
              </w:rPr>
              <w:t>Malvestio</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3523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3523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35231">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35231">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5B7FAD" w:rsidRPr="00C82AA6" w:rsidRDefault="005B7FAD"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19.1</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1200х700х750мм</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 (инд. изг)</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21</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Стул для посетителей</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23</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Подставка-гредеция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Весы электронные напольные медицинские с ростомером</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1Ф; 220 В; 0,2 кВт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МИДЛ МП 60 ВДА (10/20; Р) ХМ7(30х40) "Здор</w:t>
            </w:r>
            <w:r w:rsidRPr="00C82AA6">
              <w:rPr>
                <w:rFonts w:asciiTheme="minorHAnsi" w:hAnsiTheme="minorHAnsi" w:cstheme="minorHAnsi"/>
                <w:sz w:val="22"/>
                <w:szCs w:val="22"/>
              </w:rPr>
              <w:t>о</w:t>
            </w:r>
            <w:r w:rsidRPr="00C82AA6">
              <w:rPr>
                <w:rFonts w:asciiTheme="minorHAnsi" w:hAnsiTheme="minorHAnsi" w:cstheme="minorHAnsi"/>
                <w:sz w:val="22"/>
                <w:szCs w:val="22"/>
              </w:rPr>
              <w:t>вье"</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«МИДЛ»</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 Подключается к сети через 2-х 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Моноблок HP EliteOne 800 G6 24 AiO BU -Non-Touch RCTO (i7 10700/16GB/1TB NVMe/Win 10/3Yr wite)+ клавиатура/мышь.</w:t>
            </w:r>
          </w:p>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0,3кВт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HP EliteOne 800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sz w:val="22"/>
                <w:szCs w:val="22"/>
              </w:rPr>
              <w:t xml:space="preserve">Подключается к сети через 2- хполюсную розетку с заземл. </w:t>
            </w:r>
            <w:r w:rsidRPr="00C82AA6">
              <w:rPr>
                <w:rFonts w:asciiTheme="minorHAnsi" w:hAnsiTheme="minorHAnsi" w:cstheme="minorHAnsi"/>
                <w:sz w:val="22"/>
                <w:szCs w:val="22"/>
              </w:rPr>
              <w:lastRenderedPageBreak/>
              <w:t>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63</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Лазерное многофункциональное устройство. </w:t>
            </w:r>
          </w:p>
          <w:p w:rsidR="005B7FAD" w:rsidRPr="00C82AA6" w:rsidRDefault="005B7FAD" w:rsidP="00395B48">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420х390х320 мм</w:t>
            </w:r>
          </w:p>
          <w:p w:rsidR="005B7FAD" w:rsidRPr="00C82AA6" w:rsidRDefault="005B7FAD" w:rsidP="00395B48">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0,51кВт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lang w:val="en-US"/>
              </w:rPr>
            </w:pPr>
            <w:r w:rsidRPr="00C82AA6">
              <w:rPr>
                <w:rFonts w:asciiTheme="minorHAnsi" w:hAnsiTheme="minorHAnsi" w:cstheme="minorHAnsi"/>
                <w:color w:val="000000"/>
                <w:sz w:val="22"/>
                <w:szCs w:val="22"/>
                <w:lang w:val="en-US"/>
              </w:rPr>
              <w:t>HPLase</w:t>
            </w:r>
            <w:r w:rsidRPr="00C82AA6">
              <w:rPr>
                <w:rFonts w:asciiTheme="minorHAnsi" w:hAnsiTheme="minorHAnsi" w:cstheme="minorHAnsi"/>
                <w:color w:val="000000"/>
                <w:sz w:val="22"/>
                <w:szCs w:val="22"/>
                <w:lang w:val="en-US"/>
              </w:rPr>
              <w:t>r</w:t>
            </w:r>
            <w:r w:rsidRPr="00C82AA6">
              <w:rPr>
                <w:rFonts w:asciiTheme="minorHAnsi" w:hAnsiTheme="minorHAnsi" w:cstheme="minorHAnsi"/>
                <w:color w:val="000000"/>
                <w:sz w:val="22"/>
                <w:szCs w:val="22"/>
                <w:lang w:val="en-US"/>
              </w:rPr>
              <w:t>Je</w:t>
            </w:r>
            <w:r w:rsidRPr="00C82AA6">
              <w:rPr>
                <w:rFonts w:asciiTheme="minorHAnsi" w:hAnsiTheme="minorHAnsi" w:cstheme="minorHAnsi"/>
                <w:color w:val="000000"/>
                <w:sz w:val="22"/>
                <w:szCs w:val="22"/>
                <w:lang w:val="en-US"/>
              </w:rPr>
              <w:t>t</w:t>
            </w:r>
            <w:r w:rsidRPr="00C82AA6">
              <w:rPr>
                <w:rFonts w:asciiTheme="minorHAnsi" w:hAnsiTheme="minorHAnsi" w:cstheme="minorHAnsi"/>
                <w:color w:val="000000"/>
                <w:sz w:val="22"/>
                <w:szCs w:val="22"/>
                <w:lang w:val="en-US"/>
              </w:rPr>
              <w:t>ProMFPM428fdn</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lang w:val="en-US"/>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63А</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Принтер</w:t>
            </w:r>
          </w:p>
          <w:p w:rsidR="005B7FAD" w:rsidRPr="00C82AA6" w:rsidRDefault="005B7FAD" w:rsidP="00395B48">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331х215х178 мм</w:t>
            </w:r>
          </w:p>
          <w:p w:rsidR="005B7FAD" w:rsidRPr="00C82AA6" w:rsidRDefault="005B7FAD" w:rsidP="00395B48">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0,32кВт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color w:val="000000"/>
                <w:sz w:val="22"/>
                <w:szCs w:val="22"/>
              </w:rPr>
              <w:t>HP Laser 107w</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TORK Xpress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155</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Корзина для мусора, офисная, металлическая, без крышки, 15 литров</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Санакс</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Лампа настольная</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1Ф; 220 В; 0,011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NL 202</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Эра</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162</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Негатоскоп двухкадровый, размеры просмотрового экрана 720х420 мм. Корпус негатоскопа цельнопластмассовый, э</w:t>
            </w:r>
            <w:r w:rsidRPr="00C82AA6">
              <w:rPr>
                <w:rFonts w:asciiTheme="minorHAnsi" w:hAnsiTheme="minorHAnsi" w:cstheme="minorHAnsi"/>
                <w:sz w:val="22"/>
                <w:szCs w:val="22"/>
              </w:rPr>
              <w:t>к</w:t>
            </w:r>
            <w:r w:rsidRPr="00C82AA6">
              <w:rPr>
                <w:rFonts w:asciiTheme="minorHAnsi" w:hAnsiTheme="minorHAnsi" w:cstheme="minorHAnsi"/>
                <w:sz w:val="22"/>
                <w:szCs w:val="22"/>
              </w:rPr>
              <w:t>ран из оргстекла; источник света люминесцентные лампы, неравномерность яркости экрана не более 30%, яркость в центрах полей диагностики</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Габариты:730х500х130 мм</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lastRenderedPageBreak/>
              <w:t>1Ф; 220 В; 0,1 кВт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lastRenderedPageBreak/>
              <w:t>НР2-02</w:t>
            </w:r>
          </w:p>
        </w:tc>
        <w:tc>
          <w:tcPr>
            <w:tcW w:w="1276"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Торговая сеть, Россия </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 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199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363</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для оснащения кабинета врача-травматолога (Прил. N3 N 901н) в составе: 8.Угломер складной, 1шт. 9.Шина транспортная для нижних конечностей, 1шт. 10.Шина проволочная для верхних и нижних конечностей, 2шт. 11. Шина для фиксации кисти и пальцев, 2шт 12.Шина для леч</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ния переломов ключицы у детей, 1шт. 13.Антистеплер для снятия скоб (швов) , 1шт.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4023</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Перевязочная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rPr>
                <w:rFonts w:asciiTheme="minorHAnsi" w:hAnsiTheme="minorHAnsi" w:cstheme="minorHAnsi"/>
                <w:b/>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Dreja.Eco Q 60 белая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73523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35231">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Кушетка смотровая 2-х секционная с изменяемой высотой</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3523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арт.349400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35231">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35231">
            <w:pPr>
              <w:jc w:val="center"/>
              <w:rPr>
                <w:rFonts w:asciiTheme="minorHAnsi" w:hAnsiTheme="minorHAnsi" w:cstheme="minorHAnsi"/>
                <w:color w:val="000000"/>
                <w:sz w:val="22"/>
                <w:szCs w:val="22"/>
                <w:lang w:val="en-US"/>
              </w:rPr>
            </w:pPr>
            <w:r w:rsidRPr="00C82AA6">
              <w:rPr>
                <w:rFonts w:asciiTheme="minorHAnsi" w:hAnsiTheme="minorHAnsi" w:cstheme="minorHAnsi"/>
                <w:sz w:val="22"/>
                <w:szCs w:val="22"/>
                <w:lang w:val="en-US"/>
              </w:rPr>
              <w:t>Malvestio</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3523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3523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35231">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35231">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5B7FAD" w:rsidRPr="00C82AA6" w:rsidRDefault="005B7FAD"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26</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DF1621">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двухстворчатый с 4 полками, с сейфом и замком, ф</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 xml:space="preserve">сады и корпус </w:t>
            </w:r>
            <w:r>
              <w:rPr>
                <w:rFonts w:asciiTheme="minorHAnsi" w:hAnsiTheme="minorHAnsi" w:cstheme="minorHAnsi"/>
                <w:color w:val="000000"/>
                <w:sz w:val="22"/>
                <w:szCs w:val="22"/>
              </w:rPr>
              <w:t>- сталь с порошковым покрытием.</w:t>
            </w:r>
          </w:p>
          <w:p w:rsidR="005B7FAD" w:rsidRPr="00C82AA6" w:rsidRDefault="00DF1621" w:rsidP="00DF1621">
            <w:pPr>
              <w:rPr>
                <w:rFonts w:asciiTheme="minorHAnsi" w:hAnsiTheme="minorHAnsi" w:cstheme="minorHAnsi"/>
                <w:color w:val="000000"/>
                <w:sz w:val="22"/>
                <w:szCs w:val="22"/>
              </w:rPr>
            </w:pPr>
            <w:r w:rsidRPr="00DF1621">
              <w:rPr>
                <w:rFonts w:asciiTheme="minorHAnsi" w:hAnsiTheme="minorHAnsi" w:cstheme="minorHAnsi"/>
                <w:color w:val="000000"/>
                <w:sz w:val="22"/>
                <w:szCs w:val="22"/>
                <w:highlight w:val="cyan"/>
              </w:rPr>
              <w:t>Габариты: 900х600х1950 мм</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ДМ-4-001-37</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29</w:t>
            </w:r>
          </w:p>
        </w:tc>
        <w:tc>
          <w:tcPr>
            <w:tcW w:w="6042" w:type="dxa"/>
            <w:tcBorders>
              <w:top w:val="nil"/>
              <w:left w:val="nil"/>
              <w:bottom w:val="single" w:sz="4" w:space="0" w:color="auto"/>
              <w:right w:val="single" w:sz="4" w:space="0" w:color="auto"/>
            </w:tcBorders>
            <w:shd w:val="clear" w:color="auto" w:fill="auto"/>
            <w:vAlign w:val="center"/>
            <w:hideMark/>
          </w:tcPr>
          <w:p w:rsidR="005B7FAD"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Тележка медицинская с ящиками; нерж.сталь</w:t>
            </w:r>
          </w:p>
          <w:p w:rsidR="00061EF6" w:rsidRPr="00C82AA6" w:rsidRDefault="00061EF6" w:rsidP="00395B48">
            <w:pPr>
              <w:rPr>
                <w:rFonts w:asciiTheme="minorHAnsi" w:hAnsiTheme="minorHAnsi" w:cstheme="minorHAnsi"/>
                <w:color w:val="000000"/>
                <w:sz w:val="22"/>
                <w:szCs w:val="22"/>
              </w:rPr>
            </w:pPr>
            <w:r w:rsidRPr="00DF1621">
              <w:rPr>
                <w:rFonts w:asciiTheme="minorHAnsi" w:hAnsiTheme="minorHAnsi" w:cstheme="minorHAnsi"/>
                <w:color w:val="000000"/>
                <w:sz w:val="22"/>
                <w:szCs w:val="22"/>
                <w:highlight w:val="cyan"/>
              </w:rPr>
              <w:t>Габариты:</w:t>
            </w:r>
            <w:r w:rsidRPr="00061EF6">
              <w:rPr>
                <w:rFonts w:asciiTheme="minorHAnsi" w:hAnsiTheme="minorHAnsi" w:cstheme="minorHAnsi"/>
                <w:color w:val="000000"/>
                <w:sz w:val="22"/>
                <w:szCs w:val="22"/>
                <w:highlight w:val="cyan"/>
              </w:rPr>
              <w:t xml:space="preserve"> 1200хх610х1000мм</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арт.325200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55</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Каталака медицинская рентгенопрозрачная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 320750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115</w:t>
            </w: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76</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Облучатель бактерицидный насстенный, производител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ность 95%, 75м3/час</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ОБН-75 "Азов"</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iCs/>
                <w:sz w:val="22"/>
                <w:szCs w:val="22"/>
              </w:rPr>
              <w:t>Подключается к сети через два выключ</w:t>
            </w:r>
            <w:r w:rsidRPr="00C82AA6">
              <w:rPr>
                <w:rFonts w:asciiTheme="minorHAnsi" w:hAnsiTheme="minorHAnsi" w:cstheme="minorHAnsi"/>
                <w:iCs/>
                <w:sz w:val="22"/>
                <w:szCs w:val="22"/>
              </w:rPr>
              <w:t>а</w:t>
            </w:r>
            <w:r w:rsidRPr="00C82AA6">
              <w:rPr>
                <w:rFonts w:asciiTheme="minorHAnsi" w:hAnsiTheme="minorHAnsi" w:cstheme="minorHAnsi"/>
                <w:iCs/>
                <w:sz w:val="22"/>
                <w:szCs w:val="22"/>
              </w:rPr>
              <w:t>теля, расположенные вне помещения у входной двери, сблокированные со световым табло. </w:t>
            </w:r>
            <w:r w:rsidRPr="00C82AA6">
              <w:rPr>
                <w:rFonts w:asciiTheme="minorHAnsi" w:hAnsiTheme="minorHAnsi" w:cstheme="minorHAnsi"/>
                <w:sz w:val="22"/>
                <w:szCs w:val="22"/>
              </w:rPr>
              <w:t>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88</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Светильник диагностический хирургический передвижной Свет 50000 Люкс</w:t>
            </w:r>
          </w:p>
          <w:p w:rsidR="005B7FAD" w:rsidRPr="00C82AA6" w:rsidRDefault="005B7FAD" w:rsidP="000E3D71">
            <w:pPr>
              <w:rPr>
                <w:rFonts w:asciiTheme="minorHAnsi" w:hAnsiTheme="minorHAnsi" w:cstheme="minorHAnsi"/>
                <w:color w:val="000000"/>
                <w:sz w:val="22"/>
                <w:szCs w:val="22"/>
              </w:rPr>
            </w:pPr>
            <w:r w:rsidRPr="00C82AA6">
              <w:rPr>
                <w:rFonts w:asciiTheme="minorHAnsi" w:hAnsiTheme="minorHAnsi" w:cstheme="minorHAnsi"/>
                <w:sz w:val="22"/>
                <w:szCs w:val="22"/>
              </w:rPr>
              <w:t>РУ-0,015кВт,220В,1Ф+N+PE</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marLED E3</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Гебрюдер Мартин ГМБХ и Ко. КГ, Герм</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104</w:t>
            </w:r>
          </w:p>
        </w:tc>
        <w:tc>
          <w:tcPr>
            <w:tcW w:w="6042" w:type="dxa"/>
            <w:tcBorders>
              <w:top w:val="nil"/>
              <w:left w:val="nil"/>
              <w:bottom w:val="single" w:sz="4" w:space="0" w:color="auto"/>
              <w:right w:val="single" w:sz="4" w:space="0" w:color="auto"/>
            </w:tcBorders>
            <w:shd w:val="clear" w:color="auto" w:fill="auto"/>
            <w:vAlign w:val="center"/>
            <w:hideMark/>
          </w:tcPr>
          <w:p w:rsidR="005B7FAD"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Столик манипуляционный мобильный; для инструментов, из нержавеющей стали AISI 304, с 2-мя полками, столешница с бортом по 4-м сторонам,  на колесах 125 мм, 2 из которых с тормозами</w:t>
            </w:r>
          </w:p>
          <w:p w:rsidR="004E5412" w:rsidRPr="00C82AA6" w:rsidRDefault="004E5412" w:rsidP="00395B48">
            <w:pPr>
              <w:rPr>
                <w:rFonts w:asciiTheme="minorHAnsi" w:hAnsiTheme="minorHAnsi" w:cstheme="minorHAnsi"/>
                <w:color w:val="000000"/>
                <w:sz w:val="22"/>
                <w:szCs w:val="22"/>
              </w:rPr>
            </w:pPr>
            <w:r w:rsidRPr="008D1FD0">
              <w:rPr>
                <w:rFonts w:asciiTheme="minorHAnsi" w:hAnsiTheme="minorHAnsi" w:cstheme="minorHAnsi"/>
                <w:color w:val="000000"/>
                <w:sz w:val="22"/>
                <w:szCs w:val="22"/>
                <w:highlight w:val="cyan"/>
              </w:rPr>
              <w:t>Габариты: 600х400х800 мм</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арт.325025</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109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Табурет медицинский, мобильный со спинкой, с пневмат</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ческой регулировкой высоты сиденья (регулировка рукоя</w:t>
            </w:r>
            <w:r w:rsidRPr="00C82AA6">
              <w:rPr>
                <w:rFonts w:asciiTheme="minorHAnsi" w:hAnsiTheme="minorHAnsi" w:cstheme="minorHAnsi"/>
                <w:color w:val="000000"/>
                <w:sz w:val="22"/>
                <w:szCs w:val="22"/>
              </w:rPr>
              <w:t>т</w:t>
            </w:r>
            <w:r w:rsidRPr="00C82AA6">
              <w:rPr>
                <w:rFonts w:asciiTheme="minorHAnsi" w:hAnsiTheme="minorHAnsi" w:cstheme="minorHAnsi"/>
                <w:color w:val="000000"/>
                <w:sz w:val="22"/>
                <w:szCs w:val="22"/>
              </w:rPr>
              <w:t>кой под сиденьем), основание - литое, полированное из  алюминиевого сплава, сиденье и спинка - пластик различных цветов, Габаритные размеры основания 645 мм.  Регулиро</w:t>
            </w:r>
            <w:r w:rsidRPr="00C82AA6">
              <w:rPr>
                <w:rFonts w:asciiTheme="minorHAnsi" w:hAnsiTheme="minorHAnsi" w:cstheme="minorHAnsi"/>
                <w:color w:val="000000"/>
                <w:sz w:val="22"/>
                <w:szCs w:val="22"/>
              </w:rPr>
              <w:t>в</w:t>
            </w:r>
            <w:r w:rsidRPr="00C82AA6">
              <w:rPr>
                <w:rFonts w:asciiTheme="minorHAnsi" w:hAnsiTheme="minorHAnsi" w:cstheme="minorHAnsi"/>
                <w:color w:val="000000"/>
                <w:sz w:val="22"/>
                <w:szCs w:val="22"/>
              </w:rPr>
              <w:t>ка высоты сиденья 430-565 мм, регулировка вылета спинки относительно сиденья 80-130 мм, Регулировка спинки по высоте 80 мм Габариты спинки 375*210*50 мм, размер с</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денья 375*60 мм.  Колеса пластиковые, ø 50 мм. Вес 7,0 кг.</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ДМ-5-004-06</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B13422">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113А</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гипсовочный. Габариты: 1000х570х880 мм                          Мойка, гипсоотстойник (нерж. Сталь), модуль с бункером для гипса и ящиком для отходов, столешница – нержавейка</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ARKODENT-E06</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FF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Arkodor                        Беларусь</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005DD6">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Подвод холодной воды  D=15; подвод горячей воды D=15; отвод в канализацию D=50 через гипсоо</w:t>
            </w:r>
            <w:r w:rsidRPr="00C82AA6">
              <w:rPr>
                <w:rFonts w:asciiTheme="minorHAnsi" w:hAnsiTheme="minorHAnsi" w:cstheme="minorHAnsi"/>
                <w:color w:val="000000" w:themeColor="text1"/>
                <w:sz w:val="22"/>
                <w:szCs w:val="22"/>
              </w:rPr>
              <w:t>т</w:t>
            </w:r>
            <w:r w:rsidRPr="00C82AA6">
              <w:rPr>
                <w:rFonts w:asciiTheme="minorHAnsi" w:hAnsiTheme="minorHAnsi" w:cstheme="minorHAnsi"/>
                <w:color w:val="000000" w:themeColor="text1"/>
                <w:sz w:val="22"/>
                <w:szCs w:val="22"/>
              </w:rPr>
              <w:t>стойник</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123</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Холодильник фармацевтический однодверный однокаме</w:t>
            </w:r>
            <w:r w:rsidRPr="00C82AA6">
              <w:rPr>
                <w:rFonts w:asciiTheme="minorHAnsi" w:hAnsiTheme="minorHAnsi" w:cstheme="minorHAnsi"/>
                <w:color w:val="000000"/>
                <w:sz w:val="22"/>
                <w:szCs w:val="22"/>
              </w:rPr>
              <w:t>р</w:t>
            </w:r>
            <w:r w:rsidRPr="00C82AA6">
              <w:rPr>
                <w:rFonts w:asciiTheme="minorHAnsi" w:hAnsiTheme="minorHAnsi" w:cstheme="minorHAnsi"/>
                <w:color w:val="000000"/>
                <w:sz w:val="22"/>
                <w:szCs w:val="22"/>
              </w:rPr>
              <w:t>ный, объем 250 л, 5 съемных полок, 2 выдвижных ящика, габаритные размеры 1300х607х600 мм. Металлическая дверь с изоляцией с замком, внутренняя камера из пластика, хладагент R600a; ручная разморозка, принудительная цирк</w:t>
            </w:r>
            <w:r w:rsidRPr="00C82AA6">
              <w:rPr>
                <w:rFonts w:asciiTheme="minorHAnsi" w:hAnsiTheme="minorHAnsi" w:cstheme="minorHAnsi"/>
                <w:color w:val="000000"/>
                <w:sz w:val="22"/>
                <w:szCs w:val="22"/>
              </w:rPr>
              <w:t>у</w:t>
            </w:r>
            <w:r w:rsidRPr="00C82AA6">
              <w:rPr>
                <w:rFonts w:asciiTheme="minorHAnsi" w:hAnsiTheme="minorHAnsi" w:cstheme="minorHAnsi"/>
                <w:color w:val="000000"/>
                <w:sz w:val="22"/>
                <w:szCs w:val="22"/>
              </w:rPr>
              <w:t>ляция воздуха, микропроцессорный контроль температуры, 1 компрессор; освещение лампой накаливания, цифровой дисплей с отражением температуры, аварийная сигнализ</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ция (визуальный и звуковой сигналы) при изменении темп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ратуры, автоматическое отключение вентилятора при откр</w:t>
            </w:r>
            <w:r w:rsidRPr="00C82AA6">
              <w:rPr>
                <w:rFonts w:asciiTheme="minorHAnsi" w:hAnsiTheme="minorHAnsi" w:cstheme="minorHAnsi"/>
                <w:color w:val="000000"/>
                <w:sz w:val="22"/>
                <w:szCs w:val="22"/>
              </w:rPr>
              <w:t>ы</w:t>
            </w:r>
            <w:r w:rsidRPr="00C82AA6">
              <w:rPr>
                <w:rFonts w:asciiTheme="minorHAnsi" w:hAnsiTheme="minorHAnsi" w:cstheme="minorHAnsi"/>
                <w:color w:val="000000"/>
                <w:sz w:val="22"/>
                <w:szCs w:val="22"/>
              </w:rPr>
              <w:t>вании двери; температура от +2°C до +14°C; источник пит</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ния сеть 220 В/50 Гц, потребляемая мощность 200 Вт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HYCD-282 Haier</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Haier</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lastRenderedPageBreak/>
              <w:t>Б/Н</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sz w:val="22"/>
                <w:szCs w:val="22"/>
              </w:rPr>
            </w:pPr>
            <w:r w:rsidRPr="00C82AA6">
              <w:rPr>
                <w:rFonts w:asciiTheme="minorHAnsi" w:hAnsiTheme="minorHAnsi" w:cstheme="minorHAnsi"/>
                <w:sz w:val="22"/>
                <w:szCs w:val="22"/>
              </w:rPr>
              <w:t>Термометр для холодильника по количеству полок</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hideMark/>
          </w:tcPr>
          <w:p w:rsidR="005B7FAD" w:rsidRPr="00C82AA6" w:rsidRDefault="005B7FAD" w:rsidP="00395B48">
            <w:pPr>
              <w:jc w:val="center"/>
              <w:rPr>
                <w:sz w:val="22"/>
                <w:szCs w:val="22"/>
              </w:rPr>
            </w:pPr>
            <w:r w:rsidRPr="00C82AA6">
              <w:rPr>
                <w:rFonts w:asciiTheme="minorHAnsi" w:hAnsiTheme="minorHAnsi" w:cstheme="minorHAnsi"/>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5</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на планах не указано</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TORK Xpress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B13422">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152А</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rPr>
                <w:rFonts w:asciiTheme="minorHAnsi" w:hAnsiTheme="minorHAnsi" w:cstheme="minorHAnsi"/>
                <w:color w:val="FF0000"/>
                <w:sz w:val="22"/>
                <w:szCs w:val="22"/>
              </w:rPr>
            </w:pPr>
            <w:r w:rsidRPr="00C82AA6">
              <w:rPr>
                <w:rFonts w:asciiTheme="minorHAnsi" w:hAnsiTheme="minorHAnsi" w:cstheme="minorHAnsi"/>
                <w:color w:val="FF0000"/>
                <w:sz w:val="22"/>
                <w:szCs w:val="22"/>
              </w:rPr>
              <w:t>Зеркало прямоугольное</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color w:val="FF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color w:val="FF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FF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FF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210</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Емкость-контейнер КДС " КРОРТ" для дизенфекции и стер</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лизации инструмент в объеме  3л</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329</w:t>
            </w:r>
          </w:p>
        </w:tc>
        <w:tc>
          <w:tcPr>
            <w:tcW w:w="604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5B7FAD" w:rsidRPr="00C82AA6" w:rsidRDefault="005B7FAD" w:rsidP="00395B48">
            <w:pPr>
              <w:rPr>
                <w:rFonts w:asciiTheme="minorHAnsi" w:hAnsiTheme="minorHAnsi" w:cstheme="minorHAnsi"/>
                <w:sz w:val="22"/>
                <w:szCs w:val="22"/>
              </w:rPr>
            </w:pPr>
            <w:r w:rsidRPr="00C82AA6">
              <w:rPr>
                <w:rFonts w:asciiTheme="minorHAnsi" w:hAnsiTheme="minorHAnsi" w:cstheme="minorHAnsi"/>
                <w:sz w:val="22"/>
                <w:szCs w:val="22"/>
              </w:rPr>
              <w:t>Комплект для оснащения манипуляционного кабинета (Прил. N2 N 381н):</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компл.</w:t>
            </w:r>
          </w:p>
        </w:tc>
        <w:tc>
          <w:tcPr>
            <w:tcW w:w="709"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на планах не указано</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tcPr>
          <w:p w:rsidR="005B7FAD" w:rsidRPr="00C82AA6" w:rsidRDefault="005B7FAD" w:rsidP="00395B48">
            <w:pPr>
              <w:jc w:val="center"/>
              <w:rPr>
                <w:rFonts w:asciiTheme="minorHAnsi" w:hAnsiTheme="minorHAnsi" w:cstheme="minorHAnsi"/>
                <w:sz w:val="22"/>
                <w:szCs w:val="22"/>
              </w:rPr>
            </w:pPr>
          </w:p>
        </w:tc>
        <w:tc>
          <w:tcPr>
            <w:tcW w:w="604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5B7FAD" w:rsidRPr="00C82AA6" w:rsidRDefault="005B7FAD" w:rsidP="00395B48">
            <w:pPr>
              <w:rPr>
                <w:rFonts w:asciiTheme="minorHAnsi" w:hAnsiTheme="minorHAnsi" w:cstheme="minorHAnsi"/>
                <w:sz w:val="22"/>
                <w:szCs w:val="22"/>
              </w:rPr>
            </w:pPr>
            <w:r w:rsidRPr="00C82AA6">
              <w:rPr>
                <w:rFonts w:asciiTheme="minorHAnsi" w:hAnsiTheme="minorHAnsi" w:cstheme="minorHAnsi"/>
                <w:sz w:val="22"/>
                <w:szCs w:val="22"/>
              </w:rPr>
              <w:t>Аппарат дыхательный ручной</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tcPr>
          <w:p w:rsidR="005B7FAD" w:rsidRPr="00C82AA6" w:rsidRDefault="005B7FAD" w:rsidP="00395B48">
            <w:pPr>
              <w:jc w:val="center"/>
              <w:rPr>
                <w:rFonts w:asciiTheme="minorHAnsi" w:hAnsiTheme="minorHAnsi" w:cstheme="minorHAnsi"/>
                <w:sz w:val="22"/>
                <w:szCs w:val="22"/>
              </w:rPr>
            </w:pPr>
          </w:p>
        </w:tc>
        <w:tc>
          <w:tcPr>
            <w:tcW w:w="604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5B7FAD" w:rsidRPr="00C82AA6" w:rsidRDefault="005B7FAD" w:rsidP="00395B48">
            <w:pPr>
              <w:rPr>
                <w:rFonts w:asciiTheme="minorHAnsi" w:hAnsiTheme="minorHAnsi" w:cstheme="minorHAnsi"/>
                <w:sz w:val="22"/>
                <w:szCs w:val="22"/>
              </w:rPr>
            </w:pPr>
            <w:r w:rsidRPr="00C82AA6">
              <w:rPr>
                <w:rFonts w:asciiTheme="minorHAnsi" w:hAnsiTheme="minorHAnsi" w:cstheme="minorHAnsi"/>
                <w:sz w:val="22"/>
                <w:szCs w:val="22"/>
              </w:rPr>
              <w:t>Коробка стерилизационная (бикс) для хранения стерильных инструментов и материала</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tcPr>
          <w:p w:rsidR="005B7FAD" w:rsidRPr="00C82AA6" w:rsidRDefault="005B7FAD" w:rsidP="00395B48">
            <w:pPr>
              <w:jc w:val="center"/>
              <w:rPr>
                <w:rFonts w:asciiTheme="minorHAnsi" w:hAnsiTheme="minorHAnsi" w:cstheme="minorHAnsi"/>
                <w:sz w:val="22"/>
                <w:szCs w:val="22"/>
              </w:rPr>
            </w:pPr>
          </w:p>
        </w:tc>
        <w:tc>
          <w:tcPr>
            <w:tcW w:w="604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5B7FAD" w:rsidRPr="00C82AA6" w:rsidRDefault="005B7FAD" w:rsidP="00395B48">
            <w:pPr>
              <w:rPr>
                <w:rFonts w:asciiTheme="minorHAnsi" w:hAnsiTheme="minorHAnsi" w:cstheme="minorHAnsi"/>
                <w:sz w:val="22"/>
                <w:szCs w:val="22"/>
              </w:rPr>
            </w:pPr>
            <w:r w:rsidRPr="00C82AA6">
              <w:rPr>
                <w:rFonts w:asciiTheme="minorHAnsi" w:hAnsiTheme="minorHAnsi" w:cstheme="minorHAnsi"/>
                <w:color w:val="000000"/>
                <w:sz w:val="22"/>
                <w:szCs w:val="22"/>
              </w:rPr>
              <w:t>Штатив для длительных инфузионных вливаний</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360</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Камера ультрафиолетовая бактерицидная для хранения ст</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 xml:space="preserve">рильных медицинских инструментов, габаритные размеры 480х320х450 мм. Камера из стали с полимерно-порошковым покрытием; прозрачная крышка; металлическая решетка для укладки стерильных инструментов; сохранения стерильности предварительно простерилизованных инструментов 7 суток; многофункциональный таймер; звуковая сигнализация; 4-х </w:t>
            </w:r>
            <w:r w:rsidRPr="00C82AA6">
              <w:rPr>
                <w:rFonts w:asciiTheme="minorHAnsi" w:hAnsiTheme="minorHAnsi" w:cstheme="minorHAnsi"/>
                <w:color w:val="000000"/>
                <w:sz w:val="22"/>
                <w:szCs w:val="22"/>
              </w:rPr>
              <w:lastRenderedPageBreak/>
              <w:t>разрядный цифровой индикатор; источник УФ излучения: лампа, длина волны 253,7 нм, облученность 1 вт/м2; время выхода на рабочий режим/непрерывной работы 10 мин/168 ч; средняя наработка на отказ 1500 ч; источник питания сеть 190-242 В/50 Гц</w:t>
            </w:r>
          </w:p>
          <w:p w:rsidR="005B7FAD" w:rsidRPr="00C82AA6" w:rsidRDefault="005B7FAD" w:rsidP="00671480">
            <w:pPr>
              <w:rPr>
                <w:rFonts w:asciiTheme="minorHAnsi" w:hAnsiTheme="minorHAnsi" w:cstheme="minorHAnsi"/>
                <w:color w:val="000000"/>
                <w:sz w:val="22"/>
                <w:szCs w:val="22"/>
              </w:rPr>
            </w:pPr>
            <w:r w:rsidRPr="00C82AA6">
              <w:rPr>
                <w:rFonts w:asciiTheme="minorHAnsi" w:hAnsiTheme="minorHAnsi" w:cstheme="minorHAnsi"/>
                <w:sz w:val="22"/>
                <w:szCs w:val="22"/>
              </w:rPr>
              <w:t>РУ-40ВА,220В,1Ф+N+PE</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КБ-«Я-ФП» «Ультра-Лайт»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sz w:val="22"/>
                <w:szCs w:val="22"/>
              </w:rPr>
            </w:pPr>
            <w:r w:rsidRPr="00C82AA6">
              <w:rPr>
                <w:rFonts w:asciiTheme="minorHAnsi" w:hAnsiTheme="minorHAnsi" w:cstheme="minorHAnsi"/>
                <w:color w:val="000000"/>
                <w:sz w:val="22"/>
                <w:szCs w:val="22"/>
              </w:rPr>
              <w:t>ООО "Фе</w:t>
            </w:r>
            <w:r w:rsidRPr="00C82AA6">
              <w:rPr>
                <w:rFonts w:asciiTheme="minorHAnsi" w:hAnsiTheme="minorHAnsi" w:cstheme="minorHAnsi"/>
                <w:color w:val="000000"/>
                <w:sz w:val="22"/>
                <w:szCs w:val="22"/>
              </w:rPr>
              <w:t>р</w:t>
            </w:r>
            <w:r w:rsidRPr="00C82AA6">
              <w:rPr>
                <w:rFonts w:asciiTheme="minorHAnsi" w:hAnsiTheme="minorHAnsi" w:cstheme="minorHAnsi"/>
                <w:color w:val="000000"/>
                <w:sz w:val="22"/>
                <w:szCs w:val="22"/>
              </w:rPr>
              <w:t xml:space="preserve">ропласт Медикал" Россия                  </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50</w:t>
            </w: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ОК5</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Консоль настенная для специальных лечебных помещений с клапаном (О2, AIR4, VAC) и блоком из 4-х электророзеток, розетками уравнивания потециалов (2)</w:t>
            </w:r>
          </w:p>
          <w:p w:rsidR="005B7FAD" w:rsidRPr="00C82AA6" w:rsidRDefault="005B7FAD" w:rsidP="00395B48">
            <w:pPr>
              <w:rPr>
                <w:rFonts w:asciiTheme="minorHAnsi" w:hAnsiTheme="minorHAnsi" w:cstheme="minorHAnsi"/>
                <w:color w:val="000000"/>
                <w:sz w:val="22"/>
                <w:szCs w:val="22"/>
              </w:rPr>
            </w:pPr>
          </w:p>
          <w:p w:rsidR="005B7FAD" w:rsidRPr="00C82AA6" w:rsidRDefault="005B7FAD" w:rsidP="0046239D">
            <w:pPr>
              <w:rPr>
                <w:rFonts w:asciiTheme="minorHAnsi" w:hAnsiTheme="minorHAnsi" w:cstheme="minorHAnsi"/>
                <w:color w:val="000000"/>
                <w:sz w:val="22"/>
                <w:szCs w:val="22"/>
              </w:rPr>
            </w:pPr>
            <w:r w:rsidRPr="00C82AA6">
              <w:rPr>
                <w:rFonts w:asciiTheme="minorHAnsi" w:hAnsiTheme="minorHAnsi"/>
                <w:sz w:val="22"/>
                <w:szCs w:val="22"/>
              </w:rPr>
              <w:t>РУ-2,0 кВт; 220В; 1Ф.+N+PE (максимальная установленная  мощность подключаемого к консоли оборудования)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Linea I</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sz w:val="22"/>
                <w:szCs w:val="22"/>
              </w:rPr>
              <w:t>Draeger, Германия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E4710D">
            <w:pPr>
              <w:rPr>
                <w:rFonts w:asciiTheme="minorHAnsi" w:hAnsiTheme="minorHAnsi" w:cstheme="minorHAnsi"/>
                <w:sz w:val="22"/>
                <w:szCs w:val="22"/>
              </w:rPr>
            </w:pPr>
            <w:r w:rsidRPr="00C82AA6">
              <w:rPr>
                <w:rFonts w:ascii="Calibri" w:hAnsi="Calibri" w:cs="Calibri"/>
                <w:sz w:val="22"/>
                <w:szCs w:val="22"/>
              </w:rPr>
              <w:t>Подклю</w:t>
            </w:r>
            <w:r w:rsidRPr="00C82AA6">
              <w:rPr>
                <w:rFonts w:asciiTheme="minorHAnsi" w:hAnsiTheme="minorHAnsi" w:cstheme="minorHAnsi"/>
                <w:sz w:val="22"/>
                <w:szCs w:val="22"/>
              </w:rPr>
              <w:t>чается к сети через электроввод.</w:t>
            </w:r>
          </w:p>
          <w:p w:rsidR="005B7FAD" w:rsidRPr="00C82AA6" w:rsidRDefault="005B7FAD" w:rsidP="00E4710D">
            <w:pPr>
              <w:rPr>
                <w:rFonts w:asciiTheme="minorHAnsi" w:hAnsiTheme="minorHAnsi" w:cstheme="minorHAnsi"/>
                <w:sz w:val="22"/>
                <w:szCs w:val="22"/>
              </w:rPr>
            </w:pPr>
          </w:p>
          <w:p w:rsidR="005B7FAD" w:rsidRPr="00C82AA6" w:rsidRDefault="005B7FAD" w:rsidP="00E4710D">
            <w:pPr>
              <w:rPr>
                <w:rFonts w:ascii="Calibri" w:hAnsi="Calibri" w:cs="Calibri"/>
                <w:sz w:val="22"/>
                <w:szCs w:val="22"/>
              </w:rPr>
            </w:pPr>
            <w:r w:rsidRPr="00C82AA6">
              <w:rPr>
                <w:rFonts w:asciiTheme="minorHAnsi" w:hAnsiTheme="minorHAnsi" w:cstheme="minorHAnsi"/>
                <w:sz w:val="22"/>
                <w:szCs w:val="22"/>
              </w:rPr>
              <w:t>П</w:t>
            </w:r>
            <w:r w:rsidRPr="00C82AA6">
              <w:rPr>
                <w:rFonts w:ascii="Calibri" w:hAnsi="Calibri" w:cs="Calibri"/>
                <w:sz w:val="22"/>
                <w:szCs w:val="22"/>
              </w:rPr>
              <w:t xml:space="preserve">одвод </w:t>
            </w:r>
          </w:p>
          <w:p w:rsidR="005B7FAD" w:rsidRPr="00C82AA6" w:rsidRDefault="005B7FAD" w:rsidP="00E4710D">
            <w:pPr>
              <w:rPr>
                <w:rFonts w:ascii="Calibri" w:hAnsi="Calibri" w:cs="Calibri"/>
                <w:sz w:val="22"/>
                <w:szCs w:val="22"/>
              </w:rPr>
            </w:pPr>
            <w:r w:rsidRPr="00C82AA6">
              <w:rPr>
                <w:rFonts w:ascii="Calibri" w:hAnsi="Calibri" w:cs="Calibri"/>
                <w:sz w:val="22"/>
                <w:szCs w:val="22"/>
              </w:rPr>
              <w:t xml:space="preserve">кислорода, </w:t>
            </w:r>
          </w:p>
          <w:p w:rsidR="005B7FAD" w:rsidRPr="00C82AA6" w:rsidRDefault="005B7FAD" w:rsidP="00E4710D">
            <w:pPr>
              <w:rPr>
                <w:rFonts w:asciiTheme="minorHAnsi" w:hAnsiTheme="minorHAnsi" w:cstheme="minorHAnsi"/>
                <w:color w:val="000000"/>
                <w:sz w:val="22"/>
                <w:szCs w:val="22"/>
              </w:rPr>
            </w:pPr>
            <w:r w:rsidRPr="00C82AA6">
              <w:rPr>
                <w:rFonts w:ascii="Calibri" w:hAnsi="Calibri" w:cs="Calibri"/>
                <w:sz w:val="22"/>
                <w:szCs w:val="22"/>
              </w:rPr>
              <w:t>вакуума, сжатого воздуха</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4025</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Кабинет врача проктолога</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rPr>
                <w:rFonts w:asciiTheme="minorHAnsi" w:hAnsiTheme="minorHAnsi" w:cstheme="minorHAnsi"/>
                <w:b/>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Кресло рабочее для персонала на роликовой опоре, мех</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низм - газ/лифт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IQ</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73523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35231">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Кушетка смотровая 2-х секционная с изменяемой высотой</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3523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арт.349400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35231">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35231">
            <w:pPr>
              <w:jc w:val="center"/>
              <w:rPr>
                <w:rFonts w:asciiTheme="minorHAnsi" w:hAnsiTheme="minorHAnsi" w:cstheme="minorHAnsi"/>
                <w:color w:val="000000"/>
                <w:sz w:val="22"/>
                <w:szCs w:val="22"/>
                <w:lang w:val="en-US"/>
              </w:rPr>
            </w:pPr>
            <w:r w:rsidRPr="00C82AA6">
              <w:rPr>
                <w:rFonts w:asciiTheme="minorHAnsi" w:hAnsiTheme="minorHAnsi" w:cstheme="minorHAnsi"/>
                <w:sz w:val="22"/>
                <w:szCs w:val="22"/>
                <w:lang w:val="en-US"/>
              </w:rPr>
              <w:t>Malvestio</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3523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3523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35231">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35231">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14</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5B7FAD" w:rsidRPr="00C82AA6" w:rsidRDefault="005B7FAD"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19.1</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1200х700х750мм</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 (инд. изг)</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21</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Стул для посетителей</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23</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Подставка-гредеция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57</w:t>
            </w:r>
          </w:p>
        </w:tc>
        <w:tc>
          <w:tcPr>
            <w:tcW w:w="6042" w:type="dxa"/>
            <w:tcBorders>
              <w:top w:val="single" w:sz="4" w:space="0" w:color="auto"/>
              <w:left w:val="nil"/>
              <w:bottom w:val="single" w:sz="4" w:space="0" w:color="auto"/>
              <w:right w:val="nil"/>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Моноблок HP EliteOne 800 G6 24 AiO BU -Non-Touch RCTO (i7 10700/16GB/1TB NVMe/Win 10/3Yr wite)+ клавиатура/мышь.</w:t>
            </w:r>
          </w:p>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0,3кВт</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HP EliteOne 800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63</w:t>
            </w:r>
          </w:p>
        </w:tc>
        <w:tc>
          <w:tcPr>
            <w:tcW w:w="6042" w:type="dxa"/>
            <w:tcBorders>
              <w:top w:val="single" w:sz="4" w:space="0" w:color="auto"/>
              <w:left w:val="nil"/>
              <w:bottom w:val="single" w:sz="4" w:space="0" w:color="auto"/>
              <w:right w:val="single" w:sz="4" w:space="0" w:color="auto"/>
            </w:tcBorders>
            <w:shd w:val="clear" w:color="auto" w:fill="auto"/>
            <w:vAlign w:val="center"/>
            <w:hideMark/>
          </w:tcPr>
          <w:p w:rsidR="005B7FAD" w:rsidRPr="00C82AA6" w:rsidRDefault="005B7FAD" w:rsidP="00395B48">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Лазерное многофункциональное устройство. </w:t>
            </w:r>
          </w:p>
          <w:p w:rsidR="005B7FAD" w:rsidRPr="00C82AA6" w:rsidRDefault="005B7FAD" w:rsidP="00395B48">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420х390х320 мм</w:t>
            </w:r>
          </w:p>
          <w:p w:rsidR="005B7FAD" w:rsidRPr="00C82AA6" w:rsidRDefault="005B7FAD" w:rsidP="00395B48">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0,51кВт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lang w:val="en-US"/>
              </w:rPr>
            </w:pPr>
            <w:r w:rsidRPr="00C82AA6">
              <w:rPr>
                <w:rFonts w:asciiTheme="minorHAnsi" w:hAnsiTheme="minorHAnsi" w:cstheme="minorHAnsi"/>
                <w:color w:val="000000"/>
                <w:sz w:val="22"/>
                <w:szCs w:val="22"/>
                <w:lang w:val="en-US"/>
              </w:rPr>
              <w:t>HPLase</w:t>
            </w:r>
            <w:r w:rsidRPr="00C82AA6">
              <w:rPr>
                <w:rFonts w:asciiTheme="minorHAnsi" w:hAnsiTheme="minorHAnsi" w:cstheme="minorHAnsi"/>
                <w:color w:val="000000"/>
                <w:sz w:val="22"/>
                <w:szCs w:val="22"/>
                <w:lang w:val="en-US"/>
              </w:rPr>
              <w:t>r</w:t>
            </w:r>
            <w:r w:rsidRPr="00C82AA6">
              <w:rPr>
                <w:rFonts w:asciiTheme="minorHAnsi" w:hAnsiTheme="minorHAnsi" w:cstheme="minorHAnsi"/>
                <w:color w:val="000000"/>
                <w:sz w:val="22"/>
                <w:szCs w:val="22"/>
                <w:lang w:val="en-US"/>
              </w:rPr>
              <w:t>Je</w:t>
            </w:r>
            <w:r w:rsidRPr="00C82AA6">
              <w:rPr>
                <w:rFonts w:asciiTheme="minorHAnsi" w:hAnsiTheme="minorHAnsi" w:cstheme="minorHAnsi"/>
                <w:color w:val="000000"/>
                <w:sz w:val="22"/>
                <w:szCs w:val="22"/>
                <w:lang w:val="en-US"/>
              </w:rPr>
              <w:t>t</w:t>
            </w:r>
            <w:r w:rsidRPr="00C82AA6">
              <w:rPr>
                <w:rFonts w:asciiTheme="minorHAnsi" w:hAnsiTheme="minorHAnsi" w:cstheme="minorHAnsi"/>
                <w:color w:val="000000"/>
                <w:sz w:val="22"/>
                <w:szCs w:val="22"/>
                <w:lang w:val="en-US"/>
              </w:rPr>
              <w:t>ProMFPM428fdn</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lang w:val="en-US"/>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63А</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Принтер</w:t>
            </w:r>
          </w:p>
          <w:p w:rsidR="005B7FAD" w:rsidRPr="00C82AA6" w:rsidRDefault="005B7FAD" w:rsidP="00395B48">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331х215х178 мм</w:t>
            </w:r>
          </w:p>
          <w:p w:rsidR="005B7FAD" w:rsidRPr="00C82AA6" w:rsidRDefault="005B7FAD" w:rsidP="00395B48">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0,32кВт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sz w:val="22"/>
                <w:szCs w:val="22"/>
              </w:rPr>
            </w:pPr>
            <w:r w:rsidRPr="00C82AA6">
              <w:rPr>
                <w:rFonts w:asciiTheme="minorHAnsi" w:hAnsiTheme="minorHAnsi" w:cstheme="minorHAnsi"/>
                <w:color w:val="000000"/>
                <w:sz w:val="22"/>
                <w:szCs w:val="22"/>
              </w:rPr>
              <w:t>HP Laser 107w</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146</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155</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Корзина для мусора, офисная, металлическая, без крышки, 15 литров</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Санакс</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157</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Лампа настольная</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1Ф; 220 В; 0,011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NL 202</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Эра</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162</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Негатоскоп двухкадровый, размеры просмотрового экрана 720х420 мм. Корпус негатоскопа цельнопластмассовый, э</w:t>
            </w:r>
            <w:r w:rsidRPr="00C82AA6">
              <w:rPr>
                <w:rFonts w:asciiTheme="minorHAnsi" w:hAnsiTheme="minorHAnsi" w:cstheme="minorHAnsi"/>
                <w:sz w:val="22"/>
                <w:szCs w:val="22"/>
              </w:rPr>
              <w:t>к</w:t>
            </w:r>
            <w:r w:rsidRPr="00C82AA6">
              <w:rPr>
                <w:rFonts w:asciiTheme="minorHAnsi" w:hAnsiTheme="minorHAnsi" w:cstheme="minorHAnsi"/>
                <w:sz w:val="22"/>
                <w:szCs w:val="22"/>
              </w:rPr>
              <w:t>ран из оргстекла; источник света люминесцентные лампы, неравномерность яркости экрана не более 30%, яркость в центрах полей диагностики</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Габариты:730х500х130 мм</w:t>
            </w:r>
          </w:p>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НР2-02</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Торговая сеть, Россия </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F1E9D">
            <w:pPr>
              <w:rPr>
                <w:rFonts w:asciiTheme="minorHAnsi" w:hAnsiTheme="minorHAnsi" w:cstheme="minorHAnsi"/>
                <w:sz w:val="22"/>
                <w:szCs w:val="22"/>
              </w:rPr>
            </w:pPr>
            <w:r w:rsidRPr="00C82AA6">
              <w:rPr>
                <w:rFonts w:asciiTheme="minorHAnsi" w:hAnsiTheme="minorHAnsi" w:cstheme="minorHAnsi"/>
                <w:sz w:val="22"/>
                <w:szCs w:val="22"/>
              </w:rPr>
              <w:t> Подключается к сети через 2- хполюсную розетку с заземл. контактом 220 В   </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199</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ШП-1</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Ширма потолочная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Инд. изго-товление</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ЛО**</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Лампа освещения для кушетки</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Учитывается разде-лом ЭО</w:t>
            </w: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4026</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Процедурная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5B7FAD" w:rsidRPr="00C82AA6" w:rsidRDefault="005B7FAD" w:rsidP="00395B48">
            <w:pPr>
              <w:rPr>
                <w:rFonts w:asciiTheme="minorHAnsi" w:hAnsiTheme="minorHAnsi" w:cstheme="minorHAnsi"/>
                <w:b/>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5</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73523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w:t>
            </w:r>
          </w:p>
        </w:tc>
        <w:tc>
          <w:tcPr>
            <w:tcW w:w="6042"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35231">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Кушетка смотровая 2-х секционная с изменяемой высотой</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3523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арт.349400</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35231">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35231">
            <w:pPr>
              <w:jc w:val="center"/>
              <w:rPr>
                <w:rFonts w:asciiTheme="minorHAnsi" w:hAnsiTheme="minorHAnsi" w:cstheme="minorHAnsi"/>
                <w:color w:val="000000"/>
                <w:sz w:val="22"/>
                <w:szCs w:val="22"/>
                <w:lang w:val="en-US"/>
              </w:rPr>
            </w:pPr>
            <w:r w:rsidRPr="00C82AA6">
              <w:rPr>
                <w:rFonts w:asciiTheme="minorHAnsi" w:hAnsiTheme="minorHAnsi" w:cstheme="minorHAnsi"/>
                <w:sz w:val="22"/>
                <w:szCs w:val="22"/>
                <w:lang w:val="en-US"/>
              </w:rPr>
              <w:t>Malvestio</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73523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35231">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35231">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735231">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19.1</w:t>
            </w:r>
          </w:p>
        </w:tc>
        <w:tc>
          <w:tcPr>
            <w:tcW w:w="6042" w:type="dxa"/>
            <w:tcBorders>
              <w:top w:val="single" w:sz="4" w:space="0" w:color="auto"/>
              <w:left w:val="nil"/>
              <w:bottom w:val="single" w:sz="4" w:space="0" w:color="auto"/>
              <w:right w:val="nil"/>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1200х700х750мм</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 (инд. изг)</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5B7FAD"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21</w:t>
            </w:r>
          </w:p>
        </w:tc>
        <w:tc>
          <w:tcPr>
            <w:tcW w:w="6042" w:type="dxa"/>
            <w:tcBorders>
              <w:top w:val="single" w:sz="4" w:space="0" w:color="auto"/>
              <w:left w:val="nil"/>
              <w:bottom w:val="single" w:sz="4" w:space="0" w:color="auto"/>
              <w:right w:val="single" w:sz="4" w:space="0" w:color="auto"/>
            </w:tcBorders>
            <w:shd w:val="clear" w:color="auto" w:fill="auto"/>
            <w:vAlign w:val="center"/>
            <w:hideMark/>
          </w:tcPr>
          <w:p w:rsidR="005B7FAD" w:rsidRPr="00C82AA6" w:rsidRDefault="005B7FAD"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Стул для посетителей</w:t>
            </w: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5B7FAD" w:rsidRPr="00C82AA6" w:rsidRDefault="005B7FAD"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26</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061EF6">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двухстворчатый с 4 полками, с сейфом и замком, ф</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 xml:space="preserve">сады и корпус </w:t>
            </w:r>
            <w:r>
              <w:rPr>
                <w:rFonts w:asciiTheme="minorHAnsi" w:hAnsiTheme="minorHAnsi" w:cstheme="minorHAnsi"/>
                <w:color w:val="000000"/>
                <w:sz w:val="22"/>
                <w:szCs w:val="22"/>
              </w:rPr>
              <w:t>- сталь с порошковым покрытием.</w:t>
            </w:r>
          </w:p>
          <w:p w:rsidR="00DF1621" w:rsidRPr="00C82AA6" w:rsidRDefault="00DF1621" w:rsidP="00061EF6">
            <w:pPr>
              <w:rPr>
                <w:rFonts w:asciiTheme="minorHAnsi" w:hAnsiTheme="minorHAnsi" w:cstheme="minorHAnsi"/>
                <w:color w:val="000000"/>
                <w:sz w:val="22"/>
                <w:szCs w:val="22"/>
              </w:rPr>
            </w:pPr>
            <w:r w:rsidRPr="00DF1621">
              <w:rPr>
                <w:rFonts w:asciiTheme="minorHAnsi" w:hAnsiTheme="minorHAnsi" w:cstheme="minorHAnsi"/>
                <w:color w:val="000000"/>
                <w:sz w:val="22"/>
                <w:szCs w:val="22"/>
                <w:highlight w:val="cyan"/>
              </w:rPr>
              <w:t>Габариты: 900х600х1950 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ДМ-4-001-37</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B50C1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29</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B50C13">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Тележка медицинская с ящиками; нерж.сталь</w:t>
            </w:r>
          </w:p>
          <w:p w:rsidR="00061EF6" w:rsidRPr="00C82AA6" w:rsidRDefault="00061EF6" w:rsidP="00B50C13">
            <w:pPr>
              <w:rPr>
                <w:rFonts w:asciiTheme="minorHAnsi" w:hAnsiTheme="minorHAnsi" w:cstheme="minorHAnsi"/>
                <w:color w:val="000000"/>
                <w:sz w:val="22"/>
                <w:szCs w:val="22"/>
              </w:rPr>
            </w:pPr>
            <w:r w:rsidRPr="00DF1621">
              <w:rPr>
                <w:rFonts w:asciiTheme="minorHAnsi" w:hAnsiTheme="minorHAnsi" w:cstheme="minorHAnsi"/>
                <w:color w:val="000000"/>
                <w:sz w:val="22"/>
                <w:szCs w:val="22"/>
                <w:highlight w:val="cyan"/>
              </w:rPr>
              <w:t>Габариты:</w:t>
            </w:r>
            <w:r w:rsidRPr="00061EF6">
              <w:rPr>
                <w:rFonts w:asciiTheme="minorHAnsi" w:hAnsiTheme="minorHAnsi" w:cstheme="minorHAnsi"/>
                <w:color w:val="000000"/>
                <w:sz w:val="22"/>
                <w:szCs w:val="22"/>
                <w:highlight w:val="cyan"/>
              </w:rPr>
              <w:t xml:space="preserve"> 1200хх610х1000мм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B50C1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арт.325200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B50C13">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B50C1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B50C1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B50C1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B50C1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B50C13">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Облучатель бактерицидный насстенный, производител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ность 95%, 75м3/час</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ОБН-75 "Азов"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iCs/>
                <w:sz w:val="22"/>
                <w:szCs w:val="22"/>
              </w:rPr>
              <w:t>Подключается к сети через два выключ</w:t>
            </w:r>
            <w:r w:rsidRPr="00C82AA6">
              <w:rPr>
                <w:rFonts w:asciiTheme="minorHAnsi" w:hAnsiTheme="minorHAnsi" w:cstheme="minorHAnsi"/>
                <w:iCs/>
                <w:sz w:val="22"/>
                <w:szCs w:val="22"/>
              </w:rPr>
              <w:t>а</w:t>
            </w:r>
            <w:r w:rsidRPr="00C82AA6">
              <w:rPr>
                <w:rFonts w:asciiTheme="minorHAnsi" w:hAnsiTheme="minorHAnsi" w:cstheme="minorHAnsi"/>
                <w:iCs/>
                <w:sz w:val="22"/>
                <w:szCs w:val="22"/>
              </w:rPr>
              <w:t>теля, расположенные вне помещения у входной двери, сблокированные со световым табло. </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85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1200х1800мм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1200х1800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B50C13">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88</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Светильник диагностический хирургический передвижной Свет 50000 Люкс</w:t>
            </w:r>
          </w:p>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sz w:val="22"/>
                <w:szCs w:val="22"/>
              </w:rPr>
              <w:lastRenderedPageBreak/>
              <w:t>РУ-0,015кВт,220В,1Ф+N+PE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marLED E3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Гебрюдер Мартин </w:t>
            </w:r>
            <w:r w:rsidRPr="00C82AA6">
              <w:rPr>
                <w:rFonts w:asciiTheme="minorHAnsi" w:hAnsiTheme="minorHAnsi" w:cstheme="minorHAnsi"/>
                <w:color w:val="000000"/>
                <w:sz w:val="22"/>
                <w:szCs w:val="22"/>
              </w:rPr>
              <w:lastRenderedPageBreak/>
              <w:t>ГМБХ и Ко. КГ, Герм</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sz w:val="22"/>
                <w:szCs w:val="22"/>
              </w:rPr>
              <w:t xml:space="preserve">Подключается к сети через 2- хполюсную </w:t>
            </w:r>
            <w:r w:rsidRPr="00C82AA6">
              <w:rPr>
                <w:rFonts w:asciiTheme="minorHAnsi" w:hAnsiTheme="minorHAnsi" w:cstheme="minorHAnsi"/>
                <w:sz w:val="22"/>
                <w:szCs w:val="22"/>
              </w:rPr>
              <w:lastRenderedPageBreak/>
              <w:t>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104</w:t>
            </w:r>
          </w:p>
        </w:tc>
        <w:tc>
          <w:tcPr>
            <w:tcW w:w="6042" w:type="dxa"/>
            <w:tcBorders>
              <w:top w:val="single" w:sz="4" w:space="0" w:color="auto"/>
              <w:left w:val="nil"/>
              <w:bottom w:val="single" w:sz="4" w:space="0" w:color="auto"/>
              <w:right w:val="single" w:sz="4" w:space="0" w:color="auto"/>
            </w:tcBorders>
            <w:shd w:val="clear" w:color="auto" w:fill="auto"/>
            <w:vAlign w:val="center"/>
            <w:hideMark/>
          </w:tcPr>
          <w:p w:rsidR="00DF1621"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Столик манипуляционный мобильный; для инструментов, из нержавеющей стали AISI 304, с 2-мя полками, столешница с бортом по 4-м сторонам,  на колесах 125 мм, 2 из которых с тормозами</w:t>
            </w:r>
          </w:p>
          <w:p w:rsidR="008D1FD0" w:rsidRPr="00C82AA6" w:rsidRDefault="008D1FD0" w:rsidP="00395B48">
            <w:pPr>
              <w:rPr>
                <w:rFonts w:asciiTheme="minorHAnsi" w:hAnsiTheme="minorHAnsi" w:cstheme="minorHAnsi"/>
                <w:color w:val="000000"/>
                <w:sz w:val="22"/>
                <w:szCs w:val="22"/>
              </w:rPr>
            </w:pPr>
            <w:r w:rsidRPr="008D1FD0">
              <w:rPr>
                <w:rFonts w:asciiTheme="minorHAnsi" w:hAnsiTheme="minorHAnsi" w:cstheme="minorHAnsi"/>
                <w:color w:val="000000"/>
                <w:sz w:val="22"/>
                <w:szCs w:val="22"/>
                <w:highlight w:val="cyan"/>
              </w:rPr>
              <w:t>Габариты: 600х400х800 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арт.325025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Табурет медицинский, мобильный со спинкой, с пневмат</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ческой регулировкой высоты сиденья (регулировка рукоя</w:t>
            </w:r>
            <w:r w:rsidRPr="00C82AA6">
              <w:rPr>
                <w:rFonts w:asciiTheme="minorHAnsi" w:hAnsiTheme="minorHAnsi" w:cstheme="minorHAnsi"/>
                <w:color w:val="000000"/>
                <w:sz w:val="22"/>
                <w:szCs w:val="22"/>
              </w:rPr>
              <w:t>т</w:t>
            </w:r>
            <w:r w:rsidRPr="00C82AA6">
              <w:rPr>
                <w:rFonts w:asciiTheme="minorHAnsi" w:hAnsiTheme="minorHAnsi" w:cstheme="minorHAnsi"/>
                <w:color w:val="000000"/>
                <w:sz w:val="22"/>
                <w:szCs w:val="22"/>
              </w:rPr>
              <w:t>кой под сиденьем), основание - литое, полированное из  алюминиевого сплава, сиденье и спинка - пластик различных цветов, Габаритные размеры основания 645 мм.  Регулиро</w:t>
            </w:r>
            <w:r w:rsidRPr="00C82AA6">
              <w:rPr>
                <w:rFonts w:asciiTheme="minorHAnsi" w:hAnsiTheme="minorHAnsi" w:cstheme="minorHAnsi"/>
                <w:color w:val="000000"/>
                <w:sz w:val="22"/>
                <w:szCs w:val="22"/>
              </w:rPr>
              <w:t>в</w:t>
            </w:r>
            <w:r w:rsidRPr="00C82AA6">
              <w:rPr>
                <w:rFonts w:asciiTheme="minorHAnsi" w:hAnsiTheme="minorHAnsi" w:cstheme="minorHAnsi"/>
                <w:color w:val="000000"/>
                <w:sz w:val="22"/>
                <w:szCs w:val="22"/>
              </w:rPr>
              <w:t>ка высоты сиденья 430-565 мм, регулировка вылета спинки относительно сиденья 80-130 мм, Регулировка спинки по высоте 80 мм Габариты спинки 375*210*50 мм, размер с</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денья 375*60 мм.  Колеса пластиковые, ø 50 мм. Вес 7,0 кг.</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ДМ-5-004-06</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113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(стол)  двухстворчатая с 2 мойками</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ДМ-6-011-05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Подвод холодной воды  D=15; подвод горячей воды D=15; отвод в канализацию D=50</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B13422">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152А</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color w:val="FF0000"/>
                <w:sz w:val="22"/>
                <w:szCs w:val="22"/>
              </w:rPr>
            </w:pPr>
            <w:r w:rsidRPr="00C82AA6">
              <w:rPr>
                <w:rFonts w:asciiTheme="minorHAnsi" w:hAnsiTheme="minorHAnsi" w:cstheme="minorHAnsi"/>
                <w:color w:val="FF0000"/>
                <w:sz w:val="22"/>
                <w:szCs w:val="22"/>
              </w:rPr>
              <w:t>Зеркало прямоугольное</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FF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FF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FF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FF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199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365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Гинекологическое кресло</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FG-04.0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Famed</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165</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ОК6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Консоль настенная для специальных лечебных помещений с клапаном (О2, N2O, Вак, Сж.в, отвод наркогазов) и блоком из 4-х электророзеток, розетками уравнивания потециалов (2)</w:t>
            </w:r>
          </w:p>
          <w:p w:rsidR="00DF1621" w:rsidRPr="00C82AA6" w:rsidRDefault="00DF1621" w:rsidP="00395B48">
            <w:pPr>
              <w:rPr>
                <w:rFonts w:asciiTheme="minorHAnsi" w:hAnsiTheme="minorHAnsi" w:cstheme="minorHAnsi"/>
                <w:color w:val="000000"/>
                <w:sz w:val="22"/>
                <w:szCs w:val="22"/>
              </w:rPr>
            </w:pPr>
          </w:p>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sz w:val="22"/>
                <w:szCs w:val="22"/>
              </w:rPr>
              <w:t>PУ-2,0 кВт; 220В; 1Ф+N+PE (максимальная установленная мощность подключаемого к консоли оборудования)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sz w:val="22"/>
                <w:szCs w:val="22"/>
              </w:rPr>
            </w:pPr>
            <w:r w:rsidRPr="00C82AA6">
              <w:rPr>
                <w:rFonts w:asciiTheme="minorHAnsi" w:hAnsiTheme="minorHAnsi" w:cstheme="minorHAnsi"/>
                <w:sz w:val="22"/>
                <w:szCs w:val="22"/>
              </w:rPr>
              <w:t>Linea I</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sz w:val="22"/>
                <w:szCs w:val="22"/>
              </w:rPr>
              <w:t>Draeger, Германия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AC5A81">
            <w:pPr>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 xml:space="preserve">Подключается к сети через электроввод. </w:t>
            </w:r>
          </w:p>
          <w:p w:rsidR="00DF1621" w:rsidRPr="00C82AA6" w:rsidRDefault="00DF1621" w:rsidP="00AC5A81">
            <w:pPr>
              <w:rPr>
                <w:rFonts w:asciiTheme="minorHAnsi" w:hAnsiTheme="minorHAnsi" w:cstheme="minorHAnsi"/>
                <w:color w:val="000000" w:themeColor="text1"/>
                <w:sz w:val="22"/>
                <w:szCs w:val="22"/>
              </w:rPr>
            </w:pPr>
          </w:p>
          <w:p w:rsidR="00DF1621" w:rsidRPr="00C82AA6" w:rsidRDefault="00DF1621" w:rsidP="00AC5A81">
            <w:pPr>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Подвод</w:t>
            </w:r>
          </w:p>
          <w:p w:rsidR="00DF1621" w:rsidRPr="00C82AA6" w:rsidRDefault="00DF1621" w:rsidP="00AC5A81">
            <w:pPr>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 xml:space="preserve"> кислорода, </w:t>
            </w:r>
          </w:p>
          <w:p w:rsidR="00DF1621" w:rsidRPr="00C82AA6" w:rsidRDefault="00DF1621" w:rsidP="00AC5A81">
            <w:pPr>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 xml:space="preserve">закиси азота, </w:t>
            </w:r>
          </w:p>
          <w:p w:rsidR="00DF1621" w:rsidRPr="00C82AA6" w:rsidRDefault="00DF1621" w:rsidP="00AC5A81">
            <w:pPr>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 xml:space="preserve">вакуума, </w:t>
            </w:r>
          </w:p>
          <w:p w:rsidR="00DF1621" w:rsidRPr="00C82AA6" w:rsidRDefault="00DF1621" w:rsidP="00AC5A81">
            <w:pPr>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сжатого воздуха (5 бар);</w:t>
            </w:r>
          </w:p>
          <w:p w:rsidR="00DF1621" w:rsidRPr="00C82AA6" w:rsidRDefault="00DF1621" w:rsidP="00AC5A81">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 xml:space="preserve"> отвод наркотических газов.</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ЭнС</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Тележка контейнерная эндоскопическая и контейнеры для транспортировки и кратковременного хранения эндоскопов </w:t>
            </w:r>
            <w:r w:rsidRPr="00C82AA6">
              <w:rPr>
                <w:rFonts w:asciiTheme="minorHAnsi" w:hAnsiTheme="minorHAnsi" w:cstheme="minorHAnsi"/>
                <w:color w:val="000000"/>
                <w:sz w:val="22"/>
                <w:szCs w:val="22"/>
              </w:rPr>
              <w:br/>
              <w:t>Габариты: 580х580х1015мм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ТКЭ-4-"КРОНТ"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КРОНТ, Ро</w:t>
            </w:r>
            <w:r w:rsidRPr="00C82AA6">
              <w:rPr>
                <w:rFonts w:asciiTheme="minorHAnsi" w:hAnsiTheme="minorHAnsi" w:cstheme="minorHAnsi"/>
                <w:color w:val="000000"/>
                <w:sz w:val="22"/>
                <w:szCs w:val="22"/>
              </w:rPr>
              <w:t>с</w:t>
            </w:r>
            <w:r w:rsidRPr="00C82AA6">
              <w:rPr>
                <w:rFonts w:asciiTheme="minorHAnsi" w:hAnsiTheme="minorHAnsi" w:cstheme="minorHAnsi"/>
                <w:color w:val="000000"/>
                <w:sz w:val="22"/>
                <w:szCs w:val="22"/>
              </w:rPr>
              <w:t>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ШП-1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Ширма потолочная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Инд. изго-товление</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364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для оснащения кабинета врача-проктолога (Прил. N3 N 206н) в составе: Аноскоп, 3шт. Ректальное зеркало, 3шт. Смотровой ректоскоп с набором для биопсии, 2 комплекта Сменные тубусы диаметром 12 мм, 16 мм, 18 мм и 20 мм, 12 шт. Сфинктерометр, 1шт. Набор для амбулаторных операций, 2шт. Лигатор геморроидальных узлов, 1 комплект. Набор емкостей (контейнеров) для дезинфекции и стерилизации инструментов, 1шт.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138</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Электрокоагулятор хирургический</w:t>
            </w:r>
          </w:p>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sz w:val="22"/>
                <w:szCs w:val="22"/>
              </w:rPr>
              <w:t>1Ф; 220 В; 0,2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FT-10 Force Triad</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Medtronic (Covidien)</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364.2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Аппарат для биполярной коагуляции геморроидальных узлов PУ-0,2кВт; 220В; 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LigaSure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Covidien, США</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364.3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Фотокоагулятор (ректальный) PУ-0,3кВт; 220В; 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Lumatec</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Lumatec , Германия</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364.4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Аппарат для лазерной терапии PУ-0,3кВт; 220В; 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BTL 4000 SMART</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BTL Industries, Велик</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британия</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395B48">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4026а</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395B48">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Уборная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395B48">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Урна для бумажных полотенец, 50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Image Design 460011</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Диспенсер для бумажных покрытий на унитаз</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Ерш для унитаза с колбой (подставкой)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643D17" w:rsidRDefault="00DF1621" w:rsidP="00061EF6">
            <w:pPr>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Б/Н*</w:t>
            </w:r>
          </w:p>
        </w:tc>
        <w:tc>
          <w:tcPr>
            <w:tcW w:w="6042"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Гигиенический душ</w:t>
            </w:r>
            <w:r>
              <w:rPr>
                <w:rFonts w:asciiTheme="minorHAnsi" w:hAnsiTheme="minorHAnsi" w:cstheme="minorHAnsi"/>
                <w:sz w:val="22"/>
                <w:szCs w:val="22"/>
                <w:highlight w:val="cyan"/>
              </w:rPr>
              <w:t xml:space="preserve"> со встраиваемым смесителем</w:t>
            </w:r>
          </w:p>
        </w:tc>
        <w:tc>
          <w:tcPr>
            <w:tcW w:w="1276" w:type="dxa"/>
            <w:tcBorders>
              <w:top w:val="nil"/>
              <w:left w:val="nil"/>
              <w:bottom w:val="single" w:sz="4" w:space="0" w:color="auto"/>
              <w:right w:val="single" w:sz="4" w:space="0" w:color="auto"/>
            </w:tcBorders>
            <w:shd w:val="clear" w:color="auto" w:fill="auto"/>
            <w:vAlign w:val="center"/>
            <w:hideMark/>
          </w:tcPr>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ALMA </w:t>
            </w:r>
          </w:p>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Benito</w:t>
            </w:r>
          </w:p>
          <w:p w:rsidR="00DF1621" w:rsidRPr="00674437"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 AL-859-01</w:t>
            </w:r>
          </w:p>
        </w:tc>
        <w:tc>
          <w:tcPr>
            <w:tcW w:w="1276"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Pr>
                <w:rFonts w:asciiTheme="minorHAnsi" w:hAnsiTheme="minorHAnsi" w:cstheme="minorHAnsi"/>
                <w:sz w:val="22"/>
                <w:szCs w:val="22"/>
                <w:highlight w:val="cyan"/>
                <w:lang w:val="en-US"/>
              </w:rPr>
              <w:t>ALMA</w:t>
            </w:r>
          </w:p>
        </w:tc>
        <w:tc>
          <w:tcPr>
            <w:tcW w:w="851"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widowControl w:val="0"/>
              <w:autoSpaceDE w:val="0"/>
              <w:autoSpaceDN w:val="0"/>
              <w:adjustRightInd w:val="0"/>
              <w:ind w:left="30" w:right="3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rPr>
                <w:rFonts w:ascii="Calibri" w:hAnsi="Calibri" w:cs="Calibri"/>
                <w:sz w:val="22"/>
                <w:szCs w:val="22"/>
                <w:highlight w:val="cyan"/>
              </w:rPr>
            </w:pPr>
            <w:r w:rsidRPr="00643D17">
              <w:rPr>
                <w:rFonts w:ascii="Calibri" w:hAnsi="Calibri" w:cs="Calibri"/>
                <w:sz w:val="22"/>
                <w:szCs w:val="22"/>
                <w:highlight w:val="cyan"/>
              </w:rPr>
              <w:t xml:space="preserve">Подвод холодной воды D=15мм; </w:t>
            </w:r>
          </w:p>
          <w:p w:rsidR="00DF1621" w:rsidRPr="00CE06E2" w:rsidRDefault="00DF1621" w:rsidP="00061EF6">
            <w:pPr>
              <w:rPr>
                <w:rFonts w:asciiTheme="minorHAnsi" w:hAnsiTheme="minorHAnsi" w:cstheme="minorHAnsi"/>
                <w:sz w:val="22"/>
                <w:szCs w:val="22"/>
              </w:rPr>
            </w:pPr>
            <w:r w:rsidRPr="00643D17">
              <w:rPr>
                <w:rFonts w:ascii="Calibri" w:hAnsi="Calibri" w:cs="Calibri"/>
                <w:sz w:val="22"/>
                <w:szCs w:val="22"/>
                <w:highlight w:val="cyan"/>
              </w:rPr>
              <w:t>подвод горячей воды D=15мм</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395B48">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4027</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395B48">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Ожидальная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395B48">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DF1621" w:rsidRPr="00C82AA6" w:rsidRDefault="00DF162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Пурифайер для проточной воды с ультрафильтрацией.</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Габариты: 310х360х1190 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0,3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V40-U4L Black</w:t>
            </w:r>
          </w:p>
          <w:p w:rsidR="00DF1621" w:rsidRPr="00C82AA6" w:rsidRDefault="00DF1621" w:rsidP="007F1E9D">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Ecotronic, Торговая сеть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 Подключается к сети через 2- хполюсную розетку с заземл. контактом 220 В. Подвод холодной воды D=1/2”</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145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Банкетка гардеробная мягкая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tcPr>
          <w:p w:rsidR="00DF1621" w:rsidRPr="00C82AA6" w:rsidRDefault="00DF1621" w:rsidP="00A73E93">
            <w:pPr>
              <w:jc w:val="center"/>
              <w:rPr>
                <w:rFonts w:asciiTheme="minorHAnsi" w:hAnsiTheme="minorHAnsi" w:cstheme="minorHAnsi"/>
                <w:sz w:val="22"/>
                <w:szCs w:val="22"/>
                <w:lang w:val="en-US"/>
              </w:rPr>
            </w:pPr>
            <w:r w:rsidRPr="00C82AA6">
              <w:rPr>
                <w:rFonts w:asciiTheme="minorHAnsi" w:hAnsiTheme="minorHAnsi" w:cstheme="minorHAnsi"/>
                <w:sz w:val="22"/>
                <w:szCs w:val="22"/>
                <w:lang w:val="en-US"/>
              </w:rPr>
              <w:t>LG 55</w:t>
            </w:r>
          </w:p>
        </w:tc>
        <w:tc>
          <w:tcPr>
            <w:tcW w:w="6042" w:type="dxa"/>
            <w:tcBorders>
              <w:top w:val="nil"/>
              <w:left w:val="nil"/>
              <w:bottom w:val="single" w:sz="4" w:space="0" w:color="auto"/>
              <w:right w:val="single" w:sz="4" w:space="0" w:color="auto"/>
            </w:tcBorders>
            <w:shd w:val="clear" w:color="auto" w:fill="auto"/>
            <w:vAlign w:val="center"/>
          </w:tcPr>
          <w:p w:rsidR="00DF1621" w:rsidRDefault="00DF1621" w:rsidP="00A73E93">
            <w:pPr>
              <w:rPr>
                <w:rFonts w:asciiTheme="minorHAnsi" w:hAnsiTheme="minorHAnsi" w:cstheme="minorHAnsi"/>
                <w:sz w:val="22"/>
                <w:szCs w:val="22"/>
              </w:rPr>
            </w:pPr>
            <w:r w:rsidRPr="00C82AA6">
              <w:rPr>
                <w:rFonts w:asciiTheme="minorHAnsi" w:hAnsiTheme="minorHAnsi" w:cstheme="minorHAnsi"/>
                <w:sz w:val="22"/>
                <w:szCs w:val="22"/>
              </w:rPr>
              <w:t>Монитор, 55 дюйма, LAN</w:t>
            </w:r>
          </w:p>
          <w:p w:rsidR="00DF1621" w:rsidRPr="00C82AA6" w:rsidRDefault="00DF1621" w:rsidP="00A73E93">
            <w:pPr>
              <w:rPr>
                <w:rFonts w:asciiTheme="minorHAnsi" w:hAnsiTheme="minorHAnsi" w:cstheme="minorHAnsi"/>
                <w:sz w:val="22"/>
                <w:szCs w:val="22"/>
              </w:rPr>
            </w:pPr>
            <w:r w:rsidRPr="0069643B">
              <w:rPr>
                <w:rFonts w:asciiTheme="minorHAnsi" w:hAnsiTheme="minorHAnsi" w:cstheme="minorHAnsi"/>
                <w:sz w:val="22"/>
                <w:szCs w:val="22"/>
              </w:rPr>
              <w:t>1Ф; 220 В; 0,25 кВт</w:t>
            </w:r>
            <w:r w:rsidRPr="0069643B">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tcPr>
          <w:p w:rsidR="00DF1621" w:rsidRPr="00C82AA6" w:rsidRDefault="00DF1621" w:rsidP="00A73E93">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276" w:type="dxa"/>
            <w:tcBorders>
              <w:top w:val="nil"/>
              <w:left w:val="nil"/>
              <w:bottom w:val="single" w:sz="4" w:space="0" w:color="auto"/>
              <w:right w:val="single" w:sz="4" w:space="0" w:color="auto"/>
            </w:tcBorders>
            <w:shd w:val="clear" w:color="auto" w:fill="auto"/>
            <w:vAlign w:val="center"/>
          </w:tcPr>
          <w:p w:rsidR="00DF1621" w:rsidRPr="00C82AA6" w:rsidRDefault="00DF1621" w:rsidP="00A73E93">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tcPr>
          <w:p w:rsidR="00DF1621" w:rsidRPr="00C82AA6" w:rsidRDefault="00DF1621" w:rsidP="00A73E93">
            <w:pPr>
              <w:jc w:val="center"/>
              <w:rPr>
                <w:rFonts w:asciiTheme="minorHAnsi" w:hAnsiTheme="minorHAnsi" w:cstheme="minorHAnsi"/>
                <w:sz w:val="22"/>
                <w:szCs w:val="22"/>
              </w:rPr>
            </w:pPr>
            <w:r w:rsidRPr="00C82AA6">
              <w:rPr>
                <w:rFonts w:asciiTheme="minorHAnsi" w:hAnsiTheme="minorHAnsi" w:cstheme="minorHAnsi"/>
                <w:sz w:val="22"/>
                <w:szCs w:val="22"/>
              </w:rPr>
              <w:t>LG</w:t>
            </w:r>
          </w:p>
        </w:tc>
        <w:tc>
          <w:tcPr>
            <w:tcW w:w="851" w:type="dxa"/>
            <w:tcBorders>
              <w:top w:val="nil"/>
              <w:left w:val="nil"/>
              <w:bottom w:val="single" w:sz="4" w:space="0" w:color="auto"/>
              <w:right w:val="single" w:sz="4" w:space="0" w:color="auto"/>
            </w:tcBorders>
            <w:shd w:val="clear" w:color="auto" w:fill="auto"/>
            <w:vAlign w:val="center"/>
          </w:tcPr>
          <w:p w:rsidR="00DF1621" w:rsidRPr="00C82AA6" w:rsidRDefault="00DF1621" w:rsidP="00A73E93">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tcPr>
          <w:p w:rsidR="00DF1621" w:rsidRPr="00C82AA6" w:rsidRDefault="00DF1621" w:rsidP="00A73E93">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noWrap/>
            <w:vAlign w:val="center"/>
          </w:tcPr>
          <w:p w:rsidR="00DF1621" w:rsidRPr="00C82AA6" w:rsidRDefault="00DF1621" w:rsidP="00A73E93">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tcPr>
          <w:p w:rsidR="00DF1621" w:rsidRPr="00C82AA6" w:rsidRDefault="00DF1621" w:rsidP="00A73E93">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395B48">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4029</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395B48">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Уборная для посетителей</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395B48">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Урна для бумажных полотенец, 50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Image Design 460011</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Dreja.Eco Q 60 белая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146.1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Диспенсер для бумажных покрытий на унитаз</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Ерш для унитаза с колбой (подставкой)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209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Электросушитель для рук погружной</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Габариты: 300х220х690 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1,9кВт, 220В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BXG-JET 7000C</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643D17" w:rsidRDefault="00DF1621" w:rsidP="00061EF6">
            <w:pPr>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Б/Н*</w:t>
            </w:r>
          </w:p>
        </w:tc>
        <w:tc>
          <w:tcPr>
            <w:tcW w:w="6042"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Гигиенический душ</w:t>
            </w:r>
            <w:r>
              <w:rPr>
                <w:rFonts w:asciiTheme="minorHAnsi" w:hAnsiTheme="minorHAnsi" w:cstheme="minorHAnsi"/>
                <w:sz w:val="22"/>
                <w:szCs w:val="22"/>
                <w:highlight w:val="cyan"/>
              </w:rPr>
              <w:t xml:space="preserve"> со встраиваемым смесителем</w:t>
            </w:r>
          </w:p>
        </w:tc>
        <w:tc>
          <w:tcPr>
            <w:tcW w:w="1276" w:type="dxa"/>
            <w:tcBorders>
              <w:top w:val="nil"/>
              <w:left w:val="nil"/>
              <w:bottom w:val="single" w:sz="4" w:space="0" w:color="auto"/>
              <w:right w:val="single" w:sz="4" w:space="0" w:color="auto"/>
            </w:tcBorders>
            <w:shd w:val="clear" w:color="auto" w:fill="auto"/>
            <w:vAlign w:val="center"/>
            <w:hideMark/>
          </w:tcPr>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ALMA </w:t>
            </w:r>
          </w:p>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Benito</w:t>
            </w:r>
          </w:p>
          <w:p w:rsidR="00DF1621" w:rsidRPr="00674437"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 AL-859-01</w:t>
            </w:r>
          </w:p>
        </w:tc>
        <w:tc>
          <w:tcPr>
            <w:tcW w:w="1276"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Pr>
                <w:rFonts w:asciiTheme="minorHAnsi" w:hAnsiTheme="minorHAnsi" w:cstheme="minorHAnsi"/>
                <w:sz w:val="22"/>
                <w:szCs w:val="22"/>
                <w:highlight w:val="cyan"/>
                <w:lang w:val="en-US"/>
              </w:rPr>
              <w:t>ALMA</w:t>
            </w:r>
          </w:p>
        </w:tc>
        <w:tc>
          <w:tcPr>
            <w:tcW w:w="851"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widowControl w:val="0"/>
              <w:autoSpaceDE w:val="0"/>
              <w:autoSpaceDN w:val="0"/>
              <w:adjustRightInd w:val="0"/>
              <w:ind w:left="30" w:right="3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rPr>
                <w:rFonts w:ascii="Calibri" w:hAnsi="Calibri" w:cs="Calibri"/>
                <w:sz w:val="22"/>
                <w:szCs w:val="22"/>
                <w:highlight w:val="cyan"/>
              </w:rPr>
            </w:pPr>
            <w:r w:rsidRPr="00643D17">
              <w:rPr>
                <w:rFonts w:ascii="Calibri" w:hAnsi="Calibri" w:cs="Calibri"/>
                <w:sz w:val="22"/>
                <w:szCs w:val="22"/>
                <w:highlight w:val="cyan"/>
              </w:rPr>
              <w:t xml:space="preserve">Подвод холодной воды D=15мм; </w:t>
            </w:r>
          </w:p>
          <w:p w:rsidR="00DF1621" w:rsidRPr="00CE06E2" w:rsidRDefault="00DF1621" w:rsidP="00061EF6">
            <w:pPr>
              <w:rPr>
                <w:rFonts w:asciiTheme="minorHAnsi" w:hAnsiTheme="minorHAnsi" w:cstheme="minorHAnsi"/>
                <w:sz w:val="22"/>
                <w:szCs w:val="22"/>
              </w:rPr>
            </w:pPr>
            <w:r w:rsidRPr="00643D17">
              <w:rPr>
                <w:rFonts w:ascii="Calibri" w:hAnsi="Calibri" w:cs="Calibri"/>
                <w:sz w:val="22"/>
                <w:szCs w:val="22"/>
                <w:highlight w:val="cyan"/>
              </w:rPr>
              <w:t>подвод горячей воды D=15мм</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395B48">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4030</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395B48">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Уборная для персонала</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395B48">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395B48">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Урна для бумажных полотенец, 50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Image Design 460011</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p w:rsidR="00DF1621" w:rsidRPr="00C82AA6" w:rsidRDefault="00DF1621" w:rsidP="00395B48">
            <w:pPr>
              <w:rPr>
                <w:rFonts w:asciiTheme="minorHAnsi" w:hAnsiTheme="minorHAnsi" w:cstheme="minorHAnsi"/>
                <w:sz w:val="22"/>
                <w:szCs w:val="22"/>
              </w:rPr>
            </w:pPr>
          </w:p>
          <w:p w:rsidR="00DF1621" w:rsidRPr="00C82AA6" w:rsidRDefault="00DF1621" w:rsidP="00395B48">
            <w:pPr>
              <w:rPr>
                <w:rFonts w:asciiTheme="minorHAnsi" w:hAnsiTheme="minorHAnsi" w:cstheme="minorHAnsi"/>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Dreja.Eco Q 60 белая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Диспенсер для бумажных покрытий на унитаз</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Ерш для унитаза с колбой (подставкой)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95B48">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395B48">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209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Электросушитель для рук погружной</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Габариты: 300х220х690 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1,9кВт, 220В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BXG-JET 7000C</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643D17" w:rsidRDefault="00DF1621" w:rsidP="00061EF6">
            <w:pPr>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Б/Н*</w:t>
            </w:r>
          </w:p>
        </w:tc>
        <w:tc>
          <w:tcPr>
            <w:tcW w:w="6042"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Гигиенический душ</w:t>
            </w:r>
            <w:r>
              <w:rPr>
                <w:rFonts w:asciiTheme="minorHAnsi" w:hAnsiTheme="minorHAnsi" w:cstheme="minorHAnsi"/>
                <w:sz w:val="22"/>
                <w:szCs w:val="22"/>
                <w:highlight w:val="cyan"/>
              </w:rPr>
              <w:t xml:space="preserve"> со встраиваемым смесителем</w:t>
            </w:r>
          </w:p>
        </w:tc>
        <w:tc>
          <w:tcPr>
            <w:tcW w:w="1276" w:type="dxa"/>
            <w:tcBorders>
              <w:top w:val="nil"/>
              <w:left w:val="nil"/>
              <w:bottom w:val="single" w:sz="4" w:space="0" w:color="auto"/>
              <w:right w:val="single" w:sz="4" w:space="0" w:color="auto"/>
            </w:tcBorders>
            <w:shd w:val="clear" w:color="auto" w:fill="auto"/>
            <w:vAlign w:val="center"/>
            <w:hideMark/>
          </w:tcPr>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ALMA </w:t>
            </w:r>
          </w:p>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Benito</w:t>
            </w:r>
          </w:p>
          <w:p w:rsidR="00DF1621" w:rsidRPr="00674437"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 AL-859-01</w:t>
            </w:r>
          </w:p>
        </w:tc>
        <w:tc>
          <w:tcPr>
            <w:tcW w:w="1276"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Pr>
                <w:rFonts w:asciiTheme="minorHAnsi" w:hAnsiTheme="minorHAnsi" w:cstheme="minorHAnsi"/>
                <w:sz w:val="22"/>
                <w:szCs w:val="22"/>
                <w:highlight w:val="cyan"/>
                <w:lang w:val="en-US"/>
              </w:rPr>
              <w:t>ALMA</w:t>
            </w:r>
          </w:p>
        </w:tc>
        <w:tc>
          <w:tcPr>
            <w:tcW w:w="851"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widowControl w:val="0"/>
              <w:autoSpaceDE w:val="0"/>
              <w:autoSpaceDN w:val="0"/>
              <w:adjustRightInd w:val="0"/>
              <w:ind w:left="30" w:right="3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rPr>
                <w:rFonts w:ascii="Calibri" w:hAnsi="Calibri" w:cs="Calibri"/>
                <w:sz w:val="22"/>
                <w:szCs w:val="22"/>
                <w:highlight w:val="cyan"/>
              </w:rPr>
            </w:pPr>
            <w:r w:rsidRPr="00643D17">
              <w:rPr>
                <w:rFonts w:ascii="Calibri" w:hAnsi="Calibri" w:cs="Calibri"/>
                <w:sz w:val="22"/>
                <w:szCs w:val="22"/>
                <w:highlight w:val="cyan"/>
              </w:rPr>
              <w:t xml:space="preserve">Подвод холодной воды D=15мм; </w:t>
            </w:r>
          </w:p>
          <w:p w:rsidR="00DF1621" w:rsidRPr="00CE06E2" w:rsidRDefault="00DF1621" w:rsidP="00061EF6">
            <w:pPr>
              <w:rPr>
                <w:rFonts w:asciiTheme="minorHAnsi" w:hAnsiTheme="minorHAnsi" w:cstheme="minorHAnsi"/>
                <w:sz w:val="22"/>
                <w:szCs w:val="22"/>
              </w:rPr>
            </w:pPr>
            <w:r w:rsidRPr="00643D17">
              <w:rPr>
                <w:rFonts w:ascii="Calibri" w:hAnsi="Calibri" w:cs="Calibri"/>
                <w:sz w:val="22"/>
                <w:szCs w:val="22"/>
                <w:highlight w:val="cyan"/>
              </w:rPr>
              <w:t>подвод горячей воды D=15мм</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4032</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Кабинет врача уролога</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Dreja.Eco Q 60 белая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 xml:space="preserve">бельная </w:t>
            </w:r>
            <w:r w:rsidRPr="00C82AA6">
              <w:rPr>
                <w:rFonts w:asciiTheme="minorHAnsi" w:hAnsiTheme="minorHAnsi" w:cstheme="minorHAnsi"/>
                <w:color w:val="000000"/>
                <w:sz w:val="22"/>
                <w:szCs w:val="22"/>
              </w:rPr>
              <w:lastRenderedPageBreak/>
              <w:t>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lastRenderedPageBreak/>
              <w:t>вод горячей воды D=15 мм, отвод в канализацию D=50 мм</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Кресло рабочее для персонала на роликовой опоре, мех</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низм - газ/лифт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IQ</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Кушетка смотровая 2-х секционная с изменяемой высотой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арт.349400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lang w:val="en-US"/>
              </w:rPr>
            </w:pPr>
            <w:r w:rsidRPr="00C82AA6">
              <w:rPr>
                <w:rFonts w:asciiTheme="minorHAnsi" w:hAnsiTheme="minorHAnsi" w:cstheme="minorHAnsi"/>
                <w:sz w:val="22"/>
                <w:szCs w:val="22"/>
                <w:lang w:val="en-US"/>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DF1621" w:rsidRPr="00C82AA6" w:rsidRDefault="00DF162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1200х700х750мм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 (инд. изг)</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Моноблок HP EliteOne 800 G6 24 AiO BU -Non-Touch RCTO (i7 10700/16GB/1TB NVMe/Win 10/3Yr wite)+ клавиатура/мышь.</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0,3кВт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HP EliteOne 800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63</w:t>
            </w:r>
          </w:p>
        </w:tc>
        <w:tc>
          <w:tcPr>
            <w:tcW w:w="6042" w:type="dxa"/>
            <w:tcBorders>
              <w:top w:val="single" w:sz="4" w:space="0" w:color="auto"/>
              <w:left w:val="nil"/>
              <w:bottom w:val="single" w:sz="4" w:space="0" w:color="auto"/>
              <w:right w:val="single" w:sz="4" w:space="0" w:color="auto"/>
            </w:tcBorders>
            <w:shd w:val="clear" w:color="auto" w:fill="auto"/>
            <w:vAlign w:val="center"/>
            <w:hideMark/>
          </w:tcPr>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Лазерное многофункциональное устройство. </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420х390х320 мм</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0,51кВт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lang w:val="en-US"/>
              </w:rPr>
            </w:pPr>
            <w:r w:rsidRPr="00C82AA6">
              <w:rPr>
                <w:rFonts w:asciiTheme="minorHAnsi" w:hAnsiTheme="minorHAnsi" w:cstheme="minorHAnsi"/>
                <w:color w:val="000000"/>
                <w:sz w:val="22"/>
                <w:szCs w:val="22"/>
                <w:lang w:val="en-US"/>
              </w:rPr>
              <w:t>HPLase</w:t>
            </w:r>
            <w:r w:rsidRPr="00C82AA6">
              <w:rPr>
                <w:rFonts w:asciiTheme="minorHAnsi" w:hAnsiTheme="minorHAnsi" w:cstheme="minorHAnsi"/>
                <w:color w:val="000000"/>
                <w:sz w:val="22"/>
                <w:szCs w:val="22"/>
                <w:lang w:val="en-US"/>
              </w:rPr>
              <w:t>r</w:t>
            </w:r>
            <w:r w:rsidRPr="00C82AA6">
              <w:rPr>
                <w:rFonts w:asciiTheme="minorHAnsi" w:hAnsiTheme="minorHAnsi" w:cstheme="minorHAnsi"/>
                <w:color w:val="000000"/>
                <w:sz w:val="22"/>
                <w:szCs w:val="22"/>
                <w:lang w:val="en-US"/>
              </w:rPr>
              <w:t>Je</w:t>
            </w:r>
            <w:r w:rsidRPr="00C82AA6">
              <w:rPr>
                <w:rFonts w:asciiTheme="minorHAnsi" w:hAnsiTheme="minorHAnsi" w:cstheme="minorHAnsi"/>
                <w:color w:val="000000"/>
                <w:sz w:val="22"/>
                <w:szCs w:val="22"/>
                <w:lang w:val="en-US"/>
              </w:rPr>
              <w:t>t</w:t>
            </w:r>
            <w:r w:rsidRPr="00C82AA6">
              <w:rPr>
                <w:rFonts w:asciiTheme="minorHAnsi" w:hAnsiTheme="minorHAnsi" w:cstheme="minorHAnsi"/>
                <w:color w:val="000000"/>
                <w:sz w:val="22"/>
                <w:szCs w:val="22"/>
                <w:lang w:val="en-US"/>
              </w:rPr>
              <w:t>ProMFPM428fdn</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lang w:val="en-US"/>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153B6B">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Корзина для мусора, офисная, металлическая, без крышки, 15 литров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Санакс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Лампа настольная</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0,011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NL 202</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Эра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162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Негатоскоп двухкадровый, размеры просмотрового экрана 720х420 мм. Корпус негатоскопа цельнопластмассовый, э</w:t>
            </w:r>
            <w:r w:rsidRPr="00C82AA6">
              <w:rPr>
                <w:rFonts w:asciiTheme="minorHAnsi" w:hAnsiTheme="minorHAnsi" w:cstheme="minorHAnsi"/>
                <w:sz w:val="22"/>
                <w:szCs w:val="22"/>
              </w:rPr>
              <w:t>к</w:t>
            </w:r>
            <w:r w:rsidRPr="00C82AA6">
              <w:rPr>
                <w:rFonts w:asciiTheme="minorHAnsi" w:hAnsiTheme="minorHAnsi" w:cstheme="minorHAnsi"/>
                <w:sz w:val="22"/>
                <w:szCs w:val="22"/>
              </w:rPr>
              <w:t>ран из оргстекла; источник света люминесцентные лампы, неравномерность яркости экрана не более 30%, яркость в центрах полей диагностики</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Габариты:730х500х130 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НР2-02</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Торговая сеть, Россия </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 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ШП-1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Ширма потолочная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Инд. изго-товление</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ЛО**</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Лампа освещения для кушетки</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Учитывается разде-лом ЭО</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4033</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Манипуляционная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Кушетка смотровая 2-х секционная с изменяемой высотой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арт.349400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lang w:val="en-US"/>
              </w:rPr>
            </w:pPr>
            <w:r w:rsidRPr="00C82AA6">
              <w:rPr>
                <w:rFonts w:asciiTheme="minorHAnsi" w:hAnsiTheme="minorHAnsi" w:cstheme="minorHAnsi"/>
                <w:sz w:val="22"/>
                <w:szCs w:val="22"/>
                <w:lang w:val="en-US"/>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DF1621" w:rsidRPr="00C82AA6" w:rsidRDefault="00DF162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26</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061EF6">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двухстворчатый с 4 полками, с сейфом и замком, ф</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 xml:space="preserve">сады и корпус </w:t>
            </w:r>
            <w:r>
              <w:rPr>
                <w:rFonts w:asciiTheme="minorHAnsi" w:hAnsiTheme="minorHAnsi" w:cstheme="minorHAnsi"/>
                <w:color w:val="000000"/>
                <w:sz w:val="22"/>
                <w:szCs w:val="22"/>
              </w:rPr>
              <w:t>- сталь с порошковым покрытием.</w:t>
            </w:r>
          </w:p>
          <w:p w:rsidR="00DF1621" w:rsidRPr="00C82AA6" w:rsidRDefault="00DF1621" w:rsidP="00061EF6">
            <w:pPr>
              <w:rPr>
                <w:rFonts w:asciiTheme="minorHAnsi" w:hAnsiTheme="minorHAnsi" w:cstheme="minorHAnsi"/>
                <w:color w:val="000000"/>
                <w:sz w:val="22"/>
                <w:szCs w:val="22"/>
              </w:rPr>
            </w:pPr>
            <w:r w:rsidRPr="00DF1621">
              <w:rPr>
                <w:rFonts w:asciiTheme="minorHAnsi" w:hAnsiTheme="minorHAnsi" w:cstheme="minorHAnsi"/>
                <w:color w:val="000000"/>
                <w:sz w:val="22"/>
                <w:szCs w:val="22"/>
                <w:highlight w:val="cyan"/>
              </w:rPr>
              <w:t>Габариты: 900х600х1950 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ДМ-4-001-37</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4E5412"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4E5412" w:rsidRDefault="00DF1621" w:rsidP="00D80447">
            <w:pPr>
              <w:jc w:val="center"/>
              <w:rPr>
                <w:rFonts w:asciiTheme="minorHAnsi" w:hAnsiTheme="minorHAnsi" w:cstheme="minorHAnsi"/>
                <w:strike/>
                <w:color w:val="000000"/>
                <w:sz w:val="22"/>
                <w:szCs w:val="22"/>
                <w:highlight w:val="cyan"/>
              </w:rPr>
            </w:pPr>
            <w:r w:rsidRPr="004E5412">
              <w:rPr>
                <w:rFonts w:asciiTheme="minorHAnsi" w:hAnsiTheme="minorHAnsi" w:cstheme="minorHAnsi"/>
                <w:strike/>
                <w:color w:val="000000"/>
                <w:sz w:val="22"/>
                <w:szCs w:val="22"/>
                <w:highlight w:val="cyan"/>
              </w:rPr>
              <w:t>29</w:t>
            </w:r>
          </w:p>
        </w:tc>
        <w:tc>
          <w:tcPr>
            <w:tcW w:w="6042" w:type="dxa"/>
            <w:tcBorders>
              <w:top w:val="nil"/>
              <w:left w:val="nil"/>
              <w:bottom w:val="single" w:sz="4" w:space="0" w:color="auto"/>
              <w:right w:val="single" w:sz="4" w:space="0" w:color="auto"/>
            </w:tcBorders>
            <w:shd w:val="clear" w:color="auto" w:fill="auto"/>
            <w:vAlign w:val="center"/>
            <w:hideMark/>
          </w:tcPr>
          <w:p w:rsidR="00DF1621" w:rsidRPr="004E5412" w:rsidRDefault="00DF1621" w:rsidP="00D80447">
            <w:pPr>
              <w:rPr>
                <w:rFonts w:asciiTheme="minorHAnsi" w:hAnsiTheme="minorHAnsi" w:cstheme="minorHAnsi"/>
                <w:strike/>
                <w:color w:val="000000"/>
                <w:sz w:val="22"/>
                <w:szCs w:val="22"/>
                <w:highlight w:val="cyan"/>
              </w:rPr>
            </w:pPr>
            <w:r w:rsidRPr="004E5412">
              <w:rPr>
                <w:rFonts w:asciiTheme="minorHAnsi" w:hAnsiTheme="minorHAnsi" w:cstheme="minorHAnsi"/>
                <w:strike/>
                <w:color w:val="000000"/>
                <w:sz w:val="22"/>
                <w:szCs w:val="22"/>
                <w:highlight w:val="cyan"/>
              </w:rPr>
              <w:t>Тележка медицинская с ящиками; нерж.сталь</w:t>
            </w:r>
          </w:p>
          <w:p w:rsidR="00061EF6" w:rsidRPr="004E5412" w:rsidRDefault="00061EF6" w:rsidP="00D80447">
            <w:pPr>
              <w:rPr>
                <w:rFonts w:asciiTheme="minorHAnsi" w:hAnsiTheme="minorHAnsi" w:cstheme="minorHAnsi"/>
                <w:strike/>
                <w:color w:val="000000"/>
                <w:sz w:val="22"/>
                <w:szCs w:val="22"/>
                <w:highlight w:val="cyan"/>
              </w:rPr>
            </w:pPr>
            <w:r w:rsidRPr="004E5412">
              <w:rPr>
                <w:rFonts w:asciiTheme="minorHAnsi" w:hAnsiTheme="minorHAnsi" w:cstheme="minorHAnsi"/>
                <w:strike/>
                <w:color w:val="000000"/>
                <w:sz w:val="22"/>
                <w:szCs w:val="22"/>
                <w:highlight w:val="cyan"/>
              </w:rPr>
              <w:t>Габариты: 1200хх610х1000мм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4E5412" w:rsidRDefault="00DF1621" w:rsidP="00D80447">
            <w:pPr>
              <w:jc w:val="center"/>
              <w:rPr>
                <w:rFonts w:asciiTheme="minorHAnsi" w:hAnsiTheme="minorHAnsi" w:cstheme="minorHAnsi"/>
                <w:strike/>
                <w:color w:val="000000"/>
                <w:sz w:val="22"/>
                <w:szCs w:val="22"/>
                <w:highlight w:val="cyan"/>
              </w:rPr>
            </w:pPr>
            <w:r w:rsidRPr="004E5412">
              <w:rPr>
                <w:rFonts w:asciiTheme="minorHAnsi" w:hAnsiTheme="minorHAnsi" w:cstheme="minorHAnsi"/>
                <w:strike/>
                <w:color w:val="000000"/>
                <w:sz w:val="22"/>
                <w:szCs w:val="22"/>
                <w:highlight w:val="cyan"/>
              </w:rPr>
              <w:t>арт.325200</w:t>
            </w:r>
          </w:p>
        </w:tc>
        <w:tc>
          <w:tcPr>
            <w:tcW w:w="1276" w:type="dxa"/>
            <w:tcBorders>
              <w:top w:val="nil"/>
              <w:left w:val="nil"/>
              <w:bottom w:val="single" w:sz="4" w:space="0" w:color="auto"/>
              <w:right w:val="single" w:sz="4" w:space="0" w:color="auto"/>
            </w:tcBorders>
            <w:shd w:val="clear" w:color="auto" w:fill="auto"/>
            <w:vAlign w:val="center"/>
            <w:hideMark/>
          </w:tcPr>
          <w:p w:rsidR="00DF1621" w:rsidRPr="004E5412" w:rsidRDefault="00DF1621" w:rsidP="00D80447">
            <w:pPr>
              <w:jc w:val="center"/>
              <w:rPr>
                <w:rFonts w:asciiTheme="minorHAnsi" w:hAnsiTheme="minorHAnsi" w:cstheme="minorHAnsi"/>
                <w:strike/>
                <w:color w:val="000000"/>
                <w:sz w:val="22"/>
                <w:szCs w:val="22"/>
                <w:highlight w:val="cyan"/>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4E5412" w:rsidRDefault="00DF1621" w:rsidP="00D80447">
            <w:pPr>
              <w:jc w:val="center"/>
              <w:rPr>
                <w:rFonts w:asciiTheme="minorHAnsi" w:hAnsiTheme="minorHAnsi" w:cstheme="minorHAnsi"/>
                <w:strike/>
                <w:color w:val="000000"/>
                <w:sz w:val="22"/>
                <w:szCs w:val="22"/>
                <w:highlight w:val="cyan"/>
              </w:rPr>
            </w:pPr>
            <w:r w:rsidRPr="004E5412">
              <w:rPr>
                <w:rFonts w:asciiTheme="minorHAnsi" w:hAnsiTheme="minorHAnsi" w:cstheme="minorHAnsi"/>
                <w:strike/>
                <w:color w:val="000000"/>
                <w:sz w:val="22"/>
                <w:szCs w:val="22"/>
                <w:highlight w:val="cyan"/>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4E5412" w:rsidRDefault="00DF1621" w:rsidP="00D80447">
            <w:pPr>
              <w:jc w:val="center"/>
              <w:rPr>
                <w:rFonts w:asciiTheme="minorHAnsi" w:hAnsiTheme="minorHAnsi" w:cstheme="minorHAnsi"/>
                <w:strike/>
                <w:color w:val="000000"/>
                <w:sz w:val="22"/>
                <w:szCs w:val="22"/>
                <w:highlight w:val="cyan"/>
              </w:rPr>
            </w:pPr>
            <w:r w:rsidRPr="004E5412">
              <w:rPr>
                <w:rFonts w:asciiTheme="minorHAnsi" w:hAnsiTheme="minorHAnsi" w:cstheme="minorHAnsi"/>
                <w:strike/>
                <w:color w:val="000000"/>
                <w:sz w:val="22"/>
                <w:szCs w:val="22"/>
                <w:highlight w:val="cyan"/>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4E5412" w:rsidRDefault="00DF1621" w:rsidP="00D80447">
            <w:pPr>
              <w:jc w:val="center"/>
              <w:rPr>
                <w:rFonts w:asciiTheme="minorHAnsi" w:hAnsiTheme="minorHAnsi" w:cstheme="minorHAnsi"/>
                <w:strike/>
                <w:color w:val="000000"/>
                <w:sz w:val="22"/>
                <w:szCs w:val="22"/>
              </w:rPr>
            </w:pPr>
            <w:r w:rsidRPr="004E5412">
              <w:rPr>
                <w:rFonts w:asciiTheme="minorHAnsi" w:hAnsiTheme="minorHAnsi" w:cstheme="minorHAnsi"/>
                <w:strike/>
                <w:color w:val="000000"/>
                <w:sz w:val="22"/>
                <w:szCs w:val="22"/>
                <w:highlight w:val="cyan"/>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4E5412" w:rsidRDefault="00DF1621" w:rsidP="00D80447">
            <w:pPr>
              <w:jc w:val="center"/>
              <w:rPr>
                <w:rFonts w:asciiTheme="minorHAnsi" w:hAnsiTheme="minorHAnsi" w:cstheme="minorHAnsi"/>
                <w:strike/>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4E5412" w:rsidRDefault="00DF1621" w:rsidP="00D80447">
            <w:pPr>
              <w:rPr>
                <w:rFonts w:asciiTheme="minorHAnsi" w:hAnsiTheme="minorHAnsi" w:cstheme="minorHAnsi"/>
                <w:strike/>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Облучатель бактерицидный насстенный, производител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ность 95%, 75м3/час</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ОБН-75 "Азов"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iCs/>
                <w:sz w:val="22"/>
                <w:szCs w:val="22"/>
              </w:rPr>
              <w:t>Подключается к сети через два выключ</w:t>
            </w:r>
            <w:r w:rsidRPr="00C82AA6">
              <w:rPr>
                <w:rFonts w:asciiTheme="minorHAnsi" w:hAnsiTheme="minorHAnsi" w:cstheme="minorHAnsi"/>
                <w:iCs/>
                <w:sz w:val="22"/>
                <w:szCs w:val="22"/>
              </w:rPr>
              <w:t>а</w:t>
            </w:r>
            <w:r w:rsidRPr="00C82AA6">
              <w:rPr>
                <w:rFonts w:asciiTheme="minorHAnsi" w:hAnsiTheme="minorHAnsi" w:cstheme="minorHAnsi"/>
                <w:iCs/>
                <w:sz w:val="22"/>
                <w:szCs w:val="22"/>
              </w:rPr>
              <w:t>теля, расположенные вне помещения у входной двери, сблокированные со световым табло. </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88</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Светильник диагностический хирургический передвижной Свет 50000 Люкс</w:t>
            </w:r>
          </w:p>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sz w:val="22"/>
                <w:szCs w:val="22"/>
              </w:rPr>
              <w:t>РУ-0,015кВт,220В,1Ф+N+PE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marLED E3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Гебрюдер Мартин ГМБХ и Ко. КГ, Герм</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104</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Столик манипуляционный мобильный; для инструментов, из нержавеющей стали AISI 304, с 2-мя полками, столешница с бортом по 4-м сторонам,  на колесах 125 мм, 2 из которых с </w:t>
            </w:r>
            <w:r w:rsidRPr="00C82AA6">
              <w:rPr>
                <w:rFonts w:asciiTheme="minorHAnsi" w:hAnsiTheme="minorHAnsi" w:cstheme="minorHAnsi"/>
                <w:color w:val="000000"/>
                <w:sz w:val="22"/>
                <w:szCs w:val="22"/>
              </w:rPr>
              <w:lastRenderedPageBreak/>
              <w:t>тормозами</w:t>
            </w:r>
          </w:p>
          <w:p w:rsidR="004E5412" w:rsidRPr="00C82AA6" w:rsidRDefault="004E5412" w:rsidP="00D80447">
            <w:pPr>
              <w:rPr>
                <w:rFonts w:asciiTheme="minorHAnsi" w:hAnsiTheme="minorHAnsi" w:cstheme="minorHAnsi"/>
                <w:color w:val="000000"/>
                <w:sz w:val="22"/>
                <w:szCs w:val="22"/>
              </w:rPr>
            </w:pPr>
            <w:r w:rsidRPr="008D1FD0">
              <w:rPr>
                <w:rFonts w:asciiTheme="minorHAnsi" w:hAnsiTheme="minorHAnsi" w:cstheme="minorHAnsi"/>
                <w:color w:val="000000"/>
                <w:sz w:val="22"/>
                <w:szCs w:val="22"/>
                <w:highlight w:val="cyan"/>
              </w:rPr>
              <w:t>Габариты: 600х400х800 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арт.325025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109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Табурет медицинский, мобильный со спинкой, с пневмат</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ческой регулировкой высоты сиденья (регулировка рукоя</w:t>
            </w:r>
            <w:r w:rsidRPr="00C82AA6">
              <w:rPr>
                <w:rFonts w:asciiTheme="minorHAnsi" w:hAnsiTheme="minorHAnsi" w:cstheme="minorHAnsi"/>
                <w:color w:val="000000"/>
                <w:sz w:val="22"/>
                <w:szCs w:val="22"/>
              </w:rPr>
              <w:t>т</w:t>
            </w:r>
            <w:r w:rsidRPr="00C82AA6">
              <w:rPr>
                <w:rFonts w:asciiTheme="minorHAnsi" w:hAnsiTheme="minorHAnsi" w:cstheme="minorHAnsi"/>
                <w:color w:val="000000"/>
                <w:sz w:val="22"/>
                <w:szCs w:val="22"/>
              </w:rPr>
              <w:t>кой под сиденьем), основание - литое, полированное из  алюминиевого сплава, сиденье и спинка - пластик различных цветов, Габаритные размеры основания 645 мм.  Регулиро</w:t>
            </w:r>
            <w:r w:rsidRPr="00C82AA6">
              <w:rPr>
                <w:rFonts w:asciiTheme="minorHAnsi" w:hAnsiTheme="minorHAnsi" w:cstheme="minorHAnsi"/>
                <w:color w:val="000000"/>
                <w:sz w:val="22"/>
                <w:szCs w:val="22"/>
              </w:rPr>
              <w:t>в</w:t>
            </w:r>
            <w:r w:rsidRPr="00C82AA6">
              <w:rPr>
                <w:rFonts w:asciiTheme="minorHAnsi" w:hAnsiTheme="minorHAnsi" w:cstheme="minorHAnsi"/>
                <w:color w:val="000000"/>
                <w:sz w:val="22"/>
                <w:szCs w:val="22"/>
              </w:rPr>
              <w:t>ка высоты сиденья 430-565 мм, регулировка вылета спинки относительно сиденья 80-130 мм, Регулировка спинки по высоте 80 мм Габариты спинки 375*210*50 мм, размер с</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денья 375*60 мм.  Колеса пластиковые, ø 50 мм. Вес 7,0 кг.</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ДМ-5-004-06</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113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(стол)  двухстворчатая с 2 мойками</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ДМ-6-011-05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Подвод холодной воды  D=15; подвод горячей воды D=15; отвод в канализацию D=50</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Холодильник фармацевтический однодверный однокаме</w:t>
            </w:r>
            <w:r w:rsidRPr="00C82AA6">
              <w:rPr>
                <w:rFonts w:asciiTheme="minorHAnsi" w:hAnsiTheme="minorHAnsi" w:cstheme="minorHAnsi"/>
                <w:color w:val="000000"/>
                <w:sz w:val="22"/>
                <w:szCs w:val="22"/>
              </w:rPr>
              <w:t>р</w:t>
            </w:r>
            <w:r w:rsidRPr="00C82AA6">
              <w:rPr>
                <w:rFonts w:asciiTheme="minorHAnsi" w:hAnsiTheme="minorHAnsi" w:cstheme="minorHAnsi"/>
                <w:color w:val="000000"/>
                <w:sz w:val="22"/>
                <w:szCs w:val="22"/>
              </w:rPr>
              <w:t>ный, объем 250 л, 5 съемных полок, 2 выдвижных ящика, габаритные размеры 1300х607х600 мм. Металлическая дверь с изоляцией с замком, внутренняя камера из пластика, хладагент R600a; ручная разморозка, принудительная цирк</w:t>
            </w:r>
            <w:r w:rsidRPr="00C82AA6">
              <w:rPr>
                <w:rFonts w:asciiTheme="minorHAnsi" w:hAnsiTheme="minorHAnsi" w:cstheme="minorHAnsi"/>
                <w:color w:val="000000"/>
                <w:sz w:val="22"/>
                <w:szCs w:val="22"/>
              </w:rPr>
              <w:t>у</w:t>
            </w:r>
            <w:r w:rsidRPr="00C82AA6">
              <w:rPr>
                <w:rFonts w:asciiTheme="minorHAnsi" w:hAnsiTheme="minorHAnsi" w:cstheme="minorHAnsi"/>
                <w:color w:val="000000"/>
                <w:sz w:val="22"/>
                <w:szCs w:val="22"/>
              </w:rPr>
              <w:t>ляция воздуха, микропроцессорный контроль температуры, 1 компрессор; освещение лампой накаливания, цифровой дисплей с отражением температуры, аварийная сигнализ</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ция (визуальный и звуковой сигналы) при изменении темп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ратуры, автоматическое отключение вентилятора при откр</w:t>
            </w:r>
            <w:r w:rsidRPr="00C82AA6">
              <w:rPr>
                <w:rFonts w:asciiTheme="minorHAnsi" w:hAnsiTheme="minorHAnsi" w:cstheme="minorHAnsi"/>
                <w:color w:val="000000"/>
                <w:sz w:val="22"/>
                <w:szCs w:val="22"/>
              </w:rPr>
              <w:t>ы</w:t>
            </w:r>
            <w:r w:rsidRPr="00C82AA6">
              <w:rPr>
                <w:rFonts w:asciiTheme="minorHAnsi" w:hAnsiTheme="minorHAnsi" w:cstheme="minorHAnsi"/>
                <w:color w:val="000000"/>
                <w:sz w:val="22"/>
                <w:szCs w:val="22"/>
              </w:rPr>
              <w:t>вании двери; температура от +2°C до +14°C; источник пит</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ния сеть 220 В/50 Гц, потребляемая мощность 200 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HYCD-282 Haier</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Haier</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lastRenderedPageBreak/>
              <w:t>Б/Н</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Термометр для холодильника по количеству полок</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hideMark/>
          </w:tcPr>
          <w:p w:rsidR="00DF1621" w:rsidRPr="00C82AA6" w:rsidRDefault="00DF1621" w:rsidP="00D80447">
            <w:pPr>
              <w:jc w:val="center"/>
              <w:rPr>
                <w:sz w:val="22"/>
                <w:szCs w:val="22"/>
              </w:rPr>
            </w:pPr>
            <w:r w:rsidRPr="00C82AA6">
              <w:rPr>
                <w:rFonts w:asciiTheme="minorHAnsi" w:hAnsiTheme="minorHAnsi" w:cstheme="minorHAnsi"/>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5</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на планах не указано</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B13422">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152А</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color w:val="FF0000"/>
                <w:sz w:val="22"/>
                <w:szCs w:val="22"/>
              </w:rPr>
            </w:pPr>
            <w:r w:rsidRPr="00C82AA6">
              <w:rPr>
                <w:rFonts w:asciiTheme="minorHAnsi" w:hAnsiTheme="minorHAnsi" w:cstheme="minorHAnsi"/>
                <w:color w:val="FF0000"/>
                <w:sz w:val="22"/>
                <w:szCs w:val="22"/>
              </w:rPr>
              <w:t>Зеркало прямоугольное</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FF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FF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FF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FF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210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Емкость-контейнер КДС " КРОРТ" для дизенфекции и стер</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лизации инструмент в объеме  3л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На плане не показано</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365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Гинекологическое кресло</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FG-04.0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Famed</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165</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367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для оснащения кабинета врача-уролога (Прил. N3 N 907н) в составе:  6. Набор инструментов для жесткой ци</w:t>
            </w:r>
            <w:r w:rsidRPr="00C82AA6">
              <w:rPr>
                <w:rFonts w:asciiTheme="minorHAnsi" w:hAnsiTheme="minorHAnsi" w:cstheme="minorHAnsi"/>
                <w:color w:val="000000"/>
                <w:sz w:val="22"/>
                <w:szCs w:val="22"/>
              </w:rPr>
              <w:t>с</w:t>
            </w:r>
            <w:r w:rsidRPr="00C82AA6">
              <w:rPr>
                <w:rFonts w:asciiTheme="minorHAnsi" w:hAnsiTheme="minorHAnsi" w:cstheme="minorHAnsi"/>
                <w:color w:val="000000"/>
                <w:sz w:val="22"/>
                <w:szCs w:val="22"/>
              </w:rPr>
              <w:t>тоскопии, 1шт. 7. Набор инструментов для гибкой цистоск</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пии, 1шт. 8. Источник света для эндоскопической аппаратуры с световодом, 1шт. 9. Автоматическое устройство для би</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псии предстательной железы, 1шт.  10. Иглы для биопсии предстательной железы, 1шт.  11. Набор уретральных бужей (жестких), 1шт. 12. Набор уретральных бужей (мягких), 1шт. 13. Набор общехирургических инструментов для выполнения неполостных операций и зеркала для влагалищного осмотра, 1шт. 14. Одноразовые стерильные наборы для троакарной цистостомии, 1шт.15. Биопсийная (пункционная) насадка для ультразвукового датчика, 1шт.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ОК4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Консоль настенная для специальных лечебных помещений с клапаном (О2,Vac) и блоком из 4-х электророзеток, розетк</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ми уравнивания потециалов (2)</w:t>
            </w:r>
          </w:p>
          <w:p w:rsidR="00DF1621" w:rsidRPr="00C82AA6" w:rsidRDefault="00DF1621" w:rsidP="00D80447">
            <w:pPr>
              <w:rPr>
                <w:rFonts w:asciiTheme="minorHAnsi" w:hAnsiTheme="minorHAnsi" w:cstheme="minorHAnsi"/>
                <w:color w:val="000000"/>
                <w:sz w:val="22"/>
                <w:szCs w:val="22"/>
              </w:rPr>
            </w:pPr>
          </w:p>
          <w:p w:rsidR="00DF1621" w:rsidRPr="00C82AA6" w:rsidRDefault="00DF1621" w:rsidP="00D65355">
            <w:pPr>
              <w:rPr>
                <w:rFonts w:asciiTheme="minorHAnsi" w:hAnsiTheme="minorHAnsi" w:cstheme="minorHAnsi"/>
                <w:color w:val="000000"/>
                <w:sz w:val="22"/>
                <w:szCs w:val="22"/>
              </w:rPr>
            </w:pPr>
            <w:r w:rsidRPr="00C82AA6">
              <w:rPr>
                <w:rFonts w:asciiTheme="minorHAnsi" w:hAnsiTheme="minorHAnsi"/>
                <w:sz w:val="22"/>
                <w:szCs w:val="22"/>
              </w:rPr>
              <w:t>РУ-</w:t>
            </w:r>
            <w:r>
              <w:rPr>
                <w:rFonts w:asciiTheme="minorHAnsi" w:hAnsiTheme="minorHAnsi"/>
                <w:sz w:val="22"/>
                <w:szCs w:val="22"/>
              </w:rPr>
              <w:t>1</w:t>
            </w:r>
            <w:r w:rsidRPr="00C82AA6">
              <w:rPr>
                <w:rFonts w:asciiTheme="minorHAnsi" w:hAnsiTheme="minorHAnsi"/>
                <w:sz w:val="22"/>
                <w:szCs w:val="22"/>
              </w:rPr>
              <w:t xml:space="preserve">,0 кВт; 220В; 1Ф.+N+PE (максимальная установленная  </w:t>
            </w:r>
            <w:r w:rsidRPr="00C82AA6">
              <w:rPr>
                <w:rFonts w:asciiTheme="minorHAnsi" w:hAnsiTheme="minorHAnsi"/>
                <w:sz w:val="22"/>
                <w:szCs w:val="22"/>
              </w:rPr>
              <w:lastRenderedPageBreak/>
              <w:t>мощность подключаемого к консоли оборудования)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Linea I</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sz w:val="22"/>
                <w:szCs w:val="22"/>
              </w:rPr>
              <w:t>Draeger, Германия</w:t>
            </w:r>
          </w:p>
          <w:p w:rsidR="00DF1621" w:rsidRPr="00C82AA6" w:rsidRDefault="00DF1621" w:rsidP="00D80447">
            <w:pPr>
              <w:rPr>
                <w:rFonts w:asciiTheme="minorHAnsi" w:hAnsiTheme="minorHAnsi" w:cstheme="minorHAnsi"/>
                <w:sz w:val="22"/>
                <w:szCs w:val="22"/>
              </w:rPr>
            </w:pPr>
          </w:p>
          <w:p w:rsidR="00DF1621" w:rsidRPr="00C82AA6" w:rsidRDefault="00DF1621" w:rsidP="00D80447">
            <w:pPr>
              <w:rPr>
                <w:rFonts w:asciiTheme="minorHAnsi" w:hAnsiTheme="minorHAnsi" w:cstheme="minorHAnsi"/>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9A5599">
            <w:pPr>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 xml:space="preserve">Подключается к сети через электроввод. </w:t>
            </w:r>
          </w:p>
          <w:p w:rsidR="00DF1621" w:rsidRPr="00C82AA6" w:rsidRDefault="00DF1621" w:rsidP="009A5599">
            <w:pPr>
              <w:rPr>
                <w:rFonts w:asciiTheme="minorHAnsi" w:hAnsiTheme="minorHAnsi" w:cstheme="minorHAnsi"/>
                <w:color w:val="000000" w:themeColor="text1"/>
                <w:sz w:val="22"/>
                <w:szCs w:val="22"/>
              </w:rPr>
            </w:pPr>
          </w:p>
          <w:p w:rsidR="00DF1621" w:rsidRPr="00C82AA6" w:rsidRDefault="00DF1621" w:rsidP="009A5599">
            <w:pPr>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 xml:space="preserve">Подвод </w:t>
            </w:r>
          </w:p>
          <w:p w:rsidR="00DF1621" w:rsidRPr="00C82AA6" w:rsidRDefault="00DF1621" w:rsidP="009A5599">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кислорода, вакуума.</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УРО-1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Портативная уродинамическая система, в составе: весовой урофлоуметрический датчик, 2 датчика давления, управляю-щий компьютер (ноутбук), принтер, комплект расходных принадлежностей.</w:t>
            </w:r>
            <w:r w:rsidRPr="00C82AA6">
              <w:rPr>
                <w:rFonts w:asciiTheme="minorHAnsi" w:hAnsiTheme="minorHAnsi" w:cstheme="minorHAnsi"/>
                <w:color w:val="000000"/>
                <w:sz w:val="22"/>
                <w:szCs w:val="22"/>
              </w:rPr>
              <w:br/>
              <w:t>РУ-0,5 кВт; 220В; 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Dynamic Mini</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"МЕДЕТРОН с.р.о.", Че</w:t>
            </w:r>
            <w:r w:rsidRPr="00C82AA6">
              <w:rPr>
                <w:rFonts w:asciiTheme="minorHAnsi" w:hAnsiTheme="minorHAnsi" w:cstheme="minorHAnsi"/>
                <w:color w:val="000000"/>
                <w:sz w:val="22"/>
                <w:szCs w:val="22"/>
              </w:rPr>
              <w:t>ш</w:t>
            </w:r>
            <w:r w:rsidRPr="00C82AA6">
              <w:rPr>
                <w:rFonts w:asciiTheme="minorHAnsi" w:hAnsiTheme="minorHAnsi" w:cstheme="minorHAnsi"/>
                <w:color w:val="000000"/>
                <w:sz w:val="22"/>
                <w:szCs w:val="22"/>
              </w:rPr>
              <w:t>ская Ре</w:t>
            </w:r>
            <w:r w:rsidRPr="00C82AA6">
              <w:rPr>
                <w:rFonts w:asciiTheme="minorHAnsi" w:hAnsiTheme="minorHAnsi" w:cstheme="minorHAnsi"/>
                <w:color w:val="000000"/>
                <w:sz w:val="22"/>
                <w:szCs w:val="22"/>
              </w:rPr>
              <w:t>с</w:t>
            </w:r>
            <w:r w:rsidRPr="00C82AA6">
              <w:rPr>
                <w:rFonts w:asciiTheme="minorHAnsi" w:hAnsiTheme="minorHAnsi" w:cstheme="minorHAnsi"/>
                <w:color w:val="000000"/>
                <w:sz w:val="22"/>
                <w:szCs w:val="22"/>
              </w:rPr>
              <w:t>публика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ШП-1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Ширма потолочная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Инд. изго-товление</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4033а</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Уборная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Урна для бумажных полотенец, 50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Image Design 460011</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146.1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Диспенсер для бумажных покрытий на унитаз</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Ерш для унитаза с колбой (подставкой)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643D17" w:rsidRDefault="00DF1621" w:rsidP="00061EF6">
            <w:pPr>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Б/Н*</w:t>
            </w:r>
          </w:p>
        </w:tc>
        <w:tc>
          <w:tcPr>
            <w:tcW w:w="6042"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Гигиенический душ</w:t>
            </w:r>
            <w:r>
              <w:rPr>
                <w:rFonts w:asciiTheme="minorHAnsi" w:hAnsiTheme="minorHAnsi" w:cstheme="minorHAnsi"/>
                <w:sz w:val="22"/>
                <w:szCs w:val="22"/>
                <w:highlight w:val="cyan"/>
              </w:rPr>
              <w:t xml:space="preserve"> со встраиваемым смесителем</w:t>
            </w:r>
          </w:p>
        </w:tc>
        <w:tc>
          <w:tcPr>
            <w:tcW w:w="1276" w:type="dxa"/>
            <w:tcBorders>
              <w:top w:val="nil"/>
              <w:left w:val="nil"/>
              <w:bottom w:val="single" w:sz="4" w:space="0" w:color="auto"/>
              <w:right w:val="single" w:sz="4" w:space="0" w:color="auto"/>
            </w:tcBorders>
            <w:shd w:val="clear" w:color="auto" w:fill="auto"/>
            <w:vAlign w:val="center"/>
            <w:hideMark/>
          </w:tcPr>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ALMA </w:t>
            </w:r>
          </w:p>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Benito</w:t>
            </w:r>
          </w:p>
          <w:p w:rsidR="00DF1621" w:rsidRPr="00674437"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 AL-859-01</w:t>
            </w:r>
          </w:p>
        </w:tc>
        <w:tc>
          <w:tcPr>
            <w:tcW w:w="1276"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Pr>
                <w:rFonts w:asciiTheme="minorHAnsi" w:hAnsiTheme="minorHAnsi" w:cstheme="minorHAnsi"/>
                <w:sz w:val="22"/>
                <w:szCs w:val="22"/>
                <w:highlight w:val="cyan"/>
                <w:lang w:val="en-US"/>
              </w:rPr>
              <w:t>ALMA</w:t>
            </w:r>
          </w:p>
        </w:tc>
        <w:tc>
          <w:tcPr>
            <w:tcW w:w="851"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widowControl w:val="0"/>
              <w:autoSpaceDE w:val="0"/>
              <w:autoSpaceDN w:val="0"/>
              <w:adjustRightInd w:val="0"/>
              <w:ind w:left="30" w:right="3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rPr>
                <w:rFonts w:ascii="Calibri" w:hAnsi="Calibri" w:cs="Calibri"/>
                <w:sz w:val="22"/>
                <w:szCs w:val="22"/>
                <w:highlight w:val="cyan"/>
              </w:rPr>
            </w:pPr>
            <w:r w:rsidRPr="00643D17">
              <w:rPr>
                <w:rFonts w:ascii="Calibri" w:hAnsi="Calibri" w:cs="Calibri"/>
                <w:sz w:val="22"/>
                <w:szCs w:val="22"/>
                <w:highlight w:val="cyan"/>
              </w:rPr>
              <w:t xml:space="preserve">Подвод холодной воды D=15мм; </w:t>
            </w:r>
          </w:p>
          <w:p w:rsidR="00DF1621" w:rsidRPr="00CE06E2" w:rsidRDefault="00DF1621" w:rsidP="00061EF6">
            <w:pPr>
              <w:rPr>
                <w:rFonts w:asciiTheme="minorHAnsi" w:hAnsiTheme="minorHAnsi" w:cstheme="minorHAnsi"/>
                <w:sz w:val="22"/>
                <w:szCs w:val="22"/>
              </w:rPr>
            </w:pPr>
            <w:r w:rsidRPr="00643D17">
              <w:rPr>
                <w:rFonts w:ascii="Calibri" w:hAnsi="Calibri" w:cs="Calibri"/>
                <w:sz w:val="22"/>
                <w:szCs w:val="22"/>
                <w:highlight w:val="cyan"/>
              </w:rPr>
              <w:t>подвод горячей воды D=15мм</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4034</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Кабинет врача уролога</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Dreja.Eco Q 60 белая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Кресло рабочее для персонала на роликовой опоре, мех</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низм - газ/лифт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IQ</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Кушетка смотровая 2-х секционная с изменяемой высотой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арт.349400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lang w:val="en-US"/>
              </w:rPr>
            </w:pPr>
            <w:r w:rsidRPr="00C82AA6">
              <w:rPr>
                <w:rFonts w:asciiTheme="minorHAnsi" w:hAnsiTheme="minorHAnsi" w:cstheme="minorHAnsi"/>
                <w:sz w:val="22"/>
                <w:szCs w:val="22"/>
                <w:lang w:val="en-US"/>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DF1621" w:rsidRPr="00C82AA6" w:rsidRDefault="00DF162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1600х800х750мм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Стул для посетителей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Подставка-гредеция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комбинированный со стеклянными дверьми в рамке</w:t>
            </w:r>
          </w:p>
        </w:tc>
        <w:tc>
          <w:tcPr>
            <w:tcW w:w="1276" w:type="dxa"/>
            <w:tcBorders>
              <w:top w:val="nil"/>
              <w:left w:val="nil"/>
              <w:bottom w:val="single" w:sz="4" w:space="0" w:color="auto"/>
              <w:right w:val="single" w:sz="4" w:space="0" w:color="auto"/>
            </w:tcBorders>
            <w:shd w:val="clear" w:color="auto" w:fill="auto"/>
            <w:vAlign w:val="center"/>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Моноблок HP EliteOne 800 G6 24 AiO BU -Non-Touch RCTO (i7 10700/16GB/1TB NVMe/Win 10/3Yr wite)+ клавиатура/мышь.</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0,3кВт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HP EliteOne 800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Лазерное многофункциональное устройство. </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420х390х320 мм</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0,51кВт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lang w:val="en-US"/>
              </w:rPr>
            </w:pPr>
            <w:r w:rsidRPr="00C82AA6">
              <w:rPr>
                <w:rFonts w:asciiTheme="minorHAnsi" w:hAnsiTheme="minorHAnsi" w:cstheme="minorHAnsi"/>
                <w:color w:val="000000"/>
                <w:sz w:val="22"/>
                <w:szCs w:val="22"/>
                <w:lang w:val="en-US"/>
              </w:rPr>
              <w:t>HPLase</w:t>
            </w:r>
            <w:r w:rsidRPr="00C82AA6">
              <w:rPr>
                <w:rFonts w:asciiTheme="minorHAnsi" w:hAnsiTheme="minorHAnsi" w:cstheme="minorHAnsi"/>
                <w:color w:val="000000"/>
                <w:sz w:val="22"/>
                <w:szCs w:val="22"/>
                <w:lang w:val="en-US"/>
              </w:rPr>
              <w:t>r</w:t>
            </w:r>
            <w:r w:rsidRPr="00C82AA6">
              <w:rPr>
                <w:rFonts w:asciiTheme="minorHAnsi" w:hAnsiTheme="minorHAnsi" w:cstheme="minorHAnsi"/>
                <w:color w:val="000000"/>
                <w:sz w:val="22"/>
                <w:szCs w:val="22"/>
                <w:lang w:val="en-US"/>
              </w:rPr>
              <w:t>Je</w:t>
            </w:r>
            <w:r w:rsidRPr="00C82AA6">
              <w:rPr>
                <w:rFonts w:asciiTheme="minorHAnsi" w:hAnsiTheme="minorHAnsi" w:cstheme="minorHAnsi"/>
                <w:color w:val="000000"/>
                <w:sz w:val="22"/>
                <w:szCs w:val="22"/>
                <w:lang w:val="en-US"/>
              </w:rPr>
              <w:t>t</w:t>
            </w:r>
            <w:r w:rsidRPr="00C82AA6">
              <w:rPr>
                <w:rFonts w:asciiTheme="minorHAnsi" w:hAnsiTheme="minorHAnsi" w:cstheme="minorHAnsi"/>
                <w:color w:val="000000"/>
                <w:sz w:val="22"/>
                <w:szCs w:val="22"/>
                <w:lang w:val="en-US"/>
              </w:rPr>
              <w:t>ProMFPM428fdn</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lang w:val="en-US"/>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63А</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Принтер</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331х215х178 мм</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0,32кВт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color w:val="000000"/>
                <w:sz w:val="22"/>
                <w:szCs w:val="22"/>
              </w:rPr>
              <w:t>HP Laser 107w</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Табурет медицинский, мобильный со спинкой, с пневмат</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ческой регулировкой высоты сиденья (регулировка рукоя</w:t>
            </w:r>
            <w:r w:rsidRPr="00C82AA6">
              <w:rPr>
                <w:rFonts w:asciiTheme="minorHAnsi" w:hAnsiTheme="minorHAnsi" w:cstheme="minorHAnsi"/>
                <w:color w:val="000000"/>
                <w:sz w:val="22"/>
                <w:szCs w:val="22"/>
              </w:rPr>
              <w:t>т</w:t>
            </w:r>
            <w:r w:rsidRPr="00C82AA6">
              <w:rPr>
                <w:rFonts w:asciiTheme="minorHAnsi" w:hAnsiTheme="minorHAnsi" w:cstheme="minorHAnsi"/>
                <w:color w:val="000000"/>
                <w:sz w:val="22"/>
                <w:szCs w:val="22"/>
              </w:rPr>
              <w:t>кой под сиденьем), основание - литое, полированное из  алюминиевого сплава, сиденье и спинка - пластик различных цветов, Габаритные размеры основания 645 мм.  Регулиро</w:t>
            </w:r>
            <w:r w:rsidRPr="00C82AA6">
              <w:rPr>
                <w:rFonts w:asciiTheme="minorHAnsi" w:hAnsiTheme="minorHAnsi" w:cstheme="minorHAnsi"/>
                <w:color w:val="000000"/>
                <w:sz w:val="22"/>
                <w:szCs w:val="22"/>
              </w:rPr>
              <w:t>в</w:t>
            </w:r>
            <w:r w:rsidRPr="00C82AA6">
              <w:rPr>
                <w:rFonts w:asciiTheme="minorHAnsi" w:hAnsiTheme="minorHAnsi" w:cstheme="minorHAnsi"/>
                <w:color w:val="000000"/>
                <w:sz w:val="22"/>
                <w:szCs w:val="22"/>
              </w:rPr>
              <w:t>ка высоты сиденья 430-565 мм, регулировка вылета спинки относительно сиденья 80-130 мм, Регулировка спинки по высоте 80 мм Габариты спинки 375*210*50 мм, размер с</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денья 375*60 мм.  Колеса пластиковые, ø 50 мм. Вес 7,0 кг.</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ДМ-5-004-06</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общего назначения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FLS329</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Корзина для мусора, офисная, металлическая, без крышки, 15 литров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Санакс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Лампа настольная</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0,011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NL 202</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Эра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240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Ультрозвуковая система  в комплектации с четырьмя датч</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ками - конвексный, динейный, внутриполостной, и секто</w:t>
            </w:r>
            <w:r w:rsidRPr="00C82AA6">
              <w:rPr>
                <w:rFonts w:asciiTheme="minorHAnsi" w:hAnsiTheme="minorHAnsi" w:cstheme="minorHAnsi"/>
                <w:color w:val="000000"/>
                <w:sz w:val="22"/>
                <w:szCs w:val="22"/>
              </w:rPr>
              <w:t>р</w:t>
            </w:r>
            <w:r w:rsidRPr="00C82AA6">
              <w:rPr>
                <w:rFonts w:asciiTheme="minorHAnsi" w:hAnsiTheme="minorHAnsi" w:cstheme="minorHAnsi"/>
                <w:color w:val="000000"/>
                <w:sz w:val="22"/>
                <w:szCs w:val="22"/>
              </w:rPr>
              <w:t>ный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Logiq E9 Xdclear 2.0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GE Healthcare</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80</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ШП-1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Ширма потолочная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Инд. изго-товление</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ЛО**</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Лампа освещения для кушетки</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Учитывается разде-лом ЭО</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4035</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Кабинет врача хирурга</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Dreja.Eco Q 60 белая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Кресло рабочее для персонала на роликовой опоре, мех</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низм - газ/лифт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IQ</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Кушетка смотровая 2-х секционная с изменяемой высотой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арт.349400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lang w:val="en-US"/>
              </w:rPr>
            </w:pPr>
            <w:r w:rsidRPr="00C82AA6">
              <w:rPr>
                <w:rFonts w:asciiTheme="minorHAnsi" w:hAnsiTheme="minorHAnsi" w:cstheme="minorHAnsi"/>
                <w:sz w:val="22"/>
                <w:szCs w:val="22"/>
                <w:lang w:val="en-US"/>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DF1621" w:rsidRPr="00C82AA6" w:rsidRDefault="00DF162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1600х800х750мм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1200х700х750мм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 (инд. изг)</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Стул для посетителей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Подставка-гредеция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комбинированный со стеклянными дверьми в рамке</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Весы электронные напольные медицинские с ростомером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0,2 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МИДЛ МП 60 ВДА (10/20; Р) ХМ7(30х40) "Здор</w:t>
            </w:r>
            <w:r w:rsidRPr="00C82AA6">
              <w:rPr>
                <w:rFonts w:asciiTheme="minorHAnsi" w:hAnsiTheme="minorHAnsi" w:cstheme="minorHAnsi"/>
                <w:sz w:val="22"/>
                <w:szCs w:val="22"/>
              </w:rPr>
              <w:t>о</w:t>
            </w:r>
            <w:r w:rsidRPr="00C82AA6">
              <w:rPr>
                <w:rFonts w:asciiTheme="minorHAnsi" w:hAnsiTheme="minorHAnsi" w:cstheme="minorHAnsi"/>
                <w:sz w:val="22"/>
                <w:szCs w:val="22"/>
              </w:rPr>
              <w:t>вье"</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«МИДЛ»</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 Подключается к сети через 2-х 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Моноблок HP EliteOne 800 G6 24 AiO BU -Non-Touch RCTO (i7 10700/16GB/1TB NVMe/Win 10/3Yr wite)+ клавиатура/мышь.</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0,3кВт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HP EliteOne 800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Лазерное многофункциональное устройство. </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420х390х320 мм</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1ф; 220В; 0,51кВт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lang w:val="en-US"/>
              </w:rPr>
            </w:pPr>
            <w:r w:rsidRPr="00C82AA6">
              <w:rPr>
                <w:rFonts w:asciiTheme="minorHAnsi" w:hAnsiTheme="minorHAnsi" w:cstheme="minorHAnsi"/>
                <w:color w:val="000000"/>
                <w:sz w:val="22"/>
                <w:szCs w:val="22"/>
                <w:lang w:val="en-US"/>
              </w:rPr>
              <w:lastRenderedPageBreak/>
              <w:t>HPLase</w:t>
            </w:r>
            <w:r w:rsidRPr="00C82AA6">
              <w:rPr>
                <w:rFonts w:asciiTheme="minorHAnsi" w:hAnsiTheme="minorHAnsi" w:cstheme="minorHAnsi"/>
                <w:color w:val="000000"/>
                <w:sz w:val="22"/>
                <w:szCs w:val="22"/>
                <w:lang w:val="en-US"/>
              </w:rPr>
              <w:t>r</w:t>
            </w:r>
            <w:r w:rsidRPr="00C82AA6">
              <w:rPr>
                <w:rFonts w:asciiTheme="minorHAnsi" w:hAnsiTheme="minorHAnsi" w:cstheme="minorHAnsi"/>
                <w:color w:val="000000"/>
                <w:sz w:val="22"/>
                <w:szCs w:val="22"/>
                <w:lang w:val="en-US"/>
              </w:rPr>
              <w:t>Je</w:t>
            </w:r>
            <w:r w:rsidRPr="00C82AA6">
              <w:rPr>
                <w:rFonts w:asciiTheme="minorHAnsi" w:hAnsiTheme="minorHAnsi" w:cstheme="minorHAnsi"/>
                <w:color w:val="000000"/>
                <w:sz w:val="22"/>
                <w:szCs w:val="22"/>
                <w:lang w:val="en-US"/>
              </w:rPr>
              <w:t>t</w:t>
            </w:r>
            <w:r w:rsidRPr="00C82AA6">
              <w:rPr>
                <w:rFonts w:asciiTheme="minorHAnsi" w:hAnsiTheme="minorHAnsi" w:cstheme="minorHAnsi"/>
                <w:color w:val="000000"/>
                <w:sz w:val="22"/>
                <w:szCs w:val="22"/>
                <w:lang w:val="en-US"/>
              </w:rPr>
              <w:lastRenderedPageBreak/>
              <w:t>ProMFPM428fdn</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lang w:val="en-US"/>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 xml:space="preserve">Подключается к сети через 2- хполюсную </w:t>
            </w:r>
            <w:r w:rsidRPr="00C82AA6">
              <w:rPr>
                <w:rFonts w:asciiTheme="minorHAnsi" w:hAnsiTheme="minorHAnsi" w:cstheme="minorHAnsi"/>
                <w:sz w:val="22"/>
                <w:szCs w:val="22"/>
              </w:rPr>
              <w:lastRenderedPageBreak/>
              <w:t>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63А</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Принтер</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331х215х178 мм</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0,32кВт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color w:val="000000"/>
                <w:sz w:val="22"/>
                <w:szCs w:val="22"/>
              </w:rPr>
              <w:t>HP Laser 107w</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Корзина для мусора, офисная, металлическая, без крышки, 15 литров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Санакс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Лампа настольная</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0,011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NL 202</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Эра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162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Негатоскоп двухкадровый, размеры просмотрового экрана 720х420 мм. Корпус негатоскопа цельнопластмассовый, э</w:t>
            </w:r>
            <w:r w:rsidRPr="00C82AA6">
              <w:rPr>
                <w:rFonts w:asciiTheme="minorHAnsi" w:hAnsiTheme="minorHAnsi" w:cstheme="minorHAnsi"/>
                <w:sz w:val="22"/>
                <w:szCs w:val="22"/>
              </w:rPr>
              <w:t>к</w:t>
            </w:r>
            <w:r w:rsidRPr="00C82AA6">
              <w:rPr>
                <w:rFonts w:asciiTheme="minorHAnsi" w:hAnsiTheme="minorHAnsi" w:cstheme="minorHAnsi"/>
                <w:sz w:val="22"/>
                <w:szCs w:val="22"/>
              </w:rPr>
              <w:t>ран из оргстекла; источник света люминесцентные лампы, неравномерность яркости экрана не более 30%, яркость в центрах полей диагностики</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Габариты:730х500х130 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НР2-02</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Торговая сеть, Россия </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 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ШП-1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Ширма потолочная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Инд. изго-товление</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ЛО**</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Лампа освещения для кушетки</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Учитывается разде-лом ЭО</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368-1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для оснащения кабинета врача-хирурга (Прил. N3 N 922н) в составе:  Тонометр, 1шт. Стетофонендоскоп, 1шт. Шпатель, 3шт.Сантиметровая лента, 1шт. Медицинский те</w:t>
            </w:r>
            <w:r w:rsidRPr="00C82AA6">
              <w:rPr>
                <w:rFonts w:asciiTheme="minorHAnsi" w:hAnsiTheme="minorHAnsi" w:cstheme="minorHAnsi"/>
                <w:color w:val="000000"/>
                <w:sz w:val="22"/>
                <w:szCs w:val="22"/>
              </w:rPr>
              <w:t>р</w:t>
            </w:r>
            <w:r w:rsidRPr="00C82AA6">
              <w:rPr>
                <w:rFonts w:asciiTheme="minorHAnsi" w:hAnsiTheme="minorHAnsi" w:cstheme="minorHAnsi"/>
                <w:color w:val="000000"/>
                <w:sz w:val="22"/>
                <w:szCs w:val="22"/>
              </w:rPr>
              <w:t>мометр, 3шт.Емкости для дезинфекции инструментов, 1шт. Емкости для сбора бытовых и медицинских отходов, 2шт.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4036</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Перевязочная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Кушетка смотровая 2-х секционная с изменяемой высотой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арт.349400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lang w:val="en-US"/>
              </w:rPr>
            </w:pPr>
            <w:r w:rsidRPr="00C82AA6">
              <w:rPr>
                <w:rFonts w:asciiTheme="minorHAnsi" w:hAnsiTheme="minorHAnsi" w:cstheme="minorHAnsi"/>
                <w:sz w:val="22"/>
                <w:szCs w:val="22"/>
                <w:lang w:val="en-US"/>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DF1621" w:rsidRPr="00C82AA6" w:rsidRDefault="00DF162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26</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061EF6">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двухстворчатый с 4 полками, с сейфом и замком, ф</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 xml:space="preserve">сады и корпус </w:t>
            </w:r>
            <w:r>
              <w:rPr>
                <w:rFonts w:asciiTheme="minorHAnsi" w:hAnsiTheme="minorHAnsi" w:cstheme="minorHAnsi"/>
                <w:color w:val="000000"/>
                <w:sz w:val="22"/>
                <w:szCs w:val="22"/>
              </w:rPr>
              <w:t>- сталь с порошковым покрытием.</w:t>
            </w:r>
          </w:p>
          <w:p w:rsidR="00DF1621" w:rsidRPr="00C82AA6" w:rsidRDefault="00DF1621" w:rsidP="00061EF6">
            <w:pPr>
              <w:rPr>
                <w:rFonts w:asciiTheme="minorHAnsi" w:hAnsiTheme="minorHAnsi" w:cstheme="minorHAnsi"/>
                <w:color w:val="000000"/>
                <w:sz w:val="22"/>
                <w:szCs w:val="22"/>
              </w:rPr>
            </w:pPr>
            <w:r w:rsidRPr="00DF1621">
              <w:rPr>
                <w:rFonts w:asciiTheme="minorHAnsi" w:hAnsiTheme="minorHAnsi" w:cstheme="minorHAnsi"/>
                <w:color w:val="000000"/>
                <w:sz w:val="22"/>
                <w:szCs w:val="22"/>
                <w:highlight w:val="cyan"/>
              </w:rPr>
              <w:t>Габариты: 900х600х1950 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ДМ-4-001-37</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29</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Тележка медицинская с ящиками; нерж.сталь</w:t>
            </w:r>
          </w:p>
          <w:p w:rsidR="00061EF6" w:rsidRPr="00C82AA6" w:rsidRDefault="00061EF6" w:rsidP="00D80447">
            <w:pPr>
              <w:rPr>
                <w:rFonts w:asciiTheme="minorHAnsi" w:hAnsiTheme="minorHAnsi" w:cstheme="minorHAnsi"/>
                <w:color w:val="000000"/>
                <w:sz w:val="22"/>
                <w:szCs w:val="22"/>
              </w:rPr>
            </w:pPr>
            <w:r w:rsidRPr="00DF1621">
              <w:rPr>
                <w:rFonts w:asciiTheme="minorHAnsi" w:hAnsiTheme="minorHAnsi" w:cstheme="minorHAnsi"/>
                <w:color w:val="000000"/>
                <w:sz w:val="22"/>
                <w:szCs w:val="22"/>
                <w:highlight w:val="cyan"/>
              </w:rPr>
              <w:t>Габариты:</w:t>
            </w:r>
            <w:r w:rsidRPr="00061EF6">
              <w:rPr>
                <w:rFonts w:asciiTheme="minorHAnsi" w:hAnsiTheme="minorHAnsi" w:cstheme="minorHAnsi"/>
                <w:color w:val="000000"/>
                <w:sz w:val="22"/>
                <w:szCs w:val="22"/>
                <w:highlight w:val="cyan"/>
              </w:rPr>
              <w:t xml:space="preserve"> 1200хх610х1000мм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арт.325200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845013" w:rsidRDefault="00DF1621" w:rsidP="00D80447">
            <w:pPr>
              <w:jc w:val="center"/>
              <w:rPr>
                <w:rFonts w:asciiTheme="minorHAnsi" w:hAnsiTheme="minorHAnsi" w:cstheme="minorHAnsi"/>
                <w:color w:val="000000"/>
                <w:sz w:val="22"/>
                <w:szCs w:val="22"/>
                <w:highlight w:val="cyan"/>
              </w:rPr>
            </w:pPr>
            <w:r w:rsidRPr="00845013">
              <w:rPr>
                <w:rFonts w:asciiTheme="minorHAnsi" w:hAnsiTheme="minorHAnsi" w:cstheme="minorHAnsi"/>
                <w:color w:val="000000"/>
                <w:sz w:val="22"/>
                <w:szCs w:val="22"/>
                <w:highlight w:val="cyan"/>
              </w:rPr>
              <w:t>1</w:t>
            </w:r>
            <w:r w:rsidR="00845013" w:rsidRPr="00845013">
              <w:rPr>
                <w:rFonts w:asciiTheme="minorHAnsi" w:hAnsiTheme="minorHAnsi" w:cstheme="minorHAnsi"/>
                <w:color w:val="000000"/>
                <w:sz w:val="22"/>
                <w:szCs w:val="22"/>
                <w:highlight w:val="cyan"/>
              </w:rPr>
              <w:t>+1=2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55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Каталака медицинская рентгенопрозрачная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 320750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115</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Облучатель бактерицидный насстенный, производител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ность 95%, 75м3/час</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ОБН-75 "Азов"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iCs/>
                <w:sz w:val="22"/>
                <w:szCs w:val="22"/>
              </w:rPr>
              <w:t>Подключается к сети через два выключ</w:t>
            </w:r>
            <w:r w:rsidRPr="00C82AA6">
              <w:rPr>
                <w:rFonts w:asciiTheme="minorHAnsi" w:hAnsiTheme="minorHAnsi" w:cstheme="minorHAnsi"/>
                <w:iCs/>
                <w:sz w:val="22"/>
                <w:szCs w:val="22"/>
              </w:rPr>
              <w:t>а</w:t>
            </w:r>
            <w:r w:rsidRPr="00C82AA6">
              <w:rPr>
                <w:rFonts w:asciiTheme="minorHAnsi" w:hAnsiTheme="minorHAnsi" w:cstheme="minorHAnsi"/>
                <w:iCs/>
                <w:sz w:val="22"/>
                <w:szCs w:val="22"/>
              </w:rPr>
              <w:t>теля, расположенные вне помещения у входной двери, сблокированные со световым табло. </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104</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Столик манипуляционный мобильный; для инструментов, из нержавеющей стали AISI 304, с 2-мя полками, столешница с бортом по 4-м сторонам,  на колесах 125 мм, 2 из которых с тормозами</w:t>
            </w:r>
          </w:p>
          <w:p w:rsidR="004E5412" w:rsidRPr="00C82AA6" w:rsidRDefault="004E5412" w:rsidP="00D80447">
            <w:pPr>
              <w:rPr>
                <w:rFonts w:asciiTheme="minorHAnsi" w:hAnsiTheme="minorHAnsi" w:cstheme="minorHAnsi"/>
                <w:color w:val="000000"/>
                <w:sz w:val="22"/>
                <w:szCs w:val="22"/>
              </w:rPr>
            </w:pPr>
            <w:r w:rsidRPr="008D1FD0">
              <w:rPr>
                <w:rFonts w:asciiTheme="minorHAnsi" w:hAnsiTheme="minorHAnsi" w:cstheme="minorHAnsi"/>
                <w:color w:val="000000"/>
                <w:sz w:val="22"/>
                <w:szCs w:val="22"/>
                <w:highlight w:val="cyan"/>
              </w:rPr>
              <w:t>Габариты: 600х400х800 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арт.325025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108</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Табурет ассистента поворотный, сиденье - пластик</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ДМ-5-004-02</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113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(стол)  двухстворчатая с 2 мойками</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ДМ-6-011-05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Подвод холодной воды  D=15; подвод горячей воды D=15; отвод в канализацию D=50</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Холодильник фармацевтический однодверный однокаме</w:t>
            </w:r>
            <w:r w:rsidRPr="00C82AA6">
              <w:rPr>
                <w:rFonts w:asciiTheme="minorHAnsi" w:hAnsiTheme="minorHAnsi" w:cstheme="minorHAnsi"/>
                <w:color w:val="000000"/>
                <w:sz w:val="22"/>
                <w:szCs w:val="22"/>
              </w:rPr>
              <w:t>р</w:t>
            </w:r>
            <w:r w:rsidRPr="00C82AA6">
              <w:rPr>
                <w:rFonts w:asciiTheme="minorHAnsi" w:hAnsiTheme="minorHAnsi" w:cstheme="minorHAnsi"/>
                <w:color w:val="000000"/>
                <w:sz w:val="22"/>
                <w:szCs w:val="22"/>
              </w:rPr>
              <w:t>ный, объем 250 л, 5 съемных полок, 2 выдвижных ящика, габаритные размеры 1300х607х600 мм. Металлическая дверь с изоляцией с замком, внутренняя камера из пластика, хладагент R600a; ручная разморозка, принудительная цирк</w:t>
            </w:r>
            <w:r w:rsidRPr="00C82AA6">
              <w:rPr>
                <w:rFonts w:asciiTheme="minorHAnsi" w:hAnsiTheme="minorHAnsi" w:cstheme="minorHAnsi"/>
                <w:color w:val="000000"/>
                <w:sz w:val="22"/>
                <w:szCs w:val="22"/>
              </w:rPr>
              <w:t>у</w:t>
            </w:r>
            <w:r w:rsidRPr="00C82AA6">
              <w:rPr>
                <w:rFonts w:asciiTheme="minorHAnsi" w:hAnsiTheme="minorHAnsi" w:cstheme="minorHAnsi"/>
                <w:color w:val="000000"/>
                <w:sz w:val="22"/>
                <w:szCs w:val="22"/>
              </w:rPr>
              <w:t xml:space="preserve">ляция воздуха, микропроцессорный контроль температуры, 1 компрессор; освещение лампой накаливания, цифровой </w:t>
            </w:r>
            <w:r w:rsidRPr="00C82AA6">
              <w:rPr>
                <w:rFonts w:asciiTheme="minorHAnsi" w:hAnsiTheme="minorHAnsi" w:cstheme="minorHAnsi"/>
                <w:color w:val="000000"/>
                <w:sz w:val="22"/>
                <w:szCs w:val="22"/>
              </w:rPr>
              <w:lastRenderedPageBreak/>
              <w:t>дисплей с отражением температуры, аварийная сигнализ</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ция (визуальный и звуковой сигналы) при изменении темп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ратуры, автоматическое отключение вентилятора при откр</w:t>
            </w:r>
            <w:r w:rsidRPr="00C82AA6">
              <w:rPr>
                <w:rFonts w:asciiTheme="minorHAnsi" w:hAnsiTheme="minorHAnsi" w:cstheme="minorHAnsi"/>
                <w:color w:val="000000"/>
                <w:sz w:val="22"/>
                <w:szCs w:val="22"/>
              </w:rPr>
              <w:t>ы</w:t>
            </w:r>
            <w:r w:rsidRPr="00C82AA6">
              <w:rPr>
                <w:rFonts w:asciiTheme="minorHAnsi" w:hAnsiTheme="minorHAnsi" w:cstheme="minorHAnsi"/>
                <w:color w:val="000000"/>
                <w:sz w:val="22"/>
                <w:szCs w:val="22"/>
              </w:rPr>
              <w:t>вании двери; температура от +2°C до +14°C; источник пит</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ния сеть 220 В/50 Гц, потребляемая мощность 200 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HYCD-282 Haier</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Haier</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lastRenderedPageBreak/>
              <w:t>Б/Н</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Термометр для холодильника по количеству полок</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hideMark/>
          </w:tcPr>
          <w:p w:rsidR="00DF1621" w:rsidRPr="00C82AA6" w:rsidRDefault="00DF1621" w:rsidP="00D80447">
            <w:pPr>
              <w:jc w:val="center"/>
              <w:rPr>
                <w:sz w:val="22"/>
                <w:szCs w:val="22"/>
              </w:rPr>
            </w:pPr>
            <w:r w:rsidRPr="00C82AA6">
              <w:rPr>
                <w:rFonts w:asciiTheme="minorHAnsi" w:hAnsiTheme="minorHAnsi" w:cstheme="minorHAnsi"/>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5</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на планах не указано</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B13422">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152А</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color w:val="FF0000"/>
                <w:sz w:val="22"/>
                <w:szCs w:val="22"/>
              </w:rPr>
            </w:pPr>
            <w:r w:rsidRPr="00C82AA6">
              <w:rPr>
                <w:rFonts w:asciiTheme="minorHAnsi" w:hAnsiTheme="minorHAnsi" w:cstheme="minorHAnsi"/>
                <w:color w:val="FF0000"/>
                <w:sz w:val="22"/>
                <w:szCs w:val="22"/>
              </w:rPr>
              <w:t>Зеркало прямоугольное</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FF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FF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FF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FF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192Ж</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Аппарат электрохирургический высокочастотной</w:t>
            </w:r>
            <w:r w:rsidRPr="00C82AA6">
              <w:rPr>
                <w:rFonts w:asciiTheme="minorHAnsi" w:hAnsiTheme="minorHAnsi" w:cstheme="minorHAnsi"/>
                <w:color w:val="000000"/>
                <w:sz w:val="22"/>
                <w:szCs w:val="22"/>
              </w:rPr>
              <w:br/>
              <w:t>Габариты: 270х280х120мм</w:t>
            </w:r>
            <w:r w:rsidRPr="00C82AA6">
              <w:rPr>
                <w:rFonts w:asciiTheme="minorHAnsi" w:hAnsiTheme="minorHAnsi" w:cstheme="minorHAnsi"/>
                <w:color w:val="000000"/>
                <w:sz w:val="22"/>
                <w:szCs w:val="22"/>
              </w:rPr>
              <w:br/>
              <w:t>1Ф; 220 В; 220ВА</w:t>
            </w:r>
            <w:r w:rsidRPr="00C82AA6">
              <w:rPr>
                <w:rFonts w:asciiTheme="minorHAnsi" w:hAnsiTheme="minorHAnsi" w:cstheme="minorHAnsi"/>
                <w:color w:val="000000"/>
                <w:sz w:val="22"/>
                <w:szCs w:val="22"/>
              </w:rPr>
              <w:br/>
              <w:t>Вес – 5 кг.</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ЭХВЧ-200 “ЭлеПС»</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МНПО «Э</w:t>
            </w:r>
            <w:r w:rsidRPr="00C82AA6">
              <w:rPr>
                <w:rFonts w:asciiTheme="minorHAnsi" w:hAnsiTheme="minorHAnsi" w:cstheme="minorHAnsi"/>
                <w:color w:val="000000"/>
                <w:sz w:val="22"/>
                <w:szCs w:val="22"/>
              </w:rPr>
              <w:t>н</w:t>
            </w:r>
            <w:r w:rsidRPr="00C82AA6">
              <w:rPr>
                <w:rFonts w:asciiTheme="minorHAnsi" w:hAnsiTheme="minorHAnsi" w:cstheme="minorHAnsi"/>
                <w:color w:val="000000"/>
                <w:sz w:val="22"/>
                <w:szCs w:val="22"/>
              </w:rPr>
              <w:t>домедиум»</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230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Отсасыватель (аспиратор) электрический хирургический на передвижной стойке, 4 резервуара объемом по 2500 мл, производительность (свободный расход воздуха) 55 л/мин, в комплекте ножная педаль . Пластиковый корпус, мобильная хромированная стойка на пятилучевой колесной опоре с площадкой для крепления отсасывателя; вакуумный насос безмасляного мембранного типа, ручка-регулятор разреж</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ния, стрелочный вакуометр (индикатор разряжения), п</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плавковая защита от переполнения банки-сборника, ант</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бактериальный фильтр; разрежение, создаваемое в ёмкостях 85 кПа; время работы 8 часов; уровень звукового давления 65 дБ</w:t>
            </w:r>
          </w:p>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Ггабариты со стойкой: 640х1250х640 мм </w:t>
            </w:r>
          </w:p>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sz w:val="22"/>
                <w:szCs w:val="22"/>
              </w:rPr>
              <w:lastRenderedPageBreak/>
              <w:t>1Ф; 220 В; 400ВА</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Record 55 DDS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ATMOS</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138</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Электрокоагулятор хирургический</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1Ф; 220 В; 0,2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FT-10 Force Triad</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Medtronic (Covidien)</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368</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для оснащения кабинета врача-хирурга (Прил. N3 N 922н) в составе:  Мешок Амбу, 1шт .Контейнер для хран</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ния стерильных инструментов, 1шт  Малый хирургический набор, 3шт .Шина для лечения переломов ключицы, 1шт.Шина для фиксации кисти и пальцев, 2шт.Шина пров</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лочная для верхних и нижних конечностей, 2шт.Шина тран</w:t>
            </w:r>
            <w:r w:rsidRPr="00C82AA6">
              <w:rPr>
                <w:rFonts w:asciiTheme="minorHAnsi" w:hAnsiTheme="minorHAnsi" w:cstheme="minorHAnsi"/>
                <w:color w:val="000000"/>
                <w:sz w:val="22"/>
                <w:szCs w:val="22"/>
              </w:rPr>
              <w:t>с</w:t>
            </w:r>
            <w:r w:rsidRPr="00C82AA6">
              <w:rPr>
                <w:rFonts w:asciiTheme="minorHAnsi" w:hAnsiTheme="minorHAnsi" w:cstheme="minorHAnsi"/>
                <w:color w:val="000000"/>
                <w:sz w:val="22"/>
                <w:szCs w:val="22"/>
              </w:rPr>
              <w:t>портная для нижних конечностей, 2шт.Головодержатель (в</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ротник Шанца), 1шт.Переносной набор для реанимации, 1шт.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ОК4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Консоль настенная для специальных лечебных помещений с клапаном (О2,Vac) и блоком из 4-х электророзеток, розетк</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ми уравнивания потециалов (2)</w:t>
            </w:r>
          </w:p>
          <w:p w:rsidR="00DF1621" w:rsidRPr="00C82AA6" w:rsidRDefault="00DF1621" w:rsidP="005271FC">
            <w:pPr>
              <w:rPr>
                <w:rFonts w:asciiTheme="minorHAnsi" w:hAnsiTheme="minorHAnsi" w:cstheme="minorHAnsi"/>
                <w:color w:val="000000"/>
                <w:sz w:val="22"/>
                <w:szCs w:val="22"/>
              </w:rPr>
            </w:pPr>
          </w:p>
          <w:p w:rsidR="00DF1621" w:rsidRPr="00C82AA6" w:rsidRDefault="00DF1621" w:rsidP="00D65355">
            <w:pPr>
              <w:rPr>
                <w:rFonts w:asciiTheme="minorHAnsi" w:hAnsiTheme="minorHAnsi" w:cstheme="minorHAnsi"/>
                <w:color w:val="000000"/>
                <w:sz w:val="22"/>
                <w:szCs w:val="22"/>
              </w:rPr>
            </w:pPr>
            <w:r w:rsidRPr="00C82AA6">
              <w:rPr>
                <w:rFonts w:asciiTheme="minorHAnsi" w:hAnsiTheme="minorHAnsi"/>
                <w:sz w:val="22"/>
                <w:szCs w:val="22"/>
              </w:rPr>
              <w:t>РУ-</w:t>
            </w:r>
            <w:r>
              <w:rPr>
                <w:rFonts w:asciiTheme="minorHAnsi" w:hAnsiTheme="minorHAnsi"/>
                <w:sz w:val="22"/>
                <w:szCs w:val="22"/>
              </w:rPr>
              <w:t>1</w:t>
            </w:r>
            <w:r w:rsidRPr="00C82AA6">
              <w:rPr>
                <w:rFonts w:asciiTheme="minorHAnsi" w:hAnsiTheme="minorHAnsi"/>
                <w:sz w:val="22"/>
                <w:szCs w:val="22"/>
              </w:rPr>
              <w:t>,0 кВт; 220В; 1Ф.+N+PE (максимальная установленная  мощность подключаемого к консоли оборудования)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Linea I</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sz w:val="22"/>
                <w:szCs w:val="22"/>
              </w:rPr>
              <w:t>Draeger, Германия</w:t>
            </w:r>
          </w:p>
          <w:p w:rsidR="00DF1621" w:rsidRPr="00C82AA6" w:rsidRDefault="00DF1621" w:rsidP="005271FC">
            <w:pPr>
              <w:rPr>
                <w:rFonts w:asciiTheme="minorHAnsi" w:hAnsiTheme="minorHAnsi" w:cstheme="minorHAnsi"/>
                <w:sz w:val="22"/>
                <w:szCs w:val="22"/>
              </w:rPr>
            </w:pPr>
          </w:p>
          <w:p w:rsidR="00DF1621" w:rsidRPr="00C82AA6" w:rsidRDefault="00DF1621" w:rsidP="005271FC">
            <w:pPr>
              <w:rPr>
                <w:rFonts w:asciiTheme="minorHAnsi" w:hAnsiTheme="minorHAnsi" w:cstheme="minorHAnsi"/>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 xml:space="preserve">Подключается к сети через электроввод. </w:t>
            </w:r>
          </w:p>
          <w:p w:rsidR="00DF1621" w:rsidRPr="00C82AA6" w:rsidRDefault="00DF1621" w:rsidP="005271FC">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Подвод кислорода, вакуума.</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О-36А</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 xml:space="preserve">Операционный светильник       </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 xml:space="preserve">Размер купола: 640х460 мм    </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 xml:space="preserve">1Ф; 220 В; ~ 0,3 кВт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Polaris 600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Draeger, Германия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разделител</w:t>
            </w:r>
            <w:r w:rsidRPr="00C82AA6">
              <w:rPr>
                <w:rFonts w:asciiTheme="minorHAnsi" w:hAnsiTheme="minorHAnsi" w:cstheme="minorHAnsi"/>
                <w:sz w:val="22"/>
                <w:szCs w:val="22"/>
              </w:rPr>
              <w:t>ь</w:t>
            </w:r>
            <w:r w:rsidRPr="00C82AA6">
              <w:rPr>
                <w:rFonts w:asciiTheme="minorHAnsi" w:hAnsiTheme="minorHAnsi" w:cstheme="minorHAnsi"/>
                <w:sz w:val="22"/>
                <w:szCs w:val="22"/>
              </w:rPr>
              <w:t>ный трансформатор, комбинированный с выключателем; тр</w:t>
            </w:r>
            <w:r w:rsidRPr="00C82AA6">
              <w:rPr>
                <w:rFonts w:asciiTheme="minorHAnsi" w:hAnsiTheme="minorHAnsi" w:cstheme="minorHAnsi"/>
                <w:sz w:val="22"/>
                <w:szCs w:val="22"/>
              </w:rPr>
              <w:t>е</w:t>
            </w:r>
            <w:r w:rsidRPr="00C82AA6">
              <w:rPr>
                <w:rFonts w:asciiTheme="minorHAnsi" w:hAnsiTheme="minorHAnsi" w:cstheme="minorHAnsi"/>
                <w:sz w:val="22"/>
                <w:szCs w:val="22"/>
              </w:rPr>
              <w:t>буется защитное з</w:t>
            </w:r>
            <w:r w:rsidRPr="00C82AA6">
              <w:rPr>
                <w:rFonts w:asciiTheme="minorHAnsi" w:hAnsiTheme="minorHAnsi" w:cstheme="minorHAnsi"/>
                <w:sz w:val="22"/>
                <w:szCs w:val="22"/>
              </w:rPr>
              <w:t>а</w:t>
            </w:r>
            <w:r w:rsidRPr="00C82AA6">
              <w:rPr>
                <w:rFonts w:asciiTheme="minorHAnsi" w:hAnsiTheme="minorHAnsi" w:cstheme="minorHAnsi"/>
                <w:sz w:val="22"/>
                <w:szCs w:val="22"/>
              </w:rPr>
              <w:t xml:space="preserve">земление.                                          </w:t>
            </w:r>
            <w:r w:rsidRPr="00C82AA6">
              <w:rPr>
                <w:rFonts w:asciiTheme="minorHAnsi" w:hAnsiTheme="minorHAnsi" w:cstheme="minorHAnsi"/>
                <w:sz w:val="22"/>
                <w:szCs w:val="22"/>
              </w:rPr>
              <w:lastRenderedPageBreak/>
              <w:t>При пониженном напряжении в сети светильник должен автоматически пер</w:t>
            </w:r>
            <w:r w:rsidRPr="00C82AA6">
              <w:rPr>
                <w:rFonts w:asciiTheme="minorHAnsi" w:hAnsiTheme="minorHAnsi" w:cstheme="minorHAnsi"/>
                <w:sz w:val="22"/>
                <w:szCs w:val="22"/>
              </w:rPr>
              <w:t>е</w:t>
            </w:r>
            <w:r w:rsidRPr="00C82AA6">
              <w:rPr>
                <w:rFonts w:asciiTheme="minorHAnsi" w:hAnsiTheme="minorHAnsi" w:cstheme="minorHAnsi"/>
                <w:sz w:val="22"/>
                <w:szCs w:val="22"/>
              </w:rPr>
              <w:t>ключаться на пит</w:t>
            </w:r>
            <w:r w:rsidRPr="00C82AA6">
              <w:rPr>
                <w:rFonts w:asciiTheme="minorHAnsi" w:hAnsiTheme="minorHAnsi" w:cstheme="minorHAnsi"/>
                <w:sz w:val="22"/>
                <w:szCs w:val="22"/>
              </w:rPr>
              <w:t>а</w:t>
            </w:r>
            <w:r w:rsidRPr="00C82AA6">
              <w:rPr>
                <w:rFonts w:asciiTheme="minorHAnsi" w:hAnsiTheme="minorHAnsi" w:cstheme="minorHAnsi"/>
                <w:sz w:val="22"/>
                <w:szCs w:val="22"/>
              </w:rPr>
              <w:t>ние от аккумулято</w:t>
            </w:r>
            <w:r w:rsidRPr="00C82AA6">
              <w:rPr>
                <w:rFonts w:asciiTheme="minorHAnsi" w:hAnsiTheme="minorHAnsi" w:cstheme="minorHAnsi"/>
                <w:sz w:val="22"/>
                <w:szCs w:val="22"/>
              </w:rPr>
              <w:t>р</w:t>
            </w:r>
            <w:r w:rsidRPr="00C82AA6">
              <w:rPr>
                <w:rFonts w:asciiTheme="minorHAnsi" w:hAnsiTheme="minorHAnsi" w:cstheme="minorHAnsi"/>
                <w:sz w:val="22"/>
                <w:szCs w:val="22"/>
              </w:rPr>
              <w:t xml:space="preserve">ной станции.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lastRenderedPageBreak/>
              <w:t>4037</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Кабинет врача хирурга</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Dreja.Eco Q 60 белая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Кресло рабочее для персонала на роликовой опоре, мех</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низм - газ/лифт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IQ</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Кушетка смотровая 2-х секционная с изменяемой высотой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арт.349400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lang w:val="en-US"/>
              </w:rPr>
            </w:pPr>
            <w:r w:rsidRPr="00C82AA6">
              <w:rPr>
                <w:rFonts w:asciiTheme="minorHAnsi" w:hAnsiTheme="minorHAnsi" w:cstheme="minorHAnsi"/>
                <w:sz w:val="22"/>
                <w:szCs w:val="22"/>
                <w:lang w:val="en-US"/>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DF1621" w:rsidRPr="00C82AA6" w:rsidRDefault="00DF162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1200х700х750мм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 (инд. изг)</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21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Стул для посетителей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Подставка-гредеция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комбинированный со стеклянными дверьми в рамке</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Весы электронные напольные медицинские с ростомером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0,2 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МИДЛ МП 60 ВДА (10/20; Р) ХМ7(30х40) "Здор</w:t>
            </w:r>
            <w:r w:rsidRPr="00C82AA6">
              <w:rPr>
                <w:rFonts w:asciiTheme="minorHAnsi" w:hAnsiTheme="minorHAnsi" w:cstheme="minorHAnsi"/>
                <w:sz w:val="22"/>
                <w:szCs w:val="22"/>
              </w:rPr>
              <w:t>о</w:t>
            </w:r>
            <w:r w:rsidRPr="00C82AA6">
              <w:rPr>
                <w:rFonts w:asciiTheme="minorHAnsi" w:hAnsiTheme="minorHAnsi" w:cstheme="minorHAnsi"/>
                <w:sz w:val="22"/>
                <w:szCs w:val="22"/>
              </w:rPr>
              <w:t>вье"</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«МИДЛ»</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 Подключается к сети через 2-х 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Моноблок HP EliteOne 800 G6 24 AiO BU -Non-Touch RCTO (i7 10700/16GB/1TB NVMe/Win 10/3Yr wite)+ клавиатура/мышь.</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0,3кВт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HP EliteOne 800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Лазерное многофункциональное устройство. </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420х390х320 мм</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0,51кВт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lang w:val="en-US"/>
              </w:rPr>
            </w:pPr>
            <w:r w:rsidRPr="00C82AA6">
              <w:rPr>
                <w:rFonts w:asciiTheme="minorHAnsi" w:hAnsiTheme="minorHAnsi" w:cstheme="minorHAnsi"/>
                <w:color w:val="000000"/>
                <w:sz w:val="22"/>
                <w:szCs w:val="22"/>
                <w:lang w:val="en-US"/>
              </w:rPr>
              <w:t>HPLase</w:t>
            </w:r>
            <w:r w:rsidRPr="00C82AA6">
              <w:rPr>
                <w:rFonts w:asciiTheme="minorHAnsi" w:hAnsiTheme="minorHAnsi" w:cstheme="minorHAnsi"/>
                <w:color w:val="000000"/>
                <w:sz w:val="22"/>
                <w:szCs w:val="22"/>
                <w:lang w:val="en-US"/>
              </w:rPr>
              <w:t>r</w:t>
            </w:r>
            <w:r w:rsidRPr="00C82AA6">
              <w:rPr>
                <w:rFonts w:asciiTheme="minorHAnsi" w:hAnsiTheme="minorHAnsi" w:cstheme="minorHAnsi"/>
                <w:color w:val="000000"/>
                <w:sz w:val="22"/>
                <w:szCs w:val="22"/>
                <w:lang w:val="en-US"/>
              </w:rPr>
              <w:t>Je</w:t>
            </w:r>
            <w:r w:rsidRPr="00C82AA6">
              <w:rPr>
                <w:rFonts w:asciiTheme="minorHAnsi" w:hAnsiTheme="minorHAnsi" w:cstheme="minorHAnsi"/>
                <w:color w:val="000000"/>
                <w:sz w:val="22"/>
                <w:szCs w:val="22"/>
                <w:lang w:val="en-US"/>
              </w:rPr>
              <w:t>t</w:t>
            </w:r>
            <w:r w:rsidRPr="00C82AA6">
              <w:rPr>
                <w:rFonts w:asciiTheme="minorHAnsi" w:hAnsiTheme="minorHAnsi" w:cstheme="minorHAnsi"/>
                <w:color w:val="000000"/>
                <w:sz w:val="22"/>
                <w:szCs w:val="22"/>
                <w:lang w:val="en-US"/>
              </w:rPr>
              <w:t>ProMFPM428fdn</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lang w:val="en-US"/>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общего назначения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FLS329</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Корзина для мусора, офисная, металлическая, без крышки, 15 литров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Санакс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Лампа настольная</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0,011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NL 202</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Эра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162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Негатоскоп двухкадровый, размеры просмотрового экрана 720х420 мм. Корпус негатоскопа цельнопластмассовый, э</w:t>
            </w:r>
            <w:r w:rsidRPr="00C82AA6">
              <w:rPr>
                <w:rFonts w:asciiTheme="minorHAnsi" w:hAnsiTheme="minorHAnsi" w:cstheme="minorHAnsi"/>
                <w:sz w:val="22"/>
                <w:szCs w:val="22"/>
              </w:rPr>
              <w:t>к</w:t>
            </w:r>
            <w:r w:rsidRPr="00C82AA6">
              <w:rPr>
                <w:rFonts w:asciiTheme="minorHAnsi" w:hAnsiTheme="minorHAnsi" w:cstheme="minorHAnsi"/>
                <w:sz w:val="22"/>
                <w:szCs w:val="22"/>
              </w:rPr>
              <w:t>ран из оргстекла; источник света люминесцентные лампы, неравномерность яркости экрана не более 30%, яркость в центрах полей диагностики</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Габариты:730х500х130 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НР2-02</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Торговая сеть, Россия </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 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ШП-1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Ширма потолочная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Инд. изго-товление</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ЛО**</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Лампа освещения для кушетки</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Учитывается разде-лом ЭО</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368-1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для оснащения кабинета врача-хирурга (Прил. N3 N 922н) в составе:  Тонометр, 1шт. Стетофонендоскоп, 1шт. Шпатель, 3шт.Сантиметровая лента, 1шт. Медицинский те</w:t>
            </w:r>
            <w:r w:rsidRPr="00C82AA6">
              <w:rPr>
                <w:rFonts w:asciiTheme="minorHAnsi" w:hAnsiTheme="minorHAnsi" w:cstheme="minorHAnsi"/>
                <w:color w:val="000000"/>
                <w:sz w:val="22"/>
                <w:szCs w:val="22"/>
              </w:rPr>
              <w:t>р</w:t>
            </w:r>
            <w:r w:rsidRPr="00C82AA6">
              <w:rPr>
                <w:rFonts w:asciiTheme="minorHAnsi" w:hAnsiTheme="minorHAnsi" w:cstheme="minorHAnsi"/>
                <w:color w:val="000000"/>
                <w:sz w:val="22"/>
                <w:szCs w:val="22"/>
              </w:rPr>
              <w:t>мометр, 3шт.Емкости для дезинфекции инструментов, 1шт. Емкости для сбора бытовых и медицинских отходов, 2шт.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lastRenderedPageBreak/>
              <w:t>4038</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Коридор</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DF1621" w:rsidRPr="00C82AA6" w:rsidRDefault="00DF162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6</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8</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tcPr>
          <w:p w:rsidR="00DF1621" w:rsidRPr="00C82AA6" w:rsidRDefault="00DF1621" w:rsidP="00A73E93">
            <w:pPr>
              <w:jc w:val="center"/>
              <w:rPr>
                <w:rFonts w:asciiTheme="minorHAnsi" w:hAnsiTheme="minorHAnsi" w:cstheme="minorHAnsi"/>
                <w:sz w:val="22"/>
                <w:szCs w:val="22"/>
                <w:lang w:val="en-US"/>
              </w:rPr>
            </w:pPr>
            <w:r w:rsidRPr="00C82AA6">
              <w:rPr>
                <w:rFonts w:asciiTheme="minorHAnsi" w:hAnsiTheme="minorHAnsi" w:cstheme="minorHAnsi"/>
                <w:sz w:val="22"/>
                <w:szCs w:val="22"/>
                <w:lang w:val="en-US"/>
              </w:rPr>
              <w:t>LG 55</w:t>
            </w:r>
          </w:p>
        </w:tc>
        <w:tc>
          <w:tcPr>
            <w:tcW w:w="6042" w:type="dxa"/>
            <w:tcBorders>
              <w:top w:val="nil"/>
              <w:left w:val="nil"/>
              <w:bottom w:val="single" w:sz="4" w:space="0" w:color="auto"/>
              <w:right w:val="single" w:sz="4" w:space="0" w:color="auto"/>
            </w:tcBorders>
            <w:shd w:val="clear" w:color="auto" w:fill="auto"/>
            <w:vAlign w:val="center"/>
          </w:tcPr>
          <w:p w:rsidR="00DF1621" w:rsidRDefault="00DF1621" w:rsidP="00A73E93">
            <w:pPr>
              <w:rPr>
                <w:rFonts w:asciiTheme="minorHAnsi" w:hAnsiTheme="minorHAnsi" w:cstheme="minorHAnsi"/>
                <w:sz w:val="22"/>
                <w:szCs w:val="22"/>
              </w:rPr>
            </w:pPr>
            <w:r w:rsidRPr="00C82AA6">
              <w:rPr>
                <w:rFonts w:asciiTheme="minorHAnsi" w:hAnsiTheme="minorHAnsi" w:cstheme="minorHAnsi"/>
                <w:sz w:val="22"/>
                <w:szCs w:val="22"/>
              </w:rPr>
              <w:t>Монитор, 55 дюйма, LAN</w:t>
            </w:r>
          </w:p>
          <w:p w:rsidR="00DF1621" w:rsidRPr="00C82AA6" w:rsidRDefault="00DF1621" w:rsidP="00A73E93">
            <w:pPr>
              <w:rPr>
                <w:rFonts w:asciiTheme="minorHAnsi" w:hAnsiTheme="minorHAnsi" w:cstheme="minorHAnsi"/>
                <w:sz w:val="22"/>
                <w:szCs w:val="22"/>
              </w:rPr>
            </w:pPr>
            <w:r w:rsidRPr="0069643B">
              <w:rPr>
                <w:rFonts w:asciiTheme="minorHAnsi" w:hAnsiTheme="minorHAnsi" w:cstheme="minorHAnsi"/>
                <w:sz w:val="22"/>
                <w:szCs w:val="22"/>
              </w:rPr>
              <w:t>1Ф; 220 В; 0,25 кВт</w:t>
            </w:r>
            <w:r w:rsidRPr="0069643B">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tcPr>
          <w:p w:rsidR="00DF1621" w:rsidRPr="00C82AA6" w:rsidRDefault="00DF1621" w:rsidP="00A73E93">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276" w:type="dxa"/>
            <w:tcBorders>
              <w:top w:val="nil"/>
              <w:left w:val="nil"/>
              <w:bottom w:val="single" w:sz="4" w:space="0" w:color="auto"/>
              <w:right w:val="single" w:sz="4" w:space="0" w:color="auto"/>
            </w:tcBorders>
            <w:shd w:val="clear" w:color="auto" w:fill="auto"/>
            <w:vAlign w:val="center"/>
          </w:tcPr>
          <w:p w:rsidR="00DF1621" w:rsidRPr="00C82AA6" w:rsidRDefault="00DF1621" w:rsidP="00A73E93">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tcPr>
          <w:p w:rsidR="00DF1621" w:rsidRPr="00C82AA6" w:rsidRDefault="00DF1621" w:rsidP="00A73E93">
            <w:pPr>
              <w:jc w:val="center"/>
              <w:rPr>
                <w:rFonts w:asciiTheme="minorHAnsi" w:hAnsiTheme="minorHAnsi" w:cstheme="minorHAnsi"/>
                <w:sz w:val="22"/>
                <w:szCs w:val="22"/>
              </w:rPr>
            </w:pPr>
            <w:r w:rsidRPr="00C82AA6">
              <w:rPr>
                <w:rFonts w:asciiTheme="minorHAnsi" w:hAnsiTheme="minorHAnsi" w:cstheme="minorHAnsi"/>
                <w:sz w:val="22"/>
                <w:szCs w:val="22"/>
              </w:rPr>
              <w:t>LG</w:t>
            </w:r>
          </w:p>
        </w:tc>
        <w:tc>
          <w:tcPr>
            <w:tcW w:w="851" w:type="dxa"/>
            <w:tcBorders>
              <w:top w:val="nil"/>
              <w:left w:val="nil"/>
              <w:bottom w:val="single" w:sz="4" w:space="0" w:color="auto"/>
              <w:right w:val="single" w:sz="4" w:space="0" w:color="auto"/>
            </w:tcBorders>
            <w:shd w:val="clear" w:color="auto" w:fill="auto"/>
            <w:vAlign w:val="center"/>
          </w:tcPr>
          <w:p w:rsidR="00DF1621" w:rsidRPr="00C82AA6" w:rsidRDefault="00DF1621" w:rsidP="00A73E93">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tcPr>
          <w:p w:rsidR="00DF1621" w:rsidRPr="00C82AA6" w:rsidRDefault="00DF1621" w:rsidP="00A73E93">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noWrap/>
            <w:vAlign w:val="center"/>
          </w:tcPr>
          <w:p w:rsidR="00DF1621" w:rsidRPr="00C82AA6" w:rsidRDefault="00DF1621" w:rsidP="00A73E93">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tcPr>
          <w:p w:rsidR="00DF1621" w:rsidRPr="00C82AA6" w:rsidRDefault="00DF1621" w:rsidP="00A73E93">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4039</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Коридор-ожидальная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DF1621" w:rsidRPr="00C82AA6" w:rsidRDefault="00DF162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4</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tcPr>
          <w:p w:rsidR="00DF1621" w:rsidRPr="00C82AA6" w:rsidRDefault="00DF1621" w:rsidP="00A73E93">
            <w:pPr>
              <w:jc w:val="center"/>
              <w:rPr>
                <w:rFonts w:asciiTheme="minorHAnsi" w:hAnsiTheme="minorHAnsi" w:cstheme="minorHAnsi"/>
                <w:sz w:val="22"/>
                <w:szCs w:val="22"/>
                <w:lang w:val="en-US"/>
              </w:rPr>
            </w:pPr>
            <w:r w:rsidRPr="00C82AA6">
              <w:rPr>
                <w:rFonts w:asciiTheme="minorHAnsi" w:hAnsiTheme="minorHAnsi" w:cstheme="minorHAnsi"/>
                <w:sz w:val="22"/>
                <w:szCs w:val="22"/>
                <w:lang w:val="en-US"/>
              </w:rPr>
              <w:t>LG 55</w:t>
            </w:r>
          </w:p>
        </w:tc>
        <w:tc>
          <w:tcPr>
            <w:tcW w:w="6042" w:type="dxa"/>
            <w:tcBorders>
              <w:top w:val="nil"/>
              <w:left w:val="nil"/>
              <w:bottom w:val="single" w:sz="4" w:space="0" w:color="auto"/>
              <w:right w:val="single" w:sz="4" w:space="0" w:color="auto"/>
            </w:tcBorders>
            <w:shd w:val="clear" w:color="auto" w:fill="auto"/>
            <w:vAlign w:val="center"/>
          </w:tcPr>
          <w:p w:rsidR="00DF1621" w:rsidRDefault="00DF1621" w:rsidP="00A73E93">
            <w:pPr>
              <w:rPr>
                <w:rFonts w:asciiTheme="minorHAnsi" w:hAnsiTheme="minorHAnsi" w:cstheme="minorHAnsi"/>
                <w:sz w:val="22"/>
                <w:szCs w:val="22"/>
              </w:rPr>
            </w:pPr>
            <w:r w:rsidRPr="00C82AA6">
              <w:rPr>
                <w:rFonts w:asciiTheme="minorHAnsi" w:hAnsiTheme="minorHAnsi" w:cstheme="minorHAnsi"/>
                <w:sz w:val="22"/>
                <w:szCs w:val="22"/>
              </w:rPr>
              <w:t>Монитор, 55 дюйма, LAN</w:t>
            </w:r>
          </w:p>
          <w:p w:rsidR="00DF1621" w:rsidRPr="00C82AA6" w:rsidRDefault="00DF1621" w:rsidP="00A73E93">
            <w:pPr>
              <w:rPr>
                <w:rFonts w:asciiTheme="minorHAnsi" w:hAnsiTheme="minorHAnsi" w:cstheme="minorHAnsi"/>
                <w:sz w:val="22"/>
                <w:szCs w:val="22"/>
              </w:rPr>
            </w:pPr>
            <w:r w:rsidRPr="0069643B">
              <w:rPr>
                <w:rFonts w:asciiTheme="minorHAnsi" w:hAnsiTheme="minorHAnsi" w:cstheme="minorHAnsi"/>
                <w:sz w:val="22"/>
                <w:szCs w:val="22"/>
              </w:rPr>
              <w:t>1Ф; 220 В; 0,25 кВт</w:t>
            </w:r>
            <w:r w:rsidRPr="0069643B">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tcPr>
          <w:p w:rsidR="00DF1621" w:rsidRPr="00C82AA6" w:rsidRDefault="00DF1621" w:rsidP="00A73E93">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276" w:type="dxa"/>
            <w:tcBorders>
              <w:top w:val="nil"/>
              <w:left w:val="nil"/>
              <w:bottom w:val="single" w:sz="4" w:space="0" w:color="auto"/>
              <w:right w:val="single" w:sz="4" w:space="0" w:color="auto"/>
            </w:tcBorders>
            <w:shd w:val="clear" w:color="auto" w:fill="auto"/>
            <w:vAlign w:val="center"/>
          </w:tcPr>
          <w:p w:rsidR="00DF1621" w:rsidRPr="00C82AA6" w:rsidRDefault="00DF1621" w:rsidP="00A73E93">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tcPr>
          <w:p w:rsidR="00DF1621" w:rsidRPr="00C82AA6" w:rsidRDefault="00DF1621" w:rsidP="00A73E93">
            <w:pPr>
              <w:jc w:val="center"/>
              <w:rPr>
                <w:rFonts w:asciiTheme="minorHAnsi" w:hAnsiTheme="minorHAnsi" w:cstheme="minorHAnsi"/>
                <w:sz w:val="22"/>
                <w:szCs w:val="22"/>
              </w:rPr>
            </w:pPr>
            <w:r w:rsidRPr="00C82AA6">
              <w:rPr>
                <w:rFonts w:asciiTheme="minorHAnsi" w:hAnsiTheme="minorHAnsi" w:cstheme="minorHAnsi"/>
                <w:sz w:val="22"/>
                <w:szCs w:val="22"/>
              </w:rPr>
              <w:t>LG</w:t>
            </w:r>
          </w:p>
        </w:tc>
        <w:tc>
          <w:tcPr>
            <w:tcW w:w="851" w:type="dxa"/>
            <w:tcBorders>
              <w:top w:val="nil"/>
              <w:left w:val="nil"/>
              <w:bottom w:val="single" w:sz="4" w:space="0" w:color="auto"/>
              <w:right w:val="single" w:sz="4" w:space="0" w:color="auto"/>
            </w:tcBorders>
            <w:shd w:val="clear" w:color="auto" w:fill="auto"/>
            <w:vAlign w:val="center"/>
          </w:tcPr>
          <w:p w:rsidR="00DF1621" w:rsidRPr="00C82AA6" w:rsidRDefault="00DF1621" w:rsidP="00A73E93">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tcPr>
          <w:p w:rsidR="00DF1621" w:rsidRPr="00C82AA6" w:rsidRDefault="00DF1621" w:rsidP="00A73E93">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noWrap/>
            <w:vAlign w:val="center"/>
          </w:tcPr>
          <w:p w:rsidR="00DF1621" w:rsidRPr="00C82AA6" w:rsidRDefault="00DF1621" w:rsidP="00A73E93">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tcPr>
          <w:p w:rsidR="00DF1621" w:rsidRPr="00C82AA6" w:rsidRDefault="00DF1621" w:rsidP="00A73E93">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4040</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Процедурная бронхоскопии</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1200х700х750мм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 (инд. изг)</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Стул для посетителей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26</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061EF6">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двухстворчатый с 4 полками, с сейфом и замком, ф</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 xml:space="preserve">сады и корпус </w:t>
            </w:r>
            <w:r>
              <w:rPr>
                <w:rFonts w:asciiTheme="minorHAnsi" w:hAnsiTheme="minorHAnsi" w:cstheme="minorHAnsi"/>
                <w:color w:val="000000"/>
                <w:sz w:val="22"/>
                <w:szCs w:val="22"/>
              </w:rPr>
              <w:t>- сталь с порошковым покрытием.</w:t>
            </w:r>
          </w:p>
          <w:p w:rsidR="00DF1621" w:rsidRPr="00C82AA6" w:rsidRDefault="00DF1621" w:rsidP="00061EF6">
            <w:pPr>
              <w:rPr>
                <w:rFonts w:asciiTheme="minorHAnsi" w:hAnsiTheme="minorHAnsi" w:cstheme="minorHAnsi"/>
                <w:color w:val="000000"/>
                <w:sz w:val="22"/>
                <w:szCs w:val="22"/>
              </w:rPr>
            </w:pPr>
            <w:r w:rsidRPr="00DF1621">
              <w:rPr>
                <w:rFonts w:asciiTheme="minorHAnsi" w:hAnsiTheme="minorHAnsi" w:cstheme="minorHAnsi"/>
                <w:color w:val="000000"/>
                <w:sz w:val="22"/>
                <w:szCs w:val="22"/>
                <w:highlight w:val="cyan"/>
              </w:rPr>
              <w:t>Габариты: 900х600х1950 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ДМ-4-001-37</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29</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Тележка медицинская с ящиками; нерж.сталь</w:t>
            </w:r>
          </w:p>
          <w:p w:rsidR="00061EF6" w:rsidRPr="00C82AA6" w:rsidRDefault="00061EF6" w:rsidP="00D80447">
            <w:pPr>
              <w:rPr>
                <w:rFonts w:asciiTheme="minorHAnsi" w:hAnsiTheme="minorHAnsi" w:cstheme="minorHAnsi"/>
                <w:color w:val="000000"/>
                <w:sz w:val="22"/>
                <w:szCs w:val="22"/>
              </w:rPr>
            </w:pPr>
            <w:r w:rsidRPr="00DF1621">
              <w:rPr>
                <w:rFonts w:asciiTheme="minorHAnsi" w:hAnsiTheme="minorHAnsi" w:cstheme="minorHAnsi"/>
                <w:color w:val="000000"/>
                <w:sz w:val="22"/>
                <w:szCs w:val="22"/>
                <w:highlight w:val="cyan"/>
              </w:rPr>
              <w:t>Габариты:</w:t>
            </w:r>
            <w:r w:rsidRPr="00061EF6">
              <w:rPr>
                <w:rFonts w:asciiTheme="minorHAnsi" w:hAnsiTheme="minorHAnsi" w:cstheme="minorHAnsi"/>
                <w:color w:val="000000"/>
                <w:sz w:val="22"/>
                <w:szCs w:val="22"/>
                <w:highlight w:val="cyan"/>
              </w:rPr>
              <w:t xml:space="preserve"> 1200хх610х1000мм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арт.325200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061EF6" w:rsidRDefault="00DF1621" w:rsidP="00D80447">
            <w:pPr>
              <w:jc w:val="center"/>
              <w:rPr>
                <w:rFonts w:asciiTheme="minorHAnsi" w:hAnsiTheme="minorHAnsi" w:cstheme="minorHAnsi"/>
                <w:color w:val="000000"/>
                <w:sz w:val="22"/>
                <w:szCs w:val="22"/>
                <w:highlight w:val="cyan"/>
              </w:rPr>
            </w:pPr>
            <w:r w:rsidRPr="00061EF6">
              <w:rPr>
                <w:rFonts w:asciiTheme="minorHAnsi" w:hAnsiTheme="minorHAnsi" w:cstheme="minorHAnsi"/>
                <w:color w:val="000000"/>
                <w:sz w:val="22"/>
                <w:szCs w:val="22"/>
                <w:highlight w:val="cyan"/>
              </w:rPr>
              <w:t>2</w:t>
            </w:r>
            <w:r w:rsidR="00061EF6" w:rsidRPr="00061EF6">
              <w:rPr>
                <w:rFonts w:asciiTheme="minorHAnsi" w:hAnsiTheme="minorHAnsi" w:cstheme="minorHAnsi"/>
                <w:color w:val="000000"/>
                <w:sz w:val="22"/>
                <w:szCs w:val="22"/>
                <w:highlight w:val="cyan"/>
              </w:rPr>
              <w:t>-1</w:t>
            </w:r>
          </w:p>
          <w:p w:rsidR="00061EF6" w:rsidRPr="00061EF6" w:rsidRDefault="00061EF6" w:rsidP="00D80447">
            <w:pPr>
              <w:jc w:val="center"/>
              <w:rPr>
                <w:rFonts w:asciiTheme="minorHAnsi" w:hAnsiTheme="minorHAnsi" w:cstheme="minorHAnsi"/>
                <w:color w:val="000000"/>
                <w:sz w:val="22"/>
                <w:szCs w:val="22"/>
                <w:highlight w:val="cyan"/>
              </w:rPr>
            </w:pPr>
            <w:r w:rsidRPr="00061EF6">
              <w:rPr>
                <w:rFonts w:asciiTheme="minorHAnsi" w:hAnsiTheme="minorHAnsi" w:cstheme="minorHAnsi"/>
                <w:color w:val="000000"/>
                <w:sz w:val="22"/>
                <w:szCs w:val="22"/>
                <w:highlight w:val="cyan"/>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Наркозно-дыхательный аппарат</w:t>
            </w:r>
          </w:p>
          <w:p w:rsidR="00DF1621" w:rsidRPr="00C82AA6" w:rsidRDefault="00DF1621" w:rsidP="005271FC">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1150х790х1480 мм</w:t>
            </w:r>
          </w:p>
          <w:p w:rsidR="00DF1621" w:rsidRPr="00C82AA6" w:rsidRDefault="00DF1621" w:rsidP="005271FC">
            <w:pPr>
              <w:rPr>
                <w:rFonts w:asciiTheme="minorHAnsi" w:hAnsiTheme="minorHAnsi" w:cstheme="minorHAnsi"/>
                <w:color w:val="000000"/>
                <w:sz w:val="22"/>
                <w:szCs w:val="22"/>
              </w:rPr>
            </w:pPr>
            <w:r w:rsidRPr="00C82AA6">
              <w:rPr>
                <w:rFonts w:asciiTheme="minorHAnsi" w:hAnsiTheme="minorHAnsi" w:cstheme="minorHAnsi"/>
                <w:sz w:val="22"/>
                <w:szCs w:val="22"/>
              </w:rPr>
              <w:t>1Ф; 220 В; 2,2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Perseus® A500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lang w:val="en-US"/>
              </w:rPr>
            </w:pPr>
            <w:r w:rsidRPr="00C82AA6">
              <w:rPr>
                <w:rFonts w:asciiTheme="minorHAnsi" w:hAnsiTheme="minorHAnsi" w:cstheme="minorHAnsi"/>
                <w:color w:val="000000"/>
                <w:sz w:val="22"/>
                <w:szCs w:val="22"/>
                <w:lang w:val="en-US"/>
              </w:rPr>
              <w:t>Drager Me</w:t>
            </w:r>
            <w:r w:rsidRPr="00C82AA6">
              <w:rPr>
                <w:rFonts w:asciiTheme="minorHAnsi" w:hAnsiTheme="minorHAnsi" w:cstheme="minorHAnsi"/>
                <w:color w:val="000000"/>
                <w:sz w:val="22"/>
                <w:szCs w:val="22"/>
                <w:lang w:val="en-US"/>
              </w:rPr>
              <w:t>d</w:t>
            </w:r>
            <w:r w:rsidRPr="00C82AA6">
              <w:rPr>
                <w:rFonts w:asciiTheme="minorHAnsi" w:hAnsiTheme="minorHAnsi" w:cstheme="minorHAnsi"/>
                <w:color w:val="000000"/>
                <w:sz w:val="22"/>
                <w:szCs w:val="22"/>
                <w:lang w:val="en-US"/>
              </w:rPr>
              <w:t xml:space="preserve">ical AG&amp;Co, </w:t>
            </w:r>
            <w:r w:rsidRPr="00C82AA6">
              <w:rPr>
                <w:rFonts w:asciiTheme="minorHAnsi" w:hAnsiTheme="minorHAnsi" w:cstheme="minorHAnsi"/>
                <w:color w:val="000000"/>
                <w:sz w:val="22"/>
                <w:szCs w:val="22"/>
              </w:rPr>
              <w:t>Германия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100</w:t>
            </w: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Облучатель бактерицидный насстенный, производител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ность 95%, 75м3/час</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ОБН-75 "Азов"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iCs/>
                <w:sz w:val="22"/>
                <w:szCs w:val="22"/>
              </w:rPr>
              <w:t>Подключается к сети через два выключ</w:t>
            </w:r>
            <w:r w:rsidRPr="00C82AA6">
              <w:rPr>
                <w:rFonts w:asciiTheme="minorHAnsi" w:hAnsiTheme="minorHAnsi" w:cstheme="minorHAnsi"/>
                <w:iCs/>
                <w:sz w:val="22"/>
                <w:szCs w:val="22"/>
              </w:rPr>
              <w:t>а</w:t>
            </w:r>
            <w:r w:rsidRPr="00C82AA6">
              <w:rPr>
                <w:rFonts w:asciiTheme="minorHAnsi" w:hAnsiTheme="minorHAnsi" w:cstheme="minorHAnsi"/>
                <w:iCs/>
                <w:sz w:val="22"/>
                <w:szCs w:val="22"/>
              </w:rPr>
              <w:t>теля, расположенные вне помещения у входной двери, сблокированные со световым табло. </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77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99,9%, производительность 100м3/час</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Дезар 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 xml:space="preserve">Подключается к сети через 2- хполюсную </w:t>
            </w:r>
            <w:r w:rsidRPr="00C82AA6">
              <w:rPr>
                <w:rFonts w:asciiTheme="minorHAnsi" w:hAnsiTheme="minorHAnsi" w:cstheme="minorHAnsi"/>
                <w:sz w:val="22"/>
                <w:szCs w:val="22"/>
              </w:rPr>
              <w:lastRenderedPageBreak/>
              <w:t>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104</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Столик манипуляционный мобильный; для инструментов, из нержавеющей стали AISI 304, с 2-мя полками, столешница с бортом по 4-м сторонам,  на колесах 125 мм, 2 из которых с тормозами</w:t>
            </w:r>
          </w:p>
          <w:p w:rsidR="004E5412" w:rsidRPr="00C82AA6" w:rsidRDefault="004E5412" w:rsidP="00D80447">
            <w:pPr>
              <w:rPr>
                <w:rFonts w:asciiTheme="minorHAnsi" w:hAnsiTheme="minorHAnsi" w:cstheme="minorHAnsi"/>
                <w:color w:val="000000"/>
                <w:sz w:val="22"/>
                <w:szCs w:val="22"/>
              </w:rPr>
            </w:pPr>
            <w:r w:rsidRPr="008D1FD0">
              <w:rPr>
                <w:rFonts w:asciiTheme="minorHAnsi" w:hAnsiTheme="minorHAnsi" w:cstheme="minorHAnsi"/>
                <w:color w:val="000000"/>
                <w:sz w:val="22"/>
                <w:szCs w:val="22"/>
                <w:highlight w:val="cyan"/>
              </w:rPr>
              <w:t>Габариты: 600х400х800 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арт.325025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108</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Табурет ассистента поворотный, сиденье - пластик</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ДМ-5-004-02</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Табурет медицинский, мобильный со спинкой, с пневмат</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ческой регулировкой высоты сиденья (регулировка рукоя</w:t>
            </w:r>
            <w:r w:rsidRPr="00C82AA6">
              <w:rPr>
                <w:rFonts w:asciiTheme="minorHAnsi" w:hAnsiTheme="minorHAnsi" w:cstheme="minorHAnsi"/>
                <w:color w:val="000000"/>
                <w:sz w:val="22"/>
                <w:szCs w:val="22"/>
              </w:rPr>
              <w:t>т</w:t>
            </w:r>
            <w:r w:rsidRPr="00C82AA6">
              <w:rPr>
                <w:rFonts w:asciiTheme="minorHAnsi" w:hAnsiTheme="minorHAnsi" w:cstheme="minorHAnsi"/>
                <w:color w:val="000000"/>
                <w:sz w:val="22"/>
                <w:szCs w:val="22"/>
              </w:rPr>
              <w:t>кой под сиденьем), основание - литое, полированное из  алюминиевого сплава, сиденье и спинка - пластик различных цветов, Габаритные размеры основания 645 мм.  Регулиро</w:t>
            </w:r>
            <w:r w:rsidRPr="00C82AA6">
              <w:rPr>
                <w:rFonts w:asciiTheme="minorHAnsi" w:hAnsiTheme="minorHAnsi" w:cstheme="minorHAnsi"/>
                <w:color w:val="000000"/>
                <w:sz w:val="22"/>
                <w:szCs w:val="22"/>
              </w:rPr>
              <w:t>в</w:t>
            </w:r>
            <w:r w:rsidRPr="00C82AA6">
              <w:rPr>
                <w:rFonts w:asciiTheme="minorHAnsi" w:hAnsiTheme="minorHAnsi" w:cstheme="minorHAnsi"/>
                <w:color w:val="000000"/>
                <w:sz w:val="22"/>
                <w:szCs w:val="22"/>
              </w:rPr>
              <w:t>ка высоты сиденья 430-565 мм, регулировка вылета спинки относительно сиденья 80-130 мм, Регулировка спинки по высоте 80 мм Габариты спинки 375*210*50 мм, размер с</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денья 375*60 мм.  Колеса пластиковые, ø 50 мм. Вес 7,0 кг.</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ДМ-5-004-06</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B13422">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152А</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color w:val="FF0000"/>
                <w:sz w:val="22"/>
                <w:szCs w:val="22"/>
              </w:rPr>
            </w:pPr>
            <w:r w:rsidRPr="00C82AA6">
              <w:rPr>
                <w:rFonts w:asciiTheme="minorHAnsi" w:hAnsiTheme="minorHAnsi" w:cstheme="minorHAnsi"/>
                <w:color w:val="FF0000"/>
                <w:sz w:val="22"/>
                <w:szCs w:val="22"/>
              </w:rPr>
              <w:t>Зеркало прямоугольное</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FF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370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для эндоскопии</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арт.329533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Б-1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Видеоэндоскопическая система для проведения бронхоск</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пии, в комплекте с видеобронхоскопом</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lastRenderedPageBreak/>
              <w:t>1Ф; 220 В; 1,5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OLYMPUSCV-190 PLUS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ПаксМед</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Подключается к сети через группу 2-х п</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lastRenderedPageBreak/>
              <w:t>люсных розеток с заземл. контактом 220 В</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375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для оснащения процедурной эндоскопии (Прил. N3 N 974н) в составе: Аптечка для оказания неотложной п</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мощи, 1шт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На плане не показано</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ОК1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Консоль (анестезиологическая) потолочная для подвода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дицинских газов и подключения аппаратуры. Вес (без пот</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лочного крепления) - 300кг. Грузоподъемность системы по</w:t>
            </w:r>
            <w:r w:rsidRPr="00C82AA6">
              <w:rPr>
                <w:rFonts w:asciiTheme="minorHAnsi" w:hAnsiTheme="minorHAnsi" w:cstheme="minorHAnsi"/>
                <w:color w:val="000000"/>
                <w:sz w:val="22"/>
                <w:szCs w:val="22"/>
              </w:rPr>
              <w:t>д</w:t>
            </w:r>
            <w:r w:rsidRPr="00C82AA6">
              <w:rPr>
                <w:rFonts w:asciiTheme="minorHAnsi" w:hAnsiTheme="minorHAnsi" w:cstheme="minorHAnsi"/>
                <w:color w:val="000000"/>
                <w:sz w:val="22"/>
                <w:szCs w:val="22"/>
              </w:rPr>
              <w:t>веса 250кг. Максимальный радиус выноса относительно це</w:t>
            </w:r>
            <w:r w:rsidRPr="00C82AA6">
              <w:rPr>
                <w:rFonts w:asciiTheme="minorHAnsi" w:hAnsiTheme="minorHAnsi" w:cstheme="minorHAnsi"/>
                <w:color w:val="000000"/>
                <w:sz w:val="22"/>
                <w:szCs w:val="22"/>
              </w:rPr>
              <w:t>н</w:t>
            </w:r>
            <w:r w:rsidRPr="00C82AA6">
              <w:rPr>
                <w:rFonts w:asciiTheme="minorHAnsi" w:hAnsiTheme="minorHAnsi" w:cstheme="minorHAnsi"/>
                <w:color w:val="000000"/>
                <w:sz w:val="22"/>
                <w:szCs w:val="22"/>
              </w:rPr>
              <w:t>тральной оси 1500мм (750+750). Двойное плечо с моториз</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ванным подъемом по высоте. Крутящий момент 7500Н.  Ра</w:t>
            </w:r>
            <w:r w:rsidRPr="00C82AA6">
              <w:rPr>
                <w:rFonts w:asciiTheme="minorHAnsi" w:hAnsiTheme="minorHAnsi" w:cstheme="minorHAnsi"/>
                <w:color w:val="000000"/>
                <w:sz w:val="22"/>
                <w:szCs w:val="22"/>
              </w:rPr>
              <w:t>с</w:t>
            </w:r>
            <w:r w:rsidRPr="00C82AA6">
              <w:rPr>
                <w:rFonts w:asciiTheme="minorHAnsi" w:hAnsiTheme="minorHAnsi" w:cstheme="minorHAnsi"/>
                <w:color w:val="000000"/>
                <w:sz w:val="22"/>
                <w:szCs w:val="22"/>
              </w:rPr>
              <w:t xml:space="preserve">пределительный модуль колонна  800 мм(Д)х298мм(Ш)×280мм(Г). Полка 430х480мм, макс.нагрузка 80кг - 2шт. </w:t>
            </w:r>
          </w:p>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 Электрические разъемы:  электророзетка, 220 Вт – 8 шт., разъем заземления – 4 шт., RJ45 – 1шт. </w:t>
            </w:r>
          </w:p>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Газовые клапаны: кислород -2шт., сжатый воздух 4Бар – 1 шт., вакуум – 1шт., закись азота – 1 шт.,отсос наркогазов - 1шт. и электро-(8), уравнивания потенциалов(8), ЛВС(2) и полками для навесного оборудования</w:t>
            </w:r>
          </w:p>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sz w:val="22"/>
                <w:szCs w:val="22"/>
              </w:rPr>
              <w:t>РУ-2,5 кВт; 220В; 1Ф.+N+PE (максимальная установленная  мощность подключаемого к консоли оборудования)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Movita</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sz w:val="22"/>
                <w:szCs w:val="22"/>
              </w:rPr>
            </w:pPr>
            <w:r w:rsidRPr="00C82AA6">
              <w:rPr>
                <w:rFonts w:asciiTheme="minorHAnsi" w:hAnsiTheme="minorHAnsi" w:cstheme="minorHAnsi"/>
                <w:sz w:val="22"/>
                <w:szCs w:val="22"/>
              </w:rPr>
              <w:t>Draeger, Германия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300</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48580B">
            <w:pPr>
              <w:rPr>
                <w:rFonts w:asciiTheme="minorHAnsi" w:hAnsiTheme="minorHAnsi" w:cstheme="minorHAnsi"/>
                <w:sz w:val="22"/>
                <w:szCs w:val="22"/>
              </w:rPr>
            </w:pPr>
            <w:r w:rsidRPr="00C82AA6">
              <w:rPr>
                <w:rFonts w:ascii="Calibri" w:hAnsi="Calibri" w:cs="Calibri"/>
                <w:sz w:val="22"/>
                <w:szCs w:val="22"/>
              </w:rPr>
              <w:t>Подклю</w:t>
            </w:r>
            <w:r w:rsidRPr="00C82AA6">
              <w:rPr>
                <w:rFonts w:asciiTheme="minorHAnsi" w:hAnsiTheme="minorHAnsi" w:cstheme="minorHAnsi"/>
                <w:sz w:val="22"/>
                <w:szCs w:val="22"/>
              </w:rPr>
              <w:t>чается к сети через электроввод.</w:t>
            </w:r>
          </w:p>
          <w:p w:rsidR="00DF1621" w:rsidRPr="00C82AA6" w:rsidRDefault="00DF1621" w:rsidP="0048580B">
            <w:pPr>
              <w:rPr>
                <w:rFonts w:asciiTheme="minorHAnsi" w:hAnsiTheme="minorHAnsi" w:cstheme="minorHAnsi"/>
                <w:sz w:val="22"/>
                <w:szCs w:val="22"/>
              </w:rPr>
            </w:pPr>
          </w:p>
          <w:p w:rsidR="00DF1621" w:rsidRPr="00C82AA6" w:rsidRDefault="00DF1621" w:rsidP="0048580B">
            <w:pPr>
              <w:rPr>
                <w:rFonts w:ascii="Calibri" w:hAnsi="Calibri" w:cs="Calibri"/>
                <w:sz w:val="22"/>
                <w:szCs w:val="22"/>
              </w:rPr>
            </w:pPr>
            <w:r w:rsidRPr="00C82AA6">
              <w:rPr>
                <w:rFonts w:asciiTheme="minorHAnsi" w:hAnsiTheme="minorHAnsi" w:cstheme="minorHAnsi"/>
                <w:sz w:val="22"/>
                <w:szCs w:val="22"/>
              </w:rPr>
              <w:t>П</w:t>
            </w:r>
            <w:r w:rsidRPr="00C82AA6">
              <w:rPr>
                <w:rFonts w:ascii="Calibri" w:hAnsi="Calibri" w:cs="Calibri"/>
                <w:sz w:val="22"/>
                <w:szCs w:val="22"/>
              </w:rPr>
              <w:t xml:space="preserve">одвод </w:t>
            </w:r>
          </w:p>
          <w:p w:rsidR="00DF1621" w:rsidRPr="00C82AA6" w:rsidRDefault="00DF1621" w:rsidP="0048580B">
            <w:pPr>
              <w:rPr>
                <w:rFonts w:ascii="Calibri" w:hAnsi="Calibri" w:cs="Calibri"/>
                <w:sz w:val="22"/>
                <w:szCs w:val="22"/>
              </w:rPr>
            </w:pPr>
            <w:r w:rsidRPr="00C82AA6">
              <w:rPr>
                <w:rFonts w:ascii="Calibri" w:hAnsi="Calibri" w:cs="Calibri"/>
                <w:sz w:val="22"/>
                <w:szCs w:val="22"/>
              </w:rPr>
              <w:t>кислорода,</w:t>
            </w:r>
          </w:p>
          <w:p w:rsidR="00DF1621" w:rsidRPr="00C82AA6" w:rsidRDefault="00DF1621" w:rsidP="0048580B">
            <w:pPr>
              <w:rPr>
                <w:rFonts w:ascii="Calibri" w:hAnsi="Calibri" w:cs="Calibri"/>
                <w:sz w:val="22"/>
                <w:szCs w:val="22"/>
              </w:rPr>
            </w:pPr>
            <w:r w:rsidRPr="00C82AA6">
              <w:rPr>
                <w:rFonts w:ascii="Calibri" w:hAnsi="Calibri" w:cs="Calibri"/>
                <w:sz w:val="22"/>
                <w:szCs w:val="22"/>
              </w:rPr>
              <w:t xml:space="preserve"> закиси азота, </w:t>
            </w:r>
          </w:p>
          <w:p w:rsidR="00DF1621" w:rsidRPr="00C82AA6" w:rsidRDefault="00DF1621" w:rsidP="0048580B">
            <w:pPr>
              <w:rPr>
                <w:rFonts w:ascii="Calibri" w:hAnsi="Calibri" w:cs="Calibri"/>
                <w:sz w:val="22"/>
                <w:szCs w:val="22"/>
              </w:rPr>
            </w:pPr>
            <w:r w:rsidRPr="00C82AA6">
              <w:rPr>
                <w:rFonts w:ascii="Calibri" w:hAnsi="Calibri" w:cs="Calibri"/>
                <w:sz w:val="22"/>
                <w:szCs w:val="22"/>
              </w:rPr>
              <w:t>вакуума,</w:t>
            </w:r>
          </w:p>
          <w:p w:rsidR="00DF1621" w:rsidRPr="00C82AA6" w:rsidRDefault="00DF1621" w:rsidP="0048580B">
            <w:pPr>
              <w:rPr>
                <w:rFonts w:asciiTheme="minorHAnsi" w:hAnsiTheme="minorHAnsi" w:cstheme="minorHAnsi"/>
                <w:color w:val="000000"/>
                <w:sz w:val="22"/>
                <w:szCs w:val="22"/>
              </w:rPr>
            </w:pPr>
            <w:r w:rsidRPr="00C82AA6">
              <w:rPr>
                <w:rFonts w:ascii="Calibri" w:hAnsi="Calibri" w:cs="Calibri"/>
                <w:sz w:val="22"/>
                <w:szCs w:val="22"/>
              </w:rPr>
              <w:t xml:space="preserve"> сжатого воздуха, отвод наркотических газов</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ЭнС</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Тележка контейнерная эндоскопическая и контейнеры для транспортировки и кратковременного хранения эндоскопов </w:t>
            </w:r>
            <w:r w:rsidRPr="00C82AA6">
              <w:rPr>
                <w:rFonts w:asciiTheme="minorHAnsi" w:hAnsiTheme="minorHAnsi" w:cstheme="minorHAnsi"/>
                <w:color w:val="000000"/>
                <w:sz w:val="22"/>
                <w:szCs w:val="22"/>
              </w:rPr>
              <w:br/>
              <w:t>Габариты: 580х580х1015мм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ТКЭ-4-"КРОНТ"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КРОНТ, Ро</w:t>
            </w:r>
            <w:r w:rsidRPr="00C82AA6">
              <w:rPr>
                <w:rFonts w:asciiTheme="minorHAnsi" w:hAnsiTheme="minorHAnsi" w:cstheme="minorHAnsi"/>
                <w:color w:val="000000"/>
                <w:sz w:val="22"/>
                <w:szCs w:val="22"/>
              </w:rPr>
              <w:t>с</w:t>
            </w:r>
            <w:r w:rsidRPr="00C82AA6">
              <w:rPr>
                <w:rFonts w:asciiTheme="minorHAnsi" w:hAnsiTheme="minorHAnsi" w:cstheme="minorHAnsi"/>
                <w:color w:val="000000"/>
                <w:sz w:val="22"/>
                <w:szCs w:val="22"/>
              </w:rPr>
              <w:t>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1041В***</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Умывальник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 xml:space="preserve">Подвод холодной воды  D=15; подвод горячей воды D=15; отвод в канализацию D=50. </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Учитывается в разе</w:t>
            </w:r>
            <w:r w:rsidRPr="00C82AA6">
              <w:rPr>
                <w:rFonts w:asciiTheme="minorHAnsi" w:hAnsiTheme="minorHAnsi" w:cstheme="minorHAnsi"/>
                <w:color w:val="000000" w:themeColor="text1"/>
                <w:sz w:val="22"/>
                <w:szCs w:val="22"/>
              </w:rPr>
              <w:t>д</w:t>
            </w:r>
            <w:r w:rsidRPr="00C82AA6">
              <w:rPr>
                <w:rFonts w:asciiTheme="minorHAnsi" w:hAnsiTheme="minorHAnsi" w:cstheme="minorHAnsi"/>
                <w:color w:val="000000" w:themeColor="text1"/>
                <w:sz w:val="22"/>
                <w:szCs w:val="22"/>
              </w:rPr>
              <w:t>ле АР</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4041</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Моечная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Облучатель бактерицидный насстенный, производител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ность 95%, 75м3/час</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ОБН-75 "Азов"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iCs/>
                <w:sz w:val="22"/>
                <w:szCs w:val="22"/>
              </w:rPr>
              <w:t>Подключается к сети через два выключ</w:t>
            </w:r>
            <w:r w:rsidRPr="00C82AA6">
              <w:rPr>
                <w:rFonts w:asciiTheme="minorHAnsi" w:hAnsiTheme="minorHAnsi" w:cstheme="minorHAnsi"/>
                <w:iCs/>
                <w:sz w:val="22"/>
                <w:szCs w:val="22"/>
              </w:rPr>
              <w:t>а</w:t>
            </w:r>
            <w:r w:rsidRPr="00C82AA6">
              <w:rPr>
                <w:rFonts w:asciiTheme="minorHAnsi" w:hAnsiTheme="minorHAnsi" w:cstheme="minorHAnsi"/>
                <w:iCs/>
                <w:sz w:val="22"/>
                <w:szCs w:val="22"/>
              </w:rPr>
              <w:t>теля, расположенные вне помещения у входной двери, сблокированные со световым табло. </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lastRenderedPageBreak/>
              <w:t>81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 xml:space="preserve">Пистолет струйный с 8 насадками </w:t>
            </w:r>
            <w:r w:rsidRPr="00C82AA6">
              <w:rPr>
                <w:rFonts w:asciiTheme="minorHAnsi" w:hAnsiTheme="minorHAnsi" w:cstheme="minorHAnsi"/>
                <w:color w:val="FF0000"/>
                <w:sz w:val="22"/>
                <w:szCs w:val="22"/>
              </w:rPr>
              <w:t>(дляпромывки и продувки)</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TOMBA</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Подвод деминерал</w:t>
            </w:r>
            <w:r w:rsidRPr="00C82AA6">
              <w:rPr>
                <w:rFonts w:asciiTheme="minorHAnsi" w:hAnsiTheme="minorHAnsi" w:cstheme="minorHAnsi"/>
                <w:sz w:val="22"/>
                <w:szCs w:val="22"/>
              </w:rPr>
              <w:t>и</w:t>
            </w:r>
            <w:r w:rsidRPr="00C82AA6">
              <w:rPr>
                <w:rFonts w:asciiTheme="minorHAnsi" w:hAnsiTheme="minorHAnsi" w:cstheme="minorHAnsi"/>
                <w:sz w:val="22"/>
                <w:szCs w:val="22"/>
              </w:rPr>
              <w:t xml:space="preserve">зованной воды ДУ=15 </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 xml:space="preserve"> Подвод сжатого во</w:t>
            </w:r>
            <w:r w:rsidRPr="00C82AA6">
              <w:rPr>
                <w:rFonts w:asciiTheme="minorHAnsi" w:hAnsiTheme="minorHAnsi" w:cstheme="minorHAnsi"/>
                <w:sz w:val="22"/>
                <w:szCs w:val="22"/>
              </w:rPr>
              <w:t>з</w:t>
            </w:r>
            <w:r w:rsidRPr="00C82AA6">
              <w:rPr>
                <w:rFonts w:asciiTheme="minorHAnsi" w:hAnsiTheme="minorHAnsi" w:cstheme="minorHAnsi"/>
                <w:sz w:val="22"/>
                <w:szCs w:val="22"/>
              </w:rPr>
              <w:t>духа, ДУ=15, 4 бар </w:t>
            </w:r>
          </w:p>
        </w:tc>
      </w:tr>
      <w:tr w:rsidR="00DF1621" w:rsidRPr="001102AF" w:rsidTr="00B13422">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DF1621" w:rsidRPr="001102AF" w:rsidRDefault="00DF1621" w:rsidP="00D80447">
            <w:pPr>
              <w:jc w:val="center"/>
              <w:rPr>
                <w:rFonts w:asciiTheme="minorHAnsi" w:hAnsiTheme="minorHAnsi" w:cstheme="minorHAnsi"/>
                <w:strike/>
                <w:sz w:val="22"/>
                <w:szCs w:val="22"/>
                <w:highlight w:val="cyan"/>
              </w:rPr>
            </w:pPr>
            <w:r w:rsidRPr="001102AF">
              <w:rPr>
                <w:rFonts w:asciiTheme="minorHAnsi" w:hAnsiTheme="minorHAnsi" w:cstheme="minorHAnsi"/>
                <w:strike/>
                <w:sz w:val="22"/>
                <w:szCs w:val="22"/>
                <w:highlight w:val="cyan"/>
              </w:rPr>
              <w:t>103</w:t>
            </w:r>
          </w:p>
        </w:tc>
        <w:tc>
          <w:tcPr>
            <w:tcW w:w="6042" w:type="dxa"/>
            <w:tcBorders>
              <w:top w:val="nil"/>
              <w:left w:val="nil"/>
              <w:bottom w:val="single" w:sz="4" w:space="0" w:color="auto"/>
              <w:right w:val="single" w:sz="4" w:space="0" w:color="auto"/>
            </w:tcBorders>
            <w:shd w:val="clear" w:color="auto" w:fill="auto"/>
            <w:vAlign w:val="center"/>
            <w:hideMark/>
          </w:tcPr>
          <w:p w:rsidR="00DF1621" w:rsidRPr="001102AF" w:rsidRDefault="00DF1621" w:rsidP="00D80447">
            <w:pPr>
              <w:rPr>
                <w:rFonts w:asciiTheme="minorHAnsi" w:hAnsiTheme="minorHAnsi" w:cstheme="minorHAnsi"/>
                <w:strike/>
                <w:sz w:val="22"/>
                <w:szCs w:val="22"/>
                <w:highlight w:val="cyan"/>
              </w:rPr>
            </w:pPr>
            <w:r w:rsidRPr="001102AF">
              <w:rPr>
                <w:rFonts w:asciiTheme="minorHAnsi" w:hAnsiTheme="minorHAnsi" w:cstheme="minorHAnsi"/>
                <w:strike/>
                <w:sz w:val="22"/>
                <w:szCs w:val="22"/>
                <w:highlight w:val="cyan"/>
              </w:rPr>
              <w:t>Стол, нерж. Сталь. Габариты: 1200х600х850мм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1102AF" w:rsidRDefault="00DF1621" w:rsidP="00D80447">
            <w:pPr>
              <w:jc w:val="center"/>
              <w:rPr>
                <w:rFonts w:asciiTheme="minorHAnsi" w:hAnsiTheme="minorHAnsi" w:cstheme="minorHAnsi"/>
                <w:strike/>
                <w:sz w:val="22"/>
                <w:szCs w:val="22"/>
                <w:highlight w:val="cyan"/>
              </w:rPr>
            </w:pPr>
          </w:p>
        </w:tc>
        <w:tc>
          <w:tcPr>
            <w:tcW w:w="1276" w:type="dxa"/>
            <w:tcBorders>
              <w:top w:val="single" w:sz="4" w:space="0" w:color="auto"/>
              <w:left w:val="nil"/>
              <w:bottom w:val="single" w:sz="4" w:space="0" w:color="auto"/>
              <w:right w:val="nil"/>
            </w:tcBorders>
            <w:shd w:val="clear" w:color="auto" w:fill="auto"/>
            <w:vAlign w:val="center"/>
            <w:hideMark/>
          </w:tcPr>
          <w:p w:rsidR="00DF1621" w:rsidRPr="001102AF" w:rsidRDefault="00DF1621" w:rsidP="00D80447">
            <w:pPr>
              <w:jc w:val="center"/>
              <w:rPr>
                <w:rFonts w:asciiTheme="minorHAnsi" w:hAnsiTheme="minorHAnsi" w:cstheme="minorHAnsi"/>
                <w:strike/>
                <w:sz w:val="22"/>
                <w:szCs w:val="22"/>
                <w:highlight w:val="cyan"/>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DF1621" w:rsidRPr="001102AF" w:rsidRDefault="00DF1621" w:rsidP="00D80447">
            <w:pPr>
              <w:jc w:val="center"/>
              <w:rPr>
                <w:rFonts w:asciiTheme="minorHAnsi" w:hAnsiTheme="minorHAnsi" w:cstheme="minorHAnsi"/>
                <w:strike/>
                <w:sz w:val="22"/>
                <w:szCs w:val="22"/>
                <w:highlight w:val="cyan"/>
              </w:rPr>
            </w:pPr>
            <w:r w:rsidRPr="001102AF">
              <w:rPr>
                <w:rFonts w:asciiTheme="minorHAnsi" w:hAnsiTheme="minorHAnsi" w:cstheme="minorHAnsi"/>
                <w:strike/>
                <w:sz w:val="22"/>
                <w:szCs w:val="22"/>
                <w:highlight w:val="cyan"/>
              </w:rPr>
              <w:t>ПК "Итерма"</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1102AF" w:rsidRDefault="00DF1621" w:rsidP="00D80447">
            <w:pPr>
              <w:jc w:val="center"/>
              <w:rPr>
                <w:rFonts w:asciiTheme="minorHAnsi" w:hAnsiTheme="minorHAnsi" w:cstheme="minorHAnsi"/>
                <w:strike/>
                <w:sz w:val="22"/>
                <w:szCs w:val="22"/>
                <w:highlight w:val="cyan"/>
              </w:rPr>
            </w:pPr>
            <w:r w:rsidRPr="001102AF">
              <w:rPr>
                <w:rFonts w:asciiTheme="minorHAnsi" w:hAnsiTheme="minorHAnsi" w:cstheme="minorHAnsi"/>
                <w:strike/>
                <w:sz w:val="22"/>
                <w:szCs w:val="22"/>
                <w:highlight w:val="cyan"/>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1102AF" w:rsidRDefault="001102AF" w:rsidP="00D80447">
            <w:pPr>
              <w:jc w:val="center"/>
              <w:rPr>
                <w:rFonts w:asciiTheme="minorHAnsi" w:hAnsiTheme="minorHAnsi" w:cstheme="minorHAnsi"/>
                <w:strike/>
                <w:sz w:val="22"/>
                <w:szCs w:val="22"/>
              </w:rPr>
            </w:pPr>
            <w:r w:rsidRPr="001102AF">
              <w:rPr>
                <w:rFonts w:asciiTheme="minorHAnsi" w:hAnsiTheme="minorHAnsi" w:cstheme="minorHAnsi"/>
                <w:strike/>
                <w:sz w:val="22"/>
                <w:szCs w:val="22"/>
                <w:highlight w:val="cyan"/>
              </w:rPr>
              <w:t>2</w:t>
            </w:r>
          </w:p>
        </w:tc>
        <w:tc>
          <w:tcPr>
            <w:tcW w:w="851" w:type="dxa"/>
            <w:tcBorders>
              <w:top w:val="nil"/>
              <w:left w:val="nil"/>
              <w:bottom w:val="single" w:sz="4" w:space="0" w:color="auto"/>
              <w:right w:val="single" w:sz="4" w:space="0" w:color="auto"/>
            </w:tcBorders>
            <w:shd w:val="clear" w:color="auto" w:fill="auto"/>
            <w:vAlign w:val="center"/>
            <w:hideMark/>
          </w:tcPr>
          <w:p w:rsidR="00DF1621" w:rsidRPr="001102AF" w:rsidRDefault="00DF1621" w:rsidP="00D80447">
            <w:pPr>
              <w:jc w:val="center"/>
              <w:rPr>
                <w:rFonts w:asciiTheme="minorHAnsi" w:hAnsiTheme="minorHAnsi" w:cstheme="minorHAnsi"/>
                <w:strike/>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1102AF" w:rsidRDefault="00DF1621" w:rsidP="00D80447">
            <w:pPr>
              <w:rPr>
                <w:rFonts w:asciiTheme="minorHAnsi" w:hAnsiTheme="minorHAnsi" w:cstheme="minorHAnsi"/>
                <w:strike/>
                <w:sz w:val="22"/>
                <w:szCs w:val="22"/>
              </w:rPr>
            </w:pPr>
          </w:p>
        </w:tc>
      </w:tr>
      <w:tr w:rsidR="001102AF" w:rsidRPr="001102AF" w:rsidTr="00C86569">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1102AF" w:rsidRPr="001102AF" w:rsidRDefault="001102AF" w:rsidP="00C86569">
            <w:pPr>
              <w:jc w:val="center"/>
              <w:rPr>
                <w:rFonts w:asciiTheme="minorHAnsi" w:hAnsiTheme="minorHAnsi" w:cstheme="minorHAnsi"/>
                <w:sz w:val="22"/>
                <w:szCs w:val="22"/>
                <w:highlight w:val="cyan"/>
              </w:rPr>
            </w:pPr>
            <w:r w:rsidRPr="001102AF">
              <w:rPr>
                <w:rFonts w:asciiTheme="minorHAnsi" w:hAnsiTheme="minorHAnsi" w:cstheme="minorHAnsi"/>
                <w:sz w:val="22"/>
                <w:szCs w:val="22"/>
                <w:highlight w:val="cyan"/>
              </w:rPr>
              <w:t>103</w:t>
            </w:r>
            <w:r w:rsidRPr="001102AF">
              <w:rPr>
                <w:rFonts w:asciiTheme="minorHAnsi" w:hAnsiTheme="minorHAnsi" w:cstheme="minorHAnsi"/>
                <w:sz w:val="22"/>
                <w:szCs w:val="22"/>
                <w:highlight w:val="cyan"/>
              </w:rPr>
              <w:t>А</w:t>
            </w:r>
          </w:p>
        </w:tc>
        <w:tc>
          <w:tcPr>
            <w:tcW w:w="6042" w:type="dxa"/>
            <w:tcBorders>
              <w:top w:val="nil"/>
              <w:left w:val="nil"/>
              <w:bottom w:val="single" w:sz="4" w:space="0" w:color="auto"/>
              <w:right w:val="single" w:sz="4" w:space="0" w:color="auto"/>
            </w:tcBorders>
            <w:shd w:val="clear" w:color="auto" w:fill="auto"/>
            <w:vAlign w:val="center"/>
            <w:hideMark/>
          </w:tcPr>
          <w:p w:rsidR="001102AF" w:rsidRPr="001102AF" w:rsidRDefault="001102AF" w:rsidP="00C86569">
            <w:pPr>
              <w:rPr>
                <w:rFonts w:asciiTheme="minorHAnsi" w:hAnsiTheme="minorHAnsi" w:cstheme="minorHAnsi"/>
                <w:sz w:val="22"/>
                <w:szCs w:val="22"/>
                <w:highlight w:val="cyan"/>
              </w:rPr>
            </w:pPr>
            <w:r w:rsidRPr="001102AF">
              <w:rPr>
                <w:rFonts w:asciiTheme="minorHAnsi" w:hAnsiTheme="minorHAnsi" w:cstheme="minorHAnsi"/>
                <w:sz w:val="22"/>
                <w:szCs w:val="22"/>
                <w:highlight w:val="cyan"/>
              </w:rPr>
              <w:t xml:space="preserve">Стол, нерж. Сталь. Габариты: </w:t>
            </w:r>
            <w:r>
              <w:rPr>
                <w:rFonts w:asciiTheme="minorHAnsi" w:hAnsiTheme="minorHAnsi" w:cstheme="minorHAnsi"/>
                <w:sz w:val="22"/>
                <w:szCs w:val="22"/>
                <w:highlight w:val="cyan"/>
              </w:rPr>
              <w:t>10</w:t>
            </w:r>
            <w:r w:rsidRPr="001102AF">
              <w:rPr>
                <w:rFonts w:asciiTheme="minorHAnsi" w:hAnsiTheme="minorHAnsi" w:cstheme="minorHAnsi"/>
                <w:sz w:val="22"/>
                <w:szCs w:val="22"/>
                <w:highlight w:val="cyan"/>
              </w:rPr>
              <w:t>00х600х850мм</w:t>
            </w:r>
          </w:p>
        </w:tc>
        <w:tc>
          <w:tcPr>
            <w:tcW w:w="1276" w:type="dxa"/>
            <w:tcBorders>
              <w:top w:val="nil"/>
              <w:left w:val="nil"/>
              <w:bottom w:val="single" w:sz="4" w:space="0" w:color="auto"/>
              <w:right w:val="single" w:sz="4" w:space="0" w:color="auto"/>
            </w:tcBorders>
            <w:shd w:val="clear" w:color="auto" w:fill="auto"/>
            <w:vAlign w:val="center"/>
            <w:hideMark/>
          </w:tcPr>
          <w:p w:rsidR="001102AF" w:rsidRPr="001102AF" w:rsidRDefault="001102AF" w:rsidP="00C86569">
            <w:pPr>
              <w:jc w:val="center"/>
              <w:rPr>
                <w:rFonts w:asciiTheme="minorHAnsi" w:hAnsiTheme="minorHAnsi" w:cstheme="minorHAnsi"/>
                <w:sz w:val="22"/>
                <w:szCs w:val="22"/>
                <w:highlight w:val="cyan"/>
              </w:rPr>
            </w:pPr>
          </w:p>
        </w:tc>
        <w:tc>
          <w:tcPr>
            <w:tcW w:w="1276" w:type="dxa"/>
            <w:tcBorders>
              <w:top w:val="single" w:sz="4" w:space="0" w:color="auto"/>
              <w:left w:val="nil"/>
              <w:bottom w:val="single" w:sz="4" w:space="0" w:color="auto"/>
              <w:right w:val="nil"/>
            </w:tcBorders>
            <w:shd w:val="clear" w:color="auto" w:fill="auto"/>
            <w:vAlign w:val="center"/>
            <w:hideMark/>
          </w:tcPr>
          <w:p w:rsidR="001102AF" w:rsidRPr="001102AF" w:rsidRDefault="001102AF" w:rsidP="00C86569">
            <w:pPr>
              <w:jc w:val="center"/>
              <w:rPr>
                <w:rFonts w:asciiTheme="minorHAnsi" w:hAnsiTheme="minorHAnsi" w:cstheme="minorHAnsi"/>
                <w:sz w:val="22"/>
                <w:szCs w:val="22"/>
                <w:highlight w:val="cyan"/>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1102AF" w:rsidRPr="001102AF" w:rsidRDefault="001102AF" w:rsidP="00C86569">
            <w:pPr>
              <w:jc w:val="center"/>
              <w:rPr>
                <w:rFonts w:asciiTheme="minorHAnsi" w:hAnsiTheme="minorHAnsi" w:cstheme="minorHAnsi"/>
                <w:sz w:val="22"/>
                <w:szCs w:val="22"/>
                <w:highlight w:val="cyan"/>
              </w:rPr>
            </w:pPr>
            <w:r w:rsidRPr="001102AF">
              <w:rPr>
                <w:rFonts w:asciiTheme="minorHAnsi" w:hAnsiTheme="minorHAnsi" w:cstheme="minorHAnsi"/>
                <w:sz w:val="22"/>
                <w:szCs w:val="22"/>
                <w:highlight w:val="cyan"/>
              </w:rPr>
              <w:t>ПК "Итерма"</w:t>
            </w:r>
          </w:p>
        </w:tc>
        <w:tc>
          <w:tcPr>
            <w:tcW w:w="851" w:type="dxa"/>
            <w:tcBorders>
              <w:top w:val="nil"/>
              <w:left w:val="nil"/>
              <w:bottom w:val="single" w:sz="4" w:space="0" w:color="auto"/>
              <w:right w:val="single" w:sz="4" w:space="0" w:color="auto"/>
            </w:tcBorders>
            <w:shd w:val="clear" w:color="auto" w:fill="auto"/>
            <w:noWrap/>
            <w:vAlign w:val="center"/>
            <w:hideMark/>
          </w:tcPr>
          <w:p w:rsidR="001102AF" w:rsidRPr="001102AF" w:rsidRDefault="001102AF" w:rsidP="00C86569">
            <w:pPr>
              <w:jc w:val="center"/>
              <w:rPr>
                <w:rFonts w:asciiTheme="minorHAnsi" w:hAnsiTheme="minorHAnsi" w:cstheme="minorHAnsi"/>
                <w:sz w:val="22"/>
                <w:szCs w:val="22"/>
                <w:highlight w:val="cyan"/>
              </w:rPr>
            </w:pPr>
            <w:r w:rsidRPr="001102AF">
              <w:rPr>
                <w:rFonts w:asciiTheme="minorHAnsi" w:hAnsiTheme="minorHAnsi" w:cstheme="minorHAnsi"/>
                <w:sz w:val="22"/>
                <w:szCs w:val="22"/>
                <w:highlight w:val="cyan"/>
              </w:rPr>
              <w:t>шт.</w:t>
            </w:r>
          </w:p>
        </w:tc>
        <w:tc>
          <w:tcPr>
            <w:tcW w:w="709" w:type="dxa"/>
            <w:tcBorders>
              <w:top w:val="nil"/>
              <w:left w:val="nil"/>
              <w:bottom w:val="single" w:sz="4" w:space="0" w:color="auto"/>
              <w:right w:val="single" w:sz="4" w:space="0" w:color="auto"/>
            </w:tcBorders>
            <w:shd w:val="clear" w:color="auto" w:fill="auto"/>
            <w:noWrap/>
            <w:vAlign w:val="center"/>
            <w:hideMark/>
          </w:tcPr>
          <w:p w:rsidR="001102AF" w:rsidRPr="001102AF" w:rsidRDefault="001102AF" w:rsidP="00C86569">
            <w:pPr>
              <w:jc w:val="center"/>
              <w:rPr>
                <w:rFonts w:asciiTheme="minorHAnsi" w:hAnsiTheme="minorHAnsi" w:cstheme="minorHAnsi"/>
                <w:sz w:val="22"/>
                <w:szCs w:val="22"/>
              </w:rPr>
            </w:pPr>
            <w:r w:rsidRPr="001102AF">
              <w:rPr>
                <w:rFonts w:asciiTheme="minorHAnsi" w:hAnsiTheme="minorHAnsi" w:cstheme="minorHAnsi"/>
                <w:sz w:val="22"/>
                <w:szCs w:val="22"/>
                <w:highlight w:val="cyan"/>
              </w:rPr>
              <w:t>2</w:t>
            </w:r>
          </w:p>
        </w:tc>
        <w:tc>
          <w:tcPr>
            <w:tcW w:w="851" w:type="dxa"/>
            <w:tcBorders>
              <w:top w:val="nil"/>
              <w:left w:val="nil"/>
              <w:bottom w:val="single" w:sz="4" w:space="0" w:color="auto"/>
              <w:right w:val="single" w:sz="4" w:space="0" w:color="auto"/>
            </w:tcBorders>
            <w:shd w:val="clear" w:color="auto" w:fill="auto"/>
            <w:vAlign w:val="center"/>
            <w:hideMark/>
          </w:tcPr>
          <w:p w:rsidR="001102AF" w:rsidRPr="001102AF" w:rsidRDefault="001102AF" w:rsidP="00C86569">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1102AF" w:rsidRPr="001102AF" w:rsidRDefault="001102AF" w:rsidP="00C86569">
            <w:pPr>
              <w:rPr>
                <w:rFonts w:asciiTheme="minorHAnsi" w:hAnsiTheme="minorHAnsi" w:cstheme="minorHAnsi"/>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113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(стол)  двухстворчатая с 2 мойками</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1000х600х900мм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ДМ-6-011-05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Подвод холодной воды  D=15; подвод горячей воды D=15; отвод в канализацию D=50</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113Б</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(стол)  с мойкой</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500х600х900мм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ДМ-6-011-01</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Подвод холодной воды  D=15; подвод горячей воды D=15; отвод в канализацию D=50</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B13422">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152А</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color w:val="FF0000"/>
                <w:sz w:val="22"/>
                <w:szCs w:val="22"/>
              </w:rPr>
            </w:pPr>
            <w:r w:rsidRPr="00C82AA6">
              <w:rPr>
                <w:rFonts w:asciiTheme="minorHAnsi" w:hAnsiTheme="minorHAnsi" w:cstheme="minorHAnsi"/>
                <w:color w:val="FF0000"/>
                <w:sz w:val="22"/>
                <w:szCs w:val="22"/>
              </w:rPr>
              <w:t>Зеркало прямоугольное</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FF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373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для хранения 8 эндоскопов. Встроенный вентилятор. Встроенный компрессор</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1400x451x2050 мм.</w:t>
            </w:r>
          </w:p>
          <w:p w:rsidR="00DF1621" w:rsidRPr="00C82AA6" w:rsidRDefault="00DF1621" w:rsidP="006B70AF">
            <w:pP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 xml:space="preserve">РУ-0,5 кВт; 220В; 1Ф.+N+PE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ЭНДОКАБ-8А</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Bendeq,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AC18C4">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150</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6B70AF">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Подключается к сети через 2-х полюсную розетку с заземл. </w:t>
            </w:r>
            <w:r w:rsidRPr="00C82AA6">
              <w:rPr>
                <w:rFonts w:asciiTheme="minorHAnsi" w:hAnsiTheme="minorHAnsi" w:cstheme="minorHAnsi"/>
                <w:color w:val="000000"/>
                <w:sz w:val="22"/>
                <w:szCs w:val="22"/>
              </w:rPr>
              <w:lastRenderedPageBreak/>
              <w:t xml:space="preserve">контактом 220 В  </w:t>
            </w:r>
          </w:p>
          <w:p w:rsidR="00DF1621" w:rsidRPr="00C82AA6" w:rsidRDefault="00DF1621" w:rsidP="006B70AF">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Встроенный возду</w:t>
            </w:r>
            <w:r w:rsidRPr="00C82AA6">
              <w:rPr>
                <w:rFonts w:asciiTheme="minorHAnsi" w:hAnsiTheme="minorHAnsi" w:cstheme="minorHAnsi"/>
                <w:color w:val="000000"/>
                <w:sz w:val="22"/>
                <w:szCs w:val="22"/>
              </w:rPr>
              <w:t>ш</w:t>
            </w:r>
            <w:r w:rsidRPr="00C82AA6">
              <w:rPr>
                <w:rFonts w:asciiTheme="minorHAnsi" w:hAnsiTheme="minorHAnsi" w:cstheme="minorHAnsi"/>
                <w:color w:val="000000"/>
                <w:sz w:val="22"/>
                <w:szCs w:val="22"/>
              </w:rPr>
              <w:t>ный компрессор, не содержащий масла, позволяет использ</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вать устройство без подключения к во</w:t>
            </w:r>
            <w:r w:rsidRPr="00C82AA6">
              <w:rPr>
                <w:rFonts w:asciiTheme="minorHAnsi" w:hAnsiTheme="minorHAnsi" w:cstheme="minorHAnsi"/>
                <w:color w:val="000000"/>
                <w:sz w:val="22"/>
                <w:szCs w:val="22"/>
              </w:rPr>
              <w:t>з</w:t>
            </w:r>
            <w:r w:rsidRPr="00C82AA6">
              <w:rPr>
                <w:rFonts w:asciiTheme="minorHAnsi" w:hAnsiTheme="minorHAnsi" w:cstheme="minorHAnsi"/>
                <w:color w:val="000000"/>
                <w:sz w:val="22"/>
                <w:szCs w:val="22"/>
              </w:rPr>
              <w:t>душной магистрали либо внешнему ко</w:t>
            </w:r>
            <w:r w:rsidRPr="00C82AA6">
              <w:rPr>
                <w:rFonts w:asciiTheme="minorHAnsi" w:hAnsiTheme="minorHAnsi" w:cstheme="minorHAnsi"/>
                <w:color w:val="000000"/>
                <w:sz w:val="22"/>
                <w:szCs w:val="22"/>
              </w:rPr>
              <w:t>м</w:t>
            </w:r>
            <w:r w:rsidRPr="00C82AA6">
              <w:rPr>
                <w:rFonts w:asciiTheme="minorHAnsi" w:hAnsiTheme="minorHAnsi" w:cstheme="minorHAnsi"/>
                <w:color w:val="000000"/>
                <w:sz w:val="22"/>
                <w:szCs w:val="22"/>
              </w:rPr>
              <w:t>прессору.</w:t>
            </w:r>
          </w:p>
          <w:p w:rsidR="00DF1621" w:rsidRPr="00C82AA6" w:rsidRDefault="00DF1621" w:rsidP="00D80447">
            <w:pPr>
              <w:rPr>
                <w:rFonts w:asciiTheme="minorHAnsi" w:hAnsiTheme="minorHAnsi" w:cstheme="minorHAnsi"/>
                <w:color w:val="000000"/>
                <w:sz w:val="22"/>
                <w:szCs w:val="22"/>
              </w:rPr>
            </w:pPr>
          </w:p>
          <w:p w:rsidR="00DF1621" w:rsidRPr="00C82AA6" w:rsidRDefault="00DF1621" w:rsidP="002E4DC2">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Встроенный вентил</w:t>
            </w:r>
            <w:r w:rsidRPr="00C82AA6">
              <w:rPr>
                <w:rFonts w:asciiTheme="minorHAnsi" w:hAnsiTheme="minorHAnsi" w:cstheme="minorHAnsi"/>
                <w:color w:val="000000"/>
                <w:sz w:val="22"/>
                <w:szCs w:val="22"/>
              </w:rPr>
              <w:t>я</w:t>
            </w:r>
            <w:r w:rsidRPr="00C82AA6">
              <w:rPr>
                <w:rFonts w:asciiTheme="minorHAnsi" w:hAnsiTheme="minorHAnsi" w:cstheme="minorHAnsi"/>
                <w:color w:val="000000"/>
                <w:sz w:val="22"/>
                <w:szCs w:val="22"/>
              </w:rPr>
              <w:t>тор 50 л/мин.</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ОК9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Клапан медицинского газа, подвод сжатого воздуха, ДУ=15, 4 бар</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Альт-Н</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0A31EF">
            <w:pPr>
              <w:rPr>
                <w:rFonts w:asciiTheme="minorHAnsi" w:hAnsiTheme="minorHAnsi" w:cstheme="minorHAnsi"/>
                <w:color w:val="000000"/>
                <w:sz w:val="22"/>
                <w:szCs w:val="22"/>
              </w:rPr>
            </w:pPr>
            <w:r w:rsidRPr="00C82AA6">
              <w:rPr>
                <w:rFonts w:asciiTheme="minorHAnsi" w:hAnsiTheme="minorHAnsi" w:cstheme="minorHAnsi"/>
                <w:sz w:val="22"/>
                <w:szCs w:val="22"/>
              </w:rPr>
              <w:t>П</w:t>
            </w:r>
            <w:r w:rsidRPr="00C82AA6">
              <w:rPr>
                <w:rFonts w:ascii="Calibri" w:hAnsi="Calibri" w:cs="Calibri"/>
                <w:sz w:val="22"/>
                <w:szCs w:val="22"/>
              </w:rPr>
              <w:t>одвод сжатого во</w:t>
            </w:r>
            <w:r w:rsidRPr="00C82AA6">
              <w:rPr>
                <w:rFonts w:ascii="Calibri" w:hAnsi="Calibri" w:cs="Calibri"/>
                <w:sz w:val="22"/>
                <w:szCs w:val="22"/>
              </w:rPr>
              <w:t>з</w:t>
            </w:r>
            <w:r w:rsidRPr="00C82AA6">
              <w:rPr>
                <w:rFonts w:ascii="Calibri" w:hAnsi="Calibri" w:cs="Calibri"/>
                <w:sz w:val="22"/>
                <w:szCs w:val="22"/>
              </w:rPr>
              <w:t>духа</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Г-90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Автоматическая моечная машина (репроцессор)  с системой фильтрации воды и воздуха                                           </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 Габариты: 450х765х955 мм     Вес - 120 кг                                       РУ-0,8 кВт; 220В; 1Ф.+N+PE    </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Минимальная температура подаваемой воды +8ОС                             Максимальная температура подаваемой воды +20ОС</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OER-AW</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OLYMPUS</w:t>
            </w:r>
            <w:r w:rsidRPr="00C82AA6">
              <w:rPr>
                <w:rFonts w:asciiTheme="minorHAnsi" w:hAnsiTheme="minorHAnsi" w:cstheme="minorHAnsi"/>
                <w:color w:val="000000"/>
                <w:sz w:val="22"/>
                <w:szCs w:val="22"/>
              </w:rPr>
              <w:br/>
              <w:t>Япония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Подключается к сети через 2-х полюсную розетку с заземл. контактом 220 В  </w:t>
            </w:r>
          </w:p>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Подвод холодной воды D=15. Пред</w:t>
            </w:r>
            <w:r w:rsidRPr="00C82AA6">
              <w:rPr>
                <w:rFonts w:asciiTheme="minorHAnsi" w:hAnsiTheme="minorHAnsi" w:cstheme="minorHAnsi"/>
                <w:color w:val="000000"/>
                <w:sz w:val="22"/>
                <w:szCs w:val="22"/>
              </w:rPr>
              <w:t>у</w:t>
            </w:r>
            <w:r w:rsidRPr="00C82AA6">
              <w:rPr>
                <w:rFonts w:asciiTheme="minorHAnsi" w:hAnsiTheme="minorHAnsi" w:cstheme="minorHAnsi"/>
                <w:color w:val="000000"/>
                <w:sz w:val="22"/>
                <w:szCs w:val="22"/>
              </w:rPr>
              <w:t>смотреть возмо</w:t>
            </w:r>
            <w:r w:rsidRPr="00C82AA6">
              <w:rPr>
                <w:rFonts w:asciiTheme="minorHAnsi" w:hAnsiTheme="minorHAnsi" w:cstheme="minorHAnsi"/>
                <w:color w:val="000000"/>
                <w:sz w:val="22"/>
                <w:szCs w:val="22"/>
              </w:rPr>
              <w:t>ж</w:t>
            </w:r>
            <w:r w:rsidRPr="00C82AA6">
              <w:rPr>
                <w:rFonts w:asciiTheme="minorHAnsi" w:hAnsiTheme="minorHAnsi" w:cstheme="minorHAnsi"/>
                <w:color w:val="000000"/>
                <w:sz w:val="22"/>
                <w:szCs w:val="22"/>
              </w:rPr>
              <w:t>ность подмеса гор</w:t>
            </w:r>
            <w:r w:rsidRPr="00C82AA6">
              <w:rPr>
                <w:rFonts w:asciiTheme="minorHAnsi" w:hAnsiTheme="minorHAnsi" w:cstheme="minorHAnsi"/>
                <w:color w:val="000000"/>
                <w:sz w:val="22"/>
                <w:szCs w:val="22"/>
              </w:rPr>
              <w:t>я</w:t>
            </w:r>
            <w:r w:rsidRPr="00C82AA6">
              <w:rPr>
                <w:rFonts w:asciiTheme="minorHAnsi" w:hAnsiTheme="minorHAnsi" w:cstheme="minorHAnsi"/>
                <w:color w:val="000000"/>
                <w:sz w:val="22"/>
                <w:szCs w:val="22"/>
              </w:rPr>
              <w:t xml:space="preserve">чей воды в зимний период (установить трехходовой вентиль </w:t>
            </w:r>
            <w:r w:rsidRPr="00C82AA6">
              <w:rPr>
                <w:rFonts w:asciiTheme="minorHAnsi" w:hAnsiTheme="minorHAnsi" w:cstheme="minorHAnsi"/>
                <w:color w:val="000000"/>
                <w:sz w:val="22"/>
                <w:szCs w:val="22"/>
              </w:rPr>
              <w:lastRenderedPageBreak/>
              <w:t xml:space="preserve">для подмеса). </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Отвод в канализацию D=50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Л-902Д</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Зонт вытяжной </w:t>
            </w:r>
            <w:r w:rsidRPr="00C82AA6">
              <w:rPr>
                <w:rFonts w:asciiTheme="minorHAnsi" w:hAnsiTheme="minorHAnsi" w:cstheme="minorHAnsi"/>
                <w:color w:val="000000"/>
                <w:sz w:val="22"/>
                <w:szCs w:val="22"/>
              </w:rPr>
              <w:br/>
              <w:t>Габариты: 1000х700х350 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Объем отсасываем</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го воздуха – 500м3/час; отверстие для подсоединения к вы-тяжной вентил</w:t>
            </w:r>
            <w:r w:rsidRPr="00C82AA6">
              <w:rPr>
                <w:rFonts w:asciiTheme="minorHAnsi" w:hAnsiTheme="minorHAnsi" w:cstheme="minorHAnsi"/>
                <w:color w:val="000000"/>
                <w:sz w:val="22"/>
                <w:szCs w:val="22"/>
              </w:rPr>
              <w:t>я</w:t>
            </w:r>
            <w:r w:rsidRPr="00C82AA6">
              <w:rPr>
                <w:rFonts w:asciiTheme="minorHAnsi" w:hAnsiTheme="minorHAnsi" w:cstheme="minorHAnsi"/>
                <w:color w:val="000000"/>
                <w:sz w:val="22"/>
                <w:szCs w:val="22"/>
              </w:rPr>
              <w:t>ции  D=150 мм.</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4042</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Кабинет врача гастроскопии/ колоноскопии</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Dreja.Eco Q 60 белая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Кресло рабочее для персонала на роликовой опоре, мех</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низм - газ/лифт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IQ</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DF1621" w:rsidRPr="00C82AA6" w:rsidRDefault="00DF162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1200х700х750мм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 (инд. изг)</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21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Стул для посетителей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Подставка-гредеция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Моноблок HP EliteOne 800 G6 24 AiO BU -Non-Touch RCTO (i7 10700/16GB/1TB NVMe/Win 10/3Yr wite)+ клавиатура/мышь.</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0,3кВт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HP EliteOne 800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Лазерное многофункциональное устройство. </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420х390х320 мм</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0,51кВт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lang w:val="en-US"/>
              </w:rPr>
            </w:pPr>
            <w:r w:rsidRPr="00C82AA6">
              <w:rPr>
                <w:rFonts w:asciiTheme="minorHAnsi" w:hAnsiTheme="minorHAnsi" w:cstheme="minorHAnsi"/>
                <w:color w:val="000000"/>
                <w:sz w:val="22"/>
                <w:szCs w:val="22"/>
                <w:lang w:val="en-US"/>
              </w:rPr>
              <w:t>HPLase</w:t>
            </w:r>
            <w:r w:rsidRPr="00C82AA6">
              <w:rPr>
                <w:rFonts w:asciiTheme="minorHAnsi" w:hAnsiTheme="minorHAnsi" w:cstheme="minorHAnsi"/>
                <w:color w:val="000000"/>
                <w:sz w:val="22"/>
                <w:szCs w:val="22"/>
                <w:lang w:val="en-US"/>
              </w:rPr>
              <w:t>r</w:t>
            </w:r>
            <w:r w:rsidRPr="00C82AA6">
              <w:rPr>
                <w:rFonts w:asciiTheme="minorHAnsi" w:hAnsiTheme="minorHAnsi" w:cstheme="minorHAnsi"/>
                <w:color w:val="000000"/>
                <w:sz w:val="22"/>
                <w:szCs w:val="22"/>
                <w:lang w:val="en-US"/>
              </w:rPr>
              <w:t>Je</w:t>
            </w:r>
            <w:r w:rsidRPr="00C82AA6">
              <w:rPr>
                <w:rFonts w:asciiTheme="minorHAnsi" w:hAnsiTheme="minorHAnsi" w:cstheme="minorHAnsi"/>
                <w:color w:val="000000"/>
                <w:sz w:val="22"/>
                <w:szCs w:val="22"/>
                <w:lang w:val="en-US"/>
              </w:rPr>
              <w:t>t</w:t>
            </w:r>
            <w:r w:rsidRPr="00C82AA6">
              <w:rPr>
                <w:rFonts w:asciiTheme="minorHAnsi" w:hAnsiTheme="minorHAnsi" w:cstheme="minorHAnsi"/>
                <w:color w:val="000000"/>
                <w:sz w:val="22"/>
                <w:szCs w:val="22"/>
                <w:lang w:val="en-US"/>
              </w:rPr>
              <w:t>ProMFPM428fdn</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lang w:val="en-US"/>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63А</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Принтер</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331х215х178 мм</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0,32кВт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color w:val="000000"/>
                <w:sz w:val="22"/>
                <w:szCs w:val="22"/>
              </w:rPr>
              <w:t>HP Laser 107w</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общего назначения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FLS329</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152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Корзина для мусора, офисная, металлическая, без крышки, 15 литров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Санакс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Лампа настольная</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0,011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NL 202</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Эра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210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Емкость-контейнер КДС " КРОРТ" для дизенфекции и стер</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лизации инструмент в объеме  3л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На плане не показано</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4043</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Процедурная гастроскопии</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26</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061EF6">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двухстворчатый с 4 полками, с сейфом и замком, ф</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 xml:space="preserve">сады и корпус </w:t>
            </w:r>
            <w:r>
              <w:rPr>
                <w:rFonts w:asciiTheme="minorHAnsi" w:hAnsiTheme="minorHAnsi" w:cstheme="minorHAnsi"/>
                <w:color w:val="000000"/>
                <w:sz w:val="22"/>
                <w:szCs w:val="22"/>
              </w:rPr>
              <w:t>- сталь с порошковым покрытием.</w:t>
            </w:r>
          </w:p>
          <w:p w:rsidR="00DF1621" w:rsidRPr="00C82AA6" w:rsidRDefault="00DF1621" w:rsidP="00061EF6">
            <w:pPr>
              <w:rPr>
                <w:rFonts w:asciiTheme="minorHAnsi" w:hAnsiTheme="minorHAnsi" w:cstheme="minorHAnsi"/>
                <w:color w:val="000000"/>
                <w:sz w:val="22"/>
                <w:szCs w:val="22"/>
              </w:rPr>
            </w:pPr>
            <w:r w:rsidRPr="00DF1621">
              <w:rPr>
                <w:rFonts w:asciiTheme="minorHAnsi" w:hAnsiTheme="minorHAnsi" w:cstheme="minorHAnsi"/>
                <w:color w:val="000000"/>
                <w:sz w:val="22"/>
                <w:szCs w:val="22"/>
                <w:highlight w:val="cyan"/>
              </w:rPr>
              <w:t>Габариты: 900х600х1950 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ДМ-4-001-37</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29</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Тележка медицинская с ящиками; нерж.сталь</w:t>
            </w:r>
          </w:p>
          <w:p w:rsidR="00061EF6" w:rsidRPr="00C82AA6" w:rsidRDefault="00061EF6" w:rsidP="00D80447">
            <w:pPr>
              <w:rPr>
                <w:rFonts w:asciiTheme="minorHAnsi" w:hAnsiTheme="minorHAnsi" w:cstheme="minorHAnsi"/>
                <w:color w:val="000000"/>
                <w:sz w:val="22"/>
                <w:szCs w:val="22"/>
              </w:rPr>
            </w:pPr>
            <w:r w:rsidRPr="00DF1621">
              <w:rPr>
                <w:rFonts w:asciiTheme="minorHAnsi" w:hAnsiTheme="minorHAnsi" w:cstheme="minorHAnsi"/>
                <w:color w:val="000000"/>
                <w:sz w:val="22"/>
                <w:szCs w:val="22"/>
                <w:highlight w:val="cyan"/>
              </w:rPr>
              <w:t>Габариты:</w:t>
            </w:r>
            <w:r w:rsidRPr="00061EF6">
              <w:rPr>
                <w:rFonts w:asciiTheme="minorHAnsi" w:hAnsiTheme="minorHAnsi" w:cstheme="minorHAnsi"/>
                <w:color w:val="000000"/>
                <w:sz w:val="22"/>
                <w:szCs w:val="22"/>
                <w:highlight w:val="cyan"/>
              </w:rPr>
              <w:t xml:space="preserve"> 1200хх610х1000мм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арт.325200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61EF6" w:rsidRPr="00061EF6" w:rsidRDefault="00DF1621" w:rsidP="00D80447">
            <w:pPr>
              <w:jc w:val="center"/>
              <w:rPr>
                <w:rFonts w:asciiTheme="minorHAnsi" w:hAnsiTheme="minorHAnsi" w:cstheme="minorHAnsi"/>
                <w:color w:val="000000"/>
                <w:sz w:val="22"/>
                <w:szCs w:val="22"/>
                <w:highlight w:val="cyan"/>
              </w:rPr>
            </w:pPr>
            <w:r w:rsidRPr="00061EF6">
              <w:rPr>
                <w:rFonts w:asciiTheme="minorHAnsi" w:hAnsiTheme="minorHAnsi" w:cstheme="minorHAnsi"/>
                <w:color w:val="000000"/>
                <w:sz w:val="22"/>
                <w:szCs w:val="22"/>
                <w:highlight w:val="cyan"/>
              </w:rPr>
              <w:t>2</w:t>
            </w:r>
            <w:r w:rsidR="00061EF6" w:rsidRPr="00061EF6">
              <w:rPr>
                <w:rFonts w:asciiTheme="minorHAnsi" w:hAnsiTheme="minorHAnsi" w:cstheme="minorHAnsi"/>
                <w:color w:val="000000"/>
                <w:sz w:val="22"/>
                <w:szCs w:val="22"/>
                <w:highlight w:val="cyan"/>
              </w:rPr>
              <w:t>-1</w:t>
            </w:r>
          </w:p>
          <w:p w:rsidR="00DF1621" w:rsidRPr="00061EF6" w:rsidRDefault="00061EF6" w:rsidP="00D80447">
            <w:pPr>
              <w:jc w:val="center"/>
              <w:rPr>
                <w:rFonts w:asciiTheme="minorHAnsi" w:hAnsiTheme="minorHAnsi" w:cstheme="minorHAnsi"/>
                <w:color w:val="000000"/>
                <w:sz w:val="22"/>
                <w:szCs w:val="22"/>
                <w:highlight w:val="cyan"/>
              </w:rPr>
            </w:pPr>
            <w:r w:rsidRPr="00061EF6">
              <w:rPr>
                <w:rFonts w:asciiTheme="minorHAnsi" w:hAnsiTheme="minorHAnsi" w:cstheme="minorHAnsi"/>
                <w:color w:val="000000"/>
                <w:sz w:val="22"/>
                <w:szCs w:val="22"/>
                <w:highlight w:val="cyan"/>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Наркозно-дыхательный аппарат</w:t>
            </w:r>
          </w:p>
          <w:p w:rsidR="00DF1621" w:rsidRPr="00C82AA6" w:rsidRDefault="00DF1621" w:rsidP="005271FC">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1150х790х1480 мм</w:t>
            </w:r>
          </w:p>
          <w:p w:rsidR="00DF1621" w:rsidRPr="00C82AA6" w:rsidRDefault="00DF1621" w:rsidP="005271FC">
            <w:pPr>
              <w:rPr>
                <w:rFonts w:asciiTheme="minorHAnsi" w:hAnsiTheme="minorHAnsi" w:cstheme="minorHAnsi"/>
                <w:color w:val="000000"/>
                <w:sz w:val="22"/>
                <w:szCs w:val="22"/>
              </w:rPr>
            </w:pPr>
            <w:r w:rsidRPr="00C82AA6">
              <w:rPr>
                <w:rFonts w:asciiTheme="minorHAnsi" w:hAnsiTheme="minorHAnsi" w:cstheme="minorHAnsi"/>
                <w:sz w:val="22"/>
                <w:szCs w:val="22"/>
              </w:rPr>
              <w:t>1Ф; 220 В; 2,2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Perseus® A500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lang w:val="en-US"/>
              </w:rPr>
            </w:pPr>
            <w:r w:rsidRPr="00C82AA6">
              <w:rPr>
                <w:rFonts w:asciiTheme="minorHAnsi" w:hAnsiTheme="minorHAnsi" w:cstheme="minorHAnsi"/>
                <w:color w:val="000000"/>
                <w:sz w:val="22"/>
                <w:szCs w:val="22"/>
                <w:lang w:val="en-US"/>
              </w:rPr>
              <w:t>Drager Me</w:t>
            </w:r>
            <w:r w:rsidRPr="00C82AA6">
              <w:rPr>
                <w:rFonts w:asciiTheme="minorHAnsi" w:hAnsiTheme="minorHAnsi" w:cstheme="minorHAnsi"/>
                <w:color w:val="000000"/>
                <w:sz w:val="22"/>
                <w:szCs w:val="22"/>
                <w:lang w:val="en-US"/>
              </w:rPr>
              <w:t>d</w:t>
            </w:r>
            <w:r w:rsidRPr="00C82AA6">
              <w:rPr>
                <w:rFonts w:asciiTheme="minorHAnsi" w:hAnsiTheme="minorHAnsi" w:cstheme="minorHAnsi"/>
                <w:color w:val="000000"/>
                <w:sz w:val="22"/>
                <w:szCs w:val="22"/>
                <w:lang w:val="en-US"/>
              </w:rPr>
              <w:t xml:space="preserve">ical AG&amp;Co, </w:t>
            </w:r>
            <w:r w:rsidRPr="00C82AA6">
              <w:rPr>
                <w:rFonts w:asciiTheme="minorHAnsi" w:hAnsiTheme="minorHAnsi" w:cstheme="minorHAnsi"/>
                <w:color w:val="000000"/>
                <w:sz w:val="22"/>
                <w:szCs w:val="22"/>
              </w:rPr>
              <w:t>Германия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100</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76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Облучатель бактерицидный насстенный, производител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ность 95%, 75м3/час</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ОБН-75 "Азов"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iCs/>
                <w:sz w:val="22"/>
                <w:szCs w:val="22"/>
              </w:rPr>
              <w:t>Подключается к сети через два выключ</w:t>
            </w:r>
            <w:r w:rsidRPr="00C82AA6">
              <w:rPr>
                <w:rFonts w:asciiTheme="minorHAnsi" w:hAnsiTheme="minorHAnsi" w:cstheme="minorHAnsi"/>
                <w:iCs/>
                <w:sz w:val="22"/>
                <w:szCs w:val="22"/>
              </w:rPr>
              <w:t>а</w:t>
            </w:r>
            <w:r w:rsidRPr="00C82AA6">
              <w:rPr>
                <w:rFonts w:asciiTheme="minorHAnsi" w:hAnsiTheme="minorHAnsi" w:cstheme="minorHAnsi"/>
                <w:iCs/>
                <w:sz w:val="22"/>
                <w:szCs w:val="22"/>
              </w:rPr>
              <w:t>теля, расположенные вне помещения у входной двери, сблокированные со световым табло. </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77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99,9%, производительность 100м3/час</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Дезар 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104</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Столик манипуляционный мобильный; для инструментов, из нержавеющей стали AISI 304, с 2-мя полками, столешница с бортом по 4-м сторонам,  на колесах 125 мм, 2 из которых с тормозами</w:t>
            </w:r>
          </w:p>
          <w:p w:rsidR="004E5412" w:rsidRPr="00C82AA6" w:rsidRDefault="004E5412" w:rsidP="00D80447">
            <w:pPr>
              <w:rPr>
                <w:rFonts w:asciiTheme="minorHAnsi" w:hAnsiTheme="minorHAnsi" w:cstheme="minorHAnsi"/>
                <w:color w:val="000000"/>
                <w:sz w:val="22"/>
                <w:szCs w:val="22"/>
              </w:rPr>
            </w:pPr>
            <w:r w:rsidRPr="008D1FD0">
              <w:rPr>
                <w:rFonts w:asciiTheme="minorHAnsi" w:hAnsiTheme="minorHAnsi" w:cstheme="minorHAnsi"/>
                <w:color w:val="000000"/>
                <w:sz w:val="22"/>
                <w:szCs w:val="22"/>
                <w:highlight w:val="cyan"/>
              </w:rPr>
              <w:t>Габариты: 600х400х800 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арт.325025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108</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Табурет ассистента поворотный, сиденье - пластик</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ДМ-5-004-02</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Табурет медицинский, мобильный со спинкой, с пневмат</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ческой регулировкой высоты сиденья (регулировка рукоя</w:t>
            </w:r>
            <w:r w:rsidRPr="00C82AA6">
              <w:rPr>
                <w:rFonts w:asciiTheme="minorHAnsi" w:hAnsiTheme="minorHAnsi" w:cstheme="minorHAnsi"/>
                <w:color w:val="000000"/>
                <w:sz w:val="22"/>
                <w:szCs w:val="22"/>
              </w:rPr>
              <w:t>т</w:t>
            </w:r>
            <w:r w:rsidRPr="00C82AA6">
              <w:rPr>
                <w:rFonts w:asciiTheme="minorHAnsi" w:hAnsiTheme="minorHAnsi" w:cstheme="minorHAnsi"/>
                <w:color w:val="000000"/>
                <w:sz w:val="22"/>
                <w:szCs w:val="22"/>
              </w:rPr>
              <w:t>кой под сиденьем), основание - литое, полированное из  алюминиевого сплава, сиденье и спинка - пластик различных цветов, Габаритные размеры основания 645 мм.  Регулиро</w:t>
            </w:r>
            <w:r w:rsidRPr="00C82AA6">
              <w:rPr>
                <w:rFonts w:asciiTheme="minorHAnsi" w:hAnsiTheme="minorHAnsi" w:cstheme="minorHAnsi"/>
                <w:color w:val="000000"/>
                <w:sz w:val="22"/>
                <w:szCs w:val="22"/>
              </w:rPr>
              <w:t>в</w:t>
            </w:r>
            <w:r w:rsidRPr="00C82AA6">
              <w:rPr>
                <w:rFonts w:asciiTheme="minorHAnsi" w:hAnsiTheme="minorHAnsi" w:cstheme="minorHAnsi"/>
                <w:color w:val="000000"/>
                <w:sz w:val="22"/>
                <w:szCs w:val="22"/>
              </w:rPr>
              <w:t>ка высоты сиденья 430-565 мм, регулировка вылета спинки относительно сиденья 80-130 мм, Регулировка спинки по высоте 80 мм Габариты спинки 375*210*50 мм, размер с</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денья 375*60 мм.  Колеса пластиковые, ø 50 мм. Вес 7,0 кг.</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ДМ-5-004-06</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B13422">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152А</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color w:val="FF0000"/>
                <w:sz w:val="22"/>
                <w:szCs w:val="22"/>
              </w:rPr>
            </w:pPr>
            <w:r w:rsidRPr="00C82AA6">
              <w:rPr>
                <w:rFonts w:asciiTheme="minorHAnsi" w:hAnsiTheme="minorHAnsi" w:cstheme="minorHAnsi"/>
                <w:color w:val="FF0000"/>
                <w:sz w:val="22"/>
                <w:szCs w:val="22"/>
              </w:rPr>
              <w:t>Зеркало прямоугольное</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FF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BC0F12">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370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BC0F12">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для эндоскопии</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BC0F12">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арт.329533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BC0F12">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BC0F12">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BC0F12">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BC0F12">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BC0F12">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BC0F12">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375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для оснащения процедурной эндоскопии (Прил. N3 N 974н) в составе: Аптечка для оказания неотложной п</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мощи, 1шт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На плане не показано</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В-25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Видеоэндоскопическая система для проведения гастроск</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пии, в комплекте с видеогастроскопами</w:t>
            </w:r>
          </w:p>
          <w:p w:rsidR="00DF1621" w:rsidRPr="00C82AA6" w:rsidRDefault="00DF1621" w:rsidP="004276A7">
            <w:pPr>
              <w:rPr>
                <w:rFonts w:asciiTheme="minorHAnsi" w:hAnsiTheme="minorHAnsi" w:cstheme="minorHAnsi"/>
                <w:color w:val="000000"/>
                <w:sz w:val="22"/>
                <w:szCs w:val="22"/>
              </w:rPr>
            </w:pPr>
            <w:r w:rsidRPr="00C82AA6">
              <w:rPr>
                <w:rFonts w:asciiTheme="minorHAnsi" w:hAnsiTheme="minorHAnsi" w:cstheme="minorHAnsi"/>
                <w:sz w:val="22"/>
                <w:szCs w:val="22"/>
              </w:rPr>
              <w:t>1Ф; 220 В; 1,5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OLYMPUSCV-190 PLUS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ПаксМед</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Подключается к сети через группу 2-х п</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люсных розеток с заземл. контактом 220 В</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В-310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Система ультразвуковая диагностическая с принадлежн</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стями для эндоскопии</w:t>
            </w:r>
          </w:p>
          <w:p w:rsidR="00DF1621" w:rsidRPr="00C82AA6" w:rsidRDefault="00DF1621" w:rsidP="004276A7">
            <w:pPr>
              <w:rPr>
                <w:rFonts w:asciiTheme="minorHAnsi" w:hAnsiTheme="minorHAnsi" w:cstheme="minorHAnsi"/>
                <w:color w:val="000000"/>
                <w:sz w:val="22"/>
                <w:szCs w:val="22"/>
              </w:rPr>
            </w:pPr>
            <w:r w:rsidRPr="00C82AA6">
              <w:rPr>
                <w:rFonts w:asciiTheme="minorHAnsi" w:hAnsiTheme="minorHAnsi" w:cstheme="minorHAnsi"/>
                <w:sz w:val="22"/>
                <w:szCs w:val="22"/>
              </w:rPr>
              <w:t>1Ф; 220 В; 0,9кВА</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ARIETTA S70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ПаксМед</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ОК1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Консоль (анестезиологическая) потолочная для подвода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дицинских газов и подключения аппаратуры. Вес (без пот</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лочного крепления) - 300кг. Грузоподъемность системы по</w:t>
            </w:r>
            <w:r w:rsidRPr="00C82AA6">
              <w:rPr>
                <w:rFonts w:asciiTheme="minorHAnsi" w:hAnsiTheme="minorHAnsi" w:cstheme="minorHAnsi"/>
                <w:color w:val="000000"/>
                <w:sz w:val="22"/>
                <w:szCs w:val="22"/>
              </w:rPr>
              <w:t>д</w:t>
            </w:r>
            <w:r w:rsidRPr="00C82AA6">
              <w:rPr>
                <w:rFonts w:asciiTheme="minorHAnsi" w:hAnsiTheme="minorHAnsi" w:cstheme="minorHAnsi"/>
                <w:color w:val="000000"/>
                <w:sz w:val="22"/>
                <w:szCs w:val="22"/>
              </w:rPr>
              <w:t>веса 250кг. Максимальный радиус выноса относительно це</w:t>
            </w:r>
            <w:r w:rsidRPr="00C82AA6">
              <w:rPr>
                <w:rFonts w:asciiTheme="minorHAnsi" w:hAnsiTheme="minorHAnsi" w:cstheme="minorHAnsi"/>
                <w:color w:val="000000"/>
                <w:sz w:val="22"/>
                <w:szCs w:val="22"/>
              </w:rPr>
              <w:t>н</w:t>
            </w:r>
            <w:r w:rsidRPr="00C82AA6">
              <w:rPr>
                <w:rFonts w:asciiTheme="minorHAnsi" w:hAnsiTheme="minorHAnsi" w:cstheme="minorHAnsi"/>
                <w:color w:val="000000"/>
                <w:sz w:val="22"/>
                <w:szCs w:val="22"/>
              </w:rPr>
              <w:t>тральной оси 1500мм (750+750). Двойное плечо с моториз</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ванным подъемом по высоте. Крутящий момент 7500Н.  Ра</w:t>
            </w:r>
            <w:r w:rsidRPr="00C82AA6">
              <w:rPr>
                <w:rFonts w:asciiTheme="minorHAnsi" w:hAnsiTheme="minorHAnsi" w:cstheme="minorHAnsi"/>
                <w:color w:val="000000"/>
                <w:sz w:val="22"/>
                <w:szCs w:val="22"/>
              </w:rPr>
              <w:t>с</w:t>
            </w:r>
            <w:r w:rsidRPr="00C82AA6">
              <w:rPr>
                <w:rFonts w:asciiTheme="minorHAnsi" w:hAnsiTheme="minorHAnsi" w:cstheme="minorHAnsi"/>
                <w:color w:val="000000"/>
                <w:sz w:val="22"/>
                <w:szCs w:val="22"/>
              </w:rPr>
              <w:t xml:space="preserve">пределительный модуль колонна  800 мм(Д)х298мм(Ш)×280мм(Г). Полка 430х480мм, макс.нагрузка </w:t>
            </w:r>
            <w:r w:rsidRPr="00C82AA6">
              <w:rPr>
                <w:rFonts w:asciiTheme="minorHAnsi" w:hAnsiTheme="minorHAnsi" w:cstheme="minorHAnsi"/>
                <w:color w:val="000000"/>
                <w:sz w:val="22"/>
                <w:szCs w:val="22"/>
              </w:rPr>
              <w:lastRenderedPageBreak/>
              <w:t xml:space="preserve">80кг - 2шт.  Электрические разъемы:  электророзетка, 220 Вт – 8 шт., разъем заземления – 4 шт., RJ45 – 1шт. </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Газовые клапаны: кислород -2шт., сжатый воздух 4Бар – 1 шт., вакуум – 1шт., закись азота – 1 шт.,отсос наркогазов - 1шт. и электро-(8), уравнивания потенциалов(8), ЛВС(2) и полками для навесного оборудования</w:t>
            </w:r>
          </w:p>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sz w:val="22"/>
                <w:szCs w:val="22"/>
              </w:rPr>
              <w:t>РУ-2,5 кВт; 220В; 1Ф.+N+PE (максимальная установленная  мощность подключаемого к консоли оборудования)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Movita</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sz w:val="22"/>
                <w:szCs w:val="22"/>
              </w:rPr>
            </w:pPr>
            <w:r w:rsidRPr="00C82AA6">
              <w:rPr>
                <w:rFonts w:asciiTheme="minorHAnsi" w:hAnsiTheme="minorHAnsi" w:cstheme="minorHAnsi"/>
                <w:sz w:val="22"/>
                <w:szCs w:val="22"/>
              </w:rPr>
              <w:t>Draeger, Германия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300</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4276A7">
            <w:pPr>
              <w:rPr>
                <w:rFonts w:asciiTheme="minorHAnsi" w:hAnsiTheme="minorHAnsi" w:cstheme="minorHAnsi"/>
                <w:sz w:val="22"/>
                <w:szCs w:val="22"/>
              </w:rPr>
            </w:pPr>
            <w:r w:rsidRPr="00C82AA6">
              <w:rPr>
                <w:rFonts w:ascii="Calibri" w:hAnsi="Calibri" w:cs="Calibri"/>
                <w:sz w:val="22"/>
                <w:szCs w:val="22"/>
              </w:rPr>
              <w:t>Подклю</w:t>
            </w:r>
            <w:r w:rsidRPr="00C82AA6">
              <w:rPr>
                <w:rFonts w:asciiTheme="minorHAnsi" w:hAnsiTheme="minorHAnsi" w:cstheme="minorHAnsi"/>
                <w:sz w:val="22"/>
                <w:szCs w:val="22"/>
              </w:rPr>
              <w:t>чается к сети через электроввод.</w:t>
            </w:r>
          </w:p>
          <w:p w:rsidR="00DF1621" w:rsidRPr="00C82AA6" w:rsidRDefault="00DF1621" w:rsidP="004276A7">
            <w:pPr>
              <w:rPr>
                <w:rFonts w:asciiTheme="minorHAnsi" w:hAnsiTheme="minorHAnsi" w:cstheme="minorHAnsi"/>
                <w:sz w:val="22"/>
                <w:szCs w:val="22"/>
              </w:rPr>
            </w:pPr>
          </w:p>
          <w:p w:rsidR="00DF1621" w:rsidRPr="00C82AA6" w:rsidRDefault="00DF1621" w:rsidP="004276A7">
            <w:pPr>
              <w:rPr>
                <w:rFonts w:ascii="Calibri" w:hAnsi="Calibri" w:cs="Calibri"/>
                <w:sz w:val="22"/>
                <w:szCs w:val="22"/>
              </w:rPr>
            </w:pPr>
            <w:r w:rsidRPr="00C82AA6">
              <w:rPr>
                <w:rFonts w:asciiTheme="minorHAnsi" w:hAnsiTheme="minorHAnsi" w:cstheme="minorHAnsi"/>
                <w:sz w:val="22"/>
                <w:szCs w:val="22"/>
              </w:rPr>
              <w:t>П</w:t>
            </w:r>
            <w:r w:rsidRPr="00C82AA6">
              <w:rPr>
                <w:rFonts w:ascii="Calibri" w:hAnsi="Calibri" w:cs="Calibri"/>
                <w:sz w:val="22"/>
                <w:szCs w:val="22"/>
              </w:rPr>
              <w:t xml:space="preserve">одвод </w:t>
            </w:r>
          </w:p>
          <w:p w:rsidR="00DF1621" w:rsidRPr="00C82AA6" w:rsidRDefault="00DF1621" w:rsidP="004276A7">
            <w:pPr>
              <w:rPr>
                <w:rFonts w:ascii="Calibri" w:hAnsi="Calibri" w:cs="Calibri"/>
                <w:sz w:val="22"/>
                <w:szCs w:val="22"/>
              </w:rPr>
            </w:pPr>
            <w:r w:rsidRPr="00C82AA6">
              <w:rPr>
                <w:rFonts w:ascii="Calibri" w:hAnsi="Calibri" w:cs="Calibri"/>
                <w:sz w:val="22"/>
                <w:szCs w:val="22"/>
              </w:rPr>
              <w:t xml:space="preserve">кислорода, </w:t>
            </w:r>
          </w:p>
          <w:p w:rsidR="00DF1621" w:rsidRPr="00C82AA6" w:rsidRDefault="00DF1621" w:rsidP="004276A7">
            <w:pPr>
              <w:rPr>
                <w:rFonts w:ascii="Calibri" w:hAnsi="Calibri" w:cs="Calibri"/>
                <w:sz w:val="22"/>
                <w:szCs w:val="22"/>
              </w:rPr>
            </w:pPr>
            <w:r w:rsidRPr="00C82AA6">
              <w:rPr>
                <w:rFonts w:ascii="Calibri" w:hAnsi="Calibri" w:cs="Calibri"/>
                <w:sz w:val="22"/>
                <w:szCs w:val="22"/>
              </w:rPr>
              <w:t>сжатого воздуха- 4 бар,</w:t>
            </w:r>
          </w:p>
          <w:p w:rsidR="00DF1621" w:rsidRPr="00C82AA6" w:rsidRDefault="00DF1621" w:rsidP="004276A7">
            <w:pPr>
              <w:rPr>
                <w:rFonts w:ascii="Calibri" w:hAnsi="Calibri" w:cs="Calibri"/>
                <w:sz w:val="22"/>
                <w:szCs w:val="22"/>
              </w:rPr>
            </w:pPr>
            <w:r w:rsidRPr="00C82AA6">
              <w:rPr>
                <w:rFonts w:ascii="Calibri" w:hAnsi="Calibri" w:cs="Calibri"/>
                <w:sz w:val="22"/>
                <w:szCs w:val="22"/>
              </w:rPr>
              <w:t>вакуума,</w:t>
            </w:r>
          </w:p>
          <w:p w:rsidR="00DF1621" w:rsidRPr="00C82AA6" w:rsidRDefault="00DF1621" w:rsidP="004276A7">
            <w:pPr>
              <w:rPr>
                <w:rFonts w:ascii="Calibri" w:hAnsi="Calibri" w:cs="Calibri"/>
                <w:sz w:val="22"/>
                <w:szCs w:val="22"/>
              </w:rPr>
            </w:pPr>
            <w:r w:rsidRPr="00C82AA6">
              <w:rPr>
                <w:rFonts w:ascii="Calibri" w:hAnsi="Calibri" w:cs="Calibri"/>
                <w:sz w:val="22"/>
                <w:szCs w:val="22"/>
              </w:rPr>
              <w:lastRenderedPageBreak/>
              <w:t xml:space="preserve">закиси азота, </w:t>
            </w:r>
          </w:p>
          <w:p w:rsidR="00DF1621" w:rsidRPr="00C82AA6" w:rsidRDefault="00DF1621" w:rsidP="004276A7">
            <w:pPr>
              <w:rPr>
                <w:rFonts w:asciiTheme="minorHAnsi" w:hAnsiTheme="minorHAnsi" w:cstheme="minorHAnsi"/>
                <w:color w:val="000000"/>
                <w:sz w:val="22"/>
                <w:szCs w:val="22"/>
              </w:rPr>
            </w:pPr>
            <w:r w:rsidRPr="00C82AA6">
              <w:rPr>
                <w:rFonts w:ascii="Calibri" w:hAnsi="Calibri" w:cs="Calibri"/>
                <w:sz w:val="22"/>
                <w:szCs w:val="22"/>
              </w:rPr>
              <w:t>отвод наркотических газов</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ЭнС</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Тележка контейнерная эндоскопическая и контейнеры для транспортировки и кратковременного хранения эндоскопов </w:t>
            </w:r>
            <w:r w:rsidRPr="00C82AA6">
              <w:rPr>
                <w:rFonts w:asciiTheme="minorHAnsi" w:hAnsiTheme="minorHAnsi" w:cstheme="minorHAnsi"/>
                <w:color w:val="000000"/>
                <w:sz w:val="22"/>
                <w:szCs w:val="22"/>
              </w:rPr>
              <w:br/>
              <w:t>Габариты: 580х580х1015мм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ТКЭ-4-"КРОНТ"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КРОНТ, Ро</w:t>
            </w:r>
            <w:r w:rsidRPr="00C82AA6">
              <w:rPr>
                <w:rFonts w:asciiTheme="minorHAnsi" w:hAnsiTheme="minorHAnsi" w:cstheme="minorHAnsi"/>
                <w:color w:val="000000"/>
                <w:sz w:val="22"/>
                <w:szCs w:val="22"/>
              </w:rPr>
              <w:t>с</w:t>
            </w:r>
            <w:r w:rsidRPr="00C82AA6">
              <w:rPr>
                <w:rFonts w:asciiTheme="minorHAnsi" w:hAnsiTheme="minorHAnsi" w:cstheme="minorHAnsi"/>
                <w:color w:val="000000"/>
                <w:sz w:val="22"/>
                <w:szCs w:val="22"/>
              </w:rPr>
              <w:t>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1041В***</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Умывальник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CC6FD1">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Подвод холодной воды  D=15; подвод горячей воды D=15; отвод в канализацию D=50. Учитывается в разедле АР</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4044</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Моечная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Облучатель бактерицидный насстенный, производител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ность 95%, 75м3/час</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ОБН-75 "Азов"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iCs/>
                <w:sz w:val="22"/>
                <w:szCs w:val="22"/>
              </w:rPr>
              <w:t>Подключается к сети через два выключ</w:t>
            </w:r>
            <w:r w:rsidRPr="00C82AA6">
              <w:rPr>
                <w:rFonts w:asciiTheme="minorHAnsi" w:hAnsiTheme="minorHAnsi" w:cstheme="minorHAnsi"/>
                <w:iCs/>
                <w:sz w:val="22"/>
                <w:szCs w:val="22"/>
              </w:rPr>
              <w:t>а</w:t>
            </w:r>
            <w:r w:rsidRPr="00C82AA6">
              <w:rPr>
                <w:rFonts w:asciiTheme="minorHAnsi" w:hAnsiTheme="minorHAnsi" w:cstheme="minorHAnsi"/>
                <w:iCs/>
                <w:sz w:val="22"/>
                <w:szCs w:val="22"/>
              </w:rPr>
              <w:t>теля, расположенные вне помещения у входной двери, сблокированные со световым табло. </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81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 xml:space="preserve">Пистолет струйный с 8 насадками </w:t>
            </w:r>
            <w:r w:rsidRPr="00C82AA6">
              <w:rPr>
                <w:rFonts w:asciiTheme="minorHAnsi" w:hAnsiTheme="minorHAnsi" w:cstheme="minorHAnsi"/>
                <w:color w:val="FF0000"/>
                <w:sz w:val="22"/>
                <w:szCs w:val="22"/>
              </w:rPr>
              <w:t>(дляпромывки и продувки)</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TOMBA</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Подвод деминерал</w:t>
            </w:r>
            <w:r w:rsidRPr="00C82AA6">
              <w:rPr>
                <w:rFonts w:asciiTheme="minorHAnsi" w:hAnsiTheme="minorHAnsi" w:cstheme="minorHAnsi"/>
                <w:sz w:val="22"/>
                <w:szCs w:val="22"/>
              </w:rPr>
              <w:t>и</w:t>
            </w:r>
            <w:r w:rsidRPr="00C82AA6">
              <w:rPr>
                <w:rFonts w:asciiTheme="minorHAnsi" w:hAnsiTheme="minorHAnsi" w:cstheme="minorHAnsi"/>
                <w:sz w:val="22"/>
                <w:szCs w:val="22"/>
              </w:rPr>
              <w:t xml:space="preserve">зованной воды ДУ=15 </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 xml:space="preserve"> Подвод сжатого во</w:t>
            </w:r>
            <w:r w:rsidRPr="00C82AA6">
              <w:rPr>
                <w:rFonts w:asciiTheme="minorHAnsi" w:hAnsiTheme="minorHAnsi" w:cstheme="minorHAnsi"/>
                <w:sz w:val="22"/>
                <w:szCs w:val="22"/>
              </w:rPr>
              <w:t>з</w:t>
            </w:r>
            <w:r w:rsidRPr="00C82AA6">
              <w:rPr>
                <w:rFonts w:asciiTheme="minorHAnsi" w:hAnsiTheme="minorHAnsi" w:cstheme="minorHAnsi"/>
                <w:sz w:val="22"/>
                <w:szCs w:val="22"/>
              </w:rPr>
              <w:t>духа, ДУ=15, 4 бар </w:t>
            </w:r>
          </w:p>
        </w:tc>
      </w:tr>
      <w:tr w:rsidR="00DF1621" w:rsidRPr="00980148"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DF1621" w:rsidRPr="00980148" w:rsidRDefault="00DF1621" w:rsidP="00D80447">
            <w:pPr>
              <w:jc w:val="center"/>
              <w:rPr>
                <w:rFonts w:asciiTheme="minorHAnsi" w:hAnsiTheme="minorHAnsi" w:cstheme="minorHAnsi"/>
                <w:strike/>
                <w:color w:val="000000"/>
                <w:sz w:val="22"/>
                <w:szCs w:val="22"/>
                <w:highlight w:val="cyan"/>
              </w:rPr>
            </w:pPr>
            <w:r w:rsidRPr="00980148">
              <w:rPr>
                <w:rFonts w:asciiTheme="minorHAnsi" w:hAnsiTheme="minorHAnsi" w:cstheme="minorHAnsi"/>
                <w:strike/>
                <w:color w:val="000000"/>
                <w:sz w:val="22"/>
                <w:szCs w:val="22"/>
                <w:highlight w:val="cyan"/>
              </w:rPr>
              <w:t>103</w:t>
            </w:r>
          </w:p>
        </w:tc>
        <w:tc>
          <w:tcPr>
            <w:tcW w:w="6042" w:type="dxa"/>
            <w:tcBorders>
              <w:top w:val="nil"/>
              <w:left w:val="nil"/>
              <w:bottom w:val="single" w:sz="4" w:space="0" w:color="auto"/>
              <w:right w:val="single" w:sz="4" w:space="0" w:color="auto"/>
            </w:tcBorders>
            <w:shd w:val="clear" w:color="auto" w:fill="auto"/>
            <w:vAlign w:val="center"/>
            <w:hideMark/>
          </w:tcPr>
          <w:p w:rsidR="00DF1621" w:rsidRPr="00980148" w:rsidRDefault="00DF1621" w:rsidP="00D80447">
            <w:pPr>
              <w:rPr>
                <w:rFonts w:asciiTheme="minorHAnsi" w:hAnsiTheme="minorHAnsi" w:cstheme="minorHAnsi"/>
                <w:strike/>
                <w:color w:val="000000"/>
                <w:sz w:val="22"/>
                <w:szCs w:val="22"/>
                <w:highlight w:val="cyan"/>
              </w:rPr>
            </w:pPr>
            <w:r w:rsidRPr="00980148">
              <w:rPr>
                <w:rFonts w:asciiTheme="minorHAnsi" w:hAnsiTheme="minorHAnsi" w:cstheme="minorHAnsi"/>
                <w:strike/>
                <w:color w:val="000000"/>
                <w:sz w:val="22"/>
                <w:szCs w:val="22"/>
                <w:highlight w:val="cyan"/>
              </w:rPr>
              <w:t>Стол, нерж. Сталь. Габариты: 1200х600х850мм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980148" w:rsidRDefault="00DF1621" w:rsidP="00D80447">
            <w:pPr>
              <w:jc w:val="center"/>
              <w:rPr>
                <w:rFonts w:asciiTheme="minorHAnsi" w:hAnsiTheme="minorHAnsi" w:cstheme="minorHAnsi"/>
                <w:strike/>
                <w:color w:val="000000"/>
                <w:sz w:val="22"/>
                <w:szCs w:val="22"/>
                <w:highlight w:val="cyan"/>
              </w:rPr>
            </w:pPr>
          </w:p>
        </w:tc>
        <w:tc>
          <w:tcPr>
            <w:tcW w:w="1276" w:type="dxa"/>
            <w:tcBorders>
              <w:top w:val="single" w:sz="4" w:space="0" w:color="auto"/>
              <w:left w:val="nil"/>
              <w:bottom w:val="single" w:sz="4" w:space="0" w:color="auto"/>
              <w:right w:val="nil"/>
            </w:tcBorders>
            <w:shd w:val="clear" w:color="auto" w:fill="auto"/>
            <w:vAlign w:val="center"/>
            <w:hideMark/>
          </w:tcPr>
          <w:p w:rsidR="00DF1621" w:rsidRPr="00980148" w:rsidRDefault="00DF1621" w:rsidP="00D80447">
            <w:pPr>
              <w:jc w:val="center"/>
              <w:rPr>
                <w:rFonts w:asciiTheme="minorHAnsi" w:hAnsiTheme="minorHAnsi" w:cstheme="minorHAnsi"/>
                <w:strike/>
                <w:color w:val="000000"/>
                <w:sz w:val="22"/>
                <w:szCs w:val="22"/>
                <w:highlight w:val="cyan"/>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DF1621" w:rsidRPr="00980148" w:rsidRDefault="00DF1621" w:rsidP="00D80447">
            <w:pPr>
              <w:jc w:val="center"/>
              <w:rPr>
                <w:rFonts w:asciiTheme="minorHAnsi" w:hAnsiTheme="minorHAnsi" w:cstheme="minorHAnsi"/>
                <w:strike/>
                <w:color w:val="000000"/>
                <w:sz w:val="22"/>
                <w:szCs w:val="22"/>
                <w:highlight w:val="cyan"/>
              </w:rPr>
            </w:pPr>
            <w:r w:rsidRPr="00980148">
              <w:rPr>
                <w:rFonts w:asciiTheme="minorHAnsi" w:hAnsiTheme="minorHAnsi" w:cstheme="minorHAnsi"/>
                <w:strike/>
                <w:color w:val="000000"/>
                <w:sz w:val="22"/>
                <w:szCs w:val="22"/>
                <w:highlight w:val="cyan"/>
              </w:rPr>
              <w:t>ПК "Итерма"</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980148" w:rsidRDefault="00DF1621" w:rsidP="00D80447">
            <w:pPr>
              <w:jc w:val="center"/>
              <w:rPr>
                <w:rFonts w:asciiTheme="minorHAnsi" w:hAnsiTheme="minorHAnsi" w:cstheme="minorHAnsi"/>
                <w:strike/>
                <w:color w:val="000000"/>
                <w:sz w:val="22"/>
                <w:szCs w:val="22"/>
                <w:highlight w:val="cyan"/>
              </w:rPr>
            </w:pPr>
            <w:r w:rsidRPr="00980148">
              <w:rPr>
                <w:rFonts w:asciiTheme="minorHAnsi" w:hAnsiTheme="minorHAnsi" w:cstheme="minorHAnsi"/>
                <w:strike/>
                <w:color w:val="000000"/>
                <w:sz w:val="22"/>
                <w:szCs w:val="22"/>
                <w:highlight w:val="cyan"/>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980148" w:rsidRDefault="00DF1621" w:rsidP="00D80447">
            <w:pPr>
              <w:jc w:val="center"/>
              <w:rPr>
                <w:rFonts w:asciiTheme="minorHAnsi" w:hAnsiTheme="minorHAnsi" w:cstheme="minorHAnsi"/>
                <w:strike/>
                <w:color w:val="000000"/>
                <w:sz w:val="22"/>
                <w:szCs w:val="22"/>
              </w:rPr>
            </w:pPr>
            <w:r w:rsidRPr="00980148">
              <w:rPr>
                <w:rFonts w:asciiTheme="minorHAnsi" w:hAnsiTheme="minorHAnsi" w:cstheme="minorHAnsi"/>
                <w:strike/>
                <w:color w:val="000000"/>
                <w:sz w:val="22"/>
                <w:szCs w:val="22"/>
                <w:highlight w:val="cyan"/>
              </w:rPr>
              <w:t>1</w:t>
            </w:r>
          </w:p>
        </w:tc>
        <w:tc>
          <w:tcPr>
            <w:tcW w:w="851" w:type="dxa"/>
            <w:tcBorders>
              <w:top w:val="nil"/>
              <w:left w:val="nil"/>
              <w:bottom w:val="single" w:sz="4" w:space="0" w:color="auto"/>
              <w:right w:val="single" w:sz="4" w:space="0" w:color="auto"/>
            </w:tcBorders>
            <w:shd w:val="clear" w:color="auto" w:fill="auto"/>
            <w:vAlign w:val="center"/>
            <w:hideMark/>
          </w:tcPr>
          <w:p w:rsidR="00DF1621" w:rsidRPr="00980148" w:rsidRDefault="00DF1621" w:rsidP="00D80447">
            <w:pPr>
              <w:jc w:val="center"/>
              <w:rPr>
                <w:rFonts w:asciiTheme="minorHAnsi" w:hAnsiTheme="minorHAnsi" w:cstheme="minorHAnsi"/>
                <w:strike/>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980148" w:rsidRDefault="00DF1621" w:rsidP="00D80447">
            <w:pPr>
              <w:rPr>
                <w:rFonts w:asciiTheme="minorHAnsi" w:hAnsiTheme="minorHAnsi" w:cstheme="minorHAnsi"/>
                <w:strike/>
                <w:color w:val="000000"/>
                <w:sz w:val="22"/>
                <w:szCs w:val="22"/>
              </w:rPr>
            </w:pPr>
          </w:p>
        </w:tc>
      </w:tr>
      <w:tr w:rsidR="00980148" w:rsidRPr="001102AF" w:rsidTr="00C86569">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980148" w:rsidRPr="001102AF" w:rsidRDefault="00980148" w:rsidP="00C86569">
            <w:pPr>
              <w:jc w:val="center"/>
              <w:rPr>
                <w:rFonts w:asciiTheme="minorHAnsi" w:hAnsiTheme="minorHAnsi" w:cstheme="minorHAnsi"/>
                <w:sz w:val="22"/>
                <w:szCs w:val="22"/>
                <w:highlight w:val="cyan"/>
              </w:rPr>
            </w:pPr>
            <w:r w:rsidRPr="001102AF">
              <w:rPr>
                <w:rFonts w:asciiTheme="minorHAnsi" w:hAnsiTheme="minorHAnsi" w:cstheme="minorHAnsi"/>
                <w:sz w:val="22"/>
                <w:szCs w:val="22"/>
                <w:highlight w:val="cyan"/>
              </w:rPr>
              <w:t>103А</w:t>
            </w:r>
          </w:p>
        </w:tc>
        <w:tc>
          <w:tcPr>
            <w:tcW w:w="6042" w:type="dxa"/>
            <w:tcBorders>
              <w:top w:val="nil"/>
              <w:left w:val="nil"/>
              <w:bottom w:val="single" w:sz="4" w:space="0" w:color="auto"/>
              <w:right w:val="single" w:sz="4" w:space="0" w:color="auto"/>
            </w:tcBorders>
            <w:shd w:val="clear" w:color="auto" w:fill="auto"/>
            <w:vAlign w:val="center"/>
            <w:hideMark/>
          </w:tcPr>
          <w:p w:rsidR="00980148" w:rsidRPr="001102AF" w:rsidRDefault="00980148" w:rsidP="00C86569">
            <w:pPr>
              <w:rPr>
                <w:rFonts w:asciiTheme="minorHAnsi" w:hAnsiTheme="minorHAnsi" w:cstheme="minorHAnsi"/>
                <w:sz w:val="22"/>
                <w:szCs w:val="22"/>
                <w:highlight w:val="cyan"/>
              </w:rPr>
            </w:pPr>
            <w:r w:rsidRPr="001102AF">
              <w:rPr>
                <w:rFonts w:asciiTheme="minorHAnsi" w:hAnsiTheme="minorHAnsi" w:cstheme="minorHAnsi"/>
                <w:sz w:val="22"/>
                <w:szCs w:val="22"/>
                <w:highlight w:val="cyan"/>
              </w:rPr>
              <w:t xml:space="preserve">Стол, нерж. Сталь. Габариты: </w:t>
            </w:r>
            <w:r>
              <w:rPr>
                <w:rFonts w:asciiTheme="minorHAnsi" w:hAnsiTheme="minorHAnsi" w:cstheme="minorHAnsi"/>
                <w:sz w:val="22"/>
                <w:szCs w:val="22"/>
                <w:highlight w:val="cyan"/>
              </w:rPr>
              <w:t>10</w:t>
            </w:r>
            <w:r w:rsidRPr="001102AF">
              <w:rPr>
                <w:rFonts w:asciiTheme="minorHAnsi" w:hAnsiTheme="minorHAnsi" w:cstheme="minorHAnsi"/>
                <w:sz w:val="22"/>
                <w:szCs w:val="22"/>
                <w:highlight w:val="cyan"/>
              </w:rPr>
              <w:t>00х600х850мм</w:t>
            </w:r>
          </w:p>
        </w:tc>
        <w:tc>
          <w:tcPr>
            <w:tcW w:w="1276" w:type="dxa"/>
            <w:tcBorders>
              <w:top w:val="nil"/>
              <w:left w:val="nil"/>
              <w:bottom w:val="single" w:sz="4" w:space="0" w:color="auto"/>
              <w:right w:val="single" w:sz="4" w:space="0" w:color="auto"/>
            </w:tcBorders>
            <w:shd w:val="clear" w:color="auto" w:fill="auto"/>
            <w:vAlign w:val="center"/>
            <w:hideMark/>
          </w:tcPr>
          <w:p w:rsidR="00980148" w:rsidRPr="001102AF" w:rsidRDefault="00980148" w:rsidP="00C86569">
            <w:pPr>
              <w:jc w:val="center"/>
              <w:rPr>
                <w:rFonts w:asciiTheme="minorHAnsi" w:hAnsiTheme="minorHAnsi" w:cstheme="minorHAnsi"/>
                <w:sz w:val="22"/>
                <w:szCs w:val="22"/>
                <w:highlight w:val="cyan"/>
              </w:rPr>
            </w:pPr>
          </w:p>
        </w:tc>
        <w:tc>
          <w:tcPr>
            <w:tcW w:w="1276" w:type="dxa"/>
            <w:tcBorders>
              <w:top w:val="single" w:sz="4" w:space="0" w:color="auto"/>
              <w:left w:val="nil"/>
              <w:bottom w:val="single" w:sz="4" w:space="0" w:color="auto"/>
              <w:right w:val="nil"/>
            </w:tcBorders>
            <w:shd w:val="clear" w:color="auto" w:fill="auto"/>
            <w:vAlign w:val="center"/>
            <w:hideMark/>
          </w:tcPr>
          <w:p w:rsidR="00980148" w:rsidRPr="001102AF" w:rsidRDefault="00980148" w:rsidP="00C86569">
            <w:pPr>
              <w:jc w:val="center"/>
              <w:rPr>
                <w:rFonts w:asciiTheme="minorHAnsi" w:hAnsiTheme="minorHAnsi" w:cstheme="minorHAnsi"/>
                <w:sz w:val="22"/>
                <w:szCs w:val="22"/>
                <w:highlight w:val="cyan"/>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980148" w:rsidRPr="001102AF" w:rsidRDefault="00980148" w:rsidP="00C86569">
            <w:pPr>
              <w:jc w:val="center"/>
              <w:rPr>
                <w:rFonts w:asciiTheme="minorHAnsi" w:hAnsiTheme="minorHAnsi" w:cstheme="minorHAnsi"/>
                <w:sz w:val="22"/>
                <w:szCs w:val="22"/>
                <w:highlight w:val="cyan"/>
              </w:rPr>
            </w:pPr>
            <w:r w:rsidRPr="001102AF">
              <w:rPr>
                <w:rFonts w:asciiTheme="minorHAnsi" w:hAnsiTheme="minorHAnsi" w:cstheme="minorHAnsi"/>
                <w:sz w:val="22"/>
                <w:szCs w:val="22"/>
                <w:highlight w:val="cyan"/>
              </w:rPr>
              <w:t>ПК "Итерма"</w:t>
            </w:r>
          </w:p>
        </w:tc>
        <w:tc>
          <w:tcPr>
            <w:tcW w:w="851" w:type="dxa"/>
            <w:tcBorders>
              <w:top w:val="nil"/>
              <w:left w:val="nil"/>
              <w:bottom w:val="single" w:sz="4" w:space="0" w:color="auto"/>
              <w:right w:val="single" w:sz="4" w:space="0" w:color="auto"/>
            </w:tcBorders>
            <w:shd w:val="clear" w:color="auto" w:fill="auto"/>
            <w:noWrap/>
            <w:vAlign w:val="center"/>
            <w:hideMark/>
          </w:tcPr>
          <w:p w:rsidR="00980148" w:rsidRPr="001102AF" w:rsidRDefault="00980148" w:rsidP="00C86569">
            <w:pPr>
              <w:jc w:val="center"/>
              <w:rPr>
                <w:rFonts w:asciiTheme="minorHAnsi" w:hAnsiTheme="minorHAnsi" w:cstheme="minorHAnsi"/>
                <w:sz w:val="22"/>
                <w:szCs w:val="22"/>
                <w:highlight w:val="cyan"/>
              </w:rPr>
            </w:pPr>
            <w:r w:rsidRPr="001102AF">
              <w:rPr>
                <w:rFonts w:asciiTheme="minorHAnsi" w:hAnsiTheme="minorHAnsi" w:cstheme="minorHAnsi"/>
                <w:sz w:val="22"/>
                <w:szCs w:val="22"/>
                <w:highlight w:val="cyan"/>
              </w:rPr>
              <w:t>шт.</w:t>
            </w:r>
          </w:p>
        </w:tc>
        <w:tc>
          <w:tcPr>
            <w:tcW w:w="709" w:type="dxa"/>
            <w:tcBorders>
              <w:top w:val="nil"/>
              <w:left w:val="nil"/>
              <w:bottom w:val="single" w:sz="4" w:space="0" w:color="auto"/>
              <w:right w:val="single" w:sz="4" w:space="0" w:color="auto"/>
            </w:tcBorders>
            <w:shd w:val="clear" w:color="auto" w:fill="auto"/>
            <w:noWrap/>
            <w:vAlign w:val="center"/>
            <w:hideMark/>
          </w:tcPr>
          <w:p w:rsidR="00980148" w:rsidRPr="001102AF" w:rsidRDefault="00980148" w:rsidP="00C86569">
            <w:pPr>
              <w:jc w:val="center"/>
              <w:rPr>
                <w:rFonts w:asciiTheme="minorHAnsi" w:hAnsiTheme="minorHAnsi" w:cstheme="minorHAnsi"/>
                <w:sz w:val="22"/>
                <w:szCs w:val="22"/>
              </w:rPr>
            </w:pPr>
            <w:r w:rsidRPr="001102AF">
              <w:rPr>
                <w:rFonts w:asciiTheme="minorHAnsi" w:hAnsiTheme="minorHAnsi" w:cstheme="minorHAnsi"/>
                <w:sz w:val="22"/>
                <w:szCs w:val="22"/>
                <w:highlight w:val="cyan"/>
              </w:rPr>
              <w:t>2</w:t>
            </w:r>
          </w:p>
        </w:tc>
        <w:tc>
          <w:tcPr>
            <w:tcW w:w="851" w:type="dxa"/>
            <w:tcBorders>
              <w:top w:val="nil"/>
              <w:left w:val="nil"/>
              <w:bottom w:val="single" w:sz="4" w:space="0" w:color="auto"/>
              <w:right w:val="single" w:sz="4" w:space="0" w:color="auto"/>
            </w:tcBorders>
            <w:shd w:val="clear" w:color="auto" w:fill="auto"/>
            <w:vAlign w:val="center"/>
            <w:hideMark/>
          </w:tcPr>
          <w:p w:rsidR="00980148" w:rsidRPr="001102AF" w:rsidRDefault="00980148" w:rsidP="00C86569">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980148" w:rsidRPr="001102AF" w:rsidRDefault="00980148" w:rsidP="00C86569">
            <w:pPr>
              <w:rPr>
                <w:rFonts w:asciiTheme="minorHAnsi" w:hAnsiTheme="minorHAnsi" w:cstheme="minorHAnsi"/>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113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(стол)  двухстворчатая с 2 мойками</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1000х600х900мм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ДМ-6-011-05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Подвод холодной воды  D=15; подвод горячей воды D=15; отвод в канализацию D=50</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BC0F12">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113Б</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BC0F12">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(стол)  с мойкой</w:t>
            </w:r>
          </w:p>
          <w:p w:rsidR="00DF1621" w:rsidRPr="00C82AA6" w:rsidRDefault="00DF1621" w:rsidP="00BC0F12">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500х600х900мм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BC0F12">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ДМ-6-011-01</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BC0F12">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BC0F12">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BC0F12">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BC0F12">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BC0F12">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BC0F12">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 xml:space="preserve">Подвод холодной воды  D=15; подвод горячей воды D=15; </w:t>
            </w:r>
            <w:r w:rsidRPr="00C82AA6">
              <w:rPr>
                <w:rFonts w:asciiTheme="minorHAnsi" w:hAnsiTheme="minorHAnsi" w:cstheme="minorHAnsi"/>
                <w:color w:val="000000" w:themeColor="text1"/>
                <w:sz w:val="22"/>
                <w:szCs w:val="22"/>
              </w:rPr>
              <w:lastRenderedPageBreak/>
              <w:t>отвод в канализацию D=50</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B13422">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152А</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color w:val="FF0000"/>
                <w:sz w:val="22"/>
                <w:szCs w:val="22"/>
              </w:rPr>
            </w:pPr>
            <w:r w:rsidRPr="00C82AA6">
              <w:rPr>
                <w:rFonts w:asciiTheme="minorHAnsi" w:hAnsiTheme="minorHAnsi" w:cstheme="minorHAnsi"/>
                <w:color w:val="FF0000"/>
                <w:sz w:val="22"/>
                <w:szCs w:val="22"/>
              </w:rPr>
              <w:t>Зеркало прямоугольное</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FF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373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для хранения 8 эндоскопов. Встроенный вентилятор. Встроенный компрессор</w:t>
            </w:r>
          </w:p>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1400x451x2050 мм.</w:t>
            </w:r>
          </w:p>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РУ-0,5 кВт; 220В; 1Ф.+N+PE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ЭНДОКАБ-8А</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Bendeq,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150</w:t>
            </w: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Подключается к сети через 2-х полюсную розетку с заземл. контактом 220 В  </w:t>
            </w:r>
          </w:p>
          <w:p w:rsidR="00DF1621" w:rsidRPr="00C82AA6" w:rsidRDefault="00DF1621" w:rsidP="007F1E9D">
            <w:pPr>
              <w:rPr>
                <w:rFonts w:asciiTheme="minorHAnsi" w:hAnsiTheme="minorHAnsi" w:cstheme="minorHAnsi"/>
                <w:color w:val="000000"/>
                <w:sz w:val="22"/>
                <w:szCs w:val="22"/>
              </w:rPr>
            </w:pPr>
          </w:p>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Встроенный возду</w:t>
            </w:r>
            <w:r w:rsidRPr="00C82AA6">
              <w:rPr>
                <w:rFonts w:asciiTheme="minorHAnsi" w:hAnsiTheme="minorHAnsi" w:cstheme="minorHAnsi"/>
                <w:color w:val="000000"/>
                <w:sz w:val="22"/>
                <w:szCs w:val="22"/>
              </w:rPr>
              <w:t>ш</w:t>
            </w:r>
            <w:r w:rsidRPr="00C82AA6">
              <w:rPr>
                <w:rFonts w:asciiTheme="minorHAnsi" w:hAnsiTheme="minorHAnsi" w:cstheme="minorHAnsi"/>
                <w:color w:val="000000"/>
                <w:sz w:val="22"/>
                <w:szCs w:val="22"/>
              </w:rPr>
              <w:t>ный компрессор, не содержащий масла, позволяет использ</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вать устройство без подключения к во</w:t>
            </w:r>
            <w:r w:rsidRPr="00C82AA6">
              <w:rPr>
                <w:rFonts w:asciiTheme="minorHAnsi" w:hAnsiTheme="minorHAnsi" w:cstheme="minorHAnsi"/>
                <w:color w:val="000000"/>
                <w:sz w:val="22"/>
                <w:szCs w:val="22"/>
              </w:rPr>
              <w:t>з</w:t>
            </w:r>
            <w:r w:rsidRPr="00C82AA6">
              <w:rPr>
                <w:rFonts w:asciiTheme="minorHAnsi" w:hAnsiTheme="minorHAnsi" w:cstheme="minorHAnsi"/>
                <w:color w:val="000000"/>
                <w:sz w:val="22"/>
                <w:szCs w:val="22"/>
              </w:rPr>
              <w:t>душной магистрали либо внешнему ко</w:t>
            </w:r>
            <w:r w:rsidRPr="00C82AA6">
              <w:rPr>
                <w:rFonts w:asciiTheme="minorHAnsi" w:hAnsiTheme="minorHAnsi" w:cstheme="minorHAnsi"/>
                <w:color w:val="000000"/>
                <w:sz w:val="22"/>
                <w:szCs w:val="22"/>
              </w:rPr>
              <w:t>м</w:t>
            </w:r>
            <w:r w:rsidRPr="00C82AA6">
              <w:rPr>
                <w:rFonts w:asciiTheme="minorHAnsi" w:hAnsiTheme="minorHAnsi" w:cstheme="minorHAnsi"/>
                <w:color w:val="000000"/>
                <w:sz w:val="22"/>
                <w:szCs w:val="22"/>
              </w:rPr>
              <w:t>прессору.</w:t>
            </w:r>
          </w:p>
          <w:p w:rsidR="00DF1621" w:rsidRPr="00C82AA6" w:rsidRDefault="00DF1621" w:rsidP="007F1E9D">
            <w:pPr>
              <w:rPr>
                <w:rFonts w:asciiTheme="minorHAnsi" w:hAnsiTheme="minorHAnsi" w:cstheme="minorHAnsi"/>
                <w:color w:val="000000"/>
                <w:sz w:val="22"/>
                <w:szCs w:val="22"/>
              </w:rPr>
            </w:pPr>
          </w:p>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Встроенный вентил</w:t>
            </w:r>
            <w:r w:rsidRPr="00C82AA6">
              <w:rPr>
                <w:rFonts w:asciiTheme="minorHAnsi" w:hAnsiTheme="minorHAnsi" w:cstheme="minorHAnsi"/>
                <w:color w:val="000000"/>
                <w:sz w:val="22"/>
                <w:szCs w:val="22"/>
              </w:rPr>
              <w:t>я</w:t>
            </w:r>
            <w:r w:rsidRPr="00C82AA6">
              <w:rPr>
                <w:rFonts w:asciiTheme="minorHAnsi" w:hAnsiTheme="minorHAnsi" w:cstheme="minorHAnsi"/>
                <w:color w:val="000000"/>
                <w:sz w:val="22"/>
                <w:szCs w:val="22"/>
              </w:rPr>
              <w:t>тор 50 л/мин.</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ОК9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Клапан медицинского газа, подвод сжатого воздуха, ДУ=15, 4 бар</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Альт-Н</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МГ</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Г-90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Автоматическая моечная машина (репроцессор)  с системой фильтрации воды и воздуха</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450х765х955 мм     Вес - 120 кг                                       РУ-0,8 кВт; 220В; 1Ф.+N+PE</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Минимальная температура подаваемой воды +8ОС                             Максимальная температура подаваемой воды +20ОС</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OER-AW</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OLYMPUS</w:t>
            </w:r>
            <w:r w:rsidRPr="00C82AA6">
              <w:rPr>
                <w:rFonts w:asciiTheme="minorHAnsi" w:hAnsiTheme="minorHAnsi" w:cstheme="minorHAnsi"/>
                <w:color w:val="000000"/>
                <w:sz w:val="22"/>
                <w:szCs w:val="22"/>
              </w:rPr>
              <w:br/>
              <w:t>Япония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Подключается к сети через 2-х полюсную розетку с заземл. контактом 220 В </w:t>
            </w:r>
          </w:p>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 Подвод холодной воды D=15. Пред</w:t>
            </w:r>
            <w:r w:rsidRPr="00C82AA6">
              <w:rPr>
                <w:rFonts w:asciiTheme="minorHAnsi" w:hAnsiTheme="minorHAnsi" w:cstheme="minorHAnsi"/>
                <w:color w:val="000000"/>
                <w:sz w:val="22"/>
                <w:szCs w:val="22"/>
              </w:rPr>
              <w:t>у</w:t>
            </w:r>
            <w:r w:rsidRPr="00C82AA6">
              <w:rPr>
                <w:rFonts w:asciiTheme="minorHAnsi" w:hAnsiTheme="minorHAnsi" w:cstheme="minorHAnsi"/>
                <w:color w:val="000000"/>
                <w:sz w:val="22"/>
                <w:szCs w:val="22"/>
              </w:rPr>
              <w:t>смотреть возмо</w:t>
            </w:r>
            <w:r w:rsidRPr="00C82AA6">
              <w:rPr>
                <w:rFonts w:asciiTheme="minorHAnsi" w:hAnsiTheme="minorHAnsi" w:cstheme="minorHAnsi"/>
                <w:color w:val="000000"/>
                <w:sz w:val="22"/>
                <w:szCs w:val="22"/>
              </w:rPr>
              <w:t>ж</w:t>
            </w:r>
            <w:r w:rsidRPr="00C82AA6">
              <w:rPr>
                <w:rFonts w:asciiTheme="minorHAnsi" w:hAnsiTheme="minorHAnsi" w:cstheme="minorHAnsi"/>
                <w:color w:val="000000"/>
                <w:sz w:val="22"/>
                <w:szCs w:val="22"/>
              </w:rPr>
              <w:t>ность подмеса гор</w:t>
            </w:r>
            <w:r w:rsidRPr="00C82AA6">
              <w:rPr>
                <w:rFonts w:asciiTheme="minorHAnsi" w:hAnsiTheme="minorHAnsi" w:cstheme="minorHAnsi"/>
                <w:color w:val="000000"/>
                <w:sz w:val="22"/>
                <w:szCs w:val="22"/>
              </w:rPr>
              <w:t>я</w:t>
            </w:r>
            <w:r w:rsidRPr="00C82AA6">
              <w:rPr>
                <w:rFonts w:asciiTheme="minorHAnsi" w:hAnsiTheme="minorHAnsi" w:cstheme="minorHAnsi"/>
                <w:color w:val="000000"/>
                <w:sz w:val="22"/>
                <w:szCs w:val="22"/>
              </w:rPr>
              <w:t xml:space="preserve">чей воды в зимний период (установить трехходовой вентиль для подмеса). </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Отвод в канализацию D=50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Л-902Д</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Зонт вытяжной </w:t>
            </w:r>
            <w:r w:rsidRPr="00C82AA6">
              <w:rPr>
                <w:rFonts w:asciiTheme="minorHAnsi" w:hAnsiTheme="minorHAnsi" w:cstheme="minorHAnsi"/>
                <w:color w:val="000000"/>
                <w:sz w:val="22"/>
                <w:szCs w:val="22"/>
              </w:rPr>
              <w:br/>
              <w:t>Габариты: 1000х700х350 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Объем отсасываем</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го воздуха – 500м3/час; отверстие для подсоединения к вы-тяжной вентил</w:t>
            </w:r>
            <w:r w:rsidRPr="00C82AA6">
              <w:rPr>
                <w:rFonts w:asciiTheme="minorHAnsi" w:hAnsiTheme="minorHAnsi" w:cstheme="minorHAnsi"/>
                <w:color w:val="000000"/>
                <w:sz w:val="22"/>
                <w:szCs w:val="22"/>
              </w:rPr>
              <w:t>я</w:t>
            </w:r>
            <w:r w:rsidRPr="00C82AA6">
              <w:rPr>
                <w:rFonts w:asciiTheme="minorHAnsi" w:hAnsiTheme="minorHAnsi" w:cstheme="minorHAnsi"/>
                <w:color w:val="000000"/>
                <w:sz w:val="22"/>
                <w:szCs w:val="22"/>
              </w:rPr>
              <w:t>ции  D=150 мм.</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4045</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Процедурная колоноскопии</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26</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061EF6">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двухстворчатый с 4 полками, с сейфом и замком, ф</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 xml:space="preserve">сады и корпус </w:t>
            </w:r>
            <w:r>
              <w:rPr>
                <w:rFonts w:asciiTheme="minorHAnsi" w:hAnsiTheme="minorHAnsi" w:cstheme="minorHAnsi"/>
                <w:color w:val="000000"/>
                <w:sz w:val="22"/>
                <w:szCs w:val="22"/>
              </w:rPr>
              <w:t>- сталь с порошковым покрытием.</w:t>
            </w:r>
          </w:p>
          <w:p w:rsidR="00DF1621" w:rsidRPr="00C82AA6" w:rsidRDefault="00DF1621" w:rsidP="00061EF6">
            <w:pPr>
              <w:rPr>
                <w:rFonts w:asciiTheme="minorHAnsi" w:hAnsiTheme="minorHAnsi" w:cstheme="minorHAnsi"/>
                <w:color w:val="000000"/>
                <w:sz w:val="22"/>
                <w:szCs w:val="22"/>
              </w:rPr>
            </w:pPr>
            <w:r w:rsidRPr="00DF1621">
              <w:rPr>
                <w:rFonts w:asciiTheme="minorHAnsi" w:hAnsiTheme="minorHAnsi" w:cstheme="minorHAnsi"/>
                <w:color w:val="000000"/>
                <w:sz w:val="22"/>
                <w:szCs w:val="22"/>
                <w:highlight w:val="cyan"/>
              </w:rPr>
              <w:t>Габариты: 900х600х1950 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ДМ-4-001-37</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29</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Тележка медицинская с ящиками; нерж.сталь</w:t>
            </w:r>
          </w:p>
          <w:p w:rsidR="00061EF6" w:rsidRPr="00C82AA6" w:rsidRDefault="00061EF6" w:rsidP="00D80447">
            <w:pPr>
              <w:rPr>
                <w:rFonts w:asciiTheme="minorHAnsi" w:hAnsiTheme="minorHAnsi" w:cstheme="minorHAnsi"/>
                <w:color w:val="000000"/>
                <w:sz w:val="22"/>
                <w:szCs w:val="22"/>
              </w:rPr>
            </w:pPr>
            <w:r w:rsidRPr="00DF1621">
              <w:rPr>
                <w:rFonts w:asciiTheme="minorHAnsi" w:hAnsiTheme="minorHAnsi" w:cstheme="minorHAnsi"/>
                <w:color w:val="000000"/>
                <w:sz w:val="22"/>
                <w:szCs w:val="22"/>
                <w:highlight w:val="cyan"/>
              </w:rPr>
              <w:t>Габариты:</w:t>
            </w:r>
            <w:r w:rsidRPr="00061EF6">
              <w:rPr>
                <w:rFonts w:asciiTheme="minorHAnsi" w:hAnsiTheme="minorHAnsi" w:cstheme="minorHAnsi"/>
                <w:color w:val="000000"/>
                <w:sz w:val="22"/>
                <w:szCs w:val="22"/>
                <w:highlight w:val="cyan"/>
              </w:rPr>
              <w:t xml:space="preserve"> 1200хх610х1000мм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арт.325200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Наркозно-дыхательный аппарат</w:t>
            </w:r>
          </w:p>
          <w:p w:rsidR="00DF1621" w:rsidRPr="00C82AA6" w:rsidRDefault="00DF1621" w:rsidP="005271FC">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1150х790х1480 мм</w:t>
            </w:r>
          </w:p>
          <w:p w:rsidR="00DF1621" w:rsidRPr="00C82AA6" w:rsidRDefault="00DF1621" w:rsidP="005271FC">
            <w:pPr>
              <w:rPr>
                <w:rFonts w:asciiTheme="minorHAnsi" w:hAnsiTheme="minorHAnsi" w:cstheme="minorHAnsi"/>
                <w:color w:val="000000"/>
                <w:sz w:val="22"/>
                <w:szCs w:val="22"/>
              </w:rPr>
            </w:pPr>
            <w:r w:rsidRPr="00C82AA6">
              <w:rPr>
                <w:rFonts w:asciiTheme="minorHAnsi" w:hAnsiTheme="minorHAnsi" w:cstheme="minorHAnsi"/>
                <w:sz w:val="22"/>
                <w:szCs w:val="22"/>
              </w:rPr>
              <w:t>1Ф; 220 В; 2,2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Perseus® A500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lang w:val="en-US"/>
              </w:rPr>
            </w:pPr>
            <w:r w:rsidRPr="00C82AA6">
              <w:rPr>
                <w:rFonts w:asciiTheme="minorHAnsi" w:hAnsiTheme="minorHAnsi" w:cstheme="minorHAnsi"/>
                <w:color w:val="000000"/>
                <w:sz w:val="22"/>
                <w:szCs w:val="22"/>
                <w:lang w:val="en-US"/>
              </w:rPr>
              <w:t>Drager Me</w:t>
            </w:r>
            <w:r w:rsidRPr="00C82AA6">
              <w:rPr>
                <w:rFonts w:asciiTheme="minorHAnsi" w:hAnsiTheme="minorHAnsi" w:cstheme="minorHAnsi"/>
                <w:color w:val="000000"/>
                <w:sz w:val="22"/>
                <w:szCs w:val="22"/>
                <w:lang w:val="en-US"/>
              </w:rPr>
              <w:t>d</w:t>
            </w:r>
            <w:r w:rsidRPr="00C82AA6">
              <w:rPr>
                <w:rFonts w:asciiTheme="minorHAnsi" w:hAnsiTheme="minorHAnsi" w:cstheme="minorHAnsi"/>
                <w:color w:val="000000"/>
                <w:sz w:val="22"/>
                <w:szCs w:val="22"/>
                <w:lang w:val="en-US"/>
              </w:rPr>
              <w:t xml:space="preserve">ical AG&amp;Co, </w:t>
            </w:r>
            <w:r w:rsidRPr="00C82AA6">
              <w:rPr>
                <w:rFonts w:asciiTheme="minorHAnsi" w:hAnsiTheme="minorHAnsi" w:cstheme="minorHAnsi"/>
                <w:color w:val="000000"/>
                <w:sz w:val="22"/>
                <w:szCs w:val="22"/>
              </w:rPr>
              <w:t>Германия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100</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Облучатель бактерицидный насстенный, производител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ность 95%, 75м3/час</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ОБН-75 "Азов"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08106A">
            <w:pPr>
              <w:rPr>
                <w:rFonts w:asciiTheme="minorHAnsi" w:hAnsiTheme="minorHAnsi" w:cstheme="minorHAnsi"/>
                <w:color w:val="000000"/>
                <w:sz w:val="22"/>
                <w:szCs w:val="22"/>
              </w:rPr>
            </w:pPr>
            <w:r w:rsidRPr="00C82AA6">
              <w:rPr>
                <w:rFonts w:asciiTheme="minorHAnsi" w:hAnsiTheme="minorHAnsi" w:cstheme="minorHAnsi"/>
                <w:iCs/>
                <w:sz w:val="22"/>
                <w:szCs w:val="22"/>
              </w:rPr>
              <w:t>Подключается к сети через два выключ</w:t>
            </w:r>
            <w:r w:rsidRPr="00C82AA6">
              <w:rPr>
                <w:rFonts w:asciiTheme="minorHAnsi" w:hAnsiTheme="minorHAnsi" w:cstheme="minorHAnsi"/>
                <w:iCs/>
                <w:sz w:val="22"/>
                <w:szCs w:val="22"/>
              </w:rPr>
              <w:t>а</w:t>
            </w:r>
            <w:r w:rsidRPr="00C82AA6">
              <w:rPr>
                <w:rFonts w:asciiTheme="minorHAnsi" w:hAnsiTheme="minorHAnsi" w:cstheme="minorHAnsi"/>
                <w:iCs/>
                <w:sz w:val="22"/>
                <w:szCs w:val="22"/>
              </w:rPr>
              <w:t>теля, расположенные вне помещения у входной двери, сблокированные со световым табло. </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77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99,9%, производительность 100м3/час</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Дезар 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08106A">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Подключается к сети через 2-х полюсную розетку с заземл. контактом 220 В </w:t>
            </w:r>
          </w:p>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104</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Столик манипуляционный мобильный; для инструментов, из нержавеющей стали AISI 304, с 2-мя полками, столешница с бортом по 4-м сторонам,  на колесах 125 мм, 2 из которых с тормозами</w:t>
            </w:r>
          </w:p>
          <w:p w:rsidR="004E5412" w:rsidRPr="00C82AA6" w:rsidRDefault="004E5412" w:rsidP="00D80447">
            <w:pPr>
              <w:rPr>
                <w:rFonts w:asciiTheme="minorHAnsi" w:hAnsiTheme="minorHAnsi" w:cstheme="minorHAnsi"/>
                <w:color w:val="000000"/>
                <w:sz w:val="22"/>
                <w:szCs w:val="22"/>
              </w:rPr>
            </w:pPr>
            <w:r w:rsidRPr="008D1FD0">
              <w:rPr>
                <w:rFonts w:asciiTheme="minorHAnsi" w:hAnsiTheme="minorHAnsi" w:cstheme="minorHAnsi"/>
                <w:color w:val="000000"/>
                <w:sz w:val="22"/>
                <w:szCs w:val="22"/>
                <w:highlight w:val="cyan"/>
              </w:rPr>
              <w:t>Габариты: 600х400х800 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арт.325025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108</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Табурет ассистента поворотный, сиденье - пластик</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ДМ-5-004-02</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109</w:t>
            </w:r>
          </w:p>
        </w:tc>
        <w:tc>
          <w:tcPr>
            <w:tcW w:w="6042" w:type="dxa"/>
            <w:tcBorders>
              <w:top w:val="single" w:sz="4" w:space="0" w:color="auto"/>
              <w:left w:val="nil"/>
              <w:bottom w:val="single" w:sz="4" w:space="0" w:color="auto"/>
              <w:right w:val="nil"/>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Табурет медицинский, мобильный со спинкой, с пневмат</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ческой регулировкой высоты сиденья (регулировка рукоя</w:t>
            </w:r>
            <w:r w:rsidRPr="00C82AA6">
              <w:rPr>
                <w:rFonts w:asciiTheme="minorHAnsi" w:hAnsiTheme="minorHAnsi" w:cstheme="minorHAnsi"/>
                <w:color w:val="000000"/>
                <w:sz w:val="22"/>
                <w:szCs w:val="22"/>
              </w:rPr>
              <w:t>т</w:t>
            </w:r>
            <w:r w:rsidRPr="00C82AA6">
              <w:rPr>
                <w:rFonts w:asciiTheme="minorHAnsi" w:hAnsiTheme="minorHAnsi" w:cstheme="minorHAnsi"/>
                <w:color w:val="000000"/>
                <w:sz w:val="22"/>
                <w:szCs w:val="22"/>
              </w:rPr>
              <w:t>кой под сиденьем), основание - литое, полированное из  алюминиевого сплава, сиденье и спинка - пластик различных цветов, Габаритные размеры основания 645 мм.  Регулиро</w:t>
            </w:r>
            <w:r w:rsidRPr="00C82AA6">
              <w:rPr>
                <w:rFonts w:asciiTheme="minorHAnsi" w:hAnsiTheme="minorHAnsi" w:cstheme="minorHAnsi"/>
                <w:color w:val="000000"/>
                <w:sz w:val="22"/>
                <w:szCs w:val="22"/>
              </w:rPr>
              <w:t>в</w:t>
            </w:r>
            <w:r w:rsidRPr="00C82AA6">
              <w:rPr>
                <w:rFonts w:asciiTheme="minorHAnsi" w:hAnsiTheme="minorHAnsi" w:cstheme="minorHAnsi"/>
                <w:color w:val="000000"/>
                <w:sz w:val="22"/>
                <w:szCs w:val="22"/>
              </w:rPr>
              <w:t>ка высоты сиденья 430-565 мм, регулировка вылета спинки относительно сиденья 80-130 мм, Регулировка спинки по высоте 80 мм Габариты спинки 375*210*50 мм, размер с</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денья 375*60 мм.  Колеса пластиковые, ø 50 мм. Вес 7,0 кг.</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ДМ-5-004-06</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single" w:sz="4" w:space="0" w:color="auto"/>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B13422">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152А</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color w:val="FF0000"/>
                <w:sz w:val="22"/>
                <w:szCs w:val="22"/>
              </w:rPr>
            </w:pPr>
            <w:r w:rsidRPr="00C82AA6">
              <w:rPr>
                <w:rFonts w:asciiTheme="minorHAnsi" w:hAnsiTheme="minorHAnsi" w:cstheme="minorHAnsi"/>
                <w:color w:val="FF0000"/>
                <w:sz w:val="22"/>
                <w:szCs w:val="22"/>
              </w:rPr>
              <w:t>Зеркало прямоугольное</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FF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BC0F12">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370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BC0F12">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для эндоскопии</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BC0F12">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арт.329533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BC0F12">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BC0F12">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BC0F12">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BC0F12">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BC0F12">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BC0F12">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373</w:t>
            </w:r>
          </w:p>
        </w:tc>
        <w:tc>
          <w:tcPr>
            <w:tcW w:w="6042" w:type="dxa"/>
            <w:tcBorders>
              <w:top w:val="single" w:sz="4" w:space="0" w:color="auto"/>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для хранения 8 эндоскопов. Встроенный вентилятор. Встроенный компрессор</w:t>
            </w:r>
          </w:p>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1400x451x2050 мм.</w:t>
            </w:r>
          </w:p>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РУ-0,5 кВт; 220В; 1Ф.+N+PE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ЭНДОКАБ-8А</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Bendeq,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150</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Подключается к сети через 2-х полюсную розетку с заземл. контактом 220 В  </w:t>
            </w:r>
          </w:p>
          <w:p w:rsidR="00DF1621" w:rsidRPr="00C82AA6" w:rsidRDefault="00DF1621" w:rsidP="007F1E9D">
            <w:pPr>
              <w:rPr>
                <w:rFonts w:asciiTheme="minorHAnsi" w:hAnsiTheme="minorHAnsi" w:cstheme="minorHAnsi"/>
                <w:color w:val="000000"/>
                <w:sz w:val="22"/>
                <w:szCs w:val="22"/>
              </w:rPr>
            </w:pPr>
          </w:p>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Встроенный возду</w:t>
            </w:r>
            <w:r w:rsidRPr="00C82AA6">
              <w:rPr>
                <w:rFonts w:asciiTheme="minorHAnsi" w:hAnsiTheme="minorHAnsi" w:cstheme="minorHAnsi"/>
                <w:color w:val="000000"/>
                <w:sz w:val="22"/>
                <w:szCs w:val="22"/>
              </w:rPr>
              <w:t>ш</w:t>
            </w:r>
            <w:r w:rsidRPr="00C82AA6">
              <w:rPr>
                <w:rFonts w:asciiTheme="minorHAnsi" w:hAnsiTheme="minorHAnsi" w:cstheme="minorHAnsi"/>
                <w:color w:val="000000"/>
                <w:sz w:val="22"/>
                <w:szCs w:val="22"/>
              </w:rPr>
              <w:t>ный компрессор, не содержащий масла, позволяет использ</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lastRenderedPageBreak/>
              <w:t>вать устройство без подключения к во</w:t>
            </w:r>
            <w:r w:rsidRPr="00C82AA6">
              <w:rPr>
                <w:rFonts w:asciiTheme="minorHAnsi" w:hAnsiTheme="minorHAnsi" w:cstheme="minorHAnsi"/>
                <w:color w:val="000000"/>
                <w:sz w:val="22"/>
                <w:szCs w:val="22"/>
              </w:rPr>
              <w:t>з</w:t>
            </w:r>
            <w:r w:rsidRPr="00C82AA6">
              <w:rPr>
                <w:rFonts w:asciiTheme="minorHAnsi" w:hAnsiTheme="minorHAnsi" w:cstheme="minorHAnsi"/>
                <w:color w:val="000000"/>
                <w:sz w:val="22"/>
                <w:szCs w:val="22"/>
              </w:rPr>
              <w:t>душной магистрали либо внешнему ко</w:t>
            </w:r>
            <w:r w:rsidRPr="00C82AA6">
              <w:rPr>
                <w:rFonts w:asciiTheme="minorHAnsi" w:hAnsiTheme="minorHAnsi" w:cstheme="minorHAnsi"/>
                <w:color w:val="000000"/>
                <w:sz w:val="22"/>
                <w:szCs w:val="22"/>
              </w:rPr>
              <w:t>м</w:t>
            </w:r>
            <w:r w:rsidRPr="00C82AA6">
              <w:rPr>
                <w:rFonts w:asciiTheme="minorHAnsi" w:hAnsiTheme="minorHAnsi" w:cstheme="minorHAnsi"/>
                <w:color w:val="000000"/>
                <w:sz w:val="22"/>
                <w:szCs w:val="22"/>
              </w:rPr>
              <w:t>прессору.</w:t>
            </w:r>
          </w:p>
          <w:p w:rsidR="00DF1621" w:rsidRPr="00C82AA6" w:rsidRDefault="00DF1621" w:rsidP="007F1E9D">
            <w:pPr>
              <w:rPr>
                <w:rFonts w:asciiTheme="minorHAnsi" w:hAnsiTheme="minorHAnsi" w:cstheme="minorHAnsi"/>
                <w:color w:val="000000"/>
                <w:sz w:val="22"/>
                <w:szCs w:val="22"/>
              </w:rPr>
            </w:pPr>
          </w:p>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Встроенный вентил</w:t>
            </w:r>
            <w:r w:rsidRPr="00C82AA6">
              <w:rPr>
                <w:rFonts w:asciiTheme="minorHAnsi" w:hAnsiTheme="minorHAnsi" w:cstheme="minorHAnsi"/>
                <w:color w:val="000000"/>
                <w:sz w:val="22"/>
                <w:szCs w:val="22"/>
              </w:rPr>
              <w:t>я</w:t>
            </w:r>
            <w:r w:rsidRPr="00C82AA6">
              <w:rPr>
                <w:rFonts w:asciiTheme="minorHAnsi" w:hAnsiTheme="minorHAnsi" w:cstheme="minorHAnsi"/>
                <w:color w:val="000000"/>
                <w:sz w:val="22"/>
                <w:szCs w:val="22"/>
              </w:rPr>
              <w:t>тор 50 л/мин.</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375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для оснащения процедурной эндоскопии (Прил. N3 N 974н) в составе: Аптечка для оказания неотложной п</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мощи, 1шт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На плане не показано</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В-26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Видеоэндоскопическая система для проведения колоноск</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пии, в копмлекте с видеоколоноскопом</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1Ф; 220 В; 1,5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OLYMPUSCV-190 PLUS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ПаксМед</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2-1</w:t>
            </w:r>
          </w:p>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FF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Подключается к сети через группу 2-х п</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люсных розеток с заземл. контактом 220 В</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ОК1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Консоль (анестезиологическая) потолочная для подвода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дицинских газов и подключения аппаратуры. Вес (без пот</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лочного крепления) - 300кг. Грузоподъемность системы по</w:t>
            </w:r>
            <w:r w:rsidRPr="00C82AA6">
              <w:rPr>
                <w:rFonts w:asciiTheme="minorHAnsi" w:hAnsiTheme="minorHAnsi" w:cstheme="minorHAnsi"/>
                <w:color w:val="000000"/>
                <w:sz w:val="22"/>
                <w:szCs w:val="22"/>
              </w:rPr>
              <w:t>д</w:t>
            </w:r>
            <w:r w:rsidRPr="00C82AA6">
              <w:rPr>
                <w:rFonts w:asciiTheme="minorHAnsi" w:hAnsiTheme="minorHAnsi" w:cstheme="minorHAnsi"/>
                <w:color w:val="000000"/>
                <w:sz w:val="22"/>
                <w:szCs w:val="22"/>
              </w:rPr>
              <w:t>веса 250кг. Максимальный радиус выноса относительно це</w:t>
            </w:r>
            <w:r w:rsidRPr="00C82AA6">
              <w:rPr>
                <w:rFonts w:asciiTheme="minorHAnsi" w:hAnsiTheme="minorHAnsi" w:cstheme="minorHAnsi"/>
                <w:color w:val="000000"/>
                <w:sz w:val="22"/>
                <w:szCs w:val="22"/>
              </w:rPr>
              <w:t>н</w:t>
            </w:r>
            <w:r w:rsidRPr="00C82AA6">
              <w:rPr>
                <w:rFonts w:asciiTheme="minorHAnsi" w:hAnsiTheme="minorHAnsi" w:cstheme="minorHAnsi"/>
                <w:color w:val="000000"/>
                <w:sz w:val="22"/>
                <w:szCs w:val="22"/>
              </w:rPr>
              <w:t>тральной оси 1500мм (750+750). Двойное плечо с моториз</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ванным подъемом по высоте. Крутящий момент 7500Н.  Ра</w:t>
            </w:r>
            <w:r w:rsidRPr="00C82AA6">
              <w:rPr>
                <w:rFonts w:asciiTheme="minorHAnsi" w:hAnsiTheme="minorHAnsi" w:cstheme="minorHAnsi"/>
                <w:color w:val="000000"/>
                <w:sz w:val="22"/>
                <w:szCs w:val="22"/>
              </w:rPr>
              <w:t>с</w:t>
            </w:r>
            <w:r w:rsidRPr="00C82AA6">
              <w:rPr>
                <w:rFonts w:asciiTheme="minorHAnsi" w:hAnsiTheme="minorHAnsi" w:cstheme="minorHAnsi"/>
                <w:color w:val="000000"/>
                <w:sz w:val="22"/>
                <w:szCs w:val="22"/>
              </w:rPr>
              <w:t xml:space="preserve">пределительный модуль колонна  800 мм(Д)х298мм(Ш)×280мм(Г). Полка 430х480мм, макс.нагрузка 80кг - 2шт.  Электрические разъемы:  электророзетка, 220 Вт – 8 шт., разъем заземления – 4 шт., RJ45 – 1шт. </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Газовые клапаны: кислород -2шт., сжатый воздух 4Бар – 1 шт., вакуум – 1шт., закись азота – 1 шт.,отсос наркогазов - </w:t>
            </w:r>
            <w:r w:rsidRPr="00C82AA6">
              <w:rPr>
                <w:rFonts w:asciiTheme="minorHAnsi" w:hAnsiTheme="minorHAnsi" w:cstheme="minorHAnsi"/>
                <w:color w:val="000000"/>
                <w:sz w:val="22"/>
                <w:szCs w:val="22"/>
              </w:rPr>
              <w:lastRenderedPageBreak/>
              <w:t>1шт. и электро-(8), уравнивания потенциалов(8), ЛВС(2) и полками для навесного оборудования</w:t>
            </w:r>
          </w:p>
          <w:p w:rsidR="00DF1621" w:rsidRPr="00C82AA6" w:rsidRDefault="00DF1621" w:rsidP="00D80447">
            <w:pPr>
              <w:rPr>
                <w:rFonts w:asciiTheme="minorHAnsi" w:hAnsiTheme="minorHAnsi"/>
                <w:sz w:val="22"/>
                <w:szCs w:val="22"/>
              </w:rPr>
            </w:pP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sz w:val="22"/>
                <w:szCs w:val="22"/>
              </w:rPr>
              <w:t>РУ-2,5 кВт; 220В; 1Ф.+N+PE (максимальная установленная  мощность подключаемого к консоли оборудования)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Movita</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sz w:val="22"/>
                <w:szCs w:val="22"/>
              </w:rPr>
            </w:pPr>
            <w:r w:rsidRPr="00C82AA6">
              <w:rPr>
                <w:rFonts w:asciiTheme="minorHAnsi" w:hAnsiTheme="minorHAnsi" w:cstheme="minorHAnsi"/>
                <w:sz w:val="22"/>
                <w:szCs w:val="22"/>
              </w:rPr>
              <w:t>Draeger, Германия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300</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4276A7">
            <w:pPr>
              <w:rPr>
                <w:rFonts w:asciiTheme="minorHAnsi" w:hAnsiTheme="minorHAnsi" w:cstheme="minorHAnsi"/>
                <w:sz w:val="22"/>
                <w:szCs w:val="22"/>
              </w:rPr>
            </w:pPr>
            <w:r w:rsidRPr="00C82AA6">
              <w:rPr>
                <w:rFonts w:ascii="Calibri" w:hAnsi="Calibri" w:cs="Calibri"/>
                <w:sz w:val="22"/>
                <w:szCs w:val="22"/>
              </w:rPr>
              <w:t>Подклю</w:t>
            </w:r>
            <w:r w:rsidRPr="00C82AA6">
              <w:rPr>
                <w:rFonts w:asciiTheme="minorHAnsi" w:hAnsiTheme="minorHAnsi" w:cstheme="minorHAnsi"/>
                <w:sz w:val="22"/>
                <w:szCs w:val="22"/>
              </w:rPr>
              <w:t>чается к сети через электроввод.</w:t>
            </w:r>
          </w:p>
          <w:p w:rsidR="00DF1621" w:rsidRPr="00C82AA6" w:rsidRDefault="00DF1621" w:rsidP="004276A7">
            <w:pPr>
              <w:rPr>
                <w:rFonts w:asciiTheme="minorHAnsi" w:hAnsiTheme="minorHAnsi" w:cstheme="minorHAnsi"/>
                <w:sz w:val="22"/>
                <w:szCs w:val="22"/>
              </w:rPr>
            </w:pPr>
          </w:p>
          <w:p w:rsidR="00DF1621" w:rsidRPr="00C82AA6" w:rsidRDefault="00DF1621" w:rsidP="004276A7">
            <w:pPr>
              <w:rPr>
                <w:rFonts w:ascii="Calibri" w:hAnsi="Calibri" w:cs="Calibri"/>
                <w:sz w:val="22"/>
                <w:szCs w:val="22"/>
              </w:rPr>
            </w:pPr>
            <w:r w:rsidRPr="00C82AA6">
              <w:rPr>
                <w:rFonts w:asciiTheme="minorHAnsi" w:hAnsiTheme="minorHAnsi" w:cstheme="minorHAnsi"/>
                <w:sz w:val="22"/>
                <w:szCs w:val="22"/>
              </w:rPr>
              <w:t>П</w:t>
            </w:r>
            <w:r w:rsidRPr="00C82AA6">
              <w:rPr>
                <w:rFonts w:ascii="Calibri" w:hAnsi="Calibri" w:cs="Calibri"/>
                <w:sz w:val="22"/>
                <w:szCs w:val="22"/>
              </w:rPr>
              <w:t xml:space="preserve">одвод </w:t>
            </w:r>
          </w:p>
          <w:p w:rsidR="00DF1621" w:rsidRPr="00C82AA6" w:rsidRDefault="00DF1621" w:rsidP="004276A7">
            <w:pPr>
              <w:rPr>
                <w:rFonts w:ascii="Calibri" w:hAnsi="Calibri" w:cs="Calibri"/>
                <w:sz w:val="22"/>
                <w:szCs w:val="22"/>
              </w:rPr>
            </w:pPr>
            <w:r w:rsidRPr="00C82AA6">
              <w:rPr>
                <w:rFonts w:ascii="Calibri" w:hAnsi="Calibri" w:cs="Calibri"/>
                <w:sz w:val="22"/>
                <w:szCs w:val="22"/>
              </w:rPr>
              <w:t xml:space="preserve">кислорода, </w:t>
            </w:r>
          </w:p>
          <w:p w:rsidR="00DF1621" w:rsidRPr="00C82AA6" w:rsidRDefault="00DF1621" w:rsidP="004276A7">
            <w:pPr>
              <w:rPr>
                <w:rFonts w:ascii="Calibri" w:hAnsi="Calibri" w:cs="Calibri"/>
                <w:sz w:val="22"/>
                <w:szCs w:val="22"/>
              </w:rPr>
            </w:pPr>
            <w:r w:rsidRPr="00C82AA6">
              <w:rPr>
                <w:rFonts w:ascii="Calibri" w:hAnsi="Calibri" w:cs="Calibri"/>
                <w:sz w:val="22"/>
                <w:szCs w:val="22"/>
              </w:rPr>
              <w:t>сжатого воздуха- 4 бар,</w:t>
            </w:r>
          </w:p>
          <w:p w:rsidR="00DF1621" w:rsidRPr="00C82AA6" w:rsidRDefault="00DF1621" w:rsidP="004276A7">
            <w:pPr>
              <w:rPr>
                <w:rFonts w:ascii="Calibri" w:hAnsi="Calibri" w:cs="Calibri"/>
                <w:sz w:val="22"/>
                <w:szCs w:val="22"/>
              </w:rPr>
            </w:pPr>
            <w:r w:rsidRPr="00C82AA6">
              <w:rPr>
                <w:rFonts w:ascii="Calibri" w:hAnsi="Calibri" w:cs="Calibri"/>
                <w:sz w:val="22"/>
                <w:szCs w:val="22"/>
              </w:rPr>
              <w:t>вакуума,</w:t>
            </w:r>
          </w:p>
          <w:p w:rsidR="00DF1621" w:rsidRPr="00C82AA6" w:rsidRDefault="00DF1621" w:rsidP="004276A7">
            <w:pPr>
              <w:rPr>
                <w:rFonts w:ascii="Calibri" w:hAnsi="Calibri" w:cs="Calibri"/>
                <w:sz w:val="22"/>
                <w:szCs w:val="22"/>
              </w:rPr>
            </w:pPr>
            <w:r w:rsidRPr="00C82AA6">
              <w:rPr>
                <w:rFonts w:ascii="Calibri" w:hAnsi="Calibri" w:cs="Calibri"/>
                <w:sz w:val="22"/>
                <w:szCs w:val="22"/>
              </w:rPr>
              <w:t xml:space="preserve">закиси азота, </w:t>
            </w:r>
          </w:p>
          <w:p w:rsidR="00DF1621" w:rsidRPr="00C82AA6" w:rsidRDefault="00DF1621" w:rsidP="004276A7">
            <w:pPr>
              <w:rPr>
                <w:rFonts w:asciiTheme="minorHAnsi" w:hAnsiTheme="minorHAnsi" w:cstheme="minorHAnsi"/>
                <w:color w:val="000000"/>
                <w:sz w:val="22"/>
                <w:szCs w:val="22"/>
              </w:rPr>
            </w:pPr>
            <w:r w:rsidRPr="00C82AA6">
              <w:rPr>
                <w:rFonts w:ascii="Calibri" w:hAnsi="Calibri" w:cs="Calibri"/>
                <w:sz w:val="22"/>
                <w:szCs w:val="22"/>
              </w:rPr>
              <w:t>отвод наркотических газов</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ЭнС</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Тележка контейнерная эндоскопическая и контейнеры для транспортировки и кратковременного хранения эндоскопов </w:t>
            </w:r>
            <w:r w:rsidRPr="00C82AA6">
              <w:rPr>
                <w:rFonts w:asciiTheme="minorHAnsi" w:hAnsiTheme="minorHAnsi" w:cstheme="minorHAnsi"/>
                <w:color w:val="000000"/>
                <w:sz w:val="22"/>
                <w:szCs w:val="22"/>
              </w:rPr>
              <w:br/>
              <w:t>Габариты: 580х580х1015мм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ТКЭ-4-"КРОНТ"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КРОНТ, Ро</w:t>
            </w:r>
            <w:r w:rsidRPr="00C82AA6">
              <w:rPr>
                <w:rFonts w:asciiTheme="minorHAnsi" w:hAnsiTheme="minorHAnsi" w:cstheme="minorHAnsi"/>
                <w:color w:val="000000"/>
                <w:sz w:val="22"/>
                <w:szCs w:val="22"/>
              </w:rPr>
              <w:t>с</w:t>
            </w:r>
            <w:r w:rsidRPr="00C82AA6">
              <w:rPr>
                <w:rFonts w:asciiTheme="minorHAnsi" w:hAnsiTheme="minorHAnsi" w:cstheme="minorHAnsi"/>
                <w:color w:val="000000"/>
                <w:sz w:val="22"/>
                <w:szCs w:val="22"/>
              </w:rPr>
              <w:t>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1041В***</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Умывальник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 xml:space="preserve">Подвод холодной воды  D=15; подвод горячей воды D=15; отвод в канализацию D=50. </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Учитывается в разе</w:t>
            </w:r>
            <w:r w:rsidRPr="00C82AA6">
              <w:rPr>
                <w:rFonts w:asciiTheme="minorHAnsi" w:hAnsiTheme="minorHAnsi" w:cstheme="minorHAnsi"/>
                <w:color w:val="000000" w:themeColor="text1"/>
                <w:sz w:val="22"/>
                <w:szCs w:val="22"/>
              </w:rPr>
              <w:t>д</w:t>
            </w:r>
            <w:r w:rsidRPr="00C82AA6">
              <w:rPr>
                <w:rFonts w:asciiTheme="minorHAnsi" w:hAnsiTheme="minorHAnsi" w:cstheme="minorHAnsi"/>
                <w:color w:val="000000" w:themeColor="text1"/>
                <w:sz w:val="22"/>
                <w:szCs w:val="22"/>
              </w:rPr>
              <w:t>ле АР</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4047</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Уборная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Урна для бумажных полотенец, 50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Image Design 460011</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Dreja.Eco Q 60 белая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p w:rsidR="00DF1621" w:rsidRPr="00C82AA6" w:rsidRDefault="00DF1621" w:rsidP="00D80447">
            <w:pPr>
              <w:rPr>
                <w:rFonts w:asciiTheme="minorHAnsi" w:hAnsiTheme="minorHAnsi" w:cstheme="minorHAnsi"/>
                <w:sz w:val="22"/>
                <w:szCs w:val="22"/>
              </w:rPr>
            </w:pPr>
          </w:p>
          <w:p w:rsidR="00DF1621" w:rsidRPr="00C82AA6" w:rsidRDefault="00DF1621" w:rsidP="00D80447">
            <w:pPr>
              <w:rPr>
                <w:rFonts w:asciiTheme="minorHAnsi" w:hAnsiTheme="minorHAnsi" w:cstheme="minorHAnsi"/>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Диспенсер для бумажных покрытий на унитаз</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Ерш для унитаза с колбой (подставкой)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643D17" w:rsidRDefault="00DF1621" w:rsidP="00061EF6">
            <w:pPr>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Б/Н*</w:t>
            </w:r>
          </w:p>
        </w:tc>
        <w:tc>
          <w:tcPr>
            <w:tcW w:w="6042"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Гигиенический душ</w:t>
            </w:r>
            <w:r>
              <w:rPr>
                <w:rFonts w:asciiTheme="minorHAnsi" w:hAnsiTheme="minorHAnsi" w:cstheme="minorHAnsi"/>
                <w:sz w:val="22"/>
                <w:szCs w:val="22"/>
                <w:highlight w:val="cyan"/>
              </w:rPr>
              <w:t xml:space="preserve"> со встраиваемым смесителем</w:t>
            </w:r>
          </w:p>
        </w:tc>
        <w:tc>
          <w:tcPr>
            <w:tcW w:w="1276" w:type="dxa"/>
            <w:tcBorders>
              <w:top w:val="nil"/>
              <w:left w:val="nil"/>
              <w:bottom w:val="single" w:sz="4" w:space="0" w:color="auto"/>
              <w:right w:val="single" w:sz="4" w:space="0" w:color="auto"/>
            </w:tcBorders>
            <w:shd w:val="clear" w:color="auto" w:fill="auto"/>
            <w:vAlign w:val="center"/>
            <w:hideMark/>
          </w:tcPr>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ALMA </w:t>
            </w:r>
          </w:p>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Benito</w:t>
            </w:r>
          </w:p>
          <w:p w:rsidR="00DF1621" w:rsidRPr="00674437"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 AL-859-01</w:t>
            </w:r>
          </w:p>
        </w:tc>
        <w:tc>
          <w:tcPr>
            <w:tcW w:w="1276"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Pr>
                <w:rFonts w:asciiTheme="minorHAnsi" w:hAnsiTheme="minorHAnsi" w:cstheme="minorHAnsi"/>
                <w:sz w:val="22"/>
                <w:szCs w:val="22"/>
                <w:highlight w:val="cyan"/>
                <w:lang w:val="en-US"/>
              </w:rPr>
              <w:t>ALMA</w:t>
            </w:r>
          </w:p>
        </w:tc>
        <w:tc>
          <w:tcPr>
            <w:tcW w:w="851"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widowControl w:val="0"/>
              <w:autoSpaceDE w:val="0"/>
              <w:autoSpaceDN w:val="0"/>
              <w:adjustRightInd w:val="0"/>
              <w:ind w:left="30" w:right="3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rPr>
                <w:rFonts w:ascii="Calibri" w:hAnsi="Calibri" w:cs="Calibri"/>
                <w:sz w:val="22"/>
                <w:szCs w:val="22"/>
                <w:highlight w:val="cyan"/>
              </w:rPr>
            </w:pPr>
            <w:r w:rsidRPr="00643D17">
              <w:rPr>
                <w:rFonts w:ascii="Calibri" w:hAnsi="Calibri" w:cs="Calibri"/>
                <w:sz w:val="22"/>
                <w:szCs w:val="22"/>
                <w:highlight w:val="cyan"/>
              </w:rPr>
              <w:t xml:space="preserve">Подвод холодной воды D=15мм; </w:t>
            </w:r>
          </w:p>
          <w:p w:rsidR="00DF1621" w:rsidRPr="00CE06E2" w:rsidRDefault="00DF1621" w:rsidP="00061EF6">
            <w:pPr>
              <w:rPr>
                <w:rFonts w:asciiTheme="minorHAnsi" w:hAnsiTheme="minorHAnsi" w:cstheme="minorHAnsi"/>
                <w:sz w:val="22"/>
                <w:szCs w:val="22"/>
              </w:rPr>
            </w:pPr>
            <w:r w:rsidRPr="00643D17">
              <w:rPr>
                <w:rFonts w:ascii="Calibri" w:hAnsi="Calibri" w:cs="Calibri"/>
                <w:sz w:val="22"/>
                <w:szCs w:val="22"/>
                <w:highlight w:val="cyan"/>
              </w:rPr>
              <w:t>подвод горячей воды D=15мм</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4047а</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Кабина для переодевания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Банкетка гардеробная мягкая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259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Вешало для одежды (для пиджаков), напольное, в комплекте с рожком для обуви</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ЗР-1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Зеркало ростовое. </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700х4х1700 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4047б</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Кабина для переодевания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Банкетка гардеробная мягкая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259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Вешало для одежды (для пиджаков), напольное, в комплекте с рожком для обуви</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ЗР-1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Зеркало ростовое. </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700х4х1700 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4048</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Комната отдыха после процедур</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Урна для бумажных полотенец, 50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Image Design 460011</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Кресло рабочее для персонала на роликовой опоре, мех</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низм - газ/лифт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IQ</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11</w:t>
            </w:r>
          </w:p>
        </w:tc>
        <w:tc>
          <w:tcPr>
            <w:tcW w:w="6042" w:type="dxa"/>
            <w:tcBorders>
              <w:top w:val="nil"/>
              <w:left w:val="nil"/>
              <w:bottom w:val="single" w:sz="4" w:space="0" w:color="auto"/>
              <w:right w:val="single" w:sz="4" w:space="0" w:color="auto"/>
            </w:tcBorders>
            <w:shd w:val="clear" w:color="auto" w:fill="auto"/>
            <w:vAlign w:val="center"/>
            <w:hideMark/>
          </w:tcPr>
          <w:p w:rsidR="00FA6BC2" w:rsidRPr="006B1CB9" w:rsidRDefault="00FA6BC2" w:rsidP="00FA6BC2">
            <w:pPr>
              <w:rPr>
                <w:rFonts w:asciiTheme="minorHAnsi" w:hAnsiTheme="minorHAnsi" w:cstheme="minorHAnsi"/>
                <w:sz w:val="22"/>
                <w:szCs w:val="22"/>
                <w:highlight w:val="cyan"/>
              </w:rPr>
            </w:pPr>
            <w:r w:rsidRPr="006B1CB9">
              <w:rPr>
                <w:rFonts w:asciiTheme="minorHAnsi" w:hAnsiTheme="minorHAnsi" w:cstheme="minorHAnsi"/>
                <w:sz w:val="22"/>
                <w:szCs w:val="22"/>
                <w:highlight w:val="cyan"/>
              </w:rPr>
              <w:t xml:space="preserve">Кровать. </w:t>
            </w:r>
          </w:p>
          <w:p w:rsidR="00FA6BC2" w:rsidRDefault="00FA6BC2" w:rsidP="00FA6BC2">
            <w:pPr>
              <w:rPr>
                <w:rFonts w:asciiTheme="minorHAnsi" w:hAnsiTheme="minorHAnsi" w:cstheme="minorHAnsi"/>
                <w:sz w:val="22"/>
                <w:szCs w:val="22"/>
              </w:rPr>
            </w:pPr>
            <w:r w:rsidRPr="006B1CB9">
              <w:rPr>
                <w:rFonts w:asciiTheme="minorHAnsi" w:hAnsiTheme="minorHAnsi" w:cstheme="minorHAnsi"/>
                <w:sz w:val="22"/>
                <w:szCs w:val="22"/>
                <w:highlight w:val="cyan"/>
              </w:rPr>
              <w:t>Габариты: 2489 х 1030 х 419-890 мм</w:t>
            </w:r>
            <w:r>
              <w:rPr>
                <w:rFonts w:asciiTheme="minorHAnsi" w:hAnsiTheme="minorHAnsi" w:cstheme="minorHAnsi"/>
                <w:sz w:val="22"/>
                <w:szCs w:val="22"/>
              </w:rPr>
              <w:t xml:space="preserve"> </w:t>
            </w:r>
          </w:p>
          <w:p w:rsidR="00FA6BC2" w:rsidRPr="00C82AA6" w:rsidRDefault="00FA6BC2" w:rsidP="00FA6BC2">
            <w:pPr>
              <w:rPr>
                <w:rFonts w:asciiTheme="minorHAnsi" w:hAnsiTheme="minorHAnsi" w:cstheme="minorHAnsi"/>
                <w:sz w:val="22"/>
                <w:szCs w:val="22"/>
              </w:rPr>
            </w:pPr>
            <w:r w:rsidRPr="006B1CB9">
              <w:rPr>
                <w:rFonts w:asciiTheme="minorHAnsi" w:hAnsiTheme="minorHAnsi" w:cstheme="minorHAnsi"/>
                <w:sz w:val="22"/>
                <w:szCs w:val="22"/>
                <w:highlight w:val="cyan"/>
              </w:rPr>
              <w:t>Ножная секция выдвинута: 248,9 см / Ножная секция убрана: 223,5 см.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lastRenderedPageBreak/>
              <w:t>1Ф; 220 В; 0,3 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lastRenderedPageBreak/>
              <w:t>Progressa p7500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Hillrom, США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635</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 xml:space="preserve">Подключается к сети через 2-х 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DF1621" w:rsidRPr="00C82AA6" w:rsidRDefault="00DF162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1200х700х750мм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 (инд. изг)</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112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Тумба (общего назначения) с выдвижным ящиком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Malvestio, Италия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см. дизайн-проект</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widowControl w:val="0"/>
              <w:jc w:val="center"/>
              <w:rPr>
                <w:rFonts w:ascii="Calibri" w:hAnsi="Calibri" w:cs="Calibri"/>
                <w:color w:val="000000"/>
                <w:sz w:val="22"/>
                <w:szCs w:val="22"/>
              </w:rPr>
            </w:pPr>
            <w:r w:rsidRPr="00C82AA6">
              <w:rPr>
                <w:rFonts w:ascii="Calibri" w:hAnsi="Calibri" w:cs="Calibri"/>
                <w:color w:val="000000"/>
                <w:sz w:val="22"/>
                <w:szCs w:val="22"/>
              </w:rPr>
              <w:t>205.2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widowControl w:val="0"/>
              <w:autoSpaceDE w:val="0"/>
              <w:autoSpaceDN w:val="0"/>
              <w:adjustRightInd w:val="0"/>
              <w:spacing w:before="20" w:after="20"/>
              <w:ind w:left="30" w:right="30"/>
              <w:rPr>
                <w:rFonts w:ascii="Calibri" w:hAnsi="Calibri" w:cs="Calibri"/>
                <w:color w:val="000000"/>
                <w:sz w:val="22"/>
                <w:szCs w:val="22"/>
              </w:rPr>
            </w:pPr>
            <w:r w:rsidRPr="00C82AA6">
              <w:rPr>
                <w:rFonts w:ascii="Calibri" w:hAnsi="Calibri" w:cs="Calibri"/>
                <w:color w:val="000000"/>
                <w:sz w:val="22"/>
                <w:szCs w:val="22"/>
              </w:rPr>
              <w:t>Центральная станция для контроля за состоянием больных (в комплекте с инсталляционными системами централиз</w:t>
            </w:r>
            <w:r w:rsidRPr="00C82AA6">
              <w:rPr>
                <w:rFonts w:ascii="Calibri" w:hAnsi="Calibri" w:cs="Calibri"/>
                <w:color w:val="000000"/>
                <w:sz w:val="22"/>
                <w:szCs w:val="22"/>
              </w:rPr>
              <w:t>о</w:t>
            </w:r>
            <w:r w:rsidRPr="00C82AA6">
              <w:rPr>
                <w:rFonts w:ascii="Calibri" w:hAnsi="Calibri" w:cs="Calibri"/>
                <w:color w:val="000000"/>
                <w:sz w:val="22"/>
                <w:szCs w:val="22"/>
              </w:rPr>
              <w:t>ванного мониторинга)</w:t>
            </w:r>
          </w:p>
          <w:p w:rsidR="00DF1621" w:rsidRPr="00C82AA6" w:rsidRDefault="00DF1621" w:rsidP="00D80447">
            <w:pPr>
              <w:widowControl w:val="0"/>
              <w:autoSpaceDE w:val="0"/>
              <w:autoSpaceDN w:val="0"/>
              <w:adjustRightInd w:val="0"/>
              <w:spacing w:before="20" w:after="20"/>
              <w:ind w:left="30" w:right="30"/>
              <w:rPr>
                <w:rFonts w:ascii="Calibri" w:hAnsi="Calibri" w:cs="Calibri"/>
                <w:color w:val="000000"/>
                <w:sz w:val="22"/>
                <w:szCs w:val="22"/>
              </w:rPr>
            </w:pPr>
            <w:r w:rsidRPr="00C82AA6">
              <w:rPr>
                <w:rFonts w:ascii="Calibri" w:hAnsi="Calibri" w:cs="Calibri"/>
                <w:color w:val="000000"/>
                <w:sz w:val="22"/>
                <w:szCs w:val="22"/>
              </w:rPr>
              <w:t>PУ-0,5 кВт; 220В; 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widowControl w:val="0"/>
              <w:autoSpaceDE w:val="0"/>
              <w:autoSpaceDN w:val="0"/>
              <w:adjustRightInd w:val="0"/>
              <w:spacing w:before="20" w:after="20"/>
              <w:ind w:left="30" w:right="30"/>
              <w:jc w:val="center"/>
              <w:rPr>
                <w:rFonts w:ascii="Calibri" w:hAnsi="Calibri" w:cs="Calibri"/>
                <w:bCs/>
                <w:color w:val="000000"/>
                <w:sz w:val="22"/>
                <w:szCs w:val="22"/>
              </w:rPr>
            </w:pPr>
            <w:r w:rsidRPr="00C82AA6">
              <w:rPr>
                <w:rFonts w:ascii="Calibri" w:hAnsi="Calibri" w:cs="Calibri"/>
                <w:bCs/>
                <w:color w:val="000000"/>
                <w:sz w:val="22"/>
                <w:szCs w:val="22"/>
              </w:rPr>
              <w:t xml:space="preserve">INFINITY </w:t>
            </w:r>
          </w:p>
          <w:p w:rsidR="00DF1621" w:rsidRPr="00C82AA6" w:rsidRDefault="00DF1621" w:rsidP="00D80447">
            <w:pPr>
              <w:widowControl w:val="0"/>
              <w:autoSpaceDE w:val="0"/>
              <w:autoSpaceDN w:val="0"/>
              <w:adjustRightInd w:val="0"/>
              <w:spacing w:before="20" w:after="20"/>
              <w:ind w:left="30" w:right="30"/>
              <w:jc w:val="center"/>
              <w:rPr>
                <w:rFonts w:ascii="Calibri" w:hAnsi="Calibri" w:cs="Calibri"/>
                <w:color w:val="000000"/>
                <w:sz w:val="22"/>
                <w:szCs w:val="22"/>
              </w:rPr>
            </w:pPr>
            <w:r w:rsidRPr="00C82AA6">
              <w:rPr>
                <w:rFonts w:ascii="Calibri" w:hAnsi="Calibri" w:cs="Calibri"/>
                <w:bCs/>
                <w:color w:val="000000"/>
                <w:sz w:val="22"/>
                <w:szCs w:val="22"/>
              </w:rPr>
              <w:t>Central Station</w:t>
            </w:r>
            <w:r w:rsidRPr="00C82AA6">
              <w:rPr>
                <w:rFonts w:ascii="Calibri" w:hAnsi="Calibri" w:cs="Calibri"/>
                <w:color w:val="000000"/>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widowControl w:val="0"/>
              <w:jc w:val="center"/>
              <w:rPr>
                <w:rFonts w:ascii="Calibri" w:hAnsi="Calibri" w:cs="Calibr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Calibri" w:hAnsi="Calibri" w:cs="Calibri"/>
                <w:color w:val="000000"/>
                <w:sz w:val="22"/>
                <w:szCs w:val="22"/>
              </w:rPr>
              <w:t>Draeger, Германия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362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Монитор пациента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M540 IACS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lang w:val="en-US"/>
              </w:rPr>
            </w:pPr>
            <w:r w:rsidRPr="00C82AA6">
              <w:rPr>
                <w:rFonts w:asciiTheme="minorHAnsi" w:hAnsiTheme="minorHAnsi" w:cstheme="minorHAnsi"/>
                <w:color w:val="000000"/>
                <w:sz w:val="22"/>
                <w:szCs w:val="22"/>
                <w:lang w:val="en-US"/>
              </w:rPr>
              <w:t>Drager Me</w:t>
            </w:r>
            <w:r w:rsidRPr="00C82AA6">
              <w:rPr>
                <w:rFonts w:asciiTheme="minorHAnsi" w:hAnsiTheme="minorHAnsi" w:cstheme="minorHAnsi"/>
                <w:color w:val="000000"/>
                <w:sz w:val="22"/>
                <w:szCs w:val="22"/>
                <w:lang w:val="en-US"/>
              </w:rPr>
              <w:t>d</w:t>
            </w:r>
            <w:r w:rsidRPr="00C82AA6">
              <w:rPr>
                <w:rFonts w:asciiTheme="minorHAnsi" w:hAnsiTheme="minorHAnsi" w:cstheme="minorHAnsi"/>
                <w:color w:val="000000"/>
                <w:sz w:val="22"/>
                <w:szCs w:val="22"/>
                <w:lang w:val="en-US"/>
              </w:rPr>
              <w:t xml:space="preserve">ical AG&amp;Co, </w:t>
            </w:r>
            <w:r w:rsidRPr="00C82AA6">
              <w:rPr>
                <w:rFonts w:asciiTheme="minorHAnsi" w:hAnsiTheme="minorHAnsi" w:cstheme="minorHAnsi"/>
                <w:color w:val="000000"/>
                <w:sz w:val="22"/>
                <w:szCs w:val="22"/>
              </w:rPr>
              <w:t>Германия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 xml:space="preserve">Подключается к сети через 2- хполюсную розетку с заземл. </w:t>
            </w:r>
            <w:r w:rsidRPr="00C82AA6">
              <w:rPr>
                <w:rFonts w:asciiTheme="minorHAnsi" w:hAnsiTheme="minorHAnsi" w:cstheme="minorHAnsi"/>
                <w:sz w:val="22"/>
                <w:szCs w:val="22"/>
              </w:rPr>
              <w:lastRenderedPageBreak/>
              <w:t>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ОК3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Консоль настенная для специальных лечебных помещений с клапаном (О2) и блоком из 4-х электророзеток, розетками уравнивания потециалов (2)</w:t>
            </w:r>
          </w:p>
          <w:p w:rsidR="00DF1621" w:rsidRPr="00C82AA6" w:rsidRDefault="00DF1621" w:rsidP="00D80447">
            <w:pPr>
              <w:rPr>
                <w:rFonts w:asciiTheme="minorHAnsi" w:hAnsiTheme="minorHAnsi" w:cstheme="minorHAnsi"/>
                <w:color w:val="000000"/>
                <w:sz w:val="22"/>
                <w:szCs w:val="22"/>
              </w:rPr>
            </w:pPr>
          </w:p>
          <w:p w:rsidR="00DF1621" w:rsidRPr="00C82AA6" w:rsidRDefault="00DF1621" w:rsidP="008351A5">
            <w:pPr>
              <w:rPr>
                <w:rFonts w:asciiTheme="minorHAnsi" w:hAnsiTheme="minorHAnsi" w:cstheme="minorHAnsi"/>
                <w:color w:val="000000"/>
                <w:sz w:val="22"/>
                <w:szCs w:val="22"/>
              </w:rPr>
            </w:pPr>
            <w:r w:rsidRPr="00C82AA6">
              <w:rPr>
                <w:rFonts w:asciiTheme="minorHAnsi" w:hAnsiTheme="minorHAnsi"/>
                <w:sz w:val="22"/>
                <w:szCs w:val="22"/>
              </w:rPr>
              <w:t>РУ-1,0 кВт; 220В; 1Ф.+N+PE (максимальная установленная  мощность подключаемого к консоли оборудования)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Linea I</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sz w:val="22"/>
                <w:szCs w:val="22"/>
              </w:rPr>
              <w:t>Draeger, Германия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Calibri" w:hAnsi="Calibri" w:cs="Calibri"/>
                <w:sz w:val="22"/>
                <w:szCs w:val="22"/>
              </w:rPr>
            </w:pPr>
            <w:r w:rsidRPr="00C82AA6">
              <w:rPr>
                <w:rFonts w:ascii="Calibri" w:hAnsi="Calibri" w:cs="Calibri"/>
                <w:sz w:val="22"/>
                <w:szCs w:val="22"/>
              </w:rPr>
              <w:t>Подключается к сети через электроввод</w:t>
            </w:r>
            <w:r w:rsidRPr="00C82AA6">
              <w:rPr>
                <w:rFonts w:asciiTheme="minorHAnsi" w:hAnsiTheme="minorHAnsi" w:cstheme="minorHAnsi"/>
                <w:sz w:val="22"/>
                <w:szCs w:val="22"/>
              </w:rPr>
              <w:t>.</w:t>
            </w:r>
            <w:r w:rsidRPr="00C82AA6">
              <w:rPr>
                <w:rFonts w:ascii="Calibri" w:hAnsi="Calibri" w:cs="Calibri"/>
                <w:sz w:val="22"/>
                <w:szCs w:val="22"/>
              </w:rPr>
              <w:t xml:space="preserve"> </w:t>
            </w:r>
          </w:p>
          <w:p w:rsidR="00DF1621" w:rsidRPr="00C82AA6" w:rsidRDefault="00DF1621" w:rsidP="00D80447">
            <w:pPr>
              <w:rPr>
                <w:rFonts w:ascii="Calibri" w:hAnsi="Calibri" w:cs="Calibri"/>
                <w:sz w:val="22"/>
                <w:szCs w:val="22"/>
              </w:rPr>
            </w:pP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w:t>
            </w:r>
            <w:r w:rsidRPr="00C82AA6">
              <w:rPr>
                <w:rFonts w:ascii="Calibri" w:hAnsi="Calibri" w:cs="Calibri"/>
                <w:sz w:val="22"/>
                <w:szCs w:val="22"/>
              </w:rPr>
              <w:t>одвод кислорода</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4048а</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Уборная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Урна для бумажных полотенец, 50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Image Design 460011</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146.1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Диспенсер для бумажных покрытий на унитаз</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Ерш для унитаза с колбой (подставкой)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643D17" w:rsidRDefault="00DF1621" w:rsidP="00061EF6">
            <w:pPr>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Б/Н*</w:t>
            </w:r>
          </w:p>
        </w:tc>
        <w:tc>
          <w:tcPr>
            <w:tcW w:w="6042"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Гигиенический душ</w:t>
            </w:r>
            <w:r>
              <w:rPr>
                <w:rFonts w:asciiTheme="minorHAnsi" w:hAnsiTheme="minorHAnsi" w:cstheme="minorHAnsi"/>
                <w:sz w:val="22"/>
                <w:szCs w:val="22"/>
                <w:highlight w:val="cyan"/>
              </w:rPr>
              <w:t xml:space="preserve"> со встраиваемым смесителем</w:t>
            </w:r>
          </w:p>
        </w:tc>
        <w:tc>
          <w:tcPr>
            <w:tcW w:w="1276" w:type="dxa"/>
            <w:tcBorders>
              <w:top w:val="nil"/>
              <w:left w:val="nil"/>
              <w:bottom w:val="single" w:sz="4" w:space="0" w:color="auto"/>
              <w:right w:val="single" w:sz="4" w:space="0" w:color="auto"/>
            </w:tcBorders>
            <w:shd w:val="clear" w:color="auto" w:fill="auto"/>
            <w:vAlign w:val="center"/>
            <w:hideMark/>
          </w:tcPr>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ALMA </w:t>
            </w:r>
          </w:p>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Benito</w:t>
            </w:r>
          </w:p>
          <w:p w:rsidR="00DF1621" w:rsidRPr="00674437"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 AL-859-01</w:t>
            </w:r>
          </w:p>
        </w:tc>
        <w:tc>
          <w:tcPr>
            <w:tcW w:w="1276"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Pr>
                <w:rFonts w:asciiTheme="minorHAnsi" w:hAnsiTheme="minorHAnsi" w:cstheme="minorHAnsi"/>
                <w:sz w:val="22"/>
                <w:szCs w:val="22"/>
                <w:highlight w:val="cyan"/>
                <w:lang w:val="en-US"/>
              </w:rPr>
              <w:t>ALMA</w:t>
            </w:r>
          </w:p>
        </w:tc>
        <w:tc>
          <w:tcPr>
            <w:tcW w:w="851"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widowControl w:val="0"/>
              <w:autoSpaceDE w:val="0"/>
              <w:autoSpaceDN w:val="0"/>
              <w:adjustRightInd w:val="0"/>
              <w:ind w:left="30" w:right="3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rPr>
                <w:rFonts w:ascii="Calibri" w:hAnsi="Calibri" w:cs="Calibri"/>
                <w:sz w:val="22"/>
                <w:szCs w:val="22"/>
                <w:highlight w:val="cyan"/>
              </w:rPr>
            </w:pPr>
            <w:r w:rsidRPr="00643D17">
              <w:rPr>
                <w:rFonts w:ascii="Calibri" w:hAnsi="Calibri" w:cs="Calibri"/>
                <w:sz w:val="22"/>
                <w:szCs w:val="22"/>
                <w:highlight w:val="cyan"/>
              </w:rPr>
              <w:t xml:space="preserve">Подвод холодной воды D=15мм; </w:t>
            </w:r>
          </w:p>
          <w:p w:rsidR="00DF1621" w:rsidRPr="00CE06E2" w:rsidRDefault="00DF1621" w:rsidP="00061EF6">
            <w:pPr>
              <w:rPr>
                <w:rFonts w:asciiTheme="minorHAnsi" w:hAnsiTheme="minorHAnsi" w:cstheme="minorHAnsi"/>
                <w:sz w:val="22"/>
                <w:szCs w:val="22"/>
              </w:rPr>
            </w:pPr>
            <w:r w:rsidRPr="00643D17">
              <w:rPr>
                <w:rFonts w:ascii="Calibri" w:hAnsi="Calibri" w:cs="Calibri"/>
                <w:sz w:val="22"/>
                <w:szCs w:val="22"/>
                <w:highlight w:val="cyan"/>
              </w:rPr>
              <w:t>подвод горячей воды D=15мм</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4049</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Санитарная комната</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Урна для бумажных полотенец, 50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Image Design 460011</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single" w:sz="4" w:space="0" w:color="auto"/>
              <w:left w:val="nil"/>
              <w:bottom w:val="single" w:sz="4" w:space="0" w:color="auto"/>
              <w:right w:val="nil"/>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76</w:t>
            </w:r>
          </w:p>
        </w:tc>
        <w:tc>
          <w:tcPr>
            <w:tcW w:w="6042" w:type="dxa"/>
            <w:tcBorders>
              <w:top w:val="single" w:sz="4" w:space="0" w:color="auto"/>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Облучатель бактерицидный насстенный, производител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ность 95%, 75м3/час</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ОБН-75 "Азов"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iCs/>
                <w:sz w:val="22"/>
                <w:szCs w:val="22"/>
              </w:rPr>
              <w:t>Подключается к сети через два выключ</w:t>
            </w:r>
            <w:r w:rsidRPr="00C82AA6">
              <w:rPr>
                <w:rFonts w:asciiTheme="minorHAnsi" w:hAnsiTheme="minorHAnsi" w:cstheme="minorHAnsi"/>
                <w:iCs/>
                <w:sz w:val="22"/>
                <w:szCs w:val="22"/>
              </w:rPr>
              <w:t>а</w:t>
            </w:r>
            <w:r w:rsidRPr="00C82AA6">
              <w:rPr>
                <w:rFonts w:asciiTheme="minorHAnsi" w:hAnsiTheme="minorHAnsi" w:cstheme="minorHAnsi"/>
                <w:iCs/>
                <w:sz w:val="22"/>
                <w:szCs w:val="22"/>
              </w:rPr>
              <w:t>теля, расположенные вне помещения у входной двери, сблокированные со световым табло. </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lastRenderedPageBreak/>
              <w:t>110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Тележка для грязного белья</w:t>
            </w:r>
          </w:p>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Габариты: 620х625х985 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Н0312</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Алсера H</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111</w:t>
            </w:r>
          </w:p>
        </w:tc>
        <w:tc>
          <w:tcPr>
            <w:tcW w:w="6042" w:type="dxa"/>
            <w:tcBorders>
              <w:top w:val="single" w:sz="4" w:space="0" w:color="auto"/>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Тележка для уборочного инвентаря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ВолеоПро СВЕП</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Веледа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p w:rsidR="00DF1621" w:rsidRPr="00C82AA6" w:rsidRDefault="00DF1621" w:rsidP="00D80447">
            <w:pPr>
              <w:rPr>
                <w:rFonts w:asciiTheme="minorHAnsi" w:hAnsiTheme="minorHAnsi" w:cstheme="minorHAnsi"/>
                <w:sz w:val="22"/>
                <w:szCs w:val="22"/>
              </w:rPr>
            </w:pPr>
          </w:p>
          <w:p w:rsidR="00DF1621" w:rsidRPr="00C82AA6" w:rsidRDefault="00DF1621" w:rsidP="00D80447">
            <w:pPr>
              <w:rPr>
                <w:rFonts w:asciiTheme="minorHAnsi" w:hAnsiTheme="minorHAnsi" w:cstheme="minorHAnsi"/>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Э-37*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 xml:space="preserve">Раковина </w:t>
            </w:r>
            <w:r w:rsidRPr="00C82AA6">
              <w:rPr>
                <w:rFonts w:asciiTheme="minorHAnsi" w:hAnsiTheme="minorHAnsi" w:cstheme="minorHAnsi"/>
                <w:sz w:val="22"/>
                <w:szCs w:val="22"/>
              </w:rPr>
              <w:br/>
              <w:t>металлическая</w:t>
            </w:r>
            <w:r w:rsidRPr="00C82AA6">
              <w:rPr>
                <w:rFonts w:asciiTheme="minorHAnsi" w:hAnsiTheme="minorHAnsi" w:cstheme="minorHAnsi"/>
                <w:sz w:val="22"/>
                <w:szCs w:val="22"/>
              </w:rPr>
              <w:br/>
              <w:t>Габариты: 500х400х540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Подвод холодной воды  D=15; подвод горячей воды D=15; отвод в канализацию D=50</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Э-37А*</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Раковина</w:t>
            </w:r>
            <w:r w:rsidRPr="00C82AA6">
              <w:rPr>
                <w:rFonts w:asciiTheme="minorHAnsi" w:hAnsiTheme="minorHAnsi" w:cstheme="minorHAnsi"/>
                <w:sz w:val="22"/>
                <w:szCs w:val="22"/>
              </w:rPr>
              <w:br/>
              <w:t>металлическая</w:t>
            </w:r>
            <w:r w:rsidRPr="00C82AA6">
              <w:rPr>
                <w:rFonts w:asciiTheme="minorHAnsi" w:hAnsiTheme="minorHAnsi" w:cstheme="minorHAnsi"/>
                <w:sz w:val="22"/>
                <w:szCs w:val="22"/>
              </w:rPr>
              <w:br/>
              <w:t>(Верхний край раковины на Н=400 мм от УЧП)</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Подвод холодной воды  D=15; подвод горячей воды D=15; отвод в канализацию D=50</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Э-47*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Полотенцесушитель хромированный</w:t>
            </w:r>
            <w:r w:rsidRPr="00C82AA6">
              <w:rPr>
                <w:rFonts w:asciiTheme="minorHAnsi" w:hAnsiTheme="minorHAnsi" w:cstheme="minorHAnsi"/>
                <w:sz w:val="22"/>
                <w:szCs w:val="22"/>
              </w:rPr>
              <w:br/>
              <w:t>Габариты: длина – 600мм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widowControl w:val="0"/>
              <w:jc w:val="both"/>
              <w:rPr>
                <w:rFonts w:asciiTheme="minorHAnsi" w:hAnsiTheme="minorHAnsi" w:cstheme="minorHAnsi"/>
                <w:color w:val="000000" w:themeColor="text1"/>
                <w:sz w:val="22"/>
                <w:szCs w:val="22"/>
              </w:rPr>
            </w:pPr>
            <w:r w:rsidRPr="00C82AA6">
              <w:rPr>
                <w:rFonts w:asciiTheme="minorHAnsi" w:hAnsiTheme="minorHAnsi" w:cstheme="minorHAnsi"/>
                <w:color w:val="000000" w:themeColor="text1"/>
                <w:sz w:val="22"/>
                <w:szCs w:val="22"/>
              </w:rPr>
              <w:t>Подвод горячей воды D=20мм</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Учесть в разделе ВК</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4049а</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Уборная для посетителей</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Урна для бумажных полотенец, 50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Tork Image Design </w:t>
            </w:r>
            <w:r w:rsidRPr="00C82AA6">
              <w:rPr>
                <w:rFonts w:asciiTheme="minorHAnsi" w:hAnsiTheme="minorHAnsi" w:cstheme="minorHAnsi"/>
                <w:color w:val="000000"/>
                <w:sz w:val="22"/>
                <w:szCs w:val="22"/>
              </w:rPr>
              <w:lastRenderedPageBreak/>
              <w:t>460011</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Диспенсер для бумажных покрытий на унитаз</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Ерш для унитаза с колбой (подставкой)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209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Электросушитель для рук погружной</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Габариты: 300х220х690 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1,9кВт, 220В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BXG-JET 7000C</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CC6FD1">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643D17" w:rsidRDefault="00DF1621" w:rsidP="00061EF6">
            <w:pPr>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Б/Н*</w:t>
            </w:r>
          </w:p>
        </w:tc>
        <w:tc>
          <w:tcPr>
            <w:tcW w:w="6042"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Гигиенический душ</w:t>
            </w:r>
            <w:r>
              <w:rPr>
                <w:rFonts w:asciiTheme="minorHAnsi" w:hAnsiTheme="minorHAnsi" w:cstheme="minorHAnsi"/>
                <w:sz w:val="22"/>
                <w:szCs w:val="22"/>
                <w:highlight w:val="cyan"/>
              </w:rPr>
              <w:t xml:space="preserve"> со встраиваемым смесителем</w:t>
            </w:r>
          </w:p>
        </w:tc>
        <w:tc>
          <w:tcPr>
            <w:tcW w:w="1276" w:type="dxa"/>
            <w:tcBorders>
              <w:top w:val="nil"/>
              <w:left w:val="nil"/>
              <w:bottom w:val="single" w:sz="4" w:space="0" w:color="auto"/>
              <w:right w:val="single" w:sz="4" w:space="0" w:color="auto"/>
            </w:tcBorders>
            <w:shd w:val="clear" w:color="auto" w:fill="auto"/>
            <w:vAlign w:val="center"/>
            <w:hideMark/>
          </w:tcPr>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ALMA </w:t>
            </w:r>
          </w:p>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Benito</w:t>
            </w:r>
          </w:p>
          <w:p w:rsidR="00DF1621" w:rsidRPr="00674437"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 AL-859-01</w:t>
            </w:r>
          </w:p>
        </w:tc>
        <w:tc>
          <w:tcPr>
            <w:tcW w:w="1276"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Pr>
                <w:rFonts w:asciiTheme="minorHAnsi" w:hAnsiTheme="minorHAnsi" w:cstheme="minorHAnsi"/>
                <w:sz w:val="22"/>
                <w:szCs w:val="22"/>
                <w:highlight w:val="cyan"/>
                <w:lang w:val="en-US"/>
              </w:rPr>
              <w:t>ALMA</w:t>
            </w:r>
          </w:p>
        </w:tc>
        <w:tc>
          <w:tcPr>
            <w:tcW w:w="851"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widowControl w:val="0"/>
              <w:autoSpaceDE w:val="0"/>
              <w:autoSpaceDN w:val="0"/>
              <w:adjustRightInd w:val="0"/>
              <w:ind w:left="30" w:right="3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rPr>
                <w:rFonts w:ascii="Calibri" w:hAnsi="Calibri" w:cs="Calibri"/>
                <w:sz w:val="22"/>
                <w:szCs w:val="22"/>
                <w:highlight w:val="cyan"/>
              </w:rPr>
            </w:pPr>
            <w:r w:rsidRPr="00643D17">
              <w:rPr>
                <w:rFonts w:ascii="Calibri" w:hAnsi="Calibri" w:cs="Calibri"/>
                <w:sz w:val="22"/>
                <w:szCs w:val="22"/>
                <w:highlight w:val="cyan"/>
              </w:rPr>
              <w:t xml:space="preserve">Подвод холодной воды D=15мм; </w:t>
            </w:r>
          </w:p>
          <w:p w:rsidR="00DF1621" w:rsidRPr="00CE06E2" w:rsidRDefault="00DF1621" w:rsidP="00061EF6">
            <w:pPr>
              <w:rPr>
                <w:rFonts w:asciiTheme="minorHAnsi" w:hAnsiTheme="minorHAnsi" w:cstheme="minorHAnsi"/>
                <w:sz w:val="22"/>
                <w:szCs w:val="22"/>
              </w:rPr>
            </w:pPr>
            <w:r w:rsidRPr="00643D17">
              <w:rPr>
                <w:rFonts w:ascii="Calibri" w:hAnsi="Calibri" w:cs="Calibri"/>
                <w:sz w:val="22"/>
                <w:szCs w:val="22"/>
                <w:highlight w:val="cyan"/>
              </w:rPr>
              <w:t xml:space="preserve">подвод горячей воды </w:t>
            </w:r>
            <w:r w:rsidRPr="00643D17">
              <w:rPr>
                <w:rFonts w:ascii="Calibri" w:hAnsi="Calibri" w:cs="Calibri"/>
                <w:sz w:val="22"/>
                <w:szCs w:val="22"/>
                <w:highlight w:val="cyan"/>
              </w:rPr>
              <w:lastRenderedPageBreak/>
              <w:t>D=15мм</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lastRenderedPageBreak/>
              <w:t>4049б</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Уборная для персонала</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Урна для бумажных полотенец, 50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Image Design 460011</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Диспенсер для бумажных покрытий на унитаз</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Ерш для унитаза с колбой (подставкой)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152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209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Электросушитель для рук погружной</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Габариты: 300х220х690 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1,9кВт, 220В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BXG-JET 7000C</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DF1621" w:rsidRPr="00643D17" w:rsidRDefault="00DF1621" w:rsidP="00061EF6">
            <w:pPr>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Б/Н*</w:t>
            </w:r>
          </w:p>
        </w:tc>
        <w:tc>
          <w:tcPr>
            <w:tcW w:w="6042"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Гигиенический душ</w:t>
            </w:r>
            <w:r>
              <w:rPr>
                <w:rFonts w:asciiTheme="minorHAnsi" w:hAnsiTheme="minorHAnsi" w:cstheme="minorHAnsi"/>
                <w:sz w:val="22"/>
                <w:szCs w:val="22"/>
                <w:highlight w:val="cyan"/>
              </w:rPr>
              <w:t xml:space="preserve"> со встраиваемым смесителем</w:t>
            </w:r>
          </w:p>
        </w:tc>
        <w:tc>
          <w:tcPr>
            <w:tcW w:w="1276" w:type="dxa"/>
            <w:tcBorders>
              <w:top w:val="nil"/>
              <w:left w:val="nil"/>
              <w:bottom w:val="single" w:sz="4" w:space="0" w:color="auto"/>
              <w:right w:val="single" w:sz="4" w:space="0" w:color="auto"/>
            </w:tcBorders>
            <w:shd w:val="clear" w:color="auto" w:fill="auto"/>
            <w:vAlign w:val="center"/>
            <w:hideMark/>
          </w:tcPr>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ALMA </w:t>
            </w:r>
          </w:p>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Benito</w:t>
            </w:r>
          </w:p>
          <w:p w:rsidR="00DF1621" w:rsidRPr="00674437"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 AL-859-01</w:t>
            </w:r>
          </w:p>
        </w:tc>
        <w:tc>
          <w:tcPr>
            <w:tcW w:w="1276"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Pr>
                <w:rFonts w:asciiTheme="minorHAnsi" w:hAnsiTheme="minorHAnsi" w:cstheme="minorHAnsi"/>
                <w:sz w:val="22"/>
                <w:szCs w:val="22"/>
                <w:highlight w:val="cyan"/>
                <w:lang w:val="en-US"/>
              </w:rPr>
              <w:t>ALMA</w:t>
            </w:r>
          </w:p>
        </w:tc>
        <w:tc>
          <w:tcPr>
            <w:tcW w:w="851"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widowControl w:val="0"/>
              <w:autoSpaceDE w:val="0"/>
              <w:autoSpaceDN w:val="0"/>
              <w:adjustRightInd w:val="0"/>
              <w:ind w:left="30" w:right="3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rPr>
                <w:rFonts w:ascii="Calibri" w:hAnsi="Calibri" w:cs="Calibri"/>
                <w:sz w:val="22"/>
                <w:szCs w:val="22"/>
                <w:highlight w:val="cyan"/>
              </w:rPr>
            </w:pPr>
            <w:r w:rsidRPr="00643D17">
              <w:rPr>
                <w:rFonts w:ascii="Calibri" w:hAnsi="Calibri" w:cs="Calibri"/>
                <w:sz w:val="22"/>
                <w:szCs w:val="22"/>
                <w:highlight w:val="cyan"/>
              </w:rPr>
              <w:t xml:space="preserve">Подвод холодной воды D=15мм; </w:t>
            </w:r>
          </w:p>
          <w:p w:rsidR="00DF1621" w:rsidRPr="00CE06E2" w:rsidRDefault="00DF1621" w:rsidP="00061EF6">
            <w:pPr>
              <w:rPr>
                <w:rFonts w:asciiTheme="minorHAnsi" w:hAnsiTheme="minorHAnsi" w:cstheme="minorHAnsi"/>
                <w:sz w:val="22"/>
                <w:szCs w:val="22"/>
              </w:rPr>
            </w:pPr>
            <w:r w:rsidRPr="00643D17">
              <w:rPr>
                <w:rFonts w:ascii="Calibri" w:hAnsi="Calibri" w:cs="Calibri"/>
                <w:sz w:val="22"/>
                <w:szCs w:val="22"/>
                <w:highlight w:val="cyan"/>
              </w:rPr>
              <w:t>подвод горячей воды D=15мм</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4050</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AF1B9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Кабинет врача бронхоскопии</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2F617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2F6170">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Dreja.Eco Q 60 белая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2F617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2F6170">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Кресло рабочее для персонала на роликовой опоре, мех</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низм - газ/лифт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IQ</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DF1621" w:rsidRPr="00C82AA6" w:rsidRDefault="00DF162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1600х800х750мм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21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Стул для посетителей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Подставка-гредеция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комбинированный со стеклянными дверьми в рамке</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2F617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2F6170">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Моноблок HP EliteOne 800 G6 24 AiO BU -Non-Touch RCTO (i7 10700/16GB/1TB NVMe/Win 10/3Yr wite)+ клавиатура/мышь.</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0,3кВт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HP EliteOne 800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Лазерное многофункциональное устройство. </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420х390х320 мм</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0,51кВт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lang w:val="en-US"/>
              </w:rPr>
            </w:pPr>
            <w:r w:rsidRPr="00C82AA6">
              <w:rPr>
                <w:rFonts w:asciiTheme="minorHAnsi" w:hAnsiTheme="minorHAnsi" w:cstheme="minorHAnsi"/>
                <w:color w:val="000000"/>
                <w:sz w:val="22"/>
                <w:szCs w:val="22"/>
                <w:lang w:val="en-US"/>
              </w:rPr>
              <w:t>HPLase</w:t>
            </w:r>
            <w:r w:rsidRPr="00C82AA6">
              <w:rPr>
                <w:rFonts w:asciiTheme="minorHAnsi" w:hAnsiTheme="minorHAnsi" w:cstheme="minorHAnsi"/>
                <w:color w:val="000000"/>
                <w:sz w:val="22"/>
                <w:szCs w:val="22"/>
                <w:lang w:val="en-US"/>
              </w:rPr>
              <w:t>r</w:t>
            </w:r>
            <w:r w:rsidRPr="00C82AA6">
              <w:rPr>
                <w:rFonts w:asciiTheme="minorHAnsi" w:hAnsiTheme="minorHAnsi" w:cstheme="minorHAnsi"/>
                <w:color w:val="000000"/>
                <w:sz w:val="22"/>
                <w:szCs w:val="22"/>
                <w:lang w:val="en-US"/>
              </w:rPr>
              <w:t>Je</w:t>
            </w:r>
            <w:r w:rsidRPr="00C82AA6">
              <w:rPr>
                <w:rFonts w:asciiTheme="minorHAnsi" w:hAnsiTheme="minorHAnsi" w:cstheme="minorHAnsi"/>
                <w:color w:val="000000"/>
                <w:sz w:val="22"/>
                <w:szCs w:val="22"/>
                <w:lang w:val="en-US"/>
              </w:rPr>
              <w:t>t</w:t>
            </w:r>
            <w:r w:rsidRPr="00C82AA6">
              <w:rPr>
                <w:rFonts w:asciiTheme="minorHAnsi" w:hAnsiTheme="minorHAnsi" w:cstheme="minorHAnsi"/>
                <w:color w:val="000000"/>
                <w:sz w:val="22"/>
                <w:szCs w:val="22"/>
                <w:lang w:val="en-US"/>
              </w:rPr>
              <w:t>ProMFPM428fdn</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lang w:val="en-US"/>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общего назначения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FLS329</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2F617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2F6170">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2F617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2F6170">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155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Корзина для мусора, офисная, металлическая, без крышки, 15 литров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Санакс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2F6170">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2F6170">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2F6170">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Лампа настольная</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0,011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NL 202</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Эра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4053</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Уборная для МГН</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single" w:sz="4" w:space="0" w:color="auto"/>
              <w:left w:val="nil"/>
              <w:bottom w:val="single" w:sz="4" w:space="0" w:color="auto"/>
              <w:right w:val="nil"/>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single" w:sz="4" w:space="0" w:color="auto"/>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Диспенсер для бумажных покрытий на унитаз</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Диспенсер для туалетной бумаги в мини-рулонах белый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SmartOne</w:t>
            </w:r>
          </w:p>
        </w:tc>
        <w:tc>
          <w:tcPr>
            <w:tcW w:w="1276" w:type="dxa"/>
            <w:tcBorders>
              <w:top w:val="nil"/>
              <w:left w:val="nil"/>
              <w:bottom w:val="single" w:sz="4" w:space="0" w:color="auto"/>
              <w:right w:val="nil"/>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150</w:t>
            </w:r>
          </w:p>
        </w:tc>
        <w:tc>
          <w:tcPr>
            <w:tcW w:w="6042"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Ерш для унитаза с колбой (подставкой)</w:t>
            </w:r>
          </w:p>
        </w:tc>
        <w:tc>
          <w:tcPr>
            <w:tcW w:w="1276"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152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B13422">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209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color w:val="FF0000"/>
                <w:sz w:val="22"/>
                <w:szCs w:val="22"/>
              </w:rPr>
            </w:pPr>
            <w:r w:rsidRPr="00C82AA6">
              <w:rPr>
                <w:rFonts w:asciiTheme="minorHAnsi" w:hAnsiTheme="minorHAnsi" w:cstheme="minorHAnsi"/>
                <w:color w:val="FF0000"/>
                <w:sz w:val="22"/>
                <w:szCs w:val="22"/>
              </w:rPr>
              <w:t>Электросушитель для рук погружной</w:t>
            </w:r>
          </w:p>
          <w:p w:rsidR="00DF1621" w:rsidRPr="00C82AA6" w:rsidRDefault="00DF1621" w:rsidP="005271FC">
            <w:pPr>
              <w:rPr>
                <w:rFonts w:asciiTheme="minorHAnsi" w:hAnsiTheme="minorHAnsi" w:cstheme="minorHAnsi"/>
                <w:color w:val="FF0000"/>
                <w:sz w:val="22"/>
                <w:szCs w:val="22"/>
              </w:rPr>
            </w:pPr>
            <w:r w:rsidRPr="00C82AA6">
              <w:rPr>
                <w:rFonts w:asciiTheme="minorHAnsi" w:hAnsiTheme="minorHAnsi" w:cstheme="minorHAnsi"/>
                <w:color w:val="FF0000"/>
                <w:sz w:val="22"/>
                <w:szCs w:val="22"/>
              </w:rPr>
              <w:t>Габариты: 300х220х690 мм</w:t>
            </w:r>
          </w:p>
          <w:p w:rsidR="00DF1621" w:rsidRPr="00C82AA6" w:rsidRDefault="00DF1621" w:rsidP="005271FC">
            <w:pPr>
              <w:rPr>
                <w:rFonts w:asciiTheme="minorHAnsi" w:hAnsiTheme="minorHAnsi" w:cstheme="minorHAnsi"/>
                <w:color w:val="FF0000"/>
                <w:sz w:val="22"/>
                <w:szCs w:val="22"/>
              </w:rPr>
            </w:pPr>
            <w:r w:rsidRPr="00C82AA6">
              <w:rPr>
                <w:rFonts w:asciiTheme="minorHAnsi" w:hAnsiTheme="minorHAnsi" w:cstheme="minorHAnsi"/>
                <w:color w:val="FF0000"/>
                <w:sz w:val="22"/>
                <w:szCs w:val="22"/>
              </w:rPr>
              <w:t>1ф; 1,9кВт, 220В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 BXG-JET 7000C</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 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 </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color w:val="FF0000"/>
                <w:sz w:val="22"/>
                <w:szCs w:val="22"/>
              </w:rPr>
            </w:pPr>
            <w:r w:rsidRPr="00C82AA6">
              <w:rPr>
                <w:rFonts w:asciiTheme="minorHAnsi" w:hAnsiTheme="minorHAnsi" w:cstheme="minorHAnsi"/>
                <w:color w:val="FF0000"/>
                <w:sz w:val="22"/>
                <w:szCs w:val="22"/>
              </w:rPr>
              <w:t>Подключается к сети через электроввод </w:t>
            </w:r>
          </w:p>
        </w:tc>
      </w:tr>
      <w:tr w:rsidR="00DF1621" w:rsidRPr="00C82AA6" w:rsidTr="00B13422">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DF1621" w:rsidRPr="00643D17" w:rsidRDefault="00DF1621" w:rsidP="00061EF6">
            <w:pPr>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Б/Н*</w:t>
            </w:r>
          </w:p>
        </w:tc>
        <w:tc>
          <w:tcPr>
            <w:tcW w:w="6042"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Гигиенический душ</w:t>
            </w:r>
            <w:r>
              <w:rPr>
                <w:rFonts w:asciiTheme="minorHAnsi" w:hAnsiTheme="minorHAnsi" w:cstheme="minorHAnsi"/>
                <w:sz w:val="22"/>
                <w:szCs w:val="22"/>
                <w:highlight w:val="cyan"/>
              </w:rPr>
              <w:t xml:space="preserve"> со встраиваемым смесителем</w:t>
            </w:r>
          </w:p>
        </w:tc>
        <w:tc>
          <w:tcPr>
            <w:tcW w:w="1276" w:type="dxa"/>
            <w:tcBorders>
              <w:top w:val="nil"/>
              <w:left w:val="nil"/>
              <w:bottom w:val="single" w:sz="4" w:space="0" w:color="auto"/>
              <w:right w:val="single" w:sz="4" w:space="0" w:color="auto"/>
            </w:tcBorders>
            <w:shd w:val="clear" w:color="auto" w:fill="auto"/>
            <w:vAlign w:val="center"/>
            <w:hideMark/>
          </w:tcPr>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ALMA </w:t>
            </w:r>
          </w:p>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Benito</w:t>
            </w:r>
          </w:p>
          <w:p w:rsidR="00DF1621" w:rsidRPr="00674437"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 AL-859-01</w:t>
            </w:r>
          </w:p>
        </w:tc>
        <w:tc>
          <w:tcPr>
            <w:tcW w:w="1276"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Pr>
                <w:rFonts w:asciiTheme="minorHAnsi" w:hAnsiTheme="minorHAnsi" w:cstheme="minorHAnsi"/>
                <w:sz w:val="22"/>
                <w:szCs w:val="22"/>
                <w:highlight w:val="cyan"/>
                <w:lang w:val="en-US"/>
              </w:rPr>
              <w:t>ALMA</w:t>
            </w:r>
          </w:p>
        </w:tc>
        <w:tc>
          <w:tcPr>
            <w:tcW w:w="851"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autoSpaceDE w:val="0"/>
              <w:autoSpaceDN w:val="0"/>
              <w:adjustRightInd w:val="0"/>
              <w:ind w:left="30" w:right="3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rPr>
                <w:rFonts w:ascii="Calibri" w:hAnsi="Calibri" w:cs="Calibri"/>
                <w:sz w:val="22"/>
                <w:szCs w:val="22"/>
                <w:highlight w:val="cyan"/>
              </w:rPr>
            </w:pPr>
            <w:r w:rsidRPr="00643D17">
              <w:rPr>
                <w:rFonts w:ascii="Calibri" w:hAnsi="Calibri" w:cs="Calibri"/>
                <w:sz w:val="22"/>
                <w:szCs w:val="22"/>
                <w:highlight w:val="cyan"/>
              </w:rPr>
              <w:t xml:space="preserve">Подвод холодной воды D=15мм; </w:t>
            </w:r>
          </w:p>
          <w:p w:rsidR="00DF1621" w:rsidRPr="00CE06E2" w:rsidRDefault="00DF1621" w:rsidP="00061EF6">
            <w:pPr>
              <w:rPr>
                <w:rFonts w:asciiTheme="minorHAnsi" w:hAnsiTheme="minorHAnsi" w:cstheme="minorHAnsi"/>
                <w:sz w:val="22"/>
                <w:szCs w:val="22"/>
              </w:rPr>
            </w:pPr>
            <w:r w:rsidRPr="00643D17">
              <w:rPr>
                <w:rFonts w:ascii="Calibri" w:hAnsi="Calibri" w:cs="Calibri"/>
                <w:sz w:val="22"/>
                <w:szCs w:val="22"/>
                <w:highlight w:val="cyan"/>
              </w:rPr>
              <w:t>подвод горячей воды D=15мм</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4054</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Комната персонала</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w:t>
            </w:r>
          </w:p>
        </w:tc>
        <w:tc>
          <w:tcPr>
            <w:tcW w:w="6042"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Диван 3-местный, обивка-искусственная кожа, цвет - кори</w:t>
            </w:r>
            <w:r w:rsidRPr="00C82AA6">
              <w:rPr>
                <w:rFonts w:asciiTheme="minorHAnsi" w:hAnsiTheme="minorHAnsi" w:cstheme="minorHAnsi"/>
                <w:color w:val="000000"/>
                <w:sz w:val="22"/>
                <w:szCs w:val="22"/>
              </w:rPr>
              <w:t>ч</w:t>
            </w:r>
            <w:r w:rsidRPr="00C82AA6">
              <w:rPr>
                <w:rFonts w:asciiTheme="minorHAnsi" w:hAnsiTheme="minorHAnsi" w:cstheme="minorHAnsi"/>
                <w:color w:val="000000"/>
                <w:sz w:val="22"/>
                <w:szCs w:val="22"/>
              </w:rPr>
              <w:t>невый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Chairman СИМПЛ 1920х830х830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DF1621" w:rsidRPr="00C82AA6" w:rsidRDefault="00DF162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18</w:t>
            </w:r>
          </w:p>
        </w:tc>
        <w:tc>
          <w:tcPr>
            <w:tcW w:w="6042"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палатный, 900х900х750мм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ДМ-6-006-03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21</w:t>
            </w:r>
          </w:p>
        </w:tc>
        <w:tc>
          <w:tcPr>
            <w:tcW w:w="6042"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Стул для посетителей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Холодильник бытовой, однокамерный.</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Габариты: 600х665х1850 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0,3кВт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Kef 4330-21</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Liebherr</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Calibri" w:hAnsi="Calibri" w:cs="Calibri"/>
                <w:sz w:val="22"/>
                <w:szCs w:val="22"/>
              </w:rPr>
              <w:t>Подключается к сети через 2-х полюсную розетку с заземл. контактом 220 В</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68</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081735">
            <w:pPr>
              <w:rPr>
                <w:rFonts w:asciiTheme="minorHAnsi" w:hAnsiTheme="minorHAnsi" w:cstheme="minorHAnsi"/>
                <w:sz w:val="22"/>
                <w:szCs w:val="22"/>
              </w:rPr>
            </w:pPr>
            <w:r w:rsidRPr="00C82AA6">
              <w:rPr>
                <w:rFonts w:asciiTheme="minorHAnsi" w:hAnsiTheme="minorHAnsi" w:cstheme="minorHAnsi"/>
                <w:sz w:val="22"/>
                <w:szCs w:val="22"/>
              </w:rPr>
              <w:t>Мини-кухня в комплекте с раковиной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xml:space="preserve">Доктор </w:t>
            </w:r>
          </w:p>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Мебель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127.2</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081735">
            <w:pPr>
              <w:widowControl w:val="0"/>
              <w:rPr>
                <w:rFonts w:asciiTheme="minorHAnsi" w:hAnsiTheme="minorHAnsi" w:cstheme="minorHAnsi"/>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Монитор, 55 дюйма, LAN</w:t>
            </w:r>
          </w:p>
          <w:p w:rsidR="00DF1621" w:rsidRPr="00C82AA6" w:rsidRDefault="00DF1621" w:rsidP="003C0100">
            <w:pPr>
              <w:rPr>
                <w:rFonts w:asciiTheme="minorHAnsi" w:hAnsiTheme="minorHAnsi" w:cstheme="minorHAnsi"/>
                <w:color w:val="000000"/>
                <w:sz w:val="22"/>
                <w:szCs w:val="22"/>
              </w:rPr>
            </w:pPr>
            <w:r w:rsidRPr="00C82AA6">
              <w:rPr>
                <w:rFonts w:asciiTheme="minorHAnsi" w:hAnsiTheme="minorHAnsi" w:cstheme="minorHAnsi"/>
                <w:sz w:val="22"/>
                <w:szCs w:val="22"/>
              </w:rPr>
              <w:t>1Ф; 220 В; 0,25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LG</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Чайник электрический</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2,4кВт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5KEK 1522 EAC</w:t>
            </w:r>
          </w:p>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KitchenAid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Торговая сеть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Calibri" w:hAnsi="Calibri" w:cs="Calibri"/>
                <w:sz w:val="22"/>
                <w:szCs w:val="22"/>
              </w:rPr>
              <w:t>Подключается к сети через 2-х полюсную розетку с заземл. контактом 220 В</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Б45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Микроволновая печь, Корпус из нержавеющей стали. Объём 34 литра.</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1,55кВт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RCS511TS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Menumaster (США)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Calibri" w:hAnsi="Calibri" w:cs="Calibri"/>
                <w:sz w:val="22"/>
                <w:szCs w:val="22"/>
              </w:rPr>
              <w:t>Подключается к сети через 2-х полюсную розетку с заземл. контактом 220 В</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4056</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Отдел информационных технологий и связи</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Кресло рабочее для персонала на роликовой опоре, мех</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низм - газ/лифт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IQ</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DF1621" w:rsidRPr="00C82AA6" w:rsidRDefault="00DF162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1600х800х750мм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21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Стул для посетителей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Подставка-гредеция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комбинированный со стеклянными дверьми в рамке</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Моноблок HP EliteOne 800 G6 24 AiO BU -Non-Touch RCTO (i7 10700/16GB/1TB NVMe/Win 10/3Yr wite)+ клавиатура/мышь.</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0,3кВт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HP EliteOne 800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Лазерное многофункциональное устройство. </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420х390х320 мм</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0,51кВт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lang w:val="en-US"/>
              </w:rPr>
            </w:pPr>
            <w:r w:rsidRPr="00C82AA6">
              <w:rPr>
                <w:rFonts w:asciiTheme="minorHAnsi" w:hAnsiTheme="minorHAnsi" w:cstheme="minorHAnsi"/>
                <w:color w:val="000000"/>
                <w:sz w:val="22"/>
                <w:szCs w:val="22"/>
                <w:lang w:val="en-US"/>
              </w:rPr>
              <w:t>HPLase</w:t>
            </w:r>
            <w:r w:rsidRPr="00C82AA6">
              <w:rPr>
                <w:rFonts w:asciiTheme="minorHAnsi" w:hAnsiTheme="minorHAnsi" w:cstheme="minorHAnsi"/>
                <w:color w:val="000000"/>
                <w:sz w:val="22"/>
                <w:szCs w:val="22"/>
                <w:lang w:val="en-US"/>
              </w:rPr>
              <w:t>r</w:t>
            </w:r>
            <w:r w:rsidRPr="00C82AA6">
              <w:rPr>
                <w:rFonts w:asciiTheme="minorHAnsi" w:hAnsiTheme="minorHAnsi" w:cstheme="minorHAnsi"/>
                <w:color w:val="000000"/>
                <w:sz w:val="22"/>
                <w:szCs w:val="22"/>
                <w:lang w:val="en-US"/>
              </w:rPr>
              <w:t>Je</w:t>
            </w:r>
            <w:r w:rsidRPr="00C82AA6">
              <w:rPr>
                <w:rFonts w:asciiTheme="minorHAnsi" w:hAnsiTheme="minorHAnsi" w:cstheme="minorHAnsi"/>
                <w:color w:val="000000"/>
                <w:sz w:val="22"/>
                <w:szCs w:val="22"/>
                <w:lang w:val="en-US"/>
              </w:rPr>
              <w:t>t</w:t>
            </w:r>
            <w:r w:rsidRPr="00C82AA6">
              <w:rPr>
                <w:rFonts w:asciiTheme="minorHAnsi" w:hAnsiTheme="minorHAnsi" w:cstheme="minorHAnsi"/>
                <w:color w:val="000000"/>
                <w:sz w:val="22"/>
                <w:szCs w:val="22"/>
                <w:lang w:val="en-US"/>
              </w:rPr>
              <w:t>ProMFPM428fdn</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lang w:val="en-US"/>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общего назначения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FLS329</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Корзина для мусора, офисная, металлическая, без крышки, 15 литров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Санакс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Лампа настольная</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0,011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NL 202</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Эра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4</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4057</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Ожидальная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DF1621" w:rsidRPr="00C82AA6" w:rsidRDefault="00DF162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lastRenderedPageBreak/>
              <w:t>Габариты: 340х140х890мм</w:t>
            </w:r>
          </w:p>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lastRenderedPageBreak/>
              <w:t>Дезар 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 xml:space="preserve">Подключается к сети через 2- хполюсную </w:t>
            </w:r>
            <w:r w:rsidRPr="00C82AA6">
              <w:rPr>
                <w:rFonts w:asciiTheme="minorHAnsi" w:hAnsiTheme="minorHAnsi" w:cstheme="minorHAnsi"/>
                <w:sz w:val="22"/>
                <w:szCs w:val="22"/>
              </w:rPr>
              <w:lastRenderedPageBreak/>
              <w:t>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145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Банкетка гардеробная мягкая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4058</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Уборная для посетителей гинекологии</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Урна для бумажных полотенец, 50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Image Design 460011</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Диспенсер для бумажных покрытий на унитаз</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147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Диспенсер для туалетной бумаги в мини-рулонах белый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SmartOne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Ерш для унитаза с колбой (подставкой)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209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Электросушитель для рук погружной</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Габариты: 300х220х690 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1,9кВт, 220В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BXG-JET 7000C</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643D17" w:rsidRDefault="00DF1621" w:rsidP="00061EF6">
            <w:pPr>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Б/Н*</w:t>
            </w:r>
          </w:p>
        </w:tc>
        <w:tc>
          <w:tcPr>
            <w:tcW w:w="6042"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Гигиенический душ</w:t>
            </w:r>
            <w:r>
              <w:rPr>
                <w:rFonts w:asciiTheme="minorHAnsi" w:hAnsiTheme="minorHAnsi" w:cstheme="minorHAnsi"/>
                <w:sz w:val="22"/>
                <w:szCs w:val="22"/>
                <w:highlight w:val="cyan"/>
              </w:rPr>
              <w:t xml:space="preserve"> со встраиваемым смесителем</w:t>
            </w:r>
          </w:p>
        </w:tc>
        <w:tc>
          <w:tcPr>
            <w:tcW w:w="1276" w:type="dxa"/>
            <w:tcBorders>
              <w:top w:val="nil"/>
              <w:left w:val="nil"/>
              <w:bottom w:val="single" w:sz="4" w:space="0" w:color="auto"/>
              <w:right w:val="single" w:sz="4" w:space="0" w:color="auto"/>
            </w:tcBorders>
            <w:shd w:val="clear" w:color="auto" w:fill="auto"/>
            <w:vAlign w:val="center"/>
            <w:hideMark/>
          </w:tcPr>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ALMA </w:t>
            </w:r>
          </w:p>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Benito</w:t>
            </w:r>
          </w:p>
          <w:p w:rsidR="00DF1621" w:rsidRPr="00674437"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 AL-859-01</w:t>
            </w:r>
          </w:p>
        </w:tc>
        <w:tc>
          <w:tcPr>
            <w:tcW w:w="1276"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Pr>
                <w:rFonts w:asciiTheme="minorHAnsi" w:hAnsiTheme="minorHAnsi" w:cstheme="minorHAnsi"/>
                <w:sz w:val="22"/>
                <w:szCs w:val="22"/>
                <w:highlight w:val="cyan"/>
                <w:lang w:val="en-US"/>
              </w:rPr>
              <w:t>ALMA</w:t>
            </w:r>
          </w:p>
        </w:tc>
        <w:tc>
          <w:tcPr>
            <w:tcW w:w="851"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widowControl w:val="0"/>
              <w:autoSpaceDE w:val="0"/>
              <w:autoSpaceDN w:val="0"/>
              <w:adjustRightInd w:val="0"/>
              <w:ind w:left="30" w:right="30"/>
              <w:jc w:val="center"/>
              <w:rPr>
                <w:rFonts w:asciiTheme="minorHAnsi" w:hAnsiTheme="minorHAnsi" w:cstheme="minorHAnsi"/>
                <w:sz w:val="22"/>
                <w:szCs w:val="22"/>
                <w:highlight w:val="cyan"/>
              </w:rPr>
            </w:pPr>
            <w:r>
              <w:rPr>
                <w:rFonts w:asciiTheme="minorHAnsi" w:hAnsiTheme="minorHAnsi" w:cstheme="minorHAnsi"/>
                <w:sz w:val="22"/>
                <w:szCs w:val="22"/>
                <w:highlight w:val="cyan"/>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rPr>
                <w:rFonts w:ascii="Calibri" w:hAnsi="Calibri" w:cs="Calibri"/>
                <w:sz w:val="22"/>
                <w:szCs w:val="22"/>
                <w:highlight w:val="cyan"/>
              </w:rPr>
            </w:pPr>
            <w:r w:rsidRPr="00643D17">
              <w:rPr>
                <w:rFonts w:ascii="Calibri" w:hAnsi="Calibri" w:cs="Calibri"/>
                <w:sz w:val="22"/>
                <w:szCs w:val="22"/>
                <w:highlight w:val="cyan"/>
              </w:rPr>
              <w:t xml:space="preserve">Подвод холодной воды D=15мм; </w:t>
            </w:r>
          </w:p>
          <w:p w:rsidR="00DF1621" w:rsidRPr="00CE06E2" w:rsidRDefault="00DF1621" w:rsidP="00061EF6">
            <w:pPr>
              <w:rPr>
                <w:rFonts w:asciiTheme="minorHAnsi" w:hAnsiTheme="minorHAnsi" w:cstheme="minorHAnsi"/>
                <w:sz w:val="22"/>
                <w:szCs w:val="22"/>
              </w:rPr>
            </w:pPr>
            <w:r w:rsidRPr="00643D17">
              <w:rPr>
                <w:rFonts w:ascii="Calibri" w:hAnsi="Calibri" w:cs="Calibri"/>
                <w:sz w:val="22"/>
                <w:szCs w:val="22"/>
                <w:highlight w:val="cyan"/>
              </w:rPr>
              <w:t>подвод горячей воды D=15мм</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4059</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Кабинет врача генетика/гематолога/терапевта (по ведению беременности)</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Кресло рабочее для персонала на роликовой опоре, мех</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низм - газ/лифт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IQ</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Кушетка смотровая 2-х секционная с изменяемой высотой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арт.349400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lang w:val="en-US"/>
              </w:rPr>
            </w:pPr>
            <w:r w:rsidRPr="00C82AA6">
              <w:rPr>
                <w:rFonts w:asciiTheme="minorHAnsi" w:hAnsiTheme="minorHAnsi" w:cstheme="minorHAnsi"/>
                <w:sz w:val="22"/>
                <w:szCs w:val="22"/>
                <w:lang w:val="en-US"/>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DF1621" w:rsidRPr="00C82AA6" w:rsidRDefault="00DF162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1600х800х750мм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Стул для посетителей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Подставка-гредеция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комбинированный со стеклянными дверьми в рамке</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2-1</w:t>
            </w:r>
          </w:p>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FF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Весы электронные напольные медицинские с ростомером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0,2 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МИДЛ МП 60 ВДА (10/20; Р) ХМ7(30х40) "Здор</w:t>
            </w:r>
            <w:r w:rsidRPr="00C82AA6">
              <w:rPr>
                <w:rFonts w:asciiTheme="minorHAnsi" w:hAnsiTheme="minorHAnsi" w:cstheme="minorHAnsi"/>
                <w:sz w:val="22"/>
                <w:szCs w:val="22"/>
              </w:rPr>
              <w:t>о</w:t>
            </w:r>
            <w:r w:rsidRPr="00C82AA6">
              <w:rPr>
                <w:rFonts w:asciiTheme="minorHAnsi" w:hAnsiTheme="minorHAnsi" w:cstheme="minorHAnsi"/>
                <w:sz w:val="22"/>
                <w:szCs w:val="22"/>
              </w:rPr>
              <w:t>вье"</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«МИДЛ»</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 Подключается к сети через 2-х 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Моноблок HP EliteOne 800 G6 24 AiO BU -Non-Touch RCTO (i7 10700/16GB/1TB NVMe/Win 10/3Yr wite)+ клавиатура/мышь.</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1ф; 220В; 0,3кВт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 xml:space="preserve">HP EliteOne </w:t>
            </w:r>
            <w:r w:rsidRPr="00C82AA6">
              <w:rPr>
                <w:rFonts w:asciiTheme="minorHAnsi" w:hAnsiTheme="minorHAnsi" w:cstheme="minorHAnsi"/>
                <w:color w:val="000000"/>
                <w:sz w:val="22"/>
                <w:szCs w:val="22"/>
              </w:rPr>
              <w:lastRenderedPageBreak/>
              <w:t>800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 xml:space="preserve">Подключается к сети через 2- хполюсную </w:t>
            </w:r>
            <w:r w:rsidRPr="00C82AA6">
              <w:rPr>
                <w:rFonts w:asciiTheme="minorHAnsi" w:hAnsiTheme="minorHAnsi" w:cstheme="minorHAnsi"/>
                <w:sz w:val="22"/>
                <w:szCs w:val="22"/>
              </w:rPr>
              <w:lastRenderedPageBreak/>
              <w:t>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63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Лазерное многофункциональное устройство. </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420х390х320 мм</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0,51кВт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lang w:val="en-US"/>
              </w:rPr>
            </w:pPr>
            <w:r w:rsidRPr="00C82AA6">
              <w:rPr>
                <w:rFonts w:asciiTheme="minorHAnsi" w:hAnsiTheme="minorHAnsi" w:cstheme="minorHAnsi"/>
                <w:color w:val="000000"/>
                <w:sz w:val="22"/>
                <w:szCs w:val="22"/>
                <w:lang w:val="en-US"/>
              </w:rPr>
              <w:t>HPLase</w:t>
            </w:r>
            <w:r w:rsidRPr="00C82AA6">
              <w:rPr>
                <w:rFonts w:asciiTheme="minorHAnsi" w:hAnsiTheme="minorHAnsi" w:cstheme="minorHAnsi"/>
                <w:color w:val="000000"/>
                <w:sz w:val="22"/>
                <w:szCs w:val="22"/>
                <w:lang w:val="en-US"/>
              </w:rPr>
              <w:t>r</w:t>
            </w:r>
            <w:r w:rsidRPr="00C82AA6">
              <w:rPr>
                <w:rFonts w:asciiTheme="minorHAnsi" w:hAnsiTheme="minorHAnsi" w:cstheme="minorHAnsi"/>
                <w:color w:val="000000"/>
                <w:sz w:val="22"/>
                <w:szCs w:val="22"/>
                <w:lang w:val="en-US"/>
              </w:rPr>
              <w:t>Je</w:t>
            </w:r>
            <w:r w:rsidRPr="00C82AA6">
              <w:rPr>
                <w:rFonts w:asciiTheme="minorHAnsi" w:hAnsiTheme="minorHAnsi" w:cstheme="minorHAnsi"/>
                <w:color w:val="000000"/>
                <w:sz w:val="22"/>
                <w:szCs w:val="22"/>
                <w:lang w:val="en-US"/>
              </w:rPr>
              <w:t>t</w:t>
            </w:r>
            <w:r w:rsidRPr="00C82AA6">
              <w:rPr>
                <w:rFonts w:asciiTheme="minorHAnsi" w:hAnsiTheme="minorHAnsi" w:cstheme="minorHAnsi"/>
                <w:color w:val="000000"/>
                <w:sz w:val="22"/>
                <w:szCs w:val="22"/>
                <w:lang w:val="en-US"/>
              </w:rPr>
              <w:t>ProMFPM428fdn</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lang w:val="en-US"/>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общего назначения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FLS329</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Корзина для мусора, офисная, металлическая, без крышки, 15 литров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Санакс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Лампа настольная</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0,011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NL 202</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Эра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279</w:t>
            </w:r>
          </w:p>
        </w:tc>
        <w:tc>
          <w:tcPr>
            <w:tcW w:w="604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DF1621" w:rsidRPr="00C82AA6" w:rsidRDefault="00DF1621" w:rsidP="00D80447">
            <w:pPr>
              <w:ind w:firstLineChars="100" w:firstLine="220"/>
              <w:rPr>
                <w:rFonts w:asciiTheme="minorHAnsi" w:hAnsiTheme="minorHAnsi" w:cstheme="minorHAnsi"/>
                <w:sz w:val="22"/>
                <w:szCs w:val="22"/>
              </w:rPr>
            </w:pPr>
            <w:r w:rsidRPr="00C82AA6">
              <w:rPr>
                <w:rFonts w:asciiTheme="minorHAnsi" w:hAnsiTheme="minorHAnsi" w:cstheme="minorHAnsi"/>
                <w:sz w:val="22"/>
                <w:szCs w:val="22"/>
              </w:rPr>
              <w:t>Комплект для оснащения кабинета терапевта (прил.№3 923н) в составе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компл.</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на планах не указано</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tcPr>
          <w:p w:rsidR="00DF1621" w:rsidRPr="00C82AA6" w:rsidRDefault="00DF1621" w:rsidP="00D80447">
            <w:pPr>
              <w:jc w:val="center"/>
              <w:rPr>
                <w:rFonts w:asciiTheme="minorHAnsi" w:hAnsiTheme="minorHAnsi" w:cstheme="minorHAnsi"/>
                <w:sz w:val="22"/>
                <w:szCs w:val="22"/>
              </w:rPr>
            </w:pPr>
          </w:p>
        </w:tc>
        <w:tc>
          <w:tcPr>
            <w:tcW w:w="604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Анализатор глюкозы в крови (глюкометр), экспресс-анализатор портативный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tcPr>
          <w:p w:rsidR="00DF1621" w:rsidRPr="00C82AA6" w:rsidRDefault="00DF1621" w:rsidP="00D80447">
            <w:pPr>
              <w:jc w:val="center"/>
              <w:rPr>
                <w:rFonts w:asciiTheme="minorHAnsi" w:hAnsiTheme="minorHAnsi" w:cstheme="minorHAnsi"/>
                <w:sz w:val="22"/>
                <w:szCs w:val="22"/>
              </w:rPr>
            </w:pPr>
          </w:p>
        </w:tc>
        <w:tc>
          <w:tcPr>
            <w:tcW w:w="604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Измеритель артериального давления, сфигмоманометр</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tcPr>
          <w:p w:rsidR="00DF1621" w:rsidRPr="00C82AA6" w:rsidRDefault="00DF1621" w:rsidP="00D80447">
            <w:pPr>
              <w:jc w:val="center"/>
              <w:rPr>
                <w:rFonts w:asciiTheme="minorHAnsi" w:hAnsiTheme="minorHAnsi" w:cstheme="minorHAnsi"/>
                <w:sz w:val="22"/>
                <w:szCs w:val="22"/>
              </w:rPr>
            </w:pPr>
          </w:p>
        </w:tc>
        <w:tc>
          <w:tcPr>
            <w:tcW w:w="604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Измеритель пиковой скорости выдоха (пикфлоуметр) со сменными мундштуками</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tcPr>
          <w:p w:rsidR="00DF1621" w:rsidRPr="00C82AA6" w:rsidRDefault="00DF1621" w:rsidP="00D80447">
            <w:pPr>
              <w:jc w:val="center"/>
              <w:rPr>
                <w:rFonts w:asciiTheme="minorHAnsi" w:hAnsiTheme="minorHAnsi" w:cstheme="minorHAnsi"/>
                <w:sz w:val="22"/>
                <w:szCs w:val="22"/>
              </w:rPr>
            </w:pPr>
          </w:p>
        </w:tc>
        <w:tc>
          <w:tcPr>
            <w:tcW w:w="604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Инструменты и оборудование для оказания экстренной п</w:t>
            </w:r>
            <w:r w:rsidRPr="00C82AA6">
              <w:rPr>
                <w:rFonts w:asciiTheme="minorHAnsi" w:hAnsiTheme="minorHAnsi" w:cstheme="minorHAnsi"/>
                <w:sz w:val="22"/>
                <w:szCs w:val="22"/>
              </w:rPr>
              <w:t>о</w:t>
            </w:r>
            <w:r w:rsidRPr="00C82AA6">
              <w:rPr>
                <w:rFonts w:asciiTheme="minorHAnsi" w:hAnsiTheme="minorHAnsi" w:cstheme="minorHAnsi"/>
                <w:sz w:val="22"/>
                <w:szCs w:val="22"/>
              </w:rPr>
              <w:t>мощи</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tcPr>
          <w:p w:rsidR="00DF1621" w:rsidRPr="00C82AA6" w:rsidRDefault="00DF1621" w:rsidP="00D80447">
            <w:pPr>
              <w:jc w:val="center"/>
              <w:rPr>
                <w:rFonts w:asciiTheme="minorHAnsi" w:hAnsiTheme="minorHAnsi" w:cstheme="minorHAnsi"/>
                <w:sz w:val="22"/>
                <w:szCs w:val="22"/>
              </w:rPr>
            </w:pPr>
          </w:p>
        </w:tc>
        <w:tc>
          <w:tcPr>
            <w:tcW w:w="604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Лента измерительная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tcPr>
          <w:p w:rsidR="00DF1621" w:rsidRPr="00C82AA6" w:rsidRDefault="00DF1621" w:rsidP="00D80447">
            <w:pPr>
              <w:jc w:val="center"/>
              <w:rPr>
                <w:rFonts w:asciiTheme="minorHAnsi" w:hAnsiTheme="minorHAnsi" w:cstheme="minorHAnsi"/>
                <w:sz w:val="22"/>
                <w:szCs w:val="22"/>
              </w:rPr>
            </w:pPr>
          </w:p>
        </w:tc>
        <w:tc>
          <w:tcPr>
            <w:tcW w:w="604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Лупа ручная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tcPr>
          <w:p w:rsidR="00DF1621" w:rsidRPr="00C82AA6" w:rsidRDefault="00DF1621" w:rsidP="00D80447">
            <w:pPr>
              <w:jc w:val="center"/>
              <w:rPr>
                <w:rFonts w:asciiTheme="minorHAnsi" w:hAnsiTheme="minorHAnsi" w:cstheme="minorHAnsi"/>
                <w:sz w:val="22"/>
                <w:szCs w:val="22"/>
              </w:rPr>
            </w:pPr>
          </w:p>
        </w:tc>
        <w:tc>
          <w:tcPr>
            <w:tcW w:w="604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Пульсоксиметр (оксиметр пульсовой)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tcPr>
          <w:p w:rsidR="00DF1621" w:rsidRPr="00C82AA6" w:rsidRDefault="00DF1621" w:rsidP="00D80447">
            <w:pPr>
              <w:jc w:val="center"/>
              <w:rPr>
                <w:rFonts w:asciiTheme="minorHAnsi" w:hAnsiTheme="minorHAnsi" w:cstheme="minorHAnsi"/>
                <w:sz w:val="22"/>
                <w:szCs w:val="22"/>
              </w:rPr>
            </w:pPr>
          </w:p>
        </w:tc>
        <w:tc>
          <w:tcPr>
            <w:tcW w:w="604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Стетофонендоскоп</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ШП-1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Ширма потолочная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Инд. изго-товление</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ЛО**</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Лампа освещения для кушетки</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Учитывается разде-лом ЭО</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4060</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Кабинет врача гинеколога</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Dreja.Eco Q 60 белая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 xml:space="preserve">вод горячей воды D=15 мм, отвод в канализацию D=50 </w:t>
            </w:r>
            <w:r w:rsidRPr="00C82AA6">
              <w:rPr>
                <w:rFonts w:ascii="Calibri" w:hAnsi="Calibri" w:cs="Calibri"/>
                <w:sz w:val="22"/>
                <w:szCs w:val="22"/>
              </w:rPr>
              <w:lastRenderedPageBreak/>
              <w:t>мм</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Кресло рабочее для персонала на роликовой опоре, мех</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низм - газ/лифт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IQ</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Кушетка смотровая 2-х секционная с изменяемой высотой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арт.349400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lang w:val="en-US"/>
              </w:rPr>
            </w:pPr>
            <w:r w:rsidRPr="00C82AA6">
              <w:rPr>
                <w:rFonts w:asciiTheme="minorHAnsi" w:hAnsiTheme="minorHAnsi" w:cstheme="minorHAnsi"/>
                <w:sz w:val="22"/>
                <w:szCs w:val="22"/>
                <w:lang w:val="en-US"/>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DF1621" w:rsidRPr="00C82AA6" w:rsidRDefault="00DF162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1600х800х750мм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Стул для посетителей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Подставка-гредеция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комбинированный со стеклянными дверьми в рамке</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Весы электронные напольные медицинские с ростомером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0,2 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МИДЛ МП 60 ВДА (10/20; Р) ХМ7(30х40) "Здор</w:t>
            </w:r>
            <w:r w:rsidRPr="00C82AA6">
              <w:rPr>
                <w:rFonts w:asciiTheme="minorHAnsi" w:hAnsiTheme="minorHAnsi" w:cstheme="minorHAnsi"/>
                <w:sz w:val="22"/>
                <w:szCs w:val="22"/>
              </w:rPr>
              <w:t>о</w:t>
            </w:r>
            <w:r w:rsidRPr="00C82AA6">
              <w:rPr>
                <w:rFonts w:asciiTheme="minorHAnsi" w:hAnsiTheme="minorHAnsi" w:cstheme="minorHAnsi"/>
                <w:sz w:val="22"/>
                <w:szCs w:val="22"/>
              </w:rPr>
              <w:t>вье"</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«МИДЛ»</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 Подключается к сети через 2-х 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Моноблок HP EliteOne 800 G6 24 AiO BU -Non-Touch RCTO (i7 10700/16GB/1TB NVMe/Win 10/3Yr wite)+ клавиатура/мышь.</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0,3кВт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HP EliteOne 800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Лазерное многофункциональное устройство. </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420х390х320 мм</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0,51кВт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lang w:val="en-US"/>
              </w:rPr>
            </w:pPr>
            <w:r w:rsidRPr="00C82AA6">
              <w:rPr>
                <w:rFonts w:asciiTheme="minorHAnsi" w:hAnsiTheme="minorHAnsi" w:cstheme="minorHAnsi"/>
                <w:color w:val="000000"/>
                <w:sz w:val="22"/>
                <w:szCs w:val="22"/>
                <w:lang w:val="en-US"/>
              </w:rPr>
              <w:t>HPLase</w:t>
            </w:r>
            <w:r w:rsidRPr="00C82AA6">
              <w:rPr>
                <w:rFonts w:asciiTheme="minorHAnsi" w:hAnsiTheme="minorHAnsi" w:cstheme="minorHAnsi"/>
                <w:color w:val="000000"/>
                <w:sz w:val="22"/>
                <w:szCs w:val="22"/>
                <w:lang w:val="en-US"/>
              </w:rPr>
              <w:t>r</w:t>
            </w:r>
            <w:r w:rsidRPr="00C82AA6">
              <w:rPr>
                <w:rFonts w:asciiTheme="minorHAnsi" w:hAnsiTheme="minorHAnsi" w:cstheme="minorHAnsi"/>
                <w:color w:val="000000"/>
                <w:sz w:val="22"/>
                <w:szCs w:val="22"/>
                <w:lang w:val="en-US"/>
              </w:rPr>
              <w:t>Je</w:t>
            </w:r>
            <w:r w:rsidRPr="00C82AA6">
              <w:rPr>
                <w:rFonts w:asciiTheme="minorHAnsi" w:hAnsiTheme="minorHAnsi" w:cstheme="minorHAnsi"/>
                <w:color w:val="000000"/>
                <w:sz w:val="22"/>
                <w:szCs w:val="22"/>
                <w:lang w:val="en-US"/>
              </w:rPr>
              <w:t>t</w:t>
            </w:r>
            <w:r w:rsidRPr="00C82AA6">
              <w:rPr>
                <w:rFonts w:asciiTheme="minorHAnsi" w:hAnsiTheme="minorHAnsi" w:cstheme="minorHAnsi"/>
                <w:color w:val="000000"/>
                <w:sz w:val="22"/>
                <w:szCs w:val="22"/>
                <w:lang w:val="en-US"/>
              </w:rPr>
              <w:t>ProMFPM428fdn</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lang w:val="en-US"/>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63А</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Принтер</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331х215х178 мм</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0,32кВт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color w:val="000000"/>
                <w:sz w:val="22"/>
                <w:szCs w:val="22"/>
              </w:rPr>
              <w:t>HP Laser 107w</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Корзина для мусора, офисная, металлическая, без крышки, 15 литров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Санакс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Лампа настольная</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0,011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NL 202</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Эра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199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279-1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для оснащения кабинета врача-гинеколога (Прил. N3 N 572н) в составе: 6. Стетоскоп акушерский  9. Сантиме</w:t>
            </w:r>
            <w:r w:rsidRPr="00C82AA6">
              <w:rPr>
                <w:rFonts w:asciiTheme="minorHAnsi" w:hAnsiTheme="minorHAnsi" w:cstheme="minorHAnsi"/>
                <w:color w:val="000000"/>
                <w:sz w:val="22"/>
                <w:szCs w:val="22"/>
              </w:rPr>
              <w:t>т</w:t>
            </w:r>
            <w:r w:rsidRPr="00C82AA6">
              <w:rPr>
                <w:rFonts w:asciiTheme="minorHAnsi" w:hAnsiTheme="minorHAnsi" w:cstheme="minorHAnsi"/>
                <w:color w:val="000000"/>
                <w:sz w:val="22"/>
                <w:szCs w:val="22"/>
              </w:rPr>
              <w:t>ровая лента 10. Тазомер 11. Аппарат для измерения артер</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ального давления 12. Стетофонендоскоп 20. Амниотест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ШП-1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Ширма потолочная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Инд. изго-товление</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ЛО**</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Лампа освещения для кушетки</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Учитывается разде-лом ЭО</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4061</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Смотровая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DF1621" w:rsidRPr="00C82AA6" w:rsidRDefault="00DF162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1200х700х750мм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 (инд. изг)</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26</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061EF6">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двухстворчатый с 4 полками, с сейфом и замком, ф</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 xml:space="preserve">сады и корпус </w:t>
            </w:r>
            <w:r>
              <w:rPr>
                <w:rFonts w:asciiTheme="minorHAnsi" w:hAnsiTheme="minorHAnsi" w:cstheme="minorHAnsi"/>
                <w:color w:val="000000"/>
                <w:sz w:val="22"/>
                <w:szCs w:val="22"/>
              </w:rPr>
              <w:t>- сталь с порошковым покрытием.</w:t>
            </w:r>
          </w:p>
          <w:p w:rsidR="00DF1621" w:rsidRPr="00C82AA6" w:rsidRDefault="00DF1621" w:rsidP="00061EF6">
            <w:pPr>
              <w:rPr>
                <w:rFonts w:asciiTheme="minorHAnsi" w:hAnsiTheme="minorHAnsi" w:cstheme="minorHAnsi"/>
                <w:color w:val="000000"/>
                <w:sz w:val="22"/>
                <w:szCs w:val="22"/>
              </w:rPr>
            </w:pPr>
            <w:r w:rsidRPr="00DF1621">
              <w:rPr>
                <w:rFonts w:asciiTheme="minorHAnsi" w:hAnsiTheme="minorHAnsi" w:cstheme="minorHAnsi"/>
                <w:color w:val="000000"/>
                <w:sz w:val="22"/>
                <w:szCs w:val="22"/>
                <w:highlight w:val="cyan"/>
              </w:rPr>
              <w:t>Габариты: 900х600х1950 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ДМ-4-001-37</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29</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Тележка медицинская с ящиками; нерж.сталь</w:t>
            </w:r>
          </w:p>
          <w:p w:rsidR="00061EF6" w:rsidRPr="00C82AA6" w:rsidRDefault="00061EF6" w:rsidP="00D80447">
            <w:pPr>
              <w:rPr>
                <w:rFonts w:asciiTheme="minorHAnsi" w:hAnsiTheme="minorHAnsi" w:cstheme="minorHAnsi"/>
                <w:color w:val="000000"/>
                <w:sz w:val="22"/>
                <w:szCs w:val="22"/>
              </w:rPr>
            </w:pPr>
            <w:r w:rsidRPr="00DF1621">
              <w:rPr>
                <w:rFonts w:asciiTheme="minorHAnsi" w:hAnsiTheme="minorHAnsi" w:cstheme="minorHAnsi"/>
                <w:color w:val="000000"/>
                <w:sz w:val="22"/>
                <w:szCs w:val="22"/>
                <w:highlight w:val="cyan"/>
              </w:rPr>
              <w:t>Габариты:</w:t>
            </w:r>
            <w:r w:rsidRPr="00061EF6">
              <w:rPr>
                <w:rFonts w:asciiTheme="minorHAnsi" w:hAnsiTheme="minorHAnsi" w:cstheme="minorHAnsi"/>
                <w:color w:val="000000"/>
                <w:sz w:val="22"/>
                <w:szCs w:val="22"/>
                <w:highlight w:val="cyan"/>
              </w:rPr>
              <w:t xml:space="preserve"> 1200хх610х1000мм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арт.325200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365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Гинекологическое кресло</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FG-04.0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Famed</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165</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Облучатель бактерицидный насстенный, производител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ность 95%, 75м3/час</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ОБН-75 "Азов"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iCs/>
                <w:sz w:val="22"/>
                <w:szCs w:val="22"/>
              </w:rPr>
              <w:t>Подключается к сети через два выключ</w:t>
            </w:r>
            <w:r w:rsidRPr="00C82AA6">
              <w:rPr>
                <w:rFonts w:asciiTheme="minorHAnsi" w:hAnsiTheme="minorHAnsi" w:cstheme="minorHAnsi"/>
                <w:iCs/>
                <w:sz w:val="22"/>
                <w:szCs w:val="22"/>
              </w:rPr>
              <w:t>а</w:t>
            </w:r>
            <w:r w:rsidRPr="00C82AA6">
              <w:rPr>
                <w:rFonts w:asciiTheme="minorHAnsi" w:hAnsiTheme="minorHAnsi" w:cstheme="minorHAnsi"/>
                <w:iCs/>
                <w:sz w:val="22"/>
                <w:szCs w:val="22"/>
              </w:rPr>
              <w:t>теля, расположенные вне помещения у входной двери, сблокированные со световым табло.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88</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Светильник диагностический хирургический передвижной Свет 50000 Люкс</w:t>
            </w:r>
          </w:p>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sz w:val="22"/>
                <w:szCs w:val="22"/>
              </w:rPr>
              <w:t>РУ-0,015кВт,220В,1Ф+N+PE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marLED E3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Гебрюдер Мартин ГМБХ и Ко. КГ, Герм</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104</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Столик манипуляционный мобильный; для инструментов, из нержавеющей стали AISI 304, с 2-мя полками, столешница с бортом по 4-м сторонам,  на колесах 125 мм, 2 из которых с тормозами</w:t>
            </w:r>
          </w:p>
          <w:p w:rsidR="004E5412" w:rsidRPr="00C82AA6" w:rsidRDefault="004E5412" w:rsidP="00D80447">
            <w:pPr>
              <w:rPr>
                <w:rFonts w:asciiTheme="minorHAnsi" w:hAnsiTheme="minorHAnsi" w:cstheme="minorHAnsi"/>
                <w:color w:val="000000"/>
                <w:sz w:val="22"/>
                <w:szCs w:val="22"/>
              </w:rPr>
            </w:pPr>
            <w:r w:rsidRPr="008D1FD0">
              <w:rPr>
                <w:rFonts w:asciiTheme="minorHAnsi" w:hAnsiTheme="minorHAnsi" w:cstheme="minorHAnsi"/>
                <w:color w:val="000000"/>
                <w:sz w:val="22"/>
                <w:szCs w:val="22"/>
                <w:highlight w:val="cyan"/>
              </w:rPr>
              <w:t>Габариты: 600х400х800 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арт.325025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Табурет медицинский, мобильный со спинкой, с пневмат</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ческой регулировкой высоты сиденья (регулировка рукоя</w:t>
            </w:r>
            <w:r w:rsidRPr="00C82AA6">
              <w:rPr>
                <w:rFonts w:asciiTheme="minorHAnsi" w:hAnsiTheme="minorHAnsi" w:cstheme="minorHAnsi"/>
                <w:color w:val="000000"/>
                <w:sz w:val="22"/>
                <w:szCs w:val="22"/>
              </w:rPr>
              <w:t>т</w:t>
            </w:r>
            <w:r w:rsidRPr="00C82AA6">
              <w:rPr>
                <w:rFonts w:asciiTheme="minorHAnsi" w:hAnsiTheme="minorHAnsi" w:cstheme="minorHAnsi"/>
                <w:color w:val="000000"/>
                <w:sz w:val="22"/>
                <w:szCs w:val="22"/>
              </w:rPr>
              <w:t>кой под сиденьем), основание - литое, полированное из  алюминиевого сплава, сиденье и спинка - пластик различных цветов, Габаритные размеры основания 645 мм.  Регулиро</w:t>
            </w:r>
            <w:r w:rsidRPr="00C82AA6">
              <w:rPr>
                <w:rFonts w:asciiTheme="minorHAnsi" w:hAnsiTheme="minorHAnsi" w:cstheme="minorHAnsi"/>
                <w:color w:val="000000"/>
                <w:sz w:val="22"/>
                <w:szCs w:val="22"/>
              </w:rPr>
              <w:t>в</w:t>
            </w:r>
            <w:r w:rsidRPr="00C82AA6">
              <w:rPr>
                <w:rFonts w:asciiTheme="minorHAnsi" w:hAnsiTheme="minorHAnsi" w:cstheme="minorHAnsi"/>
                <w:color w:val="000000"/>
                <w:sz w:val="22"/>
                <w:szCs w:val="22"/>
              </w:rPr>
              <w:t xml:space="preserve">ка высоты сиденья 430-565 мм, регулировка вылета спинки относительно сиденья 80-130 мм, Регулировка спинки по </w:t>
            </w:r>
            <w:r w:rsidRPr="00C82AA6">
              <w:rPr>
                <w:rFonts w:asciiTheme="minorHAnsi" w:hAnsiTheme="minorHAnsi" w:cstheme="minorHAnsi"/>
                <w:color w:val="000000"/>
                <w:sz w:val="22"/>
                <w:szCs w:val="22"/>
              </w:rPr>
              <w:lastRenderedPageBreak/>
              <w:t>высоте 80 мм Габариты спинки 375*210*50 мм, размер с</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денья 375*60 мм.  Колеса пластиковые, ø 50 мм. Вес 7,0 кг.</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ДМ-5-004-06</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113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(стол)  двухстворчатая с 2 мойками</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ДМ-6-011-05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Подвод холодной воды  D=15; подвод горячей воды D=15; отвод в канализацию D=50</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Холодильник фармацевтический однодверный однокаме</w:t>
            </w:r>
            <w:r w:rsidRPr="00C82AA6">
              <w:rPr>
                <w:rFonts w:asciiTheme="minorHAnsi" w:hAnsiTheme="minorHAnsi" w:cstheme="minorHAnsi"/>
                <w:color w:val="000000"/>
                <w:sz w:val="22"/>
                <w:szCs w:val="22"/>
              </w:rPr>
              <w:t>р</w:t>
            </w:r>
            <w:r w:rsidRPr="00C82AA6">
              <w:rPr>
                <w:rFonts w:asciiTheme="minorHAnsi" w:hAnsiTheme="minorHAnsi" w:cstheme="minorHAnsi"/>
                <w:color w:val="000000"/>
                <w:sz w:val="22"/>
                <w:szCs w:val="22"/>
              </w:rPr>
              <w:t>ный, объем 250 л, 5 съемных полок, 2 выдвижных ящика, габаритные размеры 1300х607х600 мм. Металлическая дверь с изоляцией с замком, внутренняя камера из пластика, хладагент R600a; ручная разморозка, принудительная цирк</w:t>
            </w:r>
            <w:r w:rsidRPr="00C82AA6">
              <w:rPr>
                <w:rFonts w:asciiTheme="minorHAnsi" w:hAnsiTheme="minorHAnsi" w:cstheme="minorHAnsi"/>
                <w:color w:val="000000"/>
                <w:sz w:val="22"/>
                <w:szCs w:val="22"/>
              </w:rPr>
              <w:t>у</w:t>
            </w:r>
            <w:r w:rsidRPr="00C82AA6">
              <w:rPr>
                <w:rFonts w:asciiTheme="minorHAnsi" w:hAnsiTheme="minorHAnsi" w:cstheme="minorHAnsi"/>
                <w:color w:val="000000"/>
                <w:sz w:val="22"/>
                <w:szCs w:val="22"/>
              </w:rPr>
              <w:t>ляция воздуха, микропроцессорный контроль температуры, 1 компрессор; освещение лампой накаливания, цифровой дисплей с отражением температуры, аварийная сигнализ</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ция (визуальный и звуковой сигналы) при изменении темп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ратуры, автоматическое отключение вентилятора при откр</w:t>
            </w:r>
            <w:r w:rsidRPr="00C82AA6">
              <w:rPr>
                <w:rFonts w:asciiTheme="minorHAnsi" w:hAnsiTheme="minorHAnsi" w:cstheme="minorHAnsi"/>
                <w:color w:val="000000"/>
                <w:sz w:val="22"/>
                <w:szCs w:val="22"/>
              </w:rPr>
              <w:t>ы</w:t>
            </w:r>
            <w:r w:rsidRPr="00C82AA6">
              <w:rPr>
                <w:rFonts w:asciiTheme="minorHAnsi" w:hAnsiTheme="minorHAnsi" w:cstheme="minorHAnsi"/>
                <w:color w:val="000000"/>
                <w:sz w:val="22"/>
                <w:szCs w:val="22"/>
              </w:rPr>
              <w:t>вании двери; температура от +2°C до +14°C; источник пит</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ния сеть 220 В/50 Гц, потребляемая мощность 200 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HYCD-282 Haier</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Haier</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Б/Н</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Термометр для холодильника по количеству полок</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hideMark/>
          </w:tcPr>
          <w:p w:rsidR="00DF1621" w:rsidRPr="00C82AA6" w:rsidRDefault="00DF1621" w:rsidP="00D80447">
            <w:pPr>
              <w:jc w:val="center"/>
              <w:rPr>
                <w:sz w:val="22"/>
                <w:szCs w:val="22"/>
              </w:rPr>
            </w:pPr>
            <w:r w:rsidRPr="00C82AA6">
              <w:rPr>
                <w:rFonts w:asciiTheme="minorHAnsi" w:hAnsiTheme="minorHAnsi" w:cstheme="minorHAnsi"/>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5</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на планах не указано</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B13422">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152А</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color w:val="FF0000"/>
                <w:sz w:val="22"/>
                <w:szCs w:val="22"/>
              </w:rPr>
            </w:pPr>
            <w:r w:rsidRPr="00C82AA6">
              <w:rPr>
                <w:rFonts w:asciiTheme="minorHAnsi" w:hAnsiTheme="minorHAnsi" w:cstheme="minorHAnsi"/>
                <w:color w:val="FF0000"/>
                <w:sz w:val="22"/>
                <w:szCs w:val="22"/>
              </w:rPr>
              <w:t>Зеркало прямоугольное</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FF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FF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199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279-2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для оснащения смотровой врача-гинеколога (Прил. N3 N 572н) в составе:  9. Инструментарий и расходные мат</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риалы для манипуляций 10. Контейнеры для хранения ст</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рильного материала 11. Противошоковая укладка, анти-ВИЧ-укладка 15. Штативы для внутривенного капельного влив</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ния 16. Комплект для переливания крови 17. Контейнеры для дезинфекции материала и игл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AE3F2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380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Ультразвуковая диагностическая система премиум класса для проведения исследований в гинекологии, с функцией 4D (Live 3D) визуализации</w:t>
            </w:r>
          </w:p>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РУ-1,8кВА,220В,1Ф.+N+PE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Voluson E10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GE Healthcare</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381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для оснащения смотровой врача-гинеколога в 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ставе: Видеокольпоскоп с возможностью делать фото и эк</w:t>
            </w:r>
            <w:r w:rsidRPr="00C82AA6">
              <w:rPr>
                <w:rFonts w:asciiTheme="minorHAnsi" w:hAnsiTheme="minorHAnsi" w:cstheme="minorHAnsi"/>
                <w:color w:val="000000"/>
                <w:sz w:val="22"/>
                <w:szCs w:val="22"/>
              </w:rPr>
              <w:t>с</w:t>
            </w:r>
            <w:r w:rsidRPr="00C82AA6">
              <w:rPr>
                <w:rFonts w:asciiTheme="minorHAnsi" w:hAnsiTheme="minorHAnsi" w:cstheme="minorHAnsi"/>
                <w:color w:val="000000"/>
                <w:sz w:val="22"/>
                <w:szCs w:val="22"/>
              </w:rPr>
              <w:t>портировать изображения ATMOS i View 31 Kolposkop, 1шт Офисный гистероскоп KARL STORZ, 1шт Резектосокп KARL STORZ, 1шт Портативный отсос KARL STORZ, 1шт Электроко</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гулятор хирургический KARL STORZ, 1шт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KARL STORZ</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360732">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ОК5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Консоль настенная для специальных лечебных помещений с клапаном (О2, AIR4, VAC) и блоком из 4-х электророзеток, розетками уравнивания потециалов (2)</w:t>
            </w:r>
          </w:p>
          <w:p w:rsidR="00DF1621" w:rsidRPr="00C82AA6" w:rsidRDefault="00DF1621" w:rsidP="005271FC">
            <w:pPr>
              <w:rPr>
                <w:rFonts w:asciiTheme="minorHAnsi" w:hAnsiTheme="minorHAnsi" w:cstheme="minorHAnsi"/>
                <w:color w:val="000000"/>
                <w:sz w:val="22"/>
                <w:szCs w:val="22"/>
              </w:rPr>
            </w:pPr>
          </w:p>
          <w:p w:rsidR="00DF1621" w:rsidRPr="00C82AA6" w:rsidRDefault="00DF1621" w:rsidP="005271FC">
            <w:pPr>
              <w:rPr>
                <w:rFonts w:asciiTheme="minorHAnsi" w:hAnsiTheme="minorHAnsi" w:cstheme="minorHAnsi"/>
                <w:color w:val="000000"/>
                <w:sz w:val="22"/>
                <w:szCs w:val="22"/>
              </w:rPr>
            </w:pPr>
            <w:r w:rsidRPr="00C82AA6">
              <w:rPr>
                <w:rFonts w:asciiTheme="minorHAnsi" w:hAnsiTheme="minorHAnsi"/>
                <w:sz w:val="22"/>
                <w:szCs w:val="22"/>
              </w:rPr>
              <w:t>РУ-2,0 кВт; 220В; 1Ф.+N+PE (максимальная установленная  мощность подключаемого к консоли оборудования)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Linea I</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sz w:val="22"/>
                <w:szCs w:val="22"/>
              </w:rPr>
              <w:t>Draeger, Германия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Calibri" w:hAnsi="Calibri" w:cs="Calibri"/>
                <w:sz w:val="22"/>
                <w:szCs w:val="22"/>
              </w:rPr>
              <w:t>Подклю</w:t>
            </w:r>
            <w:r w:rsidRPr="00C82AA6">
              <w:rPr>
                <w:rFonts w:asciiTheme="minorHAnsi" w:hAnsiTheme="minorHAnsi" w:cstheme="minorHAnsi"/>
                <w:sz w:val="22"/>
                <w:szCs w:val="22"/>
              </w:rPr>
              <w:t>чается к сети через электроввод.</w:t>
            </w:r>
          </w:p>
          <w:p w:rsidR="00DF1621" w:rsidRPr="00C82AA6" w:rsidRDefault="00DF1621" w:rsidP="005271FC">
            <w:pPr>
              <w:rPr>
                <w:rFonts w:asciiTheme="minorHAnsi" w:hAnsiTheme="minorHAnsi" w:cstheme="minorHAnsi"/>
                <w:sz w:val="22"/>
                <w:szCs w:val="22"/>
              </w:rPr>
            </w:pPr>
          </w:p>
          <w:p w:rsidR="00DF1621" w:rsidRDefault="00DF1621" w:rsidP="005271FC">
            <w:pPr>
              <w:rPr>
                <w:rFonts w:ascii="Calibri" w:hAnsi="Calibri" w:cs="Calibri"/>
                <w:sz w:val="22"/>
                <w:szCs w:val="22"/>
              </w:rPr>
            </w:pPr>
            <w:r w:rsidRPr="00C82AA6">
              <w:rPr>
                <w:rFonts w:asciiTheme="minorHAnsi" w:hAnsiTheme="minorHAnsi" w:cstheme="minorHAnsi"/>
                <w:sz w:val="22"/>
                <w:szCs w:val="22"/>
              </w:rPr>
              <w:t>П</w:t>
            </w:r>
            <w:r w:rsidRPr="00C82AA6">
              <w:rPr>
                <w:rFonts w:ascii="Calibri" w:hAnsi="Calibri" w:cs="Calibri"/>
                <w:sz w:val="22"/>
                <w:szCs w:val="22"/>
              </w:rPr>
              <w:t xml:space="preserve">одвод </w:t>
            </w:r>
          </w:p>
          <w:p w:rsidR="00DF1621" w:rsidRDefault="00DF1621" w:rsidP="005271FC">
            <w:pPr>
              <w:rPr>
                <w:rFonts w:ascii="Calibri" w:hAnsi="Calibri" w:cs="Calibri"/>
                <w:sz w:val="22"/>
                <w:szCs w:val="22"/>
              </w:rPr>
            </w:pPr>
            <w:r w:rsidRPr="00C82AA6">
              <w:rPr>
                <w:rFonts w:ascii="Calibri" w:hAnsi="Calibri" w:cs="Calibri"/>
                <w:sz w:val="22"/>
                <w:szCs w:val="22"/>
              </w:rPr>
              <w:t>кислорода,</w:t>
            </w:r>
          </w:p>
          <w:p w:rsidR="00DF1621" w:rsidRDefault="00DF1621" w:rsidP="005271FC">
            <w:pPr>
              <w:rPr>
                <w:rFonts w:ascii="Calibri" w:hAnsi="Calibri" w:cs="Calibri"/>
                <w:sz w:val="22"/>
                <w:szCs w:val="22"/>
              </w:rPr>
            </w:pPr>
            <w:r w:rsidRPr="00C82AA6">
              <w:rPr>
                <w:rFonts w:ascii="Calibri" w:hAnsi="Calibri" w:cs="Calibri"/>
                <w:sz w:val="22"/>
                <w:szCs w:val="22"/>
              </w:rPr>
              <w:t xml:space="preserve"> вакуума, </w:t>
            </w:r>
          </w:p>
          <w:p w:rsidR="00DF1621" w:rsidRPr="00C82AA6" w:rsidRDefault="00DF1621" w:rsidP="005271FC">
            <w:pPr>
              <w:rPr>
                <w:rFonts w:asciiTheme="minorHAnsi" w:hAnsiTheme="minorHAnsi" w:cstheme="minorHAnsi"/>
                <w:color w:val="000000"/>
                <w:sz w:val="22"/>
                <w:szCs w:val="22"/>
              </w:rPr>
            </w:pPr>
            <w:r w:rsidRPr="00C82AA6">
              <w:rPr>
                <w:rFonts w:ascii="Calibri" w:hAnsi="Calibri" w:cs="Calibri"/>
                <w:sz w:val="22"/>
                <w:szCs w:val="22"/>
              </w:rPr>
              <w:t>сжатого воздуха</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ШП-1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Ширма потолочная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Инд. изго-товление</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lastRenderedPageBreak/>
              <w:t>4061а</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Уборная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Диспенсер для бумажных покрытий на унитаз</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Диспенсер для туалетной бумаги в мини-рулонах белый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SmartOne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Ерш для унитаза с колбой (подставкой)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643D17" w:rsidRDefault="00DF1621" w:rsidP="00061EF6">
            <w:pPr>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Б/Н*</w:t>
            </w:r>
          </w:p>
        </w:tc>
        <w:tc>
          <w:tcPr>
            <w:tcW w:w="6042"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Гигиенический душ</w:t>
            </w:r>
            <w:r>
              <w:rPr>
                <w:rFonts w:asciiTheme="minorHAnsi" w:hAnsiTheme="minorHAnsi" w:cstheme="minorHAnsi"/>
                <w:sz w:val="22"/>
                <w:szCs w:val="22"/>
                <w:highlight w:val="cyan"/>
              </w:rPr>
              <w:t xml:space="preserve"> со встраиваемым смесителем</w:t>
            </w:r>
          </w:p>
        </w:tc>
        <w:tc>
          <w:tcPr>
            <w:tcW w:w="1276" w:type="dxa"/>
            <w:tcBorders>
              <w:top w:val="nil"/>
              <w:left w:val="nil"/>
              <w:bottom w:val="single" w:sz="4" w:space="0" w:color="auto"/>
              <w:right w:val="single" w:sz="4" w:space="0" w:color="auto"/>
            </w:tcBorders>
            <w:shd w:val="clear" w:color="auto" w:fill="auto"/>
            <w:vAlign w:val="center"/>
            <w:hideMark/>
          </w:tcPr>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ALMA </w:t>
            </w:r>
          </w:p>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Benito</w:t>
            </w:r>
          </w:p>
          <w:p w:rsidR="00DF1621" w:rsidRPr="00674437"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 AL-859-01</w:t>
            </w:r>
          </w:p>
        </w:tc>
        <w:tc>
          <w:tcPr>
            <w:tcW w:w="1276"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Pr>
                <w:rFonts w:asciiTheme="minorHAnsi" w:hAnsiTheme="minorHAnsi" w:cstheme="minorHAnsi"/>
                <w:sz w:val="22"/>
                <w:szCs w:val="22"/>
                <w:highlight w:val="cyan"/>
                <w:lang w:val="en-US"/>
              </w:rPr>
              <w:t>ALMA</w:t>
            </w:r>
          </w:p>
        </w:tc>
        <w:tc>
          <w:tcPr>
            <w:tcW w:w="851"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widowControl w:val="0"/>
              <w:autoSpaceDE w:val="0"/>
              <w:autoSpaceDN w:val="0"/>
              <w:adjustRightInd w:val="0"/>
              <w:ind w:left="30" w:right="3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rPr>
                <w:rFonts w:ascii="Calibri" w:hAnsi="Calibri" w:cs="Calibri"/>
                <w:sz w:val="22"/>
                <w:szCs w:val="22"/>
                <w:highlight w:val="cyan"/>
              </w:rPr>
            </w:pPr>
            <w:r w:rsidRPr="00643D17">
              <w:rPr>
                <w:rFonts w:ascii="Calibri" w:hAnsi="Calibri" w:cs="Calibri"/>
                <w:sz w:val="22"/>
                <w:szCs w:val="22"/>
                <w:highlight w:val="cyan"/>
              </w:rPr>
              <w:t xml:space="preserve">Подвод холодной воды D=15мм; </w:t>
            </w:r>
          </w:p>
          <w:p w:rsidR="00DF1621" w:rsidRPr="00CE06E2" w:rsidRDefault="00DF1621" w:rsidP="00061EF6">
            <w:pPr>
              <w:rPr>
                <w:rFonts w:asciiTheme="minorHAnsi" w:hAnsiTheme="minorHAnsi" w:cstheme="minorHAnsi"/>
                <w:sz w:val="22"/>
                <w:szCs w:val="22"/>
              </w:rPr>
            </w:pPr>
            <w:r w:rsidRPr="00643D17">
              <w:rPr>
                <w:rFonts w:ascii="Calibri" w:hAnsi="Calibri" w:cs="Calibri"/>
                <w:sz w:val="22"/>
                <w:szCs w:val="22"/>
                <w:highlight w:val="cyan"/>
              </w:rPr>
              <w:t>подвод горячей воды D=15мм</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4062</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Кабинет КТГ плода</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Кресло рабочее для персонала на роликовой опоре, мех</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низм - газ/лифт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IQ</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Кушетка смотровая 2-х секционная с изменяемой высотой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арт.349400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lang w:val="en-US"/>
              </w:rPr>
            </w:pPr>
            <w:r w:rsidRPr="00C82AA6">
              <w:rPr>
                <w:rFonts w:asciiTheme="minorHAnsi" w:hAnsiTheme="minorHAnsi" w:cstheme="minorHAnsi"/>
                <w:sz w:val="22"/>
                <w:szCs w:val="22"/>
                <w:lang w:val="en-US"/>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DF1621" w:rsidRPr="00C82AA6" w:rsidRDefault="00DF162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1600х800х750мм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Стул для посетителей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Подставка-гредеция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26</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061EF6">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двухстворчатый с 4 полками, с сейфом и замком, ф</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 xml:space="preserve">сады и корпус </w:t>
            </w:r>
            <w:r>
              <w:rPr>
                <w:rFonts w:asciiTheme="minorHAnsi" w:hAnsiTheme="minorHAnsi" w:cstheme="minorHAnsi"/>
                <w:color w:val="000000"/>
                <w:sz w:val="22"/>
                <w:szCs w:val="22"/>
              </w:rPr>
              <w:t>- сталь с порошковым покрытием.</w:t>
            </w:r>
          </w:p>
          <w:p w:rsidR="00DF1621" w:rsidRPr="00C82AA6" w:rsidRDefault="00DF1621" w:rsidP="00061EF6">
            <w:pPr>
              <w:rPr>
                <w:rFonts w:asciiTheme="minorHAnsi" w:hAnsiTheme="minorHAnsi" w:cstheme="minorHAnsi"/>
                <w:color w:val="000000"/>
                <w:sz w:val="22"/>
                <w:szCs w:val="22"/>
              </w:rPr>
            </w:pPr>
            <w:r w:rsidRPr="00DF1621">
              <w:rPr>
                <w:rFonts w:asciiTheme="minorHAnsi" w:hAnsiTheme="minorHAnsi" w:cstheme="minorHAnsi"/>
                <w:color w:val="000000"/>
                <w:sz w:val="22"/>
                <w:szCs w:val="22"/>
                <w:highlight w:val="cyan"/>
              </w:rPr>
              <w:t>Габариты: 900х600х1950 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ДМ-4-001-37</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AC496D" w:rsidRPr="00C82AA6" w:rsidTr="00C86569">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AC496D" w:rsidRPr="00246DE0" w:rsidRDefault="00AC496D" w:rsidP="00C86569">
            <w:pPr>
              <w:jc w:val="center"/>
              <w:rPr>
                <w:rFonts w:asciiTheme="minorHAnsi" w:hAnsiTheme="minorHAnsi" w:cstheme="minorHAnsi"/>
                <w:color w:val="000000"/>
                <w:sz w:val="22"/>
                <w:szCs w:val="22"/>
                <w:highlight w:val="cyan"/>
              </w:rPr>
            </w:pPr>
            <w:r w:rsidRPr="00246DE0">
              <w:rPr>
                <w:rFonts w:asciiTheme="minorHAnsi" w:hAnsiTheme="minorHAnsi" w:cstheme="minorHAnsi"/>
                <w:color w:val="000000"/>
                <w:sz w:val="22"/>
                <w:szCs w:val="22"/>
                <w:highlight w:val="cyan"/>
              </w:rPr>
              <w:lastRenderedPageBreak/>
              <w:t>29</w:t>
            </w:r>
          </w:p>
        </w:tc>
        <w:tc>
          <w:tcPr>
            <w:tcW w:w="6042" w:type="dxa"/>
            <w:tcBorders>
              <w:top w:val="nil"/>
              <w:left w:val="nil"/>
              <w:bottom w:val="single" w:sz="4" w:space="0" w:color="auto"/>
              <w:right w:val="single" w:sz="4" w:space="0" w:color="auto"/>
            </w:tcBorders>
            <w:shd w:val="clear" w:color="auto" w:fill="auto"/>
            <w:vAlign w:val="center"/>
            <w:hideMark/>
          </w:tcPr>
          <w:p w:rsidR="00AC496D" w:rsidRPr="00246DE0" w:rsidRDefault="00AC496D" w:rsidP="00C86569">
            <w:pPr>
              <w:rPr>
                <w:rFonts w:asciiTheme="minorHAnsi" w:hAnsiTheme="minorHAnsi" w:cstheme="minorHAnsi"/>
                <w:color w:val="000000"/>
                <w:sz w:val="22"/>
                <w:szCs w:val="22"/>
                <w:highlight w:val="cyan"/>
              </w:rPr>
            </w:pPr>
            <w:r w:rsidRPr="00246DE0">
              <w:rPr>
                <w:rFonts w:asciiTheme="minorHAnsi" w:hAnsiTheme="minorHAnsi" w:cstheme="minorHAnsi"/>
                <w:color w:val="000000"/>
                <w:sz w:val="22"/>
                <w:szCs w:val="22"/>
                <w:highlight w:val="cyan"/>
              </w:rPr>
              <w:t>Тележка медицинская с ящиками; нерж.сталь</w:t>
            </w:r>
          </w:p>
          <w:p w:rsidR="00AC496D" w:rsidRPr="00246DE0" w:rsidRDefault="00AC496D" w:rsidP="00C86569">
            <w:pPr>
              <w:rPr>
                <w:rFonts w:asciiTheme="minorHAnsi" w:hAnsiTheme="minorHAnsi" w:cstheme="minorHAnsi"/>
                <w:color w:val="000000"/>
                <w:sz w:val="22"/>
                <w:szCs w:val="22"/>
                <w:highlight w:val="cyan"/>
              </w:rPr>
            </w:pPr>
            <w:r w:rsidRPr="00246DE0">
              <w:rPr>
                <w:rFonts w:asciiTheme="minorHAnsi" w:hAnsiTheme="minorHAnsi" w:cstheme="minorHAnsi"/>
                <w:color w:val="000000"/>
                <w:sz w:val="22"/>
                <w:szCs w:val="22"/>
                <w:highlight w:val="cyan"/>
              </w:rPr>
              <w:t>Габариты: 1200хх610х1000мм</w:t>
            </w:r>
          </w:p>
        </w:tc>
        <w:tc>
          <w:tcPr>
            <w:tcW w:w="1276" w:type="dxa"/>
            <w:tcBorders>
              <w:top w:val="nil"/>
              <w:left w:val="nil"/>
              <w:bottom w:val="single" w:sz="4" w:space="0" w:color="auto"/>
              <w:right w:val="single" w:sz="4" w:space="0" w:color="auto"/>
            </w:tcBorders>
            <w:shd w:val="clear" w:color="auto" w:fill="auto"/>
            <w:vAlign w:val="center"/>
            <w:hideMark/>
          </w:tcPr>
          <w:p w:rsidR="00AC496D" w:rsidRPr="00246DE0" w:rsidRDefault="00AC496D" w:rsidP="00C86569">
            <w:pPr>
              <w:jc w:val="center"/>
              <w:rPr>
                <w:rFonts w:asciiTheme="minorHAnsi" w:hAnsiTheme="minorHAnsi" w:cstheme="minorHAnsi"/>
                <w:color w:val="000000"/>
                <w:sz w:val="22"/>
                <w:szCs w:val="22"/>
                <w:highlight w:val="cyan"/>
              </w:rPr>
            </w:pPr>
            <w:r w:rsidRPr="00246DE0">
              <w:rPr>
                <w:rFonts w:asciiTheme="minorHAnsi" w:hAnsiTheme="minorHAnsi" w:cstheme="minorHAnsi"/>
                <w:color w:val="000000"/>
                <w:sz w:val="22"/>
                <w:szCs w:val="22"/>
                <w:highlight w:val="cyan"/>
              </w:rPr>
              <w:t>арт.325200</w:t>
            </w:r>
          </w:p>
        </w:tc>
        <w:tc>
          <w:tcPr>
            <w:tcW w:w="1276" w:type="dxa"/>
            <w:tcBorders>
              <w:top w:val="nil"/>
              <w:left w:val="nil"/>
              <w:bottom w:val="single" w:sz="4" w:space="0" w:color="auto"/>
              <w:right w:val="single" w:sz="4" w:space="0" w:color="auto"/>
            </w:tcBorders>
            <w:shd w:val="clear" w:color="auto" w:fill="auto"/>
            <w:vAlign w:val="center"/>
            <w:hideMark/>
          </w:tcPr>
          <w:p w:rsidR="00AC496D" w:rsidRPr="00246DE0" w:rsidRDefault="00AC496D" w:rsidP="00C86569">
            <w:pPr>
              <w:jc w:val="center"/>
              <w:rPr>
                <w:rFonts w:asciiTheme="minorHAnsi" w:hAnsiTheme="minorHAnsi" w:cstheme="minorHAnsi"/>
                <w:color w:val="000000"/>
                <w:sz w:val="22"/>
                <w:szCs w:val="22"/>
                <w:highlight w:val="cyan"/>
              </w:rPr>
            </w:pPr>
          </w:p>
        </w:tc>
        <w:tc>
          <w:tcPr>
            <w:tcW w:w="1417" w:type="dxa"/>
            <w:tcBorders>
              <w:top w:val="nil"/>
              <w:left w:val="nil"/>
              <w:bottom w:val="single" w:sz="4" w:space="0" w:color="auto"/>
              <w:right w:val="single" w:sz="4" w:space="0" w:color="auto"/>
            </w:tcBorders>
            <w:shd w:val="clear" w:color="auto" w:fill="auto"/>
            <w:vAlign w:val="center"/>
            <w:hideMark/>
          </w:tcPr>
          <w:p w:rsidR="00AC496D" w:rsidRPr="00246DE0" w:rsidRDefault="00AC496D" w:rsidP="00C86569">
            <w:pPr>
              <w:jc w:val="center"/>
              <w:rPr>
                <w:rFonts w:asciiTheme="minorHAnsi" w:hAnsiTheme="minorHAnsi" w:cstheme="minorHAnsi"/>
                <w:color w:val="000000"/>
                <w:sz w:val="22"/>
                <w:szCs w:val="22"/>
                <w:highlight w:val="cyan"/>
              </w:rPr>
            </w:pPr>
            <w:r w:rsidRPr="00246DE0">
              <w:rPr>
                <w:rFonts w:asciiTheme="minorHAnsi" w:hAnsiTheme="minorHAnsi" w:cstheme="minorHAnsi"/>
                <w:color w:val="000000"/>
                <w:sz w:val="22"/>
                <w:szCs w:val="22"/>
                <w:highlight w:val="cyan"/>
              </w:rPr>
              <w:t>Malvestio</w:t>
            </w:r>
          </w:p>
        </w:tc>
        <w:tc>
          <w:tcPr>
            <w:tcW w:w="851" w:type="dxa"/>
            <w:tcBorders>
              <w:top w:val="nil"/>
              <w:left w:val="nil"/>
              <w:bottom w:val="single" w:sz="4" w:space="0" w:color="auto"/>
              <w:right w:val="single" w:sz="4" w:space="0" w:color="auto"/>
            </w:tcBorders>
            <w:shd w:val="clear" w:color="auto" w:fill="auto"/>
            <w:vAlign w:val="center"/>
            <w:hideMark/>
          </w:tcPr>
          <w:p w:rsidR="00AC496D" w:rsidRPr="00246DE0" w:rsidRDefault="00AC496D" w:rsidP="00C86569">
            <w:pPr>
              <w:jc w:val="center"/>
              <w:rPr>
                <w:rFonts w:asciiTheme="minorHAnsi" w:hAnsiTheme="minorHAnsi" w:cstheme="minorHAnsi"/>
                <w:color w:val="000000"/>
                <w:sz w:val="22"/>
                <w:szCs w:val="22"/>
                <w:highlight w:val="cyan"/>
              </w:rPr>
            </w:pPr>
            <w:r w:rsidRPr="00246DE0">
              <w:rPr>
                <w:rFonts w:asciiTheme="minorHAnsi" w:hAnsiTheme="minorHAnsi" w:cstheme="minorHAnsi"/>
                <w:color w:val="000000"/>
                <w:sz w:val="22"/>
                <w:szCs w:val="22"/>
                <w:highlight w:val="cyan"/>
              </w:rPr>
              <w:t>шт.</w:t>
            </w:r>
          </w:p>
        </w:tc>
        <w:tc>
          <w:tcPr>
            <w:tcW w:w="709" w:type="dxa"/>
            <w:tcBorders>
              <w:top w:val="nil"/>
              <w:left w:val="nil"/>
              <w:bottom w:val="single" w:sz="4" w:space="0" w:color="auto"/>
              <w:right w:val="single" w:sz="4" w:space="0" w:color="auto"/>
            </w:tcBorders>
            <w:shd w:val="clear" w:color="auto" w:fill="auto"/>
            <w:noWrap/>
            <w:vAlign w:val="center"/>
            <w:hideMark/>
          </w:tcPr>
          <w:p w:rsidR="00AC496D" w:rsidRPr="00246DE0" w:rsidRDefault="00AC496D" w:rsidP="00C86569">
            <w:pPr>
              <w:jc w:val="center"/>
              <w:rPr>
                <w:rFonts w:asciiTheme="minorHAnsi" w:hAnsiTheme="minorHAnsi" w:cstheme="minorHAnsi"/>
                <w:color w:val="000000"/>
                <w:sz w:val="22"/>
                <w:szCs w:val="22"/>
                <w:highlight w:val="cyan"/>
              </w:rPr>
            </w:pPr>
            <w:r w:rsidRPr="00246DE0">
              <w:rPr>
                <w:rFonts w:asciiTheme="minorHAnsi" w:hAnsiTheme="minorHAnsi" w:cstheme="minorHAnsi"/>
                <w:color w:val="000000"/>
                <w:sz w:val="22"/>
                <w:szCs w:val="22"/>
                <w:highlight w:val="cyan"/>
              </w:rPr>
              <w:t>1</w:t>
            </w:r>
          </w:p>
        </w:tc>
        <w:tc>
          <w:tcPr>
            <w:tcW w:w="851" w:type="dxa"/>
            <w:tcBorders>
              <w:top w:val="nil"/>
              <w:left w:val="nil"/>
              <w:bottom w:val="single" w:sz="4" w:space="0" w:color="auto"/>
              <w:right w:val="single" w:sz="4" w:space="0" w:color="auto"/>
            </w:tcBorders>
            <w:shd w:val="clear" w:color="auto" w:fill="auto"/>
            <w:noWrap/>
            <w:vAlign w:val="center"/>
            <w:hideMark/>
          </w:tcPr>
          <w:p w:rsidR="00AC496D" w:rsidRPr="00C82AA6" w:rsidRDefault="00AC496D" w:rsidP="00C86569">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AC496D" w:rsidRPr="00C82AA6" w:rsidRDefault="00AC496D" w:rsidP="00C86569">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Моноблок HP EliteOne 800 G6 24 AiO BU -Non-Touch RCTO (i7 10700/16GB/1TB NVMe/Win 10/3Yr wite)+ клавиатура/мышь.</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0,3кВт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HP EliteOne 800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Лазерное многофункциональное устройство. </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420х390х320 мм</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0,51кВт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lang w:val="en-US"/>
              </w:rPr>
            </w:pPr>
            <w:r w:rsidRPr="00C82AA6">
              <w:rPr>
                <w:rFonts w:asciiTheme="minorHAnsi" w:hAnsiTheme="minorHAnsi" w:cstheme="minorHAnsi"/>
                <w:color w:val="000000"/>
                <w:sz w:val="22"/>
                <w:szCs w:val="22"/>
                <w:lang w:val="en-US"/>
              </w:rPr>
              <w:t>HPLase</w:t>
            </w:r>
            <w:r w:rsidRPr="00C82AA6">
              <w:rPr>
                <w:rFonts w:asciiTheme="minorHAnsi" w:hAnsiTheme="minorHAnsi" w:cstheme="minorHAnsi"/>
                <w:color w:val="000000"/>
                <w:sz w:val="22"/>
                <w:szCs w:val="22"/>
                <w:lang w:val="en-US"/>
              </w:rPr>
              <w:t>r</w:t>
            </w:r>
            <w:r w:rsidRPr="00C82AA6">
              <w:rPr>
                <w:rFonts w:asciiTheme="minorHAnsi" w:hAnsiTheme="minorHAnsi" w:cstheme="minorHAnsi"/>
                <w:color w:val="000000"/>
                <w:sz w:val="22"/>
                <w:szCs w:val="22"/>
                <w:lang w:val="en-US"/>
              </w:rPr>
              <w:t>Je</w:t>
            </w:r>
            <w:r w:rsidRPr="00C82AA6">
              <w:rPr>
                <w:rFonts w:asciiTheme="minorHAnsi" w:hAnsiTheme="minorHAnsi" w:cstheme="minorHAnsi"/>
                <w:color w:val="000000"/>
                <w:sz w:val="22"/>
                <w:szCs w:val="22"/>
                <w:lang w:val="en-US"/>
              </w:rPr>
              <w:t>t</w:t>
            </w:r>
            <w:r w:rsidRPr="00C82AA6">
              <w:rPr>
                <w:rFonts w:asciiTheme="minorHAnsi" w:hAnsiTheme="minorHAnsi" w:cstheme="minorHAnsi"/>
                <w:color w:val="000000"/>
                <w:sz w:val="22"/>
                <w:szCs w:val="22"/>
                <w:lang w:val="en-US"/>
              </w:rPr>
              <w:t>ProMFPM428fdn</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lang w:val="en-US"/>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Табурет медицинский, мобильный со спинкой, с пневмат</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ческой регулировкой высоты сиденья (регулировка рукоя</w:t>
            </w:r>
            <w:r w:rsidRPr="00C82AA6">
              <w:rPr>
                <w:rFonts w:asciiTheme="minorHAnsi" w:hAnsiTheme="minorHAnsi" w:cstheme="minorHAnsi"/>
                <w:color w:val="000000"/>
                <w:sz w:val="22"/>
                <w:szCs w:val="22"/>
              </w:rPr>
              <w:t>т</w:t>
            </w:r>
            <w:r w:rsidRPr="00C82AA6">
              <w:rPr>
                <w:rFonts w:asciiTheme="minorHAnsi" w:hAnsiTheme="minorHAnsi" w:cstheme="minorHAnsi"/>
                <w:color w:val="000000"/>
                <w:sz w:val="22"/>
                <w:szCs w:val="22"/>
              </w:rPr>
              <w:t>кой под сиденьем), основание - литое, полированное из  алюминиевого сплава, сиденье и спинка - пластик различных цветов, Габаритные размеры основания 645 мм.  Регулиро</w:t>
            </w:r>
            <w:r w:rsidRPr="00C82AA6">
              <w:rPr>
                <w:rFonts w:asciiTheme="minorHAnsi" w:hAnsiTheme="minorHAnsi" w:cstheme="minorHAnsi"/>
                <w:color w:val="000000"/>
                <w:sz w:val="22"/>
                <w:szCs w:val="22"/>
              </w:rPr>
              <w:t>в</w:t>
            </w:r>
            <w:r w:rsidRPr="00C82AA6">
              <w:rPr>
                <w:rFonts w:asciiTheme="minorHAnsi" w:hAnsiTheme="minorHAnsi" w:cstheme="minorHAnsi"/>
                <w:color w:val="000000"/>
                <w:sz w:val="22"/>
                <w:szCs w:val="22"/>
              </w:rPr>
              <w:t>ка высоты сиденья 430-565 мм, регулировка вылета спинки относительно сиденья 80-130 мм, Регулировка спинки по высоте 80 мм Габариты спинки 375*210*50 мм, размер с</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денья 375*60 мм.  Колеса пластиковые, ø 50 мм. Вес 7,0 кг.</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ДМ-5-004-06</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p>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112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(общего назначения) с выдвижным ящиком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Malvestio, Италия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Зеркало круглое с подстветкой, диаметр 700мм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Ring</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электроввод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Корзина для мусора, офисная, металлическая, без крышки, 15 литров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Санакс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Лампа настольная</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0,011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NL 202</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Эра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0C642E">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380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Ультразвуковая диагностическая система премиум класса для проведения исследований в гинекологии, с функцией 4D (Live 3D) визуализации</w:t>
            </w:r>
          </w:p>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РУ-1,8кВА,220В,1Ф.+N+PE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Voluson E10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GE Healthcare</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ЛО**</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Лампа освещения для кушетки</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Учитывается разде-лом ЭО</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ФМ</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Фетальный монитор</w:t>
            </w:r>
          </w:p>
          <w:p w:rsidR="00DF1621" w:rsidRPr="00C82AA6" w:rsidRDefault="00DF1621" w:rsidP="006D1B24">
            <w:pPr>
              <w:rPr>
                <w:rFonts w:asciiTheme="minorHAnsi" w:hAnsiTheme="minorHAnsi" w:cstheme="minorHAnsi"/>
                <w:color w:val="000000"/>
                <w:sz w:val="22"/>
                <w:szCs w:val="22"/>
              </w:rPr>
            </w:pPr>
            <w:r w:rsidRPr="00C82AA6">
              <w:rPr>
                <w:rFonts w:asciiTheme="minorHAnsi" w:hAnsiTheme="minorHAnsi" w:cstheme="minorHAnsi"/>
                <w:sz w:val="22"/>
                <w:szCs w:val="22"/>
              </w:rPr>
              <w:t>1Ф; 220 В; 0,1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Corometrics 259</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*'Випро ДжиИ Хэ</w:t>
            </w:r>
            <w:r w:rsidRPr="00C82AA6">
              <w:rPr>
                <w:rFonts w:asciiTheme="minorHAnsi" w:hAnsiTheme="minorHAnsi" w:cstheme="minorHAnsi"/>
                <w:color w:val="000000"/>
                <w:sz w:val="22"/>
                <w:szCs w:val="22"/>
              </w:rPr>
              <w:t>л</w:t>
            </w:r>
            <w:r w:rsidRPr="00C82AA6">
              <w:rPr>
                <w:rFonts w:asciiTheme="minorHAnsi" w:hAnsiTheme="minorHAnsi" w:cstheme="minorHAnsi"/>
                <w:color w:val="000000"/>
                <w:sz w:val="22"/>
                <w:szCs w:val="22"/>
              </w:rPr>
              <w:t>скеа Пра</w:t>
            </w:r>
            <w:r w:rsidRPr="00C82AA6">
              <w:rPr>
                <w:rFonts w:asciiTheme="minorHAnsi" w:hAnsiTheme="minorHAnsi" w:cstheme="minorHAnsi"/>
                <w:color w:val="000000"/>
                <w:sz w:val="22"/>
                <w:szCs w:val="22"/>
              </w:rPr>
              <w:t>й</w:t>
            </w:r>
            <w:r w:rsidRPr="00C82AA6">
              <w:rPr>
                <w:rFonts w:asciiTheme="minorHAnsi" w:hAnsiTheme="minorHAnsi" w:cstheme="minorHAnsi"/>
                <w:color w:val="000000"/>
                <w:sz w:val="22"/>
                <w:szCs w:val="22"/>
              </w:rPr>
              <w:t>вет Лим</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тед", Индия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ШП-1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Ширма потолочная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Инд. изг</w:t>
            </w:r>
            <w:r w:rsidRPr="00C82AA6">
              <w:rPr>
                <w:rFonts w:asciiTheme="minorHAnsi" w:hAnsiTheme="minorHAnsi" w:cstheme="minorHAnsi"/>
                <w:sz w:val="22"/>
                <w:szCs w:val="22"/>
              </w:rPr>
              <w:t>о</w:t>
            </w:r>
            <w:r w:rsidRPr="00C82AA6">
              <w:rPr>
                <w:rFonts w:asciiTheme="minorHAnsi" w:hAnsiTheme="minorHAnsi" w:cstheme="minorHAnsi"/>
                <w:sz w:val="22"/>
                <w:szCs w:val="22"/>
              </w:rPr>
              <w:t>товление</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both"/>
              <w:rPr>
                <w:rFonts w:asciiTheme="minorHAnsi" w:hAnsiTheme="minorHAnsi" w:cstheme="minorHAnsi"/>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4063</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Коридор</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DF1621" w:rsidRPr="00C82AA6" w:rsidRDefault="00DF162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Пурифайер для проточной воды с ультрафильтрацией.</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Габариты: 310х360х1190 мм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0,3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V40-U4L Black</w:t>
            </w:r>
          </w:p>
          <w:p w:rsidR="00DF1621" w:rsidRPr="00C82AA6" w:rsidRDefault="00DF1621" w:rsidP="007F1E9D">
            <w:pPr>
              <w:jc w:val="center"/>
              <w:rPr>
                <w:rFonts w:asciiTheme="minorHAnsi" w:hAnsiTheme="minorHAnsi" w:cstheme="minorHAnsi"/>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Ecotronic, Торговая сеть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 Подключается к сети через 2- хполюсную розетку с заземл. контактом 220 В. Подвод холодной воды D=1/2”</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Банкетка гардеробная мягкая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tcPr>
          <w:p w:rsidR="00DF1621" w:rsidRPr="00C82AA6" w:rsidRDefault="00DF1621" w:rsidP="00A73E93">
            <w:pPr>
              <w:jc w:val="center"/>
              <w:rPr>
                <w:rFonts w:asciiTheme="minorHAnsi" w:hAnsiTheme="minorHAnsi" w:cstheme="minorHAnsi"/>
                <w:sz w:val="22"/>
                <w:szCs w:val="22"/>
                <w:lang w:val="en-US"/>
              </w:rPr>
            </w:pPr>
            <w:r w:rsidRPr="00C82AA6">
              <w:rPr>
                <w:rFonts w:asciiTheme="minorHAnsi" w:hAnsiTheme="minorHAnsi" w:cstheme="minorHAnsi"/>
                <w:sz w:val="22"/>
                <w:szCs w:val="22"/>
                <w:lang w:val="en-US"/>
              </w:rPr>
              <w:t>LG 55</w:t>
            </w:r>
          </w:p>
        </w:tc>
        <w:tc>
          <w:tcPr>
            <w:tcW w:w="6042" w:type="dxa"/>
            <w:tcBorders>
              <w:top w:val="nil"/>
              <w:left w:val="nil"/>
              <w:bottom w:val="single" w:sz="4" w:space="0" w:color="auto"/>
              <w:right w:val="single" w:sz="4" w:space="0" w:color="auto"/>
            </w:tcBorders>
            <w:shd w:val="clear" w:color="auto" w:fill="auto"/>
            <w:vAlign w:val="center"/>
          </w:tcPr>
          <w:p w:rsidR="00DF1621" w:rsidRDefault="00DF1621" w:rsidP="00A73E93">
            <w:pPr>
              <w:rPr>
                <w:rFonts w:asciiTheme="minorHAnsi" w:hAnsiTheme="minorHAnsi" w:cstheme="minorHAnsi"/>
                <w:sz w:val="22"/>
                <w:szCs w:val="22"/>
              </w:rPr>
            </w:pPr>
            <w:r w:rsidRPr="00C82AA6">
              <w:rPr>
                <w:rFonts w:asciiTheme="minorHAnsi" w:hAnsiTheme="minorHAnsi" w:cstheme="minorHAnsi"/>
                <w:sz w:val="22"/>
                <w:szCs w:val="22"/>
              </w:rPr>
              <w:t>Монитор, 55 дюйма, LAN</w:t>
            </w:r>
          </w:p>
          <w:p w:rsidR="00DF1621" w:rsidRPr="00C82AA6" w:rsidRDefault="00DF1621" w:rsidP="00A73E93">
            <w:pPr>
              <w:rPr>
                <w:rFonts w:asciiTheme="minorHAnsi" w:hAnsiTheme="minorHAnsi" w:cstheme="minorHAnsi"/>
                <w:sz w:val="22"/>
                <w:szCs w:val="22"/>
              </w:rPr>
            </w:pPr>
            <w:r w:rsidRPr="0069643B">
              <w:rPr>
                <w:rFonts w:asciiTheme="minorHAnsi" w:hAnsiTheme="minorHAnsi" w:cstheme="minorHAnsi"/>
                <w:sz w:val="22"/>
                <w:szCs w:val="22"/>
              </w:rPr>
              <w:t>1Ф; 220 В; 0,25 кВт</w:t>
            </w:r>
            <w:r w:rsidRPr="0069643B">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tcPr>
          <w:p w:rsidR="00DF1621" w:rsidRPr="00C82AA6" w:rsidRDefault="00DF1621" w:rsidP="00A73E93">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276" w:type="dxa"/>
            <w:tcBorders>
              <w:top w:val="nil"/>
              <w:left w:val="nil"/>
              <w:bottom w:val="single" w:sz="4" w:space="0" w:color="auto"/>
              <w:right w:val="single" w:sz="4" w:space="0" w:color="auto"/>
            </w:tcBorders>
            <w:shd w:val="clear" w:color="auto" w:fill="auto"/>
            <w:vAlign w:val="center"/>
          </w:tcPr>
          <w:p w:rsidR="00DF1621" w:rsidRPr="00C82AA6" w:rsidRDefault="00DF1621" w:rsidP="00A73E93">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tcPr>
          <w:p w:rsidR="00DF1621" w:rsidRPr="00C82AA6" w:rsidRDefault="00DF1621" w:rsidP="00A73E93">
            <w:pPr>
              <w:jc w:val="center"/>
              <w:rPr>
                <w:rFonts w:asciiTheme="minorHAnsi" w:hAnsiTheme="minorHAnsi" w:cstheme="minorHAnsi"/>
                <w:sz w:val="22"/>
                <w:szCs w:val="22"/>
              </w:rPr>
            </w:pPr>
            <w:r w:rsidRPr="00C82AA6">
              <w:rPr>
                <w:rFonts w:asciiTheme="minorHAnsi" w:hAnsiTheme="minorHAnsi" w:cstheme="minorHAnsi"/>
                <w:sz w:val="22"/>
                <w:szCs w:val="22"/>
              </w:rPr>
              <w:t>LG</w:t>
            </w:r>
          </w:p>
        </w:tc>
        <w:tc>
          <w:tcPr>
            <w:tcW w:w="851" w:type="dxa"/>
            <w:tcBorders>
              <w:top w:val="nil"/>
              <w:left w:val="nil"/>
              <w:bottom w:val="single" w:sz="4" w:space="0" w:color="auto"/>
              <w:right w:val="single" w:sz="4" w:space="0" w:color="auto"/>
            </w:tcBorders>
            <w:shd w:val="clear" w:color="auto" w:fill="auto"/>
            <w:vAlign w:val="center"/>
          </w:tcPr>
          <w:p w:rsidR="00DF1621" w:rsidRPr="00C82AA6" w:rsidRDefault="00DF1621" w:rsidP="00A73E93">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tcPr>
          <w:p w:rsidR="00DF1621" w:rsidRPr="00C82AA6" w:rsidRDefault="00DF1621" w:rsidP="00A73E93">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noWrap/>
            <w:vAlign w:val="center"/>
          </w:tcPr>
          <w:p w:rsidR="00DF1621" w:rsidRPr="00C82AA6" w:rsidRDefault="00DF1621" w:rsidP="00A73E93">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tcPr>
          <w:p w:rsidR="00DF1621" w:rsidRPr="00C82AA6" w:rsidRDefault="00DF1621" w:rsidP="00A73E93">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4064</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Кабинет врача гинеколога</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Dreja.Eco Q 60 белая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 xml:space="preserve">вод горячей воды D=15 мм, отвод в канализацию D=50 </w:t>
            </w:r>
            <w:r w:rsidRPr="00C82AA6">
              <w:rPr>
                <w:rFonts w:ascii="Calibri" w:hAnsi="Calibri" w:cs="Calibri"/>
                <w:sz w:val="22"/>
                <w:szCs w:val="22"/>
              </w:rPr>
              <w:lastRenderedPageBreak/>
              <w:t>мм</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Кресло рабочее для персонала на роликовой опоре, мех</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низм - газ/лифт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IQ</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Кушетка смотровая 2-х секционная с изменяемой высотой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арт.349400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lang w:val="en-US"/>
              </w:rPr>
            </w:pPr>
            <w:r w:rsidRPr="00C82AA6">
              <w:rPr>
                <w:rFonts w:asciiTheme="minorHAnsi" w:hAnsiTheme="minorHAnsi" w:cstheme="minorHAnsi"/>
                <w:sz w:val="22"/>
                <w:szCs w:val="22"/>
                <w:lang w:val="en-US"/>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DF1621" w:rsidRPr="00C82AA6" w:rsidRDefault="00DF162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1600х800х750мм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1200х700х750мм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 (инд. изг)</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Стул для посетителей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Подставка-гредеция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47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Весы электронные напольные медицинские с ростомером</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0,2 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МИДЛ МП 60 ВДА (10/20; Р) ХМ7(30х40) "Здор</w:t>
            </w:r>
            <w:r w:rsidRPr="00C82AA6">
              <w:rPr>
                <w:rFonts w:asciiTheme="minorHAnsi" w:hAnsiTheme="minorHAnsi" w:cstheme="minorHAnsi"/>
                <w:sz w:val="22"/>
                <w:szCs w:val="22"/>
              </w:rPr>
              <w:t>о</w:t>
            </w:r>
            <w:r w:rsidRPr="00C82AA6">
              <w:rPr>
                <w:rFonts w:asciiTheme="minorHAnsi" w:hAnsiTheme="minorHAnsi" w:cstheme="minorHAnsi"/>
                <w:sz w:val="22"/>
                <w:szCs w:val="22"/>
              </w:rPr>
              <w:t>вье"</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«МИДЛ»</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 Подключается к сети через 2-х 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 xml:space="preserve">бельная </w:t>
            </w:r>
            <w:r w:rsidRPr="00C82AA6">
              <w:rPr>
                <w:rFonts w:asciiTheme="minorHAnsi" w:hAnsiTheme="minorHAnsi" w:cstheme="minorHAnsi"/>
                <w:color w:val="000000"/>
                <w:sz w:val="22"/>
                <w:szCs w:val="22"/>
              </w:rPr>
              <w:lastRenderedPageBreak/>
              <w:t>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57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Моноблок HP EliteOne 800 G6 24 AiO BU -Non-Touch RCTO (i7 10700/16GB/1TB NVMe/Win 10/3Yr wite)+ клавиатура/мышь.</w:t>
            </w:r>
          </w:p>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0,3кВт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HP EliteOne 800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 xml:space="preserve">Лазерное многофункциональное устройство. </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Габариты: 420х390х320 мм</w:t>
            </w:r>
          </w:p>
          <w:p w:rsidR="00DF1621" w:rsidRPr="00C82AA6" w:rsidRDefault="00DF1621" w:rsidP="00D80447">
            <w:pPr>
              <w:autoSpaceDE w:val="0"/>
              <w:autoSpaceDN w:val="0"/>
              <w:adjustRightInd w:val="0"/>
              <w:rPr>
                <w:rFonts w:asciiTheme="minorHAnsi" w:hAnsiTheme="minorHAnsi" w:cstheme="minorHAnsi"/>
                <w:color w:val="000000"/>
                <w:sz w:val="22"/>
                <w:szCs w:val="22"/>
              </w:rPr>
            </w:pPr>
            <w:r w:rsidRPr="00C82AA6">
              <w:rPr>
                <w:rFonts w:asciiTheme="minorHAnsi" w:hAnsiTheme="minorHAnsi" w:cstheme="minorHAnsi"/>
                <w:color w:val="000000"/>
                <w:sz w:val="22"/>
                <w:szCs w:val="22"/>
              </w:rPr>
              <w:t>1ф; 220В; 0,51кВт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lang w:val="en-US"/>
              </w:rPr>
            </w:pPr>
            <w:r w:rsidRPr="00C82AA6">
              <w:rPr>
                <w:rFonts w:asciiTheme="minorHAnsi" w:hAnsiTheme="minorHAnsi" w:cstheme="minorHAnsi"/>
                <w:color w:val="000000"/>
                <w:sz w:val="22"/>
                <w:szCs w:val="22"/>
                <w:lang w:val="en-US"/>
              </w:rPr>
              <w:t>HPLase</w:t>
            </w:r>
            <w:r w:rsidRPr="00C82AA6">
              <w:rPr>
                <w:rFonts w:asciiTheme="minorHAnsi" w:hAnsiTheme="minorHAnsi" w:cstheme="minorHAnsi"/>
                <w:color w:val="000000"/>
                <w:sz w:val="22"/>
                <w:szCs w:val="22"/>
                <w:lang w:val="en-US"/>
              </w:rPr>
              <w:t>r</w:t>
            </w:r>
            <w:r w:rsidRPr="00C82AA6">
              <w:rPr>
                <w:rFonts w:asciiTheme="minorHAnsi" w:hAnsiTheme="minorHAnsi" w:cstheme="minorHAnsi"/>
                <w:color w:val="000000"/>
                <w:sz w:val="22"/>
                <w:szCs w:val="22"/>
                <w:lang w:val="en-US"/>
              </w:rPr>
              <w:t>Je</w:t>
            </w:r>
            <w:r w:rsidRPr="00C82AA6">
              <w:rPr>
                <w:rFonts w:asciiTheme="minorHAnsi" w:hAnsiTheme="minorHAnsi" w:cstheme="minorHAnsi"/>
                <w:color w:val="000000"/>
                <w:sz w:val="22"/>
                <w:szCs w:val="22"/>
                <w:lang w:val="en-US"/>
              </w:rPr>
              <w:t>t</w:t>
            </w:r>
            <w:r w:rsidRPr="00C82AA6">
              <w:rPr>
                <w:rFonts w:asciiTheme="minorHAnsi" w:hAnsiTheme="minorHAnsi" w:cstheme="minorHAnsi"/>
                <w:color w:val="000000"/>
                <w:sz w:val="22"/>
                <w:szCs w:val="22"/>
                <w:lang w:val="en-US"/>
              </w:rPr>
              <w:t>ProMFPM428fdn</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lang w:val="en-US"/>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Импорт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общего назначения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FLS329</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155</w:t>
            </w:r>
          </w:p>
        </w:tc>
        <w:tc>
          <w:tcPr>
            <w:tcW w:w="6042"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Корзина для мусора, офисная, металлическая, без крышки, 15 литров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Санакс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157</w:t>
            </w:r>
          </w:p>
        </w:tc>
        <w:tc>
          <w:tcPr>
            <w:tcW w:w="6042"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Лампа настольная</w:t>
            </w:r>
          </w:p>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1Ф; 220 В; 0,011 кВт</w:t>
            </w:r>
            <w:r w:rsidRPr="00C82AA6">
              <w:rPr>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NL 202</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Эра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sz w:val="22"/>
                <w:szCs w:val="22"/>
              </w:rPr>
            </w:pPr>
            <w:r w:rsidRPr="00C82AA6">
              <w:rPr>
                <w:rFonts w:asciiTheme="minorHAnsi" w:hAnsiTheme="minorHAnsi" w:cstheme="minorHAnsi"/>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279-1</w:t>
            </w:r>
          </w:p>
        </w:tc>
        <w:tc>
          <w:tcPr>
            <w:tcW w:w="6042"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для оснащения кабинета врача-гинеколога (Прил. N3 N 572н) в составе: 6. Стетоскоп акушерский  9. Сантиме</w:t>
            </w:r>
            <w:r w:rsidRPr="00C82AA6">
              <w:rPr>
                <w:rFonts w:asciiTheme="minorHAnsi" w:hAnsiTheme="minorHAnsi" w:cstheme="minorHAnsi"/>
                <w:color w:val="000000"/>
                <w:sz w:val="22"/>
                <w:szCs w:val="22"/>
              </w:rPr>
              <w:t>т</w:t>
            </w:r>
            <w:r w:rsidRPr="00C82AA6">
              <w:rPr>
                <w:rFonts w:asciiTheme="minorHAnsi" w:hAnsiTheme="minorHAnsi" w:cstheme="minorHAnsi"/>
                <w:color w:val="000000"/>
                <w:sz w:val="22"/>
                <w:szCs w:val="22"/>
              </w:rPr>
              <w:t>ровая лента 10. Тазомер 11. Аппарат для измерения артер</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ального давления 12. Стетофонендоскоп 20. Амниотест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ШП-1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Ширма потолочная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Инд. изго-товление</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ЛО**</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Лампа освещения для кушетки</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Учитывается разде-лом ЭО</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4065</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Смотровая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Облучатель-рециркулятор закрытого типа, бактерицидная эффективность 99%, производительность 100м3/час</w:t>
            </w:r>
          </w:p>
          <w:p w:rsidR="00DF1621" w:rsidRPr="00C82AA6" w:rsidRDefault="00DF1621" w:rsidP="005271FC">
            <w:pPr>
              <w:widowControl w:val="0"/>
              <w:autoSpaceDE w:val="0"/>
              <w:autoSpaceDN w:val="0"/>
              <w:adjustRightInd w:val="0"/>
              <w:spacing w:before="20" w:after="20"/>
              <w:ind w:right="30"/>
              <w:rPr>
                <w:rFonts w:asciiTheme="minorHAnsi" w:hAnsiTheme="minorHAnsi" w:cstheme="minorHAnsi"/>
                <w:sz w:val="22"/>
                <w:szCs w:val="22"/>
              </w:rPr>
            </w:pPr>
            <w:r w:rsidRPr="00C82AA6">
              <w:rPr>
                <w:rFonts w:asciiTheme="minorHAnsi" w:hAnsiTheme="minorHAnsi" w:cstheme="minorHAnsi"/>
                <w:sz w:val="22"/>
                <w:szCs w:val="22"/>
              </w:rPr>
              <w:t>Габариты: 340х140х890мм</w:t>
            </w:r>
          </w:p>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РУ-60ВА,220В,1Ф+N+PE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Дезар 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КРОНТ</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r w:rsidRPr="00C82AA6">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 рабочий, 1200х700х750мм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FLS201 (инд. изг)</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Юнитекс</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26</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061EF6">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Шкаф двухстворчатый с 4 полками, с сейфом и замком, ф</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 xml:space="preserve">сады и корпус </w:t>
            </w:r>
            <w:r>
              <w:rPr>
                <w:rFonts w:asciiTheme="minorHAnsi" w:hAnsiTheme="minorHAnsi" w:cstheme="minorHAnsi"/>
                <w:color w:val="000000"/>
                <w:sz w:val="22"/>
                <w:szCs w:val="22"/>
              </w:rPr>
              <w:t>- сталь с порошковым покрытием.</w:t>
            </w:r>
          </w:p>
          <w:p w:rsidR="00DF1621" w:rsidRPr="00C82AA6" w:rsidRDefault="00DF1621" w:rsidP="00061EF6">
            <w:pPr>
              <w:rPr>
                <w:rFonts w:asciiTheme="minorHAnsi" w:hAnsiTheme="minorHAnsi" w:cstheme="minorHAnsi"/>
                <w:color w:val="000000"/>
                <w:sz w:val="22"/>
                <w:szCs w:val="22"/>
              </w:rPr>
            </w:pPr>
            <w:r w:rsidRPr="00DF1621">
              <w:rPr>
                <w:rFonts w:asciiTheme="minorHAnsi" w:hAnsiTheme="minorHAnsi" w:cstheme="minorHAnsi"/>
                <w:color w:val="000000"/>
                <w:sz w:val="22"/>
                <w:szCs w:val="22"/>
                <w:highlight w:val="cyan"/>
              </w:rPr>
              <w:t>Габариты: 900х600х1950 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ДМ-4-001-37</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29</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Тележка медицинская с ящиками; нерж.сталь</w:t>
            </w:r>
          </w:p>
          <w:p w:rsidR="00061EF6" w:rsidRPr="00C82AA6" w:rsidRDefault="00061EF6" w:rsidP="00D80447">
            <w:pPr>
              <w:rPr>
                <w:rFonts w:asciiTheme="minorHAnsi" w:hAnsiTheme="minorHAnsi" w:cstheme="minorHAnsi"/>
                <w:color w:val="000000"/>
                <w:sz w:val="22"/>
                <w:szCs w:val="22"/>
              </w:rPr>
            </w:pPr>
            <w:r w:rsidRPr="00DF1621">
              <w:rPr>
                <w:rFonts w:asciiTheme="minorHAnsi" w:hAnsiTheme="minorHAnsi" w:cstheme="minorHAnsi"/>
                <w:color w:val="000000"/>
                <w:sz w:val="22"/>
                <w:szCs w:val="22"/>
                <w:highlight w:val="cyan"/>
              </w:rPr>
              <w:t>Габариты:</w:t>
            </w:r>
            <w:r w:rsidRPr="00061EF6">
              <w:rPr>
                <w:rFonts w:asciiTheme="minorHAnsi" w:hAnsiTheme="minorHAnsi" w:cstheme="minorHAnsi"/>
                <w:color w:val="000000"/>
                <w:sz w:val="22"/>
                <w:szCs w:val="22"/>
                <w:highlight w:val="cyan"/>
              </w:rPr>
              <w:t xml:space="preserve"> 1200хх610х1000мм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арт.325200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365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Гинекологическое кресло</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FG-04.0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Famed</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165</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76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Облучатель бактерицидный насстенный, производител</w:t>
            </w:r>
            <w:r w:rsidRPr="00C82AA6">
              <w:rPr>
                <w:rFonts w:asciiTheme="minorHAnsi" w:hAnsiTheme="minorHAnsi" w:cstheme="minorHAnsi"/>
                <w:color w:val="000000"/>
                <w:sz w:val="22"/>
                <w:szCs w:val="22"/>
              </w:rPr>
              <w:t>ь</w:t>
            </w:r>
            <w:r w:rsidRPr="00C82AA6">
              <w:rPr>
                <w:rFonts w:asciiTheme="minorHAnsi" w:hAnsiTheme="minorHAnsi" w:cstheme="minorHAnsi"/>
                <w:color w:val="000000"/>
                <w:sz w:val="22"/>
                <w:szCs w:val="22"/>
              </w:rPr>
              <w:t>ность 95%, 75м3/час</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ОБН-75 "Азов"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iCs/>
                <w:sz w:val="22"/>
                <w:szCs w:val="22"/>
              </w:rPr>
              <w:t>Подключается к сети через два выключ</w:t>
            </w:r>
            <w:r w:rsidRPr="00C82AA6">
              <w:rPr>
                <w:rFonts w:asciiTheme="minorHAnsi" w:hAnsiTheme="minorHAnsi" w:cstheme="minorHAnsi"/>
                <w:iCs/>
                <w:sz w:val="22"/>
                <w:szCs w:val="22"/>
              </w:rPr>
              <w:t>а</w:t>
            </w:r>
            <w:r w:rsidRPr="00C82AA6">
              <w:rPr>
                <w:rFonts w:asciiTheme="minorHAnsi" w:hAnsiTheme="minorHAnsi" w:cstheme="minorHAnsi"/>
                <w:iCs/>
                <w:sz w:val="22"/>
                <w:szCs w:val="22"/>
              </w:rPr>
              <w:t xml:space="preserve">теля, расположенные вне помещения у </w:t>
            </w:r>
            <w:r w:rsidRPr="00C82AA6">
              <w:rPr>
                <w:rFonts w:asciiTheme="minorHAnsi" w:hAnsiTheme="minorHAnsi" w:cstheme="minorHAnsi"/>
                <w:iCs/>
                <w:sz w:val="22"/>
                <w:szCs w:val="22"/>
              </w:rPr>
              <w:lastRenderedPageBreak/>
              <w:t>входной двери, сблокированные со световым табло. </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88</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Светильник диагностический хирургический передвижной Свет 50000 Люкс</w:t>
            </w:r>
          </w:p>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sz w:val="22"/>
                <w:szCs w:val="22"/>
              </w:rPr>
              <w:t>РУ-0,015кВт,220В,1Ф+N+PE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marLED E3</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Гебрюдер Мартин ГМБХ и Ко. КГ, Герм</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7F1E9D">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104</w:t>
            </w:r>
          </w:p>
        </w:tc>
        <w:tc>
          <w:tcPr>
            <w:tcW w:w="6042" w:type="dxa"/>
            <w:tcBorders>
              <w:top w:val="nil"/>
              <w:left w:val="nil"/>
              <w:bottom w:val="single" w:sz="4" w:space="0" w:color="auto"/>
              <w:right w:val="single" w:sz="4" w:space="0" w:color="auto"/>
            </w:tcBorders>
            <w:shd w:val="clear" w:color="auto" w:fill="auto"/>
            <w:vAlign w:val="center"/>
            <w:hideMark/>
          </w:tcPr>
          <w:p w:rsidR="00DF1621"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Столик манипуляционный мобильный; для инструментов, из нержавеющей стали AISI 304, с 2-мя полками, столешница с бортом по 4-м сторонам,  на колесах 125 мм, 2 из которых с тормозами</w:t>
            </w:r>
          </w:p>
          <w:p w:rsidR="004E5412" w:rsidRPr="00C82AA6" w:rsidRDefault="004E5412" w:rsidP="00D80447">
            <w:pPr>
              <w:rPr>
                <w:rFonts w:asciiTheme="minorHAnsi" w:hAnsiTheme="minorHAnsi" w:cstheme="minorHAnsi"/>
                <w:color w:val="000000"/>
                <w:sz w:val="22"/>
                <w:szCs w:val="22"/>
              </w:rPr>
            </w:pPr>
            <w:r w:rsidRPr="008D1FD0">
              <w:rPr>
                <w:rFonts w:asciiTheme="minorHAnsi" w:hAnsiTheme="minorHAnsi" w:cstheme="minorHAnsi"/>
                <w:color w:val="000000"/>
                <w:sz w:val="22"/>
                <w:szCs w:val="22"/>
                <w:highlight w:val="cyan"/>
              </w:rPr>
              <w:t>Габариты: 600х400х800 мм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арт.325025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109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Табурет медицинский, мобильный со спинкой, с пневмат</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ческой регулировкой высоты сиденья (регулировка рукоя</w:t>
            </w:r>
            <w:r w:rsidRPr="00C82AA6">
              <w:rPr>
                <w:rFonts w:asciiTheme="minorHAnsi" w:hAnsiTheme="minorHAnsi" w:cstheme="minorHAnsi"/>
                <w:color w:val="000000"/>
                <w:sz w:val="22"/>
                <w:szCs w:val="22"/>
              </w:rPr>
              <w:t>т</w:t>
            </w:r>
            <w:r w:rsidRPr="00C82AA6">
              <w:rPr>
                <w:rFonts w:asciiTheme="minorHAnsi" w:hAnsiTheme="minorHAnsi" w:cstheme="minorHAnsi"/>
                <w:color w:val="000000"/>
                <w:sz w:val="22"/>
                <w:szCs w:val="22"/>
              </w:rPr>
              <w:t>кой под сиденьем), основание - литое, полированное из  алюминиевого сплава, сиденье и спинка - пластик различных цветов, Габаритные размеры основания 645 мм.  Регулиро</w:t>
            </w:r>
            <w:r w:rsidRPr="00C82AA6">
              <w:rPr>
                <w:rFonts w:asciiTheme="minorHAnsi" w:hAnsiTheme="minorHAnsi" w:cstheme="minorHAnsi"/>
                <w:color w:val="000000"/>
                <w:sz w:val="22"/>
                <w:szCs w:val="22"/>
              </w:rPr>
              <w:t>в</w:t>
            </w:r>
            <w:r w:rsidRPr="00C82AA6">
              <w:rPr>
                <w:rFonts w:asciiTheme="minorHAnsi" w:hAnsiTheme="minorHAnsi" w:cstheme="minorHAnsi"/>
                <w:color w:val="000000"/>
                <w:sz w:val="22"/>
                <w:szCs w:val="22"/>
              </w:rPr>
              <w:t>ка высоты сиденья 430-565 мм, регулировка вылета спинки относительно сиденья 80-130 мм, Регулировка спинки по высоте 80 мм Габариты спинки 375*210*50 мм, размер с</w:t>
            </w:r>
            <w:r w:rsidRPr="00C82AA6">
              <w:rPr>
                <w:rFonts w:asciiTheme="minorHAnsi" w:hAnsiTheme="minorHAnsi" w:cstheme="minorHAnsi"/>
                <w:color w:val="000000"/>
                <w:sz w:val="22"/>
                <w:szCs w:val="22"/>
              </w:rPr>
              <w:t>и</w:t>
            </w:r>
            <w:r w:rsidRPr="00C82AA6">
              <w:rPr>
                <w:rFonts w:asciiTheme="minorHAnsi" w:hAnsiTheme="minorHAnsi" w:cstheme="minorHAnsi"/>
                <w:color w:val="000000"/>
                <w:sz w:val="22"/>
                <w:szCs w:val="22"/>
              </w:rPr>
              <w:t>денья 375*60 мм.  Колеса пластиковые, ø 50 мм. Вес 7,0 кг.</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ДМ-5-004-06</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113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(стол)  двухстворчатая с 2 мойками</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ДМ-6-011-05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Доктор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themeColor="text1"/>
                <w:sz w:val="22"/>
                <w:szCs w:val="22"/>
              </w:rPr>
              <w:t>Подвод холодной воды  D=15; подвод горячей воды D=15; отвод в канализацию D=50</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123</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Холодильник фармацевтический однодверный однокаме</w:t>
            </w:r>
            <w:r w:rsidRPr="00C82AA6">
              <w:rPr>
                <w:rFonts w:asciiTheme="minorHAnsi" w:hAnsiTheme="minorHAnsi" w:cstheme="minorHAnsi"/>
                <w:color w:val="000000"/>
                <w:sz w:val="22"/>
                <w:szCs w:val="22"/>
              </w:rPr>
              <w:t>р</w:t>
            </w:r>
            <w:r w:rsidRPr="00C82AA6">
              <w:rPr>
                <w:rFonts w:asciiTheme="minorHAnsi" w:hAnsiTheme="minorHAnsi" w:cstheme="minorHAnsi"/>
                <w:color w:val="000000"/>
                <w:sz w:val="22"/>
                <w:szCs w:val="22"/>
              </w:rPr>
              <w:t>ный, объем 250 л, 5 съемных полок, 2 выдвижных ящика, габаритные размеры 1300х607х600 мм. Металлическая дверь с изоляцией с замком, внутренняя камера из пластика, хладагент R600a; ручная разморозка, принудительная цирк</w:t>
            </w:r>
            <w:r w:rsidRPr="00C82AA6">
              <w:rPr>
                <w:rFonts w:asciiTheme="minorHAnsi" w:hAnsiTheme="minorHAnsi" w:cstheme="minorHAnsi"/>
                <w:color w:val="000000"/>
                <w:sz w:val="22"/>
                <w:szCs w:val="22"/>
              </w:rPr>
              <w:t>у</w:t>
            </w:r>
            <w:r w:rsidRPr="00C82AA6">
              <w:rPr>
                <w:rFonts w:asciiTheme="minorHAnsi" w:hAnsiTheme="minorHAnsi" w:cstheme="minorHAnsi"/>
                <w:color w:val="000000"/>
                <w:sz w:val="22"/>
                <w:szCs w:val="22"/>
              </w:rPr>
              <w:t>ляция воздуха, микропроцессорный контроль температуры, 1 компрессор; освещение лампой накаливания, цифровой дисплей с отражением температуры, аварийная сигнализ</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ция (визуальный и звуковой сигналы) при изменении темп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ратуры, автоматическое отключение вентилятора при откр</w:t>
            </w:r>
            <w:r w:rsidRPr="00C82AA6">
              <w:rPr>
                <w:rFonts w:asciiTheme="minorHAnsi" w:hAnsiTheme="minorHAnsi" w:cstheme="minorHAnsi"/>
                <w:color w:val="000000"/>
                <w:sz w:val="22"/>
                <w:szCs w:val="22"/>
              </w:rPr>
              <w:t>ы</w:t>
            </w:r>
            <w:r w:rsidRPr="00C82AA6">
              <w:rPr>
                <w:rFonts w:asciiTheme="minorHAnsi" w:hAnsiTheme="minorHAnsi" w:cstheme="minorHAnsi"/>
                <w:color w:val="000000"/>
                <w:sz w:val="22"/>
                <w:szCs w:val="22"/>
              </w:rPr>
              <w:t>вании двери; температура от +2°C до +14°C; источник пит</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ния сеть 220 В/50 Гц, потребляемая мощность 200 Вт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HYCD-282 Haier</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Haier</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Б/Н</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sz w:val="22"/>
                <w:szCs w:val="22"/>
              </w:rPr>
            </w:pPr>
            <w:r w:rsidRPr="00C82AA6">
              <w:rPr>
                <w:rFonts w:asciiTheme="minorHAnsi" w:hAnsiTheme="minorHAnsi" w:cstheme="minorHAnsi"/>
                <w:sz w:val="22"/>
                <w:szCs w:val="22"/>
              </w:rPr>
              <w:t>Термометр для холодильника по количеству полок</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1417" w:type="dxa"/>
            <w:tcBorders>
              <w:top w:val="nil"/>
              <w:left w:val="nil"/>
              <w:bottom w:val="single" w:sz="4" w:space="0" w:color="auto"/>
              <w:right w:val="single" w:sz="4" w:space="0" w:color="auto"/>
            </w:tcBorders>
            <w:shd w:val="clear" w:color="auto" w:fill="auto"/>
            <w:hideMark/>
          </w:tcPr>
          <w:p w:rsidR="00DF1621" w:rsidRPr="00C82AA6" w:rsidRDefault="00DF1621" w:rsidP="00D80447">
            <w:pPr>
              <w:jc w:val="center"/>
              <w:rPr>
                <w:sz w:val="22"/>
                <w:szCs w:val="22"/>
              </w:rPr>
            </w:pPr>
            <w:r w:rsidRPr="00C82AA6">
              <w:rPr>
                <w:rFonts w:asciiTheme="minorHAnsi" w:hAnsiTheme="minorHAnsi" w:cstheme="minorHAnsi"/>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5</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 </w:t>
            </w: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sz w:val="22"/>
                <w:szCs w:val="22"/>
              </w:rPr>
            </w:pPr>
            <w:r w:rsidRPr="00C82AA6">
              <w:rPr>
                <w:rFonts w:asciiTheme="minorHAnsi" w:hAnsiTheme="minorHAnsi" w:cstheme="minorHAnsi"/>
                <w:sz w:val="22"/>
                <w:szCs w:val="22"/>
              </w:rPr>
              <w:t>на планах не указано</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B13422">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FF0000"/>
                <w:sz w:val="22"/>
                <w:szCs w:val="22"/>
              </w:rPr>
            </w:pPr>
            <w:r w:rsidRPr="00C82AA6">
              <w:rPr>
                <w:rFonts w:asciiTheme="minorHAnsi" w:hAnsiTheme="minorHAnsi" w:cstheme="minorHAnsi"/>
                <w:color w:val="FF0000"/>
                <w:sz w:val="22"/>
                <w:szCs w:val="22"/>
              </w:rPr>
              <w:t>152А</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color w:val="FF0000"/>
                <w:sz w:val="22"/>
                <w:szCs w:val="22"/>
              </w:rPr>
            </w:pPr>
            <w:r w:rsidRPr="00C82AA6">
              <w:rPr>
                <w:rFonts w:asciiTheme="minorHAnsi" w:hAnsiTheme="minorHAnsi" w:cstheme="minorHAnsi"/>
                <w:color w:val="FF0000"/>
                <w:sz w:val="22"/>
                <w:szCs w:val="22"/>
              </w:rPr>
              <w:t>Зеркало прямоугольное</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FF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279-2</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для оснащения смотровой врача-гинеколога (Прил. N3 N 572н) в составе:  9. Инструментарий и расходные мат</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риалы для манипуляций 10. Контейнеры для хранения ст</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рильного материала 11. Противошоковая укладка, анти-ВИЧ-укладка 15. Штативы для внутривенного капельного влив</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 xml:space="preserve">ния 16. Комплект для переливания крови 17. Контейнеры </w:t>
            </w:r>
            <w:r w:rsidRPr="00C82AA6">
              <w:rPr>
                <w:rFonts w:asciiTheme="minorHAnsi" w:hAnsiTheme="minorHAnsi" w:cstheme="minorHAnsi"/>
                <w:color w:val="000000"/>
                <w:sz w:val="22"/>
                <w:szCs w:val="22"/>
              </w:rPr>
              <w:lastRenderedPageBreak/>
              <w:t>для дезинфекции материала и игл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381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Комплект для оснащения смотровой врача-гинеколога в 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ставе: Видеокольпоскоп с возможностью делать фото и эк</w:t>
            </w:r>
            <w:r w:rsidRPr="00C82AA6">
              <w:rPr>
                <w:rFonts w:asciiTheme="minorHAnsi" w:hAnsiTheme="minorHAnsi" w:cstheme="minorHAnsi"/>
                <w:color w:val="000000"/>
                <w:sz w:val="22"/>
                <w:szCs w:val="22"/>
              </w:rPr>
              <w:t>с</w:t>
            </w:r>
            <w:r w:rsidRPr="00C82AA6">
              <w:rPr>
                <w:rFonts w:asciiTheme="minorHAnsi" w:hAnsiTheme="minorHAnsi" w:cstheme="minorHAnsi"/>
                <w:color w:val="000000"/>
                <w:sz w:val="22"/>
                <w:szCs w:val="22"/>
              </w:rPr>
              <w:t>портировать изображения ATMOS i View 31 Kolposkop, 1шт Офисный гистероскоп KARL STORZ, 1шт Резектосокп KARL STORZ, 1шт Портативный отсос KARL STORZ, 1шт Электроко</w:t>
            </w:r>
            <w:r w:rsidRPr="00C82AA6">
              <w:rPr>
                <w:rFonts w:asciiTheme="minorHAnsi" w:hAnsiTheme="minorHAnsi" w:cstheme="minorHAnsi"/>
                <w:color w:val="000000"/>
                <w:sz w:val="22"/>
                <w:szCs w:val="22"/>
              </w:rPr>
              <w:t>а</w:t>
            </w:r>
            <w:r w:rsidRPr="00C82AA6">
              <w:rPr>
                <w:rFonts w:asciiTheme="minorHAnsi" w:hAnsiTheme="minorHAnsi" w:cstheme="minorHAnsi"/>
                <w:color w:val="000000"/>
                <w:sz w:val="22"/>
                <w:szCs w:val="22"/>
              </w:rPr>
              <w:t>гулятор хирургический KARL STORZ, 1шт</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KARL STORZ</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компл.</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sz w:val="22"/>
                <w:szCs w:val="22"/>
              </w:rPr>
              <w:t>Подключается к сети через 2- хполюсную розетку с заземл. контактом 220 В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ОК5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Консоль настенная для специальных лечебных помещений с клапаном (О2, AIR4, VAC) и блоком из 4-х электророзеток, розетками уравнивания потециалов (2)</w:t>
            </w:r>
          </w:p>
          <w:p w:rsidR="00DF1621" w:rsidRPr="00C82AA6" w:rsidRDefault="00DF1621" w:rsidP="005271FC">
            <w:pPr>
              <w:rPr>
                <w:rFonts w:asciiTheme="minorHAnsi" w:hAnsiTheme="minorHAnsi" w:cstheme="minorHAnsi"/>
                <w:color w:val="000000"/>
                <w:sz w:val="22"/>
                <w:szCs w:val="22"/>
              </w:rPr>
            </w:pPr>
            <w:r w:rsidRPr="00C82AA6">
              <w:rPr>
                <w:rFonts w:asciiTheme="minorHAnsi" w:hAnsiTheme="minorHAnsi"/>
                <w:sz w:val="22"/>
                <w:szCs w:val="22"/>
              </w:rPr>
              <w:t>РУ-2,0 кВт; 220В; 1Ф.+N+PE (максимальная установленная  мощность подключаемого к консоли оборудования)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Linea I</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sz w:val="22"/>
                <w:szCs w:val="22"/>
              </w:rPr>
              <w:t>Draeger, Германия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5271FC">
            <w:pPr>
              <w:rPr>
                <w:rFonts w:asciiTheme="minorHAnsi" w:hAnsiTheme="minorHAnsi" w:cstheme="minorHAnsi"/>
                <w:sz w:val="22"/>
                <w:szCs w:val="22"/>
              </w:rPr>
            </w:pPr>
            <w:r w:rsidRPr="00C82AA6">
              <w:rPr>
                <w:rFonts w:ascii="Calibri" w:hAnsi="Calibri" w:cs="Calibri"/>
                <w:sz w:val="22"/>
                <w:szCs w:val="22"/>
              </w:rPr>
              <w:t>Подклю</w:t>
            </w:r>
            <w:r w:rsidRPr="00C82AA6">
              <w:rPr>
                <w:rFonts w:asciiTheme="minorHAnsi" w:hAnsiTheme="minorHAnsi" w:cstheme="minorHAnsi"/>
                <w:sz w:val="22"/>
                <w:szCs w:val="22"/>
              </w:rPr>
              <w:t>чается к сети через электроввод.</w:t>
            </w:r>
          </w:p>
          <w:p w:rsidR="00DF1621" w:rsidRPr="00C82AA6" w:rsidRDefault="00DF1621" w:rsidP="005271FC">
            <w:pPr>
              <w:rPr>
                <w:rFonts w:ascii="Calibri" w:hAnsi="Calibri" w:cs="Calibri"/>
                <w:sz w:val="22"/>
                <w:szCs w:val="22"/>
              </w:rPr>
            </w:pPr>
            <w:r w:rsidRPr="00C82AA6">
              <w:rPr>
                <w:rFonts w:asciiTheme="minorHAnsi" w:hAnsiTheme="minorHAnsi" w:cstheme="minorHAnsi"/>
                <w:sz w:val="22"/>
                <w:szCs w:val="22"/>
              </w:rPr>
              <w:t>П</w:t>
            </w:r>
            <w:r w:rsidRPr="00C82AA6">
              <w:rPr>
                <w:rFonts w:ascii="Calibri" w:hAnsi="Calibri" w:cs="Calibri"/>
                <w:sz w:val="22"/>
                <w:szCs w:val="22"/>
              </w:rPr>
              <w:t xml:space="preserve">одвод </w:t>
            </w:r>
          </w:p>
          <w:p w:rsidR="00DF1621" w:rsidRPr="00C82AA6" w:rsidRDefault="00DF1621" w:rsidP="005271FC">
            <w:pPr>
              <w:rPr>
                <w:rFonts w:ascii="Calibri" w:hAnsi="Calibri" w:cs="Calibri"/>
                <w:sz w:val="22"/>
                <w:szCs w:val="22"/>
              </w:rPr>
            </w:pPr>
            <w:r w:rsidRPr="00C82AA6">
              <w:rPr>
                <w:rFonts w:ascii="Calibri" w:hAnsi="Calibri" w:cs="Calibri"/>
                <w:sz w:val="22"/>
                <w:szCs w:val="22"/>
              </w:rPr>
              <w:t xml:space="preserve">кислорода, </w:t>
            </w:r>
          </w:p>
          <w:p w:rsidR="00DF1621" w:rsidRPr="00C82AA6" w:rsidRDefault="00DF1621" w:rsidP="005271FC">
            <w:pPr>
              <w:rPr>
                <w:rFonts w:asciiTheme="minorHAnsi" w:hAnsiTheme="minorHAnsi" w:cstheme="minorHAnsi"/>
                <w:color w:val="000000"/>
                <w:sz w:val="22"/>
                <w:szCs w:val="22"/>
              </w:rPr>
            </w:pPr>
            <w:r w:rsidRPr="00C82AA6">
              <w:rPr>
                <w:rFonts w:ascii="Calibri" w:hAnsi="Calibri" w:cs="Calibri"/>
                <w:sz w:val="22"/>
                <w:szCs w:val="22"/>
              </w:rPr>
              <w:t>вакуума, сжатого воздуха</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ШП-1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Ширма потолочная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Инд. изго-товление</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4065а</w:t>
            </w:r>
          </w:p>
        </w:tc>
        <w:tc>
          <w:tcPr>
            <w:tcW w:w="6042"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Уборная</w:t>
            </w: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nil"/>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Бак для мусора с металлическим внутренним ведром, с п</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далью 12л сталь полированная</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Brabantia 123405</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Тумба подвесная под умывальник с 2-мя ящиками, фаянс</w:t>
            </w:r>
            <w:r w:rsidRPr="00C82AA6">
              <w:rPr>
                <w:rFonts w:asciiTheme="minorHAnsi" w:hAnsiTheme="minorHAnsi" w:cstheme="minorHAnsi"/>
                <w:color w:val="000000"/>
                <w:sz w:val="22"/>
                <w:szCs w:val="22"/>
              </w:rPr>
              <w:t>о</w:t>
            </w:r>
            <w:r w:rsidRPr="00C82AA6">
              <w:rPr>
                <w:rFonts w:asciiTheme="minorHAnsi" w:hAnsiTheme="minorHAnsi" w:cstheme="minorHAnsi"/>
                <w:color w:val="000000"/>
                <w:sz w:val="22"/>
                <w:szCs w:val="22"/>
              </w:rPr>
              <w:t>вая раковина в комплекте, смеситель GROHE Europolis</w:t>
            </w:r>
          </w:p>
        </w:tc>
        <w:tc>
          <w:tcPr>
            <w:tcW w:w="1276" w:type="dxa"/>
            <w:tcBorders>
              <w:top w:val="nil"/>
              <w:left w:val="nil"/>
              <w:bottom w:val="single" w:sz="4" w:space="0" w:color="auto"/>
              <w:right w:val="single" w:sz="4" w:space="0" w:color="auto"/>
            </w:tcBorders>
            <w:shd w:val="clear" w:color="auto" w:fill="auto"/>
            <w:vAlign w:val="center"/>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бельная фабрика</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Calibri" w:hAnsi="Calibri" w:cs="Calibri"/>
                <w:sz w:val="22"/>
                <w:szCs w:val="22"/>
              </w:rPr>
              <w:t>Подвод холодной воды D=15 мм, по</w:t>
            </w:r>
            <w:r w:rsidRPr="00C82AA6">
              <w:rPr>
                <w:rFonts w:ascii="Calibri" w:hAnsi="Calibri" w:cs="Calibri"/>
                <w:sz w:val="22"/>
                <w:szCs w:val="22"/>
              </w:rPr>
              <w:t>д</w:t>
            </w:r>
            <w:r w:rsidRPr="00C82AA6">
              <w:rPr>
                <w:rFonts w:ascii="Calibri" w:hAnsi="Calibri" w:cs="Calibri"/>
                <w:sz w:val="22"/>
                <w:szCs w:val="22"/>
              </w:rPr>
              <w:t>вод горячей воды D=15 мм, отвод в канализацию D=50 мм</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54</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безконтактный для жидкого мыла, с замком, объем 0,8 л.</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Первая м</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 xml:space="preserve">бельная </w:t>
            </w:r>
            <w:r w:rsidRPr="00C82AA6">
              <w:rPr>
                <w:rFonts w:asciiTheme="minorHAnsi" w:hAnsiTheme="minorHAnsi" w:cstheme="minorHAnsi"/>
                <w:color w:val="000000"/>
                <w:sz w:val="22"/>
                <w:szCs w:val="22"/>
              </w:rPr>
              <w:lastRenderedPageBreak/>
              <w:t>фабрика,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146</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Держатель для бумажных полотенец</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Xpress</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146.1</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Диспенсер для бумажных покрытий на унитаз</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147</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Диспенсер для туалетной бумаги в мини-рулонах белый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SmartOne</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149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Дозатор локтевой для дезинфецирующих средств</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150</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Ерш для унитаза с колбой (подставкой)</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Tork,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290A59"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290A59" w:rsidRDefault="00DF1621" w:rsidP="00D80447">
            <w:pPr>
              <w:jc w:val="center"/>
              <w:rPr>
                <w:rFonts w:asciiTheme="minorHAnsi" w:hAnsiTheme="minorHAnsi" w:cstheme="minorHAnsi"/>
                <w:strike/>
                <w:color w:val="000000"/>
                <w:sz w:val="22"/>
                <w:szCs w:val="22"/>
                <w:highlight w:val="cyan"/>
              </w:rPr>
            </w:pPr>
            <w:r w:rsidRPr="00290A59">
              <w:rPr>
                <w:rFonts w:asciiTheme="minorHAnsi" w:hAnsiTheme="minorHAnsi" w:cstheme="minorHAnsi"/>
                <w:strike/>
                <w:color w:val="000000"/>
                <w:sz w:val="22"/>
                <w:szCs w:val="22"/>
                <w:highlight w:val="cyan"/>
              </w:rPr>
              <w:t>152</w:t>
            </w:r>
          </w:p>
        </w:tc>
        <w:tc>
          <w:tcPr>
            <w:tcW w:w="6042" w:type="dxa"/>
            <w:tcBorders>
              <w:top w:val="nil"/>
              <w:left w:val="nil"/>
              <w:bottom w:val="single" w:sz="4" w:space="0" w:color="auto"/>
              <w:right w:val="single" w:sz="4" w:space="0" w:color="auto"/>
            </w:tcBorders>
            <w:shd w:val="clear" w:color="auto" w:fill="auto"/>
            <w:vAlign w:val="center"/>
            <w:hideMark/>
          </w:tcPr>
          <w:p w:rsidR="00DF1621" w:rsidRPr="00290A59" w:rsidRDefault="00DF1621" w:rsidP="007F1E9D">
            <w:pPr>
              <w:rPr>
                <w:rFonts w:asciiTheme="minorHAnsi" w:hAnsiTheme="minorHAnsi" w:cstheme="minorHAnsi"/>
                <w:strike/>
                <w:sz w:val="22"/>
                <w:szCs w:val="22"/>
                <w:highlight w:val="cyan"/>
              </w:rPr>
            </w:pPr>
            <w:r w:rsidRPr="00290A59">
              <w:rPr>
                <w:rFonts w:asciiTheme="minorHAnsi" w:hAnsiTheme="minorHAnsi" w:cstheme="minorHAnsi"/>
                <w:strike/>
                <w:sz w:val="22"/>
                <w:szCs w:val="22"/>
                <w:highlight w:val="cyan"/>
              </w:rPr>
              <w:t>Зеркало круглое с подстветкой, диаметр 700мм</w:t>
            </w:r>
          </w:p>
          <w:p w:rsidR="00DF1621" w:rsidRPr="00290A59" w:rsidRDefault="00DF1621" w:rsidP="007F1E9D">
            <w:pPr>
              <w:rPr>
                <w:rFonts w:asciiTheme="minorHAnsi" w:hAnsiTheme="minorHAnsi" w:cstheme="minorHAnsi"/>
                <w:strike/>
                <w:sz w:val="22"/>
                <w:szCs w:val="22"/>
                <w:highlight w:val="cyan"/>
              </w:rPr>
            </w:pPr>
            <w:r w:rsidRPr="00290A59">
              <w:rPr>
                <w:rFonts w:asciiTheme="minorHAnsi" w:hAnsiTheme="minorHAnsi" w:cstheme="minorHAnsi"/>
                <w:strike/>
                <w:sz w:val="22"/>
                <w:szCs w:val="22"/>
                <w:highlight w:val="cyan"/>
              </w:rPr>
              <w:t>1Ф; 220 В; 0,1 кВт</w:t>
            </w:r>
            <w:r w:rsidRPr="00290A59">
              <w:rPr>
                <w:strike/>
                <w:color w:val="000000"/>
                <w:sz w:val="22"/>
                <w:szCs w:val="22"/>
                <w:highlight w:val="cyan"/>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DF1621" w:rsidRPr="00290A59" w:rsidRDefault="00DF1621" w:rsidP="007F1E9D">
            <w:pPr>
              <w:jc w:val="center"/>
              <w:rPr>
                <w:rFonts w:asciiTheme="minorHAnsi" w:hAnsiTheme="minorHAnsi" w:cstheme="minorHAnsi"/>
                <w:strike/>
                <w:sz w:val="22"/>
                <w:szCs w:val="22"/>
                <w:highlight w:val="cyan"/>
              </w:rPr>
            </w:pPr>
            <w:r w:rsidRPr="00290A59">
              <w:rPr>
                <w:rFonts w:asciiTheme="minorHAnsi" w:hAnsiTheme="minorHAnsi" w:cstheme="minorHAnsi"/>
                <w:strike/>
                <w:sz w:val="22"/>
                <w:szCs w:val="22"/>
                <w:highlight w:val="cyan"/>
              </w:rPr>
              <w:t>Ring</w:t>
            </w:r>
          </w:p>
        </w:tc>
        <w:tc>
          <w:tcPr>
            <w:tcW w:w="1276" w:type="dxa"/>
            <w:tcBorders>
              <w:top w:val="nil"/>
              <w:left w:val="nil"/>
              <w:bottom w:val="single" w:sz="4" w:space="0" w:color="auto"/>
              <w:right w:val="single" w:sz="4" w:space="0" w:color="auto"/>
            </w:tcBorders>
            <w:shd w:val="clear" w:color="auto" w:fill="auto"/>
            <w:vAlign w:val="center"/>
            <w:hideMark/>
          </w:tcPr>
          <w:p w:rsidR="00DF1621" w:rsidRPr="00290A59" w:rsidRDefault="00DF1621" w:rsidP="007F1E9D">
            <w:pPr>
              <w:jc w:val="center"/>
              <w:rPr>
                <w:rFonts w:asciiTheme="minorHAnsi" w:hAnsiTheme="minorHAnsi" w:cstheme="minorHAnsi"/>
                <w:strike/>
                <w:sz w:val="22"/>
                <w:szCs w:val="22"/>
                <w:highlight w:val="cyan"/>
              </w:rPr>
            </w:pPr>
            <w:r w:rsidRPr="00290A59">
              <w:rPr>
                <w:rFonts w:asciiTheme="minorHAnsi" w:hAnsiTheme="minorHAnsi" w:cstheme="minorHAnsi"/>
                <w:strike/>
                <w:sz w:val="22"/>
                <w:szCs w:val="22"/>
                <w:highlight w:val="cyan"/>
              </w:rPr>
              <w:t> </w:t>
            </w:r>
          </w:p>
        </w:tc>
        <w:tc>
          <w:tcPr>
            <w:tcW w:w="1417" w:type="dxa"/>
            <w:tcBorders>
              <w:top w:val="nil"/>
              <w:left w:val="nil"/>
              <w:bottom w:val="single" w:sz="4" w:space="0" w:color="auto"/>
              <w:right w:val="single" w:sz="4" w:space="0" w:color="auto"/>
            </w:tcBorders>
            <w:shd w:val="clear" w:color="auto" w:fill="auto"/>
            <w:vAlign w:val="center"/>
            <w:hideMark/>
          </w:tcPr>
          <w:p w:rsidR="00DF1621" w:rsidRPr="00290A59" w:rsidRDefault="00DF1621" w:rsidP="007F1E9D">
            <w:pPr>
              <w:jc w:val="center"/>
              <w:rPr>
                <w:rFonts w:asciiTheme="minorHAnsi" w:hAnsiTheme="minorHAnsi" w:cstheme="minorHAnsi"/>
                <w:strike/>
                <w:sz w:val="22"/>
                <w:szCs w:val="22"/>
                <w:highlight w:val="cyan"/>
              </w:rPr>
            </w:pPr>
            <w:r w:rsidRPr="00290A59">
              <w:rPr>
                <w:rFonts w:asciiTheme="minorHAnsi" w:hAnsiTheme="minorHAnsi" w:cstheme="minorHAnsi"/>
                <w:strike/>
                <w:sz w:val="22"/>
                <w:szCs w:val="22"/>
                <w:highlight w:val="cyan"/>
              </w:rPr>
              <w:t>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290A59" w:rsidRDefault="00DF1621" w:rsidP="007F1E9D">
            <w:pPr>
              <w:jc w:val="center"/>
              <w:rPr>
                <w:rFonts w:asciiTheme="minorHAnsi" w:hAnsiTheme="minorHAnsi" w:cstheme="minorHAnsi"/>
                <w:strike/>
                <w:sz w:val="22"/>
                <w:szCs w:val="22"/>
                <w:highlight w:val="cyan"/>
              </w:rPr>
            </w:pPr>
            <w:r w:rsidRPr="00290A59">
              <w:rPr>
                <w:rFonts w:asciiTheme="minorHAnsi" w:hAnsiTheme="minorHAnsi" w:cstheme="minorHAnsi"/>
                <w:strike/>
                <w:sz w:val="22"/>
                <w:szCs w:val="22"/>
                <w:highlight w:val="cyan"/>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290A59" w:rsidRDefault="00DF1621" w:rsidP="007F1E9D">
            <w:pPr>
              <w:jc w:val="center"/>
              <w:rPr>
                <w:rFonts w:asciiTheme="minorHAnsi" w:hAnsiTheme="minorHAnsi" w:cstheme="minorHAnsi"/>
                <w:strike/>
                <w:sz w:val="22"/>
                <w:szCs w:val="22"/>
                <w:highlight w:val="cyan"/>
              </w:rPr>
            </w:pPr>
            <w:r w:rsidRPr="00290A59">
              <w:rPr>
                <w:rFonts w:asciiTheme="minorHAnsi" w:hAnsiTheme="minorHAnsi" w:cstheme="minorHAnsi"/>
                <w:strike/>
                <w:sz w:val="22"/>
                <w:szCs w:val="22"/>
                <w:highlight w:val="cyan"/>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290A59" w:rsidRDefault="00DF1621" w:rsidP="007F1E9D">
            <w:pPr>
              <w:jc w:val="center"/>
              <w:rPr>
                <w:rFonts w:asciiTheme="minorHAnsi" w:hAnsiTheme="minorHAnsi" w:cstheme="minorHAnsi"/>
                <w:strike/>
                <w:sz w:val="22"/>
                <w:szCs w:val="22"/>
                <w:highlight w:val="cyan"/>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290A59" w:rsidRDefault="00DF1621" w:rsidP="007F1E9D">
            <w:pPr>
              <w:rPr>
                <w:rFonts w:asciiTheme="minorHAnsi" w:hAnsiTheme="minorHAnsi" w:cstheme="minorHAnsi"/>
                <w:strike/>
                <w:sz w:val="22"/>
                <w:szCs w:val="22"/>
              </w:rPr>
            </w:pPr>
            <w:r w:rsidRPr="00290A59">
              <w:rPr>
                <w:rFonts w:asciiTheme="minorHAnsi" w:hAnsiTheme="minorHAnsi" w:cstheme="minorHAnsi"/>
                <w:strike/>
                <w:sz w:val="22"/>
                <w:szCs w:val="22"/>
                <w:highlight w:val="cyan"/>
              </w:rPr>
              <w:t>Подключается к сети через электроввод</w:t>
            </w:r>
            <w:r w:rsidRPr="00290A59">
              <w:rPr>
                <w:rFonts w:asciiTheme="minorHAnsi" w:hAnsiTheme="minorHAnsi" w:cstheme="minorHAnsi"/>
                <w:strike/>
                <w:sz w:val="22"/>
                <w:szCs w:val="22"/>
              </w:rPr>
              <w:t> </w:t>
            </w:r>
          </w:p>
        </w:tc>
      </w:tr>
      <w:tr w:rsidR="00290A59" w:rsidRPr="00C82AA6" w:rsidTr="00C86569">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290A59" w:rsidRPr="00290A59" w:rsidRDefault="00290A59" w:rsidP="00C86569">
            <w:pPr>
              <w:jc w:val="center"/>
              <w:rPr>
                <w:rFonts w:asciiTheme="minorHAnsi" w:hAnsiTheme="minorHAnsi" w:cstheme="minorHAnsi"/>
                <w:color w:val="000000"/>
                <w:sz w:val="22"/>
                <w:szCs w:val="22"/>
                <w:highlight w:val="cyan"/>
              </w:rPr>
            </w:pPr>
            <w:r w:rsidRPr="00290A59">
              <w:rPr>
                <w:rFonts w:asciiTheme="minorHAnsi" w:hAnsiTheme="minorHAnsi" w:cstheme="minorHAnsi"/>
                <w:color w:val="000000"/>
                <w:sz w:val="22"/>
                <w:szCs w:val="22"/>
                <w:highlight w:val="cyan"/>
              </w:rPr>
              <w:t>152</w:t>
            </w:r>
            <w:r w:rsidRPr="00290A59">
              <w:rPr>
                <w:rFonts w:asciiTheme="minorHAnsi" w:hAnsiTheme="minorHAnsi" w:cstheme="minorHAnsi"/>
                <w:color w:val="000000"/>
                <w:sz w:val="22"/>
                <w:szCs w:val="22"/>
                <w:highlight w:val="cyan"/>
              </w:rPr>
              <w:t>Д</w:t>
            </w:r>
          </w:p>
        </w:tc>
        <w:tc>
          <w:tcPr>
            <w:tcW w:w="6042" w:type="dxa"/>
            <w:tcBorders>
              <w:top w:val="nil"/>
              <w:left w:val="nil"/>
              <w:bottom w:val="single" w:sz="4" w:space="0" w:color="auto"/>
              <w:right w:val="single" w:sz="4" w:space="0" w:color="auto"/>
            </w:tcBorders>
            <w:shd w:val="clear" w:color="auto" w:fill="auto"/>
            <w:vAlign w:val="center"/>
            <w:hideMark/>
          </w:tcPr>
          <w:p w:rsidR="00290A59" w:rsidRPr="00290A59" w:rsidRDefault="00290A59" w:rsidP="00C86569">
            <w:pPr>
              <w:rPr>
                <w:rFonts w:asciiTheme="minorHAnsi" w:hAnsiTheme="minorHAnsi" w:cstheme="minorHAnsi"/>
                <w:sz w:val="22"/>
                <w:szCs w:val="22"/>
                <w:highlight w:val="cyan"/>
              </w:rPr>
            </w:pPr>
            <w:r w:rsidRPr="00290A59">
              <w:rPr>
                <w:rFonts w:asciiTheme="minorHAnsi" w:hAnsiTheme="minorHAnsi" w:cstheme="minorHAnsi"/>
                <w:sz w:val="22"/>
                <w:szCs w:val="22"/>
                <w:highlight w:val="cyan"/>
              </w:rPr>
              <w:t xml:space="preserve">Зеркало </w:t>
            </w:r>
            <w:r w:rsidRPr="00290A59">
              <w:rPr>
                <w:rFonts w:asciiTheme="minorHAnsi" w:hAnsiTheme="minorHAnsi" w:cstheme="minorHAnsi"/>
                <w:sz w:val="22"/>
                <w:szCs w:val="22"/>
                <w:highlight w:val="cyan"/>
              </w:rPr>
              <w:t>круглое с подстветкой, диаметр 6</w:t>
            </w:r>
            <w:r w:rsidRPr="00290A59">
              <w:rPr>
                <w:rFonts w:asciiTheme="minorHAnsi" w:hAnsiTheme="minorHAnsi" w:cstheme="minorHAnsi"/>
                <w:sz w:val="22"/>
                <w:szCs w:val="22"/>
                <w:highlight w:val="cyan"/>
              </w:rPr>
              <w:t>00мм</w:t>
            </w:r>
          </w:p>
          <w:p w:rsidR="00290A59" w:rsidRPr="00290A59" w:rsidRDefault="00290A59" w:rsidP="00C86569">
            <w:pPr>
              <w:rPr>
                <w:rFonts w:asciiTheme="minorHAnsi" w:hAnsiTheme="minorHAnsi" w:cstheme="minorHAnsi"/>
                <w:sz w:val="22"/>
                <w:szCs w:val="22"/>
                <w:highlight w:val="cyan"/>
              </w:rPr>
            </w:pPr>
            <w:r w:rsidRPr="00290A59">
              <w:rPr>
                <w:rFonts w:asciiTheme="minorHAnsi" w:hAnsiTheme="minorHAnsi" w:cstheme="minorHAnsi"/>
                <w:sz w:val="22"/>
                <w:szCs w:val="22"/>
                <w:highlight w:val="cyan"/>
              </w:rPr>
              <w:t>1Ф; 220 В; 0,1 кВт</w:t>
            </w:r>
            <w:r w:rsidRPr="00290A59">
              <w:rPr>
                <w:color w:val="000000"/>
                <w:sz w:val="22"/>
                <w:szCs w:val="22"/>
                <w:highlight w:val="cyan"/>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290A59" w:rsidRPr="00290A59" w:rsidRDefault="00290A59" w:rsidP="00C86569">
            <w:pPr>
              <w:jc w:val="center"/>
              <w:rPr>
                <w:rFonts w:asciiTheme="minorHAnsi" w:hAnsiTheme="minorHAnsi" w:cstheme="minorHAnsi"/>
                <w:sz w:val="22"/>
                <w:szCs w:val="22"/>
                <w:highlight w:val="cyan"/>
              </w:rPr>
            </w:pPr>
            <w:r w:rsidRPr="00290A59">
              <w:rPr>
                <w:rFonts w:asciiTheme="minorHAnsi" w:hAnsiTheme="minorHAnsi" w:cstheme="minorHAnsi"/>
                <w:sz w:val="22"/>
                <w:szCs w:val="22"/>
                <w:highlight w:val="cyan"/>
              </w:rPr>
              <w:t>Ring</w:t>
            </w:r>
          </w:p>
        </w:tc>
        <w:tc>
          <w:tcPr>
            <w:tcW w:w="1276" w:type="dxa"/>
            <w:tcBorders>
              <w:top w:val="nil"/>
              <w:left w:val="nil"/>
              <w:bottom w:val="single" w:sz="4" w:space="0" w:color="auto"/>
              <w:right w:val="single" w:sz="4" w:space="0" w:color="auto"/>
            </w:tcBorders>
            <w:shd w:val="clear" w:color="auto" w:fill="auto"/>
            <w:vAlign w:val="center"/>
            <w:hideMark/>
          </w:tcPr>
          <w:p w:rsidR="00290A59" w:rsidRPr="00290A59" w:rsidRDefault="00290A59" w:rsidP="00C86569">
            <w:pPr>
              <w:jc w:val="center"/>
              <w:rPr>
                <w:rFonts w:asciiTheme="minorHAnsi" w:hAnsiTheme="minorHAnsi" w:cstheme="minorHAnsi"/>
                <w:sz w:val="22"/>
                <w:szCs w:val="22"/>
                <w:highlight w:val="cyan"/>
              </w:rPr>
            </w:pPr>
            <w:r w:rsidRPr="00290A59">
              <w:rPr>
                <w:rFonts w:asciiTheme="minorHAnsi" w:hAnsiTheme="minorHAnsi" w:cstheme="minorHAnsi"/>
                <w:sz w:val="22"/>
                <w:szCs w:val="22"/>
                <w:highlight w:val="cyan"/>
              </w:rPr>
              <w:t> </w:t>
            </w:r>
          </w:p>
        </w:tc>
        <w:tc>
          <w:tcPr>
            <w:tcW w:w="1417" w:type="dxa"/>
            <w:tcBorders>
              <w:top w:val="nil"/>
              <w:left w:val="nil"/>
              <w:bottom w:val="single" w:sz="4" w:space="0" w:color="auto"/>
              <w:right w:val="single" w:sz="4" w:space="0" w:color="auto"/>
            </w:tcBorders>
            <w:shd w:val="clear" w:color="auto" w:fill="auto"/>
            <w:vAlign w:val="center"/>
            <w:hideMark/>
          </w:tcPr>
          <w:p w:rsidR="00290A59" w:rsidRPr="00290A59" w:rsidRDefault="00290A59" w:rsidP="00C86569">
            <w:pPr>
              <w:jc w:val="center"/>
              <w:rPr>
                <w:rFonts w:asciiTheme="minorHAnsi" w:hAnsiTheme="minorHAnsi" w:cstheme="minorHAnsi"/>
                <w:sz w:val="22"/>
                <w:szCs w:val="22"/>
                <w:highlight w:val="cyan"/>
              </w:rPr>
            </w:pPr>
            <w:r w:rsidRPr="00290A59">
              <w:rPr>
                <w:rFonts w:asciiTheme="minorHAnsi" w:hAnsiTheme="minorHAnsi" w:cstheme="minorHAnsi"/>
                <w:sz w:val="22"/>
                <w:szCs w:val="22"/>
                <w:highlight w:val="cyan"/>
              </w:rPr>
              <w:t>Россия</w:t>
            </w:r>
          </w:p>
        </w:tc>
        <w:tc>
          <w:tcPr>
            <w:tcW w:w="851" w:type="dxa"/>
            <w:tcBorders>
              <w:top w:val="nil"/>
              <w:left w:val="nil"/>
              <w:bottom w:val="single" w:sz="4" w:space="0" w:color="auto"/>
              <w:right w:val="single" w:sz="4" w:space="0" w:color="auto"/>
            </w:tcBorders>
            <w:shd w:val="clear" w:color="auto" w:fill="auto"/>
            <w:vAlign w:val="center"/>
            <w:hideMark/>
          </w:tcPr>
          <w:p w:rsidR="00290A59" w:rsidRPr="00290A59" w:rsidRDefault="00290A59" w:rsidP="00C86569">
            <w:pPr>
              <w:jc w:val="center"/>
              <w:rPr>
                <w:rFonts w:asciiTheme="minorHAnsi" w:hAnsiTheme="minorHAnsi" w:cstheme="minorHAnsi"/>
                <w:sz w:val="22"/>
                <w:szCs w:val="22"/>
                <w:highlight w:val="cyan"/>
              </w:rPr>
            </w:pPr>
            <w:r w:rsidRPr="00290A59">
              <w:rPr>
                <w:rFonts w:asciiTheme="minorHAnsi" w:hAnsiTheme="minorHAnsi" w:cstheme="minorHAnsi"/>
                <w:sz w:val="22"/>
                <w:szCs w:val="22"/>
                <w:highlight w:val="cyan"/>
              </w:rPr>
              <w:t>шт.</w:t>
            </w:r>
          </w:p>
        </w:tc>
        <w:tc>
          <w:tcPr>
            <w:tcW w:w="709" w:type="dxa"/>
            <w:tcBorders>
              <w:top w:val="nil"/>
              <w:left w:val="nil"/>
              <w:bottom w:val="single" w:sz="4" w:space="0" w:color="auto"/>
              <w:right w:val="single" w:sz="4" w:space="0" w:color="auto"/>
            </w:tcBorders>
            <w:shd w:val="clear" w:color="auto" w:fill="auto"/>
            <w:noWrap/>
            <w:vAlign w:val="center"/>
            <w:hideMark/>
          </w:tcPr>
          <w:p w:rsidR="00290A59" w:rsidRPr="00290A59" w:rsidRDefault="00290A59" w:rsidP="00C86569">
            <w:pPr>
              <w:jc w:val="center"/>
              <w:rPr>
                <w:rFonts w:asciiTheme="minorHAnsi" w:hAnsiTheme="minorHAnsi" w:cstheme="minorHAnsi"/>
                <w:sz w:val="22"/>
                <w:szCs w:val="22"/>
                <w:highlight w:val="cyan"/>
              </w:rPr>
            </w:pPr>
            <w:r w:rsidRPr="00290A59">
              <w:rPr>
                <w:rFonts w:asciiTheme="minorHAnsi" w:hAnsiTheme="minorHAnsi" w:cstheme="minorHAnsi"/>
                <w:sz w:val="22"/>
                <w:szCs w:val="22"/>
                <w:highlight w:val="cyan"/>
              </w:rPr>
              <w:t>1</w:t>
            </w:r>
          </w:p>
        </w:tc>
        <w:tc>
          <w:tcPr>
            <w:tcW w:w="851" w:type="dxa"/>
            <w:tcBorders>
              <w:top w:val="nil"/>
              <w:left w:val="nil"/>
              <w:bottom w:val="single" w:sz="4" w:space="0" w:color="auto"/>
              <w:right w:val="single" w:sz="4" w:space="0" w:color="auto"/>
            </w:tcBorders>
            <w:shd w:val="clear" w:color="auto" w:fill="auto"/>
            <w:noWrap/>
            <w:vAlign w:val="center"/>
            <w:hideMark/>
          </w:tcPr>
          <w:p w:rsidR="00290A59" w:rsidRPr="00290A59" w:rsidRDefault="00290A59" w:rsidP="00C86569">
            <w:pPr>
              <w:jc w:val="center"/>
              <w:rPr>
                <w:rFonts w:asciiTheme="minorHAnsi" w:hAnsiTheme="minorHAnsi" w:cstheme="minorHAnsi"/>
                <w:sz w:val="22"/>
                <w:szCs w:val="22"/>
                <w:highlight w:val="cyan"/>
              </w:rPr>
            </w:pPr>
          </w:p>
        </w:tc>
        <w:tc>
          <w:tcPr>
            <w:tcW w:w="2273" w:type="dxa"/>
            <w:tcBorders>
              <w:top w:val="nil"/>
              <w:left w:val="nil"/>
              <w:bottom w:val="single" w:sz="4" w:space="0" w:color="auto"/>
              <w:right w:val="single" w:sz="4" w:space="0" w:color="auto"/>
            </w:tcBorders>
            <w:shd w:val="clear" w:color="auto" w:fill="auto"/>
            <w:noWrap/>
            <w:vAlign w:val="center"/>
            <w:hideMark/>
          </w:tcPr>
          <w:p w:rsidR="00290A59" w:rsidRPr="00C82AA6" w:rsidRDefault="00290A59" w:rsidP="00C86569">
            <w:pPr>
              <w:rPr>
                <w:rFonts w:asciiTheme="minorHAnsi" w:hAnsiTheme="minorHAnsi" w:cstheme="minorHAnsi"/>
                <w:sz w:val="22"/>
                <w:szCs w:val="22"/>
              </w:rPr>
            </w:pPr>
            <w:r w:rsidRPr="00290A59">
              <w:rPr>
                <w:rFonts w:asciiTheme="minorHAnsi" w:hAnsiTheme="minorHAnsi" w:cstheme="minorHAnsi"/>
                <w:sz w:val="22"/>
                <w:szCs w:val="22"/>
                <w:highlight w:val="cyan"/>
              </w:rPr>
              <w:t>Подключается к сети через электроввод</w:t>
            </w:r>
            <w:r w:rsidRPr="00C82AA6">
              <w:rPr>
                <w:rFonts w:asciiTheme="minorHAnsi" w:hAnsiTheme="minorHAnsi" w:cstheme="minorHAnsi"/>
                <w:sz w:val="22"/>
                <w:szCs w:val="22"/>
              </w:rPr>
              <w:t> </w:t>
            </w: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643D17" w:rsidRDefault="00DF1621" w:rsidP="00061EF6">
            <w:pPr>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Б/Н*</w:t>
            </w:r>
          </w:p>
        </w:tc>
        <w:tc>
          <w:tcPr>
            <w:tcW w:w="6042"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rPr>
                <w:rFonts w:asciiTheme="minorHAnsi" w:hAnsiTheme="minorHAnsi" w:cstheme="minorHAnsi"/>
                <w:sz w:val="22"/>
                <w:szCs w:val="22"/>
                <w:highlight w:val="cyan"/>
              </w:rPr>
            </w:pPr>
            <w:r w:rsidRPr="00643D17">
              <w:rPr>
                <w:rFonts w:asciiTheme="minorHAnsi" w:hAnsiTheme="minorHAnsi" w:cstheme="minorHAnsi"/>
                <w:sz w:val="22"/>
                <w:szCs w:val="22"/>
                <w:highlight w:val="cyan"/>
              </w:rPr>
              <w:t>Гигиенический душ</w:t>
            </w:r>
            <w:r>
              <w:rPr>
                <w:rFonts w:asciiTheme="minorHAnsi" w:hAnsiTheme="minorHAnsi" w:cstheme="minorHAnsi"/>
                <w:sz w:val="22"/>
                <w:szCs w:val="22"/>
                <w:highlight w:val="cyan"/>
              </w:rPr>
              <w:t xml:space="preserve"> со встраиваемым смесителем</w:t>
            </w:r>
          </w:p>
        </w:tc>
        <w:tc>
          <w:tcPr>
            <w:tcW w:w="1276" w:type="dxa"/>
            <w:tcBorders>
              <w:top w:val="nil"/>
              <w:left w:val="nil"/>
              <w:bottom w:val="single" w:sz="4" w:space="0" w:color="auto"/>
              <w:right w:val="single" w:sz="4" w:space="0" w:color="auto"/>
            </w:tcBorders>
            <w:shd w:val="clear" w:color="auto" w:fill="auto"/>
            <w:vAlign w:val="center"/>
            <w:hideMark/>
          </w:tcPr>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ALMA </w:t>
            </w:r>
          </w:p>
          <w:p w:rsidR="00DF1621"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Benito</w:t>
            </w:r>
          </w:p>
          <w:p w:rsidR="00DF1621" w:rsidRPr="00674437" w:rsidRDefault="00DF1621" w:rsidP="00061EF6">
            <w:pPr>
              <w:jc w:val="center"/>
              <w:rPr>
                <w:rFonts w:asciiTheme="minorHAnsi" w:hAnsiTheme="minorHAnsi" w:cstheme="minorHAnsi"/>
                <w:sz w:val="22"/>
                <w:szCs w:val="22"/>
                <w:highlight w:val="cyan"/>
                <w:lang w:val="en-US"/>
              </w:rPr>
            </w:pPr>
            <w:r>
              <w:rPr>
                <w:rFonts w:asciiTheme="minorHAnsi" w:hAnsiTheme="minorHAnsi" w:cstheme="minorHAnsi"/>
                <w:sz w:val="22"/>
                <w:szCs w:val="22"/>
                <w:highlight w:val="cyan"/>
                <w:lang w:val="en-US"/>
              </w:rPr>
              <w:t xml:space="preserve"> AL-859-01</w:t>
            </w:r>
          </w:p>
        </w:tc>
        <w:tc>
          <w:tcPr>
            <w:tcW w:w="1276"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Pr>
                <w:rFonts w:asciiTheme="minorHAnsi" w:hAnsiTheme="minorHAnsi" w:cstheme="minorHAnsi"/>
                <w:sz w:val="22"/>
                <w:szCs w:val="22"/>
                <w:highlight w:val="cyan"/>
                <w:lang w:val="en-US"/>
              </w:rPr>
              <w:t>ALMA</w:t>
            </w:r>
          </w:p>
        </w:tc>
        <w:tc>
          <w:tcPr>
            <w:tcW w:w="851" w:type="dxa"/>
            <w:tcBorders>
              <w:top w:val="nil"/>
              <w:left w:val="nil"/>
              <w:bottom w:val="single" w:sz="4" w:space="0" w:color="auto"/>
              <w:right w:val="single" w:sz="4" w:space="0" w:color="auto"/>
            </w:tcBorders>
            <w:shd w:val="clear" w:color="auto" w:fill="auto"/>
            <w:vAlign w:val="center"/>
            <w:hideMark/>
          </w:tcPr>
          <w:p w:rsidR="00DF1621" w:rsidRPr="00643D17" w:rsidRDefault="00DF1621" w:rsidP="00061EF6">
            <w:pPr>
              <w:widowControl w:val="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widowControl w:val="0"/>
              <w:autoSpaceDE w:val="0"/>
              <w:autoSpaceDN w:val="0"/>
              <w:adjustRightInd w:val="0"/>
              <w:ind w:left="30" w:right="30"/>
              <w:jc w:val="center"/>
              <w:rPr>
                <w:rFonts w:asciiTheme="minorHAnsi" w:hAnsiTheme="minorHAnsi" w:cstheme="minorHAnsi"/>
                <w:sz w:val="22"/>
                <w:szCs w:val="22"/>
                <w:highlight w:val="cyan"/>
              </w:rPr>
            </w:pPr>
            <w:r w:rsidRPr="00643D17">
              <w:rPr>
                <w:rFonts w:asciiTheme="minorHAnsi" w:hAnsiTheme="minorHAnsi" w:cstheme="minorHAnsi"/>
                <w:sz w:val="22"/>
                <w:szCs w:val="22"/>
                <w:highlight w:val="cyan"/>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jc w:val="center"/>
              <w:rPr>
                <w:rFonts w:asciiTheme="minorHAnsi" w:hAnsiTheme="minorHAnsi" w:cstheme="minorHAnsi"/>
                <w:sz w:val="22"/>
                <w:szCs w:val="22"/>
                <w:highlight w:val="cyan"/>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643D17" w:rsidRDefault="00DF1621" w:rsidP="00061EF6">
            <w:pPr>
              <w:rPr>
                <w:rFonts w:ascii="Calibri" w:hAnsi="Calibri" w:cs="Calibri"/>
                <w:sz w:val="22"/>
                <w:szCs w:val="22"/>
                <w:highlight w:val="cyan"/>
              </w:rPr>
            </w:pPr>
            <w:r w:rsidRPr="00643D17">
              <w:rPr>
                <w:rFonts w:ascii="Calibri" w:hAnsi="Calibri" w:cs="Calibri"/>
                <w:sz w:val="22"/>
                <w:szCs w:val="22"/>
                <w:highlight w:val="cyan"/>
              </w:rPr>
              <w:t xml:space="preserve">Подвод холодной воды D=15мм; </w:t>
            </w:r>
          </w:p>
          <w:p w:rsidR="00DF1621" w:rsidRPr="00CE06E2" w:rsidRDefault="00DF1621" w:rsidP="00061EF6">
            <w:pPr>
              <w:rPr>
                <w:rFonts w:asciiTheme="minorHAnsi" w:hAnsiTheme="minorHAnsi" w:cstheme="minorHAnsi"/>
                <w:sz w:val="22"/>
                <w:szCs w:val="22"/>
              </w:rPr>
            </w:pPr>
            <w:r w:rsidRPr="00643D17">
              <w:rPr>
                <w:rFonts w:ascii="Calibri" w:hAnsi="Calibri" w:cs="Calibri"/>
                <w:sz w:val="22"/>
                <w:szCs w:val="22"/>
                <w:highlight w:val="cyan"/>
              </w:rPr>
              <w:t>подвод горячей воды D=15мм</w:t>
            </w:r>
          </w:p>
        </w:tc>
      </w:tr>
      <w:tr w:rsidR="00DF1621" w:rsidRPr="00C82AA6" w:rsidTr="00122DBE">
        <w:trPr>
          <w:trHeight w:val="567"/>
        </w:trPr>
        <w:tc>
          <w:tcPr>
            <w:tcW w:w="763" w:type="dxa"/>
            <w:tcBorders>
              <w:top w:val="single" w:sz="4" w:space="0" w:color="auto"/>
              <w:left w:val="single" w:sz="4" w:space="0" w:color="auto"/>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4084</w:t>
            </w:r>
          </w:p>
        </w:tc>
        <w:tc>
          <w:tcPr>
            <w:tcW w:w="6042"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rPr>
                <w:rFonts w:asciiTheme="minorHAnsi" w:hAnsiTheme="minorHAnsi" w:cstheme="minorHAnsi"/>
                <w:b/>
                <w:color w:val="000000"/>
                <w:sz w:val="22"/>
                <w:szCs w:val="22"/>
              </w:rPr>
            </w:pPr>
            <w:r w:rsidRPr="00C82AA6">
              <w:rPr>
                <w:rFonts w:asciiTheme="minorHAnsi" w:hAnsiTheme="minorHAnsi" w:cstheme="minorHAnsi"/>
                <w:b/>
                <w:color w:val="000000"/>
                <w:sz w:val="22"/>
                <w:szCs w:val="22"/>
              </w:rPr>
              <w:t>Помещение для хранения каталок</w:t>
            </w:r>
          </w:p>
        </w:tc>
        <w:tc>
          <w:tcPr>
            <w:tcW w:w="1276"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141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709" w:type="dxa"/>
            <w:tcBorders>
              <w:top w:val="single" w:sz="4" w:space="0" w:color="auto"/>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851" w:type="dxa"/>
            <w:tcBorders>
              <w:top w:val="single" w:sz="4" w:space="0" w:color="auto"/>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jc w:val="center"/>
              <w:rPr>
                <w:rFonts w:asciiTheme="minorHAnsi" w:hAnsiTheme="minorHAnsi" w:cstheme="minorHAnsi"/>
                <w:b/>
                <w:color w:val="000000"/>
                <w:sz w:val="22"/>
                <w:szCs w:val="22"/>
              </w:rPr>
            </w:pPr>
          </w:p>
        </w:tc>
        <w:tc>
          <w:tcPr>
            <w:tcW w:w="2273" w:type="dxa"/>
            <w:tcBorders>
              <w:top w:val="single" w:sz="4" w:space="0" w:color="auto"/>
              <w:left w:val="nil"/>
              <w:bottom w:val="single" w:sz="4" w:space="0" w:color="auto"/>
              <w:right w:val="single" w:sz="4" w:space="0" w:color="auto"/>
            </w:tcBorders>
            <w:shd w:val="clear" w:color="auto" w:fill="FBD4B4" w:themeFill="accent6" w:themeFillTint="66"/>
            <w:noWrap/>
            <w:vAlign w:val="center"/>
            <w:hideMark/>
          </w:tcPr>
          <w:p w:rsidR="00DF1621" w:rsidRPr="00C82AA6" w:rsidRDefault="00DF1621" w:rsidP="00D80447">
            <w:pPr>
              <w:rPr>
                <w:rFonts w:asciiTheme="minorHAnsi" w:hAnsiTheme="minorHAnsi" w:cstheme="minorHAnsi"/>
                <w:b/>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199</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Рулонная штора, 2000х2200</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Торговая сеть, Россия</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r w:rsidR="00DF1621" w:rsidRPr="00C82AA6" w:rsidTr="00122DBE">
        <w:trPr>
          <w:trHeight w:val="567"/>
        </w:trPr>
        <w:tc>
          <w:tcPr>
            <w:tcW w:w="763" w:type="dxa"/>
            <w:tcBorders>
              <w:top w:val="nil"/>
              <w:left w:val="single" w:sz="4" w:space="0" w:color="auto"/>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355</w:t>
            </w:r>
          </w:p>
        </w:tc>
        <w:tc>
          <w:tcPr>
            <w:tcW w:w="6042"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rPr>
                <w:rFonts w:asciiTheme="minorHAnsi" w:hAnsiTheme="minorHAnsi" w:cstheme="minorHAnsi"/>
                <w:color w:val="000000"/>
                <w:sz w:val="22"/>
                <w:szCs w:val="22"/>
              </w:rPr>
            </w:pPr>
            <w:r w:rsidRPr="00C82AA6">
              <w:rPr>
                <w:rFonts w:asciiTheme="minorHAnsi" w:hAnsiTheme="minorHAnsi" w:cstheme="minorHAnsi"/>
                <w:color w:val="000000"/>
                <w:sz w:val="22"/>
                <w:szCs w:val="22"/>
              </w:rPr>
              <w:t>Каталка 2х секционная с изменяемой высотой без тренд</w:t>
            </w:r>
            <w:r w:rsidRPr="00C82AA6">
              <w:rPr>
                <w:rFonts w:asciiTheme="minorHAnsi" w:hAnsiTheme="minorHAnsi" w:cstheme="minorHAnsi"/>
                <w:color w:val="000000"/>
                <w:sz w:val="22"/>
                <w:szCs w:val="22"/>
              </w:rPr>
              <w:t>е</w:t>
            </w:r>
            <w:r w:rsidRPr="00C82AA6">
              <w:rPr>
                <w:rFonts w:asciiTheme="minorHAnsi" w:hAnsiTheme="minorHAnsi" w:cstheme="minorHAnsi"/>
                <w:color w:val="000000"/>
                <w:sz w:val="22"/>
                <w:szCs w:val="22"/>
              </w:rPr>
              <w:t xml:space="preserve">ленбурга и антитренделенбурга в комплекте с боковыми ограждениями размеры: 200х73х52/86 матрас для каталки </w:t>
            </w:r>
            <w:r w:rsidRPr="00C82AA6">
              <w:rPr>
                <w:rFonts w:asciiTheme="minorHAnsi" w:hAnsiTheme="minorHAnsi" w:cstheme="minorHAnsi"/>
                <w:color w:val="000000"/>
                <w:sz w:val="22"/>
                <w:szCs w:val="22"/>
              </w:rPr>
              <w:lastRenderedPageBreak/>
              <w:t>20-fp647, 20-fp648, 20-fp650 - размеры: 185x58x6 см.</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lastRenderedPageBreak/>
              <w:t>арт.320832</w:t>
            </w:r>
          </w:p>
        </w:tc>
        <w:tc>
          <w:tcPr>
            <w:tcW w:w="1276"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Malvestio</w:t>
            </w:r>
          </w:p>
        </w:tc>
        <w:tc>
          <w:tcPr>
            <w:tcW w:w="851" w:type="dxa"/>
            <w:tcBorders>
              <w:top w:val="nil"/>
              <w:left w:val="nil"/>
              <w:bottom w:val="single" w:sz="4" w:space="0" w:color="auto"/>
              <w:right w:val="single" w:sz="4" w:space="0" w:color="auto"/>
            </w:tcBorders>
            <w:shd w:val="clear" w:color="auto" w:fill="auto"/>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r w:rsidRPr="00C82AA6">
              <w:rPr>
                <w:rFonts w:asciiTheme="minorHAnsi" w:hAnsiTheme="minorHAnsi" w:cstheme="minorHAnsi"/>
                <w:color w:val="000000"/>
                <w:sz w:val="22"/>
                <w:szCs w:val="22"/>
              </w:rPr>
              <w:t>2</w:t>
            </w:r>
          </w:p>
        </w:tc>
        <w:tc>
          <w:tcPr>
            <w:tcW w:w="851"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jc w:val="center"/>
              <w:rPr>
                <w:rFonts w:asciiTheme="minorHAnsi" w:hAnsiTheme="minorHAnsi" w:cstheme="minorHAnsi"/>
                <w:color w:val="000000"/>
                <w:sz w:val="22"/>
                <w:szCs w:val="22"/>
              </w:rPr>
            </w:pPr>
          </w:p>
        </w:tc>
        <w:tc>
          <w:tcPr>
            <w:tcW w:w="2273" w:type="dxa"/>
            <w:tcBorders>
              <w:top w:val="nil"/>
              <w:left w:val="nil"/>
              <w:bottom w:val="single" w:sz="4" w:space="0" w:color="auto"/>
              <w:right w:val="single" w:sz="4" w:space="0" w:color="auto"/>
            </w:tcBorders>
            <w:shd w:val="clear" w:color="auto" w:fill="auto"/>
            <w:noWrap/>
            <w:vAlign w:val="center"/>
            <w:hideMark/>
          </w:tcPr>
          <w:p w:rsidR="00DF1621" w:rsidRPr="00C82AA6" w:rsidRDefault="00DF1621" w:rsidP="00D80447">
            <w:pPr>
              <w:rPr>
                <w:rFonts w:asciiTheme="minorHAnsi" w:hAnsiTheme="minorHAnsi" w:cstheme="minorHAnsi"/>
                <w:color w:val="000000"/>
                <w:sz w:val="22"/>
                <w:szCs w:val="22"/>
              </w:rPr>
            </w:pPr>
          </w:p>
        </w:tc>
      </w:tr>
    </w:tbl>
    <w:p w:rsidR="005C3A75" w:rsidRDefault="005C3A75" w:rsidP="00843BA4">
      <w:pPr>
        <w:widowControl w:val="0"/>
        <w:rPr>
          <w:rFonts w:asciiTheme="minorHAnsi" w:hAnsiTheme="minorHAnsi" w:cstheme="minorHAnsi"/>
          <w:b/>
          <w:sz w:val="22"/>
          <w:szCs w:val="22"/>
        </w:rPr>
      </w:pPr>
    </w:p>
    <w:p w:rsidR="00843BA4" w:rsidRPr="00C82AA6" w:rsidRDefault="00843BA4" w:rsidP="00843BA4">
      <w:pPr>
        <w:widowControl w:val="0"/>
        <w:rPr>
          <w:rFonts w:asciiTheme="minorHAnsi" w:hAnsiTheme="minorHAnsi" w:cstheme="minorHAnsi"/>
          <w:b/>
          <w:sz w:val="22"/>
          <w:szCs w:val="22"/>
        </w:rPr>
      </w:pPr>
      <w:r w:rsidRPr="00C82AA6">
        <w:rPr>
          <w:rFonts w:asciiTheme="minorHAnsi" w:hAnsiTheme="minorHAnsi" w:cstheme="minorHAnsi"/>
          <w:b/>
          <w:sz w:val="22"/>
          <w:szCs w:val="22"/>
        </w:rPr>
        <w:t>*УЧИТЫВАЕТСЯ РАЗДЕЛОМ ВК</w:t>
      </w:r>
    </w:p>
    <w:p w:rsidR="00843BA4" w:rsidRPr="00C82AA6" w:rsidRDefault="00E4079B" w:rsidP="00843BA4">
      <w:pPr>
        <w:widowControl w:val="0"/>
        <w:rPr>
          <w:rFonts w:asciiTheme="minorHAnsi" w:hAnsiTheme="minorHAnsi" w:cstheme="minorHAnsi"/>
          <w:b/>
          <w:sz w:val="22"/>
          <w:szCs w:val="22"/>
        </w:rPr>
      </w:pPr>
      <w:r w:rsidRPr="00C82AA6">
        <w:rPr>
          <w:rFonts w:asciiTheme="minorHAnsi" w:hAnsiTheme="minorHAnsi" w:cstheme="minorHAnsi"/>
          <w:b/>
          <w:sz w:val="22"/>
          <w:szCs w:val="22"/>
        </w:rPr>
        <w:t>** УЧИТЫВАЕТСЯ РАЗДЕЛОМ ЭО</w:t>
      </w:r>
    </w:p>
    <w:p w:rsidR="006A7758" w:rsidRDefault="006B4528" w:rsidP="00032703">
      <w:pPr>
        <w:widowControl w:val="0"/>
        <w:rPr>
          <w:rFonts w:asciiTheme="minorHAnsi" w:hAnsiTheme="minorHAnsi" w:cstheme="minorHAnsi"/>
          <w:b/>
          <w:sz w:val="22"/>
          <w:szCs w:val="22"/>
        </w:rPr>
      </w:pPr>
      <w:r w:rsidRPr="00C82AA6">
        <w:rPr>
          <w:rFonts w:asciiTheme="minorHAnsi" w:hAnsiTheme="minorHAnsi" w:cstheme="minorHAnsi"/>
          <w:b/>
          <w:sz w:val="22"/>
          <w:szCs w:val="22"/>
        </w:rPr>
        <w:t>*** УЧИТЫВАЕТСЯ В РАЗДЕЛЕ АР</w:t>
      </w:r>
    </w:p>
    <w:p w:rsidR="006F4F4B" w:rsidRPr="00C82AA6" w:rsidRDefault="006B4528" w:rsidP="00032703">
      <w:pPr>
        <w:widowControl w:val="0"/>
        <w:rPr>
          <w:rFonts w:asciiTheme="minorHAnsi" w:hAnsiTheme="minorHAnsi" w:cstheme="minorHAnsi"/>
          <w:b/>
          <w:sz w:val="22"/>
          <w:szCs w:val="22"/>
        </w:rPr>
      </w:pPr>
      <w:r w:rsidRPr="00C82AA6">
        <w:rPr>
          <w:rFonts w:asciiTheme="minorHAnsi" w:hAnsiTheme="minorHAnsi" w:cstheme="minorHAnsi"/>
          <w:b/>
          <w:sz w:val="22"/>
          <w:szCs w:val="22"/>
        </w:rPr>
        <w:t xml:space="preserve"> </w:t>
      </w:r>
      <w:r w:rsidR="00843BA4" w:rsidRPr="00C82AA6">
        <w:rPr>
          <w:rFonts w:asciiTheme="minorHAnsi" w:hAnsiTheme="minorHAnsi" w:cstheme="minorHAnsi"/>
          <w:b/>
          <w:sz w:val="22"/>
          <w:szCs w:val="22"/>
        </w:rPr>
        <w:t>ПРЕДСТАВЛЕННОЕ ОБОРУ</w:t>
      </w:r>
      <w:r w:rsidR="005D40E0" w:rsidRPr="00C82AA6">
        <w:rPr>
          <w:rFonts w:asciiTheme="minorHAnsi" w:hAnsiTheme="minorHAnsi" w:cstheme="minorHAnsi"/>
          <w:b/>
          <w:sz w:val="22"/>
          <w:szCs w:val="22"/>
        </w:rPr>
        <w:t>ДОВАНИЕ ИСПОЛЬЗОВАТЬ КАК АНАЛОГ</w:t>
      </w:r>
      <w:bookmarkStart w:id="0" w:name="_GoBack"/>
      <w:bookmarkEnd w:id="0"/>
    </w:p>
    <w:sectPr w:rsidR="006F4F4B" w:rsidRPr="00C82AA6" w:rsidSect="002D0D83">
      <w:headerReference w:type="default" r:id="rId8"/>
      <w:footerReference w:type="default" r:id="rId9"/>
      <w:headerReference w:type="first" r:id="rId10"/>
      <w:footerReference w:type="first" r:id="rId11"/>
      <w:pgSz w:w="16840" w:h="11907" w:orient="landscape" w:code="9"/>
      <w:pgMar w:top="1134" w:right="720" w:bottom="284" w:left="720" w:header="851" w:footer="306"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065D" w:rsidRDefault="000E065D">
      <w:r>
        <w:separator/>
      </w:r>
    </w:p>
  </w:endnote>
  <w:endnote w:type="continuationSeparator" w:id="1">
    <w:p w:rsidR="000E065D" w:rsidRDefault="000E065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10002FF" w:usb1="4000ACFF" w:usb2="00000009" w:usb3="00000000" w:csb0="0000019F" w:csb1="00000000"/>
  </w:font>
  <w:font w:name="Open Sans">
    <w:altName w:val="Times New Roman"/>
    <w:panose1 w:val="00000000000000000000"/>
    <w:charset w:val="00"/>
    <w:family w:val="roman"/>
    <w:notTrueType/>
    <w:pitch w:val="default"/>
    <w:sig w:usb0="00000000" w:usb1="00000000" w:usb2="00000000" w:usb3="00000000" w:csb0="00000000" w:csb1="00000000"/>
  </w:font>
  <w:font w:name="Arial CYR">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EF6" w:rsidRDefault="00061EF6">
    <w:pPr>
      <w:framePr w:w="229" w:h="289" w:hSpace="141" w:wrap="around" w:vAnchor="page" w:hAnchor="page" w:x="10975" w:y="577"/>
    </w:pPr>
  </w:p>
  <w:p w:rsidR="00061EF6" w:rsidRDefault="00061EF6">
    <w:pPr>
      <w:framePr w:w="229" w:h="289" w:hSpace="141" w:wrap="around" w:vAnchor="page" w:hAnchor="page" w:x="10975" w:y="433"/>
    </w:pPr>
  </w:p>
  <w:tbl>
    <w:tblPr>
      <w:tblW w:w="0" w:type="auto"/>
      <w:tblInd w:w="71" w:type="dxa"/>
      <w:tblLayout w:type="fixed"/>
      <w:tblCellMar>
        <w:left w:w="71" w:type="dxa"/>
        <w:right w:w="71" w:type="dxa"/>
      </w:tblCellMar>
      <w:tblLook w:val="0000"/>
    </w:tblPr>
    <w:tblGrid>
      <w:gridCol w:w="1418"/>
      <w:gridCol w:w="1701"/>
      <w:gridCol w:w="1417"/>
      <w:gridCol w:w="2977"/>
      <w:gridCol w:w="6899"/>
      <w:gridCol w:w="758"/>
    </w:tblGrid>
    <w:tr w:rsidR="00061EF6">
      <w:trPr>
        <w:cantSplit/>
        <w:trHeight w:hRule="exact" w:val="148"/>
      </w:trPr>
      <w:tc>
        <w:tcPr>
          <w:tcW w:w="1418" w:type="dxa"/>
          <w:vMerge w:val="restart"/>
          <w:tcBorders>
            <w:top w:val="single" w:sz="12" w:space="0" w:color="auto"/>
            <w:left w:val="single" w:sz="12" w:space="0" w:color="auto"/>
            <w:right w:val="single" w:sz="12" w:space="0" w:color="auto"/>
          </w:tcBorders>
        </w:tcPr>
        <w:p w:rsidR="00061EF6" w:rsidRDefault="00061EF6" w:rsidP="00C17F52">
          <w:pPr>
            <w:rPr>
              <w:sz w:val="22"/>
            </w:rPr>
          </w:pPr>
          <w:r w:rsidRPr="0094614B">
            <w:rPr>
              <w:rFonts w:ascii="Arial" w:hAnsi="Arial" w:cs="Arial"/>
              <w:b/>
            </w:rPr>
            <w:t>Инв.№ подл</w:t>
          </w:r>
          <w:r>
            <w:rPr>
              <w:rFonts w:ascii="Arial" w:hAnsi="Arial" w:cs="Arial"/>
              <w:b/>
            </w:rPr>
            <w:t>.</w:t>
          </w:r>
        </w:p>
      </w:tc>
      <w:tc>
        <w:tcPr>
          <w:tcW w:w="1701" w:type="dxa"/>
          <w:vMerge w:val="restart"/>
          <w:tcBorders>
            <w:top w:val="single" w:sz="12" w:space="0" w:color="auto"/>
            <w:left w:val="nil"/>
            <w:right w:val="single" w:sz="12" w:space="0" w:color="auto"/>
          </w:tcBorders>
        </w:tcPr>
        <w:p w:rsidR="00061EF6" w:rsidRDefault="00061EF6" w:rsidP="00C17F52">
          <w:pPr>
            <w:rPr>
              <w:sz w:val="22"/>
            </w:rPr>
          </w:pPr>
          <w:r w:rsidRPr="0094614B">
            <w:rPr>
              <w:rFonts w:ascii="Arial" w:hAnsi="Arial" w:cs="Arial"/>
              <w:b/>
            </w:rPr>
            <w:t>Подпись и дата</w:t>
          </w:r>
        </w:p>
      </w:tc>
      <w:tc>
        <w:tcPr>
          <w:tcW w:w="1417" w:type="dxa"/>
          <w:vMerge w:val="restart"/>
          <w:tcBorders>
            <w:top w:val="single" w:sz="12" w:space="0" w:color="auto"/>
            <w:left w:val="nil"/>
          </w:tcBorders>
        </w:tcPr>
        <w:p w:rsidR="00061EF6" w:rsidRDefault="00061EF6" w:rsidP="00C17F52">
          <w:pPr>
            <w:jc w:val="center"/>
            <w:rPr>
              <w:sz w:val="22"/>
            </w:rPr>
          </w:pPr>
          <w:r w:rsidRPr="0094614B">
            <w:rPr>
              <w:rFonts w:ascii="Arial" w:hAnsi="Arial" w:cs="Arial"/>
              <w:b/>
            </w:rPr>
            <w:t>Взам. инв.№</w:t>
          </w:r>
        </w:p>
      </w:tc>
      <w:tc>
        <w:tcPr>
          <w:tcW w:w="2977" w:type="dxa"/>
          <w:vMerge w:val="restart"/>
          <w:tcBorders>
            <w:left w:val="single" w:sz="12" w:space="0" w:color="auto"/>
            <w:right w:val="single" w:sz="12" w:space="0" w:color="auto"/>
          </w:tcBorders>
        </w:tcPr>
        <w:p w:rsidR="00061EF6" w:rsidRDefault="00061EF6">
          <w:pPr>
            <w:jc w:val="center"/>
          </w:pPr>
        </w:p>
      </w:tc>
      <w:tc>
        <w:tcPr>
          <w:tcW w:w="6899" w:type="dxa"/>
          <w:vMerge w:val="restart"/>
          <w:tcBorders>
            <w:top w:val="single" w:sz="12" w:space="0" w:color="auto"/>
            <w:left w:val="nil"/>
            <w:bottom w:val="nil"/>
            <w:right w:val="single" w:sz="12" w:space="0" w:color="auto"/>
          </w:tcBorders>
          <w:vAlign w:val="center"/>
        </w:tcPr>
        <w:p w:rsidR="00061EF6" w:rsidRPr="00020095" w:rsidRDefault="00061EF6" w:rsidP="000E4342">
          <w:pPr>
            <w:rPr>
              <w:rFonts w:ascii="Arial" w:hAnsi="Arial"/>
              <w:sz w:val="4"/>
              <w:szCs w:val="4"/>
            </w:rPr>
          </w:pPr>
        </w:p>
        <w:p w:rsidR="00061EF6" w:rsidRDefault="00061EF6" w:rsidP="006E6958">
          <w:pPr>
            <w:jc w:val="center"/>
            <w:rPr>
              <w:rFonts w:ascii="Arial" w:hAnsi="Arial"/>
              <w:sz w:val="24"/>
            </w:rPr>
          </w:pPr>
          <w:r w:rsidRPr="0009088C">
            <w:rPr>
              <w:rFonts w:ascii="Arial" w:hAnsi="Arial" w:cs="Arial"/>
              <w:b/>
              <w:bCs/>
              <w:sz w:val="24"/>
              <w:szCs w:val="22"/>
            </w:rPr>
            <w:t>765-09/15/ДСР-ИОС7.1.1-СО4(БВ)</w:t>
          </w:r>
        </w:p>
      </w:tc>
      <w:tc>
        <w:tcPr>
          <w:tcW w:w="758" w:type="dxa"/>
          <w:vMerge w:val="restart"/>
          <w:tcBorders>
            <w:top w:val="single" w:sz="12" w:space="0" w:color="auto"/>
            <w:left w:val="nil"/>
            <w:bottom w:val="nil"/>
            <w:right w:val="single" w:sz="12" w:space="0" w:color="auto"/>
          </w:tcBorders>
          <w:vAlign w:val="center"/>
        </w:tcPr>
        <w:p w:rsidR="00061EF6" w:rsidRDefault="00061EF6">
          <w:pPr>
            <w:pStyle w:val="TableCellC"/>
            <w:rPr>
              <w:rFonts w:ascii="Times New Roman" w:hAnsi="Times New Roman"/>
              <w:lang w:val="en-US"/>
            </w:rPr>
          </w:pPr>
          <w:r w:rsidRPr="0094614B">
            <w:rPr>
              <w:rFonts w:cs="Arial"/>
              <w:b/>
            </w:rPr>
            <w:t>Лист</w:t>
          </w:r>
        </w:p>
      </w:tc>
    </w:tr>
    <w:tr w:rsidR="00061EF6">
      <w:trPr>
        <w:cantSplit/>
        <w:trHeight w:hRule="exact" w:val="129"/>
      </w:trPr>
      <w:tc>
        <w:tcPr>
          <w:tcW w:w="1418" w:type="dxa"/>
          <w:vMerge/>
          <w:tcBorders>
            <w:top w:val="nil"/>
            <w:left w:val="single" w:sz="12" w:space="0" w:color="auto"/>
            <w:bottom w:val="single" w:sz="12" w:space="0" w:color="auto"/>
            <w:right w:val="single" w:sz="12" w:space="0" w:color="auto"/>
          </w:tcBorders>
        </w:tcPr>
        <w:p w:rsidR="00061EF6" w:rsidRDefault="00061EF6">
          <w:pPr>
            <w:rPr>
              <w:sz w:val="24"/>
            </w:rPr>
          </w:pPr>
        </w:p>
      </w:tc>
      <w:tc>
        <w:tcPr>
          <w:tcW w:w="1701" w:type="dxa"/>
          <w:vMerge/>
          <w:tcBorders>
            <w:top w:val="nil"/>
            <w:left w:val="nil"/>
            <w:bottom w:val="single" w:sz="12" w:space="0" w:color="auto"/>
            <w:right w:val="single" w:sz="12" w:space="0" w:color="auto"/>
          </w:tcBorders>
        </w:tcPr>
        <w:p w:rsidR="00061EF6" w:rsidRDefault="00061EF6">
          <w:pPr>
            <w:rPr>
              <w:sz w:val="24"/>
            </w:rPr>
          </w:pPr>
        </w:p>
      </w:tc>
      <w:tc>
        <w:tcPr>
          <w:tcW w:w="1417" w:type="dxa"/>
          <w:vMerge/>
          <w:tcBorders>
            <w:top w:val="nil"/>
            <w:left w:val="nil"/>
            <w:bottom w:val="single" w:sz="12" w:space="0" w:color="auto"/>
          </w:tcBorders>
        </w:tcPr>
        <w:p w:rsidR="00061EF6" w:rsidRDefault="00061EF6">
          <w:pPr>
            <w:jc w:val="center"/>
            <w:rPr>
              <w:sz w:val="24"/>
            </w:rPr>
          </w:pPr>
        </w:p>
      </w:tc>
      <w:tc>
        <w:tcPr>
          <w:tcW w:w="2977" w:type="dxa"/>
          <w:vMerge/>
          <w:tcBorders>
            <w:top w:val="nil"/>
            <w:left w:val="single" w:sz="12" w:space="0" w:color="auto"/>
            <w:right w:val="single" w:sz="12" w:space="0" w:color="auto"/>
          </w:tcBorders>
        </w:tcPr>
        <w:p w:rsidR="00061EF6" w:rsidRDefault="00061EF6">
          <w:pPr>
            <w:jc w:val="center"/>
          </w:pPr>
        </w:p>
      </w:tc>
      <w:tc>
        <w:tcPr>
          <w:tcW w:w="6899" w:type="dxa"/>
          <w:vMerge/>
          <w:tcBorders>
            <w:left w:val="nil"/>
            <w:bottom w:val="nil"/>
            <w:right w:val="single" w:sz="12" w:space="0" w:color="auto"/>
          </w:tcBorders>
        </w:tcPr>
        <w:p w:rsidR="00061EF6" w:rsidRDefault="00061EF6">
          <w:pPr>
            <w:jc w:val="center"/>
            <w:rPr>
              <w:rFonts w:ascii="Arial" w:hAnsi="Arial"/>
              <w:sz w:val="24"/>
            </w:rPr>
          </w:pPr>
        </w:p>
      </w:tc>
      <w:tc>
        <w:tcPr>
          <w:tcW w:w="758" w:type="dxa"/>
          <w:vMerge/>
          <w:tcBorders>
            <w:top w:val="nil"/>
            <w:left w:val="nil"/>
            <w:bottom w:val="single" w:sz="12" w:space="0" w:color="auto"/>
            <w:right w:val="single" w:sz="12" w:space="0" w:color="auto"/>
          </w:tcBorders>
          <w:vAlign w:val="center"/>
        </w:tcPr>
        <w:p w:rsidR="00061EF6" w:rsidRDefault="00061EF6">
          <w:pPr>
            <w:jc w:val="center"/>
            <w:rPr>
              <w:rStyle w:val="a6"/>
              <w:sz w:val="24"/>
            </w:rPr>
          </w:pPr>
        </w:p>
      </w:tc>
    </w:tr>
    <w:tr w:rsidR="00061EF6">
      <w:trPr>
        <w:cantSplit/>
        <w:trHeight w:hRule="exact" w:val="280"/>
      </w:trPr>
      <w:tc>
        <w:tcPr>
          <w:tcW w:w="1418" w:type="dxa"/>
          <w:tcBorders>
            <w:top w:val="single" w:sz="12" w:space="0" w:color="auto"/>
            <w:left w:val="single" w:sz="12" w:space="0" w:color="auto"/>
            <w:bottom w:val="single" w:sz="12" w:space="0" w:color="auto"/>
            <w:right w:val="single" w:sz="12" w:space="0" w:color="auto"/>
          </w:tcBorders>
        </w:tcPr>
        <w:p w:rsidR="00061EF6" w:rsidRDefault="00061EF6">
          <w:pPr>
            <w:jc w:val="center"/>
          </w:pPr>
        </w:p>
      </w:tc>
      <w:tc>
        <w:tcPr>
          <w:tcW w:w="1701" w:type="dxa"/>
          <w:tcBorders>
            <w:top w:val="single" w:sz="12" w:space="0" w:color="auto"/>
            <w:left w:val="nil"/>
            <w:bottom w:val="single" w:sz="12" w:space="0" w:color="auto"/>
            <w:right w:val="single" w:sz="12" w:space="0" w:color="auto"/>
          </w:tcBorders>
        </w:tcPr>
        <w:p w:rsidR="00061EF6" w:rsidRDefault="00061EF6">
          <w:pPr>
            <w:jc w:val="center"/>
          </w:pPr>
        </w:p>
      </w:tc>
      <w:tc>
        <w:tcPr>
          <w:tcW w:w="1417" w:type="dxa"/>
          <w:tcBorders>
            <w:top w:val="single" w:sz="12" w:space="0" w:color="auto"/>
            <w:left w:val="nil"/>
            <w:bottom w:val="single" w:sz="12" w:space="0" w:color="auto"/>
            <w:right w:val="single" w:sz="12" w:space="0" w:color="auto"/>
          </w:tcBorders>
        </w:tcPr>
        <w:p w:rsidR="00061EF6" w:rsidRDefault="00061EF6">
          <w:pPr>
            <w:jc w:val="center"/>
          </w:pPr>
        </w:p>
      </w:tc>
      <w:tc>
        <w:tcPr>
          <w:tcW w:w="2977" w:type="dxa"/>
          <w:vMerge/>
          <w:tcBorders>
            <w:top w:val="nil"/>
            <w:left w:val="nil"/>
            <w:right w:val="single" w:sz="12" w:space="0" w:color="auto"/>
          </w:tcBorders>
        </w:tcPr>
        <w:p w:rsidR="00061EF6" w:rsidRDefault="00061EF6">
          <w:pPr>
            <w:jc w:val="center"/>
            <w:rPr>
              <w:sz w:val="18"/>
            </w:rPr>
          </w:pPr>
        </w:p>
      </w:tc>
      <w:tc>
        <w:tcPr>
          <w:tcW w:w="6899" w:type="dxa"/>
          <w:vMerge/>
          <w:tcBorders>
            <w:top w:val="nil"/>
            <w:left w:val="nil"/>
            <w:bottom w:val="single" w:sz="12" w:space="0" w:color="auto"/>
            <w:right w:val="single" w:sz="12" w:space="0" w:color="auto"/>
          </w:tcBorders>
        </w:tcPr>
        <w:p w:rsidR="00061EF6" w:rsidRDefault="00061EF6">
          <w:pPr>
            <w:jc w:val="center"/>
            <w:rPr>
              <w:sz w:val="24"/>
            </w:rPr>
          </w:pPr>
        </w:p>
      </w:tc>
      <w:tc>
        <w:tcPr>
          <w:tcW w:w="758" w:type="dxa"/>
          <w:tcBorders>
            <w:top w:val="single" w:sz="12" w:space="0" w:color="auto"/>
            <w:left w:val="nil"/>
            <w:bottom w:val="single" w:sz="12" w:space="0" w:color="auto"/>
            <w:right w:val="single" w:sz="12" w:space="0" w:color="auto"/>
          </w:tcBorders>
        </w:tcPr>
        <w:p w:rsidR="00061EF6" w:rsidRDefault="00A31D28">
          <w:pPr>
            <w:jc w:val="center"/>
            <w:rPr>
              <w:i/>
              <w:sz w:val="24"/>
            </w:rPr>
          </w:pPr>
          <w:r w:rsidRPr="0094614B">
            <w:rPr>
              <w:rStyle w:val="a6"/>
              <w:rFonts w:ascii="Arial" w:hAnsi="Arial" w:cs="Arial"/>
              <w:b/>
              <w:sz w:val="24"/>
            </w:rPr>
            <w:fldChar w:fldCharType="begin"/>
          </w:r>
          <w:r w:rsidR="00061EF6" w:rsidRPr="0094614B">
            <w:rPr>
              <w:rStyle w:val="a6"/>
              <w:rFonts w:ascii="Arial" w:hAnsi="Arial" w:cs="Arial"/>
              <w:b/>
              <w:sz w:val="24"/>
            </w:rPr>
            <w:instrText xml:space="preserve"> PAGE </w:instrText>
          </w:r>
          <w:r w:rsidRPr="0094614B">
            <w:rPr>
              <w:rStyle w:val="a6"/>
              <w:rFonts w:ascii="Arial" w:hAnsi="Arial" w:cs="Arial"/>
              <w:b/>
              <w:sz w:val="24"/>
            </w:rPr>
            <w:fldChar w:fldCharType="separate"/>
          </w:r>
          <w:r w:rsidR="00980148">
            <w:rPr>
              <w:rStyle w:val="a6"/>
              <w:rFonts w:ascii="Arial" w:hAnsi="Arial" w:cs="Arial"/>
              <w:b/>
              <w:noProof/>
              <w:sz w:val="24"/>
            </w:rPr>
            <w:t>92</w:t>
          </w:r>
          <w:r w:rsidRPr="0094614B">
            <w:rPr>
              <w:rStyle w:val="a6"/>
              <w:rFonts w:ascii="Arial" w:hAnsi="Arial" w:cs="Arial"/>
              <w:b/>
              <w:sz w:val="24"/>
            </w:rPr>
            <w:fldChar w:fldCharType="end"/>
          </w:r>
        </w:p>
      </w:tc>
    </w:tr>
  </w:tbl>
  <w:p w:rsidR="00061EF6" w:rsidRDefault="00061EF6">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71" w:type="dxa"/>
      <w:tblLayout w:type="fixed"/>
      <w:tblCellMar>
        <w:left w:w="71" w:type="dxa"/>
        <w:right w:w="71" w:type="dxa"/>
      </w:tblCellMar>
      <w:tblLook w:val="0000"/>
    </w:tblPr>
    <w:tblGrid>
      <w:gridCol w:w="1418"/>
      <w:gridCol w:w="1701"/>
      <w:gridCol w:w="1417"/>
      <w:gridCol w:w="567"/>
      <w:gridCol w:w="552"/>
      <w:gridCol w:w="567"/>
      <w:gridCol w:w="709"/>
      <w:gridCol w:w="851"/>
      <w:gridCol w:w="708"/>
      <w:gridCol w:w="724"/>
      <w:gridCol w:w="3119"/>
      <w:gridCol w:w="992"/>
      <w:gridCol w:w="850"/>
      <w:gridCol w:w="993"/>
    </w:tblGrid>
    <w:tr w:rsidR="00061EF6">
      <w:trPr>
        <w:cantSplit/>
        <w:trHeight w:hRule="exact" w:val="280"/>
      </w:trPr>
      <w:tc>
        <w:tcPr>
          <w:tcW w:w="1418" w:type="dxa"/>
        </w:tcPr>
        <w:p w:rsidR="00061EF6" w:rsidRDefault="00061EF6">
          <w:pPr>
            <w:jc w:val="center"/>
            <w:rPr>
              <w:rFonts w:ascii="Arial" w:hAnsi="Arial"/>
              <w:i/>
            </w:rPr>
          </w:pPr>
        </w:p>
      </w:tc>
      <w:tc>
        <w:tcPr>
          <w:tcW w:w="1701" w:type="dxa"/>
        </w:tcPr>
        <w:p w:rsidR="00061EF6" w:rsidRDefault="00061EF6">
          <w:pPr>
            <w:jc w:val="center"/>
            <w:rPr>
              <w:rFonts w:ascii="Arial" w:hAnsi="Arial"/>
              <w:i/>
            </w:rPr>
          </w:pPr>
        </w:p>
      </w:tc>
      <w:tc>
        <w:tcPr>
          <w:tcW w:w="1417" w:type="dxa"/>
        </w:tcPr>
        <w:p w:rsidR="00061EF6" w:rsidRDefault="00061EF6">
          <w:pPr>
            <w:jc w:val="center"/>
            <w:rPr>
              <w:rFonts w:ascii="Arial" w:hAnsi="Arial"/>
              <w:i/>
            </w:rPr>
          </w:pPr>
        </w:p>
      </w:tc>
      <w:tc>
        <w:tcPr>
          <w:tcW w:w="567" w:type="dxa"/>
          <w:tcBorders>
            <w:right w:val="single" w:sz="12" w:space="0" w:color="auto"/>
          </w:tcBorders>
        </w:tcPr>
        <w:p w:rsidR="00061EF6" w:rsidRDefault="00061EF6">
          <w:pPr>
            <w:jc w:val="center"/>
            <w:rPr>
              <w:rFonts w:ascii="Arial" w:hAnsi="Arial"/>
              <w:i/>
            </w:rPr>
          </w:pPr>
        </w:p>
      </w:tc>
      <w:tc>
        <w:tcPr>
          <w:tcW w:w="552" w:type="dxa"/>
          <w:tcBorders>
            <w:top w:val="single" w:sz="12" w:space="0" w:color="auto"/>
            <w:left w:val="nil"/>
            <w:bottom w:val="single" w:sz="6" w:space="0" w:color="auto"/>
            <w:right w:val="single" w:sz="12" w:space="0" w:color="auto"/>
          </w:tcBorders>
        </w:tcPr>
        <w:p w:rsidR="00061EF6" w:rsidRDefault="00061EF6">
          <w:pPr>
            <w:jc w:val="center"/>
            <w:rPr>
              <w:rFonts w:ascii="Arial" w:hAnsi="Arial"/>
              <w:i/>
            </w:rPr>
          </w:pPr>
        </w:p>
      </w:tc>
      <w:tc>
        <w:tcPr>
          <w:tcW w:w="567" w:type="dxa"/>
          <w:tcBorders>
            <w:top w:val="single" w:sz="12" w:space="0" w:color="auto"/>
            <w:left w:val="nil"/>
            <w:right w:val="single" w:sz="12" w:space="0" w:color="auto"/>
          </w:tcBorders>
        </w:tcPr>
        <w:p w:rsidR="00061EF6" w:rsidRDefault="00061EF6">
          <w:pPr>
            <w:jc w:val="center"/>
            <w:rPr>
              <w:rFonts w:ascii="Arial" w:hAnsi="Arial"/>
              <w:i/>
              <w:sz w:val="24"/>
            </w:rPr>
          </w:pPr>
        </w:p>
      </w:tc>
      <w:tc>
        <w:tcPr>
          <w:tcW w:w="709" w:type="dxa"/>
          <w:tcBorders>
            <w:top w:val="single" w:sz="12" w:space="0" w:color="auto"/>
            <w:left w:val="nil"/>
            <w:right w:val="single" w:sz="12" w:space="0" w:color="auto"/>
          </w:tcBorders>
        </w:tcPr>
        <w:p w:rsidR="00061EF6" w:rsidRDefault="00061EF6">
          <w:pPr>
            <w:jc w:val="center"/>
            <w:rPr>
              <w:rFonts w:ascii="Arial" w:hAnsi="Arial"/>
              <w:i/>
            </w:rPr>
          </w:pPr>
        </w:p>
      </w:tc>
      <w:tc>
        <w:tcPr>
          <w:tcW w:w="851" w:type="dxa"/>
          <w:tcBorders>
            <w:top w:val="single" w:sz="12" w:space="0" w:color="auto"/>
            <w:left w:val="nil"/>
            <w:right w:val="single" w:sz="12" w:space="0" w:color="auto"/>
          </w:tcBorders>
        </w:tcPr>
        <w:p w:rsidR="00061EF6" w:rsidRDefault="00061EF6">
          <w:pPr>
            <w:jc w:val="center"/>
            <w:rPr>
              <w:rFonts w:ascii="Arial" w:hAnsi="Arial"/>
              <w:i/>
            </w:rPr>
          </w:pPr>
        </w:p>
      </w:tc>
      <w:tc>
        <w:tcPr>
          <w:tcW w:w="708" w:type="dxa"/>
          <w:tcBorders>
            <w:top w:val="single" w:sz="12" w:space="0" w:color="auto"/>
            <w:left w:val="nil"/>
            <w:right w:val="single" w:sz="12" w:space="0" w:color="auto"/>
          </w:tcBorders>
        </w:tcPr>
        <w:p w:rsidR="00061EF6" w:rsidRDefault="00061EF6">
          <w:pPr>
            <w:jc w:val="center"/>
            <w:rPr>
              <w:rFonts w:ascii="Arial" w:hAnsi="Arial"/>
              <w:i/>
            </w:rPr>
          </w:pPr>
        </w:p>
      </w:tc>
      <w:tc>
        <w:tcPr>
          <w:tcW w:w="724" w:type="dxa"/>
          <w:tcBorders>
            <w:top w:val="single" w:sz="12" w:space="0" w:color="auto"/>
            <w:left w:val="nil"/>
            <w:right w:val="single" w:sz="12" w:space="0" w:color="auto"/>
          </w:tcBorders>
        </w:tcPr>
        <w:p w:rsidR="00061EF6" w:rsidRDefault="00061EF6">
          <w:pPr>
            <w:jc w:val="center"/>
            <w:rPr>
              <w:rFonts w:ascii="Arial" w:hAnsi="Arial"/>
              <w:i/>
            </w:rPr>
          </w:pPr>
        </w:p>
      </w:tc>
      <w:tc>
        <w:tcPr>
          <w:tcW w:w="5954" w:type="dxa"/>
          <w:gridSpan w:val="4"/>
          <w:vMerge w:val="restart"/>
          <w:tcBorders>
            <w:top w:val="single" w:sz="12" w:space="0" w:color="auto"/>
            <w:left w:val="nil"/>
            <w:bottom w:val="single" w:sz="18" w:space="0" w:color="auto"/>
            <w:right w:val="single" w:sz="12" w:space="0" w:color="auto"/>
          </w:tcBorders>
          <w:vAlign w:val="center"/>
        </w:tcPr>
        <w:p w:rsidR="00061EF6" w:rsidRPr="00D11B5D" w:rsidRDefault="00061EF6" w:rsidP="0009088C">
          <w:pPr>
            <w:jc w:val="center"/>
          </w:pPr>
          <w:r w:rsidRPr="0009088C">
            <w:rPr>
              <w:rFonts w:ascii="Arial" w:hAnsi="Arial" w:cs="Arial"/>
              <w:b/>
              <w:bCs/>
              <w:sz w:val="24"/>
              <w:szCs w:val="22"/>
            </w:rPr>
            <w:t>765-09/15/ДСР-ИОС7.1.1-СО4(БВ)</w:t>
          </w:r>
        </w:p>
      </w:tc>
    </w:tr>
    <w:tr w:rsidR="00061EF6">
      <w:trPr>
        <w:cantSplit/>
        <w:trHeight w:hRule="exact" w:val="280"/>
      </w:trPr>
      <w:tc>
        <w:tcPr>
          <w:tcW w:w="1418" w:type="dxa"/>
        </w:tcPr>
        <w:p w:rsidR="00061EF6" w:rsidRDefault="00061EF6">
          <w:pPr>
            <w:jc w:val="center"/>
            <w:rPr>
              <w:rFonts w:ascii="Arial" w:hAnsi="Arial"/>
            </w:rPr>
          </w:pPr>
        </w:p>
      </w:tc>
      <w:tc>
        <w:tcPr>
          <w:tcW w:w="1701" w:type="dxa"/>
        </w:tcPr>
        <w:p w:rsidR="00061EF6" w:rsidRDefault="00061EF6">
          <w:pPr>
            <w:jc w:val="center"/>
            <w:rPr>
              <w:rFonts w:ascii="Arial" w:hAnsi="Arial"/>
            </w:rPr>
          </w:pPr>
        </w:p>
      </w:tc>
      <w:tc>
        <w:tcPr>
          <w:tcW w:w="1417" w:type="dxa"/>
        </w:tcPr>
        <w:p w:rsidR="00061EF6" w:rsidRDefault="00061EF6">
          <w:pPr>
            <w:jc w:val="center"/>
            <w:rPr>
              <w:rFonts w:ascii="Arial" w:hAnsi="Arial"/>
            </w:rPr>
          </w:pPr>
        </w:p>
      </w:tc>
      <w:tc>
        <w:tcPr>
          <w:tcW w:w="567" w:type="dxa"/>
          <w:tcBorders>
            <w:right w:val="single" w:sz="12" w:space="0" w:color="auto"/>
          </w:tcBorders>
        </w:tcPr>
        <w:p w:rsidR="00061EF6" w:rsidRDefault="00061EF6">
          <w:pPr>
            <w:jc w:val="center"/>
            <w:rPr>
              <w:rFonts w:ascii="Arial" w:hAnsi="Arial"/>
            </w:rPr>
          </w:pPr>
        </w:p>
      </w:tc>
      <w:tc>
        <w:tcPr>
          <w:tcW w:w="552" w:type="dxa"/>
          <w:tcBorders>
            <w:left w:val="nil"/>
            <w:bottom w:val="single" w:sz="12" w:space="0" w:color="auto"/>
            <w:right w:val="single" w:sz="12" w:space="0" w:color="auto"/>
          </w:tcBorders>
        </w:tcPr>
        <w:p w:rsidR="00061EF6" w:rsidRDefault="00061EF6">
          <w:pPr>
            <w:jc w:val="center"/>
            <w:rPr>
              <w:rFonts w:ascii="Arial" w:hAnsi="Arial"/>
            </w:rPr>
          </w:pPr>
        </w:p>
      </w:tc>
      <w:tc>
        <w:tcPr>
          <w:tcW w:w="567" w:type="dxa"/>
          <w:tcBorders>
            <w:top w:val="single" w:sz="6" w:space="0" w:color="auto"/>
            <w:left w:val="nil"/>
            <w:bottom w:val="single" w:sz="12" w:space="0" w:color="auto"/>
            <w:right w:val="single" w:sz="12" w:space="0" w:color="auto"/>
          </w:tcBorders>
        </w:tcPr>
        <w:p w:rsidR="00061EF6" w:rsidRDefault="00061EF6">
          <w:pPr>
            <w:jc w:val="center"/>
            <w:rPr>
              <w:rFonts w:ascii="Arial" w:hAnsi="Arial"/>
            </w:rPr>
          </w:pPr>
        </w:p>
      </w:tc>
      <w:tc>
        <w:tcPr>
          <w:tcW w:w="709" w:type="dxa"/>
          <w:tcBorders>
            <w:top w:val="single" w:sz="6" w:space="0" w:color="auto"/>
            <w:left w:val="nil"/>
            <w:bottom w:val="single" w:sz="12" w:space="0" w:color="auto"/>
            <w:right w:val="single" w:sz="12" w:space="0" w:color="auto"/>
          </w:tcBorders>
        </w:tcPr>
        <w:p w:rsidR="00061EF6" w:rsidRDefault="00061EF6">
          <w:pPr>
            <w:jc w:val="center"/>
            <w:rPr>
              <w:rFonts w:ascii="Arial" w:hAnsi="Arial"/>
            </w:rPr>
          </w:pPr>
        </w:p>
      </w:tc>
      <w:tc>
        <w:tcPr>
          <w:tcW w:w="851" w:type="dxa"/>
          <w:tcBorders>
            <w:top w:val="single" w:sz="6" w:space="0" w:color="auto"/>
            <w:left w:val="nil"/>
            <w:bottom w:val="single" w:sz="12" w:space="0" w:color="auto"/>
            <w:right w:val="single" w:sz="12" w:space="0" w:color="auto"/>
          </w:tcBorders>
        </w:tcPr>
        <w:p w:rsidR="00061EF6" w:rsidRDefault="00061EF6">
          <w:pPr>
            <w:jc w:val="center"/>
            <w:rPr>
              <w:rFonts w:ascii="Arial" w:hAnsi="Arial"/>
            </w:rPr>
          </w:pPr>
        </w:p>
      </w:tc>
      <w:tc>
        <w:tcPr>
          <w:tcW w:w="708" w:type="dxa"/>
          <w:tcBorders>
            <w:top w:val="single" w:sz="6" w:space="0" w:color="auto"/>
            <w:left w:val="nil"/>
            <w:bottom w:val="single" w:sz="12" w:space="0" w:color="auto"/>
            <w:right w:val="single" w:sz="12" w:space="0" w:color="auto"/>
          </w:tcBorders>
        </w:tcPr>
        <w:p w:rsidR="00061EF6" w:rsidRDefault="00061EF6">
          <w:pPr>
            <w:jc w:val="center"/>
            <w:rPr>
              <w:rFonts w:ascii="Arial" w:hAnsi="Arial"/>
            </w:rPr>
          </w:pPr>
        </w:p>
      </w:tc>
      <w:tc>
        <w:tcPr>
          <w:tcW w:w="724" w:type="dxa"/>
          <w:tcBorders>
            <w:top w:val="single" w:sz="6" w:space="0" w:color="auto"/>
            <w:left w:val="nil"/>
            <w:bottom w:val="single" w:sz="12" w:space="0" w:color="auto"/>
            <w:right w:val="single" w:sz="12" w:space="0" w:color="auto"/>
          </w:tcBorders>
        </w:tcPr>
        <w:p w:rsidR="00061EF6" w:rsidRDefault="00061EF6">
          <w:pPr>
            <w:jc w:val="center"/>
            <w:rPr>
              <w:rFonts w:ascii="Arial" w:hAnsi="Arial"/>
            </w:rPr>
          </w:pPr>
        </w:p>
      </w:tc>
      <w:tc>
        <w:tcPr>
          <w:tcW w:w="5954" w:type="dxa"/>
          <w:gridSpan w:val="4"/>
          <w:vMerge/>
          <w:tcBorders>
            <w:left w:val="nil"/>
            <w:right w:val="single" w:sz="12" w:space="0" w:color="auto"/>
          </w:tcBorders>
        </w:tcPr>
        <w:p w:rsidR="00061EF6" w:rsidRDefault="00061EF6">
          <w:pPr>
            <w:jc w:val="center"/>
            <w:rPr>
              <w:rFonts w:ascii="Arial" w:hAnsi="Arial"/>
              <w:i/>
              <w:sz w:val="24"/>
            </w:rPr>
          </w:pPr>
        </w:p>
      </w:tc>
    </w:tr>
    <w:tr w:rsidR="00061EF6">
      <w:trPr>
        <w:cantSplit/>
        <w:trHeight w:hRule="exact" w:val="280"/>
      </w:trPr>
      <w:tc>
        <w:tcPr>
          <w:tcW w:w="1418" w:type="dxa"/>
          <w:vAlign w:val="center"/>
        </w:tcPr>
        <w:p w:rsidR="00061EF6" w:rsidRDefault="00061EF6" w:rsidP="008841DA">
          <w:pPr>
            <w:jc w:val="center"/>
            <w:rPr>
              <w:rFonts w:ascii="Arial" w:hAnsi="Arial"/>
              <w:sz w:val="16"/>
            </w:rPr>
          </w:pPr>
        </w:p>
      </w:tc>
      <w:tc>
        <w:tcPr>
          <w:tcW w:w="1701" w:type="dxa"/>
          <w:vAlign w:val="center"/>
        </w:tcPr>
        <w:p w:rsidR="00061EF6" w:rsidRDefault="00061EF6" w:rsidP="008841DA">
          <w:pPr>
            <w:jc w:val="center"/>
            <w:rPr>
              <w:rFonts w:ascii="Arial" w:hAnsi="Arial"/>
              <w:sz w:val="16"/>
            </w:rPr>
          </w:pPr>
        </w:p>
      </w:tc>
      <w:tc>
        <w:tcPr>
          <w:tcW w:w="1417" w:type="dxa"/>
          <w:vAlign w:val="center"/>
        </w:tcPr>
        <w:p w:rsidR="00061EF6" w:rsidRDefault="00061EF6" w:rsidP="008841DA">
          <w:pPr>
            <w:jc w:val="center"/>
            <w:rPr>
              <w:rFonts w:ascii="Arial" w:hAnsi="Arial"/>
              <w:sz w:val="16"/>
            </w:rPr>
          </w:pPr>
        </w:p>
      </w:tc>
      <w:tc>
        <w:tcPr>
          <w:tcW w:w="567" w:type="dxa"/>
          <w:tcBorders>
            <w:right w:val="single" w:sz="12" w:space="0" w:color="auto"/>
          </w:tcBorders>
          <w:vAlign w:val="center"/>
        </w:tcPr>
        <w:p w:rsidR="00061EF6" w:rsidRDefault="00061EF6" w:rsidP="008841DA">
          <w:pPr>
            <w:jc w:val="center"/>
            <w:rPr>
              <w:rFonts w:ascii="Arial" w:hAnsi="Arial"/>
              <w:sz w:val="16"/>
            </w:rPr>
          </w:pPr>
        </w:p>
      </w:tc>
      <w:tc>
        <w:tcPr>
          <w:tcW w:w="552" w:type="dxa"/>
          <w:tcBorders>
            <w:top w:val="single" w:sz="12" w:space="0" w:color="auto"/>
            <w:left w:val="nil"/>
            <w:bottom w:val="single" w:sz="12" w:space="0" w:color="auto"/>
            <w:right w:val="single" w:sz="12" w:space="0" w:color="auto"/>
          </w:tcBorders>
          <w:vAlign w:val="center"/>
        </w:tcPr>
        <w:p w:rsidR="00061EF6" w:rsidRPr="005A66DA" w:rsidRDefault="00061EF6" w:rsidP="008841DA">
          <w:pPr>
            <w:jc w:val="center"/>
            <w:rPr>
              <w:rFonts w:ascii="Arial" w:hAnsi="Arial"/>
              <w:b/>
              <w:sz w:val="16"/>
              <w:szCs w:val="16"/>
            </w:rPr>
          </w:pPr>
          <w:r w:rsidRPr="005A66DA">
            <w:rPr>
              <w:rFonts w:ascii="Arial" w:hAnsi="Arial"/>
              <w:b/>
              <w:sz w:val="16"/>
              <w:szCs w:val="16"/>
            </w:rPr>
            <w:t>Изм.</w:t>
          </w:r>
        </w:p>
      </w:tc>
      <w:tc>
        <w:tcPr>
          <w:tcW w:w="567" w:type="dxa"/>
          <w:tcBorders>
            <w:top w:val="single" w:sz="12" w:space="0" w:color="auto"/>
            <w:left w:val="nil"/>
            <w:bottom w:val="single" w:sz="12" w:space="0" w:color="auto"/>
            <w:right w:val="single" w:sz="12" w:space="0" w:color="auto"/>
          </w:tcBorders>
          <w:vAlign w:val="center"/>
        </w:tcPr>
        <w:p w:rsidR="00061EF6" w:rsidRPr="005A66DA" w:rsidRDefault="00061EF6" w:rsidP="008841DA">
          <w:pPr>
            <w:ind w:left="-26" w:right="-149" w:hanging="100"/>
            <w:jc w:val="center"/>
            <w:rPr>
              <w:rFonts w:ascii="Arial" w:hAnsi="Arial"/>
              <w:b/>
              <w:sz w:val="16"/>
              <w:szCs w:val="16"/>
            </w:rPr>
          </w:pPr>
          <w:r w:rsidRPr="005A66DA">
            <w:rPr>
              <w:rFonts w:ascii="Arial" w:hAnsi="Arial"/>
              <w:b/>
              <w:sz w:val="16"/>
              <w:szCs w:val="16"/>
            </w:rPr>
            <w:t>Кол.уч.</w:t>
          </w:r>
        </w:p>
      </w:tc>
      <w:tc>
        <w:tcPr>
          <w:tcW w:w="709" w:type="dxa"/>
          <w:tcBorders>
            <w:top w:val="single" w:sz="12" w:space="0" w:color="auto"/>
            <w:left w:val="nil"/>
            <w:bottom w:val="single" w:sz="12" w:space="0" w:color="auto"/>
            <w:right w:val="single" w:sz="12" w:space="0" w:color="auto"/>
          </w:tcBorders>
          <w:vAlign w:val="center"/>
        </w:tcPr>
        <w:p w:rsidR="00061EF6" w:rsidRPr="005A66DA" w:rsidRDefault="00061EF6" w:rsidP="008841DA">
          <w:pPr>
            <w:jc w:val="center"/>
            <w:rPr>
              <w:rFonts w:ascii="Arial" w:hAnsi="Arial"/>
              <w:b/>
              <w:sz w:val="16"/>
              <w:szCs w:val="16"/>
            </w:rPr>
          </w:pPr>
          <w:r w:rsidRPr="005A66DA">
            <w:rPr>
              <w:rFonts w:ascii="Arial" w:hAnsi="Arial"/>
              <w:b/>
              <w:sz w:val="16"/>
              <w:szCs w:val="16"/>
            </w:rPr>
            <w:t>Лист</w:t>
          </w:r>
        </w:p>
      </w:tc>
      <w:tc>
        <w:tcPr>
          <w:tcW w:w="851" w:type="dxa"/>
          <w:tcBorders>
            <w:top w:val="single" w:sz="12" w:space="0" w:color="auto"/>
            <w:left w:val="nil"/>
            <w:bottom w:val="single" w:sz="12" w:space="0" w:color="auto"/>
            <w:right w:val="single" w:sz="12" w:space="0" w:color="auto"/>
          </w:tcBorders>
          <w:vAlign w:val="center"/>
        </w:tcPr>
        <w:p w:rsidR="00061EF6" w:rsidRPr="005A66DA" w:rsidRDefault="00061EF6" w:rsidP="008841DA">
          <w:pPr>
            <w:jc w:val="center"/>
            <w:rPr>
              <w:rFonts w:ascii="Arial" w:hAnsi="Arial"/>
              <w:b/>
              <w:sz w:val="16"/>
              <w:szCs w:val="16"/>
            </w:rPr>
          </w:pPr>
          <w:r w:rsidRPr="005A66DA">
            <w:rPr>
              <w:rFonts w:ascii="Arial" w:hAnsi="Arial"/>
              <w:b/>
              <w:sz w:val="16"/>
              <w:szCs w:val="16"/>
            </w:rPr>
            <w:t>№ док.</w:t>
          </w:r>
        </w:p>
      </w:tc>
      <w:tc>
        <w:tcPr>
          <w:tcW w:w="708" w:type="dxa"/>
          <w:tcBorders>
            <w:top w:val="single" w:sz="12" w:space="0" w:color="auto"/>
            <w:left w:val="nil"/>
            <w:bottom w:val="single" w:sz="12" w:space="0" w:color="auto"/>
            <w:right w:val="single" w:sz="12" w:space="0" w:color="auto"/>
          </w:tcBorders>
          <w:vAlign w:val="center"/>
        </w:tcPr>
        <w:p w:rsidR="00061EF6" w:rsidRPr="005A66DA" w:rsidRDefault="00061EF6" w:rsidP="008841DA">
          <w:pPr>
            <w:ind w:right="-181" w:hanging="53"/>
            <w:rPr>
              <w:rFonts w:ascii="Arial" w:hAnsi="Arial"/>
              <w:b/>
              <w:sz w:val="16"/>
              <w:szCs w:val="16"/>
            </w:rPr>
          </w:pPr>
          <w:r w:rsidRPr="005A66DA">
            <w:rPr>
              <w:rFonts w:ascii="Arial" w:hAnsi="Arial"/>
              <w:b/>
              <w:sz w:val="16"/>
              <w:szCs w:val="16"/>
            </w:rPr>
            <w:t>Подпись</w:t>
          </w:r>
        </w:p>
      </w:tc>
      <w:tc>
        <w:tcPr>
          <w:tcW w:w="724" w:type="dxa"/>
          <w:tcBorders>
            <w:top w:val="single" w:sz="12" w:space="0" w:color="auto"/>
            <w:left w:val="nil"/>
            <w:bottom w:val="single" w:sz="12" w:space="0" w:color="auto"/>
            <w:right w:val="single" w:sz="12" w:space="0" w:color="auto"/>
          </w:tcBorders>
          <w:vAlign w:val="center"/>
        </w:tcPr>
        <w:p w:rsidR="00061EF6" w:rsidRPr="005A66DA" w:rsidRDefault="00061EF6" w:rsidP="008841DA">
          <w:pPr>
            <w:jc w:val="center"/>
            <w:rPr>
              <w:rFonts w:ascii="Arial" w:hAnsi="Arial"/>
              <w:b/>
              <w:sz w:val="16"/>
              <w:szCs w:val="16"/>
            </w:rPr>
          </w:pPr>
          <w:r w:rsidRPr="005A66DA">
            <w:rPr>
              <w:rFonts w:ascii="Arial" w:hAnsi="Arial"/>
              <w:b/>
              <w:sz w:val="16"/>
              <w:szCs w:val="16"/>
            </w:rPr>
            <w:t>Дата</w:t>
          </w:r>
        </w:p>
      </w:tc>
      <w:tc>
        <w:tcPr>
          <w:tcW w:w="5954" w:type="dxa"/>
          <w:gridSpan w:val="4"/>
          <w:vMerge/>
          <w:tcBorders>
            <w:left w:val="nil"/>
            <w:bottom w:val="single" w:sz="12" w:space="0" w:color="auto"/>
            <w:right w:val="single" w:sz="12" w:space="0" w:color="auto"/>
          </w:tcBorders>
        </w:tcPr>
        <w:p w:rsidR="00061EF6" w:rsidRDefault="00061EF6" w:rsidP="008841DA">
          <w:pPr>
            <w:jc w:val="center"/>
            <w:rPr>
              <w:rFonts w:ascii="Arial" w:hAnsi="Arial"/>
              <w:sz w:val="16"/>
            </w:rPr>
          </w:pPr>
        </w:p>
      </w:tc>
    </w:tr>
    <w:tr w:rsidR="00061EF6" w:rsidTr="000A7F73">
      <w:trPr>
        <w:cantSplit/>
        <w:trHeight w:hRule="exact" w:val="284"/>
      </w:trPr>
      <w:tc>
        <w:tcPr>
          <w:tcW w:w="1418" w:type="dxa"/>
        </w:tcPr>
        <w:p w:rsidR="00061EF6" w:rsidRDefault="00061EF6" w:rsidP="002816E9">
          <w:pPr>
            <w:rPr>
              <w:rFonts w:ascii="Arial" w:hAnsi="Arial"/>
              <w:sz w:val="22"/>
            </w:rPr>
          </w:pPr>
        </w:p>
      </w:tc>
      <w:tc>
        <w:tcPr>
          <w:tcW w:w="1701" w:type="dxa"/>
        </w:tcPr>
        <w:p w:rsidR="00061EF6" w:rsidRDefault="00061EF6" w:rsidP="002816E9">
          <w:pPr>
            <w:rPr>
              <w:rFonts w:ascii="Arial" w:hAnsi="Arial"/>
              <w:sz w:val="22"/>
            </w:rPr>
          </w:pPr>
        </w:p>
      </w:tc>
      <w:tc>
        <w:tcPr>
          <w:tcW w:w="1417" w:type="dxa"/>
        </w:tcPr>
        <w:p w:rsidR="00061EF6" w:rsidRDefault="00061EF6" w:rsidP="002816E9">
          <w:pPr>
            <w:rPr>
              <w:rFonts w:ascii="Arial" w:hAnsi="Arial"/>
              <w:sz w:val="22"/>
            </w:rPr>
          </w:pPr>
        </w:p>
      </w:tc>
      <w:tc>
        <w:tcPr>
          <w:tcW w:w="567" w:type="dxa"/>
          <w:tcBorders>
            <w:right w:val="single" w:sz="12" w:space="0" w:color="auto"/>
          </w:tcBorders>
        </w:tcPr>
        <w:p w:rsidR="00061EF6" w:rsidRDefault="00061EF6" w:rsidP="002816E9">
          <w:pPr>
            <w:rPr>
              <w:rFonts w:ascii="Arial" w:hAnsi="Arial"/>
              <w:sz w:val="22"/>
            </w:rPr>
          </w:pPr>
        </w:p>
      </w:tc>
      <w:tc>
        <w:tcPr>
          <w:tcW w:w="1119" w:type="dxa"/>
          <w:gridSpan w:val="2"/>
          <w:tcBorders>
            <w:top w:val="single" w:sz="12" w:space="0" w:color="auto"/>
            <w:left w:val="nil"/>
            <w:bottom w:val="single" w:sz="6" w:space="0" w:color="auto"/>
            <w:right w:val="single" w:sz="12" w:space="0" w:color="auto"/>
          </w:tcBorders>
        </w:tcPr>
        <w:p w:rsidR="00061EF6" w:rsidRPr="000547F2" w:rsidRDefault="00061EF6" w:rsidP="002816E9">
          <w:pPr>
            <w:ind w:right="-81"/>
            <w:rPr>
              <w:sz w:val="18"/>
              <w:szCs w:val="18"/>
            </w:rPr>
          </w:pPr>
        </w:p>
      </w:tc>
      <w:tc>
        <w:tcPr>
          <w:tcW w:w="1560" w:type="dxa"/>
          <w:gridSpan w:val="2"/>
          <w:tcBorders>
            <w:top w:val="single" w:sz="12" w:space="0" w:color="auto"/>
            <w:left w:val="nil"/>
            <w:bottom w:val="single" w:sz="6" w:space="0" w:color="auto"/>
            <w:right w:val="single" w:sz="12" w:space="0" w:color="auto"/>
          </w:tcBorders>
        </w:tcPr>
        <w:p w:rsidR="00061EF6" w:rsidRPr="00400497" w:rsidRDefault="00061EF6" w:rsidP="002816E9"/>
      </w:tc>
      <w:tc>
        <w:tcPr>
          <w:tcW w:w="708" w:type="dxa"/>
          <w:tcBorders>
            <w:top w:val="single" w:sz="12" w:space="0" w:color="auto"/>
            <w:left w:val="nil"/>
            <w:bottom w:val="single" w:sz="6" w:space="0" w:color="auto"/>
            <w:right w:val="single" w:sz="12" w:space="0" w:color="auto"/>
          </w:tcBorders>
        </w:tcPr>
        <w:p w:rsidR="00061EF6" w:rsidRDefault="00061EF6" w:rsidP="002816E9">
          <w:pPr>
            <w:jc w:val="center"/>
            <w:rPr>
              <w:rFonts w:ascii="Arial" w:hAnsi="Arial"/>
              <w:i/>
              <w:sz w:val="24"/>
            </w:rPr>
          </w:pPr>
        </w:p>
      </w:tc>
      <w:tc>
        <w:tcPr>
          <w:tcW w:w="724" w:type="dxa"/>
          <w:tcBorders>
            <w:top w:val="single" w:sz="12" w:space="0" w:color="auto"/>
            <w:left w:val="nil"/>
            <w:bottom w:val="single" w:sz="6" w:space="0" w:color="auto"/>
            <w:right w:val="single" w:sz="12" w:space="0" w:color="auto"/>
          </w:tcBorders>
          <w:vAlign w:val="center"/>
        </w:tcPr>
        <w:p w:rsidR="00061EF6" w:rsidRDefault="00061EF6" w:rsidP="002816E9">
          <w:pPr>
            <w:pStyle w:val="a4"/>
            <w:tabs>
              <w:tab w:val="clear" w:pos="4536"/>
              <w:tab w:val="clear" w:pos="9072"/>
            </w:tabs>
            <w:rPr>
              <w:rFonts w:ascii="Arial" w:hAnsi="Arial"/>
              <w:sz w:val="18"/>
            </w:rPr>
          </w:pPr>
        </w:p>
      </w:tc>
      <w:tc>
        <w:tcPr>
          <w:tcW w:w="3119" w:type="dxa"/>
          <w:vMerge w:val="restart"/>
          <w:tcBorders>
            <w:top w:val="single" w:sz="12" w:space="0" w:color="auto"/>
            <w:left w:val="nil"/>
            <w:right w:val="single" w:sz="12" w:space="0" w:color="auto"/>
          </w:tcBorders>
          <w:vAlign w:val="center"/>
        </w:tcPr>
        <w:p w:rsidR="00061EF6" w:rsidRDefault="00061EF6" w:rsidP="008C3C81">
          <w:pPr>
            <w:jc w:val="center"/>
            <w:rPr>
              <w:rFonts w:ascii="Arial" w:hAnsi="Arial" w:cs="Arial"/>
              <w:b/>
              <w:bCs/>
              <w:sz w:val="22"/>
              <w:szCs w:val="22"/>
            </w:rPr>
          </w:pPr>
          <w:r>
            <w:rPr>
              <w:rFonts w:ascii="Arial" w:hAnsi="Arial" w:cs="Arial"/>
              <w:b/>
              <w:bCs/>
              <w:sz w:val="22"/>
              <w:szCs w:val="22"/>
            </w:rPr>
            <w:t xml:space="preserve"> Спецификация </w:t>
          </w:r>
        </w:p>
        <w:p w:rsidR="00061EF6" w:rsidRPr="00E54FDA" w:rsidRDefault="00061EF6" w:rsidP="00845E40">
          <w:pPr>
            <w:jc w:val="center"/>
            <w:rPr>
              <w:rFonts w:ascii="Arial" w:hAnsi="Arial"/>
              <w:sz w:val="24"/>
              <w:szCs w:val="24"/>
            </w:rPr>
          </w:pPr>
          <w:r>
            <w:rPr>
              <w:rFonts w:ascii="Arial" w:hAnsi="Arial" w:cs="Arial"/>
              <w:b/>
              <w:bCs/>
              <w:sz w:val="22"/>
              <w:szCs w:val="22"/>
            </w:rPr>
            <w:t>оборудования и мебели</w:t>
          </w:r>
          <w:r>
            <w:rPr>
              <w:rFonts w:ascii="Arial" w:hAnsi="Arial" w:cs="Arial"/>
              <w:b/>
              <w:bCs/>
              <w:sz w:val="22"/>
              <w:szCs w:val="22"/>
            </w:rPr>
            <w:br/>
            <w:t>4этажа. Блок БВ</w:t>
          </w:r>
        </w:p>
      </w:tc>
      <w:tc>
        <w:tcPr>
          <w:tcW w:w="992" w:type="dxa"/>
          <w:tcBorders>
            <w:top w:val="single" w:sz="12" w:space="0" w:color="auto"/>
            <w:left w:val="nil"/>
            <w:bottom w:val="single" w:sz="12" w:space="0" w:color="auto"/>
            <w:right w:val="single" w:sz="12" w:space="0" w:color="auto"/>
          </w:tcBorders>
        </w:tcPr>
        <w:p w:rsidR="00061EF6" w:rsidRDefault="00061EF6" w:rsidP="002816E9">
          <w:pPr>
            <w:pStyle w:val="TableCellC"/>
          </w:pPr>
          <w:r>
            <w:t>Стадия</w:t>
          </w:r>
        </w:p>
      </w:tc>
      <w:tc>
        <w:tcPr>
          <w:tcW w:w="850" w:type="dxa"/>
          <w:tcBorders>
            <w:top w:val="single" w:sz="12" w:space="0" w:color="auto"/>
            <w:left w:val="nil"/>
            <w:bottom w:val="single" w:sz="12" w:space="0" w:color="auto"/>
            <w:right w:val="single" w:sz="12" w:space="0" w:color="auto"/>
          </w:tcBorders>
        </w:tcPr>
        <w:p w:rsidR="00061EF6" w:rsidRDefault="00061EF6" w:rsidP="002816E9">
          <w:pPr>
            <w:pStyle w:val="TableCellC"/>
          </w:pPr>
          <w:r>
            <w:t>Лист</w:t>
          </w:r>
        </w:p>
      </w:tc>
      <w:tc>
        <w:tcPr>
          <w:tcW w:w="993" w:type="dxa"/>
          <w:tcBorders>
            <w:top w:val="single" w:sz="12" w:space="0" w:color="auto"/>
            <w:left w:val="nil"/>
            <w:bottom w:val="single" w:sz="12" w:space="0" w:color="auto"/>
            <w:right w:val="single" w:sz="12" w:space="0" w:color="auto"/>
          </w:tcBorders>
        </w:tcPr>
        <w:p w:rsidR="00061EF6" w:rsidRDefault="00061EF6" w:rsidP="002816E9">
          <w:pPr>
            <w:pStyle w:val="TableCellC"/>
          </w:pPr>
          <w:r>
            <w:t>Листов</w:t>
          </w:r>
        </w:p>
      </w:tc>
    </w:tr>
    <w:tr w:rsidR="00061EF6">
      <w:trPr>
        <w:cantSplit/>
        <w:trHeight w:hRule="exact" w:val="280"/>
      </w:trPr>
      <w:tc>
        <w:tcPr>
          <w:tcW w:w="1418" w:type="dxa"/>
        </w:tcPr>
        <w:p w:rsidR="00061EF6" w:rsidRDefault="00061EF6" w:rsidP="002816E9">
          <w:pPr>
            <w:pStyle w:val="2"/>
            <w:rPr>
              <w:sz w:val="22"/>
            </w:rPr>
          </w:pPr>
        </w:p>
      </w:tc>
      <w:tc>
        <w:tcPr>
          <w:tcW w:w="1701" w:type="dxa"/>
        </w:tcPr>
        <w:p w:rsidR="00061EF6" w:rsidRDefault="00061EF6" w:rsidP="002816E9">
          <w:pPr>
            <w:pStyle w:val="2"/>
            <w:rPr>
              <w:sz w:val="22"/>
            </w:rPr>
          </w:pPr>
        </w:p>
      </w:tc>
      <w:tc>
        <w:tcPr>
          <w:tcW w:w="1417" w:type="dxa"/>
        </w:tcPr>
        <w:p w:rsidR="00061EF6" w:rsidRDefault="00061EF6" w:rsidP="002816E9">
          <w:pPr>
            <w:pStyle w:val="2"/>
            <w:rPr>
              <w:sz w:val="22"/>
            </w:rPr>
          </w:pPr>
        </w:p>
      </w:tc>
      <w:tc>
        <w:tcPr>
          <w:tcW w:w="567" w:type="dxa"/>
          <w:tcBorders>
            <w:right w:val="single" w:sz="12" w:space="0" w:color="auto"/>
          </w:tcBorders>
        </w:tcPr>
        <w:p w:rsidR="00061EF6" w:rsidRDefault="00061EF6" w:rsidP="002816E9">
          <w:pPr>
            <w:pStyle w:val="2"/>
            <w:rPr>
              <w:sz w:val="22"/>
            </w:rPr>
          </w:pPr>
        </w:p>
      </w:tc>
      <w:tc>
        <w:tcPr>
          <w:tcW w:w="1119" w:type="dxa"/>
          <w:gridSpan w:val="2"/>
          <w:tcBorders>
            <w:top w:val="single" w:sz="6" w:space="0" w:color="auto"/>
            <w:left w:val="nil"/>
            <w:bottom w:val="single" w:sz="6" w:space="0" w:color="auto"/>
            <w:right w:val="single" w:sz="12" w:space="0" w:color="auto"/>
          </w:tcBorders>
          <w:vAlign w:val="center"/>
        </w:tcPr>
        <w:p w:rsidR="00061EF6" w:rsidRPr="002D25E8" w:rsidRDefault="00061EF6" w:rsidP="002816E9">
          <w:pPr>
            <w:pStyle w:val="2"/>
            <w:rPr>
              <w:rFonts w:ascii="Times New Roman" w:hAnsi="Times New Roman"/>
              <w:sz w:val="20"/>
            </w:rPr>
          </w:pPr>
        </w:p>
      </w:tc>
      <w:tc>
        <w:tcPr>
          <w:tcW w:w="1560" w:type="dxa"/>
          <w:gridSpan w:val="2"/>
          <w:tcBorders>
            <w:top w:val="single" w:sz="6" w:space="0" w:color="auto"/>
            <w:left w:val="nil"/>
            <w:bottom w:val="single" w:sz="6" w:space="0" w:color="auto"/>
            <w:right w:val="single" w:sz="12" w:space="0" w:color="auto"/>
          </w:tcBorders>
          <w:vAlign w:val="center"/>
        </w:tcPr>
        <w:p w:rsidR="00061EF6" w:rsidRPr="008740CA" w:rsidRDefault="00061EF6" w:rsidP="002816E9">
          <w:pPr>
            <w:rPr>
              <w:rFonts w:ascii="Arial" w:hAnsi="Arial" w:cs="Arial"/>
              <w:sz w:val="18"/>
              <w:szCs w:val="18"/>
            </w:rPr>
          </w:pPr>
        </w:p>
      </w:tc>
      <w:tc>
        <w:tcPr>
          <w:tcW w:w="708" w:type="dxa"/>
          <w:tcBorders>
            <w:top w:val="single" w:sz="6" w:space="0" w:color="auto"/>
            <w:left w:val="nil"/>
            <w:bottom w:val="single" w:sz="6" w:space="0" w:color="auto"/>
            <w:right w:val="single" w:sz="12" w:space="0" w:color="auto"/>
          </w:tcBorders>
          <w:vAlign w:val="center"/>
        </w:tcPr>
        <w:p w:rsidR="00061EF6" w:rsidRDefault="00061EF6" w:rsidP="002816E9">
          <w:pPr>
            <w:jc w:val="center"/>
            <w:rPr>
              <w:rFonts w:ascii="Arial" w:hAnsi="Arial"/>
              <w:i/>
              <w:sz w:val="24"/>
            </w:rPr>
          </w:pPr>
        </w:p>
      </w:tc>
      <w:tc>
        <w:tcPr>
          <w:tcW w:w="724" w:type="dxa"/>
          <w:tcBorders>
            <w:top w:val="single" w:sz="6" w:space="0" w:color="auto"/>
            <w:left w:val="nil"/>
            <w:bottom w:val="single" w:sz="6" w:space="0" w:color="auto"/>
            <w:right w:val="single" w:sz="12" w:space="0" w:color="auto"/>
          </w:tcBorders>
          <w:vAlign w:val="center"/>
        </w:tcPr>
        <w:p w:rsidR="00061EF6" w:rsidRDefault="00061EF6" w:rsidP="002816E9">
          <w:pPr>
            <w:jc w:val="center"/>
            <w:rPr>
              <w:rFonts w:ascii="Arial" w:hAnsi="Arial"/>
              <w:sz w:val="18"/>
            </w:rPr>
          </w:pPr>
        </w:p>
      </w:tc>
      <w:tc>
        <w:tcPr>
          <w:tcW w:w="3119" w:type="dxa"/>
          <w:vMerge/>
          <w:tcBorders>
            <w:left w:val="nil"/>
            <w:bottom w:val="nil"/>
            <w:right w:val="single" w:sz="12" w:space="0" w:color="auto"/>
          </w:tcBorders>
        </w:tcPr>
        <w:p w:rsidR="00061EF6" w:rsidRDefault="00061EF6" w:rsidP="002816E9">
          <w:pPr>
            <w:jc w:val="center"/>
            <w:rPr>
              <w:rFonts w:ascii="Arial" w:hAnsi="Arial"/>
              <w:i/>
              <w:sz w:val="24"/>
            </w:rPr>
          </w:pPr>
        </w:p>
      </w:tc>
      <w:tc>
        <w:tcPr>
          <w:tcW w:w="992" w:type="dxa"/>
          <w:tcBorders>
            <w:top w:val="single" w:sz="12" w:space="0" w:color="auto"/>
            <w:left w:val="nil"/>
            <w:bottom w:val="single" w:sz="12" w:space="0" w:color="auto"/>
            <w:right w:val="single" w:sz="12" w:space="0" w:color="auto"/>
          </w:tcBorders>
        </w:tcPr>
        <w:p w:rsidR="00061EF6" w:rsidRDefault="00061EF6" w:rsidP="002816E9">
          <w:pPr>
            <w:pStyle w:val="4"/>
            <w:rPr>
              <w:rFonts w:ascii="Arial" w:hAnsi="Arial"/>
            </w:rPr>
          </w:pPr>
          <w:r>
            <w:rPr>
              <w:rFonts w:ascii="Arial" w:hAnsi="Arial"/>
            </w:rPr>
            <w:t>Р</w:t>
          </w:r>
        </w:p>
      </w:tc>
      <w:tc>
        <w:tcPr>
          <w:tcW w:w="850" w:type="dxa"/>
          <w:tcBorders>
            <w:top w:val="single" w:sz="12" w:space="0" w:color="auto"/>
            <w:left w:val="nil"/>
            <w:bottom w:val="single" w:sz="12" w:space="0" w:color="auto"/>
            <w:right w:val="single" w:sz="12" w:space="0" w:color="auto"/>
          </w:tcBorders>
        </w:tcPr>
        <w:p w:rsidR="00061EF6" w:rsidRDefault="00061EF6" w:rsidP="002816E9">
          <w:pPr>
            <w:jc w:val="center"/>
            <w:rPr>
              <w:rFonts w:ascii="Arial" w:hAnsi="Arial"/>
              <w:sz w:val="24"/>
            </w:rPr>
          </w:pPr>
          <w:r>
            <w:rPr>
              <w:rFonts w:ascii="Arial" w:hAnsi="Arial"/>
              <w:sz w:val="24"/>
            </w:rPr>
            <w:t>1</w:t>
          </w:r>
        </w:p>
      </w:tc>
      <w:tc>
        <w:tcPr>
          <w:tcW w:w="993" w:type="dxa"/>
          <w:tcBorders>
            <w:top w:val="single" w:sz="12" w:space="0" w:color="auto"/>
            <w:left w:val="nil"/>
            <w:bottom w:val="single" w:sz="12" w:space="0" w:color="auto"/>
            <w:right w:val="single" w:sz="12" w:space="0" w:color="auto"/>
          </w:tcBorders>
        </w:tcPr>
        <w:p w:rsidR="00061EF6" w:rsidRPr="00845E40" w:rsidRDefault="00061EF6" w:rsidP="006E6E41">
          <w:pPr>
            <w:jc w:val="center"/>
            <w:rPr>
              <w:rFonts w:ascii="Arial" w:hAnsi="Arial"/>
              <w:sz w:val="24"/>
            </w:rPr>
          </w:pPr>
          <w:r>
            <w:rPr>
              <w:rFonts w:ascii="Arial" w:hAnsi="Arial"/>
              <w:sz w:val="24"/>
            </w:rPr>
            <w:t>133</w:t>
          </w:r>
        </w:p>
      </w:tc>
    </w:tr>
    <w:tr w:rsidR="00061EF6" w:rsidTr="00B86293">
      <w:trPr>
        <w:cantSplit/>
        <w:trHeight w:hRule="exact" w:val="280"/>
      </w:trPr>
      <w:tc>
        <w:tcPr>
          <w:tcW w:w="1418" w:type="dxa"/>
          <w:tcBorders>
            <w:bottom w:val="single" w:sz="12" w:space="0" w:color="auto"/>
          </w:tcBorders>
        </w:tcPr>
        <w:p w:rsidR="00061EF6" w:rsidRDefault="00061EF6" w:rsidP="002816E9">
          <w:pPr>
            <w:rPr>
              <w:rFonts w:ascii="Arial" w:hAnsi="Arial"/>
              <w:sz w:val="22"/>
            </w:rPr>
          </w:pPr>
        </w:p>
      </w:tc>
      <w:tc>
        <w:tcPr>
          <w:tcW w:w="1701" w:type="dxa"/>
          <w:tcBorders>
            <w:bottom w:val="single" w:sz="12" w:space="0" w:color="auto"/>
          </w:tcBorders>
        </w:tcPr>
        <w:p w:rsidR="00061EF6" w:rsidRDefault="00061EF6" w:rsidP="002816E9">
          <w:pPr>
            <w:rPr>
              <w:rFonts w:ascii="Arial" w:hAnsi="Arial"/>
              <w:sz w:val="22"/>
            </w:rPr>
          </w:pPr>
        </w:p>
      </w:tc>
      <w:tc>
        <w:tcPr>
          <w:tcW w:w="1417" w:type="dxa"/>
          <w:tcBorders>
            <w:bottom w:val="single" w:sz="12" w:space="0" w:color="auto"/>
          </w:tcBorders>
        </w:tcPr>
        <w:p w:rsidR="00061EF6" w:rsidRDefault="00061EF6" w:rsidP="002816E9">
          <w:pPr>
            <w:rPr>
              <w:rFonts w:ascii="Arial" w:hAnsi="Arial"/>
              <w:sz w:val="22"/>
            </w:rPr>
          </w:pPr>
        </w:p>
      </w:tc>
      <w:tc>
        <w:tcPr>
          <w:tcW w:w="567" w:type="dxa"/>
          <w:tcBorders>
            <w:right w:val="single" w:sz="12" w:space="0" w:color="auto"/>
          </w:tcBorders>
        </w:tcPr>
        <w:p w:rsidR="00061EF6" w:rsidRPr="00C664FD" w:rsidRDefault="00061EF6" w:rsidP="002816E9">
          <w:pPr>
            <w:rPr>
              <w:rFonts w:ascii="Arial" w:hAnsi="Arial"/>
            </w:rPr>
          </w:pPr>
        </w:p>
      </w:tc>
      <w:tc>
        <w:tcPr>
          <w:tcW w:w="1119" w:type="dxa"/>
          <w:gridSpan w:val="2"/>
          <w:tcBorders>
            <w:top w:val="single" w:sz="6" w:space="0" w:color="auto"/>
            <w:left w:val="nil"/>
            <w:bottom w:val="single" w:sz="6" w:space="0" w:color="auto"/>
            <w:right w:val="single" w:sz="12" w:space="0" w:color="auto"/>
          </w:tcBorders>
        </w:tcPr>
        <w:p w:rsidR="00061EF6" w:rsidRPr="000305C4" w:rsidRDefault="00061EF6" w:rsidP="00C31FC9">
          <w:pPr>
            <w:rPr>
              <w:rFonts w:ascii="Arial" w:hAnsi="Arial" w:cs="Arial"/>
              <w:sz w:val="16"/>
              <w:szCs w:val="16"/>
            </w:rPr>
          </w:pPr>
          <w:r w:rsidRPr="000305C4">
            <w:rPr>
              <w:rFonts w:ascii="Arial" w:hAnsi="Arial" w:cs="Arial"/>
              <w:sz w:val="16"/>
              <w:szCs w:val="16"/>
            </w:rPr>
            <w:t>Разработал</w:t>
          </w:r>
        </w:p>
      </w:tc>
      <w:tc>
        <w:tcPr>
          <w:tcW w:w="1560" w:type="dxa"/>
          <w:gridSpan w:val="2"/>
          <w:tcBorders>
            <w:top w:val="single" w:sz="6" w:space="0" w:color="auto"/>
            <w:left w:val="nil"/>
            <w:bottom w:val="single" w:sz="6" w:space="0" w:color="auto"/>
            <w:right w:val="single" w:sz="12" w:space="0" w:color="auto"/>
          </w:tcBorders>
        </w:tcPr>
        <w:p w:rsidR="00061EF6" w:rsidRPr="000305C4" w:rsidRDefault="00061EF6" w:rsidP="00C31FC9">
          <w:pPr>
            <w:rPr>
              <w:rFonts w:ascii="Arial" w:hAnsi="Arial" w:cs="Arial"/>
              <w:sz w:val="16"/>
              <w:szCs w:val="16"/>
            </w:rPr>
          </w:pPr>
          <w:r w:rsidRPr="000305C4">
            <w:rPr>
              <w:rFonts w:ascii="Arial" w:hAnsi="Arial" w:cs="Arial"/>
              <w:sz w:val="16"/>
              <w:szCs w:val="16"/>
            </w:rPr>
            <w:t>Седова</w:t>
          </w:r>
        </w:p>
      </w:tc>
      <w:tc>
        <w:tcPr>
          <w:tcW w:w="708" w:type="dxa"/>
          <w:tcBorders>
            <w:top w:val="single" w:sz="6" w:space="0" w:color="auto"/>
            <w:left w:val="nil"/>
            <w:bottom w:val="single" w:sz="6" w:space="0" w:color="auto"/>
            <w:right w:val="single" w:sz="12" w:space="0" w:color="auto"/>
          </w:tcBorders>
        </w:tcPr>
        <w:p w:rsidR="00061EF6" w:rsidRDefault="00061EF6" w:rsidP="00C31FC9">
          <w:pPr>
            <w:jc w:val="center"/>
            <w:rPr>
              <w:rFonts w:ascii="Arial" w:hAnsi="Arial"/>
              <w:i/>
              <w:sz w:val="24"/>
            </w:rPr>
          </w:pPr>
        </w:p>
      </w:tc>
      <w:tc>
        <w:tcPr>
          <w:tcW w:w="724" w:type="dxa"/>
          <w:tcBorders>
            <w:top w:val="single" w:sz="6" w:space="0" w:color="auto"/>
            <w:left w:val="nil"/>
            <w:bottom w:val="single" w:sz="6" w:space="0" w:color="auto"/>
            <w:right w:val="single" w:sz="12" w:space="0" w:color="auto"/>
          </w:tcBorders>
          <w:vAlign w:val="center"/>
        </w:tcPr>
        <w:p w:rsidR="00061EF6" w:rsidRDefault="00061EF6" w:rsidP="00F10DCE">
          <w:pPr>
            <w:pStyle w:val="a4"/>
            <w:tabs>
              <w:tab w:val="clear" w:pos="4536"/>
              <w:tab w:val="clear" w:pos="9072"/>
            </w:tabs>
            <w:rPr>
              <w:rFonts w:ascii="Arial" w:hAnsi="Arial"/>
              <w:sz w:val="18"/>
            </w:rPr>
          </w:pPr>
          <w:r>
            <w:rPr>
              <w:rFonts w:ascii="Arial" w:hAnsi="Arial"/>
              <w:sz w:val="18"/>
            </w:rPr>
            <w:t>11.22</w:t>
          </w:r>
        </w:p>
      </w:tc>
      <w:tc>
        <w:tcPr>
          <w:tcW w:w="3119" w:type="dxa"/>
          <w:vMerge/>
          <w:tcBorders>
            <w:left w:val="nil"/>
            <w:right w:val="single" w:sz="12" w:space="0" w:color="auto"/>
          </w:tcBorders>
          <w:vAlign w:val="center"/>
        </w:tcPr>
        <w:p w:rsidR="00061EF6" w:rsidRDefault="00061EF6" w:rsidP="002816E9">
          <w:pPr>
            <w:jc w:val="center"/>
            <w:rPr>
              <w:rFonts w:ascii="Arial" w:hAnsi="Arial"/>
              <w:i/>
              <w:sz w:val="24"/>
            </w:rPr>
          </w:pPr>
        </w:p>
      </w:tc>
      <w:tc>
        <w:tcPr>
          <w:tcW w:w="2835" w:type="dxa"/>
          <w:gridSpan w:val="3"/>
          <w:vMerge w:val="restart"/>
          <w:tcBorders>
            <w:top w:val="single" w:sz="12" w:space="0" w:color="auto"/>
            <w:left w:val="nil"/>
            <w:right w:val="single" w:sz="12" w:space="0" w:color="auto"/>
          </w:tcBorders>
          <w:vAlign w:val="center"/>
        </w:tcPr>
        <w:p w:rsidR="00061EF6" w:rsidRDefault="00061EF6" w:rsidP="002816E9">
          <w:pPr>
            <w:jc w:val="center"/>
            <w:rPr>
              <w:rFonts w:ascii="Arial" w:hAnsi="Arial"/>
              <w:sz w:val="24"/>
            </w:rPr>
          </w:pPr>
          <w:r>
            <w:object w:dxaOrig="7296" w:dyaOrig="7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pt;height:34pt" o:ole="">
                <v:imagedata r:id="rId1" o:title=""/>
              </v:shape>
              <o:OLEObject Type="Embed" ProgID="StaticMetafile" ShapeID="_x0000_i1025" DrawAspect="Content" ObjectID="_1732623594" r:id="rId2"/>
            </w:object>
          </w:r>
        </w:p>
      </w:tc>
    </w:tr>
    <w:tr w:rsidR="00061EF6" w:rsidTr="00B86293">
      <w:trPr>
        <w:cantSplit/>
        <w:trHeight w:hRule="exact" w:val="280"/>
      </w:trPr>
      <w:tc>
        <w:tcPr>
          <w:tcW w:w="1418" w:type="dxa"/>
          <w:tcBorders>
            <w:top w:val="single" w:sz="12" w:space="0" w:color="auto"/>
            <w:left w:val="single" w:sz="12" w:space="0" w:color="auto"/>
            <w:bottom w:val="single" w:sz="12" w:space="0" w:color="auto"/>
            <w:right w:val="single" w:sz="18" w:space="0" w:color="auto"/>
          </w:tcBorders>
        </w:tcPr>
        <w:p w:rsidR="00061EF6" w:rsidRDefault="00061EF6" w:rsidP="002816E9">
          <w:pPr>
            <w:rPr>
              <w:rFonts w:ascii="Arial" w:hAnsi="Arial"/>
            </w:rPr>
          </w:pPr>
          <w:r w:rsidRPr="0094614B">
            <w:rPr>
              <w:rFonts w:ascii="Arial" w:hAnsi="Arial" w:cs="Arial"/>
              <w:b/>
            </w:rPr>
            <w:t>Инв.№ подл</w:t>
          </w:r>
          <w:r>
            <w:rPr>
              <w:rFonts w:ascii="Arial" w:hAnsi="Arial" w:cs="Arial"/>
              <w:b/>
            </w:rPr>
            <w:t>.</w:t>
          </w:r>
        </w:p>
      </w:tc>
      <w:tc>
        <w:tcPr>
          <w:tcW w:w="1701" w:type="dxa"/>
          <w:tcBorders>
            <w:top w:val="single" w:sz="12" w:space="0" w:color="auto"/>
            <w:left w:val="nil"/>
            <w:bottom w:val="single" w:sz="12" w:space="0" w:color="auto"/>
            <w:right w:val="single" w:sz="18" w:space="0" w:color="auto"/>
          </w:tcBorders>
        </w:tcPr>
        <w:p w:rsidR="00061EF6" w:rsidRDefault="00061EF6" w:rsidP="002816E9">
          <w:pPr>
            <w:pStyle w:val="a4"/>
            <w:tabs>
              <w:tab w:val="clear" w:pos="4536"/>
              <w:tab w:val="clear" w:pos="9072"/>
            </w:tabs>
            <w:rPr>
              <w:rFonts w:ascii="Arial" w:hAnsi="Arial"/>
            </w:rPr>
          </w:pPr>
          <w:r w:rsidRPr="0094614B">
            <w:rPr>
              <w:rFonts w:ascii="Arial" w:hAnsi="Arial" w:cs="Arial"/>
              <w:b/>
            </w:rPr>
            <w:t>Подпись и дата</w:t>
          </w:r>
        </w:p>
      </w:tc>
      <w:tc>
        <w:tcPr>
          <w:tcW w:w="1417" w:type="dxa"/>
          <w:tcBorders>
            <w:top w:val="single" w:sz="12" w:space="0" w:color="auto"/>
            <w:left w:val="nil"/>
            <w:bottom w:val="single" w:sz="12" w:space="0" w:color="auto"/>
            <w:right w:val="single" w:sz="12" w:space="0" w:color="auto"/>
          </w:tcBorders>
        </w:tcPr>
        <w:p w:rsidR="00061EF6" w:rsidRDefault="00061EF6" w:rsidP="002816E9">
          <w:pPr>
            <w:pStyle w:val="4"/>
            <w:ind w:right="-35"/>
            <w:jc w:val="left"/>
            <w:rPr>
              <w:rFonts w:ascii="Arial" w:hAnsi="Arial"/>
              <w:sz w:val="20"/>
            </w:rPr>
          </w:pPr>
          <w:r w:rsidRPr="00A82F90">
            <w:rPr>
              <w:rFonts w:ascii="Arial" w:hAnsi="Arial" w:cs="Arial"/>
              <w:b/>
              <w:sz w:val="20"/>
            </w:rPr>
            <w:t>Взам.инв.№</w:t>
          </w:r>
        </w:p>
      </w:tc>
      <w:tc>
        <w:tcPr>
          <w:tcW w:w="567" w:type="dxa"/>
          <w:tcBorders>
            <w:left w:val="nil"/>
            <w:right w:val="single" w:sz="12" w:space="0" w:color="auto"/>
          </w:tcBorders>
        </w:tcPr>
        <w:p w:rsidR="00061EF6" w:rsidRDefault="00061EF6" w:rsidP="002816E9">
          <w:pPr>
            <w:rPr>
              <w:rFonts w:ascii="Arial" w:hAnsi="Arial"/>
              <w:sz w:val="22"/>
            </w:rPr>
          </w:pPr>
        </w:p>
      </w:tc>
      <w:tc>
        <w:tcPr>
          <w:tcW w:w="1119" w:type="dxa"/>
          <w:gridSpan w:val="2"/>
          <w:tcBorders>
            <w:top w:val="single" w:sz="6" w:space="0" w:color="auto"/>
            <w:left w:val="nil"/>
            <w:bottom w:val="single" w:sz="6" w:space="0" w:color="auto"/>
            <w:right w:val="single" w:sz="12" w:space="0" w:color="auto"/>
          </w:tcBorders>
        </w:tcPr>
        <w:p w:rsidR="00061EF6" w:rsidRPr="000305C4" w:rsidRDefault="00061EF6" w:rsidP="004460AC">
          <w:pPr>
            <w:rPr>
              <w:rFonts w:ascii="Arial" w:hAnsi="Arial" w:cs="Arial"/>
              <w:sz w:val="16"/>
              <w:szCs w:val="16"/>
            </w:rPr>
          </w:pPr>
        </w:p>
      </w:tc>
      <w:tc>
        <w:tcPr>
          <w:tcW w:w="1560" w:type="dxa"/>
          <w:gridSpan w:val="2"/>
          <w:tcBorders>
            <w:top w:val="single" w:sz="6" w:space="0" w:color="auto"/>
            <w:left w:val="nil"/>
            <w:bottom w:val="single" w:sz="6" w:space="0" w:color="auto"/>
            <w:right w:val="single" w:sz="12" w:space="0" w:color="auto"/>
          </w:tcBorders>
        </w:tcPr>
        <w:p w:rsidR="00061EF6" w:rsidRPr="000305C4" w:rsidRDefault="00061EF6" w:rsidP="00B86293">
          <w:pPr>
            <w:rPr>
              <w:rFonts w:ascii="Arial" w:hAnsi="Arial" w:cs="Arial"/>
              <w:sz w:val="16"/>
              <w:szCs w:val="16"/>
            </w:rPr>
          </w:pPr>
        </w:p>
      </w:tc>
      <w:tc>
        <w:tcPr>
          <w:tcW w:w="708" w:type="dxa"/>
          <w:tcBorders>
            <w:top w:val="single" w:sz="6" w:space="0" w:color="auto"/>
            <w:left w:val="nil"/>
            <w:right w:val="single" w:sz="12" w:space="0" w:color="auto"/>
          </w:tcBorders>
        </w:tcPr>
        <w:p w:rsidR="00061EF6" w:rsidRDefault="00061EF6" w:rsidP="00B86293">
          <w:pPr>
            <w:jc w:val="center"/>
            <w:rPr>
              <w:rFonts w:ascii="Arial" w:hAnsi="Arial"/>
              <w:i/>
              <w:sz w:val="24"/>
            </w:rPr>
          </w:pPr>
        </w:p>
      </w:tc>
      <w:tc>
        <w:tcPr>
          <w:tcW w:w="724" w:type="dxa"/>
          <w:tcBorders>
            <w:top w:val="single" w:sz="6" w:space="0" w:color="auto"/>
            <w:left w:val="nil"/>
            <w:bottom w:val="single" w:sz="6" w:space="0" w:color="auto"/>
            <w:right w:val="single" w:sz="12" w:space="0" w:color="auto"/>
          </w:tcBorders>
          <w:vAlign w:val="center"/>
        </w:tcPr>
        <w:p w:rsidR="00061EF6" w:rsidRDefault="00061EF6" w:rsidP="00B86293">
          <w:pPr>
            <w:pStyle w:val="a4"/>
            <w:tabs>
              <w:tab w:val="clear" w:pos="4536"/>
              <w:tab w:val="clear" w:pos="9072"/>
            </w:tabs>
            <w:rPr>
              <w:rFonts w:ascii="Arial" w:hAnsi="Arial"/>
              <w:sz w:val="18"/>
            </w:rPr>
          </w:pPr>
        </w:p>
      </w:tc>
      <w:tc>
        <w:tcPr>
          <w:tcW w:w="3119" w:type="dxa"/>
          <w:vMerge/>
          <w:tcBorders>
            <w:left w:val="nil"/>
            <w:right w:val="single" w:sz="12" w:space="0" w:color="auto"/>
          </w:tcBorders>
        </w:tcPr>
        <w:p w:rsidR="00061EF6" w:rsidRDefault="00061EF6" w:rsidP="002816E9">
          <w:pPr>
            <w:jc w:val="center"/>
            <w:rPr>
              <w:rFonts w:ascii="Arial" w:hAnsi="Arial"/>
              <w:sz w:val="28"/>
            </w:rPr>
          </w:pPr>
        </w:p>
      </w:tc>
      <w:tc>
        <w:tcPr>
          <w:tcW w:w="2835" w:type="dxa"/>
          <w:gridSpan w:val="3"/>
          <w:vMerge/>
          <w:tcBorders>
            <w:left w:val="nil"/>
            <w:right w:val="single" w:sz="12" w:space="0" w:color="auto"/>
          </w:tcBorders>
        </w:tcPr>
        <w:p w:rsidR="00061EF6" w:rsidRDefault="00061EF6" w:rsidP="002816E9">
          <w:pPr>
            <w:jc w:val="center"/>
            <w:rPr>
              <w:rFonts w:ascii="Arial" w:hAnsi="Arial"/>
              <w:sz w:val="28"/>
            </w:rPr>
          </w:pPr>
        </w:p>
      </w:tc>
    </w:tr>
    <w:tr w:rsidR="00061EF6" w:rsidTr="00B86293">
      <w:trPr>
        <w:cantSplit/>
        <w:trHeight w:hRule="exact" w:val="280"/>
      </w:trPr>
      <w:tc>
        <w:tcPr>
          <w:tcW w:w="1418" w:type="dxa"/>
          <w:tcBorders>
            <w:top w:val="single" w:sz="12" w:space="0" w:color="auto"/>
            <w:left w:val="single" w:sz="12" w:space="0" w:color="auto"/>
            <w:bottom w:val="single" w:sz="12" w:space="0" w:color="auto"/>
            <w:right w:val="single" w:sz="18" w:space="0" w:color="auto"/>
          </w:tcBorders>
        </w:tcPr>
        <w:p w:rsidR="00061EF6" w:rsidRDefault="00061EF6" w:rsidP="002816E9">
          <w:pPr>
            <w:rPr>
              <w:rFonts w:ascii="Arial" w:hAnsi="Arial"/>
              <w:spacing w:val="-10"/>
              <w:sz w:val="22"/>
            </w:rPr>
          </w:pPr>
        </w:p>
      </w:tc>
      <w:tc>
        <w:tcPr>
          <w:tcW w:w="1701" w:type="dxa"/>
          <w:tcBorders>
            <w:top w:val="single" w:sz="12" w:space="0" w:color="auto"/>
            <w:left w:val="nil"/>
            <w:bottom w:val="single" w:sz="12" w:space="0" w:color="auto"/>
            <w:right w:val="single" w:sz="18" w:space="0" w:color="auto"/>
          </w:tcBorders>
        </w:tcPr>
        <w:p w:rsidR="00061EF6" w:rsidRDefault="00061EF6" w:rsidP="002816E9">
          <w:pPr>
            <w:rPr>
              <w:rFonts w:ascii="Arial" w:hAnsi="Arial"/>
              <w:spacing w:val="-10"/>
              <w:sz w:val="22"/>
            </w:rPr>
          </w:pPr>
        </w:p>
      </w:tc>
      <w:tc>
        <w:tcPr>
          <w:tcW w:w="1417" w:type="dxa"/>
          <w:tcBorders>
            <w:top w:val="single" w:sz="12" w:space="0" w:color="auto"/>
            <w:left w:val="nil"/>
            <w:bottom w:val="single" w:sz="12" w:space="0" w:color="auto"/>
            <w:right w:val="single" w:sz="12" w:space="0" w:color="auto"/>
          </w:tcBorders>
        </w:tcPr>
        <w:p w:rsidR="00061EF6" w:rsidRDefault="00061EF6" w:rsidP="002816E9">
          <w:pPr>
            <w:rPr>
              <w:rFonts w:ascii="Arial" w:hAnsi="Arial"/>
              <w:spacing w:val="-10"/>
              <w:sz w:val="22"/>
            </w:rPr>
          </w:pPr>
        </w:p>
      </w:tc>
      <w:tc>
        <w:tcPr>
          <w:tcW w:w="567" w:type="dxa"/>
          <w:tcBorders>
            <w:left w:val="nil"/>
            <w:right w:val="single" w:sz="12" w:space="0" w:color="auto"/>
          </w:tcBorders>
        </w:tcPr>
        <w:p w:rsidR="00061EF6" w:rsidRDefault="00061EF6" w:rsidP="002816E9">
          <w:pPr>
            <w:rPr>
              <w:rFonts w:ascii="Arial" w:hAnsi="Arial"/>
              <w:spacing w:val="-10"/>
              <w:sz w:val="22"/>
            </w:rPr>
          </w:pPr>
        </w:p>
      </w:tc>
      <w:tc>
        <w:tcPr>
          <w:tcW w:w="1119" w:type="dxa"/>
          <w:gridSpan w:val="2"/>
          <w:tcBorders>
            <w:top w:val="single" w:sz="6" w:space="0" w:color="auto"/>
            <w:left w:val="nil"/>
            <w:bottom w:val="single" w:sz="12" w:space="0" w:color="auto"/>
            <w:right w:val="single" w:sz="12" w:space="0" w:color="auto"/>
          </w:tcBorders>
          <w:vAlign w:val="center"/>
        </w:tcPr>
        <w:p w:rsidR="00061EF6" w:rsidRPr="000305C4" w:rsidRDefault="00061EF6" w:rsidP="00B86293">
          <w:pPr>
            <w:rPr>
              <w:rFonts w:ascii="Arial" w:hAnsi="Arial" w:cs="Arial"/>
              <w:sz w:val="16"/>
              <w:szCs w:val="16"/>
            </w:rPr>
          </w:pPr>
          <w:r w:rsidRPr="000305C4">
            <w:rPr>
              <w:rFonts w:ascii="Arial" w:hAnsi="Arial" w:cs="Arial"/>
              <w:sz w:val="16"/>
              <w:szCs w:val="16"/>
            </w:rPr>
            <w:t>Н.контроль</w:t>
          </w:r>
        </w:p>
      </w:tc>
      <w:tc>
        <w:tcPr>
          <w:tcW w:w="1560" w:type="dxa"/>
          <w:gridSpan w:val="2"/>
          <w:tcBorders>
            <w:top w:val="single" w:sz="6" w:space="0" w:color="auto"/>
            <w:left w:val="nil"/>
            <w:bottom w:val="single" w:sz="12" w:space="0" w:color="auto"/>
            <w:right w:val="single" w:sz="12" w:space="0" w:color="auto"/>
          </w:tcBorders>
          <w:vAlign w:val="center"/>
        </w:tcPr>
        <w:p w:rsidR="00061EF6" w:rsidRPr="000305C4" w:rsidRDefault="00061EF6" w:rsidP="00B86293">
          <w:pPr>
            <w:rPr>
              <w:rFonts w:ascii="Arial" w:hAnsi="Arial" w:cs="Arial"/>
              <w:sz w:val="16"/>
              <w:szCs w:val="16"/>
            </w:rPr>
          </w:pPr>
          <w:r w:rsidRPr="000305C4">
            <w:rPr>
              <w:rFonts w:ascii="Arial" w:hAnsi="Arial" w:cs="Arial"/>
              <w:sz w:val="16"/>
              <w:szCs w:val="16"/>
            </w:rPr>
            <w:t>Бабкина</w:t>
          </w:r>
        </w:p>
      </w:tc>
      <w:tc>
        <w:tcPr>
          <w:tcW w:w="708" w:type="dxa"/>
          <w:tcBorders>
            <w:top w:val="single" w:sz="6" w:space="0" w:color="auto"/>
            <w:left w:val="nil"/>
            <w:bottom w:val="single" w:sz="12" w:space="0" w:color="auto"/>
            <w:right w:val="single" w:sz="12" w:space="0" w:color="auto"/>
          </w:tcBorders>
          <w:vAlign w:val="center"/>
        </w:tcPr>
        <w:p w:rsidR="00061EF6" w:rsidRDefault="00061EF6" w:rsidP="00B86293">
          <w:pPr>
            <w:jc w:val="center"/>
            <w:rPr>
              <w:rFonts w:ascii="Arial" w:hAnsi="Arial"/>
              <w:sz w:val="22"/>
            </w:rPr>
          </w:pPr>
        </w:p>
      </w:tc>
      <w:tc>
        <w:tcPr>
          <w:tcW w:w="724" w:type="dxa"/>
          <w:tcBorders>
            <w:top w:val="single" w:sz="6" w:space="0" w:color="auto"/>
            <w:left w:val="nil"/>
            <w:bottom w:val="single" w:sz="12" w:space="0" w:color="auto"/>
            <w:right w:val="single" w:sz="12" w:space="0" w:color="auto"/>
          </w:tcBorders>
          <w:vAlign w:val="center"/>
        </w:tcPr>
        <w:p w:rsidR="00061EF6" w:rsidRDefault="00061EF6" w:rsidP="0009088C">
          <w:pPr>
            <w:pStyle w:val="a4"/>
            <w:tabs>
              <w:tab w:val="clear" w:pos="4536"/>
              <w:tab w:val="clear" w:pos="9072"/>
            </w:tabs>
            <w:rPr>
              <w:rFonts w:ascii="Arial" w:hAnsi="Arial"/>
              <w:sz w:val="18"/>
            </w:rPr>
          </w:pPr>
          <w:r>
            <w:rPr>
              <w:rFonts w:ascii="Arial" w:hAnsi="Arial"/>
              <w:sz w:val="18"/>
            </w:rPr>
            <w:t>11.22</w:t>
          </w:r>
        </w:p>
      </w:tc>
      <w:tc>
        <w:tcPr>
          <w:tcW w:w="3119" w:type="dxa"/>
          <w:vMerge/>
          <w:tcBorders>
            <w:left w:val="nil"/>
            <w:bottom w:val="single" w:sz="12" w:space="0" w:color="auto"/>
            <w:right w:val="single" w:sz="12" w:space="0" w:color="auto"/>
          </w:tcBorders>
        </w:tcPr>
        <w:p w:rsidR="00061EF6" w:rsidRDefault="00061EF6" w:rsidP="002816E9">
          <w:pPr>
            <w:jc w:val="center"/>
            <w:rPr>
              <w:rFonts w:ascii="Arial" w:hAnsi="Arial"/>
              <w:sz w:val="24"/>
            </w:rPr>
          </w:pPr>
        </w:p>
      </w:tc>
      <w:tc>
        <w:tcPr>
          <w:tcW w:w="2835" w:type="dxa"/>
          <w:gridSpan w:val="3"/>
          <w:vMerge/>
          <w:tcBorders>
            <w:left w:val="nil"/>
            <w:bottom w:val="single" w:sz="12" w:space="0" w:color="auto"/>
            <w:right w:val="single" w:sz="12" w:space="0" w:color="auto"/>
          </w:tcBorders>
        </w:tcPr>
        <w:p w:rsidR="00061EF6" w:rsidRDefault="00061EF6" w:rsidP="002816E9">
          <w:pPr>
            <w:jc w:val="center"/>
            <w:rPr>
              <w:rFonts w:ascii="Arial" w:hAnsi="Arial"/>
              <w:i/>
              <w:sz w:val="24"/>
            </w:rPr>
          </w:pPr>
        </w:p>
      </w:tc>
    </w:tr>
  </w:tbl>
  <w:p w:rsidR="00061EF6" w:rsidRDefault="00061EF6">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065D" w:rsidRDefault="000E065D">
      <w:r>
        <w:separator/>
      </w:r>
    </w:p>
  </w:footnote>
  <w:footnote w:type="continuationSeparator" w:id="1">
    <w:p w:rsidR="000E065D" w:rsidRDefault="000E06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1" w:rightFromText="181" w:tblpXSpec="right" w:tblpYSpec="top"/>
      <w:tblOverlap w:val="never"/>
      <w:tblW w:w="15451"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tblPr>
    <w:tblGrid>
      <w:gridCol w:w="766"/>
      <w:gridCol w:w="6038"/>
      <w:gridCol w:w="1276"/>
      <w:gridCol w:w="1276"/>
      <w:gridCol w:w="1417"/>
      <w:gridCol w:w="851"/>
      <w:gridCol w:w="709"/>
      <w:gridCol w:w="850"/>
      <w:gridCol w:w="2268"/>
    </w:tblGrid>
    <w:tr w:rsidR="00061EF6" w:rsidRPr="00D57CBF" w:rsidTr="00A93A14">
      <w:trPr>
        <w:trHeight w:val="750"/>
      </w:trPr>
      <w:tc>
        <w:tcPr>
          <w:tcW w:w="766" w:type="dxa"/>
          <w:tcBorders>
            <w:bottom w:val="single" w:sz="4" w:space="0" w:color="auto"/>
          </w:tcBorders>
          <w:shd w:val="clear" w:color="auto" w:fill="auto"/>
          <w:tcMar>
            <w:top w:w="57" w:type="dxa"/>
            <w:left w:w="57" w:type="dxa"/>
            <w:bottom w:w="57" w:type="dxa"/>
            <w:right w:w="57" w:type="dxa"/>
          </w:tcMar>
          <w:vAlign w:val="center"/>
        </w:tcPr>
        <w:p w:rsidR="00061EF6" w:rsidRPr="008A7208" w:rsidRDefault="00061EF6" w:rsidP="005B1B73">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Поз</w:t>
          </w:r>
          <w:r w:rsidRPr="008A7208">
            <w:rPr>
              <w:rFonts w:ascii="Arial Narrow" w:hAnsi="Arial Narrow" w:cs="Calibri"/>
              <w:b/>
              <w:bCs/>
              <w:color w:val="000000"/>
              <w:sz w:val="22"/>
              <w:szCs w:val="22"/>
            </w:rPr>
            <w:t>и</w:t>
          </w:r>
          <w:r w:rsidRPr="008A7208">
            <w:rPr>
              <w:rFonts w:ascii="Arial Narrow" w:hAnsi="Arial Narrow" w:cs="Calibri"/>
              <w:b/>
              <w:bCs/>
              <w:color w:val="000000"/>
              <w:sz w:val="22"/>
              <w:szCs w:val="22"/>
            </w:rPr>
            <w:t>ция</w:t>
          </w:r>
        </w:p>
      </w:tc>
      <w:tc>
        <w:tcPr>
          <w:tcW w:w="6038" w:type="dxa"/>
          <w:tcBorders>
            <w:bottom w:val="single" w:sz="4" w:space="0" w:color="auto"/>
          </w:tcBorders>
          <w:shd w:val="clear" w:color="auto" w:fill="auto"/>
          <w:tcMar>
            <w:top w:w="57" w:type="dxa"/>
            <w:left w:w="57" w:type="dxa"/>
            <w:bottom w:w="57" w:type="dxa"/>
            <w:right w:w="57" w:type="dxa"/>
          </w:tcMar>
          <w:vAlign w:val="center"/>
        </w:tcPr>
        <w:p w:rsidR="00061EF6" w:rsidRPr="008A7208" w:rsidRDefault="00061EF6" w:rsidP="005B1B73">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Наименование и техническая</w:t>
          </w:r>
        </w:p>
        <w:p w:rsidR="00061EF6" w:rsidRPr="008A7208" w:rsidRDefault="00061EF6" w:rsidP="005B1B73">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характеристика</w:t>
          </w:r>
        </w:p>
      </w:tc>
      <w:tc>
        <w:tcPr>
          <w:tcW w:w="1276" w:type="dxa"/>
          <w:tcBorders>
            <w:bottom w:val="single" w:sz="4" w:space="0" w:color="auto"/>
          </w:tcBorders>
          <w:shd w:val="clear" w:color="auto" w:fill="auto"/>
          <w:tcMar>
            <w:top w:w="57" w:type="dxa"/>
            <w:left w:w="57" w:type="dxa"/>
            <w:bottom w:w="57" w:type="dxa"/>
            <w:right w:w="57" w:type="dxa"/>
          </w:tcMar>
          <w:vAlign w:val="center"/>
        </w:tcPr>
        <w:p w:rsidR="00061EF6" w:rsidRPr="008A7208" w:rsidRDefault="00061EF6" w:rsidP="005B1B73">
          <w:pPr>
            <w:ind w:hanging="85"/>
            <w:jc w:val="center"/>
            <w:rPr>
              <w:rFonts w:ascii="Arial Narrow" w:hAnsi="Arial Narrow" w:cs="Calibri"/>
              <w:b/>
              <w:bCs/>
              <w:color w:val="000000"/>
              <w:sz w:val="22"/>
              <w:szCs w:val="22"/>
            </w:rPr>
          </w:pPr>
          <w:r w:rsidRPr="008A7208">
            <w:rPr>
              <w:rFonts w:ascii="Arial Narrow" w:hAnsi="Arial Narrow" w:cs="Calibri"/>
              <w:b/>
              <w:bCs/>
              <w:color w:val="000000"/>
              <w:sz w:val="22"/>
              <w:szCs w:val="22"/>
            </w:rPr>
            <w:t>Тип, марка, обозначение документа, опросного листа</w:t>
          </w:r>
        </w:p>
      </w:tc>
      <w:tc>
        <w:tcPr>
          <w:tcW w:w="1276" w:type="dxa"/>
          <w:tcBorders>
            <w:bottom w:val="single" w:sz="4" w:space="0" w:color="auto"/>
          </w:tcBorders>
          <w:tcMar>
            <w:top w:w="57" w:type="dxa"/>
            <w:left w:w="57" w:type="dxa"/>
            <w:bottom w:w="57" w:type="dxa"/>
            <w:right w:w="57" w:type="dxa"/>
          </w:tcMar>
        </w:tcPr>
        <w:p w:rsidR="00061EF6" w:rsidRPr="008A7208" w:rsidRDefault="00061EF6" w:rsidP="005B1B73">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Код обор</w:t>
          </w:r>
          <w:r w:rsidRPr="008A7208">
            <w:rPr>
              <w:rFonts w:ascii="Arial Narrow" w:hAnsi="Arial Narrow" w:cs="Calibri"/>
              <w:b/>
              <w:bCs/>
              <w:color w:val="000000"/>
              <w:sz w:val="22"/>
              <w:szCs w:val="22"/>
            </w:rPr>
            <w:t>у</w:t>
          </w:r>
          <w:r w:rsidRPr="008A7208">
            <w:rPr>
              <w:rFonts w:ascii="Arial Narrow" w:hAnsi="Arial Narrow" w:cs="Calibri"/>
              <w:b/>
              <w:bCs/>
              <w:color w:val="000000"/>
              <w:sz w:val="22"/>
              <w:szCs w:val="22"/>
            </w:rPr>
            <w:t>дования, изделия, материала</w:t>
          </w:r>
        </w:p>
      </w:tc>
      <w:tc>
        <w:tcPr>
          <w:tcW w:w="1417" w:type="dxa"/>
          <w:tcBorders>
            <w:bottom w:val="single" w:sz="4" w:space="0" w:color="auto"/>
          </w:tcBorders>
          <w:shd w:val="clear" w:color="auto" w:fill="auto"/>
          <w:tcMar>
            <w:top w:w="57" w:type="dxa"/>
            <w:left w:w="57" w:type="dxa"/>
            <w:bottom w:w="57" w:type="dxa"/>
            <w:right w:w="57" w:type="dxa"/>
          </w:tcMar>
          <w:vAlign w:val="center"/>
        </w:tcPr>
        <w:p w:rsidR="00061EF6" w:rsidRPr="008A7208" w:rsidRDefault="00061EF6" w:rsidP="005B1B73">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 xml:space="preserve">Завод </w:t>
          </w:r>
        </w:p>
        <w:p w:rsidR="00061EF6" w:rsidRPr="008A7208" w:rsidRDefault="00061EF6" w:rsidP="005B1B73">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изготовитель</w:t>
          </w:r>
        </w:p>
      </w:tc>
      <w:tc>
        <w:tcPr>
          <w:tcW w:w="851" w:type="dxa"/>
          <w:tcBorders>
            <w:bottom w:val="single" w:sz="4" w:space="0" w:color="auto"/>
          </w:tcBorders>
          <w:shd w:val="clear" w:color="auto" w:fill="auto"/>
          <w:tcMar>
            <w:top w:w="57" w:type="dxa"/>
            <w:left w:w="57" w:type="dxa"/>
            <w:bottom w:w="57" w:type="dxa"/>
            <w:right w:w="57" w:type="dxa"/>
          </w:tcMar>
          <w:vAlign w:val="center"/>
        </w:tcPr>
        <w:p w:rsidR="00061EF6" w:rsidRPr="008A7208" w:rsidRDefault="00061EF6" w:rsidP="005B1B73">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Един</w:t>
          </w:r>
          <w:r w:rsidRPr="008A7208">
            <w:rPr>
              <w:rFonts w:ascii="Arial Narrow" w:hAnsi="Arial Narrow" w:cs="Calibri"/>
              <w:b/>
              <w:bCs/>
              <w:color w:val="000000"/>
              <w:sz w:val="22"/>
              <w:szCs w:val="22"/>
            </w:rPr>
            <w:t>и</w:t>
          </w:r>
          <w:r w:rsidRPr="008A7208">
            <w:rPr>
              <w:rFonts w:ascii="Arial Narrow" w:hAnsi="Arial Narrow" w:cs="Calibri"/>
              <w:b/>
              <w:bCs/>
              <w:color w:val="000000"/>
              <w:sz w:val="22"/>
              <w:szCs w:val="22"/>
            </w:rPr>
            <w:t xml:space="preserve">ца </w:t>
          </w:r>
        </w:p>
        <w:p w:rsidR="00061EF6" w:rsidRPr="008A7208" w:rsidRDefault="00061EF6" w:rsidP="005B1B73">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изм</w:t>
          </w:r>
          <w:r w:rsidRPr="008A7208">
            <w:rPr>
              <w:rFonts w:ascii="Arial Narrow" w:hAnsi="Arial Narrow" w:cs="Calibri"/>
              <w:b/>
              <w:bCs/>
              <w:color w:val="000000"/>
              <w:sz w:val="22"/>
              <w:szCs w:val="22"/>
            </w:rPr>
            <w:t>е</w:t>
          </w:r>
          <w:r w:rsidRPr="008A7208">
            <w:rPr>
              <w:rFonts w:ascii="Arial Narrow" w:hAnsi="Arial Narrow" w:cs="Calibri"/>
              <w:b/>
              <w:bCs/>
              <w:color w:val="000000"/>
              <w:sz w:val="22"/>
              <w:szCs w:val="22"/>
            </w:rPr>
            <w:t>рения</w:t>
          </w:r>
        </w:p>
      </w:tc>
      <w:tc>
        <w:tcPr>
          <w:tcW w:w="709" w:type="dxa"/>
          <w:tcBorders>
            <w:bottom w:val="single" w:sz="4" w:space="0" w:color="auto"/>
          </w:tcBorders>
          <w:shd w:val="clear" w:color="auto" w:fill="auto"/>
          <w:tcMar>
            <w:top w:w="57" w:type="dxa"/>
            <w:left w:w="57" w:type="dxa"/>
            <w:bottom w:w="57" w:type="dxa"/>
            <w:right w:w="57" w:type="dxa"/>
          </w:tcMar>
          <w:vAlign w:val="center"/>
        </w:tcPr>
        <w:p w:rsidR="00061EF6" w:rsidRPr="008A7208" w:rsidRDefault="00061EF6" w:rsidP="005B1B73">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Кол</w:t>
          </w:r>
          <w:r w:rsidRPr="008A7208">
            <w:rPr>
              <w:rFonts w:ascii="Arial Narrow" w:hAnsi="Arial Narrow" w:cs="Calibri"/>
              <w:b/>
              <w:bCs/>
              <w:color w:val="000000"/>
              <w:sz w:val="22"/>
              <w:szCs w:val="22"/>
            </w:rPr>
            <w:t>и</w:t>
          </w:r>
          <w:r w:rsidRPr="008A7208">
            <w:rPr>
              <w:rFonts w:ascii="Arial Narrow" w:hAnsi="Arial Narrow" w:cs="Calibri"/>
              <w:b/>
              <w:bCs/>
              <w:color w:val="000000"/>
              <w:sz w:val="22"/>
              <w:szCs w:val="22"/>
            </w:rPr>
            <w:t>чес</w:t>
          </w:r>
          <w:r w:rsidRPr="008A7208">
            <w:rPr>
              <w:rFonts w:ascii="Arial Narrow" w:hAnsi="Arial Narrow" w:cs="Calibri"/>
              <w:b/>
              <w:bCs/>
              <w:color w:val="000000"/>
              <w:sz w:val="22"/>
              <w:szCs w:val="22"/>
            </w:rPr>
            <w:t>т</w:t>
          </w:r>
          <w:r w:rsidRPr="008A7208">
            <w:rPr>
              <w:rFonts w:ascii="Arial Narrow" w:hAnsi="Arial Narrow" w:cs="Calibri"/>
              <w:b/>
              <w:bCs/>
              <w:color w:val="000000"/>
              <w:sz w:val="22"/>
              <w:szCs w:val="22"/>
            </w:rPr>
            <w:t>во</w:t>
          </w:r>
        </w:p>
      </w:tc>
      <w:tc>
        <w:tcPr>
          <w:tcW w:w="850" w:type="dxa"/>
          <w:tcBorders>
            <w:bottom w:val="single" w:sz="4" w:space="0" w:color="auto"/>
          </w:tcBorders>
        </w:tcPr>
        <w:p w:rsidR="00061EF6" w:rsidRPr="008A7208" w:rsidRDefault="00061EF6" w:rsidP="005B1B73">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Масса</w:t>
          </w:r>
        </w:p>
        <w:p w:rsidR="00061EF6" w:rsidRPr="008A7208" w:rsidRDefault="00061EF6" w:rsidP="005B1B73">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Ед</w:t>
          </w:r>
          <w:r w:rsidRPr="008A7208">
            <w:rPr>
              <w:rFonts w:ascii="Arial Narrow" w:hAnsi="Arial Narrow" w:cs="Calibri"/>
              <w:b/>
              <w:bCs/>
              <w:color w:val="000000"/>
              <w:sz w:val="22"/>
              <w:szCs w:val="22"/>
            </w:rPr>
            <w:t>и</w:t>
          </w:r>
          <w:r w:rsidRPr="008A7208">
            <w:rPr>
              <w:rFonts w:ascii="Arial Narrow" w:hAnsi="Arial Narrow" w:cs="Calibri"/>
              <w:b/>
              <w:bCs/>
              <w:color w:val="000000"/>
              <w:sz w:val="22"/>
              <w:szCs w:val="22"/>
            </w:rPr>
            <w:t>ницы</w:t>
          </w:r>
        </w:p>
        <w:p w:rsidR="00061EF6" w:rsidRPr="008A7208" w:rsidRDefault="00061EF6" w:rsidP="005B1B73">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(кг.)</w:t>
          </w:r>
        </w:p>
      </w:tc>
      <w:tc>
        <w:tcPr>
          <w:tcW w:w="2268" w:type="dxa"/>
          <w:tcBorders>
            <w:bottom w:val="single" w:sz="4" w:space="0" w:color="auto"/>
          </w:tcBorders>
          <w:shd w:val="clear" w:color="auto" w:fill="auto"/>
          <w:tcMar>
            <w:top w:w="57" w:type="dxa"/>
            <w:left w:w="57" w:type="dxa"/>
            <w:bottom w:w="57" w:type="dxa"/>
            <w:right w:w="57" w:type="dxa"/>
          </w:tcMar>
          <w:vAlign w:val="center"/>
        </w:tcPr>
        <w:p w:rsidR="00061EF6" w:rsidRPr="008A7208" w:rsidRDefault="00061EF6" w:rsidP="005B1B73">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Примечания</w:t>
          </w:r>
        </w:p>
      </w:tc>
    </w:tr>
    <w:tr w:rsidR="00061EF6" w:rsidRPr="00D57CBF" w:rsidTr="008A7208">
      <w:trPr>
        <w:trHeight w:val="298"/>
      </w:trPr>
      <w:tc>
        <w:tcPr>
          <w:tcW w:w="766" w:type="dxa"/>
          <w:tcBorders>
            <w:bottom w:val="single" w:sz="4" w:space="0" w:color="auto"/>
          </w:tcBorders>
          <w:shd w:val="clear" w:color="auto" w:fill="auto"/>
          <w:tcMar>
            <w:top w:w="57" w:type="dxa"/>
            <w:left w:w="57" w:type="dxa"/>
            <w:bottom w:w="57" w:type="dxa"/>
            <w:right w:w="57" w:type="dxa"/>
          </w:tcMar>
          <w:vAlign w:val="center"/>
        </w:tcPr>
        <w:p w:rsidR="00061EF6" w:rsidRPr="008A7208" w:rsidRDefault="00061EF6" w:rsidP="008A7208">
          <w:pPr>
            <w:widowControl w:val="0"/>
            <w:jc w:val="center"/>
            <w:rPr>
              <w:rFonts w:ascii="Arial Narrow" w:hAnsi="Arial Narrow" w:cs="Calibri"/>
              <w:b/>
              <w:color w:val="000000"/>
              <w:sz w:val="22"/>
              <w:szCs w:val="22"/>
            </w:rPr>
          </w:pPr>
          <w:r w:rsidRPr="008A7208">
            <w:rPr>
              <w:rFonts w:ascii="Arial Narrow" w:hAnsi="Arial Narrow" w:cs="Calibri"/>
              <w:b/>
              <w:color w:val="000000"/>
              <w:sz w:val="22"/>
              <w:szCs w:val="22"/>
            </w:rPr>
            <w:t>1</w:t>
          </w:r>
        </w:p>
      </w:tc>
      <w:tc>
        <w:tcPr>
          <w:tcW w:w="6038" w:type="dxa"/>
          <w:tcBorders>
            <w:bottom w:val="single" w:sz="4" w:space="0" w:color="auto"/>
          </w:tcBorders>
          <w:shd w:val="clear" w:color="auto" w:fill="auto"/>
          <w:tcMar>
            <w:top w:w="57" w:type="dxa"/>
            <w:left w:w="57" w:type="dxa"/>
            <w:bottom w:w="57" w:type="dxa"/>
            <w:right w:w="57" w:type="dxa"/>
          </w:tcMar>
          <w:vAlign w:val="center"/>
        </w:tcPr>
        <w:p w:rsidR="00061EF6" w:rsidRPr="008A7208" w:rsidRDefault="00061EF6" w:rsidP="008A7208">
          <w:pPr>
            <w:widowControl w:val="0"/>
            <w:jc w:val="center"/>
            <w:rPr>
              <w:rFonts w:ascii="Arial Narrow" w:hAnsi="Arial Narrow" w:cs="Calibri"/>
              <w:b/>
              <w:color w:val="000000"/>
              <w:sz w:val="22"/>
              <w:szCs w:val="22"/>
            </w:rPr>
          </w:pPr>
          <w:r w:rsidRPr="008A7208">
            <w:rPr>
              <w:rFonts w:ascii="Arial Narrow" w:hAnsi="Arial Narrow" w:cs="Calibri"/>
              <w:b/>
              <w:color w:val="000000"/>
              <w:sz w:val="22"/>
              <w:szCs w:val="22"/>
            </w:rPr>
            <w:t>2</w:t>
          </w:r>
        </w:p>
      </w:tc>
      <w:tc>
        <w:tcPr>
          <w:tcW w:w="1276" w:type="dxa"/>
          <w:tcBorders>
            <w:bottom w:val="single" w:sz="4" w:space="0" w:color="auto"/>
          </w:tcBorders>
          <w:shd w:val="clear" w:color="auto" w:fill="auto"/>
          <w:tcMar>
            <w:top w:w="57" w:type="dxa"/>
            <w:left w:w="57" w:type="dxa"/>
            <w:bottom w:w="57" w:type="dxa"/>
            <w:right w:w="57" w:type="dxa"/>
          </w:tcMar>
          <w:vAlign w:val="center"/>
        </w:tcPr>
        <w:p w:rsidR="00061EF6" w:rsidRPr="008A7208" w:rsidRDefault="00061EF6" w:rsidP="008A7208">
          <w:pPr>
            <w:widowControl w:val="0"/>
            <w:jc w:val="center"/>
            <w:rPr>
              <w:rFonts w:ascii="Arial Narrow" w:hAnsi="Arial Narrow" w:cs="Calibri"/>
              <w:b/>
              <w:sz w:val="22"/>
              <w:szCs w:val="22"/>
            </w:rPr>
          </w:pPr>
          <w:r w:rsidRPr="008A7208">
            <w:rPr>
              <w:rFonts w:ascii="Arial Narrow" w:hAnsi="Arial Narrow" w:cs="Calibri"/>
              <w:b/>
              <w:sz w:val="22"/>
              <w:szCs w:val="22"/>
            </w:rPr>
            <w:t>3</w:t>
          </w:r>
        </w:p>
      </w:tc>
      <w:tc>
        <w:tcPr>
          <w:tcW w:w="1276" w:type="dxa"/>
          <w:tcBorders>
            <w:bottom w:val="single" w:sz="4" w:space="0" w:color="auto"/>
          </w:tcBorders>
          <w:tcMar>
            <w:top w:w="57" w:type="dxa"/>
            <w:left w:w="57" w:type="dxa"/>
            <w:bottom w:w="57" w:type="dxa"/>
            <w:right w:w="57" w:type="dxa"/>
          </w:tcMar>
          <w:vAlign w:val="center"/>
        </w:tcPr>
        <w:p w:rsidR="00061EF6" w:rsidRPr="008A7208" w:rsidRDefault="00061EF6" w:rsidP="008A7208">
          <w:pPr>
            <w:widowControl w:val="0"/>
            <w:jc w:val="center"/>
            <w:rPr>
              <w:rFonts w:ascii="Arial Narrow" w:hAnsi="Arial Narrow" w:cs="Calibri"/>
              <w:b/>
              <w:color w:val="000000"/>
              <w:sz w:val="22"/>
              <w:szCs w:val="22"/>
            </w:rPr>
          </w:pPr>
          <w:r w:rsidRPr="008A7208">
            <w:rPr>
              <w:rFonts w:ascii="Arial Narrow" w:hAnsi="Arial Narrow" w:cs="Calibri"/>
              <w:b/>
              <w:color w:val="000000"/>
              <w:sz w:val="22"/>
              <w:szCs w:val="22"/>
            </w:rPr>
            <w:t>4</w:t>
          </w:r>
        </w:p>
      </w:tc>
      <w:tc>
        <w:tcPr>
          <w:tcW w:w="1417" w:type="dxa"/>
          <w:tcBorders>
            <w:bottom w:val="single" w:sz="4" w:space="0" w:color="auto"/>
          </w:tcBorders>
          <w:shd w:val="clear" w:color="auto" w:fill="auto"/>
          <w:tcMar>
            <w:top w:w="57" w:type="dxa"/>
            <w:left w:w="57" w:type="dxa"/>
            <w:bottom w:w="57" w:type="dxa"/>
            <w:right w:w="57" w:type="dxa"/>
          </w:tcMar>
          <w:vAlign w:val="center"/>
        </w:tcPr>
        <w:p w:rsidR="00061EF6" w:rsidRPr="008A7208" w:rsidRDefault="00061EF6" w:rsidP="008A7208">
          <w:pPr>
            <w:widowControl w:val="0"/>
            <w:jc w:val="center"/>
            <w:rPr>
              <w:rFonts w:ascii="Arial Narrow" w:hAnsi="Arial Narrow" w:cs="Calibri"/>
              <w:b/>
              <w:color w:val="000000"/>
              <w:sz w:val="22"/>
              <w:szCs w:val="22"/>
            </w:rPr>
          </w:pPr>
          <w:r w:rsidRPr="008A7208">
            <w:rPr>
              <w:rFonts w:ascii="Arial Narrow" w:hAnsi="Arial Narrow" w:cs="Calibri"/>
              <w:b/>
              <w:color w:val="000000"/>
              <w:sz w:val="22"/>
              <w:szCs w:val="22"/>
            </w:rPr>
            <w:t>5</w:t>
          </w:r>
        </w:p>
      </w:tc>
      <w:tc>
        <w:tcPr>
          <w:tcW w:w="851" w:type="dxa"/>
          <w:tcBorders>
            <w:bottom w:val="single" w:sz="4" w:space="0" w:color="auto"/>
          </w:tcBorders>
          <w:shd w:val="clear" w:color="auto" w:fill="auto"/>
          <w:tcMar>
            <w:top w:w="57" w:type="dxa"/>
            <w:left w:w="57" w:type="dxa"/>
            <w:bottom w:w="57" w:type="dxa"/>
            <w:right w:w="57" w:type="dxa"/>
          </w:tcMar>
          <w:vAlign w:val="center"/>
        </w:tcPr>
        <w:p w:rsidR="00061EF6" w:rsidRPr="008A7208" w:rsidRDefault="00061EF6" w:rsidP="008A7208">
          <w:pPr>
            <w:widowControl w:val="0"/>
            <w:jc w:val="center"/>
            <w:rPr>
              <w:rFonts w:ascii="Arial Narrow" w:hAnsi="Arial Narrow" w:cs="Calibri"/>
              <w:b/>
              <w:color w:val="000000"/>
              <w:sz w:val="22"/>
              <w:szCs w:val="22"/>
            </w:rPr>
          </w:pPr>
          <w:r w:rsidRPr="008A7208">
            <w:rPr>
              <w:rFonts w:ascii="Arial Narrow" w:hAnsi="Arial Narrow" w:cs="Calibri"/>
              <w:b/>
              <w:color w:val="000000"/>
              <w:sz w:val="22"/>
              <w:szCs w:val="22"/>
            </w:rPr>
            <w:t>6</w:t>
          </w:r>
        </w:p>
      </w:tc>
      <w:tc>
        <w:tcPr>
          <w:tcW w:w="709" w:type="dxa"/>
          <w:tcBorders>
            <w:bottom w:val="single" w:sz="4" w:space="0" w:color="auto"/>
          </w:tcBorders>
          <w:shd w:val="clear" w:color="auto" w:fill="auto"/>
          <w:tcMar>
            <w:top w:w="57" w:type="dxa"/>
            <w:left w:w="57" w:type="dxa"/>
            <w:bottom w:w="57" w:type="dxa"/>
            <w:right w:w="57" w:type="dxa"/>
          </w:tcMar>
          <w:vAlign w:val="center"/>
        </w:tcPr>
        <w:p w:rsidR="00061EF6" w:rsidRPr="008A7208" w:rsidRDefault="00061EF6" w:rsidP="008A7208">
          <w:pPr>
            <w:widowControl w:val="0"/>
            <w:jc w:val="center"/>
            <w:rPr>
              <w:rFonts w:ascii="Arial Narrow" w:hAnsi="Arial Narrow" w:cs="Calibri"/>
              <w:b/>
              <w:color w:val="000000"/>
              <w:sz w:val="22"/>
              <w:szCs w:val="22"/>
            </w:rPr>
          </w:pPr>
          <w:r w:rsidRPr="008A7208">
            <w:rPr>
              <w:rFonts w:ascii="Arial Narrow" w:hAnsi="Arial Narrow" w:cs="Calibri"/>
              <w:b/>
              <w:color w:val="000000"/>
              <w:sz w:val="22"/>
              <w:szCs w:val="22"/>
            </w:rPr>
            <w:t>7</w:t>
          </w:r>
        </w:p>
      </w:tc>
      <w:tc>
        <w:tcPr>
          <w:tcW w:w="850" w:type="dxa"/>
          <w:tcBorders>
            <w:bottom w:val="single" w:sz="4" w:space="0" w:color="auto"/>
          </w:tcBorders>
          <w:vAlign w:val="center"/>
        </w:tcPr>
        <w:p w:rsidR="00061EF6" w:rsidRPr="008A7208" w:rsidRDefault="00061EF6" w:rsidP="008A7208">
          <w:pPr>
            <w:widowControl w:val="0"/>
            <w:jc w:val="center"/>
            <w:rPr>
              <w:rFonts w:ascii="Arial Narrow" w:hAnsi="Arial Narrow" w:cs="Calibri"/>
              <w:b/>
              <w:color w:val="000000"/>
              <w:sz w:val="22"/>
              <w:szCs w:val="22"/>
            </w:rPr>
          </w:pPr>
          <w:r w:rsidRPr="008A7208">
            <w:rPr>
              <w:rFonts w:ascii="Arial Narrow" w:hAnsi="Arial Narrow" w:cs="Calibri"/>
              <w:b/>
              <w:color w:val="000000"/>
              <w:sz w:val="22"/>
              <w:szCs w:val="22"/>
            </w:rPr>
            <w:t>8</w:t>
          </w:r>
        </w:p>
      </w:tc>
      <w:tc>
        <w:tcPr>
          <w:tcW w:w="2268" w:type="dxa"/>
          <w:tcBorders>
            <w:bottom w:val="single" w:sz="4" w:space="0" w:color="auto"/>
          </w:tcBorders>
          <w:shd w:val="clear" w:color="auto" w:fill="auto"/>
          <w:tcMar>
            <w:top w:w="57" w:type="dxa"/>
            <w:left w:w="57" w:type="dxa"/>
            <w:bottom w:w="57" w:type="dxa"/>
            <w:right w:w="57" w:type="dxa"/>
          </w:tcMar>
          <w:vAlign w:val="center"/>
        </w:tcPr>
        <w:p w:rsidR="00061EF6" w:rsidRPr="008A7208" w:rsidRDefault="00061EF6" w:rsidP="008A7208">
          <w:pPr>
            <w:widowControl w:val="0"/>
            <w:jc w:val="center"/>
            <w:rPr>
              <w:rFonts w:ascii="Arial Narrow" w:hAnsi="Arial Narrow" w:cs="Calibri"/>
              <w:b/>
              <w:color w:val="000000"/>
              <w:sz w:val="22"/>
              <w:szCs w:val="22"/>
            </w:rPr>
          </w:pPr>
          <w:r w:rsidRPr="008A7208">
            <w:rPr>
              <w:rFonts w:ascii="Arial Narrow" w:hAnsi="Arial Narrow" w:cs="Calibri"/>
              <w:b/>
              <w:color w:val="000000"/>
              <w:sz w:val="22"/>
              <w:szCs w:val="22"/>
            </w:rPr>
            <w:t>9</w:t>
          </w:r>
        </w:p>
      </w:tc>
    </w:tr>
  </w:tbl>
  <w:p w:rsidR="00061EF6" w:rsidRPr="004D6B31" w:rsidRDefault="00061EF6" w:rsidP="0037176C">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EF6" w:rsidRDefault="00061EF6">
    <w:pPr>
      <w:ind w:right="708" w:firstLine="426"/>
      <w:jc w:val="both"/>
    </w:pPr>
  </w:p>
  <w:tbl>
    <w:tblPr>
      <w:tblpPr w:leftFromText="181" w:rightFromText="181" w:tblpXSpec="right" w:tblpYSpec="top"/>
      <w:tblOverlap w:val="never"/>
      <w:tblW w:w="15451"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tblPr>
    <w:tblGrid>
      <w:gridCol w:w="766"/>
      <w:gridCol w:w="6038"/>
      <w:gridCol w:w="1276"/>
      <w:gridCol w:w="1276"/>
      <w:gridCol w:w="1417"/>
      <w:gridCol w:w="851"/>
      <w:gridCol w:w="709"/>
      <w:gridCol w:w="850"/>
      <w:gridCol w:w="2268"/>
    </w:tblGrid>
    <w:tr w:rsidR="00061EF6" w:rsidRPr="00D57CBF" w:rsidTr="00AB51AE">
      <w:trPr>
        <w:trHeight w:val="750"/>
      </w:trPr>
      <w:tc>
        <w:tcPr>
          <w:tcW w:w="766" w:type="dxa"/>
          <w:shd w:val="clear" w:color="auto" w:fill="auto"/>
          <w:tcMar>
            <w:top w:w="57" w:type="dxa"/>
            <w:left w:w="57" w:type="dxa"/>
            <w:bottom w:w="57" w:type="dxa"/>
            <w:right w:w="57" w:type="dxa"/>
          </w:tcMar>
          <w:vAlign w:val="center"/>
        </w:tcPr>
        <w:p w:rsidR="00061EF6" w:rsidRPr="008A7208" w:rsidRDefault="00061EF6" w:rsidP="006C591F">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Поз</w:t>
          </w:r>
          <w:r w:rsidRPr="008A7208">
            <w:rPr>
              <w:rFonts w:ascii="Arial Narrow" w:hAnsi="Arial Narrow" w:cs="Calibri"/>
              <w:b/>
              <w:bCs/>
              <w:color w:val="000000"/>
              <w:sz w:val="22"/>
              <w:szCs w:val="22"/>
            </w:rPr>
            <w:t>и</w:t>
          </w:r>
          <w:r w:rsidRPr="008A7208">
            <w:rPr>
              <w:rFonts w:ascii="Arial Narrow" w:hAnsi="Arial Narrow" w:cs="Calibri"/>
              <w:b/>
              <w:bCs/>
              <w:color w:val="000000"/>
              <w:sz w:val="22"/>
              <w:szCs w:val="22"/>
            </w:rPr>
            <w:t>ция</w:t>
          </w:r>
        </w:p>
      </w:tc>
      <w:tc>
        <w:tcPr>
          <w:tcW w:w="6038" w:type="dxa"/>
          <w:shd w:val="clear" w:color="auto" w:fill="auto"/>
          <w:tcMar>
            <w:top w:w="57" w:type="dxa"/>
            <w:left w:w="57" w:type="dxa"/>
            <w:bottom w:w="57" w:type="dxa"/>
            <w:right w:w="57" w:type="dxa"/>
          </w:tcMar>
          <w:vAlign w:val="center"/>
        </w:tcPr>
        <w:p w:rsidR="00061EF6" w:rsidRPr="008A7208" w:rsidRDefault="00061EF6" w:rsidP="00AB51AE">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Наименование и техническая</w:t>
          </w:r>
        </w:p>
        <w:p w:rsidR="00061EF6" w:rsidRPr="008A7208" w:rsidRDefault="00061EF6" w:rsidP="00AB51AE">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характеристика</w:t>
          </w:r>
        </w:p>
      </w:tc>
      <w:tc>
        <w:tcPr>
          <w:tcW w:w="1276" w:type="dxa"/>
          <w:shd w:val="clear" w:color="auto" w:fill="auto"/>
          <w:tcMar>
            <w:top w:w="57" w:type="dxa"/>
            <w:left w:w="57" w:type="dxa"/>
            <w:bottom w:w="57" w:type="dxa"/>
            <w:right w:w="57" w:type="dxa"/>
          </w:tcMar>
          <w:vAlign w:val="center"/>
        </w:tcPr>
        <w:p w:rsidR="00061EF6" w:rsidRPr="008A7208" w:rsidRDefault="00061EF6" w:rsidP="006C591F">
          <w:pPr>
            <w:ind w:hanging="85"/>
            <w:jc w:val="center"/>
            <w:rPr>
              <w:rFonts w:ascii="Arial Narrow" w:hAnsi="Arial Narrow" w:cs="Calibri"/>
              <w:b/>
              <w:bCs/>
              <w:color w:val="000000"/>
              <w:sz w:val="22"/>
              <w:szCs w:val="22"/>
            </w:rPr>
          </w:pPr>
          <w:r w:rsidRPr="008A7208">
            <w:rPr>
              <w:rFonts w:ascii="Arial Narrow" w:hAnsi="Arial Narrow" w:cs="Calibri"/>
              <w:b/>
              <w:bCs/>
              <w:color w:val="000000"/>
              <w:sz w:val="22"/>
              <w:szCs w:val="22"/>
            </w:rPr>
            <w:t>Тип, марка, обозначение документа, опросного листа</w:t>
          </w:r>
        </w:p>
      </w:tc>
      <w:tc>
        <w:tcPr>
          <w:tcW w:w="1276" w:type="dxa"/>
          <w:tcMar>
            <w:top w:w="57" w:type="dxa"/>
            <w:left w:w="57" w:type="dxa"/>
            <w:bottom w:w="57" w:type="dxa"/>
            <w:right w:w="57" w:type="dxa"/>
          </w:tcMar>
        </w:tcPr>
        <w:p w:rsidR="00061EF6" w:rsidRPr="008A7208" w:rsidRDefault="00061EF6" w:rsidP="006C591F">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Код обор</w:t>
          </w:r>
          <w:r w:rsidRPr="008A7208">
            <w:rPr>
              <w:rFonts w:ascii="Arial Narrow" w:hAnsi="Arial Narrow" w:cs="Calibri"/>
              <w:b/>
              <w:bCs/>
              <w:color w:val="000000"/>
              <w:sz w:val="22"/>
              <w:szCs w:val="22"/>
            </w:rPr>
            <w:t>у</w:t>
          </w:r>
          <w:r w:rsidRPr="008A7208">
            <w:rPr>
              <w:rFonts w:ascii="Arial Narrow" w:hAnsi="Arial Narrow" w:cs="Calibri"/>
              <w:b/>
              <w:bCs/>
              <w:color w:val="000000"/>
              <w:sz w:val="22"/>
              <w:szCs w:val="22"/>
            </w:rPr>
            <w:t>дования, изделия, материала</w:t>
          </w:r>
        </w:p>
      </w:tc>
      <w:tc>
        <w:tcPr>
          <w:tcW w:w="1417" w:type="dxa"/>
          <w:shd w:val="clear" w:color="auto" w:fill="auto"/>
          <w:tcMar>
            <w:top w:w="57" w:type="dxa"/>
            <w:left w:w="57" w:type="dxa"/>
            <w:bottom w:w="57" w:type="dxa"/>
            <w:right w:w="57" w:type="dxa"/>
          </w:tcMar>
          <w:vAlign w:val="center"/>
        </w:tcPr>
        <w:p w:rsidR="00061EF6" w:rsidRPr="008A7208" w:rsidRDefault="00061EF6" w:rsidP="006C591F">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 xml:space="preserve">Завод </w:t>
          </w:r>
        </w:p>
        <w:p w:rsidR="00061EF6" w:rsidRPr="008A7208" w:rsidRDefault="00061EF6" w:rsidP="006C591F">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изготовитель</w:t>
          </w:r>
        </w:p>
      </w:tc>
      <w:tc>
        <w:tcPr>
          <w:tcW w:w="851" w:type="dxa"/>
          <w:shd w:val="clear" w:color="auto" w:fill="auto"/>
          <w:tcMar>
            <w:top w:w="57" w:type="dxa"/>
            <w:left w:w="57" w:type="dxa"/>
            <w:bottom w:w="57" w:type="dxa"/>
            <w:right w:w="57" w:type="dxa"/>
          </w:tcMar>
          <w:vAlign w:val="center"/>
        </w:tcPr>
        <w:p w:rsidR="00061EF6" w:rsidRPr="008A7208" w:rsidRDefault="00061EF6" w:rsidP="006C591F">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Един</w:t>
          </w:r>
          <w:r w:rsidRPr="008A7208">
            <w:rPr>
              <w:rFonts w:ascii="Arial Narrow" w:hAnsi="Arial Narrow" w:cs="Calibri"/>
              <w:b/>
              <w:bCs/>
              <w:color w:val="000000"/>
              <w:sz w:val="22"/>
              <w:szCs w:val="22"/>
            </w:rPr>
            <w:t>и</w:t>
          </w:r>
          <w:r w:rsidRPr="008A7208">
            <w:rPr>
              <w:rFonts w:ascii="Arial Narrow" w:hAnsi="Arial Narrow" w:cs="Calibri"/>
              <w:b/>
              <w:bCs/>
              <w:color w:val="000000"/>
              <w:sz w:val="22"/>
              <w:szCs w:val="22"/>
            </w:rPr>
            <w:t xml:space="preserve">ца </w:t>
          </w:r>
        </w:p>
        <w:p w:rsidR="00061EF6" w:rsidRPr="008A7208" w:rsidRDefault="00061EF6" w:rsidP="006C591F">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изм</w:t>
          </w:r>
          <w:r w:rsidRPr="008A7208">
            <w:rPr>
              <w:rFonts w:ascii="Arial Narrow" w:hAnsi="Arial Narrow" w:cs="Calibri"/>
              <w:b/>
              <w:bCs/>
              <w:color w:val="000000"/>
              <w:sz w:val="22"/>
              <w:szCs w:val="22"/>
            </w:rPr>
            <w:t>е</w:t>
          </w:r>
          <w:r w:rsidRPr="008A7208">
            <w:rPr>
              <w:rFonts w:ascii="Arial Narrow" w:hAnsi="Arial Narrow" w:cs="Calibri"/>
              <w:b/>
              <w:bCs/>
              <w:color w:val="000000"/>
              <w:sz w:val="22"/>
              <w:szCs w:val="22"/>
            </w:rPr>
            <w:t>рения</w:t>
          </w:r>
        </w:p>
      </w:tc>
      <w:tc>
        <w:tcPr>
          <w:tcW w:w="709" w:type="dxa"/>
          <w:shd w:val="clear" w:color="auto" w:fill="auto"/>
          <w:tcMar>
            <w:top w:w="57" w:type="dxa"/>
            <w:left w:w="57" w:type="dxa"/>
            <w:bottom w:w="57" w:type="dxa"/>
            <w:right w:w="57" w:type="dxa"/>
          </w:tcMar>
          <w:vAlign w:val="center"/>
        </w:tcPr>
        <w:p w:rsidR="00061EF6" w:rsidRPr="008A7208" w:rsidRDefault="00061EF6" w:rsidP="006C591F">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Кол</w:t>
          </w:r>
          <w:r w:rsidRPr="008A7208">
            <w:rPr>
              <w:rFonts w:ascii="Arial Narrow" w:hAnsi="Arial Narrow" w:cs="Calibri"/>
              <w:b/>
              <w:bCs/>
              <w:color w:val="000000"/>
              <w:sz w:val="22"/>
              <w:szCs w:val="22"/>
            </w:rPr>
            <w:t>и</w:t>
          </w:r>
          <w:r w:rsidRPr="008A7208">
            <w:rPr>
              <w:rFonts w:ascii="Arial Narrow" w:hAnsi="Arial Narrow" w:cs="Calibri"/>
              <w:b/>
              <w:bCs/>
              <w:color w:val="000000"/>
              <w:sz w:val="22"/>
              <w:szCs w:val="22"/>
            </w:rPr>
            <w:t>чес</w:t>
          </w:r>
          <w:r w:rsidRPr="008A7208">
            <w:rPr>
              <w:rFonts w:ascii="Arial Narrow" w:hAnsi="Arial Narrow" w:cs="Calibri"/>
              <w:b/>
              <w:bCs/>
              <w:color w:val="000000"/>
              <w:sz w:val="22"/>
              <w:szCs w:val="22"/>
            </w:rPr>
            <w:t>т</w:t>
          </w:r>
          <w:r w:rsidRPr="008A7208">
            <w:rPr>
              <w:rFonts w:ascii="Arial Narrow" w:hAnsi="Arial Narrow" w:cs="Calibri"/>
              <w:b/>
              <w:bCs/>
              <w:color w:val="000000"/>
              <w:sz w:val="22"/>
              <w:szCs w:val="22"/>
            </w:rPr>
            <w:t>во</w:t>
          </w:r>
        </w:p>
      </w:tc>
      <w:tc>
        <w:tcPr>
          <w:tcW w:w="850" w:type="dxa"/>
        </w:tcPr>
        <w:p w:rsidR="00061EF6" w:rsidRPr="008A7208" w:rsidRDefault="00061EF6" w:rsidP="006C591F">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Масса</w:t>
          </w:r>
        </w:p>
        <w:p w:rsidR="00061EF6" w:rsidRPr="008A7208" w:rsidRDefault="00061EF6" w:rsidP="006C591F">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Ед</w:t>
          </w:r>
          <w:r w:rsidRPr="008A7208">
            <w:rPr>
              <w:rFonts w:ascii="Arial Narrow" w:hAnsi="Arial Narrow" w:cs="Calibri"/>
              <w:b/>
              <w:bCs/>
              <w:color w:val="000000"/>
              <w:sz w:val="22"/>
              <w:szCs w:val="22"/>
            </w:rPr>
            <w:t>и</w:t>
          </w:r>
          <w:r w:rsidRPr="008A7208">
            <w:rPr>
              <w:rFonts w:ascii="Arial Narrow" w:hAnsi="Arial Narrow" w:cs="Calibri"/>
              <w:b/>
              <w:bCs/>
              <w:color w:val="000000"/>
              <w:sz w:val="22"/>
              <w:szCs w:val="22"/>
            </w:rPr>
            <w:t>ницы</w:t>
          </w:r>
        </w:p>
        <w:p w:rsidR="00061EF6" w:rsidRPr="008A7208" w:rsidRDefault="00061EF6" w:rsidP="00112161">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(кг.)</w:t>
          </w:r>
        </w:p>
      </w:tc>
      <w:tc>
        <w:tcPr>
          <w:tcW w:w="2268" w:type="dxa"/>
          <w:shd w:val="clear" w:color="auto" w:fill="auto"/>
          <w:tcMar>
            <w:top w:w="57" w:type="dxa"/>
            <w:left w:w="57" w:type="dxa"/>
            <w:bottom w:w="57" w:type="dxa"/>
            <w:right w:w="57" w:type="dxa"/>
          </w:tcMar>
          <w:vAlign w:val="center"/>
        </w:tcPr>
        <w:p w:rsidR="00061EF6" w:rsidRPr="008A7208" w:rsidRDefault="00061EF6" w:rsidP="006C591F">
          <w:pPr>
            <w:jc w:val="center"/>
            <w:rPr>
              <w:rFonts w:ascii="Arial Narrow" w:hAnsi="Arial Narrow" w:cs="Calibri"/>
              <w:b/>
              <w:bCs/>
              <w:color w:val="000000"/>
              <w:sz w:val="22"/>
              <w:szCs w:val="22"/>
            </w:rPr>
          </w:pPr>
          <w:r w:rsidRPr="008A7208">
            <w:rPr>
              <w:rFonts w:ascii="Arial Narrow" w:hAnsi="Arial Narrow" w:cs="Calibri"/>
              <w:b/>
              <w:bCs/>
              <w:color w:val="000000"/>
              <w:sz w:val="22"/>
              <w:szCs w:val="22"/>
            </w:rPr>
            <w:t>Примечания</w:t>
          </w:r>
        </w:p>
      </w:tc>
    </w:tr>
    <w:tr w:rsidR="00061EF6" w:rsidRPr="00D57CBF" w:rsidTr="008A7208">
      <w:trPr>
        <w:trHeight w:val="298"/>
      </w:trPr>
      <w:tc>
        <w:tcPr>
          <w:tcW w:w="766" w:type="dxa"/>
          <w:shd w:val="clear" w:color="auto" w:fill="auto"/>
          <w:tcMar>
            <w:top w:w="57" w:type="dxa"/>
            <w:left w:w="57" w:type="dxa"/>
            <w:bottom w:w="57" w:type="dxa"/>
            <w:right w:w="57" w:type="dxa"/>
          </w:tcMar>
          <w:vAlign w:val="center"/>
        </w:tcPr>
        <w:p w:rsidR="00061EF6" w:rsidRPr="008A7208" w:rsidRDefault="00061EF6" w:rsidP="008A7208">
          <w:pPr>
            <w:widowControl w:val="0"/>
            <w:jc w:val="center"/>
            <w:rPr>
              <w:rFonts w:ascii="Arial Narrow" w:hAnsi="Arial Narrow" w:cs="Calibri"/>
              <w:b/>
              <w:color w:val="000000"/>
              <w:sz w:val="22"/>
              <w:szCs w:val="22"/>
            </w:rPr>
          </w:pPr>
          <w:r w:rsidRPr="008A7208">
            <w:rPr>
              <w:rFonts w:ascii="Arial Narrow" w:hAnsi="Arial Narrow" w:cs="Calibri"/>
              <w:b/>
              <w:color w:val="000000"/>
              <w:sz w:val="22"/>
              <w:szCs w:val="22"/>
            </w:rPr>
            <w:t>1</w:t>
          </w:r>
        </w:p>
      </w:tc>
      <w:tc>
        <w:tcPr>
          <w:tcW w:w="6038" w:type="dxa"/>
          <w:shd w:val="clear" w:color="auto" w:fill="auto"/>
          <w:tcMar>
            <w:top w:w="57" w:type="dxa"/>
            <w:left w:w="57" w:type="dxa"/>
            <w:bottom w:w="57" w:type="dxa"/>
            <w:right w:w="57" w:type="dxa"/>
          </w:tcMar>
          <w:vAlign w:val="center"/>
        </w:tcPr>
        <w:p w:rsidR="00061EF6" w:rsidRPr="008A7208" w:rsidRDefault="00061EF6" w:rsidP="008A7208">
          <w:pPr>
            <w:widowControl w:val="0"/>
            <w:jc w:val="center"/>
            <w:rPr>
              <w:rFonts w:ascii="Arial Narrow" w:hAnsi="Arial Narrow" w:cs="Calibri"/>
              <w:b/>
              <w:color w:val="000000"/>
              <w:sz w:val="22"/>
              <w:szCs w:val="22"/>
            </w:rPr>
          </w:pPr>
          <w:r w:rsidRPr="008A7208">
            <w:rPr>
              <w:rFonts w:ascii="Arial Narrow" w:hAnsi="Arial Narrow" w:cs="Calibri"/>
              <w:b/>
              <w:color w:val="000000"/>
              <w:sz w:val="22"/>
              <w:szCs w:val="22"/>
            </w:rPr>
            <w:t>2</w:t>
          </w:r>
        </w:p>
      </w:tc>
      <w:tc>
        <w:tcPr>
          <w:tcW w:w="1276" w:type="dxa"/>
          <w:shd w:val="clear" w:color="auto" w:fill="auto"/>
          <w:tcMar>
            <w:top w:w="57" w:type="dxa"/>
            <w:left w:w="57" w:type="dxa"/>
            <w:bottom w:w="57" w:type="dxa"/>
            <w:right w:w="57" w:type="dxa"/>
          </w:tcMar>
          <w:vAlign w:val="center"/>
        </w:tcPr>
        <w:p w:rsidR="00061EF6" w:rsidRPr="008A7208" w:rsidRDefault="00061EF6" w:rsidP="008A7208">
          <w:pPr>
            <w:widowControl w:val="0"/>
            <w:jc w:val="center"/>
            <w:rPr>
              <w:rFonts w:ascii="Arial Narrow" w:hAnsi="Arial Narrow" w:cs="Calibri"/>
              <w:b/>
              <w:sz w:val="22"/>
              <w:szCs w:val="22"/>
            </w:rPr>
          </w:pPr>
          <w:r w:rsidRPr="008A7208">
            <w:rPr>
              <w:rFonts w:ascii="Arial Narrow" w:hAnsi="Arial Narrow" w:cs="Calibri"/>
              <w:b/>
              <w:sz w:val="22"/>
              <w:szCs w:val="22"/>
            </w:rPr>
            <w:t>3</w:t>
          </w:r>
        </w:p>
      </w:tc>
      <w:tc>
        <w:tcPr>
          <w:tcW w:w="1276" w:type="dxa"/>
          <w:tcMar>
            <w:top w:w="57" w:type="dxa"/>
            <w:left w:w="57" w:type="dxa"/>
            <w:bottom w:w="57" w:type="dxa"/>
            <w:right w:w="57" w:type="dxa"/>
          </w:tcMar>
          <w:vAlign w:val="center"/>
        </w:tcPr>
        <w:p w:rsidR="00061EF6" w:rsidRPr="008A7208" w:rsidRDefault="00061EF6" w:rsidP="008A7208">
          <w:pPr>
            <w:widowControl w:val="0"/>
            <w:jc w:val="center"/>
            <w:rPr>
              <w:rFonts w:ascii="Arial Narrow" w:hAnsi="Arial Narrow" w:cs="Calibri"/>
              <w:b/>
              <w:color w:val="000000"/>
              <w:sz w:val="22"/>
              <w:szCs w:val="22"/>
            </w:rPr>
          </w:pPr>
          <w:r w:rsidRPr="008A7208">
            <w:rPr>
              <w:rFonts w:ascii="Arial Narrow" w:hAnsi="Arial Narrow" w:cs="Calibri"/>
              <w:b/>
              <w:color w:val="000000"/>
              <w:sz w:val="22"/>
              <w:szCs w:val="22"/>
            </w:rPr>
            <w:t>4</w:t>
          </w:r>
        </w:p>
      </w:tc>
      <w:tc>
        <w:tcPr>
          <w:tcW w:w="1417" w:type="dxa"/>
          <w:shd w:val="clear" w:color="auto" w:fill="auto"/>
          <w:tcMar>
            <w:top w:w="57" w:type="dxa"/>
            <w:left w:w="57" w:type="dxa"/>
            <w:bottom w:w="57" w:type="dxa"/>
            <w:right w:w="57" w:type="dxa"/>
          </w:tcMar>
          <w:vAlign w:val="center"/>
        </w:tcPr>
        <w:p w:rsidR="00061EF6" w:rsidRPr="008A7208" w:rsidRDefault="00061EF6" w:rsidP="008A7208">
          <w:pPr>
            <w:widowControl w:val="0"/>
            <w:jc w:val="center"/>
            <w:rPr>
              <w:rFonts w:ascii="Arial Narrow" w:hAnsi="Arial Narrow" w:cs="Calibri"/>
              <w:b/>
              <w:color w:val="000000"/>
              <w:sz w:val="22"/>
              <w:szCs w:val="22"/>
            </w:rPr>
          </w:pPr>
          <w:r w:rsidRPr="008A7208">
            <w:rPr>
              <w:rFonts w:ascii="Arial Narrow" w:hAnsi="Arial Narrow" w:cs="Calibri"/>
              <w:b/>
              <w:color w:val="000000"/>
              <w:sz w:val="22"/>
              <w:szCs w:val="22"/>
            </w:rPr>
            <w:t>5</w:t>
          </w:r>
        </w:p>
      </w:tc>
      <w:tc>
        <w:tcPr>
          <w:tcW w:w="851" w:type="dxa"/>
          <w:shd w:val="clear" w:color="auto" w:fill="auto"/>
          <w:tcMar>
            <w:top w:w="57" w:type="dxa"/>
            <w:left w:w="57" w:type="dxa"/>
            <w:bottom w:w="57" w:type="dxa"/>
            <w:right w:w="57" w:type="dxa"/>
          </w:tcMar>
          <w:vAlign w:val="center"/>
        </w:tcPr>
        <w:p w:rsidR="00061EF6" w:rsidRPr="008A7208" w:rsidRDefault="00061EF6" w:rsidP="008A7208">
          <w:pPr>
            <w:widowControl w:val="0"/>
            <w:jc w:val="center"/>
            <w:rPr>
              <w:rFonts w:ascii="Arial Narrow" w:hAnsi="Arial Narrow" w:cs="Calibri"/>
              <w:b/>
              <w:color w:val="000000"/>
              <w:sz w:val="22"/>
              <w:szCs w:val="22"/>
            </w:rPr>
          </w:pPr>
          <w:r w:rsidRPr="008A7208">
            <w:rPr>
              <w:rFonts w:ascii="Arial Narrow" w:hAnsi="Arial Narrow" w:cs="Calibri"/>
              <w:b/>
              <w:color w:val="000000"/>
              <w:sz w:val="22"/>
              <w:szCs w:val="22"/>
            </w:rPr>
            <w:t>6</w:t>
          </w:r>
        </w:p>
      </w:tc>
      <w:tc>
        <w:tcPr>
          <w:tcW w:w="709" w:type="dxa"/>
          <w:shd w:val="clear" w:color="auto" w:fill="auto"/>
          <w:tcMar>
            <w:top w:w="57" w:type="dxa"/>
            <w:left w:w="57" w:type="dxa"/>
            <w:bottom w:w="57" w:type="dxa"/>
            <w:right w:w="57" w:type="dxa"/>
          </w:tcMar>
          <w:vAlign w:val="center"/>
        </w:tcPr>
        <w:p w:rsidR="00061EF6" w:rsidRPr="008A7208" w:rsidRDefault="00061EF6" w:rsidP="008A7208">
          <w:pPr>
            <w:widowControl w:val="0"/>
            <w:jc w:val="center"/>
            <w:rPr>
              <w:rFonts w:ascii="Arial Narrow" w:hAnsi="Arial Narrow" w:cs="Calibri"/>
              <w:b/>
              <w:color w:val="000000"/>
              <w:sz w:val="22"/>
              <w:szCs w:val="22"/>
            </w:rPr>
          </w:pPr>
          <w:r w:rsidRPr="008A7208">
            <w:rPr>
              <w:rFonts w:ascii="Arial Narrow" w:hAnsi="Arial Narrow" w:cs="Calibri"/>
              <w:b/>
              <w:color w:val="000000"/>
              <w:sz w:val="22"/>
              <w:szCs w:val="22"/>
            </w:rPr>
            <w:t>7</w:t>
          </w:r>
        </w:p>
      </w:tc>
      <w:tc>
        <w:tcPr>
          <w:tcW w:w="850" w:type="dxa"/>
          <w:vAlign w:val="center"/>
        </w:tcPr>
        <w:p w:rsidR="00061EF6" w:rsidRPr="008A7208" w:rsidRDefault="00061EF6" w:rsidP="008A7208">
          <w:pPr>
            <w:widowControl w:val="0"/>
            <w:jc w:val="center"/>
            <w:rPr>
              <w:rFonts w:ascii="Arial Narrow" w:hAnsi="Arial Narrow" w:cs="Calibri"/>
              <w:b/>
              <w:color w:val="000000"/>
              <w:sz w:val="22"/>
              <w:szCs w:val="22"/>
            </w:rPr>
          </w:pPr>
          <w:r w:rsidRPr="008A7208">
            <w:rPr>
              <w:rFonts w:ascii="Arial Narrow" w:hAnsi="Arial Narrow" w:cs="Calibri"/>
              <w:b/>
              <w:color w:val="000000"/>
              <w:sz w:val="22"/>
              <w:szCs w:val="22"/>
            </w:rPr>
            <w:t>8</w:t>
          </w:r>
        </w:p>
      </w:tc>
      <w:tc>
        <w:tcPr>
          <w:tcW w:w="2268" w:type="dxa"/>
          <w:shd w:val="clear" w:color="auto" w:fill="auto"/>
          <w:tcMar>
            <w:top w:w="57" w:type="dxa"/>
            <w:left w:w="57" w:type="dxa"/>
            <w:bottom w:w="57" w:type="dxa"/>
            <w:right w:w="57" w:type="dxa"/>
          </w:tcMar>
          <w:vAlign w:val="center"/>
        </w:tcPr>
        <w:p w:rsidR="00061EF6" w:rsidRPr="008A7208" w:rsidRDefault="00061EF6" w:rsidP="008A7208">
          <w:pPr>
            <w:widowControl w:val="0"/>
            <w:jc w:val="center"/>
            <w:rPr>
              <w:rFonts w:ascii="Arial Narrow" w:hAnsi="Arial Narrow" w:cs="Calibri"/>
              <w:b/>
              <w:color w:val="000000"/>
              <w:sz w:val="22"/>
              <w:szCs w:val="22"/>
            </w:rPr>
          </w:pPr>
          <w:r w:rsidRPr="008A7208">
            <w:rPr>
              <w:rFonts w:ascii="Arial Narrow" w:hAnsi="Arial Narrow" w:cs="Calibri"/>
              <w:b/>
              <w:color w:val="000000"/>
              <w:sz w:val="22"/>
              <w:szCs w:val="22"/>
            </w:rPr>
            <w:t>9</w:t>
          </w:r>
        </w:p>
      </w:tc>
    </w:tr>
  </w:tbl>
  <w:p w:rsidR="00061EF6" w:rsidRDefault="00061EF6">
    <w:pPr>
      <w:ind w:right="708" w:firstLine="426"/>
      <w:jc w:val="both"/>
    </w:pPr>
  </w:p>
  <w:p w:rsidR="00061EF6" w:rsidRDefault="00061EF6">
    <w:pPr>
      <w:ind w:right="708" w:firstLine="426"/>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4A96B048"/>
    <w:lvl w:ilvl="0">
      <w:start w:val="1"/>
      <w:numFmt w:val="decimal"/>
      <w:lvlText w:val="%1."/>
      <w:lvlJc w:val="left"/>
      <w:pPr>
        <w:tabs>
          <w:tab w:val="num" w:pos="1492"/>
        </w:tabs>
        <w:ind w:left="1492" w:hanging="360"/>
      </w:pPr>
    </w:lvl>
  </w:abstractNum>
  <w:abstractNum w:abstractNumId="1">
    <w:nsid w:val="FFFFFF7D"/>
    <w:multiLevelType w:val="singleLevel"/>
    <w:tmpl w:val="1A601434"/>
    <w:lvl w:ilvl="0">
      <w:start w:val="1"/>
      <w:numFmt w:val="decimal"/>
      <w:lvlText w:val="%1."/>
      <w:lvlJc w:val="left"/>
      <w:pPr>
        <w:tabs>
          <w:tab w:val="num" w:pos="1209"/>
        </w:tabs>
        <w:ind w:left="1209" w:hanging="360"/>
      </w:pPr>
    </w:lvl>
  </w:abstractNum>
  <w:abstractNum w:abstractNumId="2">
    <w:nsid w:val="FFFFFF7E"/>
    <w:multiLevelType w:val="singleLevel"/>
    <w:tmpl w:val="0AF2326E"/>
    <w:lvl w:ilvl="0">
      <w:start w:val="1"/>
      <w:numFmt w:val="decimal"/>
      <w:lvlText w:val="%1."/>
      <w:lvlJc w:val="left"/>
      <w:pPr>
        <w:tabs>
          <w:tab w:val="num" w:pos="926"/>
        </w:tabs>
        <w:ind w:left="926" w:hanging="360"/>
      </w:pPr>
    </w:lvl>
  </w:abstractNum>
  <w:abstractNum w:abstractNumId="3">
    <w:nsid w:val="FFFFFF7F"/>
    <w:multiLevelType w:val="singleLevel"/>
    <w:tmpl w:val="6DD024E6"/>
    <w:lvl w:ilvl="0">
      <w:start w:val="1"/>
      <w:numFmt w:val="decimal"/>
      <w:lvlText w:val="%1."/>
      <w:lvlJc w:val="left"/>
      <w:pPr>
        <w:tabs>
          <w:tab w:val="num" w:pos="643"/>
        </w:tabs>
        <w:ind w:left="643" w:hanging="360"/>
      </w:pPr>
    </w:lvl>
  </w:abstractNum>
  <w:abstractNum w:abstractNumId="4">
    <w:nsid w:val="FFFFFF80"/>
    <w:multiLevelType w:val="singleLevel"/>
    <w:tmpl w:val="990022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346FC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E1A1EDE"/>
    <w:lvl w:ilvl="0">
      <w:start w:val="1"/>
      <w:numFmt w:val="bullet"/>
      <w:lvlText w:val=""/>
      <w:lvlJc w:val="left"/>
      <w:pPr>
        <w:tabs>
          <w:tab w:val="num" w:pos="926"/>
        </w:tabs>
        <w:ind w:left="926" w:hanging="360"/>
      </w:pPr>
      <w:rPr>
        <w:rFonts w:ascii="Symbol" w:hAnsi="Symbol" w:hint="default"/>
      </w:rPr>
    </w:lvl>
  </w:abstractNum>
  <w:abstractNum w:abstractNumId="7">
    <w:nsid w:val="FFFFFF88"/>
    <w:multiLevelType w:val="singleLevel"/>
    <w:tmpl w:val="4E1A8FE6"/>
    <w:lvl w:ilvl="0">
      <w:start w:val="1"/>
      <w:numFmt w:val="decimal"/>
      <w:lvlText w:val="%1."/>
      <w:lvlJc w:val="left"/>
      <w:pPr>
        <w:tabs>
          <w:tab w:val="num" w:pos="360"/>
        </w:tabs>
        <w:ind w:left="360" w:hanging="360"/>
      </w:pPr>
    </w:lvl>
  </w:abstractNum>
  <w:abstractNum w:abstractNumId="8">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nsid w:val="000E3C0E"/>
    <w:multiLevelType w:val="hybridMultilevel"/>
    <w:tmpl w:val="311092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9729CD"/>
    <w:multiLevelType w:val="multilevel"/>
    <w:tmpl w:val="945AE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5D678B9"/>
    <w:multiLevelType w:val="multilevel"/>
    <w:tmpl w:val="48BA5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A621AA1"/>
    <w:multiLevelType w:val="multilevel"/>
    <w:tmpl w:val="7A80105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32007942"/>
    <w:multiLevelType w:val="hybridMultilevel"/>
    <w:tmpl w:val="929ABAC2"/>
    <w:lvl w:ilvl="0" w:tplc="1A8E03E4">
      <w:start w:val="1"/>
      <w:numFmt w:val="decimal"/>
      <w:lvlText w:val="%1."/>
      <w:lvlJc w:val="left"/>
      <w:pPr>
        <w:tabs>
          <w:tab w:val="num" w:pos="390"/>
        </w:tabs>
        <w:ind w:left="390" w:hanging="360"/>
      </w:pPr>
      <w:rPr>
        <w:rFonts w:hint="default"/>
      </w:rPr>
    </w:lvl>
    <w:lvl w:ilvl="1" w:tplc="04190019" w:tentative="1">
      <w:start w:val="1"/>
      <w:numFmt w:val="lowerLetter"/>
      <w:lvlText w:val="%2."/>
      <w:lvlJc w:val="left"/>
      <w:pPr>
        <w:tabs>
          <w:tab w:val="num" w:pos="1110"/>
        </w:tabs>
        <w:ind w:left="1110" w:hanging="360"/>
      </w:pPr>
    </w:lvl>
    <w:lvl w:ilvl="2" w:tplc="0419001B" w:tentative="1">
      <w:start w:val="1"/>
      <w:numFmt w:val="lowerRoman"/>
      <w:lvlText w:val="%3."/>
      <w:lvlJc w:val="right"/>
      <w:pPr>
        <w:tabs>
          <w:tab w:val="num" w:pos="1830"/>
        </w:tabs>
        <w:ind w:left="1830" w:hanging="180"/>
      </w:pPr>
    </w:lvl>
    <w:lvl w:ilvl="3" w:tplc="0419000F" w:tentative="1">
      <w:start w:val="1"/>
      <w:numFmt w:val="decimal"/>
      <w:lvlText w:val="%4."/>
      <w:lvlJc w:val="left"/>
      <w:pPr>
        <w:tabs>
          <w:tab w:val="num" w:pos="2550"/>
        </w:tabs>
        <w:ind w:left="2550" w:hanging="360"/>
      </w:pPr>
    </w:lvl>
    <w:lvl w:ilvl="4" w:tplc="04190019" w:tentative="1">
      <w:start w:val="1"/>
      <w:numFmt w:val="lowerLetter"/>
      <w:lvlText w:val="%5."/>
      <w:lvlJc w:val="left"/>
      <w:pPr>
        <w:tabs>
          <w:tab w:val="num" w:pos="3270"/>
        </w:tabs>
        <w:ind w:left="3270" w:hanging="360"/>
      </w:pPr>
    </w:lvl>
    <w:lvl w:ilvl="5" w:tplc="0419001B" w:tentative="1">
      <w:start w:val="1"/>
      <w:numFmt w:val="lowerRoman"/>
      <w:lvlText w:val="%6."/>
      <w:lvlJc w:val="right"/>
      <w:pPr>
        <w:tabs>
          <w:tab w:val="num" w:pos="3990"/>
        </w:tabs>
        <w:ind w:left="3990" w:hanging="180"/>
      </w:pPr>
    </w:lvl>
    <w:lvl w:ilvl="6" w:tplc="0419000F" w:tentative="1">
      <w:start w:val="1"/>
      <w:numFmt w:val="decimal"/>
      <w:lvlText w:val="%7."/>
      <w:lvlJc w:val="left"/>
      <w:pPr>
        <w:tabs>
          <w:tab w:val="num" w:pos="4710"/>
        </w:tabs>
        <w:ind w:left="4710" w:hanging="360"/>
      </w:pPr>
    </w:lvl>
    <w:lvl w:ilvl="7" w:tplc="04190019" w:tentative="1">
      <w:start w:val="1"/>
      <w:numFmt w:val="lowerLetter"/>
      <w:lvlText w:val="%8."/>
      <w:lvlJc w:val="left"/>
      <w:pPr>
        <w:tabs>
          <w:tab w:val="num" w:pos="5430"/>
        </w:tabs>
        <w:ind w:left="5430" w:hanging="360"/>
      </w:pPr>
    </w:lvl>
    <w:lvl w:ilvl="8" w:tplc="0419001B" w:tentative="1">
      <w:start w:val="1"/>
      <w:numFmt w:val="lowerRoman"/>
      <w:lvlText w:val="%9."/>
      <w:lvlJc w:val="right"/>
      <w:pPr>
        <w:tabs>
          <w:tab w:val="num" w:pos="6150"/>
        </w:tabs>
        <w:ind w:left="6150" w:hanging="180"/>
      </w:pPr>
    </w:lvl>
  </w:abstractNum>
  <w:abstractNum w:abstractNumId="14">
    <w:nsid w:val="4E402711"/>
    <w:multiLevelType w:val="multilevel"/>
    <w:tmpl w:val="CC2E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2793439"/>
    <w:multiLevelType w:val="singleLevel"/>
    <w:tmpl w:val="37646EB0"/>
    <w:lvl w:ilvl="0">
      <w:start w:val="1"/>
      <w:numFmt w:val="bullet"/>
      <w:lvlText w:val=""/>
      <w:lvlJc w:val="left"/>
      <w:pPr>
        <w:tabs>
          <w:tab w:val="num" w:pos="360"/>
        </w:tabs>
        <w:ind w:left="360" w:hanging="360"/>
      </w:pPr>
      <w:rPr>
        <w:rFonts w:ascii="Symbol" w:hAnsi="Symbol" w:hint="default"/>
      </w:rPr>
    </w:lvl>
  </w:abstractNum>
  <w:abstractNum w:abstractNumId="16">
    <w:nsid w:val="596B37A0"/>
    <w:multiLevelType w:val="hybridMultilevel"/>
    <w:tmpl w:val="0804CE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5C7245FA"/>
    <w:multiLevelType w:val="multilevel"/>
    <w:tmpl w:val="A7BA3DD2"/>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90"/>
        </w:tabs>
        <w:ind w:left="390" w:hanging="360"/>
      </w:pPr>
      <w:rPr>
        <w:rFonts w:hint="default"/>
      </w:rPr>
    </w:lvl>
    <w:lvl w:ilvl="2">
      <w:start w:val="1"/>
      <w:numFmt w:val="decimal"/>
      <w:lvlText w:val="%1.%2.%3"/>
      <w:lvlJc w:val="left"/>
      <w:pPr>
        <w:tabs>
          <w:tab w:val="num" w:pos="780"/>
        </w:tabs>
        <w:ind w:left="780" w:hanging="720"/>
      </w:pPr>
      <w:rPr>
        <w:rFonts w:hint="default"/>
      </w:rPr>
    </w:lvl>
    <w:lvl w:ilvl="3">
      <w:start w:val="1"/>
      <w:numFmt w:val="decimal"/>
      <w:lvlText w:val="%1.%2.%3.%4"/>
      <w:lvlJc w:val="left"/>
      <w:pPr>
        <w:tabs>
          <w:tab w:val="num" w:pos="1170"/>
        </w:tabs>
        <w:ind w:left="1170" w:hanging="1080"/>
      </w:pPr>
      <w:rPr>
        <w:rFonts w:hint="default"/>
      </w:rPr>
    </w:lvl>
    <w:lvl w:ilvl="4">
      <w:start w:val="1"/>
      <w:numFmt w:val="decimal"/>
      <w:lvlText w:val="%1.%2.%3.%4.%5"/>
      <w:lvlJc w:val="left"/>
      <w:pPr>
        <w:tabs>
          <w:tab w:val="num" w:pos="1200"/>
        </w:tabs>
        <w:ind w:left="1200" w:hanging="1080"/>
      </w:pPr>
      <w:rPr>
        <w:rFonts w:hint="default"/>
      </w:rPr>
    </w:lvl>
    <w:lvl w:ilvl="5">
      <w:start w:val="1"/>
      <w:numFmt w:val="decimal"/>
      <w:lvlText w:val="%1.%2.%3.%4.%5.%6"/>
      <w:lvlJc w:val="left"/>
      <w:pPr>
        <w:tabs>
          <w:tab w:val="num" w:pos="1590"/>
        </w:tabs>
        <w:ind w:left="1590" w:hanging="1440"/>
      </w:pPr>
      <w:rPr>
        <w:rFonts w:hint="default"/>
      </w:rPr>
    </w:lvl>
    <w:lvl w:ilvl="6">
      <w:start w:val="1"/>
      <w:numFmt w:val="decimal"/>
      <w:lvlText w:val="%1.%2.%3.%4.%5.%6.%7"/>
      <w:lvlJc w:val="left"/>
      <w:pPr>
        <w:tabs>
          <w:tab w:val="num" w:pos="1620"/>
        </w:tabs>
        <w:ind w:left="1620" w:hanging="1440"/>
      </w:pPr>
      <w:rPr>
        <w:rFonts w:hint="default"/>
      </w:rPr>
    </w:lvl>
    <w:lvl w:ilvl="7">
      <w:start w:val="1"/>
      <w:numFmt w:val="decimal"/>
      <w:lvlText w:val="%1.%2.%3.%4.%5.%6.%7.%8"/>
      <w:lvlJc w:val="left"/>
      <w:pPr>
        <w:tabs>
          <w:tab w:val="num" w:pos="2010"/>
        </w:tabs>
        <w:ind w:left="2010" w:hanging="1800"/>
      </w:pPr>
      <w:rPr>
        <w:rFonts w:hint="default"/>
      </w:rPr>
    </w:lvl>
    <w:lvl w:ilvl="8">
      <w:start w:val="1"/>
      <w:numFmt w:val="decimal"/>
      <w:lvlText w:val="%1.%2.%3.%4.%5.%6.%7.%8.%9"/>
      <w:lvlJc w:val="left"/>
      <w:pPr>
        <w:tabs>
          <w:tab w:val="num" w:pos="2040"/>
        </w:tabs>
        <w:ind w:left="2040" w:hanging="1800"/>
      </w:pPr>
      <w:rPr>
        <w:rFonts w:hint="default"/>
      </w:rPr>
    </w:lvl>
  </w:abstractNum>
  <w:abstractNum w:abstractNumId="18">
    <w:nsid w:val="70F83C4A"/>
    <w:multiLevelType w:val="singleLevel"/>
    <w:tmpl w:val="4C0CD3CA"/>
    <w:lvl w:ilvl="0">
      <w:start w:val="1"/>
      <w:numFmt w:val="bullet"/>
      <w:pStyle w:val="a"/>
      <w:lvlText w:val=""/>
      <w:lvlJc w:val="left"/>
      <w:pPr>
        <w:tabs>
          <w:tab w:val="num" w:pos="360"/>
        </w:tabs>
        <w:ind w:left="360" w:hanging="360"/>
      </w:pPr>
      <w:rPr>
        <w:rFonts w:ascii="Symbol" w:hAnsi="Symbol" w:hint="default"/>
      </w:rPr>
    </w:lvl>
  </w:abstractNum>
  <w:abstractNum w:abstractNumId="19">
    <w:nsid w:val="71F51B58"/>
    <w:multiLevelType w:val="multilevel"/>
    <w:tmpl w:val="63EE2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ADB725C"/>
    <w:multiLevelType w:val="singleLevel"/>
    <w:tmpl w:val="1E64328E"/>
    <w:lvl w:ilvl="0">
      <w:start w:val="6"/>
      <w:numFmt w:val="bullet"/>
      <w:lvlText w:val="-"/>
      <w:lvlJc w:val="left"/>
      <w:pPr>
        <w:tabs>
          <w:tab w:val="num" w:pos="927"/>
        </w:tabs>
        <w:ind w:left="927" w:hanging="360"/>
      </w:pPr>
      <w:rPr>
        <w:rFonts w:hint="default"/>
      </w:rPr>
    </w:lvl>
  </w:abstractNum>
  <w:num w:numId="1">
    <w:abstractNumId w:val="3"/>
  </w:num>
  <w:num w:numId="2">
    <w:abstractNumId w:val="20"/>
  </w:num>
  <w:num w:numId="3">
    <w:abstractNumId w:val="15"/>
  </w:num>
  <w:num w:numId="4">
    <w:abstractNumId w:val="12"/>
  </w:num>
  <w:num w:numId="5">
    <w:abstractNumId w:val="18"/>
  </w:num>
  <w:num w:numId="6">
    <w:abstractNumId w:val="6"/>
  </w:num>
  <w:num w:numId="7">
    <w:abstractNumId w:val="5"/>
  </w:num>
  <w:num w:numId="8">
    <w:abstractNumId w:val="4"/>
  </w:num>
  <w:num w:numId="9">
    <w:abstractNumId w:val="7"/>
  </w:num>
  <w:num w:numId="10">
    <w:abstractNumId w:val="2"/>
  </w:num>
  <w:num w:numId="11">
    <w:abstractNumId w:val="1"/>
  </w:num>
  <w:num w:numId="12">
    <w:abstractNumId w:val="0"/>
  </w:num>
  <w:num w:numId="13">
    <w:abstractNumId w:val="17"/>
  </w:num>
  <w:num w:numId="14">
    <w:abstractNumId w:val="9"/>
  </w:num>
  <w:num w:numId="15">
    <w:abstractNumId w:val="10"/>
  </w:num>
  <w:num w:numId="16">
    <w:abstractNumId w:val="13"/>
  </w:num>
  <w:num w:numId="17">
    <w:abstractNumId w:val="16"/>
  </w:num>
  <w:num w:numId="18">
    <w:abstractNumId w:val="19"/>
  </w:num>
  <w:num w:numId="19">
    <w:abstractNumId w:val="11"/>
  </w:num>
  <w:num w:numId="20">
    <w:abstractNumId w:val="14"/>
  </w:num>
  <w:num w:numId="2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hideGrammaticalErrors/>
  <w:activeWritingStyle w:appName="MSWord" w:lang="ru-RU" w:vendorID="1" w:dllVersion="512" w:checkStyle="1"/>
  <w:activeWritingStyle w:appName="MSWord" w:lang="en-US" w:vendorID="8" w:dllVersion="513" w:checkStyle="1"/>
  <w:defaultTabStop w:val="709"/>
  <w:autoHyphenation/>
  <w:hyphenationZone w:val="425"/>
  <w:drawingGridHorizontalSpacing w:val="100"/>
  <w:displayHorizontalDrawingGridEvery w:val="0"/>
  <w:displayVerticalDrawingGridEvery w:val="0"/>
  <w:noPunctuationKerning/>
  <w:characterSpacingControl w:val="doNotCompress"/>
  <w:hdrShapeDefaults>
    <o:shapedefaults v:ext="edit" spidmax="273410"/>
  </w:hdrShapeDefaults>
  <w:footnotePr>
    <w:footnote w:id="0"/>
    <w:footnote w:id="1"/>
  </w:footnotePr>
  <w:endnotePr>
    <w:endnote w:id="0"/>
    <w:endnote w:id="1"/>
  </w:endnotePr>
  <w:compat/>
  <w:rsids>
    <w:rsidRoot w:val="00AC3860"/>
    <w:rsid w:val="000000CF"/>
    <w:rsid w:val="00000821"/>
    <w:rsid w:val="00000E05"/>
    <w:rsid w:val="000016A7"/>
    <w:rsid w:val="000016AB"/>
    <w:rsid w:val="000019B5"/>
    <w:rsid w:val="00001BEF"/>
    <w:rsid w:val="00002029"/>
    <w:rsid w:val="000023FE"/>
    <w:rsid w:val="0000248E"/>
    <w:rsid w:val="000027C5"/>
    <w:rsid w:val="00002DB7"/>
    <w:rsid w:val="00002FB8"/>
    <w:rsid w:val="000036A2"/>
    <w:rsid w:val="00003964"/>
    <w:rsid w:val="000039B4"/>
    <w:rsid w:val="00003E55"/>
    <w:rsid w:val="00004992"/>
    <w:rsid w:val="00004E7B"/>
    <w:rsid w:val="0000587C"/>
    <w:rsid w:val="000058E3"/>
    <w:rsid w:val="00005D36"/>
    <w:rsid w:val="00005D79"/>
    <w:rsid w:val="00005DD6"/>
    <w:rsid w:val="000060BB"/>
    <w:rsid w:val="00006373"/>
    <w:rsid w:val="000067D9"/>
    <w:rsid w:val="000069AC"/>
    <w:rsid w:val="000076B5"/>
    <w:rsid w:val="000077A5"/>
    <w:rsid w:val="00007B39"/>
    <w:rsid w:val="00007F55"/>
    <w:rsid w:val="0001019A"/>
    <w:rsid w:val="000109F0"/>
    <w:rsid w:val="00010F34"/>
    <w:rsid w:val="0001108E"/>
    <w:rsid w:val="00011510"/>
    <w:rsid w:val="0001160B"/>
    <w:rsid w:val="0001175C"/>
    <w:rsid w:val="00011EB2"/>
    <w:rsid w:val="00011F25"/>
    <w:rsid w:val="00012046"/>
    <w:rsid w:val="00012533"/>
    <w:rsid w:val="00012D5D"/>
    <w:rsid w:val="00012E32"/>
    <w:rsid w:val="00012EE7"/>
    <w:rsid w:val="000131FD"/>
    <w:rsid w:val="00013394"/>
    <w:rsid w:val="000134C7"/>
    <w:rsid w:val="0001370A"/>
    <w:rsid w:val="000139F1"/>
    <w:rsid w:val="00013F50"/>
    <w:rsid w:val="0001443C"/>
    <w:rsid w:val="00014BC6"/>
    <w:rsid w:val="00015348"/>
    <w:rsid w:val="00015704"/>
    <w:rsid w:val="00015C57"/>
    <w:rsid w:val="00015DDF"/>
    <w:rsid w:val="00015EF7"/>
    <w:rsid w:val="0001645E"/>
    <w:rsid w:val="000164C8"/>
    <w:rsid w:val="0001651B"/>
    <w:rsid w:val="00016E55"/>
    <w:rsid w:val="00017285"/>
    <w:rsid w:val="0001786E"/>
    <w:rsid w:val="00017D4A"/>
    <w:rsid w:val="000202AC"/>
    <w:rsid w:val="00020369"/>
    <w:rsid w:val="00020F16"/>
    <w:rsid w:val="00021495"/>
    <w:rsid w:val="0002190F"/>
    <w:rsid w:val="00021BBC"/>
    <w:rsid w:val="00021FCB"/>
    <w:rsid w:val="0002238E"/>
    <w:rsid w:val="00022D2C"/>
    <w:rsid w:val="00022EA8"/>
    <w:rsid w:val="000239EF"/>
    <w:rsid w:val="00023F0C"/>
    <w:rsid w:val="00023FAC"/>
    <w:rsid w:val="00024BE2"/>
    <w:rsid w:val="00024C73"/>
    <w:rsid w:val="00024DCF"/>
    <w:rsid w:val="00025572"/>
    <w:rsid w:val="00025EB8"/>
    <w:rsid w:val="00026C61"/>
    <w:rsid w:val="00027142"/>
    <w:rsid w:val="0002755D"/>
    <w:rsid w:val="000275C9"/>
    <w:rsid w:val="000277FC"/>
    <w:rsid w:val="0002789C"/>
    <w:rsid w:val="00027938"/>
    <w:rsid w:val="00027C1D"/>
    <w:rsid w:val="00027D8F"/>
    <w:rsid w:val="00027DCB"/>
    <w:rsid w:val="000300E9"/>
    <w:rsid w:val="00030455"/>
    <w:rsid w:val="0003055E"/>
    <w:rsid w:val="000305C4"/>
    <w:rsid w:val="00030BC2"/>
    <w:rsid w:val="00032116"/>
    <w:rsid w:val="0003244D"/>
    <w:rsid w:val="000324B9"/>
    <w:rsid w:val="000325FA"/>
    <w:rsid w:val="00032676"/>
    <w:rsid w:val="00032703"/>
    <w:rsid w:val="00032C89"/>
    <w:rsid w:val="00032D08"/>
    <w:rsid w:val="00033083"/>
    <w:rsid w:val="000333EB"/>
    <w:rsid w:val="00033B87"/>
    <w:rsid w:val="0003411D"/>
    <w:rsid w:val="00034143"/>
    <w:rsid w:val="000356B2"/>
    <w:rsid w:val="00035731"/>
    <w:rsid w:val="0003578F"/>
    <w:rsid w:val="00035E6D"/>
    <w:rsid w:val="000361A3"/>
    <w:rsid w:val="00036236"/>
    <w:rsid w:val="000362B8"/>
    <w:rsid w:val="000365DC"/>
    <w:rsid w:val="000369AD"/>
    <w:rsid w:val="000369E4"/>
    <w:rsid w:val="00036CC5"/>
    <w:rsid w:val="00036E3D"/>
    <w:rsid w:val="0003723E"/>
    <w:rsid w:val="00037623"/>
    <w:rsid w:val="00037B97"/>
    <w:rsid w:val="00037C8A"/>
    <w:rsid w:val="00040719"/>
    <w:rsid w:val="00040754"/>
    <w:rsid w:val="000409E3"/>
    <w:rsid w:val="00040E81"/>
    <w:rsid w:val="00041233"/>
    <w:rsid w:val="0004149A"/>
    <w:rsid w:val="00041E1F"/>
    <w:rsid w:val="000426C8"/>
    <w:rsid w:val="00042BCE"/>
    <w:rsid w:val="00042D62"/>
    <w:rsid w:val="000434C2"/>
    <w:rsid w:val="000435FA"/>
    <w:rsid w:val="0004386F"/>
    <w:rsid w:val="00043B09"/>
    <w:rsid w:val="00043B2C"/>
    <w:rsid w:val="00043E91"/>
    <w:rsid w:val="0004452C"/>
    <w:rsid w:val="00044BFA"/>
    <w:rsid w:val="0004519C"/>
    <w:rsid w:val="0004541F"/>
    <w:rsid w:val="00045647"/>
    <w:rsid w:val="00045666"/>
    <w:rsid w:val="00045C08"/>
    <w:rsid w:val="00045D99"/>
    <w:rsid w:val="00045F00"/>
    <w:rsid w:val="000462D6"/>
    <w:rsid w:val="00046393"/>
    <w:rsid w:val="0004647E"/>
    <w:rsid w:val="00046BB7"/>
    <w:rsid w:val="000474DB"/>
    <w:rsid w:val="000474E8"/>
    <w:rsid w:val="0004770B"/>
    <w:rsid w:val="00050C00"/>
    <w:rsid w:val="00050F94"/>
    <w:rsid w:val="00051987"/>
    <w:rsid w:val="00051EE8"/>
    <w:rsid w:val="00051F01"/>
    <w:rsid w:val="00051FB2"/>
    <w:rsid w:val="00051FD8"/>
    <w:rsid w:val="000522C7"/>
    <w:rsid w:val="00052760"/>
    <w:rsid w:val="00053465"/>
    <w:rsid w:val="000538E8"/>
    <w:rsid w:val="00054051"/>
    <w:rsid w:val="000541E9"/>
    <w:rsid w:val="000549FC"/>
    <w:rsid w:val="00055956"/>
    <w:rsid w:val="00055F13"/>
    <w:rsid w:val="0005613B"/>
    <w:rsid w:val="000564B6"/>
    <w:rsid w:val="0005651B"/>
    <w:rsid w:val="00056761"/>
    <w:rsid w:val="000567CC"/>
    <w:rsid w:val="00056B73"/>
    <w:rsid w:val="00056C51"/>
    <w:rsid w:val="0005755C"/>
    <w:rsid w:val="00057912"/>
    <w:rsid w:val="00057BA8"/>
    <w:rsid w:val="00060321"/>
    <w:rsid w:val="00060E9B"/>
    <w:rsid w:val="0006119A"/>
    <w:rsid w:val="0006149E"/>
    <w:rsid w:val="0006188F"/>
    <w:rsid w:val="00061C38"/>
    <w:rsid w:val="00061EF6"/>
    <w:rsid w:val="00061FD8"/>
    <w:rsid w:val="0006221D"/>
    <w:rsid w:val="00062681"/>
    <w:rsid w:val="00062710"/>
    <w:rsid w:val="000627A4"/>
    <w:rsid w:val="00062A23"/>
    <w:rsid w:val="00063114"/>
    <w:rsid w:val="00063320"/>
    <w:rsid w:val="000634E3"/>
    <w:rsid w:val="000635BF"/>
    <w:rsid w:val="0006390B"/>
    <w:rsid w:val="000640F8"/>
    <w:rsid w:val="00064297"/>
    <w:rsid w:val="00064629"/>
    <w:rsid w:val="000649E6"/>
    <w:rsid w:val="00064E2B"/>
    <w:rsid w:val="00065038"/>
    <w:rsid w:val="000659E6"/>
    <w:rsid w:val="00065AE5"/>
    <w:rsid w:val="00065E0E"/>
    <w:rsid w:val="0006642A"/>
    <w:rsid w:val="00066B0E"/>
    <w:rsid w:val="0006777B"/>
    <w:rsid w:val="00067BFD"/>
    <w:rsid w:val="00067D7E"/>
    <w:rsid w:val="00067E8F"/>
    <w:rsid w:val="00067ED8"/>
    <w:rsid w:val="000703AF"/>
    <w:rsid w:val="00070771"/>
    <w:rsid w:val="00070964"/>
    <w:rsid w:val="00070C96"/>
    <w:rsid w:val="000716AE"/>
    <w:rsid w:val="00071863"/>
    <w:rsid w:val="00071DE3"/>
    <w:rsid w:val="00072E3C"/>
    <w:rsid w:val="00072E7C"/>
    <w:rsid w:val="000730A2"/>
    <w:rsid w:val="0007330F"/>
    <w:rsid w:val="000733B3"/>
    <w:rsid w:val="0007345F"/>
    <w:rsid w:val="0007350D"/>
    <w:rsid w:val="00073578"/>
    <w:rsid w:val="00073653"/>
    <w:rsid w:val="00074092"/>
    <w:rsid w:val="0007412D"/>
    <w:rsid w:val="00074484"/>
    <w:rsid w:val="00074B59"/>
    <w:rsid w:val="00074D78"/>
    <w:rsid w:val="000761A3"/>
    <w:rsid w:val="0007643B"/>
    <w:rsid w:val="0007672C"/>
    <w:rsid w:val="00076AD7"/>
    <w:rsid w:val="00076BB0"/>
    <w:rsid w:val="00076F2F"/>
    <w:rsid w:val="00077172"/>
    <w:rsid w:val="00077A8E"/>
    <w:rsid w:val="00077BFA"/>
    <w:rsid w:val="00077C93"/>
    <w:rsid w:val="00077F83"/>
    <w:rsid w:val="00077FCB"/>
    <w:rsid w:val="0008051F"/>
    <w:rsid w:val="00080897"/>
    <w:rsid w:val="00080D82"/>
    <w:rsid w:val="00080E26"/>
    <w:rsid w:val="0008106A"/>
    <w:rsid w:val="00081648"/>
    <w:rsid w:val="00081735"/>
    <w:rsid w:val="0008184F"/>
    <w:rsid w:val="000822F1"/>
    <w:rsid w:val="00082F5C"/>
    <w:rsid w:val="0008305D"/>
    <w:rsid w:val="0008341F"/>
    <w:rsid w:val="0008434F"/>
    <w:rsid w:val="00084580"/>
    <w:rsid w:val="00085227"/>
    <w:rsid w:val="00085295"/>
    <w:rsid w:val="0008612B"/>
    <w:rsid w:val="00086B0E"/>
    <w:rsid w:val="00086C68"/>
    <w:rsid w:val="0008765F"/>
    <w:rsid w:val="00087A15"/>
    <w:rsid w:val="00090199"/>
    <w:rsid w:val="0009039F"/>
    <w:rsid w:val="000905A4"/>
    <w:rsid w:val="0009088C"/>
    <w:rsid w:val="00090BB8"/>
    <w:rsid w:val="000914E7"/>
    <w:rsid w:val="00091828"/>
    <w:rsid w:val="000918AE"/>
    <w:rsid w:val="00091AB3"/>
    <w:rsid w:val="00091B1C"/>
    <w:rsid w:val="00091C38"/>
    <w:rsid w:val="00091CD6"/>
    <w:rsid w:val="00092141"/>
    <w:rsid w:val="000923A3"/>
    <w:rsid w:val="00092993"/>
    <w:rsid w:val="00092B90"/>
    <w:rsid w:val="00092E03"/>
    <w:rsid w:val="00093265"/>
    <w:rsid w:val="00093709"/>
    <w:rsid w:val="00093730"/>
    <w:rsid w:val="000939CD"/>
    <w:rsid w:val="000948E3"/>
    <w:rsid w:val="00094C9E"/>
    <w:rsid w:val="00094F0E"/>
    <w:rsid w:val="00094FBF"/>
    <w:rsid w:val="00095901"/>
    <w:rsid w:val="00095B1E"/>
    <w:rsid w:val="00095F92"/>
    <w:rsid w:val="00096129"/>
    <w:rsid w:val="00096B59"/>
    <w:rsid w:val="00096BA1"/>
    <w:rsid w:val="00096D21"/>
    <w:rsid w:val="0009785B"/>
    <w:rsid w:val="000978BB"/>
    <w:rsid w:val="00097FD5"/>
    <w:rsid w:val="000A0854"/>
    <w:rsid w:val="000A0A0D"/>
    <w:rsid w:val="000A108D"/>
    <w:rsid w:val="000A1631"/>
    <w:rsid w:val="000A1CBE"/>
    <w:rsid w:val="000A1D16"/>
    <w:rsid w:val="000A1E29"/>
    <w:rsid w:val="000A225F"/>
    <w:rsid w:val="000A31EF"/>
    <w:rsid w:val="000A3409"/>
    <w:rsid w:val="000A3820"/>
    <w:rsid w:val="000A4438"/>
    <w:rsid w:val="000A52F0"/>
    <w:rsid w:val="000A5358"/>
    <w:rsid w:val="000A56EE"/>
    <w:rsid w:val="000A5AD1"/>
    <w:rsid w:val="000A5CBC"/>
    <w:rsid w:val="000A6A91"/>
    <w:rsid w:val="000A74D1"/>
    <w:rsid w:val="000A7CD3"/>
    <w:rsid w:val="000A7F73"/>
    <w:rsid w:val="000B1328"/>
    <w:rsid w:val="000B1890"/>
    <w:rsid w:val="000B1C10"/>
    <w:rsid w:val="000B22C7"/>
    <w:rsid w:val="000B2D7F"/>
    <w:rsid w:val="000B3530"/>
    <w:rsid w:val="000B376E"/>
    <w:rsid w:val="000B41C3"/>
    <w:rsid w:val="000B44B2"/>
    <w:rsid w:val="000B493E"/>
    <w:rsid w:val="000B4A5B"/>
    <w:rsid w:val="000B4F17"/>
    <w:rsid w:val="000B4F7D"/>
    <w:rsid w:val="000B5057"/>
    <w:rsid w:val="000B50B9"/>
    <w:rsid w:val="000B521B"/>
    <w:rsid w:val="000B547A"/>
    <w:rsid w:val="000B5A6D"/>
    <w:rsid w:val="000B5AA5"/>
    <w:rsid w:val="000B64B6"/>
    <w:rsid w:val="000B665C"/>
    <w:rsid w:val="000B692F"/>
    <w:rsid w:val="000B69CB"/>
    <w:rsid w:val="000B6DAC"/>
    <w:rsid w:val="000B6EE2"/>
    <w:rsid w:val="000B77AB"/>
    <w:rsid w:val="000B78FA"/>
    <w:rsid w:val="000C0569"/>
    <w:rsid w:val="000C0775"/>
    <w:rsid w:val="000C0B71"/>
    <w:rsid w:val="000C0E82"/>
    <w:rsid w:val="000C1977"/>
    <w:rsid w:val="000C1C13"/>
    <w:rsid w:val="000C1D1B"/>
    <w:rsid w:val="000C2027"/>
    <w:rsid w:val="000C2403"/>
    <w:rsid w:val="000C25D8"/>
    <w:rsid w:val="000C2779"/>
    <w:rsid w:val="000C27C1"/>
    <w:rsid w:val="000C2B92"/>
    <w:rsid w:val="000C2BA5"/>
    <w:rsid w:val="000C2CAE"/>
    <w:rsid w:val="000C3497"/>
    <w:rsid w:val="000C38F0"/>
    <w:rsid w:val="000C39A9"/>
    <w:rsid w:val="000C3F2B"/>
    <w:rsid w:val="000C48F9"/>
    <w:rsid w:val="000C499F"/>
    <w:rsid w:val="000C4DF2"/>
    <w:rsid w:val="000C4EF8"/>
    <w:rsid w:val="000C5130"/>
    <w:rsid w:val="000C5325"/>
    <w:rsid w:val="000C5792"/>
    <w:rsid w:val="000C6367"/>
    <w:rsid w:val="000C642E"/>
    <w:rsid w:val="000C6647"/>
    <w:rsid w:val="000C69EA"/>
    <w:rsid w:val="000C6ED6"/>
    <w:rsid w:val="000C71CF"/>
    <w:rsid w:val="000C756F"/>
    <w:rsid w:val="000C7791"/>
    <w:rsid w:val="000C7BF2"/>
    <w:rsid w:val="000C7CE8"/>
    <w:rsid w:val="000C7E33"/>
    <w:rsid w:val="000D0110"/>
    <w:rsid w:val="000D0394"/>
    <w:rsid w:val="000D0E31"/>
    <w:rsid w:val="000D13F1"/>
    <w:rsid w:val="000D15E0"/>
    <w:rsid w:val="000D1B40"/>
    <w:rsid w:val="000D2076"/>
    <w:rsid w:val="000D20EF"/>
    <w:rsid w:val="000D2307"/>
    <w:rsid w:val="000D2DEB"/>
    <w:rsid w:val="000D2FD8"/>
    <w:rsid w:val="000D3576"/>
    <w:rsid w:val="000D38AF"/>
    <w:rsid w:val="000D3948"/>
    <w:rsid w:val="000D3CFF"/>
    <w:rsid w:val="000D3D13"/>
    <w:rsid w:val="000D430F"/>
    <w:rsid w:val="000D446C"/>
    <w:rsid w:val="000D47FD"/>
    <w:rsid w:val="000D4C8A"/>
    <w:rsid w:val="000D4D83"/>
    <w:rsid w:val="000D4FB9"/>
    <w:rsid w:val="000D537F"/>
    <w:rsid w:val="000D5CF2"/>
    <w:rsid w:val="000D5D6E"/>
    <w:rsid w:val="000D6AF2"/>
    <w:rsid w:val="000D6C5B"/>
    <w:rsid w:val="000D6CF8"/>
    <w:rsid w:val="000D70DC"/>
    <w:rsid w:val="000D7890"/>
    <w:rsid w:val="000D7DB2"/>
    <w:rsid w:val="000E043A"/>
    <w:rsid w:val="000E065D"/>
    <w:rsid w:val="000E08F5"/>
    <w:rsid w:val="000E09BD"/>
    <w:rsid w:val="000E0A0D"/>
    <w:rsid w:val="000E0A8A"/>
    <w:rsid w:val="000E10A6"/>
    <w:rsid w:val="000E10F2"/>
    <w:rsid w:val="000E146B"/>
    <w:rsid w:val="000E1931"/>
    <w:rsid w:val="000E1C44"/>
    <w:rsid w:val="000E25E4"/>
    <w:rsid w:val="000E27DC"/>
    <w:rsid w:val="000E2A39"/>
    <w:rsid w:val="000E3696"/>
    <w:rsid w:val="000E3D71"/>
    <w:rsid w:val="000E3E11"/>
    <w:rsid w:val="000E4342"/>
    <w:rsid w:val="000E493F"/>
    <w:rsid w:val="000E4BFA"/>
    <w:rsid w:val="000E5171"/>
    <w:rsid w:val="000E5425"/>
    <w:rsid w:val="000E553C"/>
    <w:rsid w:val="000E5858"/>
    <w:rsid w:val="000E5AD1"/>
    <w:rsid w:val="000E5F15"/>
    <w:rsid w:val="000E61ED"/>
    <w:rsid w:val="000E6244"/>
    <w:rsid w:val="000E6B56"/>
    <w:rsid w:val="000E70EA"/>
    <w:rsid w:val="000E7399"/>
    <w:rsid w:val="000F01B2"/>
    <w:rsid w:val="000F02F1"/>
    <w:rsid w:val="000F0383"/>
    <w:rsid w:val="000F0DFA"/>
    <w:rsid w:val="000F140B"/>
    <w:rsid w:val="000F14DB"/>
    <w:rsid w:val="000F1583"/>
    <w:rsid w:val="000F1FFA"/>
    <w:rsid w:val="000F2397"/>
    <w:rsid w:val="000F2455"/>
    <w:rsid w:val="000F2987"/>
    <w:rsid w:val="000F2A20"/>
    <w:rsid w:val="000F2B0B"/>
    <w:rsid w:val="000F2D34"/>
    <w:rsid w:val="000F33B7"/>
    <w:rsid w:val="000F3C8D"/>
    <w:rsid w:val="000F3E52"/>
    <w:rsid w:val="000F3E89"/>
    <w:rsid w:val="000F43F6"/>
    <w:rsid w:val="000F4ED1"/>
    <w:rsid w:val="000F50CC"/>
    <w:rsid w:val="000F527A"/>
    <w:rsid w:val="000F5320"/>
    <w:rsid w:val="000F5409"/>
    <w:rsid w:val="000F544B"/>
    <w:rsid w:val="000F57AE"/>
    <w:rsid w:val="000F5D0E"/>
    <w:rsid w:val="000F638A"/>
    <w:rsid w:val="000F6655"/>
    <w:rsid w:val="000F6B01"/>
    <w:rsid w:val="000F7072"/>
    <w:rsid w:val="000F72FC"/>
    <w:rsid w:val="000F77DA"/>
    <w:rsid w:val="000F7AB5"/>
    <w:rsid w:val="000F7FCD"/>
    <w:rsid w:val="00100193"/>
    <w:rsid w:val="00100421"/>
    <w:rsid w:val="00100542"/>
    <w:rsid w:val="00100A5E"/>
    <w:rsid w:val="00100C23"/>
    <w:rsid w:val="00100C3D"/>
    <w:rsid w:val="0010127D"/>
    <w:rsid w:val="001020B9"/>
    <w:rsid w:val="0010256E"/>
    <w:rsid w:val="00103498"/>
    <w:rsid w:val="0010381A"/>
    <w:rsid w:val="0010394D"/>
    <w:rsid w:val="00103BF4"/>
    <w:rsid w:val="00104071"/>
    <w:rsid w:val="0010466C"/>
    <w:rsid w:val="0010476D"/>
    <w:rsid w:val="0010493A"/>
    <w:rsid w:val="001049B1"/>
    <w:rsid w:val="00104C67"/>
    <w:rsid w:val="0010508D"/>
    <w:rsid w:val="001051D7"/>
    <w:rsid w:val="001053D2"/>
    <w:rsid w:val="001056DE"/>
    <w:rsid w:val="00105B05"/>
    <w:rsid w:val="00105FEB"/>
    <w:rsid w:val="00106348"/>
    <w:rsid w:val="00106706"/>
    <w:rsid w:val="001068A6"/>
    <w:rsid w:val="00106B56"/>
    <w:rsid w:val="00107314"/>
    <w:rsid w:val="001074C0"/>
    <w:rsid w:val="0010755C"/>
    <w:rsid w:val="00107B05"/>
    <w:rsid w:val="00107DFC"/>
    <w:rsid w:val="00107EC2"/>
    <w:rsid w:val="00110043"/>
    <w:rsid w:val="0011015B"/>
    <w:rsid w:val="00110282"/>
    <w:rsid w:val="001102AF"/>
    <w:rsid w:val="001102F0"/>
    <w:rsid w:val="00110658"/>
    <w:rsid w:val="001108A1"/>
    <w:rsid w:val="00110F0C"/>
    <w:rsid w:val="00111649"/>
    <w:rsid w:val="00111F2A"/>
    <w:rsid w:val="00111FA3"/>
    <w:rsid w:val="00112161"/>
    <w:rsid w:val="001122D7"/>
    <w:rsid w:val="00112672"/>
    <w:rsid w:val="001128B9"/>
    <w:rsid w:val="00112915"/>
    <w:rsid w:val="001129EC"/>
    <w:rsid w:val="00112B71"/>
    <w:rsid w:val="00112E16"/>
    <w:rsid w:val="0011333C"/>
    <w:rsid w:val="00113487"/>
    <w:rsid w:val="0011355D"/>
    <w:rsid w:val="001135A1"/>
    <w:rsid w:val="00113A5A"/>
    <w:rsid w:val="00113B25"/>
    <w:rsid w:val="00113E7F"/>
    <w:rsid w:val="001141DC"/>
    <w:rsid w:val="001142D6"/>
    <w:rsid w:val="00115151"/>
    <w:rsid w:val="001153D6"/>
    <w:rsid w:val="00115415"/>
    <w:rsid w:val="00115740"/>
    <w:rsid w:val="00115BB5"/>
    <w:rsid w:val="0011622F"/>
    <w:rsid w:val="00116287"/>
    <w:rsid w:val="001164F6"/>
    <w:rsid w:val="00116C06"/>
    <w:rsid w:val="00116E46"/>
    <w:rsid w:val="001173F0"/>
    <w:rsid w:val="00117A1D"/>
    <w:rsid w:val="00117BAA"/>
    <w:rsid w:val="00117DA9"/>
    <w:rsid w:val="00117E26"/>
    <w:rsid w:val="001200FF"/>
    <w:rsid w:val="00120788"/>
    <w:rsid w:val="001207DB"/>
    <w:rsid w:val="00120D06"/>
    <w:rsid w:val="00121263"/>
    <w:rsid w:val="001215D9"/>
    <w:rsid w:val="0012193B"/>
    <w:rsid w:val="001227B3"/>
    <w:rsid w:val="00122DBE"/>
    <w:rsid w:val="001234CF"/>
    <w:rsid w:val="001236A2"/>
    <w:rsid w:val="00123B4B"/>
    <w:rsid w:val="00124300"/>
    <w:rsid w:val="001244CF"/>
    <w:rsid w:val="00124B3B"/>
    <w:rsid w:val="00124F40"/>
    <w:rsid w:val="0012513B"/>
    <w:rsid w:val="0012519E"/>
    <w:rsid w:val="00125514"/>
    <w:rsid w:val="0012588C"/>
    <w:rsid w:val="00126249"/>
    <w:rsid w:val="0012634B"/>
    <w:rsid w:val="001265F1"/>
    <w:rsid w:val="00126D71"/>
    <w:rsid w:val="00127036"/>
    <w:rsid w:val="0012741B"/>
    <w:rsid w:val="00127B45"/>
    <w:rsid w:val="00127BD9"/>
    <w:rsid w:val="00130367"/>
    <w:rsid w:val="00131076"/>
    <w:rsid w:val="001311FF"/>
    <w:rsid w:val="00131300"/>
    <w:rsid w:val="0013137C"/>
    <w:rsid w:val="00131AE9"/>
    <w:rsid w:val="00132755"/>
    <w:rsid w:val="001328DF"/>
    <w:rsid w:val="00132A55"/>
    <w:rsid w:val="00132B7D"/>
    <w:rsid w:val="00133EB1"/>
    <w:rsid w:val="00133EBA"/>
    <w:rsid w:val="001340B0"/>
    <w:rsid w:val="001348D3"/>
    <w:rsid w:val="00134E7B"/>
    <w:rsid w:val="001353DD"/>
    <w:rsid w:val="00135502"/>
    <w:rsid w:val="0013551F"/>
    <w:rsid w:val="00135E2E"/>
    <w:rsid w:val="001361D8"/>
    <w:rsid w:val="001365DD"/>
    <w:rsid w:val="00136B82"/>
    <w:rsid w:val="00136E92"/>
    <w:rsid w:val="0013727C"/>
    <w:rsid w:val="001376E1"/>
    <w:rsid w:val="00137E68"/>
    <w:rsid w:val="00140446"/>
    <w:rsid w:val="00141010"/>
    <w:rsid w:val="001417EE"/>
    <w:rsid w:val="0014196F"/>
    <w:rsid w:val="00141CC5"/>
    <w:rsid w:val="00142022"/>
    <w:rsid w:val="00142310"/>
    <w:rsid w:val="001424AC"/>
    <w:rsid w:val="00142869"/>
    <w:rsid w:val="001428A4"/>
    <w:rsid w:val="00143097"/>
    <w:rsid w:val="0014316F"/>
    <w:rsid w:val="001433A8"/>
    <w:rsid w:val="00143B78"/>
    <w:rsid w:val="00143EDF"/>
    <w:rsid w:val="00144221"/>
    <w:rsid w:val="001442B4"/>
    <w:rsid w:val="0014474B"/>
    <w:rsid w:val="0014497A"/>
    <w:rsid w:val="00145976"/>
    <w:rsid w:val="001459C8"/>
    <w:rsid w:val="00145B15"/>
    <w:rsid w:val="00145BAC"/>
    <w:rsid w:val="001472A5"/>
    <w:rsid w:val="00147422"/>
    <w:rsid w:val="001475DD"/>
    <w:rsid w:val="00147AD4"/>
    <w:rsid w:val="00147B9C"/>
    <w:rsid w:val="00147E3B"/>
    <w:rsid w:val="001501AE"/>
    <w:rsid w:val="001503DC"/>
    <w:rsid w:val="00150B6B"/>
    <w:rsid w:val="001514B5"/>
    <w:rsid w:val="00152D89"/>
    <w:rsid w:val="00152E5F"/>
    <w:rsid w:val="00152F6F"/>
    <w:rsid w:val="00153190"/>
    <w:rsid w:val="001533B8"/>
    <w:rsid w:val="00153552"/>
    <w:rsid w:val="001535F4"/>
    <w:rsid w:val="00153B6B"/>
    <w:rsid w:val="00153BF5"/>
    <w:rsid w:val="00153C91"/>
    <w:rsid w:val="00153FA9"/>
    <w:rsid w:val="00154458"/>
    <w:rsid w:val="0015462C"/>
    <w:rsid w:val="001549E3"/>
    <w:rsid w:val="0015507E"/>
    <w:rsid w:val="00155B50"/>
    <w:rsid w:val="0015614F"/>
    <w:rsid w:val="00156249"/>
    <w:rsid w:val="0015697B"/>
    <w:rsid w:val="00156D19"/>
    <w:rsid w:val="001578D3"/>
    <w:rsid w:val="00157C4C"/>
    <w:rsid w:val="00157D6C"/>
    <w:rsid w:val="0016005B"/>
    <w:rsid w:val="00160A06"/>
    <w:rsid w:val="00160C1B"/>
    <w:rsid w:val="001614FA"/>
    <w:rsid w:val="0016221E"/>
    <w:rsid w:val="00163058"/>
    <w:rsid w:val="00163295"/>
    <w:rsid w:val="00163415"/>
    <w:rsid w:val="00163D4E"/>
    <w:rsid w:val="00163DAD"/>
    <w:rsid w:val="001641A4"/>
    <w:rsid w:val="00164290"/>
    <w:rsid w:val="001645F6"/>
    <w:rsid w:val="00164AFB"/>
    <w:rsid w:val="00164FB5"/>
    <w:rsid w:val="00165798"/>
    <w:rsid w:val="00165EAE"/>
    <w:rsid w:val="00165FB1"/>
    <w:rsid w:val="00166162"/>
    <w:rsid w:val="00166444"/>
    <w:rsid w:val="001664D8"/>
    <w:rsid w:val="00166978"/>
    <w:rsid w:val="00166ACD"/>
    <w:rsid w:val="00166AFF"/>
    <w:rsid w:val="00166C9A"/>
    <w:rsid w:val="001705EA"/>
    <w:rsid w:val="001708B4"/>
    <w:rsid w:val="0017095B"/>
    <w:rsid w:val="00170997"/>
    <w:rsid w:val="00170B4C"/>
    <w:rsid w:val="00170C2D"/>
    <w:rsid w:val="00171469"/>
    <w:rsid w:val="001716BF"/>
    <w:rsid w:val="001718FB"/>
    <w:rsid w:val="00171917"/>
    <w:rsid w:val="00171B09"/>
    <w:rsid w:val="00171D0C"/>
    <w:rsid w:val="00172271"/>
    <w:rsid w:val="00172F33"/>
    <w:rsid w:val="00173371"/>
    <w:rsid w:val="001734F0"/>
    <w:rsid w:val="00173F01"/>
    <w:rsid w:val="00174212"/>
    <w:rsid w:val="001747A7"/>
    <w:rsid w:val="00174950"/>
    <w:rsid w:val="00174A56"/>
    <w:rsid w:val="0017506C"/>
    <w:rsid w:val="001750E3"/>
    <w:rsid w:val="001753E6"/>
    <w:rsid w:val="00175813"/>
    <w:rsid w:val="00176625"/>
    <w:rsid w:val="00176EFF"/>
    <w:rsid w:val="00176F33"/>
    <w:rsid w:val="00177178"/>
    <w:rsid w:val="001771DE"/>
    <w:rsid w:val="0017735F"/>
    <w:rsid w:val="00177595"/>
    <w:rsid w:val="00177975"/>
    <w:rsid w:val="001779C8"/>
    <w:rsid w:val="00177AC7"/>
    <w:rsid w:val="00177EE6"/>
    <w:rsid w:val="00177FC4"/>
    <w:rsid w:val="0018021C"/>
    <w:rsid w:val="0018058B"/>
    <w:rsid w:val="00180A2C"/>
    <w:rsid w:val="00180E93"/>
    <w:rsid w:val="00180F4E"/>
    <w:rsid w:val="00181593"/>
    <w:rsid w:val="001815F5"/>
    <w:rsid w:val="0018178A"/>
    <w:rsid w:val="00181EBA"/>
    <w:rsid w:val="00182090"/>
    <w:rsid w:val="00183B34"/>
    <w:rsid w:val="00183D16"/>
    <w:rsid w:val="0018410D"/>
    <w:rsid w:val="00184620"/>
    <w:rsid w:val="001846A1"/>
    <w:rsid w:val="00184A23"/>
    <w:rsid w:val="00185556"/>
    <w:rsid w:val="00185B9B"/>
    <w:rsid w:val="0018675F"/>
    <w:rsid w:val="00186959"/>
    <w:rsid w:val="00186B9C"/>
    <w:rsid w:val="00187167"/>
    <w:rsid w:val="001876EC"/>
    <w:rsid w:val="0018794F"/>
    <w:rsid w:val="00187CD9"/>
    <w:rsid w:val="001905EA"/>
    <w:rsid w:val="001906F0"/>
    <w:rsid w:val="00190BAA"/>
    <w:rsid w:val="00191498"/>
    <w:rsid w:val="00191C46"/>
    <w:rsid w:val="00191E4E"/>
    <w:rsid w:val="00192006"/>
    <w:rsid w:val="00192354"/>
    <w:rsid w:val="00192489"/>
    <w:rsid w:val="001924FF"/>
    <w:rsid w:val="001926D4"/>
    <w:rsid w:val="0019271F"/>
    <w:rsid w:val="00192738"/>
    <w:rsid w:val="0019312D"/>
    <w:rsid w:val="0019317B"/>
    <w:rsid w:val="001945E7"/>
    <w:rsid w:val="00194C84"/>
    <w:rsid w:val="00195AA1"/>
    <w:rsid w:val="001961AE"/>
    <w:rsid w:val="00197355"/>
    <w:rsid w:val="00197DA2"/>
    <w:rsid w:val="00197E3C"/>
    <w:rsid w:val="001A02EC"/>
    <w:rsid w:val="001A0A18"/>
    <w:rsid w:val="001A0C1F"/>
    <w:rsid w:val="001A0DE7"/>
    <w:rsid w:val="001A1102"/>
    <w:rsid w:val="001A1170"/>
    <w:rsid w:val="001A18C3"/>
    <w:rsid w:val="001A1DE8"/>
    <w:rsid w:val="001A1E35"/>
    <w:rsid w:val="001A1EE0"/>
    <w:rsid w:val="001A1FFD"/>
    <w:rsid w:val="001A2142"/>
    <w:rsid w:val="001A249B"/>
    <w:rsid w:val="001A344B"/>
    <w:rsid w:val="001A393C"/>
    <w:rsid w:val="001A3AB6"/>
    <w:rsid w:val="001A3F20"/>
    <w:rsid w:val="001A4520"/>
    <w:rsid w:val="001A4A44"/>
    <w:rsid w:val="001A4C4B"/>
    <w:rsid w:val="001A521B"/>
    <w:rsid w:val="001A59D9"/>
    <w:rsid w:val="001A5B04"/>
    <w:rsid w:val="001A5F04"/>
    <w:rsid w:val="001A60CF"/>
    <w:rsid w:val="001A6657"/>
    <w:rsid w:val="001A6A26"/>
    <w:rsid w:val="001A6B9A"/>
    <w:rsid w:val="001A6E11"/>
    <w:rsid w:val="001A7158"/>
    <w:rsid w:val="001A745A"/>
    <w:rsid w:val="001A74CC"/>
    <w:rsid w:val="001A7F46"/>
    <w:rsid w:val="001A7FAF"/>
    <w:rsid w:val="001B031B"/>
    <w:rsid w:val="001B0D2A"/>
    <w:rsid w:val="001B0EB8"/>
    <w:rsid w:val="001B100F"/>
    <w:rsid w:val="001B11F0"/>
    <w:rsid w:val="001B1462"/>
    <w:rsid w:val="001B189F"/>
    <w:rsid w:val="001B23B9"/>
    <w:rsid w:val="001B2469"/>
    <w:rsid w:val="001B24BD"/>
    <w:rsid w:val="001B2B14"/>
    <w:rsid w:val="001B2CD1"/>
    <w:rsid w:val="001B32CC"/>
    <w:rsid w:val="001B361E"/>
    <w:rsid w:val="001B3950"/>
    <w:rsid w:val="001B4680"/>
    <w:rsid w:val="001B4754"/>
    <w:rsid w:val="001B49DE"/>
    <w:rsid w:val="001B5023"/>
    <w:rsid w:val="001B5405"/>
    <w:rsid w:val="001B5C2A"/>
    <w:rsid w:val="001B5D89"/>
    <w:rsid w:val="001B6EE9"/>
    <w:rsid w:val="001B71C2"/>
    <w:rsid w:val="001B749F"/>
    <w:rsid w:val="001B75C4"/>
    <w:rsid w:val="001B76F6"/>
    <w:rsid w:val="001B77C2"/>
    <w:rsid w:val="001C0364"/>
    <w:rsid w:val="001C0E4C"/>
    <w:rsid w:val="001C12A5"/>
    <w:rsid w:val="001C157A"/>
    <w:rsid w:val="001C1A6B"/>
    <w:rsid w:val="001C1C43"/>
    <w:rsid w:val="001C1F95"/>
    <w:rsid w:val="001C22B3"/>
    <w:rsid w:val="001C266A"/>
    <w:rsid w:val="001C291F"/>
    <w:rsid w:val="001C2956"/>
    <w:rsid w:val="001C2E1A"/>
    <w:rsid w:val="001C31E0"/>
    <w:rsid w:val="001C3430"/>
    <w:rsid w:val="001C3D49"/>
    <w:rsid w:val="001C403A"/>
    <w:rsid w:val="001C44DA"/>
    <w:rsid w:val="001C4775"/>
    <w:rsid w:val="001C5116"/>
    <w:rsid w:val="001C54DB"/>
    <w:rsid w:val="001C60A1"/>
    <w:rsid w:val="001C60BE"/>
    <w:rsid w:val="001C620F"/>
    <w:rsid w:val="001C6473"/>
    <w:rsid w:val="001C68C0"/>
    <w:rsid w:val="001C73F9"/>
    <w:rsid w:val="001C7DC8"/>
    <w:rsid w:val="001D067F"/>
    <w:rsid w:val="001D068F"/>
    <w:rsid w:val="001D06A9"/>
    <w:rsid w:val="001D0818"/>
    <w:rsid w:val="001D0829"/>
    <w:rsid w:val="001D0907"/>
    <w:rsid w:val="001D0955"/>
    <w:rsid w:val="001D0D37"/>
    <w:rsid w:val="001D1C07"/>
    <w:rsid w:val="001D2136"/>
    <w:rsid w:val="001D29FC"/>
    <w:rsid w:val="001D2CFF"/>
    <w:rsid w:val="001D36B7"/>
    <w:rsid w:val="001D3F82"/>
    <w:rsid w:val="001D4242"/>
    <w:rsid w:val="001D48B7"/>
    <w:rsid w:val="001D4DA2"/>
    <w:rsid w:val="001D512C"/>
    <w:rsid w:val="001D58E8"/>
    <w:rsid w:val="001D62FC"/>
    <w:rsid w:val="001D637B"/>
    <w:rsid w:val="001D66B1"/>
    <w:rsid w:val="001D6789"/>
    <w:rsid w:val="001D6ED4"/>
    <w:rsid w:val="001D7B8B"/>
    <w:rsid w:val="001D7EE6"/>
    <w:rsid w:val="001E0137"/>
    <w:rsid w:val="001E0326"/>
    <w:rsid w:val="001E117D"/>
    <w:rsid w:val="001E35FF"/>
    <w:rsid w:val="001E3E73"/>
    <w:rsid w:val="001E3F2B"/>
    <w:rsid w:val="001E49FF"/>
    <w:rsid w:val="001E4F80"/>
    <w:rsid w:val="001E546E"/>
    <w:rsid w:val="001E5A83"/>
    <w:rsid w:val="001E5ABC"/>
    <w:rsid w:val="001E5B35"/>
    <w:rsid w:val="001E5E69"/>
    <w:rsid w:val="001E6059"/>
    <w:rsid w:val="001E63BE"/>
    <w:rsid w:val="001E69B7"/>
    <w:rsid w:val="001E6A80"/>
    <w:rsid w:val="001E6F55"/>
    <w:rsid w:val="001E706F"/>
    <w:rsid w:val="001E73DD"/>
    <w:rsid w:val="001E7B38"/>
    <w:rsid w:val="001F0941"/>
    <w:rsid w:val="001F1311"/>
    <w:rsid w:val="001F1536"/>
    <w:rsid w:val="001F1E87"/>
    <w:rsid w:val="001F1F4C"/>
    <w:rsid w:val="001F1FCB"/>
    <w:rsid w:val="001F1FEA"/>
    <w:rsid w:val="001F27EC"/>
    <w:rsid w:val="001F2AD4"/>
    <w:rsid w:val="001F2DE3"/>
    <w:rsid w:val="001F3007"/>
    <w:rsid w:val="001F347B"/>
    <w:rsid w:val="001F3C5F"/>
    <w:rsid w:val="001F3D76"/>
    <w:rsid w:val="001F3EAC"/>
    <w:rsid w:val="001F411B"/>
    <w:rsid w:val="001F4430"/>
    <w:rsid w:val="001F4640"/>
    <w:rsid w:val="001F4C3D"/>
    <w:rsid w:val="001F4DCC"/>
    <w:rsid w:val="001F4FAD"/>
    <w:rsid w:val="001F5005"/>
    <w:rsid w:val="001F5FDA"/>
    <w:rsid w:val="001F6505"/>
    <w:rsid w:val="001F6742"/>
    <w:rsid w:val="001F67F2"/>
    <w:rsid w:val="001F6ED4"/>
    <w:rsid w:val="001F7220"/>
    <w:rsid w:val="001F7602"/>
    <w:rsid w:val="001F77ED"/>
    <w:rsid w:val="001F791D"/>
    <w:rsid w:val="0020029B"/>
    <w:rsid w:val="00200591"/>
    <w:rsid w:val="002005DB"/>
    <w:rsid w:val="00200D79"/>
    <w:rsid w:val="002016C2"/>
    <w:rsid w:val="00201CEC"/>
    <w:rsid w:val="00203705"/>
    <w:rsid w:val="002037CB"/>
    <w:rsid w:val="0020465D"/>
    <w:rsid w:val="00204C44"/>
    <w:rsid w:val="00204D87"/>
    <w:rsid w:val="00204E61"/>
    <w:rsid w:val="00204F83"/>
    <w:rsid w:val="002051E9"/>
    <w:rsid w:val="00205359"/>
    <w:rsid w:val="00205C36"/>
    <w:rsid w:val="002060E9"/>
    <w:rsid w:val="002072D7"/>
    <w:rsid w:val="00207974"/>
    <w:rsid w:val="00207D16"/>
    <w:rsid w:val="0021033A"/>
    <w:rsid w:val="0021045A"/>
    <w:rsid w:val="00210ED9"/>
    <w:rsid w:val="00210EEB"/>
    <w:rsid w:val="00211871"/>
    <w:rsid w:val="00211D22"/>
    <w:rsid w:val="00211FD4"/>
    <w:rsid w:val="002120FA"/>
    <w:rsid w:val="00212A89"/>
    <w:rsid w:val="00212D2F"/>
    <w:rsid w:val="00212D78"/>
    <w:rsid w:val="00213050"/>
    <w:rsid w:val="00213A7D"/>
    <w:rsid w:val="00213B6C"/>
    <w:rsid w:val="00213EC0"/>
    <w:rsid w:val="002144E6"/>
    <w:rsid w:val="00214724"/>
    <w:rsid w:val="002149BB"/>
    <w:rsid w:val="00214C7C"/>
    <w:rsid w:val="002152BC"/>
    <w:rsid w:val="00216717"/>
    <w:rsid w:val="002168AD"/>
    <w:rsid w:val="00217421"/>
    <w:rsid w:val="0021797D"/>
    <w:rsid w:val="00217BCC"/>
    <w:rsid w:val="0022000E"/>
    <w:rsid w:val="002203D1"/>
    <w:rsid w:val="00220D9A"/>
    <w:rsid w:val="00221336"/>
    <w:rsid w:val="00221770"/>
    <w:rsid w:val="002218F3"/>
    <w:rsid w:val="00221E64"/>
    <w:rsid w:val="002221D4"/>
    <w:rsid w:val="00222340"/>
    <w:rsid w:val="00222A00"/>
    <w:rsid w:val="00222C08"/>
    <w:rsid w:val="00222DA8"/>
    <w:rsid w:val="002235BA"/>
    <w:rsid w:val="002235CA"/>
    <w:rsid w:val="002236AA"/>
    <w:rsid w:val="00223B15"/>
    <w:rsid w:val="00224787"/>
    <w:rsid w:val="00224C7C"/>
    <w:rsid w:val="002251F4"/>
    <w:rsid w:val="002258EB"/>
    <w:rsid w:val="00225D1D"/>
    <w:rsid w:val="002262D9"/>
    <w:rsid w:val="002262DC"/>
    <w:rsid w:val="0022655F"/>
    <w:rsid w:val="00226CAF"/>
    <w:rsid w:val="00227E2A"/>
    <w:rsid w:val="00230338"/>
    <w:rsid w:val="002303FB"/>
    <w:rsid w:val="00230773"/>
    <w:rsid w:val="00230BF8"/>
    <w:rsid w:val="002313AD"/>
    <w:rsid w:val="002314FA"/>
    <w:rsid w:val="002315D7"/>
    <w:rsid w:val="002319A4"/>
    <w:rsid w:val="00231E33"/>
    <w:rsid w:val="00231EE6"/>
    <w:rsid w:val="0023276C"/>
    <w:rsid w:val="0023279F"/>
    <w:rsid w:val="00232A7C"/>
    <w:rsid w:val="00232DC1"/>
    <w:rsid w:val="00233227"/>
    <w:rsid w:val="002334D9"/>
    <w:rsid w:val="002335A8"/>
    <w:rsid w:val="002342CE"/>
    <w:rsid w:val="0023479B"/>
    <w:rsid w:val="00234A26"/>
    <w:rsid w:val="00234CA5"/>
    <w:rsid w:val="00234DC5"/>
    <w:rsid w:val="00234DD3"/>
    <w:rsid w:val="0023517F"/>
    <w:rsid w:val="00235535"/>
    <w:rsid w:val="00236686"/>
    <w:rsid w:val="00236EF8"/>
    <w:rsid w:val="00237135"/>
    <w:rsid w:val="00237411"/>
    <w:rsid w:val="0023746F"/>
    <w:rsid w:val="00237E48"/>
    <w:rsid w:val="002400BF"/>
    <w:rsid w:val="00240463"/>
    <w:rsid w:val="00240EDF"/>
    <w:rsid w:val="00241199"/>
    <w:rsid w:val="002414E6"/>
    <w:rsid w:val="002415AE"/>
    <w:rsid w:val="0024175B"/>
    <w:rsid w:val="0024189C"/>
    <w:rsid w:val="00242922"/>
    <w:rsid w:val="00242F9D"/>
    <w:rsid w:val="00243222"/>
    <w:rsid w:val="00243AA0"/>
    <w:rsid w:val="00243B58"/>
    <w:rsid w:val="00243DF7"/>
    <w:rsid w:val="00244258"/>
    <w:rsid w:val="002446D7"/>
    <w:rsid w:val="00244B0D"/>
    <w:rsid w:val="00244FCA"/>
    <w:rsid w:val="002452FD"/>
    <w:rsid w:val="00245466"/>
    <w:rsid w:val="00245AA0"/>
    <w:rsid w:val="00245C9F"/>
    <w:rsid w:val="0024649E"/>
    <w:rsid w:val="00246556"/>
    <w:rsid w:val="002467F4"/>
    <w:rsid w:val="00246873"/>
    <w:rsid w:val="0024687B"/>
    <w:rsid w:val="00246DC3"/>
    <w:rsid w:val="00246DE0"/>
    <w:rsid w:val="00246DE6"/>
    <w:rsid w:val="002477B6"/>
    <w:rsid w:val="002479BD"/>
    <w:rsid w:val="00247BFC"/>
    <w:rsid w:val="00247D4D"/>
    <w:rsid w:val="00247D9E"/>
    <w:rsid w:val="0025031B"/>
    <w:rsid w:val="0025047B"/>
    <w:rsid w:val="00250556"/>
    <w:rsid w:val="00250684"/>
    <w:rsid w:val="00250D86"/>
    <w:rsid w:val="002514C8"/>
    <w:rsid w:val="00251657"/>
    <w:rsid w:val="0025180B"/>
    <w:rsid w:val="002519A5"/>
    <w:rsid w:val="002519D9"/>
    <w:rsid w:val="00251A19"/>
    <w:rsid w:val="00251AB2"/>
    <w:rsid w:val="00251F6D"/>
    <w:rsid w:val="00252AF4"/>
    <w:rsid w:val="00252D1E"/>
    <w:rsid w:val="0025347A"/>
    <w:rsid w:val="002535E9"/>
    <w:rsid w:val="00253853"/>
    <w:rsid w:val="00253F2E"/>
    <w:rsid w:val="002540D9"/>
    <w:rsid w:val="002548BB"/>
    <w:rsid w:val="00254A16"/>
    <w:rsid w:val="00254A5A"/>
    <w:rsid w:val="00254D7A"/>
    <w:rsid w:val="0025506D"/>
    <w:rsid w:val="002555D6"/>
    <w:rsid w:val="002555EF"/>
    <w:rsid w:val="0025588A"/>
    <w:rsid w:val="002558EA"/>
    <w:rsid w:val="00255A99"/>
    <w:rsid w:val="00255F88"/>
    <w:rsid w:val="00255FB7"/>
    <w:rsid w:val="0025630C"/>
    <w:rsid w:val="002563D7"/>
    <w:rsid w:val="002567A4"/>
    <w:rsid w:val="00256957"/>
    <w:rsid w:val="00256B35"/>
    <w:rsid w:val="00256C78"/>
    <w:rsid w:val="00257C3A"/>
    <w:rsid w:val="00257D98"/>
    <w:rsid w:val="00260355"/>
    <w:rsid w:val="0026084A"/>
    <w:rsid w:val="0026087A"/>
    <w:rsid w:val="00260932"/>
    <w:rsid w:val="00260C25"/>
    <w:rsid w:val="00260E4B"/>
    <w:rsid w:val="002610EF"/>
    <w:rsid w:val="00261350"/>
    <w:rsid w:val="00261629"/>
    <w:rsid w:val="00261C1B"/>
    <w:rsid w:val="00261D17"/>
    <w:rsid w:val="00262254"/>
    <w:rsid w:val="0026237F"/>
    <w:rsid w:val="00262FC2"/>
    <w:rsid w:val="00262FD5"/>
    <w:rsid w:val="00262FE6"/>
    <w:rsid w:val="0026332A"/>
    <w:rsid w:val="00263354"/>
    <w:rsid w:val="00263398"/>
    <w:rsid w:val="00263627"/>
    <w:rsid w:val="002638AC"/>
    <w:rsid w:val="00263CFB"/>
    <w:rsid w:val="00264498"/>
    <w:rsid w:val="002645E5"/>
    <w:rsid w:val="0026491F"/>
    <w:rsid w:val="00264E34"/>
    <w:rsid w:val="0026519C"/>
    <w:rsid w:val="00265308"/>
    <w:rsid w:val="0026539E"/>
    <w:rsid w:val="00265783"/>
    <w:rsid w:val="002661B8"/>
    <w:rsid w:val="0026625C"/>
    <w:rsid w:val="00266376"/>
    <w:rsid w:val="00266B7B"/>
    <w:rsid w:val="00266BFF"/>
    <w:rsid w:val="00267141"/>
    <w:rsid w:val="002671BC"/>
    <w:rsid w:val="00267221"/>
    <w:rsid w:val="00267252"/>
    <w:rsid w:val="002701A4"/>
    <w:rsid w:val="002704DA"/>
    <w:rsid w:val="00270866"/>
    <w:rsid w:val="002708AF"/>
    <w:rsid w:val="00271058"/>
    <w:rsid w:val="002710A0"/>
    <w:rsid w:val="002711CA"/>
    <w:rsid w:val="0027126E"/>
    <w:rsid w:val="002715D5"/>
    <w:rsid w:val="00271990"/>
    <w:rsid w:val="00272193"/>
    <w:rsid w:val="00272355"/>
    <w:rsid w:val="002724B9"/>
    <w:rsid w:val="002726F2"/>
    <w:rsid w:val="002736B1"/>
    <w:rsid w:val="00273F4B"/>
    <w:rsid w:val="00274064"/>
    <w:rsid w:val="00274110"/>
    <w:rsid w:val="0027465C"/>
    <w:rsid w:val="002747B3"/>
    <w:rsid w:val="00274F2C"/>
    <w:rsid w:val="00274F2D"/>
    <w:rsid w:val="00275166"/>
    <w:rsid w:val="00275668"/>
    <w:rsid w:val="0027590A"/>
    <w:rsid w:val="00275B20"/>
    <w:rsid w:val="00276A28"/>
    <w:rsid w:val="00277445"/>
    <w:rsid w:val="002779E2"/>
    <w:rsid w:val="00277B7F"/>
    <w:rsid w:val="00280076"/>
    <w:rsid w:val="00280144"/>
    <w:rsid w:val="0028015B"/>
    <w:rsid w:val="00280F0E"/>
    <w:rsid w:val="00281043"/>
    <w:rsid w:val="00281689"/>
    <w:rsid w:val="002816E9"/>
    <w:rsid w:val="00281730"/>
    <w:rsid w:val="00281A66"/>
    <w:rsid w:val="00281B53"/>
    <w:rsid w:val="00281B77"/>
    <w:rsid w:val="0028211A"/>
    <w:rsid w:val="002824EE"/>
    <w:rsid w:val="00282646"/>
    <w:rsid w:val="0028289C"/>
    <w:rsid w:val="0028291F"/>
    <w:rsid w:val="0028293D"/>
    <w:rsid w:val="00283384"/>
    <w:rsid w:val="00283486"/>
    <w:rsid w:val="00283590"/>
    <w:rsid w:val="00283BAA"/>
    <w:rsid w:val="002843BF"/>
    <w:rsid w:val="00284C89"/>
    <w:rsid w:val="00284FD4"/>
    <w:rsid w:val="00285AB9"/>
    <w:rsid w:val="00285FFB"/>
    <w:rsid w:val="002862A6"/>
    <w:rsid w:val="00286312"/>
    <w:rsid w:val="0028647C"/>
    <w:rsid w:val="0028686A"/>
    <w:rsid w:val="002879F7"/>
    <w:rsid w:val="00287B7B"/>
    <w:rsid w:val="00287C7B"/>
    <w:rsid w:val="002908DB"/>
    <w:rsid w:val="002908F5"/>
    <w:rsid w:val="00290A59"/>
    <w:rsid w:val="00290D23"/>
    <w:rsid w:val="00290D6C"/>
    <w:rsid w:val="002910E1"/>
    <w:rsid w:val="00291638"/>
    <w:rsid w:val="0029180A"/>
    <w:rsid w:val="00291AAA"/>
    <w:rsid w:val="002927B9"/>
    <w:rsid w:val="00292957"/>
    <w:rsid w:val="0029325C"/>
    <w:rsid w:val="0029353D"/>
    <w:rsid w:val="00293587"/>
    <w:rsid w:val="00293E5C"/>
    <w:rsid w:val="00294258"/>
    <w:rsid w:val="00294881"/>
    <w:rsid w:val="00294B8C"/>
    <w:rsid w:val="0029583C"/>
    <w:rsid w:val="00295858"/>
    <w:rsid w:val="002958DC"/>
    <w:rsid w:val="002959A9"/>
    <w:rsid w:val="00295C78"/>
    <w:rsid w:val="002964B6"/>
    <w:rsid w:val="00296D90"/>
    <w:rsid w:val="00296FE0"/>
    <w:rsid w:val="00297034"/>
    <w:rsid w:val="00297A24"/>
    <w:rsid w:val="00297BBC"/>
    <w:rsid w:val="002A0170"/>
    <w:rsid w:val="002A028D"/>
    <w:rsid w:val="002A0322"/>
    <w:rsid w:val="002A035E"/>
    <w:rsid w:val="002A093E"/>
    <w:rsid w:val="002A0AA9"/>
    <w:rsid w:val="002A1B50"/>
    <w:rsid w:val="002A269F"/>
    <w:rsid w:val="002A26EA"/>
    <w:rsid w:val="002A2DB4"/>
    <w:rsid w:val="002A2F3C"/>
    <w:rsid w:val="002A31B8"/>
    <w:rsid w:val="002A3727"/>
    <w:rsid w:val="002A3F9D"/>
    <w:rsid w:val="002A4888"/>
    <w:rsid w:val="002A48D2"/>
    <w:rsid w:val="002A5102"/>
    <w:rsid w:val="002A517B"/>
    <w:rsid w:val="002A51F3"/>
    <w:rsid w:val="002A5879"/>
    <w:rsid w:val="002A5BA4"/>
    <w:rsid w:val="002A604E"/>
    <w:rsid w:val="002A63E8"/>
    <w:rsid w:val="002A6550"/>
    <w:rsid w:val="002A6AA9"/>
    <w:rsid w:val="002A6EAC"/>
    <w:rsid w:val="002A6EC0"/>
    <w:rsid w:val="002A7454"/>
    <w:rsid w:val="002A7949"/>
    <w:rsid w:val="002B013E"/>
    <w:rsid w:val="002B029B"/>
    <w:rsid w:val="002B02A5"/>
    <w:rsid w:val="002B04E3"/>
    <w:rsid w:val="002B0551"/>
    <w:rsid w:val="002B0693"/>
    <w:rsid w:val="002B09DB"/>
    <w:rsid w:val="002B0D52"/>
    <w:rsid w:val="002B0DF2"/>
    <w:rsid w:val="002B13EA"/>
    <w:rsid w:val="002B173E"/>
    <w:rsid w:val="002B1AFC"/>
    <w:rsid w:val="002B1F0F"/>
    <w:rsid w:val="002B2252"/>
    <w:rsid w:val="002B272A"/>
    <w:rsid w:val="002B2920"/>
    <w:rsid w:val="002B2933"/>
    <w:rsid w:val="002B336D"/>
    <w:rsid w:val="002B3C8C"/>
    <w:rsid w:val="002B3E4A"/>
    <w:rsid w:val="002B40C8"/>
    <w:rsid w:val="002B427E"/>
    <w:rsid w:val="002B445A"/>
    <w:rsid w:val="002B4620"/>
    <w:rsid w:val="002B4AFF"/>
    <w:rsid w:val="002B5376"/>
    <w:rsid w:val="002B5433"/>
    <w:rsid w:val="002B6C1A"/>
    <w:rsid w:val="002B7225"/>
    <w:rsid w:val="002B7757"/>
    <w:rsid w:val="002B7854"/>
    <w:rsid w:val="002B7C7C"/>
    <w:rsid w:val="002B7DD8"/>
    <w:rsid w:val="002B7E8D"/>
    <w:rsid w:val="002C00C8"/>
    <w:rsid w:val="002C03B5"/>
    <w:rsid w:val="002C06D3"/>
    <w:rsid w:val="002C09BA"/>
    <w:rsid w:val="002C0D88"/>
    <w:rsid w:val="002C11BD"/>
    <w:rsid w:val="002C1259"/>
    <w:rsid w:val="002C12D4"/>
    <w:rsid w:val="002C14DA"/>
    <w:rsid w:val="002C16BA"/>
    <w:rsid w:val="002C19DA"/>
    <w:rsid w:val="002C216F"/>
    <w:rsid w:val="002C21F8"/>
    <w:rsid w:val="002C3488"/>
    <w:rsid w:val="002C4041"/>
    <w:rsid w:val="002C49D9"/>
    <w:rsid w:val="002C4E27"/>
    <w:rsid w:val="002C57F3"/>
    <w:rsid w:val="002C58F3"/>
    <w:rsid w:val="002C5C47"/>
    <w:rsid w:val="002C5D53"/>
    <w:rsid w:val="002C64A9"/>
    <w:rsid w:val="002C6548"/>
    <w:rsid w:val="002C6614"/>
    <w:rsid w:val="002C66AC"/>
    <w:rsid w:val="002C66F0"/>
    <w:rsid w:val="002C71DA"/>
    <w:rsid w:val="002C76A3"/>
    <w:rsid w:val="002C7880"/>
    <w:rsid w:val="002D0221"/>
    <w:rsid w:val="002D02CC"/>
    <w:rsid w:val="002D0512"/>
    <w:rsid w:val="002D0A2F"/>
    <w:rsid w:val="002D0B5D"/>
    <w:rsid w:val="002D0D83"/>
    <w:rsid w:val="002D0FC0"/>
    <w:rsid w:val="002D111E"/>
    <w:rsid w:val="002D1129"/>
    <w:rsid w:val="002D16E7"/>
    <w:rsid w:val="002D2162"/>
    <w:rsid w:val="002D24FC"/>
    <w:rsid w:val="002D2697"/>
    <w:rsid w:val="002D2A29"/>
    <w:rsid w:val="002D2C27"/>
    <w:rsid w:val="002D2E23"/>
    <w:rsid w:val="002D2FE2"/>
    <w:rsid w:val="002D3B41"/>
    <w:rsid w:val="002D3D46"/>
    <w:rsid w:val="002D3E4D"/>
    <w:rsid w:val="002D489F"/>
    <w:rsid w:val="002D4B4A"/>
    <w:rsid w:val="002D4DD4"/>
    <w:rsid w:val="002D51A5"/>
    <w:rsid w:val="002D574D"/>
    <w:rsid w:val="002D62FA"/>
    <w:rsid w:val="002D660E"/>
    <w:rsid w:val="002D6827"/>
    <w:rsid w:val="002D6D53"/>
    <w:rsid w:val="002D6F1C"/>
    <w:rsid w:val="002D70AA"/>
    <w:rsid w:val="002D716B"/>
    <w:rsid w:val="002D7178"/>
    <w:rsid w:val="002D7581"/>
    <w:rsid w:val="002D7CD1"/>
    <w:rsid w:val="002E01E8"/>
    <w:rsid w:val="002E024C"/>
    <w:rsid w:val="002E04F4"/>
    <w:rsid w:val="002E06F3"/>
    <w:rsid w:val="002E0783"/>
    <w:rsid w:val="002E0AF4"/>
    <w:rsid w:val="002E0CA8"/>
    <w:rsid w:val="002E0CD8"/>
    <w:rsid w:val="002E0DC0"/>
    <w:rsid w:val="002E1B99"/>
    <w:rsid w:val="002E28A6"/>
    <w:rsid w:val="002E2F00"/>
    <w:rsid w:val="002E3158"/>
    <w:rsid w:val="002E3AFA"/>
    <w:rsid w:val="002E3B2F"/>
    <w:rsid w:val="002E3B9A"/>
    <w:rsid w:val="002E4D6C"/>
    <w:rsid w:val="002E4DC2"/>
    <w:rsid w:val="002E5000"/>
    <w:rsid w:val="002E583C"/>
    <w:rsid w:val="002E5937"/>
    <w:rsid w:val="002E5DDE"/>
    <w:rsid w:val="002E64EC"/>
    <w:rsid w:val="002E6B2D"/>
    <w:rsid w:val="002E6D9D"/>
    <w:rsid w:val="002E6DA1"/>
    <w:rsid w:val="002E70F2"/>
    <w:rsid w:val="002E7261"/>
    <w:rsid w:val="002E7B26"/>
    <w:rsid w:val="002F0441"/>
    <w:rsid w:val="002F08D3"/>
    <w:rsid w:val="002F1628"/>
    <w:rsid w:val="002F182E"/>
    <w:rsid w:val="002F20D9"/>
    <w:rsid w:val="002F23A1"/>
    <w:rsid w:val="002F2783"/>
    <w:rsid w:val="002F27E1"/>
    <w:rsid w:val="002F320A"/>
    <w:rsid w:val="002F3229"/>
    <w:rsid w:val="002F35C6"/>
    <w:rsid w:val="002F360A"/>
    <w:rsid w:val="002F41A6"/>
    <w:rsid w:val="002F45C3"/>
    <w:rsid w:val="002F55BA"/>
    <w:rsid w:val="002F6041"/>
    <w:rsid w:val="002F6170"/>
    <w:rsid w:val="002F63DF"/>
    <w:rsid w:val="002F651E"/>
    <w:rsid w:val="002F6636"/>
    <w:rsid w:val="002F6ABC"/>
    <w:rsid w:val="002F709C"/>
    <w:rsid w:val="002F72DA"/>
    <w:rsid w:val="002F7D2D"/>
    <w:rsid w:val="00301145"/>
    <w:rsid w:val="0030149F"/>
    <w:rsid w:val="003014F2"/>
    <w:rsid w:val="003022E8"/>
    <w:rsid w:val="003023E8"/>
    <w:rsid w:val="003023FC"/>
    <w:rsid w:val="00302C2D"/>
    <w:rsid w:val="00302CEF"/>
    <w:rsid w:val="00302F70"/>
    <w:rsid w:val="003037B7"/>
    <w:rsid w:val="00303A3F"/>
    <w:rsid w:val="00304215"/>
    <w:rsid w:val="003044BB"/>
    <w:rsid w:val="00304689"/>
    <w:rsid w:val="00304BF5"/>
    <w:rsid w:val="0030541E"/>
    <w:rsid w:val="00305A99"/>
    <w:rsid w:val="00305B97"/>
    <w:rsid w:val="00306129"/>
    <w:rsid w:val="003061A4"/>
    <w:rsid w:val="003061F4"/>
    <w:rsid w:val="00306216"/>
    <w:rsid w:val="0030673F"/>
    <w:rsid w:val="003067F2"/>
    <w:rsid w:val="00306C9A"/>
    <w:rsid w:val="00306DF5"/>
    <w:rsid w:val="003074A3"/>
    <w:rsid w:val="003103E7"/>
    <w:rsid w:val="00310F0D"/>
    <w:rsid w:val="00310F46"/>
    <w:rsid w:val="00311492"/>
    <w:rsid w:val="0031153A"/>
    <w:rsid w:val="003116CB"/>
    <w:rsid w:val="00311D5E"/>
    <w:rsid w:val="00312A61"/>
    <w:rsid w:val="00312CA4"/>
    <w:rsid w:val="00313267"/>
    <w:rsid w:val="003132EA"/>
    <w:rsid w:val="0031386F"/>
    <w:rsid w:val="00313CD0"/>
    <w:rsid w:val="00313CFA"/>
    <w:rsid w:val="00314BDE"/>
    <w:rsid w:val="00314E6E"/>
    <w:rsid w:val="00315060"/>
    <w:rsid w:val="0031652A"/>
    <w:rsid w:val="00316EB8"/>
    <w:rsid w:val="00317022"/>
    <w:rsid w:val="003171C8"/>
    <w:rsid w:val="00317219"/>
    <w:rsid w:val="003172BE"/>
    <w:rsid w:val="003172C8"/>
    <w:rsid w:val="003172D7"/>
    <w:rsid w:val="003174DD"/>
    <w:rsid w:val="00317553"/>
    <w:rsid w:val="0031792A"/>
    <w:rsid w:val="00320510"/>
    <w:rsid w:val="003205EF"/>
    <w:rsid w:val="00321723"/>
    <w:rsid w:val="0032173F"/>
    <w:rsid w:val="003223E2"/>
    <w:rsid w:val="00322537"/>
    <w:rsid w:val="00322C73"/>
    <w:rsid w:val="00323140"/>
    <w:rsid w:val="003236E7"/>
    <w:rsid w:val="003237F7"/>
    <w:rsid w:val="00323979"/>
    <w:rsid w:val="00323F1E"/>
    <w:rsid w:val="00324AEE"/>
    <w:rsid w:val="00324BCC"/>
    <w:rsid w:val="00324EE2"/>
    <w:rsid w:val="00325204"/>
    <w:rsid w:val="00325A43"/>
    <w:rsid w:val="00325A51"/>
    <w:rsid w:val="0032650D"/>
    <w:rsid w:val="0032655F"/>
    <w:rsid w:val="00326707"/>
    <w:rsid w:val="00326AEB"/>
    <w:rsid w:val="00326F43"/>
    <w:rsid w:val="00327051"/>
    <w:rsid w:val="0032752B"/>
    <w:rsid w:val="00327997"/>
    <w:rsid w:val="00327DA5"/>
    <w:rsid w:val="00327F3C"/>
    <w:rsid w:val="00327FE4"/>
    <w:rsid w:val="00330078"/>
    <w:rsid w:val="00330320"/>
    <w:rsid w:val="003311F3"/>
    <w:rsid w:val="0033159F"/>
    <w:rsid w:val="00331737"/>
    <w:rsid w:val="00331782"/>
    <w:rsid w:val="00331938"/>
    <w:rsid w:val="0033196C"/>
    <w:rsid w:val="00331DD9"/>
    <w:rsid w:val="00331F12"/>
    <w:rsid w:val="00332000"/>
    <w:rsid w:val="00332328"/>
    <w:rsid w:val="00332467"/>
    <w:rsid w:val="00332497"/>
    <w:rsid w:val="00332D3A"/>
    <w:rsid w:val="00332D8F"/>
    <w:rsid w:val="00333354"/>
    <w:rsid w:val="003334CE"/>
    <w:rsid w:val="003335A3"/>
    <w:rsid w:val="003337AF"/>
    <w:rsid w:val="00333C4F"/>
    <w:rsid w:val="00333D74"/>
    <w:rsid w:val="00333E71"/>
    <w:rsid w:val="00333F27"/>
    <w:rsid w:val="00334242"/>
    <w:rsid w:val="00334B72"/>
    <w:rsid w:val="00334F2E"/>
    <w:rsid w:val="0033504C"/>
    <w:rsid w:val="0033516F"/>
    <w:rsid w:val="0033526A"/>
    <w:rsid w:val="003352E4"/>
    <w:rsid w:val="00335DBB"/>
    <w:rsid w:val="00335E34"/>
    <w:rsid w:val="00335F58"/>
    <w:rsid w:val="00336436"/>
    <w:rsid w:val="003364B5"/>
    <w:rsid w:val="00336531"/>
    <w:rsid w:val="00336914"/>
    <w:rsid w:val="00336BDF"/>
    <w:rsid w:val="00336C54"/>
    <w:rsid w:val="00336F7B"/>
    <w:rsid w:val="00337096"/>
    <w:rsid w:val="003375E9"/>
    <w:rsid w:val="0033764D"/>
    <w:rsid w:val="003377D4"/>
    <w:rsid w:val="00340479"/>
    <w:rsid w:val="00340B3E"/>
    <w:rsid w:val="00340D4D"/>
    <w:rsid w:val="00341025"/>
    <w:rsid w:val="0034116D"/>
    <w:rsid w:val="00341203"/>
    <w:rsid w:val="0034136C"/>
    <w:rsid w:val="00341739"/>
    <w:rsid w:val="00341DBC"/>
    <w:rsid w:val="00341E23"/>
    <w:rsid w:val="00341F7B"/>
    <w:rsid w:val="003424D7"/>
    <w:rsid w:val="00342548"/>
    <w:rsid w:val="00342E4E"/>
    <w:rsid w:val="00342EBA"/>
    <w:rsid w:val="003432DC"/>
    <w:rsid w:val="00343873"/>
    <w:rsid w:val="00343927"/>
    <w:rsid w:val="00343BF0"/>
    <w:rsid w:val="00343E5E"/>
    <w:rsid w:val="003441A0"/>
    <w:rsid w:val="00344259"/>
    <w:rsid w:val="00344F97"/>
    <w:rsid w:val="0034592E"/>
    <w:rsid w:val="00345B19"/>
    <w:rsid w:val="00345C66"/>
    <w:rsid w:val="00345D79"/>
    <w:rsid w:val="0034657D"/>
    <w:rsid w:val="003465B4"/>
    <w:rsid w:val="003468AA"/>
    <w:rsid w:val="00346A74"/>
    <w:rsid w:val="0034747B"/>
    <w:rsid w:val="00347CB2"/>
    <w:rsid w:val="00350214"/>
    <w:rsid w:val="003506EB"/>
    <w:rsid w:val="0035110E"/>
    <w:rsid w:val="003513A3"/>
    <w:rsid w:val="00352EAE"/>
    <w:rsid w:val="0035337C"/>
    <w:rsid w:val="00353492"/>
    <w:rsid w:val="0035371A"/>
    <w:rsid w:val="0035389F"/>
    <w:rsid w:val="00353EEB"/>
    <w:rsid w:val="00354099"/>
    <w:rsid w:val="003547F6"/>
    <w:rsid w:val="00354EAE"/>
    <w:rsid w:val="00355570"/>
    <w:rsid w:val="00355946"/>
    <w:rsid w:val="0035726F"/>
    <w:rsid w:val="0035732F"/>
    <w:rsid w:val="00357389"/>
    <w:rsid w:val="003573D4"/>
    <w:rsid w:val="00357FB4"/>
    <w:rsid w:val="00357FDE"/>
    <w:rsid w:val="00360622"/>
    <w:rsid w:val="00360666"/>
    <w:rsid w:val="00360732"/>
    <w:rsid w:val="003608E5"/>
    <w:rsid w:val="00360B1F"/>
    <w:rsid w:val="00360BFD"/>
    <w:rsid w:val="003618F0"/>
    <w:rsid w:val="00361F26"/>
    <w:rsid w:val="003627B8"/>
    <w:rsid w:val="00363131"/>
    <w:rsid w:val="00363265"/>
    <w:rsid w:val="00363417"/>
    <w:rsid w:val="003636D3"/>
    <w:rsid w:val="00363D0B"/>
    <w:rsid w:val="00364144"/>
    <w:rsid w:val="003646F2"/>
    <w:rsid w:val="003649A3"/>
    <w:rsid w:val="00364AA7"/>
    <w:rsid w:val="00364FA0"/>
    <w:rsid w:val="003651AC"/>
    <w:rsid w:val="00365484"/>
    <w:rsid w:val="00365D57"/>
    <w:rsid w:val="003661DD"/>
    <w:rsid w:val="00366825"/>
    <w:rsid w:val="00366989"/>
    <w:rsid w:val="00366B77"/>
    <w:rsid w:val="00366C86"/>
    <w:rsid w:val="00366F01"/>
    <w:rsid w:val="00367310"/>
    <w:rsid w:val="00367384"/>
    <w:rsid w:val="003676E5"/>
    <w:rsid w:val="00367F26"/>
    <w:rsid w:val="003702F2"/>
    <w:rsid w:val="0037144F"/>
    <w:rsid w:val="00371610"/>
    <w:rsid w:val="0037176C"/>
    <w:rsid w:val="00371B0F"/>
    <w:rsid w:val="00372110"/>
    <w:rsid w:val="003724C4"/>
    <w:rsid w:val="003727BC"/>
    <w:rsid w:val="0037288B"/>
    <w:rsid w:val="00372E86"/>
    <w:rsid w:val="00373221"/>
    <w:rsid w:val="00373656"/>
    <w:rsid w:val="003738F9"/>
    <w:rsid w:val="00373983"/>
    <w:rsid w:val="00373B1F"/>
    <w:rsid w:val="00373E7C"/>
    <w:rsid w:val="0037409F"/>
    <w:rsid w:val="003740E2"/>
    <w:rsid w:val="00374B54"/>
    <w:rsid w:val="00374F57"/>
    <w:rsid w:val="0037519C"/>
    <w:rsid w:val="003755B3"/>
    <w:rsid w:val="00375AE9"/>
    <w:rsid w:val="00375AFE"/>
    <w:rsid w:val="00377A02"/>
    <w:rsid w:val="00380034"/>
    <w:rsid w:val="00380F75"/>
    <w:rsid w:val="0038105C"/>
    <w:rsid w:val="00381308"/>
    <w:rsid w:val="0038166C"/>
    <w:rsid w:val="003818A4"/>
    <w:rsid w:val="00381A26"/>
    <w:rsid w:val="00381A7C"/>
    <w:rsid w:val="003823C5"/>
    <w:rsid w:val="00382454"/>
    <w:rsid w:val="003828B4"/>
    <w:rsid w:val="00382A81"/>
    <w:rsid w:val="00382C45"/>
    <w:rsid w:val="00382E7D"/>
    <w:rsid w:val="0038319C"/>
    <w:rsid w:val="003837D9"/>
    <w:rsid w:val="0038399A"/>
    <w:rsid w:val="00383D38"/>
    <w:rsid w:val="0038451E"/>
    <w:rsid w:val="003845F4"/>
    <w:rsid w:val="00384774"/>
    <w:rsid w:val="00384C77"/>
    <w:rsid w:val="00384D04"/>
    <w:rsid w:val="00384D85"/>
    <w:rsid w:val="00384F69"/>
    <w:rsid w:val="00384F73"/>
    <w:rsid w:val="003851A8"/>
    <w:rsid w:val="003853E3"/>
    <w:rsid w:val="003857A9"/>
    <w:rsid w:val="003858F2"/>
    <w:rsid w:val="003861AB"/>
    <w:rsid w:val="0038691F"/>
    <w:rsid w:val="00386921"/>
    <w:rsid w:val="00386E3D"/>
    <w:rsid w:val="0038702C"/>
    <w:rsid w:val="00387333"/>
    <w:rsid w:val="00387593"/>
    <w:rsid w:val="00387A17"/>
    <w:rsid w:val="00387B09"/>
    <w:rsid w:val="00387B8D"/>
    <w:rsid w:val="00387CC6"/>
    <w:rsid w:val="00387D70"/>
    <w:rsid w:val="00387EF2"/>
    <w:rsid w:val="003904E0"/>
    <w:rsid w:val="00390D78"/>
    <w:rsid w:val="003913BF"/>
    <w:rsid w:val="003918BA"/>
    <w:rsid w:val="00391A38"/>
    <w:rsid w:val="00391F61"/>
    <w:rsid w:val="0039218E"/>
    <w:rsid w:val="003922AD"/>
    <w:rsid w:val="00392325"/>
    <w:rsid w:val="00392934"/>
    <w:rsid w:val="00392BD4"/>
    <w:rsid w:val="00392DBE"/>
    <w:rsid w:val="00393009"/>
    <w:rsid w:val="00393121"/>
    <w:rsid w:val="003934E5"/>
    <w:rsid w:val="0039385B"/>
    <w:rsid w:val="003938DA"/>
    <w:rsid w:val="00393990"/>
    <w:rsid w:val="00393F83"/>
    <w:rsid w:val="00395B48"/>
    <w:rsid w:val="0039608F"/>
    <w:rsid w:val="003963D3"/>
    <w:rsid w:val="00396511"/>
    <w:rsid w:val="00396563"/>
    <w:rsid w:val="00396864"/>
    <w:rsid w:val="00396A29"/>
    <w:rsid w:val="00396AE0"/>
    <w:rsid w:val="00396BC2"/>
    <w:rsid w:val="00396C3B"/>
    <w:rsid w:val="003971BB"/>
    <w:rsid w:val="00397E23"/>
    <w:rsid w:val="003A02D5"/>
    <w:rsid w:val="003A03CB"/>
    <w:rsid w:val="003A03E7"/>
    <w:rsid w:val="003A040A"/>
    <w:rsid w:val="003A0A5F"/>
    <w:rsid w:val="003A0B3A"/>
    <w:rsid w:val="003A0BD9"/>
    <w:rsid w:val="003A13FB"/>
    <w:rsid w:val="003A2784"/>
    <w:rsid w:val="003A2C7E"/>
    <w:rsid w:val="003A2E30"/>
    <w:rsid w:val="003A3228"/>
    <w:rsid w:val="003A353E"/>
    <w:rsid w:val="003A3AFC"/>
    <w:rsid w:val="003A3E2E"/>
    <w:rsid w:val="003A3F2C"/>
    <w:rsid w:val="003A480A"/>
    <w:rsid w:val="003A4B51"/>
    <w:rsid w:val="003A4C76"/>
    <w:rsid w:val="003A4DE4"/>
    <w:rsid w:val="003A4EE3"/>
    <w:rsid w:val="003A53B6"/>
    <w:rsid w:val="003A589D"/>
    <w:rsid w:val="003A5915"/>
    <w:rsid w:val="003A5916"/>
    <w:rsid w:val="003A59C9"/>
    <w:rsid w:val="003A64FE"/>
    <w:rsid w:val="003A6A20"/>
    <w:rsid w:val="003A6B60"/>
    <w:rsid w:val="003A7213"/>
    <w:rsid w:val="003A72E3"/>
    <w:rsid w:val="003A7835"/>
    <w:rsid w:val="003B0133"/>
    <w:rsid w:val="003B016D"/>
    <w:rsid w:val="003B07E4"/>
    <w:rsid w:val="003B0868"/>
    <w:rsid w:val="003B1887"/>
    <w:rsid w:val="003B1C7F"/>
    <w:rsid w:val="003B2939"/>
    <w:rsid w:val="003B2DF8"/>
    <w:rsid w:val="003B30F5"/>
    <w:rsid w:val="003B316F"/>
    <w:rsid w:val="003B3A7E"/>
    <w:rsid w:val="003B3C02"/>
    <w:rsid w:val="003B3E36"/>
    <w:rsid w:val="003B4045"/>
    <w:rsid w:val="003B4286"/>
    <w:rsid w:val="003B42E3"/>
    <w:rsid w:val="003B4C8C"/>
    <w:rsid w:val="003B520C"/>
    <w:rsid w:val="003B5A30"/>
    <w:rsid w:val="003B5A50"/>
    <w:rsid w:val="003B5F9A"/>
    <w:rsid w:val="003B6506"/>
    <w:rsid w:val="003B6567"/>
    <w:rsid w:val="003B69ED"/>
    <w:rsid w:val="003B69F6"/>
    <w:rsid w:val="003B6D4F"/>
    <w:rsid w:val="003B7449"/>
    <w:rsid w:val="003B7566"/>
    <w:rsid w:val="003C0100"/>
    <w:rsid w:val="003C03A8"/>
    <w:rsid w:val="003C06C4"/>
    <w:rsid w:val="003C0B07"/>
    <w:rsid w:val="003C0B99"/>
    <w:rsid w:val="003C0E61"/>
    <w:rsid w:val="003C113E"/>
    <w:rsid w:val="003C1B0C"/>
    <w:rsid w:val="003C1C8B"/>
    <w:rsid w:val="003C26FD"/>
    <w:rsid w:val="003C2BAD"/>
    <w:rsid w:val="003C2F75"/>
    <w:rsid w:val="003C3068"/>
    <w:rsid w:val="003C367B"/>
    <w:rsid w:val="003C381B"/>
    <w:rsid w:val="003C3C97"/>
    <w:rsid w:val="003C40C1"/>
    <w:rsid w:val="003C41A8"/>
    <w:rsid w:val="003C4267"/>
    <w:rsid w:val="003C456F"/>
    <w:rsid w:val="003C49F0"/>
    <w:rsid w:val="003C49F6"/>
    <w:rsid w:val="003C4A2A"/>
    <w:rsid w:val="003C4B01"/>
    <w:rsid w:val="003C4D5C"/>
    <w:rsid w:val="003C50E8"/>
    <w:rsid w:val="003C592B"/>
    <w:rsid w:val="003C5A0C"/>
    <w:rsid w:val="003C6339"/>
    <w:rsid w:val="003C64D3"/>
    <w:rsid w:val="003C66FE"/>
    <w:rsid w:val="003C67F4"/>
    <w:rsid w:val="003C6A17"/>
    <w:rsid w:val="003C7047"/>
    <w:rsid w:val="003C743B"/>
    <w:rsid w:val="003D0D38"/>
    <w:rsid w:val="003D119A"/>
    <w:rsid w:val="003D1299"/>
    <w:rsid w:val="003D134E"/>
    <w:rsid w:val="003D16C7"/>
    <w:rsid w:val="003D1759"/>
    <w:rsid w:val="003D178B"/>
    <w:rsid w:val="003D287C"/>
    <w:rsid w:val="003D2949"/>
    <w:rsid w:val="003D2BCF"/>
    <w:rsid w:val="003D2C81"/>
    <w:rsid w:val="003D3072"/>
    <w:rsid w:val="003D413F"/>
    <w:rsid w:val="003D461C"/>
    <w:rsid w:val="003D49A1"/>
    <w:rsid w:val="003D4AD2"/>
    <w:rsid w:val="003D4FD4"/>
    <w:rsid w:val="003D536E"/>
    <w:rsid w:val="003D54B5"/>
    <w:rsid w:val="003D592E"/>
    <w:rsid w:val="003D5B35"/>
    <w:rsid w:val="003D5DDC"/>
    <w:rsid w:val="003D64D8"/>
    <w:rsid w:val="003D6640"/>
    <w:rsid w:val="003D669C"/>
    <w:rsid w:val="003D69D0"/>
    <w:rsid w:val="003D7680"/>
    <w:rsid w:val="003D7738"/>
    <w:rsid w:val="003E00B8"/>
    <w:rsid w:val="003E0576"/>
    <w:rsid w:val="003E0987"/>
    <w:rsid w:val="003E0D0F"/>
    <w:rsid w:val="003E147F"/>
    <w:rsid w:val="003E186C"/>
    <w:rsid w:val="003E2CB4"/>
    <w:rsid w:val="003E2CC3"/>
    <w:rsid w:val="003E2E97"/>
    <w:rsid w:val="003E3872"/>
    <w:rsid w:val="003E497C"/>
    <w:rsid w:val="003E4B9B"/>
    <w:rsid w:val="003E5119"/>
    <w:rsid w:val="003E5269"/>
    <w:rsid w:val="003E61E6"/>
    <w:rsid w:val="003E7015"/>
    <w:rsid w:val="003E7418"/>
    <w:rsid w:val="003F0371"/>
    <w:rsid w:val="003F03F6"/>
    <w:rsid w:val="003F069C"/>
    <w:rsid w:val="003F1128"/>
    <w:rsid w:val="003F12CA"/>
    <w:rsid w:val="003F1905"/>
    <w:rsid w:val="003F1CD6"/>
    <w:rsid w:val="003F228E"/>
    <w:rsid w:val="003F28EB"/>
    <w:rsid w:val="003F2B79"/>
    <w:rsid w:val="003F316B"/>
    <w:rsid w:val="003F31D0"/>
    <w:rsid w:val="003F32E2"/>
    <w:rsid w:val="003F339B"/>
    <w:rsid w:val="003F3515"/>
    <w:rsid w:val="003F3715"/>
    <w:rsid w:val="003F3A0E"/>
    <w:rsid w:val="003F3F30"/>
    <w:rsid w:val="003F485E"/>
    <w:rsid w:val="003F4907"/>
    <w:rsid w:val="003F4932"/>
    <w:rsid w:val="003F4AE9"/>
    <w:rsid w:val="003F4E41"/>
    <w:rsid w:val="003F67A8"/>
    <w:rsid w:val="003F701E"/>
    <w:rsid w:val="003F716E"/>
    <w:rsid w:val="003F7211"/>
    <w:rsid w:val="00400497"/>
    <w:rsid w:val="004004C4"/>
    <w:rsid w:val="004012FE"/>
    <w:rsid w:val="004014DB"/>
    <w:rsid w:val="004016FB"/>
    <w:rsid w:val="00401B20"/>
    <w:rsid w:val="00401E42"/>
    <w:rsid w:val="00401EA4"/>
    <w:rsid w:val="00402151"/>
    <w:rsid w:val="00402287"/>
    <w:rsid w:val="00402668"/>
    <w:rsid w:val="004027CF"/>
    <w:rsid w:val="004030AF"/>
    <w:rsid w:val="0040350E"/>
    <w:rsid w:val="00403B87"/>
    <w:rsid w:val="0040426E"/>
    <w:rsid w:val="004045A7"/>
    <w:rsid w:val="00404B91"/>
    <w:rsid w:val="004052CE"/>
    <w:rsid w:val="0040531E"/>
    <w:rsid w:val="00405642"/>
    <w:rsid w:val="00405B1F"/>
    <w:rsid w:val="00405B30"/>
    <w:rsid w:val="00405D2A"/>
    <w:rsid w:val="00405E7F"/>
    <w:rsid w:val="0040660E"/>
    <w:rsid w:val="00407C68"/>
    <w:rsid w:val="0041041D"/>
    <w:rsid w:val="004106C5"/>
    <w:rsid w:val="00410798"/>
    <w:rsid w:val="0041095B"/>
    <w:rsid w:val="00411673"/>
    <w:rsid w:val="00411764"/>
    <w:rsid w:val="004118BA"/>
    <w:rsid w:val="00411CC7"/>
    <w:rsid w:val="00411D2C"/>
    <w:rsid w:val="00411D6D"/>
    <w:rsid w:val="004128D5"/>
    <w:rsid w:val="00412998"/>
    <w:rsid w:val="00412C72"/>
    <w:rsid w:val="00413AC2"/>
    <w:rsid w:val="00413F24"/>
    <w:rsid w:val="00414047"/>
    <w:rsid w:val="00414417"/>
    <w:rsid w:val="00414512"/>
    <w:rsid w:val="004155F9"/>
    <w:rsid w:val="004157B2"/>
    <w:rsid w:val="004159B7"/>
    <w:rsid w:val="00415E8F"/>
    <w:rsid w:val="00416134"/>
    <w:rsid w:val="004161CD"/>
    <w:rsid w:val="004165BF"/>
    <w:rsid w:val="00416617"/>
    <w:rsid w:val="004167CA"/>
    <w:rsid w:val="004167E8"/>
    <w:rsid w:val="00416A2A"/>
    <w:rsid w:val="0041768A"/>
    <w:rsid w:val="004178DB"/>
    <w:rsid w:val="00417ABF"/>
    <w:rsid w:val="00420022"/>
    <w:rsid w:val="0042081F"/>
    <w:rsid w:val="00421D78"/>
    <w:rsid w:val="00421F3B"/>
    <w:rsid w:val="004222AC"/>
    <w:rsid w:val="004225E4"/>
    <w:rsid w:val="00422675"/>
    <w:rsid w:val="00422794"/>
    <w:rsid w:val="004229E8"/>
    <w:rsid w:val="0042373D"/>
    <w:rsid w:val="00423855"/>
    <w:rsid w:val="00423B96"/>
    <w:rsid w:val="004240F0"/>
    <w:rsid w:val="004251E5"/>
    <w:rsid w:val="00425317"/>
    <w:rsid w:val="00425BC7"/>
    <w:rsid w:val="0042630C"/>
    <w:rsid w:val="00426485"/>
    <w:rsid w:val="004265BD"/>
    <w:rsid w:val="00426732"/>
    <w:rsid w:val="004267D8"/>
    <w:rsid w:val="0042692E"/>
    <w:rsid w:val="004269D3"/>
    <w:rsid w:val="00426CF2"/>
    <w:rsid w:val="004276A7"/>
    <w:rsid w:val="004276E5"/>
    <w:rsid w:val="00427CEC"/>
    <w:rsid w:val="00430137"/>
    <w:rsid w:val="0043172A"/>
    <w:rsid w:val="00431914"/>
    <w:rsid w:val="00431B82"/>
    <w:rsid w:val="00431BF0"/>
    <w:rsid w:val="00431CE1"/>
    <w:rsid w:val="004324D9"/>
    <w:rsid w:val="00432897"/>
    <w:rsid w:val="00432A48"/>
    <w:rsid w:val="00432CA4"/>
    <w:rsid w:val="00432D4C"/>
    <w:rsid w:val="00432E24"/>
    <w:rsid w:val="00433029"/>
    <w:rsid w:val="004331D5"/>
    <w:rsid w:val="00433630"/>
    <w:rsid w:val="004337CD"/>
    <w:rsid w:val="00433896"/>
    <w:rsid w:val="00433905"/>
    <w:rsid w:val="00433C81"/>
    <w:rsid w:val="00434150"/>
    <w:rsid w:val="00434391"/>
    <w:rsid w:val="004343A2"/>
    <w:rsid w:val="00434AED"/>
    <w:rsid w:val="00434D8C"/>
    <w:rsid w:val="00434E36"/>
    <w:rsid w:val="00434FAB"/>
    <w:rsid w:val="00435312"/>
    <w:rsid w:val="00435390"/>
    <w:rsid w:val="004353EA"/>
    <w:rsid w:val="004356DB"/>
    <w:rsid w:val="00435B93"/>
    <w:rsid w:val="004367F0"/>
    <w:rsid w:val="00436A52"/>
    <w:rsid w:val="0043711F"/>
    <w:rsid w:val="0043757A"/>
    <w:rsid w:val="00437694"/>
    <w:rsid w:val="00437878"/>
    <w:rsid w:val="004400A4"/>
    <w:rsid w:val="004400D5"/>
    <w:rsid w:val="0044020C"/>
    <w:rsid w:val="00440515"/>
    <w:rsid w:val="00440619"/>
    <w:rsid w:val="004407A6"/>
    <w:rsid w:val="0044080A"/>
    <w:rsid w:val="004409FE"/>
    <w:rsid w:val="00440CB7"/>
    <w:rsid w:val="00440E56"/>
    <w:rsid w:val="00440EF6"/>
    <w:rsid w:val="00440F3D"/>
    <w:rsid w:val="00441449"/>
    <w:rsid w:val="00441625"/>
    <w:rsid w:val="00441BBD"/>
    <w:rsid w:val="0044213F"/>
    <w:rsid w:val="00442695"/>
    <w:rsid w:val="004426A5"/>
    <w:rsid w:val="00442770"/>
    <w:rsid w:val="0044299B"/>
    <w:rsid w:val="00442A01"/>
    <w:rsid w:val="0044318F"/>
    <w:rsid w:val="00443225"/>
    <w:rsid w:val="004439A0"/>
    <w:rsid w:val="00443C9F"/>
    <w:rsid w:val="00444005"/>
    <w:rsid w:val="00444074"/>
    <w:rsid w:val="0044477A"/>
    <w:rsid w:val="00444DC6"/>
    <w:rsid w:val="0044578D"/>
    <w:rsid w:val="004460AC"/>
    <w:rsid w:val="00446287"/>
    <w:rsid w:val="00446544"/>
    <w:rsid w:val="00446695"/>
    <w:rsid w:val="00446EDD"/>
    <w:rsid w:val="0044726C"/>
    <w:rsid w:val="00447D35"/>
    <w:rsid w:val="00447D66"/>
    <w:rsid w:val="0045080E"/>
    <w:rsid w:val="004510C5"/>
    <w:rsid w:val="00451742"/>
    <w:rsid w:val="00451D2A"/>
    <w:rsid w:val="00451DA1"/>
    <w:rsid w:val="0045201F"/>
    <w:rsid w:val="00452419"/>
    <w:rsid w:val="00452CF0"/>
    <w:rsid w:val="0045306A"/>
    <w:rsid w:val="00453AEC"/>
    <w:rsid w:val="00453B5C"/>
    <w:rsid w:val="00453C83"/>
    <w:rsid w:val="00453C98"/>
    <w:rsid w:val="004540C9"/>
    <w:rsid w:val="00454301"/>
    <w:rsid w:val="00454633"/>
    <w:rsid w:val="00454A35"/>
    <w:rsid w:val="004565DF"/>
    <w:rsid w:val="0045660A"/>
    <w:rsid w:val="00456740"/>
    <w:rsid w:val="00456FBF"/>
    <w:rsid w:val="0045741D"/>
    <w:rsid w:val="004575C4"/>
    <w:rsid w:val="004575D4"/>
    <w:rsid w:val="004576B7"/>
    <w:rsid w:val="00457A5A"/>
    <w:rsid w:val="00457C6D"/>
    <w:rsid w:val="00457D7A"/>
    <w:rsid w:val="00457DDD"/>
    <w:rsid w:val="004601B3"/>
    <w:rsid w:val="004602DF"/>
    <w:rsid w:val="0046031C"/>
    <w:rsid w:val="004605CE"/>
    <w:rsid w:val="004607D3"/>
    <w:rsid w:val="00460889"/>
    <w:rsid w:val="00460B95"/>
    <w:rsid w:val="004614E5"/>
    <w:rsid w:val="00461ABA"/>
    <w:rsid w:val="00461B2E"/>
    <w:rsid w:val="00461EDF"/>
    <w:rsid w:val="0046239D"/>
    <w:rsid w:val="004625D0"/>
    <w:rsid w:val="00462A2B"/>
    <w:rsid w:val="00462CF3"/>
    <w:rsid w:val="00462E8C"/>
    <w:rsid w:val="004639A5"/>
    <w:rsid w:val="00463D6E"/>
    <w:rsid w:val="004648D9"/>
    <w:rsid w:val="004650FC"/>
    <w:rsid w:val="0046585F"/>
    <w:rsid w:val="00465B8F"/>
    <w:rsid w:val="00465F04"/>
    <w:rsid w:val="00466297"/>
    <w:rsid w:val="00466324"/>
    <w:rsid w:val="00466395"/>
    <w:rsid w:val="00466432"/>
    <w:rsid w:val="004665FE"/>
    <w:rsid w:val="004667DF"/>
    <w:rsid w:val="00467349"/>
    <w:rsid w:val="00467661"/>
    <w:rsid w:val="00467667"/>
    <w:rsid w:val="004678BE"/>
    <w:rsid w:val="00470129"/>
    <w:rsid w:val="00470234"/>
    <w:rsid w:val="004706AE"/>
    <w:rsid w:val="00470974"/>
    <w:rsid w:val="0047170A"/>
    <w:rsid w:val="00471B4F"/>
    <w:rsid w:val="00471B92"/>
    <w:rsid w:val="00471F71"/>
    <w:rsid w:val="00472716"/>
    <w:rsid w:val="00472AA5"/>
    <w:rsid w:val="00472AF1"/>
    <w:rsid w:val="00472B21"/>
    <w:rsid w:val="004733B9"/>
    <w:rsid w:val="00473868"/>
    <w:rsid w:val="00474460"/>
    <w:rsid w:val="004749B6"/>
    <w:rsid w:val="00475239"/>
    <w:rsid w:val="00475DB5"/>
    <w:rsid w:val="00476480"/>
    <w:rsid w:val="004765DC"/>
    <w:rsid w:val="004766D8"/>
    <w:rsid w:val="00476D01"/>
    <w:rsid w:val="00476E40"/>
    <w:rsid w:val="0047715E"/>
    <w:rsid w:val="0047717A"/>
    <w:rsid w:val="0047724B"/>
    <w:rsid w:val="0047726E"/>
    <w:rsid w:val="004778EB"/>
    <w:rsid w:val="00477923"/>
    <w:rsid w:val="00480642"/>
    <w:rsid w:val="004807CA"/>
    <w:rsid w:val="00480970"/>
    <w:rsid w:val="0048108B"/>
    <w:rsid w:val="00481BF0"/>
    <w:rsid w:val="00481C17"/>
    <w:rsid w:val="00481D96"/>
    <w:rsid w:val="00481DEA"/>
    <w:rsid w:val="00481E40"/>
    <w:rsid w:val="0048236B"/>
    <w:rsid w:val="00482ED4"/>
    <w:rsid w:val="004831FF"/>
    <w:rsid w:val="004838DF"/>
    <w:rsid w:val="00483EE8"/>
    <w:rsid w:val="00484488"/>
    <w:rsid w:val="004847CE"/>
    <w:rsid w:val="00484829"/>
    <w:rsid w:val="00485027"/>
    <w:rsid w:val="004852E8"/>
    <w:rsid w:val="0048580B"/>
    <w:rsid w:val="00485A41"/>
    <w:rsid w:val="004868D6"/>
    <w:rsid w:val="00486F2D"/>
    <w:rsid w:val="00487031"/>
    <w:rsid w:val="0048764E"/>
    <w:rsid w:val="00487C6A"/>
    <w:rsid w:val="00487EC3"/>
    <w:rsid w:val="00487FDF"/>
    <w:rsid w:val="004902C5"/>
    <w:rsid w:val="00490365"/>
    <w:rsid w:val="00490B24"/>
    <w:rsid w:val="004917C2"/>
    <w:rsid w:val="00491D56"/>
    <w:rsid w:val="004927DA"/>
    <w:rsid w:val="0049281F"/>
    <w:rsid w:val="00492943"/>
    <w:rsid w:val="0049306D"/>
    <w:rsid w:val="0049358A"/>
    <w:rsid w:val="004936F6"/>
    <w:rsid w:val="0049375A"/>
    <w:rsid w:val="00493858"/>
    <w:rsid w:val="00493944"/>
    <w:rsid w:val="0049396E"/>
    <w:rsid w:val="004939BB"/>
    <w:rsid w:val="00494BBE"/>
    <w:rsid w:val="004951A2"/>
    <w:rsid w:val="00495469"/>
    <w:rsid w:val="004955B5"/>
    <w:rsid w:val="004955D1"/>
    <w:rsid w:val="00495675"/>
    <w:rsid w:val="004959DF"/>
    <w:rsid w:val="00495AAC"/>
    <w:rsid w:val="00495AC9"/>
    <w:rsid w:val="00495ADC"/>
    <w:rsid w:val="00495D4E"/>
    <w:rsid w:val="004961EF"/>
    <w:rsid w:val="004973C6"/>
    <w:rsid w:val="0049765F"/>
    <w:rsid w:val="004979E1"/>
    <w:rsid w:val="004A0BA4"/>
    <w:rsid w:val="004A0D97"/>
    <w:rsid w:val="004A1183"/>
    <w:rsid w:val="004A153F"/>
    <w:rsid w:val="004A1838"/>
    <w:rsid w:val="004A1A35"/>
    <w:rsid w:val="004A1E0A"/>
    <w:rsid w:val="004A1E78"/>
    <w:rsid w:val="004A1E87"/>
    <w:rsid w:val="004A26BF"/>
    <w:rsid w:val="004A2A6E"/>
    <w:rsid w:val="004A2A77"/>
    <w:rsid w:val="004A2D9D"/>
    <w:rsid w:val="004A2F6B"/>
    <w:rsid w:val="004A3049"/>
    <w:rsid w:val="004A3E32"/>
    <w:rsid w:val="004A41A9"/>
    <w:rsid w:val="004A4BB1"/>
    <w:rsid w:val="004A4C3F"/>
    <w:rsid w:val="004A4DA8"/>
    <w:rsid w:val="004A53F3"/>
    <w:rsid w:val="004A5716"/>
    <w:rsid w:val="004A57EF"/>
    <w:rsid w:val="004A59A4"/>
    <w:rsid w:val="004A5A48"/>
    <w:rsid w:val="004A6004"/>
    <w:rsid w:val="004A60DA"/>
    <w:rsid w:val="004A676F"/>
    <w:rsid w:val="004A6AA4"/>
    <w:rsid w:val="004A6CB1"/>
    <w:rsid w:val="004A6DCE"/>
    <w:rsid w:val="004A70CE"/>
    <w:rsid w:val="004A7443"/>
    <w:rsid w:val="004A757B"/>
    <w:rsid w:val="004A7D2E"/>
    <w:rsid w:val="004B0096"/>
    <w:rsid w:val="004B0493"/>
    <w:rsid w:val="004B0720"/>
    <w:rsid w:val="004B0C25"/>
    <w:rsid w:val="004B1041"/>
    <w:rsid w:val="004B129D"/>
    <w:rsid w:val="004B1468"/>
    <w:rsid w:val="004B1838"/>
    <w:rsid w:val="004B1884"/>
    <w:rsid w:val="004B1949"/>
    <w:rsid w:val="004B197B"/>
    <w:rsid w:val="004B1CD0"/>
    <w:rsid w:val="004B220D"/>
    <w:rsid w:val="004B2374"/>
    <w:rsid w:val="004B2476"/>
    <w:rsid w:val="004B3053"/>
    <w:rsid w:val="004B3142"/>
    <w:rsid w:val="004B3288"/>
    <w:rsid w:val="004B3539"/>
    <w:rsid w:val="004B4438"/>
    <w:rsid w:val="004B4448"/>
    <w:rsid w:val="004B45E8"/>
    <w:rsid w:val="004B4B24"/>
    <w:rsid w:val="004B504B"/>
    <w:rsid w:val="004B5DF2"/>
    <w:rsid w:val="004B690B"/>
    <w:rsid w:val="004B6B19"/>
    <w:rsid w:val="004B728F"/>
    <w:rsid w:val="004B7985"/>
    <w:rsid w:val="004B7A54"/>
    <w:rsid w:val="004C08A6"/>
    <w:rsid w:val="004C20E5"/>
    <w:rsid w:val="004C3041"/>
    <w:rsid w:val="004C34C6"/>
    <w:rsid w:val="004C3BC2"/>
    <w:rsid w:val="004C43A5"/>
    <w:rsid w:val="004C4521"/>
    <w:rsid w:val="004C4575"/>
    <w:rsid w:val="004C4E5E"/>
    <w:rsid w:val="004C53C3"/>
    <w:rsid w:val="004C54E9"/>
    <w:rsid w:val="004C5600"/>
    <w:rsid w:val="004C5689"/>
    <w:rsid w:val="004C586A"/>
    <w:rsid w:val="004C6088"/>
    <w:rsid w:val="004C644B"/>
    <w:rsid w:val="004C6573"/>
    <w:rsid w:val="004C6B56"/>
    <w:rsid w:val="004C6FB3"/>
    <w:rsid w:val="004C7190"/>
    <w:rsid w:val="004C72E2"/>
    <w:rsid w:val="004C7371"/>
    <w:rsid w:val="004C7383"/>
    <w:rsid w:val="004C76C0"/>
    <w:rsid w:val="004C77C7"/>
    <w:rsid w:val="004C7B20"/>
    <w:rsid w:val="004D01EF"/>
    <w:rsid w:val="004D0E5C"/>
    <w:rsid w:val="004D0E78"/>
    <w:rsid w:val="004D0FE1"/>
    <w:rsid w:val="004D11A8"/>
    <w:rsid w:val="004D1795"/>
    <w:rsid w:val="004D1924"/>
    <w:rsid w:val="004D1CBF"/>
    <w:rsid w:val="004D1D75"/>
    <w:rsid w:val="004D1ECE"/>
    <w:rsid w:val="004D264F"/>
    <w:rsid w:val="004D2E77"/>
    <w:rsid w:val="004D38F4"/>
    <w:rsid w:val="004D3EAC"/>
    <w:rsid w:val="004D3EC8"/>
    <w:rsid w:val="004D4357"/>
    <w:rsid w:val="004D5087"/>
    <w:rsid w:val="004D551D"/>
    <w:rsid w:val="004D59B8"/>
    <w:rsid w:val="004D63E9"/>
    <w:rsid w:val="004D6B31"/>
    <w:rsid w:val="004D75C3"/>
    <w:rsid w:val="004D7C65"/>
    <w:rsid w:val="004D7F64"/>
    <w:rsid w:val="004E0185"/>
    <w:rsid w:val="004E01DD"/>
    <w:rsid w:val="004E05BA"/>
    <w:rsid w:val="004E05C8"/>
    <w:rsid w:val="004E0663"/>
    <w:rsid w:val="004E0764"/>
    <w:rsid w:val="004E085B"/>
    <w:rsid w:val="004E1356"/>
    <w:rsid w:val="004E1F94"/>
    <w:rsid w:val="004E24B8"/>
    <w:rsid w:val="004E28B0"/>
    <w:rsid w:val="004E299D"/>
    <w:rsid w:val="004E2A14"/>
    <w:rsid w:val="004E2C10"/>
    <w:rsid w:val="004E364C"/>
    <w:rsid w:val="004E377E"/>
    <w:rsid w:val="004E404C"/>
    <w:rsid w:val="004E41B1"/>
    <w:rsid w:val="004E48F2"/>
    <w:rsid w:val="004E4A46"/>
    <w:rsid w:val="004E4A75"/>
    <w:rsid w:val="004E4AC9"/>
    <w:rsid w:val="004E4F61"/>
    <w:rsid w:val="004E504D"/>
    <w:rsid w:val="004E511D"/>
    <w:rsid w:val="004E5412"/>
    <w:rsid w:val="004E5790"/>
    <w:rsid w:val="004E6412"/>
    <w:rsid w:val="004E70A8"/>
    <w:rsid w:val="004E71AE"/>
    <w:rsid w:val="004E724B"/>
    <w:rsid w:val="004E7378"/>
    <w:rsid w:val="004E7637"/>
    <w:rsid w:val="004E7AA8"/>
    <w:rsid w:val="004F00DE"/>
    <w:rsid w:val="004F0394"/>
    <w:rsid w:val="004F0964"/>
    <w:rsid w:val="004F0A1E"/>
    <w:rsid w:val="004F0B94"/>
    <w:rsid w:val="004F0C1F"/>
    <w:rsid w:val="004F10DE"/>
    <w:rsid w:val="004F1D38"/>
    <w:rsid w:val="004F2433"/>
    <w:rsid w:val="004F2665"/>
    <w:rsid w:val="004F2679"/>
    <w:rsid w:val="004F2F43"/>
    <w:rsid w:val="004F3069"/>
    <w:rsid w:val="004F3389"/>
    <w:rsid w:val="004F33AF"/>
    <w:rsid w:val="004F343B"/>
    <w:rsid w:val="004F387C"/>
    <w:rsid w:val="004F39BC"/>
    <w:rsid w:val="004F3B26"/>
    <w:rsid w:val="004F3C6D"/>
    <w:rsid w:val="004F3F1D"/>
    <w:rsid w:val="004F420B"/>
    <w:rsid w:val="004F45EF"/>
    <w:rsid w:val="004F49AA"/>
    <w:rsid w:val="004F4C4B"/>
    <w:rsid w:val="004F4F04"/>
    <w:rsid w:val="004F617E"/>
    <w:rsid w:val="004F73D3"/>
    <w:rsid w:val="004F73EF"/>
    <w:rsid w:val="0050014E"/>
    <w:rsid w:val="005010D2"/>
    <w:rsid w:val="00501771"/>
    <w:rsid w:val="005026FB"/>
    <w:rsid w:val="005027DA"/>
    <w:rsid w:val="00502E12"/>
    <w:rsid w:val="00503655"/>
    <w:rsid w:val="0050376F"/>
    <w:rsid w:val="005038B0"/>
    <w:rsid w:val="00503A0D"/>
    <w:rsid w:val="0050420C"/>
    <w:rsid w:val="00504A68"/>
    <w:rsid w:val="00504B34"/>
    <w:rsid w:val="00504CA7"/>
    <w:rsid w:val="00504F77"/>
    <w:rsid w:val="0050527E"/>
    <w:rsid w:val="005053FB"/>
    <w:rsid w:val="00505764"/>
    <w:rsid w:val="00505A3B"/>
    <w:rsid w:val="00505AC0"/>
    <w:rsid w:val="00505E48"/>
    <w:rsid w:val="00506071"/>
    <w:rsid w:val="005061F5"/>
    <w:rsid w:val="005062B0"/>
    <w:rsid w:val="00506788"/>
    <w:rsid w:val="005069FD"/>
    <w:rsid w:val="00506AE4"/>
    <w:rsid w:val="00506E59"/>
    <w:rsid w:val="005073A3"/>
    <w:rsid w:val="005074A5"/>
    <w:rsid w:val="0050751E"/>
    <w:rsid w:val="00507CA6"/>
    <w:rsid w:val="00510899"/>
    <w:rsid w:val="005111A9"/>
    <w:rsid w:val="00511285"/>
    <w:rsid w:val="005112F3"/>
    <w:rsid w:val="00511572"/>
    <w:rsid w:val="00511833"/>
    <w:rsid w:val="00511B3E"/>
    <w:rsid w:val="005120FA"/>
    <w:rsid w:val="005121AC"/>
    <w:rsid w:val="005121F2"/>
    <w:rsid w:val="00512373"/>
    <w:rsid w:val="00512753"/>
    <w:rsid w:val="00512826"/>
    <w:rsid w:val="00512A35"/>
    <w:rsid w:val="00512F8F"/>
    <w:rsid w:val="00513184"/>
    <w:rsid w:val="005132C8"/>
    <w:rsid w:val="00513608"/>
    <w:rsid w:val="005137E5"/>
    <w:rsid w:val="00513ED5"/>
    <w:rsid w:val="005141DB"/>
    <w:rsid w:val="0051437C"/>
    <w:rsid w:val="0051452F"/>
    <w:rsid w:val="00514F45"/>
    <w:rsid w:val="00515231"/>
    <w:rsid w:val="00515AAB"/>
    <w:rsid w:val="00515B78"/>
    <w:rsid w:val="00515C7C"/>
    <w:rsid w:val="00516B26"/>
    <w:rsid w:val="005172D2"/>
    <w:rsid w:val="0051745B"/>
    <w:rsid w:val="005175F5"/>
    <w:rsid w:val="00517D44"/>
    <w:rsid w:val="0052030B"/>
    <w:rsid w:val="005203FF"/>
    <w:rsid w:val="00520565"/>
    <w:rsid w:val="005206AE"/>
    <w:rsid w:val="005217D8"/>
    <w:rsid w:val="00521C11"/>
    <w:rsid w:val="00521CDB"/>
    <w:rsid w:val="00521D36"/>
    <w:rsid w:val="00522117"/>
    <w:rsid w:val="00522189"/>
    <w:rsid w:val="005222B9"/>
    <w:rsid w:val="0052242F"/>
    <w:rsid w:val="00522518"/>
    <w:rsid w:val="00522A50"/>
    <w:rsid w:val="005236DB"/>
    <w:rsid w:val="005238C3"/>
    <w:rsid w:val="005239C4"/>
    <w:rsid w:val="00523B48"/>
    <w:rsid w:val="00523CAE"/>
    <w:rsid w:val="00524334"/>
    <w:rsid w:val="0052435F"/>
    <w:rsid w:val="00524488"/>
    <w:rsid w:val="005244EC"/>
    <w:rsid w:val="005249EA"/>
    <w:rsid w:val="0052566A"/>
    <w:rsid w:val="0052575A"/>
    <w:rsid w:val="00525C88"/>
    <w:rsid w:val="00525FD3"/>
    <w:rsid w:val="005262E7"/>
    <w:rsid w:val="00526610"/>
    <w:rsid w:val="00526A69"/>
    <w:rsid w:val="00526EEA"/>
    <w:rsid w:val="005271FC"/>
    <w:rsid w:val="00527269"/>
    <w:rsid w:val="00527727"/>
    <w:rsid w:val="00527B7A"/>
    <w:rsid w:val="00527D70"/>
    <w:rsid w:val="00530473"/>
    <w:rsid w:val="0053082E"/>
    <w:rsid w:val="005309CA"/>
    <w:rsid w:val="00530B43"/>
    <w:rsid w:val="00530BED"/>
    <w:rsid w:val="00530CB9"/>
    <w:rsid w:val="00530D3A"/>
    <w:rsid w:val="005315BA"/>
    <w:rsid w:val="005317EF"/>
    <w:rsid w:val="005318DC"/>
    <w:rsid w:val="00531B60"/>
    <w:rsid w:val="005321A6"/>
    <w:rsid w:val="005322FB"/>
    <w:rsid w:val="005328D3"/>
    <w:rsid w:val="00532D64"/>
    <w:rsid w:val="005333AF"/>
    <w:rsid w:val="0053382C"/>
    <w:rsid w:val="0053408C"/>
    <w:rsid w:val="00534730"/>
    <w:rsid w:val="0053484A"/>
    <w:rsid w:val="00534E40"/>
    <w:rsid w:val="00535860"/>
    <w:rsid w:val="00535AD4"/>
    <w:rsid w:val="005366A6"/>
    <w:rsid w:val="00536C76"/>
    <w:rsid w:val="00537084"/>
    <w:rsid w:val="00537601"/>
    <w:rsid w:val="00537DB3"/>
    <w:rsid w:val="00537E34"/>
    <w:rsid w:val="0054015B"/>
    <w:rsid w:val="005401D2"/>
    <w:rsid w:val="005402A9"/>
    <w:rsid w:val="00540D78"/>
    <w:rsid w:val="00540EFD"/>
    <w:rsid w:val="00540FB5"/>
    <w:rsid w:val="00541471"/>
    <w:rsid w:val="00541EAD"/>
    <w:rsid w:val="00542758"/>
    <w:rsid w:val="00542BCF"/>
    <w:rsid w:val="00542CC5"/>
    <w:rsid w:val="00542D9F"/>
    <w:rsid w:val="005435BE"/>
    <w:rsid w:val="0054361F"/>
    <w:rsid w:val="005436A1"/>
    <w:rsid w:val="00544D1E"/>
    <w:rsid w:val="0054526B"/>
    <w:rsid w:val="0054546E"/>
    <w:rsid w:val="005459F7"/>
    <w:rsid w:val="00545A21"/>
    <w:rsid w:val="00545CD7"/>
    <w:rsid w:val="0054620E"/>
    <w:rsid w:val="00546354"/>
    <w:rsid w:val="00546384"/>
    <w:rsid w:val="0054638C"/>
    <w:rsid w:val="00546685"/>
    <w:rsid w:val="00546FB1"/>
    <w:rsid w:val="005477D4"/>
    <w:rsid w:val="0054784B"/>
    <w:rsid w:val="00550AFB"/>
    <w:rsid w:val="005515D6"/>
    <w:rsid w:val="005519B4"/>
    <w:rsid w:val="00551F50"/>
    <w:rsid w:val="00552381"/>
    <w:rsid w:val="005528A5"/>
    <w:rsid w:val="00552A99"/>
    <w:rsid w:val="005534B6"/>
    <w:rsid w:val="0055377B"/>
    <w:rsid w:val="00553A0D"/>
    <w:rsid w:val="00554136"/>
    <w:rsid w:val="00554E7E"/>
    <w:rsid w:val="005553BA"/>
    <w:rsid w:val="00555B1C"/>
    <w:rsid w:val="00555FDF"/>
    <w:rsid w:val="005560B2"/>
    <w:rsid w:val="00556124"/>
    <w:rsid w:val="005563E5"/>
    <w:rsid w:val="005565FB"/>
    <w:rsid w:val="00556AD0"/>
    <w:rsid w:val="00556C8B"/>
    <w:rsid w:val="0055706C"/>
    <w:rsid w:val="00557196"/>
    <w:rsid w:val="0055765D"/>
    <w:rsid w:val="0055794D"/>
    <w:rsid w:val="0055797F"/>
    <w:rsid w:val="005579FF"/>
    <w:rsid w:val="0056001B"/>
    <w:rsid w:val="005602C8"/>
    <w:rsid w:val="005604F6"/>
    <w:rsid w:val="00560842"/>
    <w:rsid w:val="00561985"/>
    <w:rsid w:val="00561C44"/>
    <w:rsid w:val="005621E3"/>
    <w:rsid w:val="00562606"/>
    <w:rsid w:val="00562AAC"/>
    <w:rsid w:val="00562CF1"/>
    <w:rsid w:val="0056365B"/>
    <w:rsid w:val="00563898"/>
    <w:rsid w:val="005638D1"/>
    <w:rsid w:val="00563F65"/>
    <w:rsid w:val="005640CD"/>
    <w:rsid w:val="0056412C"/>
    <w:rsid w:val="0056416E"/>
    <w:rsid w:val="00564314"/>
    <w:rsid w:val="005643F0"/>
    <w:rsid w:val="00564989"/>
    <w:rsid w:val="00564FE7"/>
    <w:rsid w:val="005650A8"/>
    <w:rsid w:val="00565606"/>
    <w:rsid w:val="0056588A"/>
    <w:rsid w:val="00566116"/>
    <w:rsid w:val="005662BA"/>
    <w:rsid w:val="005664C8"/>
    <w:rsid w:val="00566503"/>
    <w:rsid w:val="00566C87"/>
    <w:rsid w:val="00566E1C"/>
    <w:rsid w:val="00566F7D"/>
    <w:rsid w:val="0056715A"/>
    <w:rsid w:val="005676A0"/>
    <w:rsid w:val="00567B2D"/>
    <w:rsid w:val="00567EC7"/>
    <w:rsid w:val="00570013"/>
    <w:rsid w:val="00570715"/>
    <w:rsid w:val="00570C54"/>
    <w:rsid w:val="00570E0B"/>
    <w:rsid w:val="005710C8"/>
    <w:rsid w:val="005711BE"/>
    <w:rsid w:val="00571205"/>
    <w:rsid w:val="00572386"/>
    <w:rsid w:val="00572429"/>
    <w:rsid w:val="00572541"/>
    <w:rsid w:val="005727BE"/>
    <w:rsid w:val="0057283A"/>
    <w:rsid w:val="00572A02"/>
    <w:rsid w:val="00572DBA"/>
    <w:rsid w:val="00572E65"/>
    <w:rsid w:val="00573241"/>
    <w:rsid w:val="005738C6"/>
    <w:rsid w:val="00573C04"/>
    <w:rsid w:val="005740B1"/>
    <w:rsid w:val="00574B10"/>
    <w:rsid w:val="00574CD8"/>
    <w:rsid w:val="0057531B"/>
    <w:rsid w:val="005753D1"/>
    <w:rsid w:val="005755AF"/>
    <w:rsid w:val="00575A6B"/>
    <w:rsid w:val="00575D30"/>
    <w:rsid w:val="00575DC2"/>
    <w:rsid w:val="0057611B"/>
    <w:rsid w:val="005761DC"/>
    <w:rsid w:val="0057635A"/>
    <w:rsid w:val="0057682E"/>
    <w:rsid w:val="005772ED"/>
    <w:rsid w:val="00577687"/>
    <w:rsid w:val="00577F18"/>
    <w:rsid w:val="00580A16"/>
    <w:rsid w:val="00580DBF"/>
    <w:rsid w:val="00580FE1"/>
    <w:rsid w:val="00581120"/>
    <w:rsid w:val="0058148D"/>
    <w:rsid w:val="00581C8C"/>
    <w:rsid w:val="00582542"/>
    <w:rsid w:val="0058257E"/>
    <w:rsid w:val="005828F5"/>
    <w:rsid w:val="00582E45"/>
    <w:rsid w:val="005830C8"/>
    <w:rsid w:val="0058338F"/>
    <w:rsid w:val="0058341B"/>
    <w:rsid w:val="00583E32"/>
    <w:rsid w:val="00584911"/>
    <w:rsid w:val="00584960"/>
    <w:rsid w:val="00584A49"/>
    <w:rsid w:val="00584D23"/>
    <w:rsid w:val="00584F94"/>
    <w:rsid w:val="005851F2"/>
    <w:rsid w:val="005855CE"/>
    <w:rsid w:val="00585622"/>
    <w:rsid w:val="0058588A"/>
    <w:rsid w:val="00585953"/>
    <w:rsid w:val="00585D18"/>
    <w:rsid w:val="00585D56"/>
    <w:rsid w:val="00586160"/>
    <w:rsid w:val="00586B2F"/>
    <w:rsid w:val="00586DB7"/>
    <w:rsid w:val="00586F1F"/>
    <w:rsid w:val="00586F20"/>
    <w:rsid w:val="005875AF"/>
    <w:rsid w:val="00587660"/>
    <w:rsid w:val="0058772D"/>
    <w:rsid w:val="0058799B"/>
    <w:rsid w:val="00587EE9"/>
    <w:rsid w:val="005913F0"/>
    <w:rsid w:val="00591572"/>
    <w:rsid w:val="005916B8"/>
    <w:rsid w:val="00591C1E"/>
    <w:rsid w:val="00591EDB"/>
    <w:rsid w:val="00592163"/>
    <w:rsid w:val="00592389"/>
    <w:rsid w:val="0059250A"/>
    <w:rsid w:val="0059270D"/>
    <w:rsid w:val="00592767"/>
    <w:rsid w:val="005927FD"/>
    <w:rsid w:val="00592ED1"/>
    <w:rsid w:val="00592F15"/>
    <w:rsid w:val="0059318E"/>
    <w:rsid w:val="005936B9"/>
    <w:rsid w:val="005942F4"/>
    <w:rsid w:val="00594D0E"/>
    <w:rsid w:val="00595661"/>
    <w:rsid w:val="00595687"/>
    <w:rsid w:val="00595A52"/>
    <w:rsid w:val="00595E39"/>
    <w:rsid w:val="00596029"/>
    <w:rsid w:val="00596071"/>
    <w:rsid w:val="0059614D"/>
    <w:rsid w:val="00596555"/>
    <w:rsid w:val="0059749D"/>
    <w:rsid w:val="00597A01"/>
    <w:rsid w:val="005A00D6"/>
    <w:rsid w:val="005A0557"/>
    <w:rsid w:val="005A09C7"/>
    <w:rsid w:val="005A279B"/>
    <w:rsid w:val="005A2896"/>
    <w:rsid w:val="005A35DE"/>
    <w:rsid w:val="005A37CA"/>
    <w:rsid w:val="005A3CA1"/>
    <w:rsid w:val="005A4249"/>
    <w:rsid w:val="005A44E7"/>
    <w:rsid w:val="005A4599"/>
    <w:rsid w:val="005A4F31"/>
    <w:rsid w:val="005A5D55"/>
    <w:rsid w:val="005A641B"/>
    <w:rsid w:val="005A65DB"/>
    <w:rsid w:val="005A66EB"/>
    <w:rsid w:val="005A671D"/>
    <w:rsid w:val="005A6795"/>
    <w:rsid w:val="005A698E"/>
    <w:rsid w:val="005A7BF0"/>
    <w:rsid w:val="005B0990"/>
    <w:rsid w:val="005B0C99"/>
    <w:rsid w:val="005B0D74"/>
    <w:rsid w:val="005B113A"/>
    <w:rsid w:val="005B1B73"/>
    <w:rsid w:val="005B1BAA"/>
    <w:rsid w:val="005B28C9"/>
    <w:rsid w:val="005B2FF3"/>
    <w:rsid w:val="005B3545"/>
    <w:rsid w:val="005B3836"/>
    <w:rsid w:val="005B3AC8"/>
    <w:rsid w:val="005B4038"/>
    <w:rsid w:val="005B488B"/>
    <w:rsid w:val="005B4C90"/>
    <w:rsid w:val="005B4FA2"/>
    <w:rsid w:val="005B5387"/>
    <w:rsid w:val="005B56D8"/>
    <w:rsid w:val="005B5812"/>
    <w:rsid w:val="005B5953"/>
    <w:rsid w:val="005B5D31"/>
    <w:rsid w:val="005B6236"/>
    <w:rsid w:val="005B65A4"/>
    <w:rsid w:val="005B6B29"/>
    <w:rsid w:val="005B6C06"/>
    <w:rsid w:val="005B6E20"/>
    <w:rsid w:val="005B6E73"/>
    <w:rsid w:val="005B797E"/>
    <w:rsid w:val="005B7C10"/>
    <w:rsid w:val="005B7D32"/>
    <w:rsid w:val="005B7E97"/>
    <w:rsid w:val="005B7FAD"/>
    <w:rsid w:val="005C0347"/>
    <w:rsid w:val="005C035F"/>
    <w:rsid w:val="005C0448"/>
    <w:rsid w:val="005C058E"/>
    <w:rsid w:val="005C072A"/>
    <w:rsid w:val="005C08E0"/>
    <w:rsid w:val="005C0CE5"/>
    <w:rsid w:val="005C0E06"/>
    <w:rsid w:val="005C13DB"/>
    <w:rsid w:val="005C16B3"/>
    <w:rsid w:val="005C1C20"/>
    <w:rsid w:val="005C2093"/>
    <w:rsid w:val="005C24DE"/>
    <w:rsid w:val="005C2887"/>
    <w:rsid w:val="005C2C29"/>
    <w:rsid w:val="005C33D2"/>
    <w:rsid w:val="005C3706"/>
    <w:rsid w:val="005C3A75"/>
    <w:rsid w:val="005C3B2E"/>
    <w:rsid w:val="005C3B92"/>
    <w:rsid w:val="005C4299"/>
    <w:rsid w:val="005C44A3"/>
    <w:rsid w:val="005C482E"/>
    <w:rsid w:val="005C5518"/>
    <w:rsid w:val="005C5877"/>
    <w:rsid w:val="005C5A38"/>
    <w:rsid w:val="005C6B94"/>
    <w:rsid w:val="005C6BC9"/>
    <w:rsid w:val="005C6EC1"/>
    <w:rsid w:val="005C72DB"/>
    <w:rsid w:val="005C77E0"/>
    <w:rsid w:val="005C78AF"/>
    <w:rsid w:val="005C7A26"/>
    <w:rsid w:val="005D0075"/>
    <w:rsid w:val="005D00B0"/>
    <w:rsid w:val="005D0711"/>
    <w:rsid w:val="005D0809"/>
    <w:rsid w:val="005D0A72"/>
    <w:rsid w:val="005D1134"/>
    <w:rsid w:val="005D172B"/>
    <w:rsid w:val="005D1845"/>
    <w:rsid w:val="005D1885"/>
    <w:rsid w:val="005D244A"/>
    <w:rsid w:val="005D2691"/>
    <w:rsid w:val="005D2F66"/>
    <w:rsid w:val="005D3458"/>
    <w:rsid w:val="005D35BC"/>
    <w:rsid w:val="005D3B52"/>
    <w:rsid w:val="005D406D"/>
    <w:rsid w:val="005D40E0"/>
    <w:rsid w:val="005D44FA"/>
    <w:rsid w:val="005D4731"/>
    <w:rsid w:val="005D4EFA"/>
    <w:rsid w:val="005D583C"/>
    <w:rsid w:val="005D58B7"/>
    <w:rsid w:val="005D5991"/>
    <w:rsid w:val="005D59A7"/>
    <w:rsid w:val="005D5E92"/>
    <w:rsid w:val="005D6200"/>
    <w:rsid w:val="005D674F"/>
    <w:rsid w:val="005D6865"/>
    <w:rsid w:val="005D6C27"/>
    <w:rsid w:val="005D6EC5"/>
    <w:rsid w:val="005D6ED1"/>
    <w:rsid w:val="005D7052"/>
    <w:rsid w:val="005D71CD"/>
    <w:rsid w:val="005D79BC"/>
    <w:rsid w:val="005D7B82"/>
    <w:rsid w:val="005E09C1"/>
    <w:rsid w:val="005E0C14"/>
    <w:rsid w:val="005E1098"/>
    <w:rsid w:val="005E1411"/>
    <w:rsid w:val="005E1750"/>
    <w:rsid w:val="005E17DA"/>
    <w:rsid w:val="005E1852"/>
    <w:rsid w:val="005E195A"/>
    <w:rsid w:val="005E19A5"/>
    <w:rsid w:val="005E2D25"/>
    <w:rsid w:val="005E3100"/>
    <w:rsid w:val="005E3618"/>
    <w:rsid w:val="005E3F20"/>
    <w:rsid w:val="005E44B5"/>
    <w:rsid w:val="005E4597"/>
    <w:rsid w:val="005E46E4"/>
    <w:rsid w:val="005E4DBD"/>
    <w:rsid w:val="005E538B"/>
    <w:rsid w:val="005E5426"/>
    <w:rsid w:val="005E55F3"/>
    <w:rsid w:val="005E59FC"/>
    <w:rsid w:val="005E6661"/>
    <w:rsid w:val="005E6A61"/>
    <w:rsid w:val="005E6CB0"/>
    <w:rsid w:val="005E70B8"/>
    <w:rsid w:val="005E7638"/>
    <w:rsid w:val="005E76EB"/>
    <w:rsid w:val="005E7815"/>
    <w:rsid w:val="005E7F7C"/>
    <w:rsid w:val="005F0661"/>
    <w:rsid w:val="005F08A8"/>
    <w:rsid w:val="005F17E4"/>
    <w:rsid w:val="005F1DCD"/>
    <w:rsid w:val="005F26E0"/>
    <w:rsid w:val="005F2C75"/>
    <w:rsid w:val="005F33D0"/>
    <w:rsid w:val="005F3625"/>
    <w:rsid w:val="005F3970"/>
    <w:rsid w:val="005F4239"/>
    <w:rsid w:val="005F42D0"/>
    <w:rsid w:val="005F445E"/>
    <w:rsid w:val="005F44E9"/>
    <w:rsid w:val="005F5012"/>
    <w:rsid w:val="005F5DFA"/>
    <w:rsid w:val="005F5E2C"/>
    <w:rsid w:val="005F5FB3"/>
    <w:rsid w:val="005F6F87"/>
    <w:rsid w:val="005F700D"/>
    <w:rsid w:val="005F7EBF"/>
    <w:rsid w:val="005F7F12"/>
    <w:rsid w:val="00600B7B"/>
    <w:rsid w:val="00600E7E"/>
    <w:rsid w:val="0060169F"/>
    <w:rsid w:val="00601D30"/>
    <w:rsid w:val="0060215C"/>
    <w:rsid w:val="00602269"/>
    <w:rsid w:val="006023C6"/>
    <w:rsid w:val="00602D45"/>
    <w:rsid w:val="00603C60"/>
    <w:rsid w:val="00604399"/>
    <w:rsid w:val="006045BE"/>
    <w:rsid w:val="00604EDF"/>
    <w:rsid w:val="00604F00"/>
    <w:rsid w:val="00605495"/>
    <w:rsid w:val="00605FC7"/>
    <w:rsid w:val="00606544"/>
    <w:rsid w:val="006066B5"/>
    <w:rsid w:val="006066C8"/>
    <w:rsid w:val="00606FBB"/>
    <w:rsid w:val="006070F1"/>
    <w:rsid w:val="00607191"/>
    <w:rsid w:val="0060723E"/>
    <w:rsid w:val="006073AB"/>
    <w:rsid w:val="006079B4"/>
    <w:rsid w:val="00607B4E"/>
    <w:rsid w:val="00607CA0"/>
    <w:rsid w:val="00607CB2"/>
    <w:rsid w:val="00607F65"/>
    <w:rsid w:val="00610BD1"/>
    <w:rsid w:val="00610F01"/>
    <w:rsid w:val="00610F9A"/>
    <w:rsid w:val="0061135C"/>
    <w:rsid w:val="006116E6"/>
    <w:rsid w:val="0061245C"/>
    <w:rsid w:val="00612492"/>
    <w:rsid w:val="006124F7"/>
    <w:rsid w:val="00612631"/>
    <w:rsid w:val="00612E1E"/>
    <w:rsid w:val="006132AC"/>
    <w:rsid w:val="006137AB"/>
    <w:rsid w:val="00613C94"/>
    <w:rsid w:val="0061401D"/>
    <w:rsid w:val="006141CB"/>
    <w:rsid w:val="0061423B"/>
    <w:rsid w:val="0061458A"/>
    <w:rsid w:val="00614677"/>
    <w:rsid w:val="006149C3"/>
    <w:rsid w:val="00615597"/>
    <w:rsid w:val="006159AC"/>
    <w:rsid w:val="0061604B"/>
    <w:rsid w:val="00616A59"/>
    <w:rsid w:val="00616EB4"/>
    <w:rsid w:val="0061749A"/>
    <w:rsid w:val="0061769E"/>
    <w:rsid w:val="00617904"/>
    <w:rsid w:val="00617B1E"/>
    <w:rsid w:val="00621662"/>
    <w:rsid w:val="006217A6"/>
    <w:rsid w:val="00622027"/>
    <w:rsid w:val="00622705"/>
    <w:rsid w:val="0062300F"/>
    <w:rsid w:val="00623240"/>
    <w:rsid w:val="0062362B"/>
    <w:rsid w:val="0062399A"/>
    <w:rsid w:val="00623BD4"/>
    <w:rsid w:val="00623EB0"/>
    <w:rsid w:val="00623ECD"/>
    <w:rsid w:val="00623F82"/>
    <w:rsid w:val="0062517B"/>
    <w:rsid w:val="00625F64"/>
    <w:rsid w:val="0062694D"/>
    <w:rsid w:val="00626C33"/>
    <w:rsid w:val="00626F36"/>
    <w:rsid w:val="0062715A"/>
    <w:rsid w:val="0062787B"/>
    <w:rsid w:val="006279D4"/>
    <w:rsid w:val="006279EC"/>
    <w:rsid w:val="00627B4F"/>
    <w:rsid w:val="00630142"/>
    <w:rsid w:val="0063089B"/>
    <w:rsid w:val="00630979"/>
    <w:rsid w:val="00630BE4"/>
    <w:rsid w:val="00630DE5"/>
    <w:rsid w:val="00630E1E"/>
    <w:rsid w:val="00631AF4"/>
    <w:rsid w:val="00632663"/>
    <w:rsid w:val="00633251"/>
    <w:rsid w:val="006339A0"/>
    <w:rsid w:val="006339EC"/>
    <w:rsid w:val="00633A69"/>
    <w:rsid w:val="0063458D"/>
    <w:rsid w:val="0063488B"/>
    <w:rsid w:val="0063491B"/>
    <w:rsid w:val="00634B1A"/>
    <w:rsid w:val="00634EE4"/>
    <w:rsid w:val="00635DC5"/>
    <w:rsid w:val="0063664E"/>
    <w:rsid w:val="006368DC"/>
    <w:rsid w:val="00636CFF"/>
    <w:rsid w:val="006375CC"/>
    <w:rsid w:val="00637A6C"/>
    <w:rsid w:val="00637CA5"/>
    <w:rsid w:val="006400F9"/>
    <w:rsid w:val="00640264"/>
    <w:rsid w:val="00640512"/>
    <w:rsid w:val="00640857"/>
    <w:rsid w:val="0064090B"/>
    <w:rsid w:val="00640A35"/>
    <w:rsid w:val="006410DB"/>
    <w:rsid w:val="006418AD"/>
    <w:rsid w:val="00641D7F"/>
    <w:rsid w:val="006420CF"/>
    <w:rsid w:val="00642301"/>
    <w:rsid w:val="00642AC7"/>
    <w:rsid w:val="00642BFE"/>
    <w:rsid w:val="00642ED0"/>
    <w:rsid w:val="006439A8"/>
    <w:rsid w:val="00643EC3"/>
    <w:rsid w:val="00644436"/>
    <w:rsid w:val="006444D9"/>
    <w:rsid w:val="006446E0"/>
    <w:rsid w:val="00644E8E"/>
    <w:rsid w:val="0064549D"/>
    <w:rsid w:val="00645910"/>
    <w:rsid w:val="0064596C"/>
    <w:rsid w:val="006460D1"/>
    <w:rsid w:val="00646620"/>
    <w:rsid w:val="006467F4"/>
    <w:rsid w:val="00646850"/>
    <w:rsid w:val="006468D3"/>
    <w:rsid w:val="00647008"/>
    <w:rsid w:val="0064729B"/>
    <w:rsid w:val="00650019"/>
    <w:rsid w:val="006500B7"/>
    <w:rsid w:val="00650258"/>
    <w:rsid w:val="00650F39"/>
    <w:rsid w:val="00651957"/>
    <w:rsid w:val="00651AF2"/>
    <w:rsid w:val="00652078"/>
    <w:rsid w:val="006523A0"/>
    <w:rsid w:val="00652679"/>
    <w:rsid w:val="00652C3B"/>
    <w:rsid w:val="00652F1C"/>
    <w:rsid w:val="00653594"/>
    <w:rsid w:val="00653B27"/>
    <w:rsid w:val="006544A6"/>
    <w:rsid w:val="00654E62"/>
    <w:rsid w:val="00654F2A"/>
    <w:rsid w:val="00655824"/>
    <w:rsid w:val="00655A4B"/>
    <w:rsid w:val="00655C70"/>
    <w:rsid w:val="00655F75"/>
    <w:rsid w:val="00656122"/>
    <w:rsid w:val="00656536"/>
    <w:rsid w:val="0065679E"/>
    <w:rsid w:val="006568CC"/>
    <w:rsid w:val="00656AB9"/>
    <w:rsid w:val="00656DEE"/>
    <w:rsid w:val="006579BC"/>
    <w:rsid w:val="006579C8"/>
    <w:rsid w:val="006579F6"/>
    <w:rsid w:val="00657B88"/>
    <w:rsid w:val="00657BD9"/>
    <w:rsid w:val="00657E89"/>
    <w:rsid w:val="00660061"/>
    <w:rsid w:val="00660110"/>
    <w:rsid w:val="006601EB"/>
    <w:rsid w:val="006609C9"/>
    <w:rsid w:val="00660BEE"/>
    <w:rsid w:val="00660C16"/>
    <w:rsid w:val="00660DE8"/>
    <w:rsid w:val="00660DFE"/>
    <w:rsid w:val="00660FD7"/>
    <w:rsid w:val="0066195F"/>
    <w:rsid w:val="00662520"/>
    <w:rsid w:val="00662D98"/>
    <w:rsid w:val="00663541"/>
    <w:rsid w:val="006636E8"/>
    <w:rsid w:val="006637D5"/>
    <w:rsid w:val="00663A6D"/>
    <w:rsid w:val="00663F76"/>
    <w:rsid w:val="00664308"/>
    <w:rsid w:val="00664392"/>
    <w:rsid w:val="00664E53"/>
    <w:rsid w:val="00664FA0"/>
    <w:rsid w:val="006650F8"/>
    <w:rsid w:val="0066515A"/>
    <w:rsid w:val="006654FD"/>
    <w:rsid w:val="00665F8E"/>
    <w:rsid w:val="0066613C"/>
    <w:rsid w:val="00666752"/>
    <w:rsid w:val="00666D01"/>
    <w:rsid w:val="00666EAE"/>
    <w:rsid w:val="00667501"/>
    <w:rsid w:val="00667809"/>
    <w:rsid w:val="0066784F"/>
    <w:rsid w:val="006679B5"/>
    <w:rsid w:val="006679BA"/>
    <w:rsid w:val="00667A20"/>
    <w:rsid w:val="00667D57"/>
    <w:rsid w:val="00667E53"/>
    <w:rsid w:val="00667EE0"/>
    <w:rsid w:val="00670160"/>
    <w:rsid w:val="006706F2"/>
    <w:rsid w:val="00670B86"/>
    <w:rsid w:val="00670C80"/>
    <w:rsid w:val="00670F3B"/>
    <w:rsid w:val="00671339"/>
    <w:rsid w:val="00671480"/>
    <w:rsid w:val="0067190B"/>
    <w:rsid w:val="00671A9E"/>
    <w:rsid w:val="00671C44"/>
    <w:rsid w:val="00671FCB"/>
    <w:rsid w:val="00672029"/>
    <w:rsid w:val="006720A6"/>
    <w:rsid w:val="006720B9"/>
    <w:rsid w:val="006724D1"/>
    <w:rsid w:val="00672828"/>
    <w:rsid w:val="00672883"/>
    <w:rsid w:val="00672C1A"/>
    <w:rsid w:val="0067372D"/>
    <w:rsid w:val="00674708"/>
    <w:rsid w:val="0067482C"/>
    <w:rsid w:val="00674BEA"/>
    <w:rsid w:val="0067500F"/>
    <w:rsid w:val="006750FC"/>
    <w:rsid w:val="00675564"/>
    <w:rsid w:val="00675A98"/>
    <w:rsid w:val="00676650"/>
    <w:rsid w:val="006767C9"/>
    <w:rsid w:val="00676CDC"/>
    <w:rsid w:val="006773F7"/>
    <w:rsid w:val="0067742C"/>
    <w:rsid w:val="006779EF"/>
    <w:rsid w:val="00677E7B"/>
    <w:rsid w:val="00677E7D"/>
    <w:rsid w:val="00680064"/>
    <w:rsid w:val="006801AA"/>
    <w:rsid w:val="0068129A"/>
    <w:rsid w:val="0068160F"/>
    <w:rsid w:val="006816B7"/>
    <w:rsid w:val="00681953"/>
    <w:rsid w:val="00681B62"/>
    <w:rsid w:val="00681F40"/>
    <w:rsid w:val="0068251A"/>
    <w:rsid w:val="00682859"/>
    <w:rsid w:val="00682CC4"/>
    <w:rsid w:val="00683069"/>
    <w:rsid w:val="006838BE"/>
    <w:rsid w:val="00683CAB"/>
    <w:rsid w:val="006840F2"/>
    <w:rsid w:val="006841DD"/>
    <w:rsid w:val="006845CD"/>
    <w:rsid w:val="0068499D"/>
    <w:rsid w:val="00684A1C"/>
    <w:rsid w:val="006852A0"/>
    <w:rsid w:val="00685B29"/>
    <w:rsid w:val="0068612C"/>
    <w:rsid w:val="00686151"/>
    <w:rsid w:val="006862B9"/>
    <w:rsid w:val="006866EF"/>
    <w:rsid w:val="00686933"/>
    <w:rsid w:val="00686D56"/>
    <w:rsid w:val="00687FC6"/>
    <w:rsid w:val="00690358"/>
    <w:rsid w:val="00690623"/>
    <w:rsid w:val="00690628"/>
    <w:rsid w:val="00690F6F"/>
    <w:rsid w:val="0069126E"/>
    <w:rsid w:val="00691441"/>
    <w:rsid w:val="006917D9"/>
    <w:rsid w:val="00691F4C"/>
    <w:rsid w:val="006920C6"/>
    <w:rsid w:val="0069255A"/>
    <w:rsid w:val="0069258F"/>
    <w:rsid w:val="00692878"/>
    <w:rsid w:val="00692AE1"/>
    <w:rsid w:val="00692D57"/>
    <w:rsid w:val="00692F5D"/>
    <w:rsid w:val="00693FC5"/>
    <w:rsid w:val="006945C8"/>
    <w:rsid w:val="006952C3"/>
    <w:rsid w:val="006956C0"/>
    <w:rsid w:val="006959D4"/>
    <w:rsid w:val="00695AE0"/>
    <w:rsid w:val="00695E83"/>
    <w:rsid w:val="00696415"/>
    <w:rsid w:val="0069673C"/>
    <w:rsid w:val="0069688B"/>
    <w:rsid w:val="0069694D"/>
    <w:rsid w:val="0069747C"/>
    <w:rsid w:val="00697DA6"/>
    <w:rsid w:val="00697DB3"/>
    <w:rsid w:val="00697E34"/>
    <w:rsid w:val="00697FCE"/>
    <w:rsid w:val="006A0463"/>
    <w:rsid w:val="006A046E"/>
    <w:rsid w:val="006A05A5"/>
    <w:rsid w:val="006A09F8"/>
    <w:rsid w:val="006A1400"/>
    <w:rsid w:val="006A1475"/>
    <w:rsid w:val="006A1F55"/>
    <w:rsid w:val="006A2504"/>
    <w:rsid w:val="006A26A7"/>
    <w:rsid w:val="006A3282"/>
    <w:rsid w:val="006A3FE6"/>
    <w:rsid w:val="006A3FEC"/>
    <w:rsid w:val="006A461B"/>
    <w:rsid w:val="006A487D"/>
    <w:rsid w:val="006A4D3B"/>
    <w:rsid w:val="006A57CC"/>
    <w:rsid w:val="006A5B86"/>
    <w:rsid w:val="006A6301"/>
    <w:rsid w:val="006A655A"/>
    <w:rsid w:val="006A707E"/>
    <w:rsid w:val="006A727B"/>
    <w:rsid w:val="006A7758"/>
    <w:rsid w:val="006A7C9B"/>
    <w:rsid w:val="006B03B3"/>
    <w:rsid w:val="006B0AAD"/>
    <w:rsid w:val="006B0F09"/>
    <w:rsid w:val="006B14B6"/>
    <w:rsid w:val="006B163B"/>
    <w:rsid w:val="006B2204"/>
    <w:rsid w:val="006B2480"/>
    <w:rsid w:val="006B24D7"/>
    <w:rsid w:val="006B2861"/>
    <w:rsid w:val="006B316A"/>
    <w:rsid w:val="006B3B11"/>
    <w:rsid w:val="006B3D66"/>
    <w:rsid w:val="006B4312"/>
    <w:rsid w:val="006B4528"/>
    <w:rsid w:val="006B49BD"/>
    <w:rsid w:val="006B4B6D"/>
    <w:rsid w:val="006B527F"/>
    <w:rsid w:val="006B52EF"/>
    <w:rsid w:val="006B596D"/>
    <w:rsid w:val="006B5A9C"/>
    <w:rsid w:val="006B60AC"/>
    <w:rsid w:val="006B6165"/>
    <w:rsid w:val="006B6FFB"/>
    <w:rsid w:val="006B7003"/>
    <w:rsid w:val="006B70AF"/>
    <w:rsid w:val="006B7536"/>
    <w:rsid w:val="006B76BF"/>
    <w:rsid w:val="006C0360"/>
    <w:rsid w:val="006C03F0"/>
    <w:rsid w:val="006C06BB"/>
    <w:rsid w:val="006C0875"/>
    <w:rsid w:val="006C08C9"/>
    <w:rsid w:val="006C0934"/>
    <w:rsid w:val="006C09C2"/>
    <w:rsid w:val="006C0D2D"/>
    <w:rsid w:val="006C1609"/>
    <w:rsid w:val="006C1B7D"/>
    <w:rsid w:val="006C1B98"/>
    <w:rsid w:val="006C1FB7"/>
    <w:rsid w:val="006C23DC"/>
    <w:rsid w:val="006C32A0"/>
    <w:rsid w:val="006C3C0B"/>
    <w:rsid w:val="006C3DB8"/>
    <w:rsid w:val="006C4A37"/>
    <w:rsid w:val="006C4C5F"/>
    <w:rsid w:val="006C4FA4"/>
    <w:rsid w:val="006C569E"/>
    <w:rsid w:val="006C5706"/>
    <w:rsid w:val="006C591F"/>
    <w:rsid w:val="006C62E4"/>
    <w:rsid w:val="006C6520"/>
    <w:rsid w:val="006C6611"/>
    <w:rsid w:val="006C6D96"/>
    <w:rsid w:val="006C7260"/>
    <w:rsid w:val="006C774A"/>
    <w:rsid w:val="006C7B71"/>
    <w:rsid w:val="006C7CAD"/>
    <w:rsid w:val="006D0343"/>
    <w:rsid w:val="006D083C"/>
    <w:rsid w:val="006D13CE"/>
    <w:rsid w:val="006D19E2"/>
    <w:rsid w:val="006D1B24"/>
    <w:rsid w:val="006D1B9B"/>
    <w:rsid w:val="006D1CED"/>
    <w:rsid w:val="006D24B5"/>
    <w:rsid w:val="006D25EF"/>
    <w:rsid w:val="006D297D"/>
    <w:rsid w:val="006D2E1E"/>
    <w:rsid w:val="006D311A"/>
    <w:rsid w:val="006D34CA"/>
    <w:rsid w:val="006D373B"/>
    <w:rsid w:val="006D3780"/>
    <w:rsid w:val="006D391B"/>
    <w:rsid w:val="006D3BD4"/>
    <w:rsid w:val="006D40FE"/>
    <w:rsid w:val="006D490D"/>
    <w:rsid w:val="006D4A39"/>
    <w:rsid w:val="006D52B1"/>
    <w:rsid w:val="006D5B76"/>
    <w:rsid w:val="006D5BCA"/>
    <w:rsid w:val="006D5D4B"/>
    <w:rsid w:val="006D5E87"/>
    <w:rsid w:val="006D5ECD"/>
    <w:rsid w:val="006D5F85"/>
    <w:rsid w:val="006D5FC8"/>
    <w:rsid w:val="006D63C4"/>
    <w:rsid w:val="006D6626"/>
    <w:rsid w:val="006D68D9"/>
    <w:rsid w:val="006D6AED"/>
    <w:rsid w:val="006D7083"/>
    <w:rsid w:val="006D70A7"/>
    <w:rsid w:val="006D77DB"/>
    <w:rsid w:val="006D7930"/>
    <w:rsid w:val="006D7DAD"/>
    <w:rsid w:val="006E079E"/>
    <w:rsid w:val="006E086B"/>
    <w:rsid w:val="006E09CE"/>
    <w:rsid w:val="006E0A1F"/>
    <w:rsid w:val="006E0E6D"/>
    <w:rsid w:val="006E0FDE"/>
    <w:rsid w:val="006E1370"/>
    <w:rsid w:val="006E1D35"/>
    <w:rsid w:val="006E1E2A"/>
    <w:rsid w:val="006E28CD"/>
    <w:rsid w:val="006E2F48"/>
    <w:rsid w:val="006E3836"/>
    <w:rsid w:val="006E547A"/>
    <w:rsid w:val="006E584A"/>
    <w:rsid w:val="006E5850"/>
    <w:rsid w:val="006E58C8"/>
    <w:rsid w:val="006E597C"/>
    <w:rsid w:val="006E5A50"/>
    <w:rsid w:val="006E5FB7"/>
    <w:rsid w:val="006E6958"/>
    <w:rsid w:val="006E6B9B"/>
    <w:rsid w:val="006E6E41"/>
    <w:rsid w:val="006E775E"/>
    <w:rsid w:val="006E7770"/>
    <w:rsid w:val="006F09E5"/>
    <w:rsid w:val="006F1BC5"/>
    <w:rsid w:val="006F1D5C"/>
    <w:rsid w:val="006F1D7F"/>
    <w:rsid w:val="006F1ED5"/>
    <w:rsid w:val="006F1F57"/>
    <w:rsid w:val="006F2C00"/>
    <w:rsid w:val="006F2E3A"/>
    <w:rsid w:val="006F2FAB"/>
    <w:rsid w:val="006F4CA9"/>
    <w:rsid w:val="006F4F4B"/>
    <w:rsid w:val="006F534E"/>
    <w:rsid w:val="006F57E0"/>
    <w:rsid w:val="006F5AED"/>
    <w:rsid w:val="006F62D5"/>
    <w:rsid w:val="006F6715"/>
    <w:rsid w:val="006F6DA8"/>
    <w:rsid w:val="006F7D09"/>
    <w:rsid w:val="007000E7"/>
    <w:rsid w:val="0070024D"/>
    <w:rsid w:val="007003A1"/>
    <w:rsid w:val="007004F9"/>
    <w:rsid w:val="007006F9"/>
    <w:rsid w:val="007006FA"/>
    <w:rsid w:val="00700894"/>
    <w:rsid w:val="00700B59"/>
    <w:rsid w:val="00700D68"/>
    <w:rsid w:val="00700FDB"/>
    <w:rsid w:val="007010E6"/>
    <w:rsid w:val="007015DE"/>
    <w:rsid w:val="00701779"/>
    <w:rsid w:val="00701A47"/>
    <w:rsid w:val="00701DDF"/>
    <w:rsid w:val="00702D6B"/>
    <w:rsid w:val="00703302"/>
    <w:rsid w:val="007037CC"/>
    <w:rsid w:val="00704181"/>
    <w:rsid w:val="00704513"/>
    <w:rsid w:val="007049FF"/>
    <w:rsid w:val="00704E0B"/>
    <w:rsid w:val="00704FAC"/>
    <w:rsid w:val="007054D6"/>
    <w:rsid w:val="007059CF"/>
    <w:rsid w:val="007060E8"/>
    <w:rsid w:val="0070625D"/>
    <w:rsid w:val="00706DC8"/>
    <w:rsid w:val="00706E82"/>
    <w:rsid w:val="00707686"/>
    <w:rsid w:val="0070775A"/>
    <w:rsid w:val="00707E10"/>
    <w:rsid w:val="00710439"/>
    <w:rsid w:val="00710824"/>
    <w:rsid w:val="00710C6F"/>
    <w:rsid w:val="00710FC1"/>
    <w:rsid w:val="007111A7"/>
    <w:rsid w:val="00711249"/>
    <w:rsid w:val="00711340"/>
    <w:rsid w:val="00711415"/>
    <w:rsid w:val="00711434"/>
    <w:rsid w:val="00711572"/>
    <w:rsid w:val="007118BA"/>
    <w:rsid w:val="007119DA"/>
    <w:rsid w:val="00711C6C"/>
    <w:rsid w:val="00712312"/>
    <w:rsid w:val="00712C3C"/>
    <w:rsid w:val="00712F3F"/>
    <w:rsid w:val="00712FC7"/>
    <w:rsid w:val="00713F58"/>
    <w:rsid w:val="00714694"/>
    <w:rsid w:val="007146A0"/>
    <w:rsid w:val="007146CC"/>
    <w:rsid w:val="0071476B"/>
    <w:rsid w:val="00714F91"/>
    <w:rsid w:val="00715350"/>
    <w:rsid w:val="00715842"/>
    <w:rsid w:val="00715876"/>
    <w:rsid w:val="00715F2F"/>
    <w:rsid w:val="00716102"/>
    <w:rsid w:val="007163C6"/>
    <w:rsid w:val="00716535"/>
    <w:rsid w:val="007165C9"/>
    <w:rsid w:val="00716AB5"/>
    <w:rsid w:val="00716D52"/>
    <w:rsid w:val="00717ADF"/>
    <w:rsid w:val="007201E8"/>
    <w:rsid w:val="007203C0"/>
    <w:rsid w:val="00720A21"/>
    <w:rsid w:val="00720A40"/>
    <w:rsid w:val="00720C04"/>
    <w:rsid w:val="00720CF8"/>
    <w:rsid w:val="00720EB7"/>
    <w:rsid w:val="007214C0"/>
    <w:rsid w:val="00721830"/>
    <w:rsid w:val="007228E5"/>
    <w:rsid w:val="00722D65"/>
    <w:rsid w:val="00722E09"/>
    <w:rsid w:val="0072351B"/>
    <w:rsid w:val="00723F3C"/>
    <w:rsid w:val="007248CB"/>
    <w:rsid w:val="00724A4D"/>
    <w:rsid w:val="00724C63"/>
    <w:rsid w:val="00724E28"/>
    <w:rsid w:val="00725630"/>
    <w:rsid w:val="0072571A"/>
    <w:rsid w:val="00725B29"/>
    <w:rsid w:val="00725F1D"/>
    <w:rsid w:val="0072637C"/>
    <w:rsid w:val="007265C9"/>
    <w:rsid w:val="0072668F"/>
    <w:rsid w:val="0072697A"/>
    <w:rsid w:val="00727293"/>
    <w:rsid w:val="00727300"/>
    <w:rsid w:val="0072772E"/>
    <w:rsid w:val="00727C68"/>
    <w:rsid w:val="00727D99"/>
    <w:rsid w:val="00727E4D"/>
    <w:rsid w:val="007300A5"/>
    <w:rsid w:val="007305A8"/>
    <w:rsid w:val="00730652"/>
    <w:rsid w:val="00730887"/>
    <w:rsid w:val="0073173C"/>
    <w:rsid w:val="007317E2"/>
    <w:rsid w:val="00731B72"/>
    <w:rsid w:val="007322B1"/>
    <w:rsid w:val="007325DE"/>
    <w:rsid w:val="00732A6E"/>
    <w:rsid w:val="00733015"/>
    <w:rsid w:val="0073342D"/>
    <w:rsid w:val="0073351C"/>
    <w:rsid w:val="00733E7D"/>
    <w:rsid w:val="007340EE"/>
    <w:rsid w:val="007342CC"/>
    <w:rsid w:val="00734A86"/>
    <w:rsid w:val="00734B89"/>
    <w:rsid w:val="00734D8E"/>
    <w:rsid w:val="00735231"/>
    <w:rsid w:val="00735913"/>
    <w:rsid w:val="00736640"/>
    <w:rsid w:val="00736EEE"/>
    <w:rsid w:val="00737547"/>
    <w:rsid w:val="00737629"/>
    <w:rsid w:val="00737637"/>
    <w:rsid w:val="007377A3"/>
    <w:rsid w:val="00737DDB"/>
    <w:rsid w:val="00737E61"/>
    <w:rsid w:val="0074035C"/>
    <w:rsid w:val="00740552"/>
    <w:rsid w:val="00740A70"/>
    <w:rsid w:val="007410E3"/>
    <w:rsid w:val="00741E7B"/>
    <w:rsid w:val="007421FA"/>
    <w:rsid w:val="00743491"/>
    <w:rsid w:val="007437F9"/>
    <w:rsid w:val="00743A5E"/>
    <w:rsid w:val="00743EAA"/>
    <w:rsid w:val="00744520"/>
    <w:rsid w:val="007446A2"/>
    <w:rsid w:val="0074485E"/>
    <w:rsid w:val="00744B78"/>
    <w:rsid w:val="007458F0"/>
    <w:rsid w:val="00745C4F"/>
    <w:rsid w:val="00745CA6"/>
    <w:rsid w:val="007462B3"/>
    <w:rsid w:val="00746FDD"/>
    <w:rsid w:val="007471EF"/>
    <w:rsid w:val="007474F5"/>
    <w:rsid w:val="00747697"/>
    <w:rsid w:val="00747A23"/>
    <w:rsid w:val="00750774"/>
    <w:rsid w:val="00750B9B"/>
    <w:rsid w:val="00750E70"/>
    <w:rsid w:val="007527D6"/>
    <w:rsid w:val="007529E7"/>
    <w:rsid w:val="007533BC"/>
    <w:rsid w:val="00753A99"/>
    <w:rsid w:val="00753D56"/>
    <w:rsid w:val="00754901"/>
    <w:rsid w:val="00754C73"/>
    <w:rsid w:val="007550FD"/>
    <w:rsid w:val="00755286"/>
    <w:rsid w:val="00755B79"/>
    <w:rsid w:val="00755C00"/>
    <w:rsid w:val="00756253"/>
    <w:rsid w:val="0075653E"/>
    <w:rsid w:val="007566B8"/>
    <w:rsid w:val="00756B2E"/>
    <w:rsid w:val="00756C82"/>
    <w:rsid w:val="00756D31"/>
    <w:rsid w:val="00760F16"/>
    <w:rsid w:val="00761FED"/>
    <w:rsid w:val="00762542"/>
    <w:rsid w:val="007626D8"/>
    <w:rsid w:val="00762A38"/>
    <w:rsid w:val="00762C84"/>
    <w:rsid w:val="00762D8C"/>
    <w:rsid w:val="00762EBA"/>
    <w:rsid w:val="00763341"/>
    <w:rsid w:val="007640BA"/>
    <w:rsid w:val="007646A2"/>
    <w:rsid w:val="007651FB"/>
    <w:rsid w:val="00765364"/>
    <w:rsid w:val="007654C6"/>
    <w:rsid w:val="007655EC"/>
    <w:rsid w:val="0076578D"/>
    <w:rsid w:val="00765940"/>
    <w:rsid w:val="00766050"/>
    <w:rsid w:val="00766422"/>
    <w:rsid w:val="00766CB0"/>
    <w:rsid w:val="00766DF7"/>
    <w:rsid w:val="00767D8E"/>
    <w:rsid w:val="00771665"/>
    <w:rsid w:val="007716AB"/>
    <w:rsid w:val="0077175D"/>
    <w:rsid w:val="00771AEA"/>
    <w:rsid w:val="00771D38"/>
    <w:rsid w:val="00772228"/>
    <w:rsid w:val="00772D32"/>
    <w:rsid w:val="00773578"/>
    <w:rsid w:val="007743EA"/>
    <w:rsid w:val="00774A32"/>
    <w:rsid w:val="00774A83"/>
    <w:rsid w:val="0077509D"/>
    <w:rsid w:val="0077524A"/>
    <w:rsid w:val="00775A44"/>
    <w:rsid w:val="00775C4C"/>
    <w:rsid w:val="00775E24"/>
    <w:rsid w:val="00776087"/>
    <w:rsid w:val="0077639E"/>
    <w:rsid w:val="00776A6C"/>
    <w:rsid w:val="00776D94"/>
    <w:rsid w:val="00776EB7"/>
    <w:rsid w:val="00777CF1"/>
    <w:rsid w:val="00777F62"/>
    <w:rsid w:val="0078014A"/>
    <w:rsid w:val="007801EF"/>
    <w:rsid w:val="00780354"/>
    <w:rsid w:val="007803D2"/>
    <w:rsid w:val="0078055A"/>
    <w:rsid w:val="00780743"/>
    <w:rsid w:val="007807F5"/>
    <w:rsid w:val="00780DAF"/>
    <w:rsid w:val="007812CA"/>
    <w:rsid w:val="0078170A"/>
    <w:rsid w:val="00781878"/>
    <w:rsid w:val="00781BC5"/>
    <w:rsid w:val="00781C7A"/>
    <w:rsid w:val="00781D95"/>
    <w:rsid w:val="0078229B"/>
    <w:rsid w:val="00782923"/>
    <w:rsid w:val="00782AC9"/>
    <w:rsid w:val="00782DDC"/>
    <w:rsid w:val="00783556"/>
    <w:rsid w:val="0078377E"/>
    <w:rsid w:val="00783AB3"/>
    <w:rsid w:val="00783E34"/>
    <w:rsid w:val="00784040"/>
    <w:rsid w:val="00784395"/>
    <w:rsid w:val="0078540D"/>
    <w:rsid w:val="00785D40"/>
    <w:rsid w:val="00785E1A"/>
    <w:rsid w:val="00786B67"/>
    <w:rsid w:val="00786CD8"/>
    <w:rsid w:val="00786D07"/>
    <w:rsid w:val="00786DA4"/>
    <w:rsid w:val="007870D7"/>
    <w:rsid w:val="00790217"/>
    <w:rsid w:val="00790539"/>
    <w:rsid w:val="0079053C"/>
    <w:rsid w:val="00790E2C"/>
    <w:rsid w:val="0079113D"/>
    <w:rsid w:val="007912C3"/>
    <w:rsid w:val="007914C4"/>
    <w:rsid w:val="00791B6E"/>
    <w:rsid w:val="00791E14"/>
    <w:rsid w:val="007920F8"/>
    <w:rsid w:val="00792A7C"/>
    <w:rsid w:val="00792F52"/>
    <w:rsid w:val="0079324F"/>
    <w:rsid w:val="00793361"/>
    <w:rsid w:val="007936BC"/>
    <w:rsid w:val="00793700"/>
    <w:rsid w:val="007938B7"/>
    <w:rsid w:val="00793B9C"/>
    <w:rsid w:val="00793C09"/>
    <w:rsid w:val="00793ECE"/>
    <w:rsid w:val="0079419A"/>
    <w:rsid w:val="0079492A"/>
    <w:rsid w:val="00794A74"/>
    <w:rsid w:val="00795177"/>
    <w:rsid w:val="00795C60"/>
    <w:rsid w:val="00796239"/>
    <w:rsid w:val="007964D9"/>
    <w:rsid w:val="0079699E"/>
    <w:rsid w:val="00796B1C"/>
    <w:rsid w:val="00796E6D"/>
    <w:rsid w:val="00797386"/>
    <w:rsid w:val="00797572"/>
    <w:rsid w:val="0079798E"/>
    <w:rsid w:val="00797CCB"/>
    <w:rsid w:val="007A000C"/>
    <w:rsid w:val="007A0059"/>
    <w:rsid w:val="007A0253"/>
    <w:rsid w:val="007A097D"/>
    <w:rsid w:val="007A0BEC"/>
    <w:rsid w:val="007A0D55"/>
    <w:rsid w:val="007A1273"/>
    <w:rsid w:val="007A1896"/>
    <w:rsid w:val="007A1CC8"/>
    <w:rsid w:val="007A1D11"/>
    <w:rsid w:val="007A212A"/>
    <w:rsid w:val="007A2281"/>
    <w:rsid w:val="007A2E91"/>
    <w:rsid w:val="007A329B"/>
    <w:rsid w:val="007A3365"/>
    <w:rsid w:val="007A3B35"/>
    <w:rsid w:val="007A3F13"/>
    <w:rsid w:val="007A3F8A"/>
    <w:rsid w:val="007A4037"/>
    <w:rsid w:val="007A41D6"/>
    <w:rsid w:val="007A427D"/>
    <w:rsid w:val="007A4586"/>
    <w:rsid w:val="007A4630"/>
    <w:rsid w:val="007A4A61"/>
    <w:rsid w:val="007A4AED"/>
    <w:rsid w:val="007A4C80"/>
    <w:rsid w:val="007A5217"/>
    <w:rsid w:val="007A55FB"/>
    <w:rsid w:val="007A5910"/>
    <w:rsid w:val="007A5959"/>
    <w:rsid w:val="007A5B44"/>
    <w:rsid w:val="007A5B70"/>
    <w:rsid w:val="007A5E56"/>
    <w:rsid w:val="007A5ED6"/>
    <w:rsid w:val="007A6976"/>
    <w:rsid w:val="007A69C4"/>
    <w:rsid w:val="007A6B98"/>
    <w:rsid w:val="007A6D16"/>
    <w:rsid w:val="007A6EB9"/>
    <w:rsid w:val="007A6F2F"/>
    <w:rsid w:val="007A73F8"/>
    <w:rsid w:val="007A7516"/>
    <w:rsid w:val="007A754B"/>
    <w:rsid w:val="007A783C"/>
    <w:rsid w:val="007A78D2"/>
    <w:rsid w:val="007A7DBD"/>
    <w:rsid w:val="007A7DEE"/>
    <w:rsid w:val="007A7FB0"/>
    <w:rsid w:val="007B011B"/>
    <w:rsid w:val="007B0D39"/>
    <w:rsid w:val="007B0F38"/>
    <w:rsid w:val="007B1453"/>
    <w:rsid w:val="007B1816"/>
    <w:rsid w:val="007B1ADE"/>
    <w:rsid w:val="007B1FD9"/>
    <w:rsid w:val="007B2016"/>
    <w:rsid w:val="007B212A"/>
    <w:rsid w:val="007B2EA3"/>
    <w:rsid w:val="007B3221"/>
    <w:rsid w:val="007B3267"/>
    <w:rsid w:val="007B36D8"/>
    <w:rsid w:val="007B3BDD"/>
    <w:rsid w:val="007B3C73"/>
    <w:rsid w:val="007B416F"/>
    <w:rsid w:val="007B437F"/>
    <w:rsid w:val="007B440B"/>
    <w:rsid w:val="007B4A1B"/>
    <w:rsid w:val="007B4AA2"/>
    <w:rsid w:val="007B4D49"/>
    <w:rsid w:val="007B4F35"/>
    <w:rsid w:val="007B55BB"/>
    <w:rsid w:val="007B5900"/>
    <w:rsid w:val="007B6502"/>
    <w:rsid w:val="007B670A"/>
    <w:rsid w:val="007B67E4"/>
    <w:rsid w:val="007B6A68"/>
    <w:rsid w:val="007B75EE"/>
    <w:rsid w:val="007B75FA"/>
    <w:rsid w:val="007B7AD8"/>
    <w:rsid w:val="007B7BC5"/>
    <w:rsid w:val="007C0182"/>
    <w:rsid w:val="007C050A"/>
    <w:rsid w:val="007C0608"/>
    <w:rsid w:val="007C096B"/>
    <w:rsid w:val="007C09FF"/>
    <w:rsid w:val="007C0DC1"/>
    <w:rsid w:val="007C1F51"/>
    <w:rsid w:val="007C23D4"/>
    <w:rsid w:val="007C28AC"/>
    <w:rsid w:val="007C2A31"/>
    <w:rsid w:val="007C2AB8"/>
    <w:rsid w:val="007C2BE2"/>
    <w:rsid w:val="007C3143"/>
    <w:rsid w:val="007C3B70"/>
    <w:rsid w:val="007C3CFA"/>
    <w:rsid w:val="007C4253"/>
    <w:rsid w:val="007C48CD"/>
    <w:rsid w:val="007C4E7A"/>
    <w:rsid w:val="007C4F0C"/>
    <w:rsid w:val="007C53DB"/>
    <w:rsid w:val="007C5461"/>
    <w:rsid w:val="007C591B"/>
    <w:rsid w:val="007C5962"/>
    <w:rsid w:val="007C6B67"/>
    <w:rsid w:val="007C6D05"/>
    <w:rsid w:val="007C76CD"/>
    <w:rsid w:val="007C7E23"/>
    <w:rsid w:val="007C7E26"/>
    <w:rsid w:val="007D052F"/>
    <w:rsid w:val="007D0A4A"/>
    <w:rsid w:val="007D1969"/>
    <w:rsid w:val="007D215B"/>
    <w:rsid w:val="007D22BA"/>
    <w:rsid w:val="007D29B5"/>
    <w:rsid w:val="007D3450"/>
    <w:rsid w:val="007D3921"/>
    <w:rsid w:val="007D3978"/>
    <w:rsid w:val="007D432E"/>
    <w:rsid w:val="007D4844"/>
    <w:rsid w:val="007D52E9"/>
    <w:rsid w:val="007D58ED"/>
    <w:rsid w:val="007D5B7D"/>
    <w:rsid w:val="007D5C71"/>
    <w:rsid w:val="007D5CDC"/>
    <w:rsid w:val="007D5E84"/>
    <w:rsid w:val="007D648B"/>
    <w:rsid w:val="007D6557"/>
    <w:rsid w:val="007D6647"/>
    <w:rsid w:val="007D74CC"/>
    <w:rsid w:val="007D7540"/>
    <w:rsid w:val="007D7559"/>
    <w:rsid w:val="007D77EB"/>
    <w:rsid w:val="007D7FCA"/>
    <w:rsid w:val="007E06F3"/>
    <w:rsid w:val="007E1271"/>
    <w:rsid w:val="007E186F"/>
    <w:rsid w:val="007E1E4D"/>
    <w:rsid w:val="007E2702"/>
    <w:rsid w:val="007E2AB6"/>
    <w:rsid w:val="007E2C22"/>
    <w:rsid w:val="007E3554"/>
    <w:rsid w:val="007E3AFE"/>
    <w:rsid w:val="007E3C16"/>
    <w:rsid w:val="007E3DFE"/>
    <w:rsid w:val="007E40F3"/>
    <w:rsid w:val="007E44A3"/>
    <w:rsid w:val="007E45E7"/>
    <w:rsid w:val="007E4644"/>
    <w:rsid w:val="007E51B6"/>
    <w:rsid w:val="007E574F"/>
    <w:rsid w:val="007E6953"/>
    <w:rsid w:val="007E708B"/>
    <w:rsid w:val="007E7172"/>
    <w:rsid w:val="007E7547"/>
    <w:rsid w:val="007E778A"/>
    <w:rsid w:val="007E7C43"/>
    <w:rsid w:val="007F00CE"/>
    <w:rsid w:val="007F034F"/>
    <w:rsid w:val="007F0E60"/>
    <w:rsid w:val="007F10AC"/>
    <w:rsid w:val="007F1157"/>
    <w:rsid w:val="007F141E"/>
    <w:rsid w:val="007F19D5"/>
    <w:rsid w:val="007F1A15"/>
    <w:rsid w:val="007F1B5F"/>
    <w:rsid w:val="007F1D66"/>
    <w:rsid w:val="007F1E9D"/>
    <w:rsid w:val="007F1F98"/>
    <w:rsid w:val="007F22E8"/>
    <w:rsid w:val="007F2C7C"/>
    <w:rsid w:val="007F310C"/>
    <w:rsid w:val="007F3119"/>
    <w:rsid w:val="007F3161"/>
    <w:rsid w:val="007F321F"/>
    <w:rsid w:val="007F354B"/>
    <w:rsid w:val="007F3B2F"/>
    <w:rsid w:val="007F54BF"/>
    <w:rsid w:val="007F54FB"/>
    <w:rsid w:val="007F5CBD"/>
    <w:rsid w:val="007F5EF5"/>
    <w:rsid w:val="007F61AD"/>
    <w:rsid w:val="007F639A"/>
    <w:rsid w:val="007F6D4E"/>
    <w:rsid w:val="007F72FE"/>
    <w:rsid w:val="007F7586"/>
    <w:rsid w:val="007F7631"/>
    <w:rsid w:val="007F7C52"/>
    <w:rsid w:val="007F7DE8"/>
    <w:rsid w:val="00800364"/>
    <w:rsid w:val="00800372"/>
    <w:rsid w:val="00801134"/>
    <w:rsid w:val="008013E7"/>
    <w:rsid w:val="00801703"/>
    <w:rsid w:val="00801BCA"/>
    <w:rsid w:val="00801BEC"/>
    <w:rsid w:val="00801E53"/>
    <w:rsid w:val="008021A3"/>
    <w:rsid w:val="00802414"/>
    <w:rsid w:val="0080299F"/>
    <w:rsid w:val="00802C54"/>
    <w:rsid w:val="00802E01"/>
    <w:rsid w:val="00802FA8"/>
    <w:rsid w:val="00803154"/>
    <w:rsid w:val="008034E4"/>
    <w:rsid w:val="00803612"/>
    <w:rsid w:val="008046AD"/>
    <w:rsid w:val="00804724"/>
    <w:rsid w:val="00804BB7"/>
    <w:rsid w:val="00804D2D"/>
    <w:rsid w:val="0080525C"/>
    <w:rsid w:val="00805297"/>
    <w:rsid w:val="008055A7"/>
    <w:rsid w:val="00805B72"/>
    <w:rsid w:val="00805D82"/>
    <w:rsid w:val="00805F75"/>
    <w:rsid w:val="00806979"/>
    <w:rsid w:val="00806A95"/>
    <w:rsid w:val="00807415"/>
    <w:rsid w:val="00807E18"/>
    <w:rsid w:val="00810191"/>
    <w:rsid w:val="008109D8"/>
    <w:rsid w:val="00810C28"/>
    <w:rsid w:val="008110C7"/>
    <w:rsid w:val="00811216"/>
    <w:rsid w:val="00811475"/>
    <w:rsid w:val="00811D06"/>
    <w:rsid w:val="00812475"/>
    <w:rsid w:val="00812485"/>
    <w:rsid w:val="00812E8D"/>
    <w:rsid w:val="008134AB"/>
    <w:rsid w:val="008134BC"/>
    <w:rsid w:val="008136D9"/>
    <w:rsid w:val="0081385E"/>
    <w:rsid w:val="00813B46"/>
    <w:rsid w:val="00813B84"/>
    <w:rsid w:val="0081420A"/>
    <w:rsid w:val="00814F6B"/>
    <w:rsid w:val="00815308"/>
    <w:rsid w:val="0081572F"/>
    <w:rsid w:val="008161D0"/>
    <w:rsid w:val="008169FD"/>
    <w:rsid w:val="00816F7D"/>
    <w:rsid w:val="00816F81"/>
    <w:rsid w:val="00817BBE"/>
    <w:rsid w:val="008213EE"/>
    <w:rsid w:val="0082182D"/>
    <w:rsid w:val="00821872"/>
    <w:rsid w:val="0082191A"/>
    <w:rsid w:val="00821950"/>
    <w:rsid w:val="00821ECA"/>
    <w:rsid w:val="00822D6C"/>
    <w:rsid w:val="00822E0E"/>
    <w:rsid w:val="0082306E"/>
    <w:rsid w:val="00824043"/>
    <w:rsid w:val="008242B8"/>
    <w:rsid w:val="00824318"/>
    <w:rsid w:val="008243DC"/>
    <w:rsid w:val="00824985"/>
    <w:rsid w:val="00825005"/>
    <w:rsid w:val="008250F0"/>
    <w:rsid w:val="0082625C"/>
    <w:rsid w:val="00826F91"/>
    <w:rsid w:val="00827617"/>
    <w:rsid w:val="008276BC"/>
    <w:rsid w:val="00827763"/>
    <w:rsid w:val="008277A9"/>
    <w:rsid w:val="00827D34"/>
    <w:rsid w:val="008300A2"/>
    <w:rsid w:val="0083030B"/>
    <w:rsid w:val="0083053A"/>
    <w:rsid w:val="0083058E"/>
    <w:rsid w:val="0083135C"/>
    <w:rsid w:val="00831759"/>
    <w:rsid w:val="00831C85"/>
    <w:rsid w:val="00831E23"/>
    <w:rsid w:val="00831EB9"/>
    <w:rsid w:val="0083201D"/>
    <w:rsid w:val="008323A1"/>
    <w:rsid w:val="00832480"/>
    <w:rsid w:val="008325CD"/>
    <w:rsid w:val="008327BE"/>
    <w:rsid w:val="00832D52"/>
    <w:rsid w:val="00832F19"/>
    <w:rsid w:val="00832F9E"/>
    <w:rsid w:val="00832FC4"/>
    <w:rsid w:val="008334E7"/>
    <w:rsid w:val="00833CFE"/>
    <w:rsid w:val="00833EDA"/>
    <w:rsid w:val="0083407B"/>
    <w:rsid w:val="00834110"/>
    <w:rsid w:val="0083418E"/>
    <w:rsid w:val="008343D1"/>
    <w:rsid w:val="008345ED"/>
    <w:rsid w:val="008351A5"/>
    <w:rsid w:val="008356B2"/>
    <w:rsid w:val="0083577E"/>
    <w:rsid w:val="008357D4"/>
    <w:rsid w:val="008357F2"/>
    <w:rsid w:val="00835B27"/>
    <w:rsid w:val="00835E84"/>
    <w:rsid w:val="00836062"/>
    <w:rsid w:val="0083613C"/>
    <w:rsid w:val="00836611"/>
    <w:rsid w:val="00836A92"/>
    <w:rsid w:val="00837765"/>
    <w:rsid w:val="00837A51"/>
    <w:rsid w:val="00837B15"/>
    <w:rsid w:val="008400E3"/>
    <w:rsid w:val="008403AB"/>
    <w:rsid w:val="008407BF"/>
    <w:rsid w:val="0084099D"/>
    <w:rsid w:val="008409EB"/>
    <w:rsid w:val="00840EED"/>
    <w:rsid w:val="008411DB"/>
    <w:rsid w:val="00841775"/>
    <w:rsid w:val="008419E5"/>
    <w:rsid w:val="00841C6C"/>
    <w:rsid w:val="00842BBA"/>
    <w:rsid w:val="00842EB6"/>
    <w:rsid w:val="00843609"/>
    <w:rsid w:val="00843B02"/>
    <w:rsid w:val="00843BA4"/>
    <w:rsid w:val="00843C53"/>
    <w:rsid w:val="00843CF9"/>
    <w:rsid w:val="00843EBD"/>
    <w:rsid w:val="008441B1"/>
    <w:rsid w:val="008442E2"/>
    <w:rsid w:val="00844AA6"/>
    <w:rsid w:val="00844D14"/>
    <w:rsid w:val="00844F54"/>
    <w:rsid w:val="00845013"/>
    <w:rsid w:val="008453AB"/>
    <w:rsid w:val="0084544E"/>
    <w:rsid w:val="0084572F"/>
    <w:rsid w:val="008458C9"/>
    <w:rsid w:val="00845A0C"/>
    <w:rsid w:val="00845A73"/>
    <w:rsid w:val="00845CAC"/>
    <w:rsid w:val="00845E0D"/>
    <w:rsid w:val="00845E40"/>
    <w:rsid w:val="0084618E"/>
    <w:rsid w:val="0084645E"/>
    <w:rsid w:val="008469AC"/>
    <w:rsid w:val="00846C68"/>
    <w:rsid w:val="008479F6"/>
    <w:rsid w:val="00847AC8"/>
    <w:rsid w:val="00847D96"/>
    <w:rsid w:val="0085060A"/>
    <w:rsid w:val="0085064D"/>
    <w:rsid w:val="00851197"/>
    <w:rsid w:val="00851398"/>
    <w:rsid w:val="008520E6"/>
    <w:rsid w:val="00852704"/>
    <w:rsid w:val="008528FF"/>
    <w:rsid w:val="00853A59"/>
    <w:rsid w:val="00853E64"/>
    <w:rsid w:val="00854657"/>
    <w:rsid w:val="008548E2"/>
    <w:rsid w:val="00854C88"/>
    <w:rsid w:val="00854E74"/>
    <w:rsid w:val="00855026"/>
    <w:rsid w:val="00855808"/>
    <w:rsid w:val="008558E7"/>
    <w:rsid w:val="00855FD0"/>
    <w:rsid w:val="00856E2F"/>
    <w:rsid w:val="00857097"/>
    <w:rsid w:val="008572BB"/>
    <w:rsid w:val="0085797C"/>
    <w:rsid w:val="00857EF0"/>
    <w:rsid w:val="008600B4"/>
    <w:rsid w:val="008602A9"/>
    <w:rsid w:val="008605B3"/>
    <w:rsid w:val="00860BCA"/>
    <w:rsid w:val="0086143A"/>
    <w:rsid w:val="008622A9"/>
    <w:rsid w:val="0086231A"/>
    <w:rsid w:val="00862D12"/>
    <w:rsid w:val="00863034"/>
    <w:rsid w:val="0086331C"/>
    <w:rsid w:val="00863CB1"/>
    <w:rsid w:val="0086430B"/>
    <w:rsid w:val="00864AAC"/>
    <w:rsid w:val="00864C26"/>
    <w:rsid w:val="00864DCF"/>
    <w:rsid w:val="0086505A"/>
    <w:rsid w:val="00865D1E"/>
    <w:rsid w:val="00865DFC"/>
    <w:rsid w:val="008666F7"/>
    <w:rsid w:val="008668FB"/>
    <w:rsid w:val="0086694D"/>
    <w:rsid w:val="00866AFB"/>
    <w:rsid w:val="00866D49"/>
    <w:rsid w:val="00866F87"/>
    <w:rsid w:val="00867040"/>
    <w:rsid w:val="008676A7"/>
    <w:rsid w:val="00867CC4"/>
    <w:rsid w:val="0087008A"/>
    <w:rsid w:val="008700E8"/>
    <w:rsid w:val="0087051F"/>
    <w:rsid w:val="008706A0"/>
    <w:rsid w:val="0087084F"/>
    <w:rsid w:val="00870AAE"/>
    <w:rsid w:val="00870B2B"/>
    <w:rsid w:val="00870CFD"/>
    <w:rsid w:val="00870FCE"/>
    <w:rsid w:val="008711A1"/>
    <w:rsid w:val="00871240"/>
    <w:rsid w:val="0087281D"/>
    <w:rsid w:val="00872B96"/>
    <w:rsid w:val="00872BC7"/>
    <w:rsid w:val="00872E63"/>
    <w:rsid w:val="00873464"/>
    <w:rsid w:val="008736BE"/>
    <w:rsid w:val="008736D8"/>
    <w:rsid w:val="00873C33"/>
    <w:rsid w:val="00873E24"/>
    <w:rsid w:val="00873F86"/>
    <w:rsid w:val="00874366"/>
    <w:rsid w:val="00874644"/>
    <w:rsid w:val="00874A33"/>
    <w:rsid w:val="00874BF1"/>
    <w:rsid w:val="00874C25"/>
    <w:rsid w:val="00874E8B"/>
    <w:rsid w:val="0087518D"/>
    <w:rsid w:val="0087545D"/>
    <w:rsid w:val="008754EC"/>
    <w:rsid w:val="00875795"/>
    <w:rsid w:val="00875FB2"/>
    <w:rsid w:val="008760B6"/>
    <w:rsid w:val="00876C29"/>
    <w:rsid w:val="00877124"/>
    <w:rsid w:val="00877D56"/>
    <w:rsid w:val="008801DD"/>
    <w:rsid w:val="00880E9C"/>
    <w:rsid w:val="008818E7"/>
    <w:rsid w:val="00881F1C"/>
    <w:rsid w:val="00882296"/>
    <w:rsid w:val="00882E08"/>
    <w:rsid w:val="0088311D"/>
    <w:rsid w:val="008841DA"/>
    <w:rsid w:val="00884437"/>
    <w:rsid w:val="00884BC2"/>
    <w:rsid w:val="00884BE2"/>
    <w:rsid w:val="00885008"/>
    <w:rsid w:val="00885BCC"/>
    <w:rsid w:val="00885CB9"/>
    <w:rsid w:val="00885D34"/>
    <w:rsid w:val="00885F32"/>
    <w:rsid w:val="00886546"/>
    <w:rsid w:val="00886856"/>
    <w:rsid w:val="00886A4F"/>
    <w:rsid w:val="008873C7"/>
    <w:rsid w:val="00887826"/>
    <w:rsid w:val="0089080D"/>
    <w:rsid w:val="00890A3B"/>
    <w:rsid w:val="00890A86"/>
    <w:rsid w:val="008912E7"/>
    <w:rsid w:val="0089139A"/>
    <w:rsid w:val="008916FA"/>
    <w:rsid w:val="00891D21"/>
    <w:rsid w:val="00891E46"/>
    <w:rsid w:val="008922C5"/>
    <w:rsid w:val="008923AA"/>
    <w:rsid w:val="008924FC"/>
    <w:rsid w:val="008929F6"/>
    <w:rsid w:val="00892BE5"/>
    <w:rsid w:val="0089314E"/>
    <w:rsid w:val="008936A4"/>
    <w:rsid w:val="00893F0D"/>
    <w:rsid w:val="00894603"/>
    <w:rsid w:val="00895720"/>
    <w:rsid w:val="00895750"/>
    <w:rsid w:val="00895E62"/>
    <w:rsid w:val="00896AB0"/>
    <w:rsid w:val="00896CB6"/>
    <w:rsid w:val="008A0D2C"/>
    <w:rsid w:val="008A13C8"/>
    <w:rsid w:val="008A1ED7"/>
    <w:rsid w:val="008A1F85"/>
    <w:rsid w:val="008A20C8"/>
    <w:rsid w:val="008A22E9"/>
    <w:rsid w:val="008A25AF"/>
    <w:rsid w:val="008A2D3D"/>
    <w:rsid w:val="008A32C6"/>
    <w:rsid w:val="008A3329"/>
    <w:rsid w:val="008A3991"/>
    <w:rsid w:val="008A447E"/>
    <w:rsid w:val="008A4791"/>
    <w:rsid w:val="008A5390"/>
    <w:rsid w:val="008A5561"/>
    <w:rsid w:val="008A59C2"/>
    <w:rsid w:val="008A5D32"/>
    <w:rsid w:val="008A65A5"/>
    <w:rsid w:val="008A694F"/>
    <w:rsid w:val="008A6A55"/>
    <w:rsid w:val="008A6B55"/>
    <w:rsid w:val="008A6C21"/>
    <w:rsid w:val="008A716A"/>
    <w:rsid w:val="008A7208"/>
    <w:rsid w:val="008A72FB"/>
    <w:rsid w:val="008A7782"/>
    <w:rsid w:val="008A7B0D"/>
    <w:rsid w:val="008A7B51"/>
    <w:rsid w:val="008A7DD6"/>
    <w:rsid w:val="008B01AE"/>
    <w:rsid w:val="008B039F"/>
    <w:rsid w:val="008B12F2"/>
    <w:rsid w:val="008B1560"/>
    <w:rsid w:val="008B177D"/>
    <w:rsid w:val="008B1B35"/>
    <w:rsid w:val="008B1C1D"/>
    <w:rsid w:val="008B2665"/>
    <w:rsid w:val="008B2E88"/>
    <w:rsid w:val="008B3D1B"/>
    <w:rsid w:val="008B455E"/>
    <w:rsid w:val="008B4619"/>
    <w:rsid w:val="008B4706"/>
    <w:rsid w:val="008B4F4A"/>
    <w:rsid w:val="008B5132"/>
    <w:rsid w:val="008B51EA"/>
    <w:rsid w:val="008B54B3"/>
    <w:rsid w:val="008B5675"/>
    <w:rsid w:val="008B57BA"/>
    <w:rsid w:val="008B5BCB"/>
    <w:rsid w:val="008B5C57"/>
    <w:rsid w:val="008B6049"/>
    <w:rsid w:val="008B66BB"/>
    <w:rsid w:val="008B6789"/>
    <w:rsid w:val="008B68F2"/>
    <w:rsid w:val="008B6A32"/>
    <w:rsid w:val="008B6F22"/>
    <w:rsid w:val="008B6F42"/>
    <w:rsid w:val="008B6F90"/>
    <w:rsid w:val="008B71A3"/>
    <w:rsid w:val="008B7E11"/>
    <w:rsid w:val="008C0548"/>
    <w:rsid w:val="008C061B"/>
    <w:rsid w:val="008C0A32"/>
    <w:rsid w:val="008C0DF8"/>
    <w:rsid w:val="008C0EB0"/>
    <w:rsid w:val="008C1114"/>
    <w:rsid w:val="008C14D9"/>
    <w:rsid w:val="008C202C"/>
    <w:rsid w:val="008C22D6"/>
    <w:rsid w:val="008C2682"/>
    <w:rsid w:val="008C3294"/>
    <w:rsid w:val="008C363D"/>
    <w:rsid w:val="008C3C81"/>
    <w:rsid w:val="008C3E7D"/>
    <w:rsid w:val="008C3ECB"/>
    <w:rsid w:val="008C3F5A"/>
    <w:rsid w:val="008C4036"/>
    <w:rsid w:val="008C443A"/>
    <w:rsid w:val="008C44FA"/>
    <w:rsid w:val="008C48FF"/>
    <w:rsid w:val="008C4B5D"/>
    <w:rsid w:val="008C51D5"/>
    <w:rsid w:val="008C5849"/>
    <w:rsid w:val="008C67BC"/>
    <w:rsid w:val="008C695A"/>
    <w:rsid w:val="008C6989"/>
    <w:rsid w:val="008C6A15"/>
    <w:rsid w:val="008C6B33"/>
    <w:rsid w:val="008C6B55"/>
    <w:rsid w:val="008C6C72"/>
    <w:rsid w:val="008C6E04"/>
    <w:rsid w:val="008C6EF9"/>
    <w:rsid w:val="008C7051"/>
    <w:rsid w:val="008D00CC"/>
    <w:rsid w:val="008D033D"/>
    <w:rsid w:val="008D09EC"/>
    <w:rsid w:val="008D0DDC"/>
    <w:rsid w:val="008D10E3"/>
    <w:rsid w:val="008D118B"/>
    <w:rsid w:val="008D1585"/>
    <w:rsid w:val="008D1B03"/>
    <w:rsid w:val="008D1ED9"/>
    <w:rsid w:val="008D1FD0"/>
    <w:rsid w:val="008D2302"/>
    <w:rsid w:val="008D24AC"/>
    <w:rsid w:val="008D2591"/>
    <w:rsid w:val="008D2946"/>
    <w:rsid w:val="008D2F22"/>
    <w:rsid w:val="008D32A0"/>
    <w:rsid w:val="008D3B03"/>
    <w:rsid w:val="008D4780"/>
    <w:rsid w:val="008D4B4E"/>
    <w:rsid w:val="008D5006"/>
    <w:rsid w:val="008D522E"/>
    <w:rsid w:val="008D5505"/>
    <w:rsid w:val="008D56C7"/>
    <w:rsid w:val="008D5A1A"/>
    <w:rsid w:val="008D5A8D"/>
    <w:rsid w:val="008D5B4D"/>
    <w:rsid w:val="008D622D"/>
    <w:rsid w:val="008D6452"/>
    <w:rsid w:val="008D6727"/>
    <w:rsid w:val="008D68E5"/>
    <w:rsid w:val="008D69B3"/>
    <w:rsid w:val="008D7478"/>
    <w:rsid w:val="008D78AF"/>
    <w:rsid w:val="008D78EB"/>
    <w:rsid w:val="008D7D61"/>
    <w:rsid w:val="008E05A5"/>
    <w:rsid w:val="008E0617"/>
    <w:rsid w:val="008E0B43"/>
    <w:rsid w:val="008E0D09"/>
    <w:rsid w:val="008E0F78"/>
    <w:rsid w:val="008E10DA"/>
    <w:rsid w:val="008E115A"/>
    <w:rsid w:val="008E11CB"/>
    <w:rsid w:val="008E1424"/>
    <w:rsid w:val="008E1B86"/>
    <w:rsid w:val="008E2D0F"/>
    <w:rsid w:val="008E3329"/>
    <w:rsid w:val="008E3767"/>
    <w:rsid w:val="008E4CDA"/>
    <w:rsid w:val="008E5033"/>
    <w:rsid w:val="008E52CB"/>
    <w:rsid w:val="008E551C"/>
    <w:rsid w:val="008E57D3"/>
    <w:rsid w:val="008E61DE"/>
    <w:rsid w:val="008E63FD"/>
    <w:rsid w:val="008E6BD0"/>
    <w:rsid w:val="008E7075"/>
    <w:rsid w:val="008E71B6"/>
    <w:rsid w:val="008E7A69"/>
    <w:rsid w:val="008E7D75"/>
    <w:rsid w:val="008F014B"/>
    <w:rsid w:val="008F0BEA"/>
    <w:rsid w:val="008F1750"/>
    <w:rsid w:val="008F1C9A"/>
    <w:rsid w:val="008F2182"/>
    <w:rsid w:val="008F24E9"/>
    <w:rsid w:val="008F2624"/>
    <w:rsid w:val="008F2755"/>
    <w:rsid w:val="008F2796"/>
    <w:rsid w:val="008F28D2"/>
    <w:rsid w:val="008F28EE"/>
    <w:rsid w:val="008F36AC"/>
    <w:rsid w:val="008F3B35"/>
    <w:rsid w:val="008F43EE"/>
    <w:rsid w:val="008F5168"/>
    <w:rsid w:val="008F584B"/>
    <w:rsid w:val="008F5A61"/>
    <w:rsid w:val="008F5A85"/>
    <w:rsid w:val="008F5F61"/>
    <w:rsid w:val="008F6220"/>
    <w:rsid w:val="008F6539"/>
    <w:rsid w:val="008F6A88"/>
    <w:rsid w:val="008F6A89"/>
    <w:rsid w:val="008F6B20"/>
    <w:rsid w:val="008F6C48"/>
    <w:rsid w:val="008F6F59"/>
    <w:rsid w:val="008F771E"/>
    <w:rsid w:val="008F78B4"/>
    <w:rsid w:val="009000EC"/>
    <w:rsid w:val="0090026B"/>
    <w:rsid w:val="0090037B"/>
    <w:rsid w:val="009005C7"/>
    <w:rsid w:val="0090082E"/>
    <w:rsid w:val="009009F5"/>
    <w:rsid w:val="00900C00"/>
    <w:rsid w:val="00900DC8"/>
    <w:rsid w:val="00900F79"/>
    <w:rsid w:val="00901925"/>
    <w:rsid w:val="00901EC4"/>
    <w:rsid w:val="00901F0C"/>
    <w:rsid w:val="009025EA"/>
    <w:rsid w:val="009027B4"/>
    <w:rsid w:val="00902C35"/>
    <w:rsid w:val="00902E47"/>
    <w:rsid w:val="00903234"/>
    <w:rsid w:val="00903DBC"/>
    <w:rsid w:val="00903DCE"/>
    <w:rsid w:val="00903F47"/>
    <w:rsid w:val="009041AB"/>
    <w:rsid w:val="00904408"/>
    <w:rsid w:val="00904B13"/>
    <w:rsid w:val="00904CDA"/>
    <w:rsid w:val="00905057"/>
    <w:rsid w:val="009062E6"/>
    <w:rsid w:val="00906B7A"/>
    <w:rsid w:val="00906EC9"/>
    <w:rsid w:val="0090761F"/>
    <w:rsid w:val="00907798"/>
    <w:rsid w:val="009077C4"/>
    <w:rsid w:val="0090786E"/>
    <w:rsid w:val="00907AEC"/>
    <w:rsid w:val="00907DAD"/>
    <w:rsid w:val="00907E10"/>
    <w:rsid w:val="00907F37"/>
    <w:rsid w:val="00910676"/>
    <w:rsid w:val="0091091C"/>
    <w:rsid w:val="00910EB4"/>
    <w:rsid w:val="00911398"/>
    <w:rsid w:val="00911497"/>
    <w:rsid w:val="00911A90"/>
    <w:rsid w:val="00911C29"/>
    <w:rsid w:val="00911DA4"/>
    <w:rsid w:val="00911E04"/>
    <w:rsid w:val="009122C0"/>
    <w:rsid w:val="00912726"/>
    <w:rsid w:val="009128F5"/>
    <w:rsid w:val="0091295A"/>
    <w:rsid w:val="00912A19"/>
    <w:rsid w:val="00912CD4"/>
    <w:rsid w:val="009131A4"/>
    <w:rsid w:val="00913497"/>
    <w:rsid w:val="00913B05"/>
    <w:rsid w:val="009142BA"/>
    <w:rsid w:val="00914360"/>
    <w:rsid w:val="00914B34"/>
    <w:rsid w:val="00914BEA"/>
    <w:rsid w:val="00914C05"/>
    <w:rsid w:val="00914DCD"/>
    <w:rsid w:val="009152D7"/>
    <w:rsid w:val="00915A18"/>
    <w:rsid w:val="00916509"/>
    <w:rsid w:val="0091677C"/>
    <w:rsid w:val="00916DB1"/>
    <w:rsid w:val="0091732E"/>
    <w:rsid w:val="009173EE"/>
    <w:rsid w:val="009178C6"/>
    <w:rsid w:val="00917A2D"/>
    <w:rsid w:val="00917D1F"/>
    <w:rsid w:val="00917FC1"/>
    <w:rsid w:val="009203BC"/>
    <w:rsid w:val="00920DD7"/>
    <w:rsid w:val="0092154A"/>
    <w:rsid w:val="00921732"/>
    <w:rsid w:val="00921A6F"/>
    <w:rsid w:val="00921F2D"/>
    <w:rsid w:val="00921F91"/>
    <w:rsid w:val="00922304"/>
    <w:rsid w:val="009223C3"/>
    <w:rsid w:val="00922E36"/>
    <w:rsid w:val="009236F2"/>
    <w:rsid w:val="00923AEF"/>
    <w:rsid w:val="00923EAF"/>
    <w:rsid w:val="009248FC"/>
    <w:rsid w:val="00924D6F"/>
    <w:rsid w:val="00925168"/>
    <w:rsid w:val="009252BF"/>
    <w:rsid w:val="00925ACA"/>
    <w:rsid w:val="00925D49"/>
    <w:rsid w:val="00925EC5"/>
    <w:rsid w:val="00926182"/>
    <w:rsid w:val="0092667E"/>
    <w:rsid w:val="009268AF"/>
    <w:rsid w:val="00926A47"/>
    <w:rsid w:val="00926A4D"/>
    <w:rsid w:val="00926A99"/>
    <w:rsid w:val="0092702D"/>
    <w:rsid w:val="00927324"/>
    <w:rsid w:val="00927516"/>
    <w:rsid w:val="00927555"/>
    <w:rsid w:val="00927B12"/>
    <w:rsid w:val="00927C63"/>
    <w:rsid w:val="009300A8"/>
    <w:rsid w:val="00930697"/>
    <w:rsid w:val="0093087D"/>
    <w:rsid w:val="00930C8F"/>
    <w:rsid w:val="00930DA2"/>
    <w:rsid w:val="00932023"/>
    <w:rsid w:val="00932047"/>
    <w:rsid w:val="00932310"/>
    <w:rsid w:val="00932376"/>
    <w:rsid w:val="009323F1"/>
    <w:rsid w:val="0093252E"/>
    <w:rsid w:val="009326E7"/>
    <w:rsid w:val="0093324C"/>
    <w:rsid w:val="00933430"/>
    <w:rsid w:val="009348DE"/>
    <w:rsid w:val="00934E6F"/>
    <w:rsid w:val="009353AF"/>
    <w:rsid w:val="00935BA2"/>
    <w:rsid w:val="00935D0C"/>
    <w:rsid w:val="009364AE"/>
    <w:rsid w:val="0093720F"/>
    <w:rsid w:val="009373DC"/>
    <w:rsid w:val="0093781B"/>
    <w:rsid w:val="00937A23"/>
    <w:rsid w:val="0094028C"/>
    <w:rsid w:val="0094050C"/>
    <w:rsid w:val="009411F2"/>
    <w:rsid w:val="0094132F"/>
    <w:rsid w:val="0094152C"/>
    <w:rsid w:val="00941CF6"/>
    <w:rsid w:val="00941F37"/>
    <w:rsid w:val="00941FF4"/>
    <w:rsid w:val="0094202A"/>
    <w:rsid w:val="00942449"/>
    <w:rsid w:val="009426F8"/>
    <w:rsid w:val="00942A92"/>
    <w:rsid w:val="00943087"/>
    <w:rsid w:val="009434EC"/>
    <w:rsid w:val="00943540"/>
    <w:rsid w:val="009438F4"/>
    <w:rsid w:val="00943B5D"/>
    <w:rsid w:val="0094406F"/>
    <w:rsid w:val="00944283"/>
    <w:rsid w:val="009453D7"/>
    <w:rsid w:val="00945AAF"/>
    <w:rsid w:val="009465A1"/>
    <w:rsid w:val="0094694A"/>
    <w:rsid w:val="00946F6F"/>
    <w:rsid w:val="009470C5"/>
    <w:rsid w:val="00947AC3"/>
    <w:rsid w:val="009507BF"/>
    <w:rsid w:val="009512B8"/>
    <w:rsid w:val="009516FC"/>
    <w:rsid w:val="00951B80"/>
    <w:rsid w:val="00951FDA"/>
    <w:rsid w:val="009521EF"/>
    <w:rsid w:val="00952380"/>
    <w:rsid w:val="0095266D"/>
    <w:rsid w:val="00952908"/>
    <w:rsid w:val="009532D0"/>
    <w:rsid w:val="009537C9"/>
    <w:rsid w:val="009538C1"/>
    <w:rsid w:val="009538F0"/>
    <w:rsid w:val="00953D40"/>
    <w:rsid w:val="00953EC3"/>
    <w:rsid w:val="009546C4"/>
    <w:rsid w:val="00954CEA"/>
    <w:rsid w:val="00954EA2"/>
    <w:rsid w:val="00955153"/>
    <w:rsid w:val="00955420"/>
    <w:rsid w:val="009569C7"/>
    <w:rsid w:val="00956AF1"/>
    <w:rsid w:val="00956B0F"/>
    <w:rsid w:val="00956B1D"/>
    <w:rsid w:val="00956D81"/>
    <w:rsid w:val="00957066"/>
    <w:rsid w:val="00957129"/>
    <w:rsid w:val="00957140"/>
    <w:rsid w:val="00957212"/>
    <w:rsid w:val="00957F57"/>
    <w:rsid w:val="00960414"/>
    <w:rsid w:val="00960716"/>
    <w:rsid w:val="0096190D"/>
    <w:rsid w:val="009621C5"/>
    <w:rsid w:val="00962533"/>
    <w:rsid w:val="009625AA"/>
    <w:rsid w:val="009626FF"/>
    <w:rsid w:val="00962826"/>
    <w:rsid w:val="00962B5B"/>
    <w:rsid w:val="00962DD1"/>
    <w:rsid w:val="009632CB"/>
    <w:rsid w:val="0096397F"/>
    <w:rsid w:val="00963CF8"/>
    <w:rsid w:val="00963D5B"/>
    <w:rsid w:val="009641D3"/>
    <w:rsid w:val="0096422E"/>
    <w:rsid w:val="0096484A"/>
    <w:rsid w:val="00964B82"/>
    <w:rsid w:val="00964BA5"/>
    <w:rsid w:val="00964D1D"/>
    <w:rsid w:val="00965812"/>
    <w:rsid w:val="0096589C"/>
    <w:rsid w:val="00965BD3"/>
    <w:rsid w:val="0096619A"/>
    <w:rsid w:val="009663A7"/>
    <w:rsid w:val="00966591"/>
    <w:rsid w:val="009665BA"/>
    <w:rsid w:val="009666E1"/>
    <w:rsid w:val="00966769"/>
    <w:rsid w:val="00966964"/>
    <w:rsid w:val="00966B7E"/>
    <w:rsid w:val="00967BD5"/>
    <w:rsid w:val="00967E55"/>
    <w:rsid w:val="00970082"/>
    <w:rsid w:val="009701C0"/>
    <w:rsid w:val="00970B94"/>
    <w:rsid w:val="00970D04"/>
    <w:rsid w:val="00971005"/>
    <w:rsid w:val="0097195A"/>
    <w:rsid w:val="00971BAA"/>
    <w:rsid w:val="00972676"/>
    <w:rsid w:val="009726B4"/>
    <w:rsid w:val="009731FB"/>
    <w:rsid w:val="00973A3E"/>
    <w:rsid w:val="00973AFF"/>
    <w:rsid w:val="00973F28"/>
    <w:rsid w:val="00974630"/>
    <w:rsid w:val="00974689"/>
    <w:rsid w:val="0097496E"/>
    <w:rsid w:val="00974983"/>
    <w:rsid w:val="009749FC"/>
    <w:rsid w:val="0097501E"/>
    <w:rsid w:val="00975190"/>
    <w:rsid w:val="00975532"/>
    <w:rsid w:val="009759AC"/>
    <w:rsid w:val="0097617D"/>
    <w:rsid w:val="0097654E"/>
    <w:rsid w:val="00976A18"/>
    <w:rsid w:val="00976CE7"/>
    <w:rsid w:val="00976D10"/>
    <w:rsid w:val="00976F59"/>
    <w:rsid w:val="009774E4"/>
    <w:rsid w:val="00980148"/>
    <w:rsid w:val="009804C6"/>
    <w:rsid w:val="00980519"/>
    <w:rsid w:val="00980871"/>
    <w:rsid w:val="00980A69"/>
    <w:rsid w:val="00981255"/>
    <w:rsid w:val="009816D0"/>
    <w:rsid w:val="009816D1"/>
    <w:rsid w:val="0098170D"/>
    <w:rsid w:val="0098172B"/>
    <w:rsid w:val="00981980"/>
    <w:rsid w:val="00981B38"/>
    <w:rsid w:val="009820E5"/>
    <w:rsid w:val="009822F6"/>
    <w:rsid w:val="00982375"/>
    <w:rsid w:val="00983488"/>
    <w:rsid w:val="0098353D"/>
    <w:rsid w:val="00983A2E"/>
    <w:rsid w:val="00983FA0"/>
    <w:rsid w:val="00983FBE"/>
    <w:rsid w:val="00984122"/>
    <w:rsid w:val="0098476E"/>
    <w:rsid w:val="00984A55"/>
    <w:rsid w:val="00984C6F"/>
    <w:rsid w:val="00984CF4"/>
    <w:rsid w:val="00984FE6"/>
    <w:rsid w:val="00985281"/>
    <w:rsid w:val="00985C67"/>
    <w:rsid w:val="009863D2"/>
    <w:rsid w:val="009866AD"/>
    <w:rsid w:val="0098719B"/>
    <w:rsid w:val="00987374"/>
    <w:rsid w:val="00987D5D"/>
    <w:rsid w:val="00987DEF"/>
    <w:rsid w:val="00990481"/>
    <w:rsid w:val="00990518"/>
    <w:rsid w:val="009906AB"/>
    <w:rsid w:val="00990B66"/>
    <w:rsid w:val="00990FFB"/>
    <w:rsid w:val="00991896"/>
    <w:rsid w:val="00991926"/>
    <w:rsid w:val="00991C12"/>
    <w:rsid w:val="0099268D"/>
    <w:rsid w:val="009927D7"/>
    <w:rsid w:val="00992814"/>
    <w:rsid w:val="009931C4"/>
    <w:rsid w:val="00993E4A"/>
    <w:rsid w:val="00993F13"/>
    <w:rsid w:val="009947CF"/>
    <w:rsid w:val="00994939"/>
    <w:rsid w:val="00994DCF"/>
    <w:rsid w:val="00994F91"/>
    <w:rsid w:val="009952A5"/>
    <w:rsid w:val="00995638"/>
    <w:rsid w:val="009962E2"/>
    <w:rsid w:val="009964F2"/>
    <w:rsid w:val="009965CF"/>
    <w:rsid w:val="00996642"/>
    <w:rsid w:val="00996B30"/>
    <w:rsid w:val="00996F93"/>
    <w:rsid w:val="00997D47"/>
    <w:rsid w:val="00997D74"/>
    <w:rsid w:val="009A0178"/>
    <w:rsid w:val="009A0298"/>
    <w:rsid w:val="009A0756"/>
    <w:rsid w:val="009A1310"/>
    <w:rsid w:val="009A2518"/>
    <w:rsid w:val="009A295B"/>
    <w:rsid w:val="009A2E41"/>
    <w:rsid w:val="009A2F75"/>
    <w:rsid w:val="009A3261"/>
    <w:rsid w:val="009A3BBE"/>
    <w:rsid w:val="009A4493"/>
    <w:rsid w:val="009A494D"/>
    <w:rsid w:val="009A4E35"/>
    <w:rsid w:val="009A51A8"/>
    <w:rsid w:val="009A5599"/>
    <w:rsid w:val="009A5BD8"/>
    <w:rsid w:val="009A5EE4"/>
    <w:rsid w:val="009A62CA"/>
    <w:rsid w:val="009A6693"/>
    <w:rsid w:val="009A7246"/>
    <w:rsid w:val="009A7A5D"/>
    <w:rsid w:val="009A7E61"/>
    <w:rsid w:val="009B0D83"/>
    <w:rsid w:val="009B0EC4"/>
    <w:rsid w:val="009B10EF"/>
    <w:rsid w:val="009B1269"/>
    <w:rsid w:val="009B1AE5"/>
    <w:rsid w:val="009B1C07"/>
    <w:rsid w:val="009B3BE3"/>
    <w:rsid w:val="009B3C76"/>
    <w:rsid w:val="009B41A9"/>
    <w:rsid w:val="009B4A5B"/>
    <w:rsid w:val="009B4D0A"/>
    <w:rsid w:val="009B5568"/>
    <w:rsid w:val="009B5812"/>
    <w:rsid w:val="009B687B"/>
    <w:rsid w:val="009B6BCE"/>
    <w:rsid w:val="009B6E51"/>
    <w:rsid w:val="009B6E9B"/>
    <w:rsid w:val="009B70C2"/>
    <w:rsid w:val="009B78E7"/>
    <w:rsid w:val="009B7913"/>
    <w:rsid w:val="009C0A0C"/>
    <w:rsid w:val="009C0D35"/>
    <w:rsid w:val="009C0EDF"/>
    <w:rsid w:val="009C1675"/>
    <w:rsid w:val="009C17C7"/>
    <w:rsid w:val="009C1C18"/>
    <w:rsid w:val="009C2109"/>
    <w:rsid w:val="009C245F"/>
    <w:rsid w:val="009C26ED"/>
    <w:rsid w:val="009C2AA4"/>
    <w:rsid w:val="009C35C6"/>
    <w:rsid w:val="009C37C2"/>
    <w:rsid w:val="009C37F2"/>
    <w:rsid w:val="009C3B46"/>
    <w:rsid w:val="009C3CE1"/>
    <w:rsid w:val="009C3E0D"/>
    <w:rsid w:val="009C3E44"/>
    <w:rsid w:val="009C4A74"/>
    <w:rsid w:val="009C4D15"/>
    <w:rsid w:val="009C4EA1"/>
    <w:rsid w:val="009C4FB3"/>
    <w:rsid w:val="009C50E8"/>
    <w:rsid w:val="009C53D9"/>
    <w:rsid w:val="009C5765"/>
    <w:rsid w:val="009C5783"/>
    <w:rsid w:val="009C6121"/>
    <w:rsid w:val="009C6370"/>
    <w:rsid w:val="009C64B7"/>
    <w:rsid w:val="009C68E8"/>
    <w:rsid w:val="009C7167"/>
    <w:rsid w:val="009C7444"/>
    <w:rsid w:val="009C79F7"/>
    <w:rsid w:val="009D01E1"/>
    <w:rsid w:val="009D04BC"/>
    <w:rsid w:val="009D071A"/>
    <w:rsid w:val="009D08CB"/>
    <w:rsid w:val="009D0C57"/>
    <w:rsid w:val="009D0E17"/>
    <w:rsid w:val="009D1339"/>
    <w:rsid w:val="009D19BB"/>
    <w:rsid w:val="009D1C60"/>
    <w:rsid w:val="009D2385"/>
    <w:rsid w:val="009D2724"/>
    <w:rsid w:val="009D2D20"/>
    <w:rsid w:val="009D3941"/>
    <w:rsid w:val="009D3A29"/>
    <w:rsid w:val="009D404B"/>
    <w:rsid w:val="009D4065"/>
    <w:rsid w:val="009D406D"/>
    <w:rsid w:val="009D444E"/>
    <w:rsid w:val="009D4880"/>
    <w:rsid w:val="009D4B0A"/>
    <w:rsid w:val="009D4C3E"/>
    <w:rsid w:val="009D4CE7"/>
    <w:rsid w:val="009D58E4"/>
    <w:rsid w:val="009D621D"/>
    <w:rsid w:val="009D6412"/>
    <w:rsid w:val="009D64C3"/>
    <w:rsid w:val="009D65E0"/>
    <w:rsid w:val="009D66F4"/>
    <w:rsid w:val="009D6F63"/>
    <w:rsid w:val="009D7324"/>
    <w:rsid w:val="009D74E3"/>
    <w:rsid w:val="009D7675"/>
    <w:rsid w:val="009D7B0F"/>
    <w:rsid w:val="009D7B3F"/>
    <w:rsid w:val="009E0BCB"/>
    <w:rsid w:val="009E0BCC"/>
    <w:rsid w:val="009E14D0"/>
    <w:rsid w:val="009E2206"/>
    <w:rsid w:val="009E2597"/>
    <w:rsid w:val="009E27C4"/>
    <w:rsid w:val="009E286B"/>
    <w:rsid w:val="009E2AB0"/>
    <w:rsid w:val="009E306B"/>
    <w:rsid w:val="009E3372"/>
    <w:rsid w:val="009E33C5"/>
    <w:rsid w:val="009E3E9D"/>
    <w:rsid w:val="009E3EFF"/>
    <w:rsid w:val="009E419D"/>
    <w:rsid w:val="009E41DA"/>
    <w:rsid w:val="009E47A0"/>
    <w:rsid w:val="009E480A"/>
    <w:rsid w:val="009E4DFF"/>
    <w:rsid w:val="009E5078"/>
    <w:rsid w:val="009E5871"/>
    <w:rsid w:val="009E5CBA"/>
    <w:rsid w:val="009E5FAF"/>
    <w:rsid w:val="009E5FB1"/>
    <w:rsid w:val="009E64F8"/>
    <w:rsid w:val="009E650B"/>
    <w:rsid w:val="009E66A3"/>
    <w:rsid w:val="009E66C4"/>
    <w:rsid w:val="009E695C"/>
    <w:rsid w:val="009E6E55"/>
    <w:rsid w:val="009E701A"/>
    <w:rsid w:val="009E73AF"/>
    <w:rsid w:val="009F009B"/>
    <w:rsid w:val="009F02A9"/>
    <w:rsid w:val="009F0893"/>
    <w:rsid w:val="009F0A29"/>
    <w:rsid w:val="009F0AF0"/>
    <w:rsid w:val="009F0C3E"/>
    <w:rsid w:val="009F1050"/>
    <w:rsid w:val="009F118C"/>
    <w:rsid w:val="009F11F9"/>
    <w:rsid w:val="009F1364"/>
    <w:rsid w:val="009F15EF"/>
    <w:rsid w:val="009F1955"/>
    <w:rsid w:val="009F19EA"/>
    <w:rsid w:val="009F1C3B"/>
    <w:rsid w:val="009F1F00"/>
    <w:rsid w:val="009F2BFC"/>
    <w:rsid w:val="009F2E7C"/>
    <w:rsid w:val="009F3939"/>
    <w:rsid w:val="009F4033"/>
    <w:rsid w:val="009F47AD"/>
    <w:rsid w:val="009F4D2E"/>
    <w:rsid w:val="009F4D68"/>
    <w:rsid w:val="009F4DDA"/>
    <w:rsid w:val="009F53E2"/>
    <w:rsid w:val="009F5448"/>
    <w:rsid w:val="009F5ACE"/>
    <w:rsid w:val="009F5E65"/>
    <w:rsid w:val="009F62CE"/>
    <w:rsid w:val="009F635A"/>
    <w:rsid w:val="009F6686"/>
    <w:rsid w:val="009F6DB9"/>
    <w:rsid w:val="009F743C"/>
    <w:rsid w:val="009F74D8"/>
    <w:rsid w:val="009F78D4"/>
    <w:rsid w:val="009F7944"/>
    <w:rsid w:val="009F7A1E"/>
    <w:rsid w:val="009F7AA9"/>
    <w:rsid w:val="009F7AFB"/>
    <w:rsid w:val="009F7C52"/>
    <w:rsid w:val="00A00129"/>
    <w:rsid w:val="00A003D5"/>
    <w:rsid w:val="00A00D8C"/>
    <w:rsid w:val="00A00F16"/>
    <w:rsid w:val="00A0106A"/>
    <w:rsid w:val="00A011BA"/>
    <w:rsid w:val="00A01495"/>
    <w:rsid w:val="00A016D0"/>
    <w:rsid w:val="00A01F9B"/>
    <w:rsid w:val="00A022E3"/>
    <w:rsid w:val="00A02771"/>
    <w:rsid w:val="00A02D84"/>
    <w:rsid w:val="00A0313C"/>
    <w:rsid w:val="00A031AE"/>
    <w:rsid w:val="00A03281"/>
    <w:rsid w:val="00A03718"/>
    <w:rsid w:val="00A039C7"/>
    <w:rsid w:val="00A03C7E"/>
    <w:rsid w:val="00A043D2"/>
    <w:rsid w:val="00A04406"/>
    <w:rsid w:val="00A0493F"/>
    <w:rsid w:val="00A04A6C"/>
    <w:rsid w:val="00A04A7E"/>
    <w:rsid w:val="00A05146"/>
    <w:rsid w:val="00A05696"/>
    <w:rsid w:val="00A05882"/>
    <w:rsid w:val="00A05EE8"/>
    <w:rsid w:val="00A061F9"/>
    <w:rsid w:val="00A062B3"/>
    <w:rsid w:val="00A0638B"/>
    <w:rsid w:val="00A0695F"/>
    <w:rsid w:val="00A069EC"/>
    <w:rsid w:val="00A06BDB"/>
    <w:rsid w:val="00A07406"/>
    <w:rsid w:val="00A079D6"/>
    <w:rsid w:val="00A07AEE"/>
    <w:rsid w:val="00A07BF6"/>
    <w:rsid w:val="00A10051"/>
    <w:rsid w:val="00A105A3"/>
    <w:rsid w:val="00A10C34"/>
    <w:rsid w:val="00A10C71"/>
    <w:rsid w:val="00A11E80"/>
    <w:rsid w:val="00A120B6"/>
    <w:rsid w:val="00A1216C"/>
    <w:rsid w:val="00A1220E"/>
    <w:rsid w:val="00A12882"/>
    <w:rsid w:val="00A12CD9"/>
    <w:rsid w:val="00A12F3E"/>
    <w:rsid w:val="00A132AF"/>
    <w:rsid w:val="00A132FC"/>
    <w:rsid w:val="00A13AC3"/>
    <w:rsid w:val="00A144EB"/>
    <w:rsid w:val="00A147C7"/>
    <w:rsid w:val="00A14867"/>
    <w:rsid w:val="00A1572A"/>
    <w:rsid w:val="00A15E78"/>
    <w:rsid w:val="00A1638A"/>
    <w:rsid w:val="00A16F06"/>
    <w:rsid w:val="00A1775F"/>
    <w:rsid w:val="00A17941"/>
    <w:rsid w:val="00A17ACA"/>
    <w:rsid w:val="00A17D72"/>
    <w:rsid w:val="00A17E34"/>
    <w:rsid w:val="00A200B1"/>
    <w:rsid w:val="00A202ED"/>
    <w:rsid w:val="00A204D2"/>
    <w:rsid w:val="00A209B8"/>
    <w:rsid w:val="00A2104B"/>
    <w:rsid w:val="00A21156"/>
    <w:rsid w:val="00A216EC"/>
    <w:rsid w:val="00A217D6"/>
    <w:rsid w:val="00A21CF5"/>
    <w:rsid w:val="00A21D85"/>
    <w:rsid w:val="00A22292"/>
    <w:rsid w:val="00A2232D"/>
    <w:rsid w:val="00A22671"/>
    <w:rsid w:val="00A229EF"/>
    <w:rsid w:val="00A230CE"/>
    <w:rsid w:val="00A230E8"/>
    <w:rsid w:val="00A235E8"/>
    <w:rsid w:val="00A23724"/>
    <w:rsid w:val="00A23ECD"/>
    <w:rsid w:val="00A248AB"/>
    <w:rsid w:val="00A24D18"/>
    <w:rsid w:val="00A24D76"/>
    <w:rsid w:val="00A24F77"/>
    <w:rsid w:val="00A251D2"/>
    <w:rsid w:val="00A2540C"/>
    <w:rsid w:val="00A254AB"/>
    <w:rsid w:val="00A256BE"/>
    <w:rsid w:val="00A25E8D"/>
    <w:rsid w:val="00A25FD2"/>
    <w:rsid w:val="00A25FF5"/>
    <w:rsid w:val="00A2607F"/>
    <w:rsid w:val="00A26334"/>
    <w:rsid w:val="00A26F4A"/>
    <w:rsid w:val="00A2771D"/>
    <w:rsid w:val="00A27BE1"/>
    <w:rsid w:val="00A3002D"/>
    <w:rsid w:val="00A30453"/>
    <w:rsid w:val="00A30B6C"/>
    <w:rsid w:val="00A313A1"/>
    <w:rsid w:val="00A317DB"/>
    <w:rsid w:val="00A31A31"/>
    <w:rsid w:val="00A31B8F"/>
    <w:rsid w:val="00A31D28"/>
    <w:rsid w:val="00A32D60"/>
    <w:rsid w:val="00A33306"/>
    <w:rsid w:val="00A3355A"/>
    <w:rsid w:val="00A33D5E"/>
    <w:rsid w:val="00A33DCD"/>
    <w:rsid w:val="00A3447E"/>
    <w:rsid w:val="00A352DC"/>
    <w:rsid w:val="00A3537A"/>
    <w:rsid w:val="00A3550A"/>
    <w:rsid w:val="00A35B1C"/>
    <w:rsid w:val="00A35B56"/>
    <w:rsid w:val="00A35CC7"/>
    <w:rsid w:val="00A36570"/>
    <w:rsid w:val="00A36B79"/>
    <w:rsid w:val="00A3723F"/>
    <w:rsid w:val="00A373BC"/>
    <w:rsid w:val="00A37670"/>
    <w:rsid w:val="00A37A16"/>
    <w:rsid w:val="00A37F1B"/>
    <w:rsid w:val="00A4037F"/>
    <w:rsid w:val="00A40F2B"/>
    <w:rsid w:val="00A40F9E"/>
    <w:rsid w:val="00A4115E"/>
    <w:rsid w:val="00A4242C"/>
    <w:rsid w:val="00A42F45"/>
    <w:rsid w:val="00A43208"/>
    <w:rsid w:val="00A43A33"/>
    <w:rsid w:val="00A43B8F"/>
    <w:rsid w:val="00A43C6C"/>
    <w:rsid w:val="00A43C98"/>
    <w:rsid w:val="00A444CA"/>
    <w:rsid w:val="00A44AAE"/>
    <w:rsid w:val="00A44EF9"/>
    <w:rsid w:val="00A44F63"/>
    <w:rsid w:val="00A45156"/>
    <w:rsid w:val="00A451A7"/>
    <w:rsid w:val="00A451E0"/>
    <w:rsid w:val="00A452DD"/>
    <w:rsid w:val="00A45447"/>
    <w:rsid w:val="00A454E8"/>
    <w:rsid w:val="00A45A22"/>
    <w:rsid w:val="00A45C6F"/>
    <w:rsid w:val="00A46F36"/>
    <w:rsid w:val="00A47318"/>
    <w:rsid w:val="00A477B1"/>
    <w:rsid w:val="00A4787B"/>
    <w:rsid w:val="00A47D36"/>
    <w:rsid w:val="00A47D7B"/>
    <w:rsid w:val="00A500C0"/>
    <w:rsid w:val="00A50272"/>
    <w:rsid w:val="00A50387"/>
    <w:rsid w:val="00A504E8"/>
    <w:rsid w:val="00A50928"/>
    <w:rsid w:val="00A52150"/>
    <w:rsid w:val="00A524FD"/>
    <w:rsid w:val="00A5257B"/>
    <w:rsid w:val="00A52B98"/>
    <w:rsid w:val="00A52C75"/>
    <w:rsid w:val="00A53061"/>
    <w:rsid w:val="00A531C9"/>
    <w:rsid w:val="00A53639"/>
    <w:rsid w:val="00A53C71"/>
    <w:rsid w:val="00A53E98"/>
    <w:rsid w:val="00A549C7"/>
    <w:rsid w:val="00A54C01"/>
    <w:rsid w:val="00A54D8C"/>
    <w:rsid w:val="00A54DFE"/>
    <w:rsid w:val="00A54E46"/>
    <w:rsid w:val="00A557C2"/>
    <w:rsid w:val="00A559A6"/>
    <w:rsid w:val="00A55B8D"/>
    <w:rsid w:val="00A562A1"/>
    <w:rsid w:val="00A56398"/>
    <w:rsid w:val="00A5668C"/>
    <w:rsid w:val="00A566AD"/>
    <w:rsid w:val="00A56DFC"/>
    <w:rsid w:val="00A57A6A"/>
    <w:rsid w:val="00A57D6B"/>
    <w:rsid w:val="00A57DA2"/>
    <w:rsid w:val="00A57E52"/>
    <w:rsid w:val="00A6090D"/>
    <w:rsid w:val="00A60EDE"/>
    <w:rsid w:val="00A61003"/>
    <w:rsid w:val="00A61088"/>
    <w:rsid w:val="00A613D4"/>
    <w:rsid w:val="00A61911"/>
    <w:rsid w:val="00A61B0C"/>
    <w:rsid w:val="00A62665"/>
    <w:rsid w:val="00A629D1"/>
    <w:rsid w:val="00A62AB8"/>
    <w:rsid w:val="00A62B9D"/>
    <w:rsid w:val="00A6301C"/>
    <w:rsid w:val="00A632EB"/>
    <w:rsid w:val="00A632FA"/>
    <w:rsid w:val="00A635AA"/>
    <w:rsid w:val="00A639A6"/>
    <w:rsid w:val="00A63AC4"/>
    <w:rsid w:val="00A63AE0"/>
    <w:rsid w:val="00A64141"/>
    <w:rsid w:val="00A6433F"/>
    <w:rsid w:val="00A64CB4"/>
    <w:rsid w:val="00A652BB"/>
    <w:rsid w:val="00A65375"/>
    <w:rsid w:val="00A6563E"/>
    <w:rsid w:val="00A658D1"/>
    <w:rsid w:val="00A65C91"/>
    <w:rsid w:val="00A65CB1"/>
    <w:rsid w:val="00A65CEC"/>
    <w:rsid w:val="00A65D44"/>
    <w:rsid w:val="00A66893"/>
    <w:rsid w:val="00A66A7F"/>
    <w:rsid w:val="00A66CF3"/>
    <w:rsid w:val="00A67DB3"/>
    <w:rsid w:val="00A67FD1"/>
    <w:rsid w:val="00A67FF9"/>
    <w:rsid w:val="00A70D24"/>
    <w:rsid w:val="00A714B4"/>
    <w:rsid w:val="00A71CD1"/>
    <w:rsid w:val="00A72F90"/>
    <w:rsid w:val="00A73038"/>
    <w:rsid w:val="00A73343"/>
    <w:rsid w:val="00A73A57"/>
    <w:rsid w:val="00A73E93"/>
    <w:rsid w:val="00A74256"/>
    <w:rsid w:val="00A74C9B"/>
    <w:rsid w:val="00A7501F"/>
    <w:rsid w:val="00A752BA"/>
    <w:rsid w:val="00A75FB3"/>
    <w:rsid w:val="00A76327"/>
    <w:rsid w:val="00A76467"/>
    <w:rsid w:val="00A76B1A"/>
    <w:rsid w:val="00A76B89"/>
    <w:rsid w:val="00A76BD7"/>
    <w:rsid w:val="00A76FA2"/>
    <w:rsid w:val="00A77701"/>
    <w:rsid w:val="00A777F0"/>
    <w:rsid w:val="00A807DE"/>
    <w:rsid w:val="00A80C9A"/>
    <w:rsid w:val="00A80ED4"/>
    <w:rsid w:val="00A80FBC"/>
    <w:rsid w:val="00A81F28"/>
    <w:rsid w:val="00A820EB"/>
    <w:rsid w:val="00A821CE"/>
    <w:rsid w:val="00A822A2"/>
    <w:rsid w:val="00A82521"/>
    <w:rsid w:val="00A82855"/>
    <w:rsid w:val="00A8312D"/>
    <w:rsid w:val="00A834A2"/>
    <w:rsid w:val="00A83D40"/>
    <w:rsid w:val="00A8401B"/>
    <w:rsid w:val="00A84645"/>
    <w:rsid w:val="00A847EE"/>
    <w:rsid w:val="00A85725"/>
    <w:rsid w:val="00A85FE5"/>
    <w:rsid w:val="00A863CF"/>
    <w:rsid w:val="00A86482"/>
    <w:rsid w:val="00A8675A"/>
    <w:rsid w:val="00A86B2C"/>
    <w:rsid w:val="00A86B52"/>
    <w:rsid w:val="00A87E0A"/>
    <w:rsid w:val="00A90080"/>
    <w:rsid w:val="00A90616"/>
    <w:rsid w:val="00A90E3C"/>
    <w:rsid w:val="00A9143A"/>
    <w:rsid w:val="00A91819"/>
    <w:rsid w:val="00A91EDC"/>
    <w:rsid w:val="00A92056"/>
    <w:rsid w:val="00A92561"/>
    <w:rsid w:val="00A925AE"/>
    <w:rsid w:val="00A92B42"/>
    <w:rsid w:val="00A936F2"/>
    <w:rsid w:val="00A9391D"/>
    <w:rsid w:val="00A93A14"/>
    <w:rsid w:val="00A93B2B"/>
    <w:rsid w:val="00A94316"/>
    <w:rsid w:val="00A94701"/>
    <w:rsid w:val="00A94706"/>
    <w:rsid w:val="00A947C5"/>
    <w:rsid w:val="00A94CA4"/>
    <w:rsid w:val="00A95904"/>
    <w:rsid w:val="00A960B2"/>
    <w:rsid w:val="00A964E0"/>
    <w:rsid w:val="00A96629"/>
    <w:rsid w:val="00A96ED0"/>
    <w:rsid w:val="00A9727B"/>
    <w:rsid w:val="00A97725"/>
    <w:rsid w:val="00A97839"/>
    <w:rsid w:val="00A97A96"/>
    <w:rsid w:val="00A97DE2"/>
    <w:rsid w:val="00AA0072"/>
    <w:rsid w:val="00AA034B"/>
    <w:rsid w:val="00AA0E74"/>
    <w:rsid w:val="00AA12AF"/>
    <w:rsid w:val="00AA1641"/>
    <w:rsid w:val="00AA1C55"/>
    <w:rsid w:val="00AA1F92"/>
    <w:rsid w:val="00AA2A05"/>
    <w:rsid w:val="00AA2A87"/>
    <w:rsid w:val="00AA30EA"/>
    <w:rsid w:val="00AA31FC"/>
    <w:rsid w:val="00AA34FF"/>
    <w:rsid w:val="00AA38B5"/>
    <w:rsid w:val="00AA38DB"/>
    <w:rsid w:val="00AA3ACF"/>
    <w:rsid w:val="00AA3B1E"/>
    <w:rsid w:val="00AA3D56"/>
    <w:rsid w:val="00AA41AD"/>
    <w:rsid w:val="00AA467D"/>
    <w:rsid w:val="00AA4CD7"/>
    <w:rsid w:val="00AA5271"/>
    <w:rsid w:val="00AA5731"/>
    <w:rsid w:val="00AA5930"/>
    <w:rsid w:val="00AA6563"/>
    <w:rsid w:val="00AA6A2A"/>
    <w:rsid w:val="00AA6CD9"/>
    <w:rsid w:val="00AA742D"/>
    <w:rsid w:val="00AA7C33"/>
    <w:rsid w:val="00AB015A"/>
    <w:rsid w:val="00AB07EB"/>
    <w:rsid w:val="00AB0CDF"/>
    <w:rsid w:val="00AB1C26"/>
    <w:rsid w:val="00AB1DD6"/>
    <w:rsid w:val="00AB1F91"/>
    <w:rsid w:val="00AB2460"/>
    <w:rsid w:val="00AB3431"/>
    <w:rsid w:val="00AB3652"/>
    <w:rsid w:val="00AB377B"/>
    <w:rsid w:val="00AB41A3"/>
    <w:rsid w:val="00AB43C7"/>
    <w:rsid w:val="00AB4AA0"/>
    <w:rsid w:val="00AB4B28"/>
    <w:rsid w:val="00AB51AE"/>
    <w:rsid w:val="00AB52C9"/>
    <w:rsid w:val="00AB5648"/>
    <w:rsid w:val="00AB5959"/>
    <w:rsid w:val="00AB5E82"/>
    <w:rsid w:val="00AB5E8F"/>
    <w:rsid w:val="00AB63EE"/>
    <w:rsid w:val="00AB6656"/>
    <w:rsid w:val="00AB6A0A"/>
    <w:rsid w:val="00AB6DA5"/>
    <w:rsid w:val="00AB6FD6"/>
    <w:rsid w:val="00AB7128"/>
    <w:rsid w:val="00AB72C5"/>
    <w:rsid w:val="00AB74D0"/>
    <w:rsid w:val="00AC0227"/>
    <w:rsid w:val="00AC0357"/>
    <w:rsid w:val="00AC054D"/>
    <w:rsid w:val="00AC0820"/>
    <w:rsid w:val="00AC0ADE"/>
    <w:rsid w:val="00AC13C7"/>
    <w:rsid w:val="00AC1471"/>
    <w:rsid w:val="00AC15B3"/>
    <w:rsid w:val="00AC18C4"/>
    <w:rsid w:val="00AC1EE9"/>
    <w:rsid w:val="00AC1FD2"/>
    <w:rsid w:val="00AC200F"/>
    <w:rsid w:val="00AC234E"/>
    <w:rsid w:val="00AC2532"/>
    <w:rsid w:val="00AC3299"/>
    <w:rsid w:val="00AC3682"/>
    <w:rsid w:val="00AC3730"/>
    <w:rsid w:val="00AC3860"/>
    <w:rsid w:val="00AC3B61"/>
    <w:rsid w:val="00AC4096"/>
    <w:rsid w:val="00AC4150"/>
    <w:rsid w:val="00AC434A"/>
    <w:rsid w:val="00AC496D"/>
    <w:rsid w:val="00AC4B02"/>
    <w:rsid w:val="00AC4DD4"/>
    <w:rsid w:val="00AC4F68"/>
    <w:rsid w:val="00AC50DE"/>
    <w:rsid w:val="00AC5243"/>
    <w:rsid w:val="00AC53E6"/>
    <w:rsid w:val="00AC569D"/>
    <w:rsid w:val="00AC5A37"/>
    <w:rsid w:val="00AC5A81"/>
    <w:rsid w:val="00AC5BAF"/>
    <w:rsid w:val="00AC640D"/>
    <w:rsid w:val="00AC6527"/>
    <w:rsid w:val="00AC6603"/>
    <w:rsid w:val="00AC68C3"/>
    <w:rsid w:val="00AC6B3D"/>
    <w:rsid w:val="00AC6D4A"/>
    <w:rsid w:val="00AC71F5"/>
    <w:rsid w:val="00AC7339"/>
    <w:rsid w:val="00AC754E"/>
    <w:rsid w:val="00AC7A78"/>
    <w:rsid w:val="00AC7C97"/>
    <w:rsid w:val="00AC7D7F"/>
    <w:rsid w:val="00AD043F"/>
    <w:rsid w:val="00AD066E"/>
    <w:rsid w:val="00AD1019"/>
    <w:rsid w:val="00AD1A30"/>
    <w:rsid w:val="00AD1EFB"/>
    <w:rsid w:val="00AD208D"/>
    <w:rsid w:val="00AD20BF"/>
    <w:rsid w:val="00AD2289"/>
    <w:rsid w:val="00AD2818"/>
    <w:rsid w:val="00AD2A3F"/>
    <w:rsid w:val="00AD2D11"/>
    <w:rsid w:val="00AD2E1E"/>
    <w:rsid w:val="00AD3325"/>
    <w:rsid w:val="00AD36CE"/>
    <w:rsid w:val="00AD3AD5"/>
    <w:rsid w:val="00AD3B50"/>
    <w:rsid w:val="00AD3EA2"/>
    <w:rsid w:val="00AD4C34"/>
    <w:rsid w:val="00AD578A"/>
    <w:rsid w:val="00AD5A84"/>
    <w:rsid w:val="00AD5AFE"/>
    <w:rsid w:val="00AD6217"/>
    <w:rsid w:val="00AD67AE"/>
    <w:rsid w:val="00AD6B9A"/>
    <w:rsid w:val="00AD6C1B"/>
    <w:rsid w:val="00AD70A9"/>
    <w:rsid w:val="00AD71F0"/>
    <w:rsid w:val="00AD720F"/>
    <w:rsid w:val="00AD746D"/>
    <w:rsid w:val="00AD774F"/>
    <w:rsid w:val="00AD7771"/>
    <w:rsid w:val="00AD7926"/>
    <w:rsid w:val="00AD7C1A"/>
    <w:rsid w:val="00AD7FF4"/>
    <w:rsid w:val="00AE0B0B"/>
    <w:rsid w:val="00AE0B3D"/>
    <w:rsid w:val="00AE0CD0"/>
    <w:rsid w:val="00AE0DB2"/>
    <w:rsid w:val="00AE10E3"/>
    <w:rsid w:val="00AE10EE"/>
    <w:rsid w:val="00AE114D"/>
    <w:rsid w:val="00AE1270"/>
    <w:rsid w:val="00AE1991"/>
    <w:rsid w:val="00AE1F23"/>
    <w:rsid w:val="00AE1FDE"/>
    <w:rsid w:val="00AE2314"/>
    <w:rsid w:val="00AE25C0"/>
    <w:rsid w:val="00AE2603"/>
    <w:rsid w:val="00AE2ACC"/>
    <w:rsid w:val="00AE2FDE"/>
    <w:rsid w:val="00AE320F"/>
    <w:rsid w:val="00AE33EA"/>
    <w:rsid w:val="00AE38CE"/>
    <w:rsid w:val="00AE39AF"/>
    <w:rsid w:val="00AE3A3E"/>
    <w:rsid w:val="00AE3C37"/>
    <w:rsid w:val="00AE3F2E"/>
    <w:rsid w:val="00AE41CE"/>
    <w:rsid w:val="00AE44AA"/>
    <w:rsid w:val="00AE4661"/>
    <w:rsid w:val="00AE4AB5"/>
    <w:rsid w:val="00AE4AF2"/>
    <w:rsid w:val="00AE51CF"/>
    <w:rsid w:val="00AE5AE9"/>
    <w:rsid w:val="00AE637E"/>
    <w:rsid w:val="00AE65CD"/>
    <w:rsid w:val="00AE66DE"/>
    <w:rsid w:val="00AE6E0D"/>
    <w:rsid w:val="00AE713B"/>
    <w:rsid w:val="00AE788C"/>
    <w:rsid w:val="00AF051F"/>
    <w:rsid w:val="00AF0801"/>
    <w:rsid w:val="00AF0895"/>
    <w:rsid w:val="00AF1081"/>
    <w:rsid w:val="00AF1327"/>
    <w:rsid w:val="00AF154C"/>
    <w:rsid w:val="00AF1B97"/>
    <w:rsid w:val="00AF1EEF"/>
    <w:rsid w:val="00AF1F5D"/>
    <w:rsid w:val="00AF2A1E"/>
    <w:rsid w:val="00AF3974"/>
    <w:rsid w:val="00AF3979"/>
    <w:rsid w:val="00AF3E41"/>
    <w:rsid w:val="00AF3E62"/>
    <w:rsid w:val="00AF490B"/>
    <w:rsid w:val="00AF497C"/>
    <w:rsid w:val="00AF53D2"/>
    <w:rsid w:val="00AF5438"/>
    <w:rsid w:val="00AF58F9"/>
    <w:rsid w:val="00AF5B6D"/>
    <w:rsid w:val="00AF612C"/>
    <w:rsid w:val="00AF7800"/>
    <w:rsid w:val="00AF7BE5"/>
    <w:rsid w:val="00AF7DC3"/>
    <w:rsid w:val="00B00220"/>
    <w:rsid w:val="00B00310"/>
    <w:rsid w:val="00B00504"/>
    <w:rsid w:val="00B007D5"/>
    <w:rsid w:val="00B00CE7"/>
    <w:rsid w:val="00B01362"/>
    <w:rsid w:val="00B013DC"/>
    <w:rsid w:val="00B015FE"/>
    <w:rsid w:val="00B01655"/>
    <w:rsid w:val="00B01B61"/>
    <w:rsid w:val="00B01D3E"/>
    <w:rsid w:val="00B01DCC"/>
    <w:rsid w:val="00B0205D"/>
    <w:rsid w:val="00B02262"/>
    <w:rsid w:val="00B0232F"/>
    <w:rsid w:val="00B02AF8"/>
    <w:rsid w:val="00B02F15"/>
    <w:rsid w:val="00B0379E"/>
    <w:rsid w:val="00B037BB"/>
    <w:rsid w:val="00B047FE"/>
    <w:rsid w:val="00B0530F"/>
    <w:rsid w:val="00B055C9"/>
    <w:rsid w:val="00B0570D"/>
    <w:rsid w:val="00B058D9"/>
    <w:rsid w:val="00B05E95"/>
    <w:rsid w:val="00B063A3"/>
    <w:rsid w:val="00B06AEE"/>
    <w:rsid w:val="00B06E2B"/>
    <w:rsid w:val="00B07147"/>
    <w:rsid w:val="00B07505"/>
    <w:rsid w:val="00B10937"/>
    <w:rsid w:val="00B10B14"/>
    <w:rsid w:val="00B10CC2"/>
    <w:rsid w:val="00B11393"/>
    <w:rsid w:val="00B115F1"/>
    <w:rsid w:val="00B1179C"/>
    <w:rsid w:val="00B1181B"/>
    <w:rsid w:val="00B121A6"/>
    <w:rsid w:val="00B12467"/>
    <w:rsid w:val="00B12B02"/>
    <w:rsid w:val="00B12C0C"/>
    <w:rsid w:val="00B12C6C"/>
    <w:rsid w:val="00B13145"/>
    <w:rsid w:val="00B13422"/>
    <w:rsid w:val="00B13B67"/>
    <w:rsid w:val="00B13E98"/>
    <w:rsid w:val="00B14039"/>
    <w:rsid w:val="00B143F3"/>
    <w:rsid w:val="00B14C50"/>
    <w:rsid w:val="00B15888"/>
    <w:rsid w:val="00B159BC"/>
    <w:rsid w:val="00B16156"/>
    <w:rsid w:val="00B1622C"/>
    <w:rsid w:val="00B16791"/>
    <w:rsid w:val="00B169AF"/>
    <w:rsid w:val="00B16EDE"/>
    <w:rsid w:val="00B16F9C"/>
    <w:rsid w:val="00B17174"/>
    <w:rsid w:val="00B174AC"/>
    <w:rsid w:val="00B200C9"/>
    <w:rsid w:val="00B20D0F"/>
    <w:rsid w:val="00B20F1E"/>
    <w:rsid w:val="00B2110D"/>
    <w:rsid w:val="00B217EA"/>
    <w:rsid w:val="00B217F3"/>
    <w:rsid w:val="00B2181B"/>
    <w:rsid w:val="00B21A55"/>
    <w:rsid w:val="00B21BC9"/>
    <w:rsid w:val="00B21E95"/>
    <w:rsid w:val="00B2262A"/>
    <w:rsid w:val="00B2270C"/>
    <w:rsid w:val="00B22768"/>
    <w:rsid w:val="00B235AA"/>
    <w:rsid w:val="00B23954"/>
    <w:rsid w:val="00B23A4E"/>
    <w:rsid w:val="00B23AA6"/>
    <w:rsid w:val="00B23D91"/>
    <w:rsid w:val="00B2412F"/>
    <w:rsid w:val="00B259FF"/>
    <w:rsid w:val="00B25BCD"/>
    <w:rsid w:val="00B26667"/>
    <w:rsid w:val="00B26F43"/>
    <w:rsid w:val="00B27545"/>
    <w:rsid w:val="00B27783"/>
    <w:rsid w:val="00B27860"/>
    <w:rsid w:val="00B27D78"/>
    <w:rsid w:val="00B27F60"/>
    <w:rsid w:val="00B3011C"/>
    <w:rsid w:val="00B301A2"/>
    <w:rsid w:val="00B30F3C"/>
    <w:rsid w:val="00B31051"/>
    <w:rsid w:val="00B313B8"/>
    <w:rsid w:val="00B31416"/>
    <w:rsid w:val="00B318E9"/>
    <w:rsid w:val="00B31E18"/>
    <w:rsid w:val="00B31EE7"/>
    <w:rsid w:val="00B31F27"/>
    <w:rsid w:val="00B323B5"/>
    <w:rsid w:val="00B32958"/>
    <w:rsid w:val="00B33624"/>
    <w:rsid w:val="00B33AE5"/>
    <w:rsid w:val="00B33DC4"/>
    <w:rsid w:val="00B33E1C"/>
    <w:rsid w:val="00B33E87"/>
    <w:rsid w:val="00B33FD7"/>
    <w:rsid w:val="00B34056"/>
    <w:rsid w:val="00B3440A"/>
    <w:rsid w:val="00B34574"/>
    <w:rsid w:val="00B34589"/>
    <w:rsid w:val="00B355CF"/>
    <w:rsid w:val="00B357BE"/>
    <w:rsid w:val="00B35806"/>
    <w:rsid w:val="00B35BDE"/>
    <w:rsid w:val="00B35D7B"/>
    <w:rsid w:val="00B364CF"/>
    <w:rsid w:val="00B36636"/>
    <w:rsid w:val="00B3669B"/>
    <w:rsid w:val="00B36F70"/>
    <w:rsid w:val="00B373EF"/>
    <w:rsid w:val="00B375A8"/>
    <w:rsid w:val="00B37C7E"/>
    <w:rsid w:val="00B404E6"/>
    <w:rsid w:val="00B406C0"/>
    <w:rsid w:val="00B42159"/>
    <w:rsid w:val="00B42EB7"/>
    <w:rsid w:val="00B42ED2"/>
    <w:rsid w:val="00B4318E"/>
    <w:rsid w:val="00B43397"/>
    <w:rsid w:val="00B433AB"/>
    <w:rsid w:val="00B43BD6"/>
    <w:rsid w:val="00B43F3E"/>
    <w:rsid w:val="00B44837"/>
    <w:rsid w:val="00B45255"/>
    <w:rsid w:val="00B45547"/>
    <w:rsid w:val="00B45821"/>
    <w:rsid w:val="00B45D90"/>
    <w:rsid w:val="00B45E7C"/>
    <w:rsid w:val="00B463F5"/>
    <w:rsid w:val="00B4661C"/>
    <w:rsid w:val="00B4670F"/>
    <w:rsid w:val="00B4678F"/>
    <w:rsid w:val="00B46BBF"/>
    <w:rsid w:val="00B46CBD"/>
    <w:rsid w:val="00B477A4"/>
    <w:rsid w:val="00B47F3C"/>
    <w:rsid w:val="00B5042F"/>
    <w:rsid w:val="00B509E2"/>
    <w:rsid w:val="00B50C13"/>
    <w:rsid w:val="00B50C31"/>
    <w:rsid w:val="00B51082"/>
    <w:rsid w:val="00B512DB"/>
    <w:rsid w:val="00B51670"/>
    <w:rsid w:val="00B5184C"/>
    <w:rsid w:val="00B5298E"/>
    <w:rsid w:val="00B529B5"/>
    <w:rsid w:val="00B53472"/>
    <w:rsid w:val="00B53BCF"/>
    <w:rsid w:val="00B53EA0"/>
    <w:rsid w:val="00B54054"/>
    <w:rsid w:val="00B541DE"/>
    <w:rsid w:val="00B55736"/>
    <w:rsid w:val="00B5631D"/>
    <w:rsid w:val="00B56AD0"/>
    <w:rsid w:val="00B5720E"/>
    <w:rsid w:val="00B57CDC"/>
    <w:rsid w:val="00B57D3C"/>
    <w:rsid w:val="00B57E6E"/>
    <w:rsid w:val="00B6005F"/>
    <w:rsid w:val="00B60152"/>
    <w:rsid w:val="00B614D7"/>
    <w:rsid w:val="00B618EC"/>
    <w:rsid w:val="00B61AD3"/>
    <w:rsid w:val="00B62C5C"/>
    <w:rsid w:val="00B632B4"/>
    <w:rsid w:val="00B637D7"/>
    <w:rsid w:val="00B63ADD"/>
    <w:rsid w:val="00B640E2"/>
    <w:rsid w:val="00B64286"/>
    <w:rsid w:val="00B6436A"/>
    <w:rsid w:val="00B643C8"/>
    <w:rsid w:val="00B65DD1"/>
    <w:rsid w:val="00B660EC"/>
    <w:rsid w:val="00B66CE0"/>
    <w:rsid w:val="00B6777E"/>
    <w:rsid w:val="00B67985"/>
    <w:rsid w:val="00B679DD"/>
    <w:rsid w:val="00B67FEC"/>
    <w:rsid w:val="00B70123"/>
    <w:rsid w:val="00B7012A"/>
    <w:rsid w:val="00B70439"/>
    <w:rsid w:val="00B7047E"/>
    <w:rsid w:val="00B7077C"/>
    <w:rsid w:val="00B708FC"/>
    <w:rsid w:val="00B70C98"/>
    <w:rsid w:val="00B713BA"/>
    <w:rsid w:val="00B7157F"/>
    <w:rsid w:val="00B71837"/>
    <w:rsid w:val="00B719DE"/>
    <w:rsid w:val="00B71F2F"/>
    <w:rsid w:val="00B72295"/>
    <w:rsid w:val="00B72330"/>
    <w:rsid w:val="00B729F9"/>
    <w:rsid w:val="00B72A7D"/>
    <w:rsid w:val="00B72D2E"/>
    <w:rsid w:val="00B72EF1"/>
    <w:rsid w:val="00B73681"/>
    <w:rsid w:val="00B73931"/>
    <w:rsid w:val="00B73C8C"/>
    <w:rsid w:val="00B7437D"/>
    <w:rsid w:val="00B74AAB"/>
    <w:rsid w:val="00B74DD1"/>
    <w:rsid w:val="00B7539B"/>
    <w:rsid w:val="00B75449"/>
    <w:rsid w:val="00B7598F"/>
    <w:rsid w:val="00B767B9"/>
    <w:rsid w:val="00B76AA3"/>
    <w:rsid w:val="00B77727"/>
    <w:rsid w:val="00B8039B"/>
    <w:rsid w:val="00B80464"/>
    <w:rsid w:val="00B805ED"/>
    <w:rsid w:val="00B8063B"/>
    <w:rsid w:val="00B80A1C"/>
    <w:rsid w:val="00B80A82"/>
    <w:rsid w:val="00B813E0"/>
    <w:rsid w:val="00B8149A"/>
    <w:rsid w:val="00B814FC"/>
    <w:rsid w:val="00B81804"/>
    <w:rsid w:val="00B81A35"/>
    <w:rsid w:val="00B82193"/>
    <w:rsid w:val="00B82D49"/>
    <w:rsid w:val="00B82E88"/>
    <w:rsid w:val="00B8395D"/>
    <w:rsid w:val="00B83E1E"/>
    <w:rsid w:val="00B83F21"/>
    <w:rsid w:val="00B85023"/>
    <w:rsid w:val="00B85CB3"/>
    <w:rsid w:val="00B86293"/>
    <w:rsid w:val="00B862AE"/>
    <w:rsid w:val="00B86D0D"/>
    <w:rsid w:val="00B86FFF"/>
    <w:rsid w:val="00B8743F"/>
    <w:rsid w:val="00B87B5F"/>
    <w:rsid w:val="00B87DD8"/>
    <w:rsid w:val="00B91995"/>
    <w:rsid w:val="00B91CB3"/>
    <w:rsid w:val="00B91DB7"/>
    <w:rsid w:val="00B91E77"/>
    <w:rsid w:val="00B920A4"/>
    <w:rsid w:val="00B92B98"/>
    <w:rsid w:val="00B92C1E"/>
    <w:rsid w:val="00B92FB6"/>
    <w:rsid w:val="00B92FBA"/>
    <w:rsid w:val="00B93372"/>
    <w:rsid w:val="00B93416"/>
    <w:rsid w:val="00B934DB"/>
    <w:rsid w:val="00B941F0"/>
    <w:rsid w:val="00B9424D"/>
    <w:rsid w:val="00B94355"/>
    <w:rsid w:val="00B94782"/>
    <w:rsid w:val="00B94EF3"/>
    <w:rsid w:val="00B954DE"/>
    <w:rsid w:val="00B955E5"/>
    <w:rsid w:val="00B9561E"/>
    <w:rsid w:val="00B9569F"/>
    <w:rsid w:val="00B957EC"/>
    <w:rsid w:val="00B9622B"/>
    <w:rsid w:val="00B9665D"/>
    <w:rsid w:val="00B96ED3"/>
    <w:rsid w:val="00B971BD"/>
    <w:rsid w:val="00B9758C"/>
    <w:rsid w:val="00B97EF4"/>
    <w:rsid w:val="00BA01B8"/>
    <w:rsid w:val="00BA05AE"/>
    <w:rsid w:val="00BA09F0"/>
    <w:rsid w:val="00BA0D58"/>
    <w:rsid w:val="00BA137B"/>
    <w:rsid w:val="00BA1A18"/>
    <w:rsid w:val="00BA1A8B"/>
    <w:rsid w:val="00BA1B43"/>
    <w:rsid w:val="00BA1CEF"/>
    <w:rsid w:val="00BA2460"/>
    <w:rsid w:val="00BA331C"/>
    <w:rsid w:val="00BA342A"/>
    <w:rsid w:val="00BA3861"/>
    <w:rsid w:val="00BA3F29"/>
    <w:rsid w:val="00BA41C4"/>
    <w:rsid w:val="00BA4335"/>
    <w:rsid w:val="00BA43AE"/>
    <w:rsid w:val="00BA4721"/>
    <w:rsid w:val="00BA4A62"/>
    <w:rsid w:val="00BA4AD4"/>
    <w:rsid w:val="00BA4E1E"/>
    <w:rsid w:val="00BA5080"/>
    <w:rsid w:val="00BA52BA"/>
    <w:rsid w:val="00BA54C0"/>
    <w:rsid w:val="00BA5B64"/>
    <w:rsid w:val="00BA5F9D"/>
    <w:rsid w:val="00BA60C2"/>
    <w:rsid w:val="00BA6456"/>
    <w:rsid w:val="00BA6758"/>
    <w:rsid w:val="00BA675A"/>
    <w:rsid w:val="00BA6A62"/>
    <w:rsid w:val="00BA7391"/>
    <w:rsid w:val="00BA793C"/>
    <w:rsid w:val="00BA7DF6"/>
    <w:rsid w:val="00BA7F53"/>
    <w:rsid w:val="00BB014A"/>
    <w:rsid w:val="00BB037B"/>
    <w:rsid w:val="00BB0607"/>
    <w:rsid w:val="00BB09D7"/>
    <w:rsid w:val="00BB0FEF"/>
    <w:rsid w:val="00BB167E"/>
    <w:rsid w:val="00BB17C4"/>
    <w:rsid w:val="00BB22DC"/>
    <w:rsid w:val="00BB27B7"/>
    <w:rsid w:val="00BB2D1F"/>
    <w:rsid w:val="00BB4826"/>
    <w:rsid w:val="00BB48DA"/>
    <w:rsid w:val="00BB4929"/>
    <w:rsid w:val="00BB4CA6"/>
    <w:rsid w:val="00BB50B2"/>
    <w:rsid w:val="00BB63F6"/>
    <w:rsid w:val="00BB64C2"/>
    <w:rsid w:val="00BB707A"/>
    <w:rsid w:val="00BB73A2"/>
    <w:rsid w:val="00BB742B"/>
    <w:rsid w:val="00BC00AE"/>
    <w:rsid w:val="00BC0233"/>
    <w:rsid w:val="00BC035B"/>
    <w:rsid w:val="00BC0879"/>
    <w:rsid w:val="00BC0A3B"/>
    <w:rsid w:val="00BC0C0A"/>
    <w:rsid w:val="00BC0E04"/>
    <w:rsid w:val="00BC0EA5"/>
    <w:rsid w:val="00BC0F12"/>
    <w:rsid w:val="00BC0FA0"/>
    <w:rsid w:val="00BC101E"/>
    <w:rsid w:val="00BC1163"/>
    <w:rsid w:val="00BC1424"/>
    <w:rsid w:val="00BC1528"/>
    <w:rsid w:val="00BC1989"/>
    <w:rsid w:val="00BC1F74"/>
    <w:rsid w:val="00BC25A4"/>
    <w:rsid w:val="00BC25C1"/>
    <w:rsid w:val="00BC2781"/>
    <w:rsid w:val="00BC2A34"/>
    <w:rsid w:val="00BC31E9"/>
    <w:rsid w:val="00BC365C"/>
    <w:rsid w:val="00BC3774"/>
    <w:rsid w:val="00BC4DBE"/>
    <w:rsid w:val="00BC4F78"/>
    <w:rsid w:val="00BC5588"/>
    <w:rsid w:val="00BC5713"/>
    <w:rsid w:val="00BC5D87"/>
    <w:rsid w:val="00BC64D6"/>
    <w:rsid w:val="00BC686E"/>
    <w:rsid w:val="00BC6F54"/>
    <w:rsid w:val="00BC6FC2"/>
    <w:rsid w:val="00BC7296"/>
    <w:rsid w:val="00BC7496"/>
    <w:rsid w:val="00BC7B98"/>
    <w:rsid w:val="00BC7C04"/>
    <w:rsid w:val="00BC7E72"/>
    <w:rsid w:val="00BD00AB"/>
    <w:rsid w:val="00BD011D"/>
    <w:rsid w:val="00BD0536"/>
    <w:rsid w:val="00BD09E1"/>
    <w:rsid w:val="00BD13A1"/>
    <w:rsid w:val="00BD15B3"/>
    <w:rsid w:val="00BD23CA"/>
    <w:rsid w:val="00BD2493"/>
    <w:rsid w:val="00BD321C"/>
    <w:rsid w:val="00BD3282"/>
    <w:rsid w:val="00BD4468"/>
    <w:rsid w:val="00BD461E"/>
    <w:rsid w:val="00BD4954"/>
    <w:rsid w:val="00BD500D"/>
    <w:rsid w:val="00BD54FE"/>
    <w:rsid w:val="00BD55B9"/>
    <w:rsid w:val="00BD578E"/>
    <w:rsid w:val="00BD6386"/>
    <w:rsid w:val="00BD66BD"/>
    <w:rsid w:val="00BD6D93"/>
    <w:rsid w:val="00BD6E0E"/>
    <w:rsid w:val="00BD6E3A"/>
    <w:rsid w:val="00BD6F98"/>
    <w:rsid w:val="00BD7499"/>
    <w:rsid w:val="00BD78EB"/>
    <w:rsid w:val="00BD7CB4"/>
    <w:rsid w:val="00BE0522"/>
    <w:rsid w:val="00BE09A8"/>
    <w:rsid w:val="00BE1253"/>
    <w:rsid w:val="00BE16C0"/>
    <w:rsid w:val="00BE1716"/>
    <w:rsid w:val="00BE1724"/>
    <w:rsid w:val="00BE22CE"/>
    <w:rsid w:val="00BE2390"/>
    <w:rsid w:val="00BE271D"/>
    <w:rsid w:val="00BE29DD"/>
    <w:rsid w:val="00BE2CA2"/>
    <w:rsid w:val="00BE365F"/>
    <w:rsid w:val="00BE3F91"/>
    <w:rsid w:val="00BE44E2"/>
    <w:rsid w:val="00BE47D0"/>
    <w:rsid w:val="00BE51B8"/>
    <w:rsid w:val="00BE54EE"/>
    <w:rsid w:val="00BE5647"/>
    <w:rsid w:val="00BE5F7A"/>
    <w:rsid w:val="00BE62AC"/>
    <w:rsid w:val="00BE63FC"/>
    <w:rsid w:val="00BE7018"/>
    <w:rsid w:val="00BE7593"/>
    <w:rsid w:val="00BE75D3"/>
    <w:rsid w:val="00BF06D0"/>
    <w:rsid w:val="00BF0B4D"/>
    <w:rsid w:val="00BF1121"/>
    <w:rsid w:val="00BF18D3"/>
    <w:rsid w:val="00BF1DEC"/>
    <w:rsid w:val="00BF1F34"/>
    <w:rsid w:val="00BF28E3"/>
    <w:rsid w:val="00BF2A27"/>
    <w:rsid w:val="00BF358E"/>
    <w:rsid w:val="00BF35AB"/>
    <w:rsid w:val="00BF3692"/>
    <w:rsid w:val="00BF3DC1"/>
    <w:rsid w:val="00BF3FFD"/>
    <w:rsid w:val="00BF438F"/>
    <w:rsid w:val="00BF4D1A"/>
    <w:rsid w:val="00BF5AA1"/>
    <w:rsid w:val="00BF61EE"/>
    <w:rsid w:val="00BF6FDA"/>
    <w:rsid w:val="00BF71D0"/>
    <w:rsid w:val="00BF7370"/>
    <w:rsid w:val="00C007E8"/>
    <w:rsid w:val="00C00F49"/>
    <w:rsid w:val="00C01A7D"/>
    <w:rsid w:val="00C01AFC"/>
    <w:rsid w:val="00C01FE3"/>
    <w:rsid w:val="00C0201B"/>
    <w:rsid w:val="00C024AC"/>
    <w:rsid w:val="00C0298A"/>
    <w:rsid w:val="00C02BDA"/>
    <w:rsid w:val="00C03437"/>
    <w:rsid w:val="00C0495C"/>
    <w:rsid w:val="00C05049"/>
    <w:rsid w:val="00C05470"/>
    <w:rsid w:val="00C057B0"/>
    <w:rsid w:val="00C05A81"/>
    <w:rsid w:val="00C05D5A"/>
    <w:rsid w:val="00C05D7E"/>
    <w:rsid w:val="00C05EE2"/>
    <w:rsid w:val="00C05F9A"/>
    <w:rsid w:val="00C05FE1"/>
    <w:rsid w:val="00C06479"/>
    <w:rsid w:val="00C0666E"/>
    <w:rsid w:val="00C06EF5"/>
    <w:rsid w:val="00C07105"/>
    <w:rsid w:val="00C07B4D"/>
    <w:rsid w:val="00C1023C"/>
    <w:rsid w:val="00C105D3"/>
    <w:rsid w:val="00C10966"/>
    <w:rsid w:val="00C10A98"/>
    <w:rsid w:val="00C10F13"/>
    <w:rsid w:val="00C1109E"/>
    <w:rsid w:val="00C112DE"/>
    <w:rsid w:val="00C114DC"/>
    <w:rsid w:val="00C115F9"/>
    <w:rsid w:val="00C1176E"/>
    <w:rsid w:val="00C11B10"/>
    <w:rsid w:val="00C11B23"/>
    <w:rsid w:val="00C12117"/>
    <w:rsid w:val="00C12930"/>
    <w:rsid w:val="00C12988"/>
    <w:rsid w:val="00C12BD3"/>
    <w:rsid w:val="00C12F5E"/>
    <w:rsid w:val="00C1326C"/>
    <w:rsid w:val="00C1332D"/>
    <w:rsid w:val="00C13691"/>
    <w:rsid w:val="00C143B3"/>
    <w:rsid w:val="00C1458D"/>
    <w:rsid w:val="00C14A9D"/>
    <w:rsid w:val="00C14D22"/>
    <w:rsid w:val="00C15020"/>
    <w:rsid w:val="00C15156"/>
    <w:rsid w:val="00C15486"/>
    <w:rsid w:val="00C16747"/>
    <w:rsid w:val="00C16B6A"/>
    <w:rsid w:val="00C16FD2"/>
    <w:rsid w:val="00C178BF"/>
    <w:rsid w:val="00C17BA8"/>
    <w:rsid w:val="00C17D54"/>
    <w:rsid w:val="00C17F52"/>
    <w:rsid w:val="00C207A3"/>
    <w:rsid w:val="00C20886"/>
    <w:rsid w:val="00C20F30"/>
    <w:rsid w:val="00C21023"/>
    <w:rsid w:val="00C2192B"/>
    <w:rsid w:val="00C21BCA"/>
    <w:rsid w:val="00C21E96"/>
    <w:rsid w:val="00C223BA"/>
    <w:rsid w:val="00C22433"/>
    <w:rsid w:val="00C224B4"/>
    <w:rsid w:val="00C22A46"/>
    <w:rsid w:val="00C22F81"/>
    <w:rsid w:val="00C230E5"/>
    <w:rsid w:val="00C2334D"/>
    <w:rsid w:val="00C23816"/>
    <w:rsid w:val="00C238D0"/>
    <w:rsid w:val="00C23B02"/>
    <w:rsid w:val="00C23D15"/>
    <w:rsid w:val="00C23E34"/>
    <w:rsid w:val="00C23FBC"/>
    <w:rsid w:val="00C249E8"/>
    <w:rsid w:val="00C252A1"/>
    <w:rsid w:val="00C25333"/>
    <w:rsid w:val="00C264C1"/>
    <w:rsid w:val="00C26F50"/>
    <w:rsid w:val="00C2702E"/>
    <w:rsid w:val="00C305E3"/>
    <w:rsid w:val="00C30888"/>
    <w:rsid w:val="00C30BAB"/>
    <w:rsid w:val="00C30F56"/>
    <w:rsid w:val="00C310A7"/>
    <w:rsid w:val="00C313C3"/>
    <w:rsid w:val="00C313E5"/>
    <w:rsid w:val="00C31BC7"/>
    <w:rsid w:val="00C31CBE"/>
    <w:rsid w:val="00C31E59"/>
    <w:rsid w:val="00C31F4B"/>
    <w:rsid w:val="00C31FC9"/>
    <w:rsid w:val="00C32D25"/>
    <w:rsid w:val="00C3342E"/>
    <w:rsid w:val="00C33BC6"/>
    <w:rsid w:val="00C33CDC"/>
    <w:rsid w:val="00C343C8"/>
    <w:rsid w:val="00C347E5"/>
    <w:rsid w:val="00C34A65"/>
    <w:rsid w:val="00C34C6A"/>
    <w:rsid w:val="00C35142"/>
    <w:rsid w:val="00C353EC"/>
    <w:rsid w:val="00C35BC9"/>
    <w:rsid w:val="00C362B4"/>
    <w:rsid w:val="00C36862"/>
    <w:rsid w:val="00C404BA"/>
    <w:rsid w:val="00C40623"/>
    <w:rsid w:val="00C408D7"/>
    <w:rsid w:val="00C40D4C"/>
    <w:rsid w:val="00C40DCD"/>
    <w:rsid w:val="00C413C1"/>
    <w:rsid w:val="00C417AC"/>
    <w:rsid w:val="00C41B12"/>
    <w:rsid w:val="00C41BDA"/>
    <w:rsid w:val="00C42356"/>
    <w:rsid w:val="00C42598"/>
    <w:rsid w:val="00C42F23"/>
    <w:rsid w:val="00C4304F"/>
    <w:rsid w:val="00C43814"/>
    <w:rsid w:val="00C44A0B"/>
    <w:rsid w:val="00C44D4A"/>
    <w:rsid w:val="00C45287"/>
    <w:rsid w:val="00C45915"/>
    <w:rsid w:val="00C45E58"/>
    <w:rsid w:val="00C45FC4"/>
    <w:rsid w:val="00C4614C"/>
    <w:rsid w:val="00C46253"/>
    <w:rsid w:val="00C464F2"/>
    <w:rsid w:val="00C4696A"/>
    <w:rsid w:val="00C46BD5"/>
    <w:rsid w:val="00C46E01"/>
    <w:rsid w:val="00C46EBD"/>
    <w:rsid w:val="00C46FA4"/>
    <w:rsid w:val="00C474EB"/>
    <w:rsid w:val="00C50479"/>
    <w:rsid w:val="00C50B46"/>
    <w:rsid w:val="00C50DEA"/>
    <w:rsid w:val="00C51514"/>
    <w:rsid w:val="00C51957"/>
    <w:rsid w:val="00C51E81"/>
    <w:rsid w:val="00C521CC"/>
    <w:rsid w:val="00C5225D"/>
    <w:rsid w:val="00C52311"/>
    <w:rsid w:val="00C5355D"/>
    <w:rsid w:val="00C54E09"/>
    <w:rsid w:val="00C54E85"/>
    <w:rsid w:val="00C55950"/>
    <w:rsid w:val="00C55AA1"/>
    <w:rsid w:val="00C55F56"/>
    <w:rsid w:val="00C56200"/>
    <w:rsid w:val="00C56C59"/>
    <w:rsid w:val="00C56F4B"/>
    <w:rsid w:val="00C56FD5"/>
    <w:rsid w:val="00C57330"/>
    <w:rsid w:val="00C577CC"/>
    <w:rsid w:val="00C57C01"/>
    <w:rsid w:val="00C60381"/>
    <w:rsid w:val="00C610AA"/>
    <w:rsid w:val="00C615BD"/>
    <w:rsid w:val="00C615FA"/>
    <w:rsid w:val="00C621B1"/>
    <w:rsid w:val="00C621FC"/>
    <w:rsid w:val="00C62290"/>
    <w:rsid w:val="00C628D3"/>
    <w:rsid w:val="00C62DE5"/>
    <w:rsid w:val="00C63508"/>
    <w:rsid w:val="00C63E2C"/>
    <w:rsid w:val="00C643CD"/>
    <w:rsid w:val="00C64A6C"/>
    <w:rsid w:val="00C64EC1"/>
    <w:rsid w:val="00C64F86"/>
    <w:rsid w:val="00C64F93"/>
    <w:rsid w:val="00C65452"/>
    <w:rsid w:val="00C659DC"/>
    <w:rsid w:val="00C65AB3"/>
    <w:rsid w:val="00C65AE4"/>
    <w:rsid w:val="00C65C16"/>
    <w:rsid w:val="00C662E5"/>
    <w:rsid w:val="00C664FD"/>
    <w:rsid w:val="00C6667F"/>
    <w:rsid w:val="00C66AC9"/>
    <w:rsid w:val="00C67264"/>
    <w:rsid w:val="00C67283"/>
    <w:rsid w:val="00C67370"/>
    <w:rsid w:val="00C67438"/>
    <w:rsid w:val="00C6774C"/>
    <w:rsid w:val="00C677B6"/>
    <w:rsid w:val="00C702A8"/>
    <w:rsid w:val="00C702BD"/>
    <w:rsid w:val="00C703F3"/>
    <w:rsid w:val="00C709F0"/>
    <w:rsid w:val="00C70A84"/>
    <w:rsid w:val="00C71106"/>
    <w:rsid w:val="00C71ACF"/>
    <w:rsid w:val="00C71B45"/>
    <w:rsid w:val="00C72300"/>
    <w:rsid w:val="00C7264C"/>
    <w:rsid w:val="00C72FF7"/>
    <w:rsid w:val="00C73367"/>
    <w:rsid w:val="00C73CA6"/>
    <w:rsid w:val="00C73D8A"/>
    <w:rsid w:val="00C7464E"/>
    <w:rsid w:val="00C751F6"/>
    <w:rsid w:val="00C7535D"/>
    <w:rsid w:val="00C7537E"/>
    <w:rsid w:val="00C7573D"/>
    <w:rsid w:val="00C7602C"/>
    <w:rsid w:val="00C76443"/>
    <w:rsid w:val="00C768EC"/>
    <w:rsid w:val="00C76909"/>
    <w:rsid w:val="00C769D2"/>
    <w:rsid w:val="00C76BBC"/>
    <w:rsid w:val="00C775CE"/>
    <w:rsid w:val="00C77DCD"/>
    <w:rsid w:val="00C808AF"/>
    <w:rsid w:val="00C809E7"/>
    <w:rsid w:val="00C80F00"/>
    <w:rsid w:val="00C817E6"/>
    <w:rsid w:val="00C827C7"/>
    <w:rsid w:val="00C82A11"/>
    <w:rsid w:val="00C82AA6"/>
    <w:rsid w:val="00C82DA6"/>
    <w:rsid w:val="00C82E3D"/>
    <w:rsid w:val="00C838A8"/>
    <w:rsid w:val="00C83D26"/>
    <w:rsid w:val="00C83E5A"/>
    <w:rsid w:val="00C83E70"/>
    <w:rsid w:val="00C840BF"/>
    <w:rsid w:val="00C842A3"/>
    <w:rsid w:val="00C84828"/>
    <w:rsid w:val="00C8496B"/>
    <w:rsid w:val="00C84B92"/>
    <w:rsid w:val="00C84C79"/>
    <w:rsid w:val="00C84D9E"/>
    <w:rsid w:val="00C84EF4"/>
    <w:rsid w:val="00C851F8"/>
    <w:rsid w:val="00C854C5"/>
    <w:rsid w:val="00C858D2"/>
    <w:rsid w:val="00C86039"/>
    <w:rsid w:val="00C861B0"/>
    <w:rsid w:val="00C86C60"/>
    <w:rsid w:val="00C8759F"/>
    <w:rsid w:val="00C875FE"/>
    <w:rsid w:val="00C87EA4"/>
    <w:rsid w:val="00C901F7"/>
    <w:rsid w:val="00C905DC"/>
    <w:rsid w:val="00C906A5"/>
    <w:rsid w:val="00C906C4"/>
    <w:rsid w:val="00C918B4"/>
    <w:rsid w:val="00C9190A"/>
    <w:rsid w:val="00C91C2C"/>
    <w:rsid w:val="00C91F62"/>
    <w:rsid w:val="00C920A9"/>
    <w:rsid w:val="00C927A3"/>
    <w:rsid w:val="00C92CE5"/>
    <w:rsid w:val="00C93515"/>
    <w:rsid w:val="00C93CFF"/>
    <w:rsid w:val="00C93D1E"/>
    <w:rsid w:val="00C941F2"/>
    <w:rsid w:val="00C9431F"/>
    <w:rsid w:val="00C94A49"/>
    <w:rsid w:val="00C94D76"/>
    <w:rsid w:val="00C94DBE"/>
    <w:rsid w:val="00C95A59"/>
    <w:rsid w:val="00C95C78"/>
    <w:rsid w:val="00C9642F"/>
    <w:rsid w:val="00C96F3C"/>
    <w:rsid w:val="00C97122"/>
    <w:rsid w:val="00C977AB"/>
    <w:rsid w:val="00C977CF"/>
    <w:rsid w:val="00C97993"/>
    <w:rsid w:val="00C979DD"/>
    <w:rsid w:val="00C97A80"/>
    <w:rsid w:val="00C97BBA"/>
    <w:rsid w:val="00C97EDE"/>
    <w:rsid w:val="00C97F33"/>
    <w:rsid w:val="00CA0608"/>
    <w:rsid w:val="00CA0A47"/>
    <w:rsid w:val="00CA1024"/>
    <w:rsid w:val="00CA19B2"/>
    <w:rsid w:val="00CA238F"/>
    <w:rsid w:val="00CA2EEC"/>
    <w:rsid w:val="00CA2F66"/>
    <w:rsid w:val="00CA3141"/>
    <w:rsid w:val="00CA3E13"/>
    <w:rsid w:val="00CA3F5F"/>
    <w:rsid w:val="00CA3F6C"/>
    <w:rsid w:val="00CA46C8"/>
    <w:rsid w:val="00CA500A"/>
    <w:rsid w:val="00CA5AE7"/>
    <w:rsid w:val="00CA5DAE"/>
    <w:rsid w:val="00CA655C"/>
    <w:rsid w:val="00CA68D1"/>
    <w:rsid w:val="00CA7037"/>
    <w:rsid w:val="00CA7117"/>
    <w:rsid w:val="00CA75E9"/>
    <w:rsid w:val="00CB06A8"/>
    <w:rsid w:val="00CB0709"/>
    <w:rsid w:val="00CB0FB4"/>
    <w:rsid w:val="00CB1006"/>
    <w:rsid w:val="00CB1157"/>
    <w:rsid w:val="00CB12EC"/>
    <w:rsid w:val="00CB1A2D"/>
    <w:rsid w:val="00CB1BDE"/>
    <w:rsid w:val="00CB1D95"/>
    <w:rsid w:val="00CB2279"/>
    <w:rsid w:val="00CB22E5"/>
    <w:rsid w:val="00CB2A78"/>
    <w:rsid w:val="00CB2CFA"/>
    <w:rsid w:val="00CB2EF6"/>
    <w:rsid w:val="00CB3149"/>
    <w:rsid w:val="00CB3380"/>
    <w:rsid w:val="00CB34CE"/>
    <w:rsid w:val="00CB3750"/>
    <w:rsid w:val="00CB3E89"/>
    <w:rsid w:val="00CB4244"/>
    <w:rsid w:val="00CB4473"/>
    <w:rsid w:val="00CB451C"/>
    <w:rsid w:val="00CB45BE"/>
    <w:rsid w:val="00CB463E"/>
    <w:rsid w:val="00CB4C42"/>
    <w:rsid w:val="00CB4D10"/>
    <w:rsid w:val="00CB4E23"/>
    <w:rsid w:val="00CB4F28"/>
    <w:rsid w:val="00CB5530"/>
    <w:rsid w:val="00CB5ACA"/>
    <w:rsid w:val="00CB67CE"/>
    <w:rsid w:val="00CB68FA"/>
    <w:rsid w:val="00CB6D48"/>
    <w:rsid w:val="00CB712E"/>
    <w:rsid w:val="00CB7158"/>
    <w:rsid w:val="00CB71DD"/>
    <w:rsid w:val="00CB7BDD"/>
    <w:rsid w:val="00CC0037"/>
    <w:rsid w:val="00CC0D5C"/>
    <w:rsid w:val="00CC0EDC"/>
    <w:rsid w:val="00CC1274"/>
    <w:rsid w:val="00CC1633"/>
    <w:rsid w:val="00CC1682"/>
    <w:rsid w:val="00CC182F"/>
    <w:rsid w:val="00CC18A2"/>
    <w:rsid w:val="00CC1B94"/>
    <w:rsid w:val="00CC238F"/>
    <w:rsid w:val="00CC2642"/>
    <w:rsid w:val="00CC27CA"/>
    <w:rsid w:val="00CC2B5D"/>
    <w:rsid w:val="00CC2CD1"/>
    <w:rsid w:val="00CC2D9C"/>
    <w:rsid w:val="00CC2DE2"/>
    <w:rsid w:val="00CC2E35"/>
    <w:rsid w:val="00CC2E58"/>
    <w:rsid w:val="00CC2F0B"/>
    <w:rsid w:val="00CC37CD"/>
    <w:rsid w:val="00CC3B0A"/>
    <w:rsid w:val="00CC3B62"/>
    <w:rsid w:val="00CC3BED"/>
    <w:rsid w:val="00CC3EEC"/>
    <w:rsid w:val="00CC4618"/>
    <w:rsid w:val="00CC481C"/>
    <w:rsid w:val="00CC4A19"/>
    <w:rsid w:val="00CC4C93"/>
    <w:rsid w:val="00CC5060"/>
    <w:rsid w:val="00CC58EE"/>
    <w:rsid w:val="00CC5C6F"/>
    <w:rsid w:val="00CC600B"/>
    <w:rsid w:val="00CC621A"/>
    <w:rsid w:val="00CC622E"/>
    <w:rsid w:val="00CC6260"/>
    <w:rsid w:val="00CC6FD1"/>
    <w:rsid w:val="00CC7362"/>
    <w:rsid w:val="00CC7D4C"/>
    <w:rsid w:val="00CC7D78"/>
    <w:rsid w:val="00CC7E8B"/>
    <w:rsid w:val="00CD01CE"/>
    <w:rsid w:val="00CD0464"/>
    <w:rsid w:val="00CD0A78"/>
    <w:rsid w:val="00CD0BC5"/>
    <w:rsid w:val="00CD0E90"/>
    <w:rsid w:val="00CD10D5"/>
    <w:rsid w:val="00CD1112"/>
    <w:rsid w:val="00CD15E3"/>
    <w:rsid w:val="00CD1C29"/>
    <w:rsid w:val="00CD206A"/>
    <w:rsid w:val="00CD2198"/>
    <w:rsid w:val="00CD248C"/>
    <w:rsid w:val="00CD29CA"/>
    <w:rsid w:val="00CD2D21"/>
    <w:rsid w:val="00CD380C"/>
    <w:rsid w:val="00CD3E88"/>
    <w:rsid w:val="00CD40A7"/>
    <w:rsid w:val="00CD4249"/>
    <w:rsid w:val="00CD4568"/>
    <w:rsid w:val="00CD48C9"/>
    <w:rsid w:val="00CD4D61"/>
    <w:rsid w:val="00CD4E4B"/>
    <w:rsid w:val="00CD51F3"/>
    <w:rsid w:val="00CD5425"/>
    <w:rsid w:val="00CD5438"/>
    <w:rsid w:val="00CD54C6"/>
    <w:rsid w:val="00CD55F4"/>
    <w:rsid w:val="00CD5E32"/>
    <w:rsid w:val="00CD627B"/>
    <w:rsid w:val="00CD630A"/>
    <w:rsid w:val="00CD65FA"/>
    <w:rsid w:val="00CD6CA0"/>
    <w:rsid w:val="00CD6D80"/>
    <w:rsid w:val="00CD7263"/>
    <w:rsid w:val="00CD7545"/>
    <w:rsid w:val="00CD7A82"/>
    <w:rsid w:val="00CE0B13"/>
    <w:rsid w:val="00CE0C4F"/>
    <w:rsid w:val="00CE0F8C"/>
    <w:rsid w:val="00CE27E6"/>
    <w:rsid w:val="00CE2986"/>
    <w:rsid w:val="00CE31FE"/>
    <w:rsid w:val="00CE3400"/>
    <w:rsid w:val="00CE3573"/>
    <w:rsid w:val="00CE36E6"/>
    <w:rsid w:val="00CE37CC"/>
    <w:rsid w:val="00CE4957"/>
    <w:rsid w:val="00CE4A38"/>
    <w:rsid w:val="00CE531C"/>
    <w:rsid w:val="00CE5D12"/>
    <w:rsid w:val="00CE5E2B"/>
    <w:rsid w:val="00CE5F73"/>
    <w:rsid w:val="00CE615C"/>
    <w:rsid w:val="00CE631A"/>
    <w:rsid w:val="00CE6CF7"/>
    <w:rsid w:val="00CE722E"/>
    <w:rsid w:val="00CE738C"/>
    <w:rsid w:val="00CE740C"/>
    <w:rsid w:val="00CE778F"/>
    <w:rsid w:val="00CE77BD"/>
    <w:rsid w:val="00CE7F7B"/>
    <w:rsid w:val="00CF0318"/>
    <w:rsid w:val="00CF0E6F"/>
    <w:rsid w:val="00CF1779"/>
    <w:rsid w:val="00CF17DF"/>
    <w:rsid w:val="00CF1B36"/>
    <w:rsid w:val="00CF1F9A"/>
    <w:rsid w:val="00CF21B8"/>
    <w:rsid w:val="00CF23C2"/>
    <w:rsid w:val="00CF3A3F"/>
    <w:rsid w:val="00CF3C68"/>
    <w:rsid w:val="00CF3D12"/>
    <w:rsid w:val="00CF408A"/>
    <w:rsid w:val="00CF469F"/>
    <w:rsid w:val="00CF4720"/>
    <w:rsid w:val="00CF531C"/>
    <w:rsid w:val="00CF5719"/>
    <w:rsid w:val="00CF579F"/>
    <w:rsid w:val="00CF57A6"/>
    <w:rsid w:val="00CF5A53"/>
    <w:rsid w:val="00CF5B10"/>
    <w:rsid w:val="00CF5C3E"/>
    <w:rsid w:val="00CF6697"/>
    <w:rsid w:val="00CF68C7"/>
    <w:rsid w:val="00CF6989"/>
    <w:rsid w:val="00CF6A4A"/>
    <w:rsid w:val="00CF72F0"/>
    <w:rsid w:val="00CF7EBD"/>
    <w:rsid w:val="00D007FF"/>
    <w:rsid w:val="00D0082D"/>
    <w:rsid w:val="00D00868"/>
    <w:rsid w:val="00D00AB0"/>
    <w:rsid w:val="00D00B9E"/>
    <w:rsid w:val="00D011E3"/>
    <w:rsid w:val="00D01732"/>
    <w:rsid w:val="00D0208B"/>
    <w:rsid w:val="00D02142"/>
    <w:rsid w:val="00D0281F"/>
    <w:rsid w:val="00D02A07"/>
    <w:rsid w:val="00D035E7"/>
    <w:rsid w:val="00D03C57"/>
    <w:rsid w:val="00D03F2C"/>
    <w:rsid w:val="00D03F6C"/>
    <w:rsid w:val="00D048DE"/>
    <w:rsid w:val="00D04C4C"/>
    <w:rsid w:val="00D04E28"/>
    <w:rsid w:val="00D05A2F"/>
    <w:rsid w:val="00D05E18"/>
    <w:rsid w:val="00D06109"/>
    <w:rsid w:val="00D07284"/>
    <w:rsid w:val="00D07353"/>
    <w:rsid w:val="00D0739A"/>
    <w:rsid w:val="00D076A2"/>
    <w:rsid w:val="00D07749"/>
    <w:rsid w:val="00D0791F"/>
    <w:rsid w:val="00D10024"/>
    <w:rsid w:val="00D1026F"/>
    <w:rsid w:val="00D10C1C"/>
    <w:rsid w:val="00D10E07"/>
    <w:rsid w:val="00D11B3A"/>
    <w:rsid w:val="00D11B5D"/>
    <w:rsid w:val="00D11B73"/>
    <w:rsid w:val="00D11E0B"/>
    <w:rsid w:val="00D11FDA"/>
    <w:rsid w:val="00D1221B"/>
    <w:rsid w:val="00D12279"/>
    <w:rsid w:val="00D12711"/>
    <w:rsid w:val="00D131A7"/>
    <w:rsid w:val="00D13AB3"/>
    <w:rsid w:val="00D13B81"/>
    <w:rsid w:val="00D13D62"/>
    <w:rsid w:val="00D13F7E"/>
    <w:rsid w:val="00D14123"/>
    <w:rsid w:val="00D145E6"/>
    <w:rsid w:val="00D15AB2"/>
    <w:rsid w:val="00D15ED1"/>
    <w:rsid w:val="00D167AE"/>
    <w:rsid w:val="00D169CA"/>
    <w:rsid w:val="00D16F70"/>
    <w:rsid w:val="00D1782D"/>
    <w:rsid w:val="00D1785B"/>
    <w:rsid w:val="00D17F2C"/>
    <w:rsid w:val="00D2034D"/>
    <w:rsid w:val="00D20D22"/>
    <w:rsid w:val="00D20F2B"/>
    <w:rsid w:val="00D20FF8"/>
    <w:rsid w:val="00D221BB"/>
    <w:rsid w:val="00D22299"/>
    <w:rsid w:val="00D22E4C"/>
    <w:rsid w:val="00D236F3"/>
    <w:rsid w:val="00D23907"/>
    <w:rsid w:val="00D255CA"/>
    <w:rsid w:val="00D25CE4"/>
    <w:rsid w:val="00D25D7F"/>
    <w:rsid w:val="00D25EE4"/>
    <w:rsid w:val="00D264AD"/>
    <w:rsid w:val="00D26E48"/>
    <w:rsid w:val="00D270A5"/>
    <w:rsid w:val="00D2721D"/>
    <w:rsid w:val="00D27484"/>
    <w:rsid w:val="00D2796D"/>
    <w:rsid w:val="00D27A17"/>
    <w:rsid w:val="00D27E78"/>
    <w:rsid w:val="00D3043D"/>
    <w:rsid w:val="00D3054C"/>
    <w:rsid w:val="00D3055C"/>
    <w:rsid w:val="00D3067D"/>
    <w:rsid w:val="00D30D37"/>
    <w:rsid w:val="00D319F4"/>
    <w:rsid w:val="00D31A7B"/>
    <w:rsid w:val="00D32092"/>
    <w:rsid w:val="00D3263F"/>
    <w:rsid w:val="00D32C2E"/>
    <w:rsid w:val="00D32DBF"/>
    <w:rsid w:val="00D3322A"/>
    <w:rsid w:val="00D33246"/>
    <w:rsid w:val="00D332EC"/>
    <w:rsid w:val="00D33477"/>
    <w:rsid w:val="00D338FD"/>
    <w:rsid w:val="00D33ADA"/>
    <w:rsid w:val="00D33B67"/>
    <w:rsid w:val="00D33F7B"/>
    <w:rsid w:val="00D34377"/>
    <w:rsid w:val="00D34629"/>
    <w:rsid w:val="00D34B74"/>
    <w:rsid w:val="00D3509F"/>
    <w:rsid w:val="00D35108"/>
    <w:rsid w:val="00D35164"/>
    <w:rsid w:val="00D353FA"/>
    <w:rsid w:val="00D36480"/>
    <w:rsid w:val="00D37303"/>
    <w:rsid w:val="00D37DA9"/>
    <w:rsid w:val="00D40353"/>
    <w:rsid w:val="00D4051F"/>
    <w:rsid w:val="00D4194E"/>
    <w:rsid w:val="00D41A0B"/>
    <w:rsid w:val="00D41F02"/>
    <w:rsid w:val="00D42878"/>
    <w:rsid w:val="00D42ACE"/>
    <w:rsid w:val="00D42D9A"/>
    <w:rsid w:val="00D42DA1"/>
    <w:rsid w:val="00D43400"/>
    <w:rsid w:val="00D43C31"/>
    <w:rsid w:val="00D44429"/>
    <w:rsid w:val="00D4462F"/>
    <w:rsid w:val="00D44637"/>
    <w:rsid w:val="00D44914"/>
    <w:rsid w:val="00D44B73"/>
    <w:rsid w:val="00D44BDD"/>
    <w:rsid w:val="00D44CDB"/>
    <w:rsid w:val="00D44D1C"/>
    <w:rsid w:val="00D44E46"/>
    <w:rsid w:val="00D4515B"/>
    <w:rsid w:val="00D454F2"/>
    <w:rsid w:val="00D4582E"/>
    <w:rsid w:val="00D45D56"/>
    <w:rsid w:val="00D460C9"/>
    <w:rsid w:val="00D463BB"/>
    <w:rsid w:val="00D4651E"/>
    <w:rsid w:val="00D46672"/>
    <w:rsid w:val="00D466D0"/>
    <w:rsid w:val="00D46849"/>
    <w:rsid w:val="00D470D6"/>
    <w:rsid w:val="00D47679"/>
    <w:rsid w:val="00D476E2"/>
    <w:rsid w:val="00D477EF"/>
    <w:rsid w:val="00D47906"/>
    <w:rsid w:val="00D47FBE"/>
    <w:rsid w:val="00D50075"/>
    <w:rsid w:val="00D50B5A"/>
    <w:rsid w:val="00D51074"/>
    <w:rsid w:val="00D511C6"/>
    <w:rsid w:val="00D51264"/>
    <w:rsid w:val="00D51AEB"/>
    <w:rsid w:val="00D51D87"/>
    <w:rsid w:val="00D51D8F"/>
    <w:rsid w:val="00D52177"/>
    <w:rsid w:val="00D52367"/>
    <w:rsid w:val="00D52661"/>
    <w:rsid w:val="00D5269B"/>
    <w:rsid w:val="00D52739"/>
    <w:rsid w:val="00D52DC8"/>
    <w:rsid w:val="00D538E6"/>
    <w:rsid w:val="00D53F55"/>
    <w:rsid w:val="00D53F98"/>
    <w:rsid w:val="00D54019"/>
    <w:rsid w:val="00D5414C"/>
    <w:rsid w:val="00D551AD"/>
    <w:rsid w:val="00D55243"/>
    <w:rsid w:val="00D554B9"/>
    <w:rsid w:val="00D55DF0"/>
    <w:rsid w:val="00D5622F"/>
    <w:rsid w:val="00D5631D"/>
    <w:rsid w:val="00D5632A"/>
    <w:rsid w:val="00D568F2"/>
    <w:rsid w:val="00D56C11"/>
    <w:rsid w:val="00D57394"/>
    <w:rsid w:val="00D573E1"/>
    <w:rsid w:val="00D57869"/>
    <w:rsid w:val="00D57A0D"/>
    <w:rsid w:val="00D57B6B"/>
    <w:rsid w:val="00D57CBF"/>
    <w:rsid w:val="00D602FF"/>
    <w:rsid w:val="00D603C6"/>
    <w:rsid w:val="00D604AE"/>
    <w:rsid w:val="00D60682"/>
    <w:rsid w:val="00D607FE"/>
    <w:rsid w:val="00D6129E"/>
    <w:rsid w:val="00D614B6"/>
    <w:rsid w:val="00D61591"/>
    <w:rsid w:val="00D61CE7"/>
    <w:rsid w:val="00D620E6"/>
    <w:rsid w:val="00D6261A"/>
    <w:rsid w:val="00D62764"/>
    <w:rsid w:val="00D6283E"/>
    <w:rsid w:val="00D62D46"/>
    <w:rsid w:val="00D62E1A"/>
    <w:rsid w:val="00D631B4"/>
    <w:rsid w:val="00D63448"/>
    <w:rsid w:val="00D634C5"/>
    <w:rsid w:val="00D63AB7"/>
    <w:rsid w:val="00D63E00"/>
    <w:rsid w:val="00D6451B"/>
    <w:rsid w:val="00D6509E"/>
    <w:rsid w:val="00D651B8"/>
    <w:rsid w:val="00D65355"/>
    <w:rsid w:val="00D6631C"/>
    <w:rsid w:val="00D6660C"/>
    <w:rsid w:val="00D66739"/>
    <w:rsid w:val="00D66AAA"/>
    <w:rsid w:val="00D66AAE"/>
    <w:rsid w:val="00D66B61"/>
    <w:rsid w:val="00D66EF4"/>
    <w:rsid w:val="00D66F18"/>
    <w:rsid w:val="00D67038"/>
    <w:rsid w:val="00D67426"/>
    <w:rsid w:val="00D67BBF"/>
    <w:rsid w:val="00D70D2F"/>
    <w:rsid w:val="00D70D89"/>
    <w:rsid w:val="00D71014"/>
    <w:rsid w:val="00D711D8"/>
    <w:rsid w:val="00D71353"/>
    <w:rsid w:val="00D71482"/>
    <w:rsid w:val="00D7157F"/>
    <w:rsid w:val="00D7182E"/>
    <w:rsid w:val="00D71EDB"/>
    <w:rsid w:val="00D7238E"/>
    <w:rsid w:val="00D726D8"/>
    <w:rsid w:val="00D72DB1"/>
    <w:rsid w:val="00D72DB6"/>
    <w:rsid w:val="00D72E1D"/>
    <w:rsid w:val="00D730DB"/>
    <w:rsid w:val="00D733A0"/>
    <w:rsid w:val="00D73520"/>
    <w:rsid w:val="00D736CD"/>
    <w:rsid w:val="00D73AD2"/>
    <w:rsid w:val="00D73ED9"/>
    <w:rsid w:val="00D740FE"/>
    <w:rsid w:val="00D7461C"/>
    <w:rsid w:val="00D74A02"/>
    <w:rsid w:val="00D74CFB"/>
    <w:rsid w:val="00D75080"/>
    <w:rsid w:val="00D751AC"/>
    <w:rsid w:val="00D75CF7"/>
    <w:rsid w:val="00D76B61"/>
    <w:rsid w:val="00D76D51"/>
    <w:rsid w:val="00D7722A"/>
    <w:rsid w:val="00D77841"/>
    <w:rsid w:val="00D80447"/>
    <w:rsid w:val="00D80534"/>
    <w:rsid w:val="00D80878"/>
    <w:rsid w:val="00D80A36"/>
    <w:rsid w:val="00D80BB7"/>
    <w:rsid w:val="00D80CAA"/>
    <w:rsid w:val="00D80EA4"/>
    <w:rsid w:val="00D81A59"/>
    <w:rsid w:val="00D81D4A"/>
    <w:rsid w:val="00D8297E"/>
    <w:rsid w:val="00D8301B"/>
    <w:rsid w:val="00D8309C"/>
    <w:rsid w:val="00D838F6"/>
    <w:rsid w:val="00D83994"/>
    <w:rsid w:val="00D839B2"/>
    <w:rsid w:val="00D839F0"/>
    <w:rsid w:val="00D83A84"/>
    <w:rsid w:val="00D83B83"/>
    <w:rsid w:val="00D83CB4"/>
    <w:rsid w:val="00D83F50"/>
    <w:rsid w:val="00D83F5C"/>
    <w:rsid w:val="00D84049"/>
    <w:rsid w:val="00D84245"/>
    <w:rsid w:val="00D84259"/>
    <w:rsid w:val="00D842AF"/>
    <w:rsid w:val="00D84900"/>
    <w:rsid w:val="00D84FAE"/>
    <w:rsid w:val="00D85761"/>
    <w:rsid w:val="00D85AB3"/>
    <w:rsid w:val="00D8618A"/>
    <w:rsid w:val="00D867F9"/>
    <w:rsid w:val="00D86B43"/>
    <w:rsid w:val="00D870E0"/>
    <w:rsid w:val="00D87100"/>
    <w:rsid w:val="00D875EF"/>
    <w:rsid w:val="00D8769D"/>
    <w:rsid w:val="00D879AD"/>
    <w:rsid w:val="00D87C7F"/>
    <w:rsid w:val="00D9002F"/>
    <w:rsid w:val="00D9009A"/>
    <w:rsid w:val="00D905F3"/>
    <w:rsid w:val="00D90A0E"/>
    <w:rsid w:val="00D90B57"/>
    <w:rsid w:val="00D90BC5"/>
    <w:rsid w:val="00D90D54"/>
    <w:rsid w:val="00D91B3F"/>
    <w:rsid w:val="00D9231E"/>
    <w:rsid w:val="00D9248D"/>
    <w:rsid w:val="00D929FE"/>
    <w:rsid w:val="00D92C4B"/>
    <w:rsid w:val="00D95168"/>
    <w:rsid w:val="00D95843"/>
    <w:rsid w:val="00D95A5D"/>
    <w:rsid w:val="00D95B59"/>
    <w:rsid w:val="00D95E7A"/>
    <w:rsid w:val="00D95FBD"/>
    <w:rsid w:val="00D9604A"/>
    <w:rsid w:val="00D960FE"/>
    <w:rsid w:val="00D9679E"/>
    <w:rsid w:val="00D96EDD"/>
    <w:rsid w:val="00D973D5"/>
    <w:rsid w:val="00D97871"/>
    <w:rsid w:val="00D97993"/>
    <w:rsid w:val="00DA035D"/>
    <w:rsid w:val="00DA0489"/>
    <w:rsid w:val="00DA06B0"/>
    <w:rsid w:val="00DA0B3D"/>
    <w:rsid w:val="00DA0F8E"/>
    <w:rsid w:val="00DA113A"/>
    <w:rsid w:val="00DA1891"/>
    <w:rsid w:val="00DA1AA9"/>
    <w:rsid w:val="00DA1B46"/>
    <w:rsid w:val="00DA1F0F"/>
    <w:rsid w:val="00DA2177"/>
    <w:rsid w:val="00DA349F"/>
    <w:rsid w:val="00DA3AF8"/>
    <w:rsid w:val="00DA4B1F"/>
    <w:rsid w:val="00DA4F7E"/>
    <w:rsid w:val="00DA5BAE"/>
    <w:rsid w:val="00DA65A7"/>
    <w:rsid w:val="00DA69A0"/>
    <w:rsid w:val="00DA6F98"/>
    <w:rsid w:val="00DA710C"/>
    <w:rsid w:val="00DA7566"/>
    <w:rsid w:val="00DA78D5"/>
    <w:rsid w:val="00DB0171"/>
    <w:rsid w:val="00DB04E6"/>
    <w:rsid w:val="00DB072A"/>
    <w:rsid w:val="00DB0859"/>
    <w:rsid w:val="00DB0A02"/>
    <w:rsid w:val="00DB0C13"/>
    <w:rsid w:val="00DB0E56"/>
    <w:rsid w:val="00DB1382"/>
    <w:rsid w:val="00DB1E81"/>
    <w:rsid w:val="00DB2DAF"/>
    <w:rsid w:val="00DB2FC3"/>
    <w:rsid w:val="00DB320B"/>
    <w:rsid w:val="00DB38CA"/>
    <w:rsid w:val="00DB3A01"/>
    <w:rsid w:val="00DB3AAA"/>
    <w:rsid w:val="00DB4048"/>
    <w:rsid w:val="00DB4162"/>
    <w:rsid w:val="00DB4366"/>
    <w:rsid w:val="00DB462E"/>
    <w:rsid w:val="00DB46A6"/>
    <w:rsid w:val="00DB46F7"/>
    <w:rsid w:val="00DB47B5"/>
    <w:rsid w:val="00DB49C6"/>
    <w:rsid w:val="00DB4B70"/>
    <w:rsid w:val="00DB52FF"/>
    <w:rsid w:val="00DB6575"/>
    <w:rsid w:val="00DB6E41"/>
    <w:rsid w:val="00DB7402"/>
    <w:rsid w:val="00DB79B7"/>
    <w:rsid w:val="00DB7EE5"/>
    <w:rsid w:val="00DC0195"/>
    <w:rsid w:val="00DC01F0"/>
    <w:rsid w:val="00DC07DE"/>
    <w:rsid w:val="00DC0975"/>
    <w:rsid w:val="00DC0AE7"/>
    <w:rsid w:val="00DC126C"/>
    <w:rsid w:val="00DC1340"/>
    <w:rsid w:val="00DC16AF"/>
    <w:rsid w:val="00DC17BE"/>
    <w:rsid w:val="00DC1B1B"/>
    <w:rsid w:val="00DC1C68"/>
    <w:rsid w:val="00DC1C80"/>
    <w:rsid w:val="00DC1F82"/>
    <w:rsid w:val="00DC253D"/>
    <w:rsid w:val="00DC25CE"/>
    <w:rsid w:val="00DC288B"/>
    <w:rsid w:val="00DC2A72"/>
    <w:rsid w:val="00DC2EDE"/>
    <w:rsid w:val="00DC3676"/>
    <w:rsid w:val="00DC3725"/>
    <w:rsid w:val="00DC3A38"/>
    <w:rsid w:val="00DC3E9D"/>
    <w:rsid w:val="00DC3FB0"/>
    <w:rsid w:val="00DC59DF"/>
    <w:rsid w:val="00DC5C9D"/>
    <w:rsid w:val="00DC64DF"/>
    <w:rsid w:val="00DC6AE4"/>
    <w:rsid w:val="00DC6F2E"/>
    <w:rsid w:val="00DC731B"/>
    <w:rsid w:val="00DC7445"/>
    <w:rsid w:val="00DC74BF"/>
    <w:rsid w:val="00DC753C"/>
    <w:rsid w:val="00DC768A"/>
    <w:rsid w:val="00DC7CCD"/>
    <w:rsid w:val="00DC7DE7"/>
    <w:rsid w:val="00DC7EA1"/>
    <w:rsid w:val="00DC7F9E"/>
    <w:rsid w:val="00DD0328"/>
    <w:rsid w:val="00DD04F4"/>
    <w:rsid w:val="00DD09D8"/>
    <w:rsid w:val="00DD0B91"/>
    <w:rsid w:val="00DD0BAF"/>
    <w:rsid w:val="00DD0C85"/>
    <w:rsid w:val="00DD0CF3"/>
    <w:rsid w:val="00DD0D00"/>
    <w:rsid w:val="00DD1278"/>
    <w:rsid w:val="00DD13AE"/>
    <w:rsid w:val="00DD172E"/>
    <w:rsid w:val="00DD17C4"/>
    <w:rsid w:val="00DD235B"/>
    <w:rsid w:val="00DD2C2F"/>
    <w:rsid w:val="00DD2C8C"/>
    <w:rsid w:val="00DD30E7"/>
    <w:rsid w:val="00DD311D"/>
    <w:rsid w:val="00DD32A9"/>
    <w:rsid w:val="00DD330C"/>
    <w:rsid w:val="00DD351B"/>
    <w:rsid w:val="00DD36EC"/>
    <w:rsid w:val="00DD4531"/>
    <w:rsid w:val="00DD4863"/>
    <w:rsid w:val="00DD54D2"/>
    <w:rsid w:val="00DD5938"/>
    <w:rsid w:val="00DD59A2"/>
    <w:rsid w:val="00DD5B2B"/>
    <w:rsid w:val="00DD6158"/>
    <w:rsid w:val="00DD627A"/>
    <w:rsid w:val="00DD6678"/>
    <w:rsid w:val="00DD667F"/>
    <w:rsid w:val="00DD6C30"/>
    <w:rsid w:val="00DD73D5"/>
    <w:rsid w:val="00DD7434"/>
    <w:rsid w:val="00DE0684"/>
    <w:rsid w:val="00DE0E05"/>
    <w:rsid w:val="00DE0EB1"/>
    <w:rsid w:val="00DE1AED"/>
    <w:rsid w:val="00DE1E49"/>
    <w:rsid w:val="00DE2187"/>
    <w:rsid w:val="00DE233B"/>
    <w:rsid w:val="00DE24BD"/>
    <w:rsid w:val="00DE2DDE"/>
    <w:rsid w:val="00DE310C"/>
    <w:rsid w:val="00DE3618"/>
    <w:rsid w:val="00DE43F3"/>
    <w:rsid w:val="00DE467B"/>
    <w:rsid w:val="00DE4685"/>
    <w:rsid w:val="00DE4AE7"/>
    <w:rsid w:val="00DE4EDA"/>
    <w:rsid w:val="00DE50D0"/>
    <w:rsid w:val="00DE5721"/>
    <w:rsid w:val="00DE5726"/>
    <w:rsid w:val="00DE60CE"/>
    <w:rsid w:val="00DE63CA"/>
    <w:rsid w:val="00DE6C2A"/>
    <w:rsid w:val="00DE6C94"/>
    <w:rsid w:val="00DE6CDD"/>
    <w:rsid w:val="00DE6FE9"/>
    <w:rsid w:val="00DE781F"/>
    <w:rsid w:val="00DE78F7"/>
    <w:rsid w:val="00DE79E8"/>
    <w:rsid w:val="00DE7E90"/>
    <w:rsid w:val="00DE7F8D"/>
    <w:rsid w:val="00DF02BE"/>
    <w:rsid w:val="00DF0736"/>
    <w:rsid w:val="00DF077B"/>
    <w:rsid w:val="00DF0B4D"/>
    <w:rsid w:val="00DF0BD6"/>
    <w:rsid w:val="00DF0D14"/>
    <w:rsid w:val="00DF1379"/>
    <w:rsid w:val="00DF1589"/>
    <w:rsid w:val="00DF1621"/>
    <w:rsid w:val="00DF1EC4"/>
    <w:rsid w:val="00DF2360"/>
    <w:rsid w:val="00DF2509"/>
    <w:rsid w:val="00DF2A24"/>
    <w:rsid w:val="00DF2CC1"/>
    <w:rsid w:val="00DF303A"/>
    <w:rsid w:val="00DF3120"/>
    <w:rsid w:val="00DF32C2"/>
    <w:rsid w:val="00DF34F0"/>
    <w:rsid w:val="00DF3C1F"/>
    <w:rsid w:val="00DF43E7"/>
    <w:rsid w:val="00DF48FF"/>
    <w:rsid w:val="00DF49E1"/>
    <w:rsid w:val="00DF4F59"/>
    <w:rsid w:val="00DF5553"/>
    <w:rsid w:val="00DF568F"/>
    <w:rsid w:val="00DF5B2A"/>
    <w:rsid w:val="00DF60E0"/>
    <w:rsid w:val="00DF71A7"/>
    <w:rsid w:val="00DF72FF"/>
    <w:rsid w:val="00E00136"/>
    <w:rsid w:val="00E0041A"/>
    <w:rsid w:val="00E0049A"/>
    <w:rsid w:val="00E0057C"/>
    <w:rsid w:val="00E00E7C"/>
    <w:rsid w:val="00E00EC6"/>
    <w:rsid w:val="00E010FE"/>
    <w:rsid w:val="00E01338"/>
    <w:rsid w:val="00E015BE"/>
    <w:rsid w:val="00E01C4B"/>
    <w:rsid w:val="00E01FDE"/>
    <w:rsid w:val="00E024B7"/>
    <w:rsid w:val="00E02E3F"/>
    <w:rsid w:val="00E02F3E"/>
    <w:rsid w:val="00E02F77"/>
    <w:rsid w:val="00E03A12"/>
    <w:rsid w:val="00E03C4E"/>
    <w:rsid w:val="00E03E48"/>
    <w:rsid w:val="00E0472F"/>
    <w:rsid w:val="00E04AA0"/>
    <w:rsid w:val="00E05168"/>
    <w:rsid w:val="00E05B7C"/>
    <w:rsid w:val="00E05BC5"/>
    <w:rsid w:val="00E06BDD"/>
    <w:rsid w:val="00E06DFC"/>
    <w:rsid w:val="00E06E1B"/>
    <w:rsid w:val="00E07152"/>
    <w:rsid w:val="00E074BA"/>
    <w:rsid w:val="00E077A0"/>
    <w:rsid w:val="00E07BBA"/>
    <w:rsid w:val="00E07DE8"/>
    <w:rsid w:val="00E10C73"/>
    <w:rsid w:val="00E11428"/>
    <w:rsid w:val="00E11A92"/>
    <w:rsid w:val="00E11F19"/>
    <w:rsid w:val="00E122A9"/>
    <w:rsid w:val="00E1276C"/>
    <w:rsid w:val="00E129CC"/>
    <w:rsid w:val="00E12B8F"/>
    <w:rsid w:val="00E12C6E"/>
    <w:rsid w:val="00E13080"/>
    <w:rsid w:val="00E13247"/>
    <w:rsid w:val="00E133D2"/>
    <w:rsid w:val="00E13C9A"/>
    <w:rsid w:val="00E14833"/>
    <w:rsid w:val="00E1553C"/>
    <w:rsid w:val="00E15795"/>
    <w:rsid w:val="00E15E11"/>
    <w:rsid w:val="00E15EC8"/>
    <w:rsid w:val="00E16502"/>
    <w:rsid w:val="00E166FD"/>
    <w:rsid w:val="00E16751"/>
    <w:rsid w:val="00E16E8B"/>
    <w:rsid w:val="00E170BC"/>
    <w:rsid w:val="00E176B9"/>
    <w:rsid w:val="00E2030A"/>
    <w:rsid w:val="00E21409"/>
    <w:rsid w:val="00E2192C"/>
    <w:rsid w:val="00E22269"/>
    <w:rsid w:val="00E2242F"/>
    <w:rsid w:val="00E224E1"/>
    <w:rsid w:val="00E22555"/>
    <w:rsid w:val="00E22914"/>
    <w:rsid w:val="00E2356E"/>
    <w:rsid w:val="00E2370C"/>
    <w:rsid w:val="00E238A4"/>
    <w:rsid w:val="00E23A6F"/>
    <w:rsid w:val="00E23A8E"/>
    <w:rsid w:val="00E23D5D"/>
    <w:rsid w:val="00E23E8F"/>
    <w:rsid w:val="00E240BD"/>
    <w:rsid w:val="00E24138"/>
    <w:rsid w:val="00E2418A"/>
    <w:rsid w:val="00E2442A"/>
    <w:rsid w:val="00E251E0"/>
    <w:rsid w:val="00E2525A"/>
    <w:rsid w:val="00E25A61"/>
    <w:rsid w:val="00E25B0C"/>
    <w:rsid w:val="00E2637E"/>
    <w:rsid w:val="00E263D7"/>
    <w:rsid w:val="00E26D57"/>
    <w:rsid w:val="00E2749E"/>
    <w:rsid w:val="00E31072"/>
    <w:rsid w:val="00E31755"/>
    <w:rsid w:val="00E318D0"/>
    <w:rsid w:val="00E318F3"/>
    <w:rsid w:val="00E31DEE"/>
    <w:rsid w:val="00E31E41"/>
    <w:rsid w:val="00E31F30"/>
    <w:rsid w:val="00E32025"/>
    <w:rsid w:val="00E32207"/>
    <w:rsid w:val="00E325C4"/>
    <w:rsid w:val="00E3293B"/>
    <w:rsid w:val="00E32C92"/>
    <w:rsid w:val="00E32D09"/>
    <w:rsid w:val="00E32DEC"/>
    <w:rsid w:val="00E3373D"/>
    <w:rsid w:val="00E33D3B"/>
    <w:rsid w:val="00E33E6F"/>
    <w:rsid w:val="00E33F59"/>
    <w:rsid w:val="00E342A0"/>
    <w:rsid w:val="00E34519"/>
    <w:rsid w:val="00E34734"/>
    <w:rsid w:val="00E3478E"/>
    <w:rsid w:val="00E347B8"/>
    <w:rsid w:val="00E34A7E"/>
    <w:rsid w:val="00E35323"/>
    <w:rsid w:val="00E357F5"/>
    <w:rsid w:val="00E35B4C"/>
    <w:rsid w:val="00E35F9F"/>
    <w:rsid w:val="00E3619A"/>
    <w:rsid w:val="00E361CE"/>
    <w:rsid w:val="00E36A2F"/>
    <w:rsid w:val="00E36B73"/>
    <w:rsid w:val="00E36CF5"/>
    <w:rsid w:val="00E374A3"/>
    <w:rsid w:val="00E37A20"/>
    <w:rsid w:val="00E37EA0"/>
    <w:rsid w:val="00E4035D"/>
    <w:rsid w:val="00E40719"/>
    <w:rsid w:val="00E4079B"/>
    <w:rsid w:val="00E40A2F"/>
    <w:rsid w:val="00E40DD8"/>
    <w:rsid w:val="00E411EB"/>
    <w:rsid w:val="00E415A8"/>
    <w:rsid w:val="00E418D2"/>
    <w:rsid w:val="00E41EF6"/>
    <w:rsid w:val="00E42190"/>
    <w:rsid w:val="00E4242E"/>
    <w:rsid w:val="00E42786"/>
    <w:rsid w:val="00E42A16"/>
    <w:rsid w:val="00E42DDB"/>
    <w:rsid w:val="00E43F03"/>
    <w:rsid w:val="00E440F2"/>
    <w:rsid w:val="00E442A9"/>
    <w:rsid w:val="00E45033"/>
    <w:rsid w:val="00E45185"/>
    <w:rsid w:val="00E45359"/>
    <w:rsid w:val="00E45B15"/>
    <w:rsid w:val="00E46037"/>
    <w:rsid w:val="00E46124"/>
    <w:rsid w:val="00E462DA"/>
    <w:rsid w:val="00E46D43"/>
    <w:rsid w:val="00E46F38"/>
    <w:rsid w:val="00E46F88"/>
    <w:rsid w:val="00E4710D"/>
    <w:rsid w:val="00E47324"/>
    <w:rsid w:val="00E47435"/>
    <w:rsid w:val="00E47678"/>
    <w:rsid w:val="00E47D06"/>
    <w:rsid w:val="00E47F19"/>
    <w:rsid w:val="00E507EB"/>
    <w:rsid w:val="00E51124"/>
    <w:rsid w:val="00E512EE"/>
    <w:rsid w:val="00E5136A"/>
    <w:rsid w:val="00E513BC"/>
    <w:rsid w:val="00E51563"/>
    <w:rsid w:val="00E51C69"/>
    <w:rsid w:val="00E51E1E"/>
    <w:rsid w:val="00E52D41"/>
    <w:rsid w:val="00E52D92"/>
    <w:rsid w:val="00E5329D"/>
    <w:rsid w:val="00E543D7"/>
    <w:rsid w:val="00E5495F"/>
    <w:rsid w:val="00E54F3A"/>
    <w:rsid w:val="00E54FDA"/>
    <w:rsid w:val="00E55035"/>
    <w:rsid w:val="00E553FE"/>
    <w:rsid w:val="00E55530"/>
    <w:rsid w:val="00E555D2"/>
    <w:rsid w:val="00E55825"/>
    <w:rsid w:val="00E56575"/>
    <w:rsid w:val="00E566C2"/>
    <w:rsid w:val="00E56FCC"/>
    <w:rsid w:val="00E57B00"/>
    <w:rsid w:val="00E60308"/>
    <w:rsid w:val="00E60690"/>
    <w:rsid w:val="00E60DCF"/>
    <w:rsid w:val="00E60F8F"/>
    <w:rsid w:val="00E611BA"/>
    <w:rsid w:val="00E614DD"/>
    <w:rsid w:val="00E61A1F"/>
    <w:rsid w:val="00E61A61"/>
    <w:rsid w:val="00E624B5"/>
    <w:rsid w:val="00E62569"/>
    <w:rsid w:val="00E629F9"/>
    <w:rsid w:val="00E62D8E"/>
    <w:rsid w:val="00E63177"/>
    <w:rsid w:val="00E6340C"/>
    <w:rsid w:val="00E63C44"/>
    <w:rsid w:val="00E64336"/>
    <w:rsid w:val="00E643B6"/>
    <w:rsid w:val="00E64F2A"/>
    <w:rsid w:val="00E65C48"/>
    <w:rsid w:val="00E65C59"/>
    <w:rsid w:val="00E6659F"/>
    <w:rsid w:val="00E66A41"/>
    <w:rsid w:val="00E670F7"/>
    <w:rsid w:val="00E67495"/>
    <w:rsid w:val="00E67B28"/>
    <w:rsid w:val="00E700F1"/>
    <w:rsid w:val="00E70FAA"/>
    <w:rsid w:val="00E71362"/>
    <w:rsid w:val="00E7179E"/>
    <w:rsid w:val="00E71945"/>
    <w:rsid w:val="00E71ECE"/>
    <w:rsid w:val="00E722AD"/>
    <w:rsid w:val="00E72483"/>
    <w:rsid w:val="00E73435"/>
    <w:rsid w:val="00E737D9"/>
    <w:rsid w:val="00E73DD3"/>
    <w:rsid w:val="00E73DE8"/>
    <w:rsid w:val="00E74145"/>
    <w:rsid w:val="00E7444E"/>
    <w:rsid w:val="00E74C12"/>
    <w:rsid w:val="00E75833"/>
    <w:rsid w:val="00E75DA0"/>
    <w:rsid w:val="00E760BC"/>
    <w:rsid w:val="00E76D45"/>
    <w:rsid w:val="00E7789E"/>
    <w:rsid w:val="00E77BD4"/>
    <w:rsid w:val="00E77E28"/>
    <w:rsid w:val="00E803F5"/>
    <w:rsid w:val="00E80526"/>
    <w:rsid w:val="00E80554"/>
    <w:rsid w:val="00E80556"/>
    <w:rsid w:val="00E80815"/>
    <w:rsid w:val="00E80EAF"/>
    <w:rsid w:val="00E80FB9"/>
    <w:rsid w:val="00E81248"/>
    <w:rsid w:val="00E81454"/>
    <w:rsid w:val="00E81474"/>
    <w:rsid w:val="00E81528"/>
    <w:rsid w:val="00E8173A"/>
    <w:rsid w:val="00E81958"/>
    <w:rsid w:val="00E8299E"/>
    <w:rsid w:val="00E834E7"/>
    <w:rsid w:val="00E83F1E"/>
    <w:rsid w:val="00E84550"/>
    <w:rsid w:val="00E84853"/>
    <w:rsid w:val="00E84AD4"/>
    <w:rsid w:val="00E84F27"/>
    <w:rsid w:val="00E854AA"/>
    <w:rsid w:val="00E855E2"/>
    <w:rsid w:val="00E8573A"/>
    <w:rsid w:val="00E857D6"/>
    <w:rsid w:val="00E85C82"/>
    <w:rsid w:val="00E8648A"/>
    <w:rsid w:val="00E865E3"/>
    <w:rsid w:val="00E86F53"/>
    <w:rsid w:val="00E86FEC"/>
    <w:rsid w:val="00E8788F"/>
    <w:rsid w:val="00E879AC"/>
    <w:rsid w:val="00E87B9B"/>
    <w:rsid w:val="00E90902"/>
    <w:rsid w:val="00E91951"/>
    <w:rsid w:val="00E91B27"/>
    <w:rsid w:val="00E91ECC"/>
    <w:rsid w:val="00E91EE6"/>
    <w:rsid w:val="00E92245"/>
    <w:rsid w:val="00E92416"/>
    <w:rsid w:val="00E92894"/>
    <w:rsid w:val="00E935D3"/>
    <w:rsid w:val="00E94E8B"/>
    <w:rsid w:val="00E94FAC"/>
    <w:rsid w:val="00E957F1"/>
    <w:rsid w:val="00E95A4B"/>
    <w:rsid w:val="00E96434"/>
    <w:rsid w:val="00E96568"/>
    <w:rsid w:val="00E96695"/>
    <w:rsid w:val="00E96EAE"/>
    <w:rsid w:val="00E9723F"/>
    <w:rsid w:val="00E97707"/>
    <w:rsid w:val="00E97E4C"/>
    <w:rsid w:val="00EA0571"/>
    <w:rsid w:val="00EA0F7C"/>
    <w:rsid w:val="00EA0FA2"/>
    <w:rsid w:val="00EA0FBE"/>
    <w:rsid w:val="00EA102D"/>
    <w:rsid w:val="00EA1166"/>
    <w:rsid w:val="00EA175F"/>
    <w:rsid w:val="00EA1844"/>
    <w:rsid w:val="00EA1BA1"/>
    <w:rsid w:val="00EA1CED"/>
    <w:rsid w:val="00EA1D4B"/>
    <w:rsid w:val="00EA1E2F"/>
    <w:rsid w:val="00EA2033"/>
    <w:rsid w:val="00EA2EC5"/>
    <w:rsid w:val="00EA2ED3"/>
    <w:rsid w:val="00EA306B"/>
    <w:rsid w:val="00EA3198"/>
    <w:rsid w:val="00EA346A"/>
    <w:rsid w:val="00EA4117"/>
    <w:rsid w:val="00EA41A2"/>
    <w:rsid w:val="00EA49C7"/>
    <w:rsid w:val="00EA4AE5"/>
    <w:rsid w:val="00EA4CAC"/>
    <w:rsid w:val="00EA51B1"/>
    <w:rsid w:val="00EA55D2"/>
    <w:rsid w:val="00EA5640"/>
    <w:rsid w:val="00EA6073"/>
    <w:rsid w:val="00EA6130"/>
    <w:rsid w:val="00EA67D7"/>
    <w:rsid w:val="00EA6E52"/>
    <w:rsid w:val="00EA6FE8"/>
    <w:rsid w:val="00EA755F"/>
    <w:rsid w:val="00EA78CF"/>
    <w:rsid w:val="00EA7D2E"/>
    <w:rsid w:val="00EB0400"/>
    <w:rsid w:val="00EB076C"/>
    <w:rsid w:val="00EB107E"/>
    <w:rsid w:val="00EB21F0"/>
    <w:rsid w:val="00EB2C51"/>
    <w:rsid w:val="00EB2DD4"/>
    <w:rsid w:val="00EB3197"/>
    <w:rsid w:val="00EB32C2"/>
    <w:rsid w:val="00EB3577"/>
    <w:rsid w:val="00EB381E"/>
    <w:rsid w:val="00EB3A6A"/>
    <w:rsid w:val="00EB446A"/>
    <w:rsid w:val="00EB44DA"/>
    <w:rsid w:val="00EB45C5"/>
    <w:rsid w:val="00EB46CB"/>
    <w:rsid w:val="00EB4820"/>
    <w:rsid w:val="00EB4DD9"/>
    <w:rsid w:val="00EB54A9"/>
    <w:rsid w:val="00EB5B15"/>
    <w:rsid w:val="00EB5FE1"/>
    <w:rsid w:val="00EB6B59"/>
    <w:rsid w:val="00EB6CEC"/>
    <w:rsid w:val="00EB7E97"/>
    <w:rsid w:val="00EC0EEC"/>
    <w:rsid w:val="00EC1060"/>
    <w:rsid w:val="00EC12CB"/>
    <w:rsid w:val="00EC17C8"/>
    <w:rsid w:val="00EC2337"/>
    <w:rsid w:val="00EC24E9"/>
    <w:rsid w:val="00EC2876"/>
    <w:rsid w:val="00EC2D3A"/>
    <w:rsid w:val="00EC3C7D"/>
    <w:rsid w:val="00EC408A"/>
    <w:rsid w:val="00EC463F"/>
    <w:rsid w:val="00EC4E97"/>
    <w:rsid w:val="00EC5088"/>
    <w:rsid w:val="00EC5268"/>
    <w:rsid w:val="00EC5587"/>
    <w:rsid w:val="00EC5954"/>
    <w:rsid w:val="00EC5A5E"/>
    <w:rsid w:val="00EC60C0"/>
    <w:rsid w:val="00EC6397"/>
    <w:rsid w:val="00EC6CBD"/>
    <w:rsid w:val="00EC7CD4"/>
    <w:rsid w:val="00EC7E8D"/>
    <w:rsid w:val="00ED04B3"/>
    <w:rsid w:val="00ED1267"/>
    <w:rsid w:val="00ED12CD"/>
    <w:rsid w:val="00ED16DE"/>
    <w:rsid w:val="00ED18D7"/>
    <w:rsid w:val="00ED19CB"/>
    <w:rsid w:val="00ED1A15"/>
    <w:rsid w:val="00ED3595"/>
    <w:rsid w:val="00ED3AED"/>
    <w:rsid w:val="00ED3C8F"/>
    <w:rsid w:val="00ED40D3"/>
    <w:rsid w:val="00ED41A2"/>
    <w:rsid w:val="00ED468B"/>
    <w:rsid w:val="00ED4866"/>
    <w:rsid w:val="00ED4ACE"/>
    <w:rsid w:val="00ED5003"/>
    <w:rsid w:val="00ED6B70"/>
    <w:rsid w:val="00ED6BFA"/>
    <w:rsid w:val="00ED7240"/>
    <w:rsid w:val="00ED7842"/>
    <w:rsid w:val="00ED785B"/>
    <w:rsid w:val="00EE05E5"/>
    <w:rsid w:val="00EE0647"/>
    <w:rsid w:val="00EE0D6C"/>
    <w:rsid w:val="00EE11F4"/>
    <w:rsid w:val="00EE1E30"/>
    <w:rsid w:val="00EE1F14"/>
    <w:rsid w:val="00EE1FF7"/>
    <w:rsid w:val="00EE2082"/>
    <w:rsid w:val="00EE2497"/>
    <w:rsid w:val="00EE2609"/>
    <w:rsid w:val="00EE2789"/>
    <w:rsid w:val="00EE2887"/>
    <w:rsid w:val="00EE2B95"/>
    <w:rsid w:val="00EE34C4"/>
    <w:rsid w:val="00EE35EF"/>
    <w:rsid w:val="00EE365A"/>
    <w:rsid w:val="00EE3777"/>
    <w:rsid w:val="00EE3E4E"/>
    <w:rsid w:val="00EE3FC2"/>
    <w:rsid w:val="00EE41A3"/>
    <w:rsid w:val="00EE4444"/>
    <w:rsid w:val="00EE4575"/>
    <w:rsid w:val="00EE4608"/>
    <w:rsid w:val="00EE46EC"/>
    <w:rsid w:val="00EE494B"/>
    <w:rsid w:val="00EE54BB"/>
    <w:rsid w:val="00EE57E6"/>
    <w:rsid w:val="00EE58F0"/>
    <w:rsid w:val="00EE5B25"/>
    <w:rsid w:val="00EE5D2E"/>
    <w:rsid w:val="00EE5D3F"/>
    <w:rsid w:val="00EE606A"/>
    <w:rsid w:val="00EE63CA"/>
    <w:rsid w:val="00EE6636"/>
    <w:rsid w:val="00EE6B75"/>
    <w:rsid w:val="00EE6EEC"/>
    <w:rsid w:val="00EE7577"/>
    <w:rsid w:val="00EE7804"/>
    <w:rsid w:val="00EE7905"/>
    <w:rsid w:val="00EE791F"/>
    <w:rsid w:val="00EE7F9C"/>
    <w:rsid w:val="00EF0DBA"/>
    <w:rsid w:val="00EF0F2D"/>
    <w:rsid w:val="00EF15B7"/>
    <w:rsid w:val="00EF1A8A"/>
    <w:rsid w:val="00EF1BE6"/>
    <w:rsid w:val="00EF1E8B"/>
    <w:rsid w:val="00EF20E0"/>
    <w:rsid w:val="00EF2745"/>
    <w:rsid w:val="00EF3025"/>
    <w:rsid w:val="00EF361C"/>
    <w:rsid w:val="00EF3C1D"/>
    <w:rsid w:val="00EF4354"/>
    <w:rsid w:val="00EF46EF"/>
    <w:rsid w:val="00EF48A1"/>
    <w:rsid w:val="00EF49AE"/>
    <w:rsid w:val="00EF4BA1"/>
    <w:rsid w:val="00EF4DBE"/>
    <w:rsid w:val="00EF5A27"/>
    <w:rsid w:val="00EF5D3A"/>
    <w:rsid w:val="00EF60A8"/>
    <w:rsid w:val="00EF62FF"/>
    <w:rsid w:val="00EF64BD"/>
    <w:rsid w:val="00EF67EE"/>
    <w:rsid w:val="00EF740C"/>
    <w:rsid w:val="00EF7E3A"/>
    <w:rsid w:val="00F00935"/>
    <w:rsid w:val="00F00D31"/>
    <w:rsid w:val="00F014B5"/>
    <w:rsid w:val="00F018F4"/>
    <w:rsid w:val="00F01A16"/>
    <w:rsid w:val="00F01C38"/>
    <w:rsid w:val="00F021A1"/>
    <w:rsid w:val="00F03075"/>
    <w:rsid w:val="00F033E5"/>
    <w:rsid w:val="00F0343B"/>
    <w:rsid w:val="00F03502"/>
    <w:rsid w:val="00F03F85"/>
    <w:rsid w:val="00F0402F"/>
    <w:rsid w:val="00F0435F"/>
    <w:rsid w:val="00F04D0A"/>
    <w:rsid w:val="00F05433"/>
    <w:rsid w:val="00F056C7"/>
    <w:rsid w:val="00F056E9"/>
    <w:rsid w:val="00F056ED"/>
    <w:rsid w:val="00F05D4D"/>
    <w:rsid w:val="00F05F09"/>
    <w:rsid w:val="00F0618D"/>
    <w:rsid w:val="00F06371"/>
    <w:rsid w:val="00F0641A"/>
    <w:rsid w:val="00F06478"/>
    <w:rsid w:val="00F06694"/>
    <w:rsid w:val="00F068D0"/>
    <w:rsid w:val="00F06E92"/>
    <w:rsid w:val="00F070BE"/>
    <w:rsid w:val="00F074B8"/>
    <w:rsid w:val="00F078F1"/>
    <w:rsid w:val="00F07ADC"/>
    <w:rsid w:val="00F07DA8"/>
    <w:rsid w:val="00F1006F"/>
    <w:rsid w:val="00F1052A"/>
    <w:rsid w:val="00F10815"/>
    <w:rsid w:val="00F10935"/>
    <w:rsid w:val="00F10DCE"/>
    <w:rsid w:val="00F11066"/>
    <w:rsid w:val="00F113AD"/>
    <w:rsid w:val="00F1148D"/>
    <w:rsid w:val="00F11905"/>
    <w:rsid w:val="00F11D2A"/>
    <w:rsid w:val="00F123D9"/>
    <w:rsid w:val="00F12597"/>
    <w:rsid w:val="00F1277D"/>
    <w:rsid w:val="00F12A73"/>
    <w:rsid w:val="00F130FF"/>
    <w:rsid w:val="00F132D6"/>
    <w:rsid w:val="00F13627"/>
    <w:rsid w:val="00F1367E"/>
    <w:rsid w:val="00F141F5"/>
    <w:rsid w:val="00F146CF"/>
    <w:rsid w:val="00F1488F"/>
    <w:rsid w:val="00F14DB7"/>
    <w:rsid w:val="00F14FD9"/>
    <w:rsid w:val="00F1545A"/>
    <w:rsid w:val="00F154E6"/>
    <w:rsid w:val="00F15C8B"/>
    <w:rsid w:val="00F160F3"/>
    <w:rsid w:val="00F167BF"/>
    <w:rsid w:val="00F16B34"/>
    <w:rsid w:val="00F170F7"/>
    <w:rsid w:val="00F174F8"/>
    <w:rsid w:val="00F17999"/>
    <w:rsid w:val="00F17C35"/>
    <w:rsid w:val="00F202F0"/>
    <w:rsid w:val="00F202F6"/>
    <w:rsid w:val="00F20330"/>
    <w:rsid w:val="00F20540"/>
    <w:rsid w:val="00F20546"/>
    <w:rsid w:val="00F206E2"/>
    <w:rsid w:val="00F21564"/>
    <w:rsid w:val="00F21823"/>
    <w:rsid w:val="00F21B3E"/>
    <w:rsid w:val="00F228EA"/>
    <w:rsid w:val="00F22ACA"/>
    <w:rsid w:val="00F23005"/>
    <w:rsid w:val="00F240BB"/>
    <w:rsid w:val="00F24171"/>
    <w:rsid w:val="00F244AA"/>
    <w:rsid w:val="00F24596"/>
    <w:rsid w:val="00F24715"/>
    <w:rsid w:val="00F24B0F"/>
    <w:rsid w:val="00F24D37"/>
    <w:rsid w:val="00F2526E"/>
    <w:rsid w:val="00F254F2"/>
    <w:rsid w:val="00F259EA"/>
    <w:rsid w:val="00F260A6"/>
    <w:rsid w:val="00F2644C"/>
    <w:rsid w:val="00F26CBD"/>
    <w:rsid w:val="00F26D23"/>
    <w:rsid w:val="00F273DB"/>
    <w:rsid w:val="00F27511"/>
    <w:rsid w:val="00F279DA"/>
    <w:rsid w:val="00F27AC8"/>
    <w:rsid w:val="00F27C47"/>
    <w:rsid w:val="00F27ED0"/>
    <w:rsid w:val="00F30142"/>
    <w:rsid w:val="00F30322"/>
    <w:rsid w:val="00F304A9"/>
    <w:rsid w:val="00F30A0B"/>
    <w:rsid w:val="00F30C40"/>
    <w:rsid w:val="00F30C5C"/>
    <w:rsid w:val="00F31032"/>
    <w:rsid w:val="00F312AF"/>
    <w:rsid w:val="00F326B2"/>
    <w:rsid w:val="00F328B4"/>
    <w:rsid w:val="00F32F86"/>
    <w:rsid w:val="00F33ADF"/>
    <w:rsid w:val="00F3417D"/>
    <w:rsid w:val="00F341B0"/>
    <w:rsid w:val="00F344DC"/>
    <w:rsid w:val="00F34BD0"/>
    <w:rsid w:val="00F34BD7"/>
    <w:rsid w:val="00F34CBD"/>
    <w:rsid w:val="00F34D87"/>
    <w:rsid w:val="00F3538A"/>
    <w:rsid w:val="00F3551C"/>
    <w:rsid w:val="00F3552E"/>
    <w:rsid w:val="00F3559C"/>
    <w:rsid w:val="00F35C07"/>
    <w:rsid w:val="00F36312"/>
    <w:rsid w:val="00F36330"/>
    <w:rsid w:val="00F364A5"/>
    <w:rsid w:val="00F36779"/>
    <w:rsid w:val="00F36CE2"/>
    <w:rsid w:val="00F36FA7"/>
    <w:rsid w:val="00F372D9"/>
    <w:rsid w:val="00F37448"/>
    <w:rsid w:val="00F404E0"/>
    <w:rsid w:val="00F40518"/>
    <w:rsid w:val="00F40644"/>
    <w:rsid w:val="00F40657"/>
    <w:rsid w:val="00F40A66"/>
    <w:rsid w:val="00F40AE1"/>
    <w:rsid w:val="00F40B32"/>
    <w:rsid w:val="00F40C47"/>
    <w:rsid w:val="00F40EF6"/>
    <w:rsid w:val="00F41C6F"/>
    <w:rsid w:val="00F424F7"/>
    <w:rsid w:val="00F4320C"/>
    <w:rsid w:val="00F43BAC"/>
    <w:rsid w:val="00F44665"/>
    <w:rsid w:val="00F4482B"/>
    <w:rsid w:val="00F449BE"/>
    <w:rsid w:val="00F44F21"/>
    <w:rsid w:val="00F44FEF"/>
    <w:rsid w:val="00F45259"/>
    <w:rsid w:val="00F457F2"/>
    <w:rsid w:val="00F45828"/>
    <w:rsid w:val="00F458A5"/>
    <w:rsid w:val="00F45C01"/>
    <w:rsid w:val="00F45DEE"/>
    <w:rsid w:val="00F45FC6"/>
    <w:rsid w:val="00F46062"/>
    <w:rsid w:val="00F46078"/>
    <w:rsid w:val="00F463B8"/>
    <w:rsid w:val="00F466BF"/>
    <w:rsid w:val="00F46AA0"/>
    <w:rsid w:val="00F46B66"/>
    <w:rsid w:val="00F4709A"/>
    <w:rsid w:val="00F4709F"/>
    <w:rsid w:val="00F50288"/>
    <w:rsid w:val="00F504DA"/>
    <w:rsid w:val="00F50782"/>
    <w:rsid w:val="00F5087A"/>
    <w:rsid w:val="00F50C7A"/>
    <w:rsid w:val="00F51093"/>
    <w:rsid w:val="00F5119A"/>
    <w:rsid w:val="00F51612"/>
    <w:rsid w:val="00F520F7"/>
    <w:rsid w:val="00F52181"/>
    <w:rsid w:val="00F52259"/>
    <w:rsid w:val="00F523F1"/>
    <w:rsid w:val="00F52814"/>
    <w:rsid w:val="00F52AF1"/>
    <w:rsid w:val="00F53270"/>
    <w:rsid w:val="00F53754"/>
    <w:rsid w:val="00F53FAF"/>
    <w:rsid w:val="00F54009"/>
    <w:rsid w:val="00F54424"/>
    <w:rsid w:val="00F5465B"/>
    <w:rsid w:val="00F54855"/>
    <w:rsid w:val="00F549AE"/>
    <w:rsid w:val="00F54C81"/>
    <w:rsid w:val="00F5526E"/>
    <w:rsid w:val="00F553D0"/>
    <w:rsid w:val="00F55A16"/>
    <w:rsid w:val="00F55F9A"/>
    <w:rsid w:val="00F5635E"/>
    <w:rsid w:val="00F56473"/>
    <w:rsid w:val="00F564F9"/>
    <w:rsid w:val="00F56553"/>
    <w:rsid w:val="00F5681A"/>
    <w:rsid w:val="00F56C26"/>
    <w:rsid w:val="00F56CFF"/>
    <w:rsid w:val="00F57055"/>
    <w:rsid w:val="00F57E7E"/>
    <w:rsid w:val="00F61093"/>
    <w:rsid w:val="00F6115A"/>
    <w:rsid w:val="00F6171E"/>
    <w:rsid w:val="00F61969"/>
    <w:rsid w:val="00F619CE"/>
    <w:rsid w:val="00F61BCB"/>
    <w:rsid w:val="00F61BF7"/>
    <w:rsid w:val="00F61C16"/>
    <w:rsid w:val="00F61D60"/>
    <w:rsid w:val="00F62128"/>
    <w:rsid w:val="00F62859"/>
    <w:rsid w:val="00F62CEB"/>
    <w:rsid w:val="00F6364A"/>
    <w:rsid w:val="00F63FFF"/>
    <w:rsid w:val="00F6437D"/>
    <w:rsid w:val="00F648B9"/>
    <w:rsid w:val="00F64BBB"/>
    <w:rsid w:val="00F64BFF"/>
    <w:rsid w:val="00F64FF6"/>
    <w:rsid w:val="00F653C5"/>
    <w:rsid w:val="00F6560F"/>
    <w:rsid w:val="00F65999"/>
    <w:rsid w:val="00F659DB"/>
    <w:rsid w:val="00F663CB"/>
    <w:rsid w:val="00F665D8"/>
    <w:rsid w:val="00F666E5"/>
    <w:rsid w:val="00F66D50"/>
    <w:rsid w:val="00F67038"/>
    <w:rsid w:val="00F672E7"/>
    <w:rsid w:val="00F6779C"/>
    <w:rsid w:val="00F67C8B"/>
    <w:rsid w:val="00F67CAA"/>
    <w:rsid w:val="00F7039E"/>
    <w:rsid w:val="00F70408"/>
    <w:rsid w:val="00F707A5"/>
    <w:rsid w:val="00F707BB"/>
    <w:rsid w:val="00F709A5"/>
    <w:rsid w:val="00F70A3D"/>
    <w:rsid w:val="00F710A2"/>
    <w:rsid w:val="00F711D1"/>
    <w:rsid w:val="00F71DFD"/>
    <w:rsid w:val="00F72A51"/>
    <w:rsid w:val="00F731C4"/>
    <w:rsid w:val="00F73676"/>
    <w:rsid w:val="00F74314"/>
    <w:rsid w:val="00F7434C"/>
    <w:rsid w:val="00F74579"/>
    <w:rsid w:val="00F745E7"/>
    <w:rsid w:val="00F74AAE"/>
    <w:rsid w:val="00F74AC0"/>
    <w:rsid w:val="00F74D09"/>
    <w:rsid w:val="00F75308"/>
    <w:rsid w:val="00F75444"/>
    <w:rsid w:val="00F75452"/>
    <w:rsid w:val="00F76186"/>
    <w:rsid w:val="00F7646A"/>
    <w:rsid w:val="00F76FF0"/>
    <w:rsid w:val="00F7703C"/>
    <w:rsid w:val="00F77E65"/>
    <w:rsid w:val="00F8043E"/>
    <w:rsid w:val="00F805B1"/>
    <w:rsid w:val="00F8112D"/>
    <w:rsid w:val="00F812AF"/>
    <w:rsid w:val="00F816A2"/>
    <w:rsid w:val="00F81CD6"/>
    <w:rsid w:val="00F81DFF"/>
    <w:rsid w:val="00F82FFF"/>
    <w:rsid w:val="00F8332F"/>
    <w:rsid w:val="00F83786"/>
    <w:rsid w:val="00F83987"/>
    <w:rsid w:val="00F83B03"/>
    <w:rsid w:val="00F83F26"/>
    <w:rsid w:val="00F8409C"/>
    <w:rsid w:val="00F84122"/>
    <w:rsid w:val="00F8490C"/>
    <w:rsid w:val="00F8530E"/>
    <w:rsid w:val="00F854F8"/>
    <w:rsid w:val="00F862B1"/>
    <w:rsid w:val="00F86AEC"/>
    <w:rsid w:val="00F86BF3"/>
    <w:rsid w:val="00F86F24"/>
    <w:rsid w:val="00F877D3"/>
    <w:rsid w:val="00F878AD"/>
    <w:rsid w:val="00F87EA8"/>
    <w:rsid w:val="00F90181"/>
    <w:rsid w:val="00F905B1"/>
    <w:rsid w:val="00F90EAF"/>
    <w:rsid w:val="00F90F1E"/>
    <w:rsid w:val="00F915F0"/>
    <w:rsid w:val="00F9168C"/>
    <w:rsid w:val="00F91764"/>
    <w:rsid w:val="00F917CB"/>
    <w:rsid w:val="00F91A8D"/>
    <w:rsid w:val="00F91E13"/>
    <w:rsid w:val="00F91E7E"/>
    <w:rsid w:val="00F92016"/>
    <w:rsid w:val="00F92327"/>
    <w:rsid w:val="00F9275D"/>
    <w:rsid w:val="00F92811"/>
    <w:rsid w:val="00F92AE1"/>
    <w:rsid w:val="00F92C65"/>
    <w:rsid w:val="00F935C1"/>
    <w:rsid w:val="00F938C6"/>
    <w:rsid w:val="00F939CC"/>
    <w:rsid w:val="00F93A53"/>
    <w:rsid w:val="00F9400E"/>
    <w:rsid w:val="00F94D47"/>
    <w:rsid w:val="00F94EAE"/>
    <w:rsid w:val="00F94ED1"/>
    <w:rsid w:val="00F95132"/>
    <w:rsid w:val="00F95443"/>
    <w:rsid w:val="00F95869"/>
    <w:rsid w:val="00F9611F"/>
    <w:rsid w:val="00F96671"/>
    <w:rsid w:val="00F969DB"/>
    <w:rsid w:val="00F96AD4"/>
    <w:rsid w:val="00F96F5C"/>
    <w:rsid w:val="00F97DFE"/>
    <w:rsid w:val="00FA08E9"/>
    <w:rsid w:val="00FA0906"/>
    <w:rsid w:val="00FA1262"/>
    <w:rsid w:val="00FA1435"/>
    <w:rsid w:val="00FA14A6"/>
    <w:rsid w:val="00FA14C4"/>
    <w:rsid w:val="00FA1696"/>
    <w:rsid w:val="00FA1BBE"/>
    <w:rsid w:val="00FA1C3B"/>
    <w:rsid w:val="00FA1F9F"/>
    <w:rsid w:val="00FA227D"/>
    <w:rsid w:val="00FA2548"/>
    <w:rsid w:val="00FA31F3"/>
    <w:rsid w:val="00FA339C"/>
    <w:rsid w:val="00FA3467"/>
    <w:rsid w:val="00FA34A8"/>
    <w:rsid w:val="00FA4023"/>
    <w:rsid w:val="00FA41E2"/>
    <w:rsid w:val="00FA444E"/>
    <w:rsid w:val="00FA4879"/>
    <w:rsid w:val="00FA4D1A"/>
    <w:rsid w:val="00FA5A40"/>
    <w:rsid w:val="00FA6326"/>
    <w:rsid w:val="00FA6394"/>
    <w:rsid w:val="00FA68C6"/>
    <w:rsid w:val="00FA6BC2"/>
    <w:rsid w:val="00FA6E26"/>
    <w:rsid w:val="00FA75E0"/>
    <w:rsid w:val="00FA7B1A"/>
    <w:rsid w:val="00FA7CD6"/>
    <w:rsid w:val="00FA7E0E"/>
    <w:rsid w:val="00FA7FC6"/>
    <w:rsid w:val="00FB0E5E"/>
    <w:rsid w:val="00FB1338"/>
    <w:rsid w:val="00FB14A3"/>
    <w:rsid w:val="00FB1EA4"/>
    <w:rsid w:val="00FB2115"/>
    <w:rsid w:val="00FB3464"/>
    <w:rsid w:val="00FB436F"/>
    <w:rsid w:val="00FB4644"/>
    <w:rsid w:val="00FB4869"/>
    <w:rsid w:val="00FB4B21"/>
    <w:rsid w:val="00FB4FE5"/>
    <w:rsid w:val="00FB4FEF"/>
    <w:rsid w:val="00FB5258"/>
    <w:rsid w:val="00FB52C5"/>
    <w:rsid w:val="00FB56AC"/>
    <w:rsid w:val="00FB5810"/>
    <w:rsid w:val="00FB595C"/>
    <w:rsid w:val="00FB5991"/>
    <w:rsid w:val="00FB5B28"/>
    <w:rsid w:val="00FB61F5"/>
    <w:rsid w:val="00FB6628"/>
    <w:rsid w:val="00FB6769"/>
    <w:rsid w:val="00FC0BD6"/>
    <w:rsid w:val="00FC0D68"/>
    <w:rsid w:val="00FC0F1B"/>
    <w:rsid w:val="00FC1954"/>
    <w:rsid w:val="00FC19EB"/>
    <w:rsid w:val="00FC1AB9"/>
    <w:rsid w:val="00FC1B1A"/>
    <w:rsid w:val="00FC23EB"/>
    <w:rsid w:val="00FC2613"/>
    <w:rsid w:val="00FC2644"/>
    <w:rsid w:val="00FC2D5A"/>
    <w:rsid w:val="00FC3BD5"/>
    <w:rsid w:val="00FC3D4A"/>
    <w:rsid w:val="00FC3DD2"/>
    <w:rsid w:val="00FC4C84"/>
    <w:rsid w:val="00FC4ECD"/>
    <w:rsid w:val="00FC53A2"/>
    <w:rsid w:val="00FC5B96"/>
    <w:rsid w:val="00FC5E6D"/>
    <w:rsid w:val="00FC6148"/>
    <w:rsid w:val="00FC6695"/>
    <w:rsid w:val="00FC69B3"/>
    <w:rsid w:val="00FC6C83"/>
    <w:rsid w:val="00FC7600"/>
    <w:rsid w:val="00FC77BE"/>
    <w:rsid w:val="00FC7A2F"/>
    <w:rsid w:val="00FC7C5A"/>
    <w:rsid w:val="00FC7DDE"/>
    <w:rsid w:val="00FD00CE"/>
    <w:rsid w:val="00FD00D2"/>
    <w:rsid w:val="00FD03E9"/>
    <w:rsid w:val="00FD0504"/>
    <w:rsid w:val="00FD0C40"/>
    <w:rsid w:val="00FD0E42"/>
    <w:rsid w:val="00FD0FD4"/>
    <w:rsid w:val="00FD1276"/>
    <w:rsid w:val="00FD1613"/>
    <w:rsid w:val="00FD1893"/>
    <w:rsid w:val="00FD1DDE"/>
    <w:rsid w:val="00FD1E58"/>
    <w:rsid w:val="00FD1E5B"/>
    <w:rsid w:val="00FD1F61"/>
    <w:rsid w:val="00FD2569"/>
    <w:rsid w:val="00FD2B68"/>
    <w:rsid w:val="00FD2CC3"/>
    <w:rsid w:val="00FD2D4B"/>
    <w:rsid w:val="00FD3106"/>
    <w:rsid w:val="00FD3502"/>
    <w:rsid w:val="00FD39B1"/>
    <w:rsid w:val="00FD3A28"/>
    <w:rsid w:val="00FD3BEB"/>
    <w:rsid w:val="00FD45F1"/>
    <w:rsid w:val="00FD4D3D"/>
    <w:rsid w:val="00FD5007"/>
    <w:rsid w:val="00FD51D8"/>
    <w:rsid w:val="00FD51ED"/>
    <w:rsid w:val="00FD5ABE"/>
    <w:rsid w:val="00FD5B1C"/>
    <w:rsid w:val="00FD633C"/>
    <w:rsid w:val="00FD6AA7"/>
    <w:rsid w:val="00FD6D18"/>
    <w:rsid w:val="00FD7126"/>
    <w:rsid w:val="00FD7ABA"/>
    <w:rsid w:val="00FE02F7"/>
    <w:rsid w:val="00FE036E"/>
    <w:rsid w:val="00FE0441"/>
    <w:rsid w:val="00FE08E7"/>
    <w:rsid w:val="00FE0BCE"/>
    <w:rsid w:val="00FE1013"/>
    <w:rsid w:val="00FE10D1"/>
    <w:rsid w:val="00FE2024"/>
    <w:rsid w:val="00FE22D8"/>
    <w:rsid w:val="00FE236E"/>
    <w:rsid w:val="00FE24A0"/>
    <w:rsid w:val="00FE289F"/>
    <w:rsid w:val="00FE2A23"/>
    <w:rsid w:val="00FE2F6D"/>
    <w:rsid w:val="00FE3672"/>
    <w:rsid w:val="00FE38ED"/>
    <w:rsid w:val="00FE3B18"/>
    <w:rsid w:val="00FE3B3A"/>
    <w:rsid w:val="00FE3CBC"/>
    <w:rsid w:val="00FE4041"/>
    <w:rsid w:val="00FE47C4"/>
    <w:rsid w:val="00FE493D"/>
    <w:rsid w:val="00FE512D"/>
    <w:rsid w:val="00FE527A"/>
    <w:rsid w:val="00FE54AF"/>
    <w:rsid w:val="00FE57F9"/>
    <w:rsid w:val="00FE610E"/>
    <w:rsid w:val="00FE66A2"/>
    <w:rsid w:val="00FE6E86"/>
    <w:rsid w:val="00FE6F1C"/>
    <w:rsid w:val="00FE7822"/>
    <w:rsid w:val="00FF0016"/>
    <w:rsid w:val="00FF0392"/>
    <w:rsid w:val="00FF0567"/>
    <w:rsid w:val="00FF0677"/>
    <w:rsid w:val="00FF098A"/>
    <w:rsid w:val="00FF0C38"/>
    <w:rsid w:val="00FF0ED7"/>
    <w:rsid w:val="00FF0FB3"/>
    <w:rsid w:val="00FF12A3"/>
    <w:rsid w:val="00FF1449"/>
    <w:rsid w:val="00FF1484"/>
    <w:rsid w:val="00FF19AE"/>
    <w:rsid w:val="00FF1B96"/>
    <w:rsid w:val="00FF1C85"/>
    <w:rsid w:val="00FF1F13"/>
    <w:rsid w:val="00FF26F2"/>
    <w:rsid w:val="00FF277A"/>
    <w:rsid w:val="00FF33EC"/>
    <w:rsid w:val="00FF3A33"/>
    <w:rsid w:val="00FF3D10"/>
    <w:rsid w:val="00FF3FED"/>
    <w:rsid w:val="00FF554A"/>
    <w:rsid w:val="00FF5550"/>
    <w:rsid w:val="00FF618D"/>
    <w:rsid w:val="00FF67BF"/>
    <w:rsid w:val="00FF690F"/>
    <w:rsid w:val="00FF7CEA"/>
    <w:rsid w:val="00FF7E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3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semiHidden="0" w:uiPriority="0" w:unhideWhenUsed="0" w:qFormat="1"/>
    <w:lsdException w:name="page number" w:uiPriority="0"/>
    <w:lsdException w:name="List" w:uiPriority="0"/>
    <w:lsdException w:name="List Bullet"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Variable"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A783C"/>
  </w:style>
  <w:style w:type="paragraph" w:styleId="1">
    <w:name w:val="heading 1"/>
    <w:basedOn w:val="a0"/>
    <w:next w:val="a0"/>
    <w:link w:val="10"/>
    <w:qFormat/>
    <w:rsid w:val="002D716B"/>
    <w:pPr>
      <w:keepNext/>
      <w:ind w:left="72"/>
      <w:jc w:val="center"/>
      <w:outlineLvl w:val="0"/>
    </w:pPr>
    <w:rPr>
      <w:rFonts w:ascii="Arial" w:hAnsi="Arial"/>
      <w:sz w:val="24"/>
    </w:rPr>
  </w:style>
  <w:style w:type="paragraph" w:styleId="2">
    <w:name w:val="heading 2"/>
    <w:basedOn w:val="a0"/>
    <w:next w:val="a0"/>
    <w:qFormat/>
    <w:rsid w:val="002D716B"/>
    <w:pPr>
      <w:keepNext/>
      <w:outlineLvl w:val="1"/>
    </w:pPr>
    <w:rPr>
      <w:rFonts w:ascii="Arial" w:hAnsi="Arial"/>
      <w:sz w:val="24"/>
    </w:rPr>
  </w:style>
  <w:style w:type="paragraph" w:styleId="3">
    <w:name w:val="heading 3"/>
    <w:basedOn w:val="a0"/>
    <w:next w:val="a0"/>
    <w:qFormat/>
    <w:rsid w:val="002D716B"/>
    <w:pPr>
      <w:keepNext/>
      <w:jc w:val="both"/>
      <w:outlineLvl w:val="2"/>
    </w:pPr>
    <w:rPr>
      <w:rFonts w:ascii="Arial" w:hAnsi="Arial"/>
      <w:sz w:val="24"/>
    </w:rPr>
  </w:style>
  <w:style w:type="paragraph" w:styleId="4">
    <w:name w:val="heading 4"/>
    <w:basedOn w:val="a0"/>
    <w:next w:val="a0"/>
    <w:qFormat/>
    <w:rsid w:val="002D716B"/>
    <w:pPr>
      <w:keepNext/>
      <w:jc w:val="center"/>
      <w:outlineLvl w:val="3"/>
    </w:pPr>
    <w:rPr>
      <w:sz w:val="24"/>
    </w:rPr>
  </w:style>
  <w:style w:type="paragraph" w:styleId="5">
    <w:name w:val="heading 5"/>
    <w:basedOn w:val="a0"/>
    <w:next w:val="a0"/>
    <w:qFormat/>
    <w:rsid w:val="002D716B"/>
    <w:pPr>
      <w:keepNext/>
      <w:jc w:val="center"/>
      <w:outlineLvl w:val="4"/>
    </w:pPr>
    <w:rPr>
      <w:b/>
      <w:i/>
      <w:sz w:val="24"/>
    </w:rPr>
  </w:style>
  <w:style w:type="paragraph" w:styleId="6">
    <w:name w:val="heading 6"/>
    <w:basedOn w:val="a0"/>
    <w:next w:val="a0"/>
    <w:qFormat/>
    <w:rsid w:val="002D716B"/>
    <w:pPr>
      <w:keepNext/>
      <w:ind w:left="448" w:hanging="448"/>
      <w:outlineLvl w:val="5"/>
    </w:pPr>
    <w:rPr>
      <w:rFonts w:ascii="Arial" w:hAnsi="Arial"/>
      <w:sz w:val="24"/>
    </w:rPr>
  </w:style>
  <w:style w:type="paragraph" w:styleId="7">
    <w:name w:val="heading 7"/>
    <w:basedOn w:val="a0"/>
    <w:next w:val="a0"/>
    <w:qFormat/>
    <w:rsid w:val="002D716B"/>
    <w:pPr>
      <w:keepNext/>
      <w:ind w:left="72"/>
      <w:outlineLvl w:val="6"/>
    </w:pPr>
    <w:rPr>
      <w:rFonts w:ascii="Arial" w:hAnsi="Arial"/>
      <w:sz w:val="24"/>
      <w:lang w:val="en-US"/>
    </w:rPr>
  </w:style>
  <w:style w:type="paragraph" w:styleId="8">
    <w:name w:val="heading 8"/>
    <w:basedOn w:val="a0"/>
    <w:next w:val="a0"/>
    <w:qFormat/>
    <w:rsid w:val="002D716B"/>
    <w:pPr>
      <w:keepNext/>
      <w:jc w:val="center"/>
      <w:outlineLvl w:val="7"/>
    </w:pPr>
    <w:rPr>
      <w:sz w:val="28"/>
    </w:rPr>
  </w:style>
  <w:style w:type="paragraph" w:styleId="9">
    <w:name w:val="heading 9"/>
    <w:basedOn w:val="a0"/>
    <w:next w:val="a0"/>
    <w:qFormat/>
    <w:rsid w:val="002D716B"/>
    <w:pPr>
      <w:keepNext/>
      <w:outlineLvl w:val="8"/>
    </w:pPr>
    <w:rPr>
      <w:sz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semiHidden/>
    <w:rsid w:val="002D716B"/>
    <w:pPr>
      <w:tabs>
        <w:tab w:val="center" w:pos="4536"/>
        <w:tab w:val="right" w:pos="9072"/>
      </w:tabs>
    </w:pPr>
  </w:style>
  <w:style w:type="paragraph" w:styleId="a5">
    <w:name w:val="header"/>
    <w:basedOn w:val="a0"/>
    <w:semiHidden/>
    <w:rsid w:val="002D716B"/>
    <w:pPr>
      <w:tabs>
        <w:tab w:val="center" w:pos="4536"/>
        <w:tab w:val="right" w:pos="9072"/>
      </w:tabs>
    </w:pPr>
  </w:style>
  <w:style w:type="character" w:styleId="a6">
    <w:name w:val="page number"/>
    <w:basedOn w:val="a1"/>
    <w:semiHidden/>
    <w:rsid w:val="002D716B"/>
  </w:style>
  <w:style w:type="paragraph" w:styleId="a7">
    <w:name w:val="Body Text"/>
    <w:basedOn w:val="a0"/>
    <w:semiHidden/>
    <w:rsid w:val="002D716B"/>
    <w:pPr>
      <w:jc w:val="both"/>
    </w:pPr>
  </w:style>
  <w:style w:type="paragraph" w:styleId="a8">
    <w:name w:val="Document Map"/>
    <w:basedOn w:val="a0"/>
    <w:semiHidden/>
    <w:rsid w:val="002D716B"/>
    <w:pPr>
      <w:shd w:val="clear" w:color="auto" w:fill="000080"/>
    </w:pPr>
    <w:rPr>
      <w:rFonts w:ascii="Tahoma" w:hAnsi="Tahoma"/>
    </w:rPr>
  </w:style>
  <w:style w:type="paragraph" w:styleId="a9">
    <w:name w:val="Plain Text"/>
    <w:basedOn w:val="a0"/>
    <w:link w:val="aa"/>
    <w:semiHidden/>
    <w:rsid w:val="002D716B"/>
    <w:rPr>
      <w:rFonts w:ascii="Courier New" w:hAnsi="Courier New"/>
    </w:rPr>
  </w:style>
  <w:style w:type="paragraph" w:styleId="ab">
    <w:name w:val="Body Text Indent"/>
    <w:basedOn w:val="a0"/>
    <w:semiHidden/>
    <w:rsid w:val="002D716B"/>
    <w:pPr>
      <w:spacing w:after="120"/>
      <w:ind w:left="283"/>
    </w:pPr>
  </w:style>
  <w:style w:type="paragraph" w:styleId="30">
    <w:name w:val="Body Text Indent 3"/>
    <w:basedOn w:val="a0"/>
    <w:semiHidden/>
    <w:rsid w:val="002D716B"/>
    <w:pPr>
      <w:spacing w:after="120"/>
      <w:ind w:left="283"/>
    </w:pPr>
    <w:rPr>
      <w:sz w:val="16"/>
      <w:szCs w:val="16"/>
    </w:rPr>
  </w:style>
  <w:style w:type="paragraph" w:styleId="31">
    <w:name w:val="Body Text 3"/>
    <w:basedOn w:val="a0"/>
    <w:semiHidden/>
    <w:rsid w:val="002D716B"/>
    <w:pPr>
      <w:spacing w:after="120"/>
    </w:pPr>
    <w:rPr>
      <w:sz w:val="16"/>
      <w:szCs w:val="16"/>
    </w:rPr>
  </w:style>
  <w:style w:type="paragraph" w:styleId="20">
    <w:name w:val="Body Text Indent 2"/>
    <w:basedOn w:val="a0"/>
    <w:semiHidden/>
    <w:rsid w:val="002D716B"/>
    <w:pPr>
      <w:ind w:firstLine="709"/>
      <w:jc w:val="both"/>
    </w:pPr>
    <w:rPr>
      <w:rFonts w:ascii="Arial" w:hAnsi="Arial"/>
      <w:sz w:val="22"/>
    </w:rPr>
  </w:style>
  <w:style w:type="paragraph" w:styleId="ac">
    <w:name w:val="Title"/>
    <w:basedOn w:val="a0"/>
    <w:qFormat/>
    <w:rsid w:val="002D716B"/>
    <w:pPr>
      <w:jc w:val="center"/>
    </w:pPr>
    <w:rPr>
      <w:rFonts w:ascii="Arial" w:hAnsi="Arial"/>
      <w:b/>
      <w:i/>
      <w:sz w:val="28"/>
      <w:u w:val="single"/>
      <w:lang w:val="en-US"/>
    </w:rPr>
  </w:style>
  <w:style w:type="paragraph" w:styleId="21">
    <w:name w:val="List Number 2"/>
    <w:basedOn w:val="a0"/>
    <w:semiHidden/>
    <w:rsid w:val="002D716B"/>
    <w:pPr>
      <w:tabs>
        <w:tab w:val="num" w:pos="643"/>
      </w:tabs>
      <w:ind w:left="643" w:hanging="360"/>
    </w:pPr>
    <w:rPr>
      <w:sz w:val="24"/>
    </w:rPr>
  </w:style>
  <w:style w:type="paragraph" w:styleId="ad">
    <w:name w:val="Block Text"/>
    <w:basedOn w:val="a0"/>
    <w:semiHidden/>
    <w:rsid w:val="002D716B"/>
    <w:pPr>
      <w:ind w:left="284" w:right="419" w:firstLine="283"/>
      <w:jc w:val="both"/>
    </w:pPr>
    <w:rPr>
      <w:sz w:val="24"/>
    </w:rPr>
  </w:style>
  <w:style w:type="paragraph" w:styleId="22">
    <w:name w:val="Body Text 2"/>
    <w:basedOn w:val="a0"/>
    <w:semiHidden/>
    <w:rsid w:val="002D716B"/>
    <w:pPr>
      <w:tabs>
        <w:tab w:val="left" w:pos="-360"/>
      </w:tabs>
      <w:jc w:val="both"/>
    </w:pPr>
    <w:rPr>
      <w:sz w:val="24"/>
    </w:rPr>
  </w:style>
  <w:style w:type="paragraph" w:customStyle="1" w:styleId="Web">
    <w:name w:val="Обычный (Web)"/>
    <w:basedOn w:val="a0"/>
    <w:rsid w:val="002D716B"/>
    <w:pPr>
      <w:spacing w:before="100" w:after="100"/>
    </w:pPr>
    <w:rPr>
      <w:sz w:val="24"/>
    </w:rPr>
  </w:style>
  <w:style w:type="paragraph" w:customStyle="1" w:styleId="ae">
    <w:name w:val="ОсновнойБезКрасной"/>
    <w:basedOn w:val="a7"/>
    <w:next w:val="a7"/>
    <w:rsid w:val="002D716B"/>
    <w:pPr>
      <w:spacing w:before="60" w:after="60" w:line="360" w:lineRule="auto"/>
    </w:pPr>
    <w:rPr>
      <w:rFonts w:ascii="Arial" w:hAnsi="Arial"/>
      <w:sz w:val="24"/>
    </w:rPr>
  </w:style>
  <w:style w:type="paragraph" w:customStyle="1" w:styleId="af">
    <w:name w:val="письмо"/>
    <w:basedOn w:val="a0"/>
    <w:rsid w:val="002D716B"/>
    <w:pPr>
      <w:jc w:val="both"/>
    </w:pPr>
    <w:rPr>
      <w:rFonts w:ascii="Arial" w:hAnsi="Arial"/>
      <w:b/>
      <w:sz w:val="28"/>
    </w:rPr>
  </w:style>
  <w:style w:type="paragraph" w:customStyle="1" w:styleId="TableCellC">
    <w:name w:val="Table Cell C"/>
    <w:basedOn w:val="a0"/>
    <w:rsid w:val="002D716B"/>
    <w:pPr>
      <w:jc w:val="center"/>
    </w:pPr>
    <w:rPr>
      <w:rFonts w:ascii="Arial" w:hAnsi="Arial"/>
      <w:sz w:val="22"/>
    </w:rPr>
  </w:style>
  <w:style w:type="paragraph" w:styleId="23">
    <w:name w:val="List 2"/>
    <w:basedOn w:val="a0"/>
    <w:semiHidden/>
    <w:rsid w:val="002D716B"/>
    <w:pPr>
      <w:ind w:left="566" w:hanging="283"/>
    </w:pPr>
    <w:rPr>
      <w:rFonts w:ascii="Arial" w:hAnsi="Arial"/>
      <w:sz w:val="24"/>
    </w:rPr>
  </w:style>
  <w:style w:type="paragraph" w:customStyle="1" w:styleId="50">
    <w:name w:val="заголовок 5"/>
    <w:basedOn w:val="a0"/>
    <w:next w:val="a0"/>
    <w:rsid w:val="002D716B"/>
    <w:pPr>
      <w:keepNext/>
      <w:jc w:val="center"/>
    </w:pPr>
    <w:rPr>
      <w:b/>
      <w:sz w:val="22"/>
      <w:lang w:val="en-US"/>
    </w:rPr>
  </w:style>
  <w:style w:type="character" w:styleId="af0">
    <w:name w:val="Hyperlink"/>
    <w:uiPriority w:val="99"/>
    <w:semiHidden/>
    <w:rsid w:val="002D716B"/>
    <w:rPr>
      <w:color w:val="0000FF"/>
      <w:u w:val="single"/>
    </w:rPr>
  </w:style>
  <w:style w:type="character" w:styleId="af1">
    <w:name w:val="FollowedHyperlink"/>
    <w:uiPriority w:val="99"/>
    <w:semiHidden/>
    <w:rsid w:val="002D716B"/>
    <w:rPr>
      <w:color w:val="800080"/>
      <w:u w:val="single"/>
    </w:rPr>
  </w:style>
  <w:style w:type="paragraph" w:styleId="af2">
    <w:name w:val="Subtitle"/>
    <w:basedOn w:val="a0"/>
    <w:qFormat/>
    <w:rsid w:val="002D716B"/>
    <w:pPr>
      <w:jc w:val="center"/>
    </w:pPr>
    <w:rPr>
      <w:rFonts w:ascii="Arial" w:hAnsi="Arial"/>
      <w:sz w:val="24"/>
    </w:rPr>
  </w:style>
  <w:style w:type="paragraph" w:customStyle="1" w:styleId="note">
    <w:name w:val="note"/>
    <w:basedOn w:val="a0"/>
    <w:rsid w:val="002D716B"/>
    <w:pPr>
      <w:spacing w:before="100" w:beforeAutospacing="1" w:after="100" w:afterAutospacing="1"/>
    </w:pPr>
    <w:rPr>
      <w:rFonts w:ascii="Arial" w:hAnsi="Arial" w:cs="Arial"/>
      <w:color w:val="005000"/>
      <w:sz w:val="18"/>
      <w:szCs w:val="18"/>
    </w:rPr>
  </w:style>
  <w:style w:type="paragraph" w:customStyle="1" w:styleId="bodysm">
    <w:name w:val="bodysm"/>
    <w:basedOn w:val="a0"/>
    <w:rsid w:val="002D716B"/>
    <w:pPr>
      <w:spacing w:before="100" w:beforeAutospacing="1" w:after="100" w:afterAutospacing="1"/>
    </w:pPr>
    <w:rPr>
      <w:rFonts w:ascii="Arial" w:hAnsi="Arial" w:cs="Arial"/>
    </w:rPr>
  </w:style>
  <w:style w:type="paragraph" w:customStyle="1" w:styleId="11">
    <w:name w:val="Обычный 1"/>
    <w:basedOn w:val="a0"/>
    <w:rsid w:val="002D716B"/>
    <w:pPr>
      <w:ind w:firstLine="720"/>
    </w:pPr>
    <w:rPr>
      <w:sz w:val="24"/>
    </w:rPr>
  </w:style>
  <w:style w:type="paragraph" w:styleId="af3">
    <w:name w:val="List Bullet"/>
    <w:basedOn w:val="a0"/>
    <w:autoRedefine/>
    <w:semiHidden/>
    <w:rsid w:val="002D716B"/>
    <w:pPr>
      <w:tabs>
        <w:tab w:val="num" w:pos="927"/>
      </w:tabs>
      <w:ind w:left="927" w:hanging="360"/>
    </w:pPr>
    <w:rPr>
      <w:sz w:val="24"/>
    </w:rPr>
  </w:style>
  <w:style w:type="paragraph" w:styleId="24">
    <w:name w:val="List Bullet 2"/>
    <w:basedOn w:val="a0"/>
    <w:autoRedefine/>
    <w:semiHidden/>
    <w:rsid w:val="002D716B"/>
    <w:rPr>
      <w:sz w:val="24"/>
    </w:rPr>
  </w:style>
  <w:style w:type="paragraph" w:customStyle="1" w:styleId="25">
    <w:name w:val="2 Заголовок"/>
    <w:basedOn w:val="a0"/>
    <w:rsid w:val="002D716B"/>
    <w:pPr>
      <w:tabs>
        <w:tab w:val="num" w:pos="360"/>
      </w:tabs>
      <w:ind w:left="360" w:hanging="360"/>
    </w:pPr>
    <w:rPr>
      <w:sz w:val="24"/>
    </w:rPr>
  </w:style>
  <w:style w:type="paragraph" w:customStyle="1" w:styleId="210">
    <w:name w:val="Заголовок 2.1"/>
    <w:basedOn w:val="2"/>
    <w:next w:val="11"/>
    <w:rsid w:val="002D716B"/>
    <w:rPr>
      <w:rFonts w:ascii="Times New Roman" w:hAnsi="Times New Roman"/>
    </w:rPr>
  </w:style>
  <w:style w:type="paragraph" w:customStyle="1" w:styleId="12">
    <w:name w:val="Обычный (веб)1"/>
    <w:basedOn w:val="a0"/>
    <w:rsid w:val="002D716B"/>
    <w:pPr>
      <w:spacing w:before="100" w:beforeAutospacing="1" w:after="100" w:afterAutospacing="1"/>
    </w:pPr>
    <w:rPr>
      <w:rFonts w:ascii="Arial Unicode MS" w:eastAsia="Arial Unicode MS" w:hAnsi="Arial Unicode MS" w:cs="Arial Unicode MS"/>
      <w:sz w:val="24"/>
      <w:szCs w:val="24"/>
      <w:lang w:val="en-US" w:eastAsia="en-US"/>
    </w:rPr>
  </w:style>
  <w:style w:type="character" w:styleId="af4">
    <w:name w:val="Strong"/>
    <w:qFormat/>
    <w:rsid w:val="002D716B"/>
    <w:rPr>
      <w:b/>
      <w:bCs/>
    </w:rPr>
  </w:style>
  <w:style w:type="paragraph" w:customStyle="1" w:styleId="Normalmyparagraph">
    <w:name w:val="Normal.my_paragraph"/>
    <w:rsid w:val="002D716B"/>
    <w:pPr>
      <w:spacing w:line="360" w:lineRule="auto"/>
      <w:ind w:left="284" w:right="170" w:firstLine="851"/>
      <w:jc w:val="both"/>
    </w:pPr>
    <w:rPr>
      <w:rFonts w:ascii="Arial" w:hAnsi="Arial"/>
    </w:rPr>
  </w:style>
  <w:style w:type="paragraph" w:customStyle="1" w:styleId="-1">
    <w:name w:val="Таблица-1"/>
    <w:basedOn w:val="Normalmyparagraph"/>
    <w:rsid w:val="002D716B"/>
    <w:pPr>
      <w:spacing w:before="120" w:after="120" w:line="240" w:lineRule="auto"/>
      <w:ind w:left="-57" w:right="-57" w:firstLine="0"/>
      <w:jc w:val="center"/>
    </w:pPr>
  </w:style>
  <w:style w:type="paragraph" w:customStyle="1" w:styleId="-2">
    <w:name w:val="Таблица-2"/>
    <w:basedOn w:val="-1"/>
    <w:rsid w:val="002D716B"/>
    <w:pPr>
      <w:jc w:val="left"/>
    </w:pPr>
  </w:style>
  <w:style w:type="paragraph" w:styleId="af5">
    <w:name w:val="Balloon Text"/>
    <w:basedOn w:val="a0"/>
    <w:semiHidden/>
    <w:rsid w:val="002D716B"/>
    <w:rPr>
      <w:rFonts w:ascii="Tahoma" w:hAnsi="Tahoma" w:cs="Arial Unicode MS"/>
      <w:sz w:val="16"/>
      <w:szCs w:val="16"/>
    </w:rPr>
  </w:style>
  <w:style w:type="paragraph" w:styleId="26">
    <w:name w:val="toc 2"/>
    <w:basedOn w:val="a0"/>
    <w:next w:val="a0"/>
    <w:autoRedefine/>
    <w:semiHidden/>
    <w:rsid w:val="002D716B"/>
    <w:pPr>
      <w:keepNext/>
      <w:tabs>
        <w:tab w:val="left" w:pos="660"/>
        <w:tab w:val="left" w:pos="880"/>
        <w:tab w:val="right" w:leader="dot" w:pos="10065"/>
      </w:tabs>
      <w:spacing w:before="180" w:line="360" w:lineRule="auto"/>
      <w:ind w:left="220"/>
      <w:jc w:val="both"/>
    </w:pPr>
    <w:rPr>
      <w:i/>
      <w:noProof/>
      <w:snapToGrid w:val="0"/>
      <w:sz w:val="26"/>
    </w:rPr>
  </w:style>
  <w:style w:type="paragraph" w:customStyle="1" w:styleId="Web0">
    <w:name w:val="Обычный (Web)"/>
    <w:basedOn w:val="a0"/>
    <w:rsid w:val="002D716B"/>
    <w:pPr>
      <w:spacing w:before="100" w:beforeAutospacing="1" w:after="100" w:afterAutospacing="1"/>
    </w:pPr>
    <w:rPr>
      <w:sz w:val="24"/>
      <w:szCs w:val="24"/>
    </w:rPr>
  </w:style>
  <w:style w:type="character" w:customStyle="1" w:styleId="justify">
    <w:name w:val="justify"/>
    <w:basedOn w:val="a1"/>
    <w:rsid w:val="002D716B"/>
  </w:style>
  <w:style w:type="paragraph" w:customStyle="1" w:styleId="af6">
    <w:name w:val="Титул"/>
    <w:basedOn w:val="a0"/>
    <w:next w:val="a0"/>
    <w:rsid w:val="002D716B"/>
    <w:pPr>
      <w:keepNext/>
      <w:spacing w:before="180" w:line="360" w:lineRule="auto"/>
      <w:jc w:val="center"/>
    </w:pPr>
    <w:rPr>
      <w:b/>
      <w:snapToGrid w:val="0"/>
      <w:sz w:val="34"/>
    </w:rPr>
  </w:style>
  <w:style w:type="paragraph" w:styleId="13">
    <w:name w:val="toc 1"/>
    <w:basedOn w:val="a0"/>
    <w:next w:val="a0"/>
    <w:autoRedefine/>
    <w:semiHidden/>
    <w:rsid w:val="002D716B"/>
    <w:pPr>
      <w:keepNext/>
      <w:tabs>
        <w:tab w:val="left" w:pos="440"/>
        <w:tab w:val="right" w:leader="dot" w:pos="10065"/>
      </w:tabs>
      <w:spacing w:before="180" w:line="360" w:lineRule="auto"/>
      <w:jc w:val="both"/>
    </w:pPr>
    <w:rPr>
      <w:noProof/>
      <w:snapToGrid w:val="0"/>
      <w:sz w:val="26"/>
    </w:rPr>
  </w:style>
  <w:style w:type="paragraph" w:customStyle="1" w:styleId="a">
    <w:name w:val="Список марк."/>
    <w:basedOn w:val="a0"/>
    <w:rsid w:val="002D716B"/>
    <w:pPr>
      <w:keepNext/>
      <w:numPr>
        <w:numId w:val="5"/>
      </w:numPr>
      <w:tabs>
        <w:tab w:val="clear" w:pos="360"/>
      </w:tabs>
      <w:spacing w:before="120" w:line="360" w:lineRule="auto"/>
      <w:ind w:left="1418" w:hanging="567"/>
      <w:jc w:val="both"/>
    </w:pPr>
    <w:rPr>
      <w:snapToGrid w:val="0"/>
      <w:sz w:val="24"/>
    </w:rPr>
  </w:style>
  <w:style w:type="paragraph" w:customStyle="1" w:styleId="27">
    <w:name w:val="Пункт 2 уровня"/>
    <w:basedOn w:val="2"/>
    <w:next w:val="a0"/>
    <w:rsid w:val="002D716B"/>
    <w:pPr>
      <w:tabs>
        <w:tab w:val="num" w:pos="643"/>
        <w:tab w:val="num" w:pos="720"/>
      </w:tabs>
      <w:spacing w:before="360" w:line="360" w:lineRule="auto"/>
    </w:pPr>
    <w:rPr>
      <w:rFonts w:ascii="Times New Roman" w:hAnsi="Times New Roman"/>
      <w:snapToGrid w:val="0"/>
    </w:rPr>
  </w:style>
  <w:style w:type="paragraph" w:customStyle="1" w:styleId="28">
    <w:name w:val="Подпункт 2 уровня"/>
    <w:basedOn w:val="3"/>
    <w:next w:val="a0"/>
    <w:rsid w:val="002D716B"/>
    <w:pPr>
      <w:tabs>
        <w:tab w:val="num" w:pos="643"/>
        <w:tab w:val="num" w:pos="1701"/>
      </w:tabs>
      <w:spacing w:before="240" w:after="60" w:line="360" w:lineRule="auto"/>
      <w:ind w:firstLine="851"/>
    </w:pPr>
    <w:rPr>
      <w:rFonts w:ascii="Times New Roman" w:hAnsi="Times New Roman"/>
      <w:snapToGrid w:val="0"/>
    </w:rPr>
  </w:style>
  <w:style w:type="paragraph" w:customStyle="1" w:styleId="af7">
    <w:name w:val="Титульный лист"/>
    <w:basedOn w:val="a0"/>
    <w:rsid w:val="002D716B"/>
    <w:pPr>
      <w:keepNext/>
      <w:spacing w:line="360" w:lineRule="auto"/>
      <w:jc w:val="center"/>
    </w:pPr>
    <w:rPr>
      <w:sz w:val="28"/>
    </w:rPr>
  </w:style>
  <w:style w:type="paragraph" w:styleId="af8">
    <w:name w:val="caption"/>
    <w:basedOn w:val="a0"/>
    <w:next w:val="a0"/>
    <w:qFormat/>
    <w:rsid w:val="002D716B"/>
    <w:pPr>
      <w:jc w:val="center"/>
    </w:pPr>
    <w:rPr>
      <w:b/>
      <w:sz w:val="22"/>
    </w:rPr>
  </w:style>
  <w:style w:type="paragraph" w:styleId="af9">
    <w:name w:val="List"/>
    <w:basedOn w:val="a0"/>
    <w:semiHidden/>
    <w:rsid w:val="002D716B"/>
    <w:pPr>
      <w:ind w:left="283" w:hanging="283"/>
    </w:pPr>
    <w:rPr>
      <w:sz w:val="24"/>
    </w:rPr>
  </w:style>
  <w:style w:type="paragraph" w:styleId="32">
    <w:name w:val="List 3"/>
    <w:basedOn w:val="a0"/>
    <w:semiHidden/>
    <w:rsid w:val="002D716B"/>
    <w:pPr>
      <w:ind w:left="849" w:hanging="283"/>
    </w:pPr>
    <w:rPr>
      <w:sz w:val="24"/>
    </w:rPr>
  </w:style>
  <w:style w:type="paragraph" w:styleId="afa">
    <w:name w:val="Normal Indent"/>
    <w:basedOn w:val="a0"/>
    <w:semiHidden/>
    <w:rsid w:val="002D716B"/>
    <w:pPr>
      <w:keepNext/>
      <w:spacing w:before="180" w:line="360" w:lineRule="auto"/>
      <w:ind w:left="708" w:firstLine="851"/>
      <w:jc w:val="both"/>
    </w:pPr>
    <w:rPr>
      <w:snapToGrid w:val="0"/>
      <w:sz w:val="24"/>
    </w:rPr>
  </w:style>
  <w:style w:type="paragraph" w:customStyle="1" w:styleId="14">
    <w:name w:val="Обычный1"/>
    <w:rsid w:val="002D716B"/>
    <w:pPr>
      <w:spacing w:line="360" w:lineRule="auto"/>
      <w:ind w:firstLine="709"/>
      <w:jc w:val="both"/>
    </w:pPr>
    <w:rPr>
      <w:kern w:val="24"/>
      <w:sz w:val="24"/>
      <w:lang w:val="en-US"/>
    </w:rPr>
  </w:style>
  <w:style w:type="character" w:customStyle="1" w:styleId="subhead21">
    <w:name w:val="subhead21"/>
    <w:rsid w:val="002D716B"/>
    <w:rPr>
      <w:rFonts w:ascii="Arial" w:hAnsi="Arial" w:cs="Arial" w:hint="default"/>
      <w:b/>
      <w:bCs/>
      <w:sz w:val="24"/>
      <w:szCs w:val="24"/>
    </w:rPr>
  </w:style>
  <w:style w:type="character" w:customStyle="1" w:styleId="gr1">
    <w:name w:val="gr1"/>
    <w:rsid w:val="00A549C7"/>
    <w:rPr>
      <w:b/>
      <w:bCs/>
      <w:color w:val="027381"/>
    </w:rPr>
  </w:style>
  <w:style w:type="character" w:customStyle="1" w:styleId="aa">
    <w:name w:val="Текст Знак"/>
    <w:link w:val="a9"/>
    <w:rsid w:val="00D9248D"/>
    <w:rPr>
      <w:rFonts w:ascii="Courier New" w:hAnsi="Courier New"/>
      <w:lang w:val="ru-RU" w:eastAsia="ru-RU" w:bidi="ar-SA"/>
    </w:rPr>
  </w:style>
  <w:style w:type="character" w:styleId="HTML">
    <w:name w:val="HTML Variable"/>
    <w:rsid w:val="006C7260"/>
    <w:rPr>
      <w:i/>
      <w:iCs/>
    </w:rPr>
  </w:style>
  <w:style w:type="character" w:customStyle="1" w:styleId="ontent">
    <w:name w:val="сontent"/>
    <w:basedOn w:val="a1"/>
    <w:rsid w:val="0025347A"/>
  </w:style>
  <w:style w:type="paragraph" w:styleId="afb">
    <w:name w:val="Normal (Web)"/>
    <w:basedOn w:val="a0"/>
    <w:uiPriority w:val="99"/>
    <w:rsid w:val="00341025"/>
    <w:pPr>
      <w:spacing w:before="100" w:beforeAutospacing="1" w:after="100" w:afterAutospacing="1"/>
    </w:pPr>
    <w:rPr>
      <w:sz w:val="24"/>
      <w:szCs w:val="24"/>
    </w:rPr>
  </w:style>
  <w:style w:type="character" w:customStyle="1" w:styleId="apple-converted-space">
    <w:name w:val="apple-converted-space"/>
    <w:basedOn w:val="a1"/>
    <w:rsid w:val="005E55F3"/>
  </w:style>
  <w:style w:type="paragraph" w:customStyle="1" w:styleId="Web1">
    <w:name w:val="Обычный (Web)1"/>
    <w:basedOn w:val="a0"/>
    <w:rsid w:val="001C0364"/>
    <w:pPr>
      <w:spacing w:before="100" w:beforeAutospacing="1" w:after="100" w:afterAutospacing="1"/>
    </w:pPr>
    <w:rPr>
      <w:sz w:val="24"/>
      <w:szCs w:val="24"/>
    </w:rPr>
  </w:style>
  <w:style w:type="character" w:customStyle="1" w:styleId="org1">
    <w:name w:val="org1"/>
    <w:rsid w:val="001C0364"/>
    <w:rPr>
      <w:color w:val="E76D00"/>
    </w:rPr>
  </w:style>
  <w:style w:type="paragraph" w:customStyle="1" w:styleId="Default">
    <w:name w:val="Default"/>
    <w:rsid w:val="007B1FD9"/>
    <w:pPr>
      <w:widowControl w:val="0"/>
      <w:autoSpaceDE w:val="0"/>
      <w:autoSpaceDN w:val="0"/>
      <w:adjustRightInd w:val="0"/>
    </w:pPr>
    <w:rPr>
      <w:color w:val="000000"/>
      <w:sz w:val="24"/>
      <w:szCs w:val="24"/>
    </w:rPr>
  </w:style>
  <w:style w:type="character" w:customStyle="1" w:styleId="10">
    <w:name w:val="Заголовок 1 Знак"/>
    <w:link w:val="1"/>
    <w:rsid w:val="001B76F6"/>
    <w:rPr>
      <w:rFonts w:ascii="Arial" w:hAnsi="Arial"/>
      <w:sz w:val="24"/>
    </w:rPr>
  </w:style>
  <w:style w:type="character" w:customStyle="1" w:styleId="txt2">
    <w:name w:val="txt2"/>
    <w:rsid w:val="004A0D97"/>
  </w:style>
  <w:style w:type="paragraph" w:customStyle="1" w:styleId="font0">
    <w:name w:val="font0"/>
    <w:basedOn w:val="a0"/>
    <w:rsid w:val="006F4F4B"/>
    <w:pPr>
      <w:spacing w:before="100" w:beforeAutospacing="1" w:after="100" w:afterAutospacing="1"/>
    </w:pPr>
    <w:rPr>
      <w:rFonts w:ascii="Calibri" w:hAnsi="Calibri" w:cs="Calibri"/>
      <w:color w:val="000000"/>
      <w:sz w:val="22"/>
      <w:szCs w:val="22"/>
    </w:rPr>
  </w:style>
  <w:style w:type="paragraph" w:customStyle="1" w:styleId="font5">
    <w:name w:val="font5"/>
    <w:basedOn w:val="a0"/>
    <w:rsid w:val="006F4F4B"/>
    <w:pPr>
      <w:spacing w:before="100" w:beforeAutospacing="1" w:after="100" w:afterAutospacing="1"/>
    </w:pPr>
    <w:rPr>
      <w:rFonts w:ascii="Calibri" w:hAnsi="Calibri" w:cs="Calibri"/>
      <w:color w:val="FF6600"/>
      <w:sz w:val="22"/>
      <w:szCs w:val="22"/>
    </w:rPr>
  </w:style>
  <w:style w:type="paragraph" w:customStyle="1" w:styleId="font6">
    <w:name w:val="font6"/>
    <w:basedOn w:val="a0"/>
    <w:rsid w:val="006F4F4B"/>
    <w:pPr>
      <w:spacing w:before="100" w:beforeAutospacing="1" w:after="100" w:afterAutospacing="1"/>
    </w:pPr>
    <w:rPr>
      <w:rFonts w:ascii="Calibri" w:hAnsi="Calibri" w:cs="Calibri"/>
      <w:color w:val="003366"/>
      <w:sz w:val="22"/>
      <w:szCs w:val="22"/>
    </w:rPr>
  </w:style>
  <w:style w:type="paragraph" w:customStyle="1" w:styleId="font7">
    <w:name w:val="font7"/>
    <w:basedOn w:val="a0"/>
    <w:rsid w:val="006F4F4B"/>
    <w:pPr>
      <w:spacing w:before="100" w:beforeAutospacing="1" w:after="100" w:afterAutospacing="1"/>
    </w:pPr>
    <w:rPr>
      <w:rFonts w:ascii="Calibri" w:hAnsi="Calibri" w:cs="Calibri"/>
      <w:color w:val="003366"/>
      <w:sz w:val="22"/>
      <w:szCs w:val="22"/>
    </w:rPr>
  </w:style>
  <w:style w:type="paragraph" w:customStyle="1" w:styleId="font8">
    <w:name w:val="font8"/>
    <w:basedOn w:val="a0"/>
    <w:rsid w:val="006F4F4B"/>
    <w:pPr>
      <w:spacing w:before="100" w:beforeAutospacing="1" w:after="100" w:afterAutospacing="1"/>
    </w:pPr>
    <w:rPr>
      <w:rFonts w:ascii="Calibri" w:hAnsi="Calibri" w:cs="Calibri"/>
      <w:b/>
      <w:bCs/>
      <w:color w:val="FF0000"/>
      <w:sz w:val="22"/>
      <w:szCs w:val="22"/>
    </w:rPr>
  </w:style>
  <w:style w:type="paragraph" w:customStyle="1" w:styleId="xl65">
    <w:name w:val="xl65"/>
    <w:basedOn w:val="a0"/>
    <w:rsid w:val="006F4F4B"/>
    <w:pPr>
      <w:spacing w:before="100" w:beforeAutospacing="1" w:after="100" w:afterAutospacing="1"/>
      <w:jc w:val="center"/>
      <w:textAlignment w:val="center"/>
    </w:pPr>
    <w:rPr>
      <w:sz w:val="24"/>
      <w:szCs w:val="24"/>
    </w:rPr>
  </w:style>
  <w:style w:type="paragraph" w:customStyle="1" w:styleId="xl66">
    <w:name w:val="xl66"/>
    <w:basedOn w:val="a0"/>
    <w:rsid w:val="006F4F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0"/>
    <w:rsid w:val="006F4F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0"/>
    <w:rsid w:val="006F4F4B"/>
    <w:pPr>
      <w:pBdr>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sz w:val="24"/>
      <w:szCs w:val="24"/>
    </w:rPr>
  </w:style>
  <w:style w:type="paragraph" w:customStyle="1" w:styleId="xl69">
    <w:name w:val="xl69"/>
    <w:basedOn w:val="a0"/>
    <w:rsid w:val="006F4F4B"/>
    <w:pPr>
      <w:spacing w:before="100" w:beforeAutospacing="1" w:after="100" w:afterAutospacing="1"/>
      <w:textAlignment w:val="center"/>
    </w:pPr>
    <w:rPr>
      <w:sz w:val="24"/>
      <w:szCs w:val="24"/>
    </w:rPr>
  </w:style>
  <w:style w:type="paragraph" w:customStyle="1" w:styleId="xl70">
    <w:name w:val="xl70"/>
    <w:basedOn w:val="a0"/>
    <w:rsid w:val="006F4F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1">
    <w:name w:val="xl71"/>
    <w:basedOn w:val="a0"/>
    <w:rsid w:val="006F4F4B"/>
    <w:pPr>
      <w:spacing w:before="100" w:beforeAutospacing="1" w:after="100" w:afterAutospacing="1"/>
      <w:jc w:val="center"/>
      <w:textAlignment w:val="center"/>
    </w:pPr>
    <w:rPr>
      <w:sz w:val="24"/>
      <w:szCs w:val="24"/>
    </w:rPr>
  </w:style>
  <w:style w:type="paragraph" w:customStyle="1" w:styleId="xl72">
    <w:name w:val="xl72"/>
    <w:basedOn w:val="a0"/>
    <w:rsid w:val="006F4F4B"/>
    <w:pPr>
      <w:pBdr>
        <w:left w:val="single" w:sz="4" w:space="14" w:color="auto"/>
        <w:bottom w:val="single" w:sz="4" w:space="0" w:color="auto"/>
        <w:right w:val="single" w:sz="4" w:space="0" w:color="auto"/>
      </w:pBdr>
      <w:shd w:val="clear" w:color="000000" w:fill="FCE4D6"/>
      <w:spacing w:before="100" w:beforeAutospacing="1" w:after="100" w:afterAutospacing="1"/>
      <w:ind w:firstLineChars="200" w:firstLine="200"/>
      <w:textAlignment w:val="center"/>
    </w:pPr>
    <w:rPr>
      <w:b/>
      <w:bCs/>
      <w:sz w:val="24"/>
      <w:szCs w:val="24"/>
    </w:rPr>
  </w:style>
  <w:style w:type="paragraph" w:customStyle="1" w:styleId="xl73">
    <w:name w:val="xl73"/>
    <w:basedOn w:val="a0"/>
    <w:rsid w:val="006F4F4B"/>
    <w:pPr>
      <w:pBdr>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b/>
      <w:bCs/>
      <w:sz w:val="24"/>
      <w:szCs w:val="24"/>
    </w:rPr>
  </w:style>
  <w:style w:type="paragraph" w:customStyle="1" w:styleId="xl74">
    <w:name w:val="xl74"/>
    <w:basedOn w:val="a0"/>
    <w:rsid w:val="006F4F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203764"/>
      <w:sz w:val="24"/>
      <w:szCs w:val="24"/>
    </w:rPr>
  </w:style>
  <w:style w:type="paragraph" w:customStyle="1" w:styleId="xl75">
    <w:name w:val="xl75"/>
    <w:basedOn w:val="a0"/>
    <w:rsid w:val="006F4F4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color w:val="0070C0"/>
      <w:sz w:val="24"/>
      <w:szCs w:val="24"/>
    </w:rPr>
  </w:style>
  <w:style w:type="paragraph" w:customStyle="1" w:styleId="xl76">
    <w:name w:val="xl76"/>
    <w:basedOn w:val="a0"/>
    <w:rsid w:val="006F4F4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70C0"/>
      <w:sz w:val="24"/>
      <w:szCs w:val="24"/>
    </w:rPr>
  </w:style>
  <w:style w:type="paragraph" w:customStyle="1" w:styleId="xl77">
    <w:name w:val="xl77"/>
    <w:basedOn w:val="a0"/>
    <w:rsid w:val="006F4F4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70C0"/>
      <w:sz w:val="24"/>
      <w:szCs w:val="24"/>
    </w:rPr>
  </w:style>
  <w:style w:type="paragraph" w:customStyle="1" w:styleId="xl78">
    <w:name w:val="xl78"/>
    <w:basedOn w:val="a0"/>
    <w:rsid w:val="006F4F4B"/>
    <w:pPr>
      <w:pBdr>
        <w:left w:val="single" w:sz="4" w:space="0" w:color="auto"/>
        <w:bottom w:val="single" w:sz="4" w:space="0" w:color="auto"/>
        <w:right w:val="single" w:sz="4" w:space="0" w:color="auto"/>
      </w:pBdr>
      <w:spacing w:before="100" w:beforeAutospacing="1" w:after="100" w:afterAutospacing="1"/>
      <w:jc w:val="center"/>
      <w:textAlignment w:val="center"/>
    </w:pPr>
    <w:rPr>
      <w:color w:val="002060"/>
      <w:sz w:val="24"/>
      <w:szCs w:val="24"/>
    </w:rPr>
  </w:style>
  <w:style w:type="paragraph" w:customStyle="1" w:styleId="xl79">
    <w:name w:val="xl79"/>
    <w:basedOn w:val="a0"/>
    <w:rsid w:val="006F4F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2060"/>
      <w:sz w:val="24"/>
      <w:szCs w:val="24"/>
    </w:rPr>
  </w:style>
  <w:style w:type="paragraph" w:customStyle="1" w:styleId="xl80">
    <w:name w:val="xl80"/>
    <w:basedOn w:val="a0"/>
    <w:rsid w:val="006F4F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2060"/>
      <w:sz w:val="24"/>
      <w:szCs w:val="24"/>
    </w:rPr>
  </w:style>
  <w:style w:type="paragraph" w:customStyle="1" w:styleId="xl81">
    <w:name w:val="xl81"/>
    <w:basedOn w:val="a0"/>
    <w:rsid w:val="006F4F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2060"/>
      <w:sz w:val="24"/>
      <w:szCs w:val="24"/>
    </w:rPr>
  </w:style>
  <w:style w:type="paragraph" w:customStyle="1" w:styleId="xl82">
    <w:name w:val="xl82"/>
    <w:basedOn w:val="a0"/>
    <w:rsid w:val="006F4F4B"/>
    <w:pPr>
      <w:pBdr>
        <w:left w:val="single" w:sz="4" w:space="0" w:color="auto"/>
        <w:bottom w:val="single" w:sz="4" w:space="0" w:color="auto"/>
        <w:right w:val="single" w:sz="4" w:space="0" w:color="auto"/>
      </w:pBdr>
      <w:spacing w:before="100" w:beforeAutospacing="1" w:after="100" w:afterAutospacing="1"/>
      <w:jc w:val="center"/>
      <w:textAlignment w:val="center"/>
    </w:pPr>
    <w:rPr>
      <w:color w:val="002060"/>
      <w:sz w:val="24"/>
      <w:szCs w:val="24"/>
    </w:rPr>
  </w:style>
  <w:style w:type="paragraph" w:customStyle="1" w:styleId="xl83">
    <w:name w:val="xl83"/>
    <w:basedOn w:val="a0"/>
    <w:rsid w:val="006F4F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2060"/>
      <w:sz w:val="24"/>
      <w:szCs w:val="24"/>
    </w:rPr>
  </w:style>
  <w:style w:type="paragraph" w:customStyle="1" w:styleId="xl84">
    <w:name w:val="xl84"/>
    <w:basedOn w:val="a0"/>
    <w:rsid w:val="006F4F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2060"/>
      <w:sz w:val="24"/>
      <w:szCs w:val="24"/>
    </w:rPr>
  </w:style>
  <w:style w:type="paragraph" w:customStyle="1" w:styleId="xl85">
    <w:name w:val="xl85"/>
    <w:basedOn w:val="a0"/>
    <w:rsid w:val="006F4F4B"/>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33CC"/>
      <w:sz w:val="24"/>
      <w:szCs w:val="24"/>
    </w:rPr>
  </w:style>
  <w:style w:type="numbering" w:customStyle="1" w:styleId="15">
    <w:name w:val="Нет списка1"/>
    <w:next w:val="a3"/>
    <w:uiPriority w:val="99"/>
    <w:semiHidden/>
    <w:unhideWhenUsed/>
    <w:rsid w:val="006F4F4B"/>
  </w:style>
  <w:style w:type="paragraph" w:customStyle="1" w:styleId="xl86">
    <w:name w:val="xl86"/>
    <w:basedOn w:val="a0"/>
    <w:rsid w:val="006F4F4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color w:val="0070C0"/>
      <w:sz w:val="24"/>
      <w:szCs w:val="24"/>
    </w:rPr>
  </w:style>
  <w:style w:type="paragraph" w:customStyle="1" w:styleId="xl87">
    <w:name w:val="xl87"/>
    <w:basedOn w:val="a0"/>
    <w:rsid w:val="006F4F4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4"/>
      <w:szCs w:val="24"/>
    </w:rPr>
  </w:style>
  <w:style w:type="paragraph" w:customStyle="1" w:styleId="xl88">
    <w:name w:val="xl88"/>
    <w:basedOn w:val="a0"/>
    <w:rsid w:val="006F4F4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70C0"/>
      <w:sz w:val="24"/>
      <w:szCs w:val="24"/>
    </w:rPr>
  </w:style>
  <w:style w:type="paragraph" w:customStyle="1" w:styleId="xl89">
    <w:name w:val="xl89"/>
    <w:basedOn w:val="a0"/>
    <w:rsid w:val="006F4F4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70C0"/>
      <w:sz w:val="24"/>
      <w:szCs w:val="24"/>
    </w:rPr>
  </w:style>
  <w:style w:type="paragraph" w:customStyle="1" w:styleId="xl90">
    <w:name w:val="xl90"/>
    <w:basedOn w:val="a0"/>
    <w:rsid w:val="006F4F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2060"/>
      <w:sz w:val="24"/>
      <w:szCs w:val="24"/>
    </w:rPr>
  </w:style>
  <w:style w:type="paragraph" w:customStyle="1" w:styleId="xl91">
    <w:name w:val="xl91"/>
    <w:basedOn w:val="a0"/>
    <w:rsid w:val="006F4F4B"/>
    <w:pPr>
      <w:pBdr>
        <w:left w:val="single" w:sz="4" w:space="0" w:color="auto"/>
        <w:bottom w:val="single" w:sz="4" w:space="0" w:color="auto"/>
        <w:right w:val="single" w:sz="4" w:space="0" w:color="auto"/>
      </w:pBdr>
      <w:spacing w:before="100" w:beforeAutospacing="1" w:after="100" w:afterAutospacing="1"/>
      <w:jc w:val="center"/>
      <w:textAlignment w:val="center"/>
    </w:pPr>
    <w:rPr>
      <w:color w:val="002060"/>
      <w:sz w:val="24"/>
      <w:szCs w:val="24"/>
    </w:rPr>
  </w:style>
  <w:style w:type="paragraph" w:customStyle="1" w:styleId="xl92">
    <w:name w:val="xl92"/>
    <w:basedOn w:val="a0"/>
    <w:rsid w:val="006F4F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2060"/>
      <w:sz w:val="24"/>
      <w:szCs w:val="24"/>
    </w:rPr>
  </w:style>
  <w:style w:type="paragraph" w:customStyle="1" w:styleId="xl93">
    <w:name w:val="xl93"/>
    <w:basedOn w:val="a0"/>
    <w:rsid w:val="006F4F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2060"/>
      <w:sz w:val="24"/>
      <w:szCs w:val="24"/>
    </w:rPr>
  </w:style>
  <w:style w:type="paragraph" w:customStyle="1" w:styleId="xl94">
    <w:name w:val="xl94"/>
    <w:basedOn w:val="a0"/>
    <w:rsid w:val="006F4F4B"/>
    <w:pPr>
      <w:pBdr>
        <w:left w:val="single" w:sz="4" w:space="0" w:color="auto"/>
        <w:bottom w:val="single" w:sz="4" w:space="0" w:color="auto"/>
        <w:right w:val="single" w:sz="4" w:space="0" w:color="auto"/>
      </w:pBdr>
      <w:spacing w:before="100" w:beforeAutospacing="1" w:after="100" w:afterAutospacing="1"/>
      <w:jc w:val="center"/>
      <w:textAlignment w:val="center"/>
    </w:pPr>
    <w:rPr>
      <w:color w:val="002060"/>
      <w:sz w:val="24"/>
      <w:szCs w:val="24"/>
    </w:rPr>
  </w:style>
  <w:style w:type="paragraph" w:customStyle="1" w:styleId="xl96">
    <w:name w:val="xl96"/>
    <w:basedOn w:val="a0"/>
    <w:rsid w:val="006F4F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2060"/>
      <w:sz w:val="24"/>
      <w:szCs w:val="24"/>
    </w:rPr>
  </w:style>
  <w:style w:type="paragraph" w:customStyle="1" w:styleId="xl97">
    <w:name w:val="xl97"/>
    <w:basedOn w:val="a0"/>
    <w:rsid w:val="006F4F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2060"/>
      <w:sz w:val="24"/>
      <w:szCs w:val="24"/>
    </w:rPr>
  </w:style>
  <w:style w:type="paragraph" w:customStyle="1" w:styleId="xl98">
    <w:name w:val="xl98"/>
    <w:basedOn w:val="a0"/>
    <w:rsid w:val="006F4F4B"/>
    <w:pPr>
      <w:spacing w:before="100" w:beforeAutospacing="1" w:after="100" w:afterAutospacing="1"/>
    </w:pPr>
    <w:rPr>
      <w:color w:val="002060"/>
      <w:sz w:val="24"/>
      <w:szCs w:val="24"/>
    </w:rPr>
  </w:style>
  <w:style w:type="paragraph" w:customStyle="1" w:styleId="xl99">
    <w:name w:val="xl99"/>
    <w:basedOn w:val="a0"/>
    <w:rsid w:val="006F4F4B"/>
    <w:pPr>
      <w:pBdr>
        <w:left w:val="single" w:sz="4" w:space="0" w:color="auto"/>
        <w:bottom w:val="single" w:sz="4" w:space="0" w:color="auto"/>
        <w:right w:val="single" w:sz="4" w:space="0" w:color="auto"/>
      </w:pBdr>
      <w:spacing w:before="100" w:beforeAutospacing="1" w:after="100" w:afterAutospacing="1"/>
      <w:jc w:val="center"/>
      <w:textAlignment w:val="center"/>
    </w:pPr>
    <w:rPr>
      <w:color w:val="002060"/>
      <w:sz w:val="24"/>
      <w:szCs w:val="24"/>
    </w:rPr>
  </w:style>
  <w:style w:type="paragraph" w:customStyle="1" w:styleId="xl100">
    <w:name w:val="xl100"/>
    <w:basedOn w:val="a0"/>
    <w:rsid w:val="006F4F4B"/>
    <w:pPr>
      <w:pBdr>
        <w:left w:val="single" w:sz="4" w:space="0" w:color="auto"/>
        <w:bottom w:val="single" w:sz="4" w:space="0" w:color="auto"/>
        <w:right w:val="single" w:sz="4" w:space="0" w:color="auto"/>
      </w:pBdr>
      <w:spacing w:before="100" w:beforeAutospacing="1" w:after="100" w:afterAutospacing="1"/>
      <w:textAlignment w:val="center"/>
    </w:pPr>
    <w:rPr>
      <w:color w:val="002060"/>
      <w:sz w:val="24"/>
      <w:szCs w:val="24"/>
    </w:rPr>
  </w:style>
  <w:style w:type="paragraph" w:customStyle="1" w:styleId="xl101">
    <w:name w:val="xl101"/>
    <w:basedOn w:val="a0"/>
    <w:rsid w:val="006F4F4B"/>
    <w:pPr>
      <w:pBdr>
        <w:top w:val="single" w:sz="4" w:space="0" w:color="auto"/>
        <w:left w:val="single" w:sz="4" w:space="0" w:color="auto"/>
        <w:bottom w:val="single" w:sz="4" w:space="0" w:color="auto"/>
        <w:right w:val="single" w:sz="4" w:space="0" w:color="auto"/>
      </w:pBdr>
      <w:shd w:val="clear" w:color="000000" w:fill="C9FFE9"/>
      <w:spacing w:before="100" w:beforeAutospacing="1" w:after="100" w:afterAutospacing="1"/>
      <w:jc w:val="center"/>
      <w:textAlignment w:val="center"/>
    </w:pPr>
    <w:rPr>
      <w:color w:val="002060"/>
      <w:sz w:val="24"/>
      <w:szCs w:val="24"/>
    </w:rPr>
  </w:style>
  <w:style w:type="paragraph" w:customStyle="1" w:styleId="xl102">
    <w:name w:val="xl102"/>
    <w:basedOn w:val="a0"/>
    <w:rsid w:val="006F4F4B"/>
    <w:pPr>
      <w:pBdr>
        <w:top w:val="single" w:sz="4" w:space="0" w:color="auto"/>
        <w:left w:val="single" w:sz="4" w:space="0" w:color="auto"/>
        <w:bottom w:val="single" w:sz="4" w:space="0" w:color="auto"/>
        <w:right w:val="single" w:sz="4" w:space="0" w:color="auto"/>
      </w:pBdr>
      <w:shd w:val="clear" w:color="000000" w:fill="C9FFE9"/>
      <w:spacing w:before="100" w:beforeAutospacing="1" w:after="100" w:afterAutospacing="1"/>
      <w:jc w:val="center"/>
      <w:textAlignment w:val="center"/>
    </w:pPr>
    <w:rPr>
      <w:sz w:val="24"/>
      <w:szCs w:val="24"/>
    </w:rPr>
  </w:style>
  <w:style w:type="paragraph" w:customStyle="1" w:styleId="xl103">
    <w:name w:val="xl103"/>
    <w:basedOn w:val="a0"/>
    <w:rsid w:val="006F4F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C65911"/>
      <w:sz w:val="24"/>
      <w:szCs w:val="24"/>
    </w:rPr>
  </w:style>
  <w:style w:type="paragraph" w:customStyle="1" w:styleId="xl104">
    <w:name w:val="xl104"/>
    <w:basedOn w:val="a0"/>
    <w:rsid w:val="006F4F4B"/>
    <w:pPr>
      <w:pBdr>
        <w:top w:val="single" w:sz="4" w:space="0" w:color="auto"/>
        <w:bottom w:val="single" w:sz="4" w:space="0" w:color="auto"/>
        <w:right w:val="single" w:sz="4" w:space="0" w:color="auto"/>
      </w:pBdr>
      <w:spacing w:before="100" w:beforeAutospacing="1" w:after="100" w:afterAutospacing="1"/>
      <w:textAlignment w:val="center"/>
    </w:pPr>
    <w:rPr>
      <w:color w:val="002060"/>
      <w:sz w:val="24"/>
      <w:szCs w:val="24"/>
    </w:rPr>
  </w:style>
  <w:style w:type="paragraph" w:customStyle="1" w:styleId="xl63">
    <w:name w:val="xl63"/>
    <w:basedOn w:val="a0"/>
    <w:rsid w:val="003A02D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64">
    <w:name w:val="xl64"/>
    <w:basedOn w:val="a0"/>
    <w:rsid w:val="003A02D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5">
    <w:name w:val="xl95"/>
    <w:basedOn w:val="a0"/>
    <w:rsid w:val="003A02D5"/>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sz w:val="24"/>
      <w:szCs w:val="24"/>
    </w:rPr>
  </w:style>
  <w:style w:type="paragraph" w:customStyle="1" w:styleId="xl105">
    <w:name w:val="xl105"/>
    <w:basedOn w:val="a0"/>
    <w:rsid w:val="003A02D5"/>
    <w:pPr>
      <w:spacing w:before="100" w:beforeAutospacing="1" w:after="100" w:afterAutospacing="1"/>
      <w:textAlignment w:val="center"/>
    </w:pPr>
    <w:rPr>
      <w:rFonts w:ascii="Arial" w:hAnsi="Arial" w:cs="Arial"/>
    </w:rPr>
  </w:style>
  <w:style w:type="paragraph" w:customStyle="1" w:styleId="xl106">
    <w:name w:val="xl106"/>
    <w:basedOn w:val="a0"/>
    <w:rsid w:val="003A02D5"/>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07">
    <w:name w:val="xl107"/>
    <w:basedOn w:val="a0"/>
    <w:rsid w:val="003A02D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08">
    <w:name w:val="xl108"/>
    <w:basedOn w:val="a0"/>
    <w:rsid w:val="003A02D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9">
    <w:name w:val="xl109"/>
    <w:basedOn w:val="a0"/>
    <w:rsid w:val="003A02D5"/>
    <w:pPr>
      <w:spacing w:before="100" w:beforeAutospacing="1" w:after="100" w:afterAutospacing="1"/>
      <w:textAlignment w:val="center"/>
    </w:pPr>
    <w:rPr>
      <w:sz w:val="24"/>
      <w:szCs w:val="24"/>
    </w:rPr>
  </w:style>
  <w:style w:type="paragraph" w:customStyle="1" w:styleId="xl110">
    <w:name w:val="xl110"/>
    <w:basedOn w:val="a0"/>
    <w:rsid w:val="003A02D5"/>
    <w:pPr>
      <w:pBdr>
        <w:top w:val="single" w:sz="4" w:space="0" w:color="auto"/>
        <w:left w:val="single" w:sz="4" w:space="0" w:color="auto"/>
        <w:bottom w:val="single" w:sz="4" w:space="0" w:color="auto"/>
        <w:right w:val="single" w:sz="4" w:space="0" w:color="auto"/>
      </w:pBdr>
      <w:shd w:val="clear" w:color="000000" w:fill="F8CBAC"/>
      <w:spacing w:before="100" w:beforeAutospacing="1" w:after="100" w:afterAutospacing="1"/>
      <w:textAlignment w:val="center"/>
    </w:pPr>
    <w:rPr>
      <w:sz w:val="24"/>
      <w:szCs w:val="24"/>
    </w:rPr>
  </w:style>
  <w:style w:type="paragraph" w:customStyle="1" w:styleId="xl111">
    <w:name w:val="xl111"/>
    <w:basedOn w:val="a0"/>
    <w:rsid w:val="003A02D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12">
    <w:name w:val="xl112"/>
    <w:basedOn w:val="a0"/>
    <w:rsid w:val="003A02D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Open Sans" w:hAnsi="Open Sans"/>
      <w:sz w:val="24"/>
      <w:szCs w:val="24"/>
    </w:rPr>
  </w:style>
  <w:style w:type="paragraph" w:customStyle="1" w:styleId="xl113">
    <w:name w:val="xl113"/>
    <w:basedOn w:val="a0"/>
    <w:rsid w:val="003A02D5"/>
    <w:pPr>
      <w:pBdr>
        <w:top w:val="single" w:sz="4" w:space="0" w:color="auto"/>
        <w:left w:val="single" w:sz="4" w:space="0" w:color="auto"/>
        <w:bottom w:val="single" w:sz="4" w:space="0" w:color="auto"/>
        <w:right w:val="single" w:sz="4" w:space="0" w:color="auto"/>
      </w:pBdr>
      <w:shd w:val="clear" w:color="000000" w:fill="F8CBAC"/>
      <w:spacing w:before="100" w:beforeAutospacing="1" w:after="100" w:afterAutospacing="1"/>
      <w:textAlignment w:val="center"/>
    </w:pPr>
    <w:rPr>
      <w:rFonts w:ascii="Open Sans" w:hAnsi="Open Sans"/>
      <w:color w:val="333333"/>
      <w:sz w:val="24"/>
      <w:szCs w:val="24"/>
    </w:rPr>
  </w:style>
  <w:style w:type="paragraph" w:customStyle="1" w:styleId="xl114">
    <w:name w:val="xl114"/>
    <w:basedOn w:val="a0"/>
    <w:rsid w:val="003A02D5"/>
    <w:pPr>
      <w:pBdr>
        <w:top w:val="single" w:sz="4" w:space="0" w:color="auto"/>
        <w:left w:val="single" w:sz="4" w:space="0" w:color="auto"/>
        <w:bottom w:val="single" w:sz="4" w:space="0" w:color="auto"/>
        <w:right w:val="single" w:sz="4" w:space="0" w:color="auto"/>
      </w:pBdr>
      <w:shd w:val="clear" w:color="000000" w:fill="F8CBAC"/>
      <w:spacing w:before="100" w:beforeAutospacing="1" w:after="100" w:afterAutospacing="1"/>
      <w:textAlignment w:val="center"/>
    </w:pPr>
    <w:rPr>
      <w:sz w:val="24"/>
      <w:szCs w:val="24"/>
    </w:rPr>
  </w:style>
  <w:style w:type="paragraph" w:customStyle="1" w:styleId="xl115">
    <w:name w:val="xl115"/>
    <w:basedOn w:val="a0"/>
    <w:rsid w:val="003A02D5"/>
    <w:pPr>
      <w:pBdr>
        <w:left w:val="single" w:sz="4" w:space="0" w:color="auto"/>
        <w:bottom w:val="single" w:sz="4" w:space="0" w:color="auto"/>
        <w:right w:val="single" w:sz="4" w:space="0" w:color="auto"/>
      </w:pBdr>
      <w:shd w:val="clear" w:color="000000" w:fill="F8CBAC"/>
      <w:spacing w:before="100" w:beforeAutospacing="1" w:after="100" w:afterAutospacing="1"/>
      <w:textAlignment w:val="center"/>
    </w:pPr>
    <w:rPr>
      <w:sz w:val="24"/>
      <w:szCs w:val="24"/>
    </w:rPr>
  </w:style>
  <w:style w:type="paragraph" w:customStyle="1" w:styleId="xl116">
    <w:name w:val="xl116"/>
    <w:basedOn w:val="a0"/>
    <w:rsid w:val="003A02D5"/>
    <w:pPr>
      <w:shd w:val="clear" w:color="000000" w:fill="F8CBAC"/>
      <w:spacing w:before="100" w:beforeAutospacing="1" w:after="100" w:afterAutospacing="1"/>
      <w:textAlignment w:val="center"/>
    </w:pPr>
    <w:rPr>
      <w:color w:val="FF0000"/>
      <w:sz w:val="24"/>
      <w:szCs w:val="24"/>
    </w:rPr>
  </w:style>
  <w:style w:type="paragraph" w:customStyle="1" w:styleId="xl117">
    <w:name w:val="xl117"/>
    <w:basedOn w:val="a0"/>
    <w:rsid w:val="003A02D5"/>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18">
    <w:name w:val="xl118"/>
    <w:basedOn w:val="a0"/>
    <w:rsid w:val="003A02D5"/>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19">
    <w:name w:val="xl119"/>
    <w:basedOn w:val="a0"/>
    <w:rsid w:val="003A02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20">
    <w:name w:val="xl120"/>
    <w:basedOn w:val="a0"/>
    <w:rsid w:val="003A02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21">
    <w:name w:val="xl121"/>
    <w:basedOn w:val="a0"/>
    <w:rsid w:val="003A02D5"/>
    <w:pPr>
      <w:pBdr>
        <w:top w:val="single" w:sz="4" w:space="0" w:color="auto"/>
        <w:left w:val="single" w:sz="4" w:space="0" w:color="auto"/>
        <w:bottom w:val="single" w:sz="4" w:space="0" w:color="auto"/>
        <w:right w:val="single" w:sz="4" w:space="0" w:color="auto"/>
      </w:pBdr>
      <w:shd w:val="clear" w:color="000000" w:fill="FBE4D5"/>
      <w:spacing w:before="100" w:beforeAutospacing="1" w:after="100" w:afterAutospacing="1"/>
      <w:jc w:val="center"/>
      <w:textAlignment w:val="center"/>
    </w:pPr>
    <w:rPr>
      <w:sz w:val="24"/>
      <w:szCs w:val="24"/>
    </w:rPr>
  </w:style>
  <w:style w:type="paragraph" w:customStyle="1" w:styleId="xl122">
    <w:name w:val="xl122"/>
    <w:basedOn w:val="a0"/>
    <w:rsid w:val="003A02D5"/>
    <w:pPr>
      <w:pBdr>
        <w:top w:val="single" w:sz="4" w:space="0" w:color="auto"/>
        <w:left w:val="single" w:sz="4" w:space="0" w:color="auto"/>
        <w:bottom w:val="single" w:sz="4" w:space="0" w:color="auto"/>
        <w:right w:val="single" w:sz="4" w:space="0" w:color="auto"/>
      </w:pBdr>
      <w:shd w:val="clear" w:color="000000" w:fill="FBE4D5"/>
      <w:spacing w:before="100" w:beforeAutospacing="1" w:after="100" w:afterAutospacing="1"/>
      <w:jc w:val="center"/>
      <w:textAlignment w:val="center"/>
    </w:pPr>
    <w:rPr>
      <w:sz w:val="24"/>
      <w:szCs w:val="24"/>
    </w:rPr>
  </w:style>
  <w:style w:type="paragraph" w:customStyle="1" w:styleId="xl123">
    <w:name w:val="xl123"/>
    <w:basedOn w:val="a0"/>
    <w:rsid w:val="003A02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124">
    <w:name w:val="xl124"/>
    <w:basedOn w:val="a0"/>
    <w:rsid w:val="003A02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125">
    <w:name w:val="xl125"/>
    <w:basedOn w:val="a0"/>
    <w:rsid w:val="003A02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26">
    <w:name w:val="xl126"/>
    <w:basedOn w:val="a0"/>
    <w:rsid w:val="003A02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27">
    <w:name w:val="xl127"/>
    <w:basedOn w:val="a0"/>
    <w:rsid w:val="003A02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28">
    <w:name w:val="xl128"/>
    <w:basedOn w:val="a0"/>
    <w:rsid w:val="003A02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29">
    <w:name w:val="xl129"/>
    <w:basedOn w:val="a0"/>
    <w:rsid w:val="003A02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130">
    <w:name w:val="xl130"/>
    <w:basedOn w:val="a0"/>
    <w:rsid w:val="003A02D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31">
    <w:name w:val="xl131"/>
    <w:basedOn w:val="a0"/>
    <w:rsid w:val="003A02D5"/>
    <w:pPr>
      <w:pBdr>
        <w:top w:val="single" w:sz="4" w:space="0" w:color="auto"/>
        <w:left w:val="single" w:sz="4" w:space="0" w:color="auto"/>
        <w:bottom w:val="single" w:sz="4" w:space="0" w:color="auto"/>
        <w:right w:val="single" w:sz="4" w:space="0" w:color="auto"/>
      </w:pBdr>
      <w:shd w:val="clear" w:color="000000" w:fill="F8CBAC"/>
      <w:spacing w:before="100" w:beforeAutospacing="1" w:after="100" w:afterAutospacing="1"/>
    </w:pPr>
    <w:rPr>
      <w:sz w:val="24"/>
      <w:szCs w:val="24"/>
    </w:rPr>
  </w:style>
  <w:style w:type="paragraph" w:customStyle="1" w:styleId="xl132">
    <w:name w:val="xl132"/>
    <w:basedOn w:val="a0"/>
    <w:rsid w:val="003A02D5"/>
    <w:pPr>
      <w:pBdr>
        <w:top w:val="single" w:sz="8" w:space="0" w:color="auto"/>
        <w:left w:val="single" w:sz="8" w:space="0" w:color="auto"/>
        <w:bottom w:val="single" w:sz="8" w:space="0" w:color="auto"/>
        <w:right w:val="single" w:sz="8" w:space="0" w:color="auto"/>
      </w:pBdr>
      <w:spacing w:before="100" w:beforeAutospacing="1" w:after="100" w:afterAutospacing="1"/>
    </w:pPr>
    <w:rPr>
      <w:b/>
      <w:bCs/>
      <w:sz w:val="24"/>
      <w:szCs w:val="24"/>
    </w:rPr>
  </w:style>
  <w:style w:type="paragraph" w:customStyle="1" w:styleId="xl133">
    <w:name w:val="xl133"/>
    <w:basedOn w:val="a0"/>
    <w:rsid w:val="003A02D5"/>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4">
    <w:name w:val="xl134"/>
    <w:basedOn w:val="a0"/>
    <w:rsid w:val="003A02D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5">
    <w:name w:val="xl135"/>
    <w:basedOn w:val="a0"/>
    <w:rsid w:val="003A02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rPr>
  </w:style>
  <w:style w:type="paragraph" w:customStyle="1" w:styleId="xl136">
    <w:name w:val="xl136"/>
    <w:basedOn w:val="a0"/>
    <w:rsid w:val="003A02D5"/>
    <w:pPr>
      <w:pBdr>
        <w:top w:val="single" w:sz="4" w:space="0" w:color="auto"/>
        <w:left w:val="single" w:sz="4" w:space="0" w:color="auto"/>
        <w:bottom w:val="single" w:sz="4" w:space="0" w:color="auto"/>
        <w:right w:val="single" w:sz="4" w:space="0" w:color="auto"/>
      </w:pBdr>
      <w:shd w:val="clear" w:color="000000" w:fill="FBE4D5"/>
      <w:spacing w:before="100" w:beforeAutospacing="1" w:after="100" w:afterAutospacing="1"/>
    </w:pPr>
    <w:rPr>
      <w:sz w:val="24"/>
      <w:szCs w:val="24"/>
    </w:rPr>
  </w:style>
  <w:style w:type="paragraph" w:customStyle="1" w:styleId="xl137">
    <w:name w:val="xl137"/>
    <w:basedOn w:val="a0"/>
    <w:rsid w:val="003A02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rPr>
  </w:style>
  <w:style w:type="paragraph" w:customStyle="1" w:styleId="xl138">
    <w:name w:val="xl138"/>
    <w:basedOn w:val="a0"/>
    <w:rsid w:val="003A02D5"/>
    <w:pPr>
      <w:pBdr>
        <w:top w:val="single" w:sz="4" w:space="0" w:color="auto"/>
        <w:left w:val="single" w:sz="4" w:space="0" w:color="auto"/>
        <w:bottom w:val="single" w:sz="4" w:space="0" w:color="auto"/>
        <w:right w:val="single" w:sz="4" w:space="0" w:color="auto"/>
      </w:pBdr>
      <w:shd w:val="clear" w:color="000000" w:fill="F8CBAC"/>
      <w:spacing w:before="100" w:beforeAutospacing="1" w:after="100" w:afterAutospacing="1"/>
    </w:pPr>
    <w:rPr>
      <w:sz w:val="24"/>
      <w:szCs w:val="24"/>
    </w:rPr>
  </w:style>
  <w:style w:type="paragraph" w:customStyle="1" w:styleId="xl139">
    <w:name w:val="xl139"/>
    <w:basedOn w:val="a0"/>
    <w:rsid w:val="003A02D5"/>
    <w:pPr>
      <w:pBdr>
        <w:top w:val="single" w:sz="4" w:space="0" w:color="auto"/>
        <w:left w:val="single" w:sz="4" w:space="0" w:color="auto"/>
        <w:bottom w:val="single" w:sz="4" w:space="0" w:color="auto"/>
        <w:right w:val="single" w:sz="4" w:space="0" w:color="auto"/>
      </w:pBdr>
      <w:shd w:val="clear" w:color="000000" w:fill="F8CBAC"/>
      <w:spacing w:before="100" w:beforeAutospacing="1" w:after="100" w:afterAutospacing="1"/>
    </w:pPr>
    <w:rPr>
      <w:sz w:val="24"/>
      <w:szCs w:val="24"/>
    </w:rPr>
  </w:style>
  <w:style w:type="paragraph" w:customStyle="1" w:styleId="xl140">
    <w:name w:val="xl140"/>
    <w:basedOn w:val="a0"/>
    <w:rsid w:val="003A02D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41">
    <w:name w:val="xl141"/>
    <w:basedOn w:val="a0"/>
    <w:rsid w:val="003A02D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142">
    <w:name w:val="xl142"/>
    <w:basedOn w:val="a0"/>
    <w:rsid w:val="003A02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CYR" w:hAnsi="Arial CYR" w:cs="Arial CYR"/>
      <w:sz w:val="18"/>
      <w:szCs w:val="18"/>
    </w:rPr>
  </w:style>
  <w:style w:type="paragraph" w:customStyle="1" w:styleId="xl143">
    <w:name w:val="xl143"/>
    <w:basedOn w:val="a0"/>
    <w:rsid w:val="003A02D5"/>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rFonts w:ascii="Arial CYR" w:hAnsi="Arial CYR" w:cs="Arial CYR"/>
      <w:sz w:val="18"/>
      <w:szCs w:val="18"/>
    </w:rPr>
  </w:style>
  <w:style w:type="paragraph" w:customStyle="1" w:styleId="xl144">
    <w:name w:val="xl144"/>
    <w:basedOn w:val="a0"/>
    <w:rsid w:val="003A02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rPr>
  </w:style>
  <w:style w:type="paragraph" w:customStyle="1" w:styleId="xl145">
    <w:name w:val="xl145"/>
    <w:basedOn w:val="a0"/>
    <w:rsid w:val="003A02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rPr>
  </w:style>
  <w:style w:type="paragraph" w:customStyle="1" w:styleId="xl146">
    <w:name w:val="xl146"/>
    <w:basedOn w:val="a0"/>
    <w:rsid w:val="003A02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4"/>
      <w:szCs w:val="24"/>
    </w:rPr>
  </w:style>
  <w:style w:type="paragraph" w:customStyle="1" w:styleId="xl147">
    <w:name w:val="xl147"/>
    <w:basedOn w:val="a0"/>
    <w:rsid w:val="003A02D5"/>
    <w:pPr>
      <w:spacing w:before="100" w:beforeAutospacing="1" w:after="100" w:afterAutospacing="1"/>
    </w:pPr>
    <w:rPr>
      <w:sz w:val="24"/>
      <w:szCs w:val="24"/>
    </w:rPr>
  </w:style>
  <w:style w:type="paragraph" w:customStyle="1" w:styleId="xl148">
    <w:name w:val="xl148"/>
    <w:basedOn w:val="a0"/>
    <w:rsid w:val="003A02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4"/>
      <w:szCs w:val="24"/>
    </w:rPr>
  </w:style>
  <w:style w:type="paragraph" w:customStyle="1" w:styleId="xl149">
    <w:name w:val="xl149"/>
    <w:basedOn w:val="a0"/>
    <w:rsid w:val="003A02D5"/>
    <w:pPr>
      <w:pBdr>
        <w:top w:val="single" w:sz="4" w:space="0" w:color="auto"/>
        <w:left w:val="single" w:sz="4" w:space="0" w:color="auto"/>
        <w:bottom w:val="single" w:sz="4" w:space="0" w:color="auto"/>
      </w:pBdr>
      <w:shd w:val="clear" w:color="000000" w:fill="F8CBAC"/>
      <w:spacing w:before="100" w:beforeAutospacing="1" w:after="100" w:afterAutospacing="1"/>
      <w:textAlignment w:val="center"/>
    </w:pPr>
    <w:rPr>
      <w:sz w:val="24"/>
      <w:szCs w:val="24"/>
    </w:rPr>
  </w:style>
  <w:style w:type="paragraph" w:customStyle="1" w:styleId="xl150">
    <w:name w:val="xl150"/>
    <w:basedOn w:val="a0"/>
    <w:rsid w:val="003A02D5"/>
    <w:pPr>
      <w:pBdr>
        <w:top w:val="single" w:sz="4" w:space="0" w:color="auto"/>
        <w:bottom w:val="single" w:sz="4" w:space="0" w:color="auto"/>
        <w:right w:val="single" w:sz="4" w:space="0" w:color="auto"/>
      </w:pBdr>
      <w:shd w:val="clear" w:color="000000" w:fill="F8CBAC"/>
      <w:spacing w:before="100" w:beforeAutospacing="1" w:after="100" w:afterAutospacing="1"/>
      <w:textAlignment w:val="center"/>
    </w:pPr>
    <w:rPr>
      <w:sz w:val="24"/>
      <w:szCs w:val="24"/>
    </w:rPr>
  </w:style>
</w:styles>
</file>

<file path=word/webSettings.xml><?xml version="1.0" encoding="utf-8"?>
<w:webSettings xmlns:r="http://schemas.openxmlformats.org/officeDocument/2006/relationships" xmlns:w="http://schemas.openxmlformats.org/wordprocessingml/2006/main">
  <w:divs>
    <w:div w:id="13390017">
      <w:bodyDiv w:val="1"/>
      <w:marLeft w:val="0"/>
      <w:marRight w:val="0"/>
      <w:marTop w:val="0"/>
      <w:marBottom w:val="0"/>
      <w:divBdr>
        <w:top w:val="none" w:sz="0" w:space="0" w:color="auto"/>
        <w:left w:val="none" w:sz="0" w:space="0" w:color="auto"/>
        <w:bottom w:val="none" w:sz="0" w:space="0" w:color="auto"/>
        <w:right w:val="none" w:sz="0" w:space="0" w:color="auto"/>
      </w:divBdr>
    </w:div>
    <w:div w:id="33965110">
      <w:bodyDiv w:val="1"/>
      <w:marLeft w:val="0"/>
      <w:marRight w:val="0"/>
      <w:marTop w:val="0"/>
      <w:marBottom w:val="0"/>
      <w:divBdr>
        <w:top w:val="none" w:sz="0" w:space="0" w:color="auto"/>
        <w:left w:val="none" w:sz="0" w:space="0" w:color="auto"/>
        <w:bottom w:val="none" w:sz="0" w:space="0" w:color="auto"/>
        <w:right w:val="none" w:sz="0" w:space="0" w:color="auto"/>
      </w:divBdr>
    </w:div>
    <w:div w:id="82995112">
      <w:bodyDiv w:val="1"/>
      <w:marLeft w:val="0"/>
      <w:marRight w:val="0"/>
      <w:marTop w:val="0"/>
      <w:marBottom w:val="0"/>
      <w:divBdr>
        <w:top w:val="none" w:sz="0" w:space="0" w:color="auto"/>
        <w:left w:val="none" w:sz="0" w:space="0" w:color="auto"/>
        <w:bottom w:val="none" w:sz="0" w:space="0" w:color="auto"/>
        <w:right w:val="none" w:sz="0" w:space="0" w:color="auto"/>
      </w:divBdr>
    </w:div>
    <w:div w:id="95298936">
      <w:bodyDiv w:val="1"/>
      <w:marLeft w:val="0"/>
      <w:marRight w:val="0"/>
      <w:marTop w:val="0"/>
      <w:marBottom w:val="0"/>
      <w:divBdr>
        <w:top w:val="none" w:sz="0" w:space="0" w:color="auto"/>
        <w:left w:val="none" w:sz="0" w:space="0" w:color="auto"/>
        <w:bottom w:val="none" w:sz="0" w:space="0" w:color="auto"/>
        <w:right w:val="none" w:sz="0" w:space="0" w:color="auto"/>
      </w:divBdr>
    </w:div>
    <w:div w:id="99301476">
      <w:bodyDiv w:val="1"/>
      <w:marLeft w:val="0"/>
      <w:marRight w:val="0"/>
      <w:marTop w:val="0"/>
      <w:marBottom w:val="0"/>
      <w:divBdr>
        <w:top w:val="none" w:sz="0" w:space="0" w:color="auto"/>
        <w:left w:val="none" w:sz="0" w:space="0" w:color="auto"/>
        <w:bottom w:val="none" w:sz="0" w:space="0" w:color="auto"/>
        <w:right w:val="none" w:sz="0" w:space="0" w:color="auto"/>
      </w:divBdr>
    </w:div>
    <w:div w:id="108090822">
      <w:bodyDiv w:val="1"/>
      <w:marLeft w:val="0"/>
      <w:marRight w:val="0"/>
      <w:marTop w:val="0"/>
      <w:marBottom w:val="0"/>
      <w:divBdr>
        <w:top w:val="none" w:sz="0" w:space="0" w:color="auto"/>
        <w:left w:val="none" w:sz="0" w:space="0" w:color="auto"/>
        <w:bottom w:val="none" w:sz="0" w:space="0" w:color="auto"/>
        <w:right w:val="none" w:sz="0" w:space="0" w:color="auto"/>
      </w:divBdr>
    </w:div>
    <w:div w:id="120809832">
      <w:bodyDiv w:val="1"/>
      <w:marLeft w:val="0"/>
      <w:marRight w:val="0"/>
      <w:marTop w:val="0"/>
      <w:marBottom w:val="0"/>
      <w:divBdr>
        <w:top w:val="none" w:sz="0" w:space="0" w:color="auto"/>
        <w:left w:val="none" w:sz="0" w:space="0" w:color="auto"/>
        <w:bottom w:val="none" w:sz="0" w:space="0" w:color="auto"/>
        <w:right w:val="none" w:sz="0" w:space="0" w:color="auto"/>
      </w:divBdr>
    </w:div>
    <w:div w:id="123041033">
      <w:bodyDiv w:val="1"/>
      <w:marLeft w:val="0"/>
      <w:marRight w:val="0"/>
      <w:marTop w:val="0"/>
      <w:marBottom w:val="0"/>
      <w:divBdr>
        <w:top w:val="none" w:sz="0" w:space="0" w:color="auto"/>
        <w:left w:val="none" w:sz="0" w:space="0" w:color="auto"/>
        <w:bottom w:val="none" w:sz="0" w:space="0" w:color="auto"/>
        <w:right w:val="none" w:sz="0" w:space="0" w:color="auto"/>
      </w:divBdr>
    </w:div>
    <w:div w:id="125510658">
      <w:bodyDiv w:val="1"/>
      <w:marLeft w:val="0"/>
      <w:marRight w:val="0"/>
      <w:marTop w:val="0"/>
      <w:marBottom w:val="0"/>
      <w:divBdr>
        <w:top w:val="none" w:sz="0" w:space="0" w:color="auto"/>
        <w:left w:val="none" w:sz="0" w:space="0" w:color="auto"/>
        <w:bottom w:val="none" w:sz="0" w:space="0" w:color="auto"/>
        <w:right w:val="none" w:sz="0" w:space="0" w:color="auto"/>
      </w:divBdr>
    </w:div>
    <w:div w:id="134222787">
      <w:bodyDiv w:val="1"/>
      <w:marLeft w:val="0"/>
      <w:marRight w:val="0"/>
      <w:marTop w:val="0"/>
      <w:marBottom w:val="0"/>
      <w:divBdr>
        <w:top w:val="none" w:sz="0" w:space="0" w:color="auto"/>
        <w:left w:val="none" w:sz="0" w:space="0" w:color="auto"/>
        <w:bottom w:val="none" w:sz="0" w:space="0" w:color="auto"/>
        <w:right w:val="none" w:sz="0" w:space="0" w:color="auto"/>
      </w:divBdr>
    </w:div>
    <w:div w:id="212815622">
      <w:bodyDiv w:val="1"/>
      <w:marLeft w:val="0"/>
      <w:marRight w:val="0"/>
      <w:marTop w:val="0"/>
      <w:marBottom w:val="0"/>
      <w:divBdr>
        <w:top w:val="none" w:sz="0" w:space="0" w:color="auto"/>
        <w:left w:val="none" w:sz="0" w:space="0" w:color="auto"/>
        <w:bottom w:val="none" w:sz="0" w:space="0" w:color="auto"/>
        <w:right w:val="none" w:sz="0" w:space="0" w:color="auto"/>
      </w:divBdr>
    </w:div>
    <w:div w:id="214583813">
      <w:bodyDiv w:val="1"/>
      <w:marLeft w:val="0"/>
      <w:marRight w:val="0"/>
      <w:marTop w:val="0"/>
      <w:marBottom w:val="0"/>
      <w:divBdr>
        <w:top w:val="none" w:sz="0" w:space="0" w:color="auto"/>
        <w:left w:val="none" w:sz="0" w:space="0" w:color="auto"/>
        <w:bottom w:val="none" w:sz="0" w:space="0" w:color="auto"/>
        <w:right w:val="none" w:sz="0" w:space="0" w:color="auto"/>
      </w:divBdr>
    </w:div>
    <w:div w:id="256058114">
      <w:bodyDiv w:val="1"/>
      <w:marLeft w:val="0"/>
      <w:marRight w:val="0"/>
      <w:marTop w:val="0"/>
      <w:marBottom w:val="0"/>
      <w:divBdr>
        <w:top w:val="none" w:sz="0" w:space="0" w:color="auto"/>
        <w:left w:val="none" w:sz="0" w:space="0" w:color="auto"/>
        <w:bottom w:val="none" w:sz="0" w:space="0" w:color="auto"/>
        <w:right w:val="none" w:sz="0" w:space="0" w:color="auto"/>
      </w:divBdr>
    </w:div>
    <w:div w:id="256670440">
      <w:bodyDiv w:val="1"/>
      <w:marLeft w:val="0"/>
      <w:marRight w:val="0"/>
      <w:marTop w:val="0"/>
      <w:marBottom w:val="0"/>
      <w:divBdr>
        <w:top w:val="none" w:sz="0" w:space="0" w:color="auto"/>
        <w:left w:val="none" w:sz="0" w:space="0" w:color="auto"/>
        <w:bottom w:val="none" w:sz="0" w:space="0" w:color="auto"/>
        <w:right w:val="none" w:sz="0" w:space="0" w:color="auto"/>
      </w:divBdr>
    </w:div>
    <w:div w:id="273951608">
      <w:bodyDiv w:val="1"/>
      <w:marLeft w:val="0"/>
      <w:marRight w:val="0"/>
      <w:marTop w:val="0"/>
      <w:marBottom w:val="0"/>
      <w:divBdr>
        <w:top w:val="none" w:sz="0" w:space="0" w:color="auto"/>
        <w:left w:val="none" w:sz="0" w:space="0" w:color="auto"/>
        <w:bottom w:val="none" w:sz="0" w:space="0" w:color="auto"/>
        <w:right w:val="none" w:sz="0" w:space="0" w:color="auto"/>
      </w:divBdr>
    </w:div>
    <w:div w:id="276641037">
      <w:bodyDiv w:val="1"/>
      <w:marLeft w:val="0"/>
      <w:marRight w:val="0"/>
      <w:marTop w:val="0"/>
      <w:marBottom w:val="0"/>
      <w:divBdr>
        <w:top w:val="none" w:sz="0" w:space="0" w:color="auto"/>
        <w:left w:val="none" w:sz="0" w:space="0" w:color="auto"/>
        <w:bottom w:val="none" w:sz="0" w:space="0" w:color="auto"/>
        <w:right w:val="none" w:sz="0" w:space="0" w:color="auto"/>
      </w:divBdr>
    </w:div>
    <w:div w:id="277378027">
      <w:bodyDiv w:val="1"/>
      <w:marLeft w:val="0"/>
      <w:marRight w:val="0"/>
      <w:marTop w:val="0"/>
      <w:marBottom w:val="0"/>
      <w:divBdr>
        <w:top w:val="none" w:sz="0" w:space="0" w:color="auto"/>
        <w:left w:val="none" w:sz="0" w:space="0" w:color="auto"/>
        <w:bottom w:val="none" w:sz="0" w:space="0" w:color="auto"/>
        <w:right w:val="none" w:sz="0" w:space="0" w:color="auto"/>
      </w:divBdr>
    </w:div>
    <w:div w:id="278535231">
      <w:bodyDiv w:val="1"/>
      <w:marLeft w:val="0"/>
      <w:marRight w:val="0"/>
      <w:marTop w:val="0"/>
      <w:marBottom w:val="0"/>
      <w:divBdr>
        <w:top w:val="none" w:sz="0" w:space="0" w:color="auto"/>
        <w:left w:val="none" w:sz="0" w:space="0" w:color="auto"/>
        <w:bottom w:val="none" w:sz="0" w:space="0" w:color="auto"/>
        <w:right w:val="none" w:sz="0" w:space="0" w:color="auto"/>
      </w:divBdr>
    </w:div>
    <w:div w:id="284850531">
      <w:bodyDiv w:val="1"/>
      <w:marLeft w:val="0"/>
      <w:marRight w:val="0"/>
      <w:marTop w:val="0"/>
      <w:marBottom w:val="0"/>
      <w:divBdr>
        <w:top w:val="none" w:sz="0" w:space="0" w:color="auto"/>
        <w:left w:val="none" w:sz="0" w:space="0" w:color="auto"/>
        <w:bottom w:val="none" w:sz="0" w:space="0" w:color="auto"/>
        <w:right w:val="none" w:sz="0" w:space="0" w:color="auto"/>
      </w:divBdr>
    </w:div>
    <w:div w:id="325715100">
      <w:bodyDiv w:val="1"/>
      <w:marLeft w:val="0"/>
      <w:marRight w:val="0"/>
      <w:marTop w:val="0"/>
      <w:marBottom w:val="0"/>
      <w:divBdr>
        <w:top w:val="none" w:sz="0" w:space="0" w:color="auto"/>
        <w:left w:val="none" w:sz="0" w:space="0" w:color="auto"/>
        <w:bottom w:val="none" w:sz="0" w:space="0" w:color="auto"/>
        <w:right w:val="none" w:sz="0" w:space="0" w:color="auto"/>
      </w:divBdr>
    </w:div>
    <w:div w:id="335229126">
      <w:bodyDiv w:val="1"/>
      <w:marLeft w:val="0"/>
      <w:marRight w:val="0"/>
      <w:marTop w:val="0"/>
      <w:marBottom w:val="0"/>
      <w:divBdr>
        <w:top w:val="none" w:sz="0" w:space="0" w:color="auto"/>
        <w:left w:val="none" w:sz="0" w:space="0" w:color="auto"/>
        <w:bottom w:val="none" w:sz="0" w:space="0" w:color="auto"/>
        <w:right w:val="none" w:sz="0" w:space="0" w:color="auto"/>
      </w:divBdr>
    </w:div>
    <w:div w:id="359860891">
      <w:bodyDiv w:val="1"/>
      <w:marLeft w:val="0"/>
      <w:marRight w:val="0"/>
      <w:marTop w:val="0"/>
      <w:marBottom w:val="0"/>
      <w:divBdr>
        <w:top w:val="none" w:sz="0" w:space="0" w:color="auto"/>
        <w:left w:val="none" w:sz="0" w:space="0" w:color="auto"/>
        <w:bottom w:val="none" w:sz="0" w:space="0" w:color="auto"/>
        <w:right w:val="none" w:sz="0" w:space="0" w:color="auto"/>
      </w:divBdr>
    </w:div>
    <w:div w:id="361981704">
      <w:bodyDiv w:val="1"/>
      <w:marLeft w:val="0"/>
      <w:marRight w:val="0"/>
      <w:marTop w:val="0"/>
      <w:marBottom w:val="0"/>
      <w:divBdr>
        <w:top w:val="none" w:sz="0" w:space="0" w:color="auto"/>
        <w:left w:val="none" w:sz="0" w:space="0" w:color="auto"/>
        <w:bottom w:val="none" w:sz="0" w:space="0" w:color="auto"/>
        <w:right w:val="none" w:sz="0" w:space="0" w:color="auto"/>
      </w:divBdr>
    </w:div>
    <w:div w:id="367492799">
      <w:bodyDiv w:val="1"/>
      <w:marLeft w:val="0"/>
      <w:marRight w:val="0"/>
      <w:marTop w:val="0"/>
      <w:marBottom w:val="0"/>
      <w:divBdr>
        <w:top w:val="none" w:sz="0" w:space="0" w:color="auto"/>
        <w:left w:val="none" w:sz="0" w:space="0" w:color="auto"/>
        <w:bottom w:val="none" w:sz="0" w:space="0" w:color="auto"/>
        <w:right w:val="none" w:sz="0" w:space="0" w:color="auto"/>
      </w:divBdr>
    </w:div>
    <w:div w:id="372966598">
      <w:bodyDiv w:val="1"/>
      <w:marLeft w:val="0"/>
      <w:marRight w:val="0"/>
      <w:marTop w:val="0"/>
      <w:marBottom w:val="0"/>
      <w:divBdr>
        <w:top w:val="none" w:sz="0" w:space="0" w:color="auto"/>
        <w:left w:val="none" w:sz="0" w:space="0" w:color="auto"/>
        <w:bottom w:val="none" w:sz="0" w:space="0" w:color="auto"/>
        <w:right w:val="none" w:sz="0" w:space="0" w:color="auto"/>
      </w:divBdr>
    </w:div>
    <w:div w:id="413862596">
      <w:bodyDiv w:val="1"/>
      <w:marLeft w:val="0"/>
      <w:marRight w:val="0"/>
      <w:marTop w:val="0"/>
      <w:marBottom w:val="0"/>
      <w:divBdr>
        <w:top w:val="none" w:sz="0" w:space="0" w:color="auto"/>
        <w:left w:val="none" w:sz="0" w:space="0" w:color="auto"/>
        <w:bottom w:val="none" w:sz="0" w:space="0" w:color="auto"/>
        <w:right w:val="none" w:sz="0" w:space="0" w:color="auto"/>
      </w:divBdr>
    </w:div>
    <w:div w:id="441612625">
      <w:bodyDiv w:val="1"/>
      <w:marLeft w:val="0"/>
      <w:marRight w:val="0"/>
      <w:marTop w:val="0"/>
      <w:marBottom w:val="0"/>
      <w:divBdr>
        <w:top w:val="none" w:sz="0" w:space="0" w:color="auto"/>
        <w:left w:val="none" w:sz="0" w:space="0" w:color="auto"/>
        <w:bottom w:val="none" w:sz="0" w:space="0" w:color="auto"/>
        <w:right w:val="none" w:sz="0" w:space="0" w:color="auto"/>
      </w:divBdr>
    </w:div>
    <w:div w:id="447820927">
      <w:bodyDiv w:val="1"/>
      <w:marLeft w:val="0"/>
      <w:marRight w:val="0"/>
      <w:marTop w:val="0"/>
      <w:marBottom w:val="0"/>
      <w:divBdr>
        <w:top w:val="none" w:sz="0" w:space="0" w:color="auto"/>
        <w:left w:val="none" w:sz="0" w:space="0" w:color="auto"/>
        <w:bottom w:val="none" w:sz="0" w:space="0" w:color="auto"/>
        <w:right w:val="none" w:sz="0" w:space="0" w:color="auto"/>
      </w:divBdr>
    </w:div>
    <w:div w:id="454450960">
      <w:bodyDiv w:val="1"/>
      <w:marLeft w:val="0"/>
      <w:marRight w:val="0"/>
      <w:marTop w:val="0"/>
      <w:marBottom w:val="0"/>
      <w:divBdr>
        <w:top w:val="none" w:sz="0" w:space="0" w:color="auto"/>
        <w:left w:val="none" w:sz="0" w:space="0" w:color="auto"/>
        <w:bottom w:val="none" w:sz="0" w:space="0" w:color="auto"/>
        <w:right w:val="none" w:sz="0" w:space="0" w:color="auto"/>
      </w:divBdr>
    </w:div>
    <w:div w:id="461074330">
      <w:bodyDiv w:val="1"/>
      <w:marLeft w:val="0"/>
      <w:marRight w:val="0"/>
      <w:marTop w:val="0"/>
      <w:marBottom w:val="0"/>
      <w:divBdr>
        <w:top w:val="none" w:sz="0" w:space="0" w:color="auto"/>
        <w:left w:val="none" w:sz="0" w:space="0" w:color="auto"/>
        <w:bottom w:val="none" w:sz="0" w:space="0" w:color="auto"/>
        <w:right w:val="none" w:sz="0" w:space="0" w:color="auto"/>
      </w:divBdr>
    </w:div>
    <w:div w:id="487479645">
      <w:bodyDiv w:val="1"/>
      <w:marLeft w:val="0"/>
      <w:marRight w:val="0"/>
      <w:marTop w:val="0"/>
      <w:marBottom w:val="0"/>
      <w:divBdr>
        <w:top w:val="none" w:sz="0" w:space="0" w:color="auto"/>
        <w:left w:val="none" w:sz="0" w:space="0" w:color="auto"/>
        <w:bottom w:val="none" w:sz="0" w:space="0" w:color="auto"/>
        <w:right w:val="none" w:sz="0" w:space="0" w:color="auto"/>
      </w:divBdr>
    </w:div>
    <w:div w:id="491600231">
      <w:bodyDiv w:val="1"/>
      <w:marLeft w:val="0"/>
      <w:marRight w:val="0"/>
      <w:marTop w:val="0"/>
      <w:marBottom w:val="0"/>
      <w:divBdr>
        <w:top w:val="none" w:sz="0" w:space="0" w:color="auto"/>
        <w:left w:val="none" w:sz="0" w:space="0" w:color="auto"/>
        <w:bottom w:val="none" w:sz="0" w:space="0" w:color="auto"/>
        <w:right w:val="none" w:sz="0" w:space="0" w:color="auto"/>
      </w:divBdr>
    </w:div>
    <w:div w:id="511191369">
      <w:bodyDiv w:val="1"/>
      <w:marLeft w:val="0"/>
      <w:marRight w:val="0"/>
      <w:marTop w:val="0"/>
      <w:marBottom w:val="0"/>
      <w:divBdr>
        <w:top w:val="none" w:sz="0" w:space="0" w:color="auto"/>
        <w:left w:val="none" w:sz="0" w:space="0" w:color="auto"/>
        <w:bottom w:val="none" w:sz="0" w:space="0" w:color="auto"/>
        <w:right w:val="none" w:sz="0" w:space="0" w:color="auto"/>
      </w:divBdr>
    </w:div>
    <w:div w:id="517473163">
      <w:bodyDiv w:val="1"/>
      <w:marLeft w:val="0"/>
      <w:marRight w:val="0"/>
      <w:marTop w:val="0"/>
      <w:marBottom w:val="0"/>
      <w:divBdr>
        <w:top w:val="none" w:sz="0" w:space="0" w:color="auto"/>
        <w:left w:val="none" w:sz="0" w:space="0" w:color="auto"/>
        <w:bottom w:val="none" w:sz="0" w:space="0" w:color="auto"/>
        <w:right w:val="none" w:sz="0" w:space="0" w:color="auto"/>
      </w:divBdr>
    </w:div>
    <w:div w:id="536622234">
      <w:bodyDiv w:val="1"/>
      <w:marLeft w:val="0"/>
      <w:marRight w:val="0"/>
      <w:marTop w:val="0"/>
      <w:marBottom w:val="0"/>
      <w:divBdr>
        <w:top w:val="none" w:sz="0" w:space="0" w:color="auto"/>
        <w:left w:val="none" w:sz="0" w:space="0" w:color="auto"/>
        <w:bottom w:val="none" w:sz="0" w:space="0" w:color="auto"/>
        <w:right w:val="none" w:sz="0" w:space="0" w:color="auto"/>
      </w:divBdr>
    </w:div>
    <w:div w:id="585574427">
      <w:bodyDiv w:val="1"/>
      <w:marLeft w:val="0"/>
      <w:marRight w:val="0"/>
      <w:marTop w:val="0"/>
      <w:marBottom w:val="0"/>
      <w:divBdr>
        <w:top w:val="none" w:sz="0" w:space="0" w:color="auto"/>
        <w:left w:val="none" w:sz="0" w:space="0" w:color="auto"/>
        <w:bottom w:val="none" w:sz="0" w:space="0" w:color="auto"/>
        <w:right w:val="none" w:sz="0" w:space="0" w:color="auto"/>
      </w:divBdr>
    </w:div>
    <w:div w:id="588002058">
      <w:bodyDiv w:val="1"/>
      <w:marLeft w:val="0"/>
      <w:marRight w:val="0"/>
      <w:marTop w:val="0"/>
      <w:marBottom w:val="0"/>
      <w:divBdr>
        <w:top w:val="none" w:sz="0" w:space="0" w:color="auto"/>
        <w:left w:val="none" w:sz="0" w:space="0" w:color="auto"/>
        <w:bottom w:val="none" w:sz="0" w:space="0" w:color="auto"/>
        <w:right w:val="none" w:sz="0" w:space="0" w:color="auto"/>
      </w:divBdr>
    </w:div>
    <w:div w:id="593440224">
      <w:bodyDiv w:val="1"/>
      <w:marLeft w:val="0"/>
      <w:marRight w:val="0"/>
      <w:marTop w:val="0"/>
      <w:marBottom w:val="0"/>
      <w:divBdr>
        <w:top w:val="none" w:sz="0" w:space="0" w:color="auto"/>
        <w:left w:val="none" w:sz="0" w:space="0" w:color="auto"/>
        <w:bottom w:val="none" w:sz="0" w:space="0" w:color="auto"/>
        <w:right w:val="none" w:sz="0" w:space="0" w:color="auto"/>
      </w:divBdr>
    </w:div>
    <w:div w:id="604263975">
      <w:bodyDiv w:val="1"/>
      <w:marLeft w:val="0"/>
      <w:marRight w:val="0"/>
      <w:marTop w:val="0"/>
      <w:marBottom w:val="0"/>
      <w:divBdr>
        <w:top w:val="none" w:sz="0" w:space="0" w:color="auto"/>
        <w:left w:val="none" w:sz="0" w:space="0" w:color="auto"/>
        <w:bottom w:val="none" w:sz="0" w:space="0" w:color="auto"/>
        <w:right w:val="none" w:sz="0" w:space="0" w:color="auto"/>
      </w:divBdr>
    </w:div>
    <w:div w:id="606432158">
      <w:bodyDiv w:val="1"/>
      <w:marLeft w:val="0"/>
      <w:marRight w:val="0"/>
      <w:marTop w:val="0"/>
      <w:marBottom w:val="0"/>
      <w:divBdr>
        <w:top w:val="none" w:sz="0" w:space="0" w:color="auto"/>
        <w:left w:val="none" w:sz="0" w:space="0" w:color="auto"/>
        <w:bottom w:val="none" w:sz="0" w:space="0" w:color="auto"/>
        <w:right w:val="none" w:sz="0" w:space="0" w:color="auto"/>
      </w:divBdr>
    </w:div>
    <w:div w:id="630601677">
      <w:bodyDiv w:val="1"/>
      <w:marLeft w:val="0"/>
      <w:marRight w:val="0"/>
      <w:marTop w:val="0"/>
      <w:marBottom w:val="0"/>
      <w:divBdr>
        <w:top w:val="none" w:sz="0" w:space="0" w:color="auto"/>
        <w:left w:val="none" w:sz="0" w:space="0" w:color="auto"/>
        <w:bottom w:val="none" w:sz="0" w:space="0" w:color="auto"/>
        <w:right w:val="none" w:sz="0" w:space="0" w:color="auto"/>
      </w:divBdr>
    </w:div>
    <w:div w:id="632098578">
      <w:bodyDiv w:val="1"/>
      <w:marLeft w:val="0"/>
      <w:marRight w:val="0"/>
      <w:marTop w:val="0"/>
      <w:marBottom w:val="0"/>
      <w:divBdr>
        <w:top w:val="none" w:sz="0" w:space="0" w:color="auto"/>
        <w:left w:val="none" w:sz="0" w:space="0" w:color="auto"/>
        <w:bottom w:val="none" w:sz="0" w:space="0" w:color="auto"/>
        <w:right w:val="none" w:sz="0" w:space="0" w:color="auto"/>
      </w:divBdr>
    </w:div>
    <w:div w:id="640572761">
      <w:bodyDiv w:val="1"/>
      <w:marLeft w:val="0"/>
      <w:marRight w:val="0"/>
      <w:marTop w:val="0"/>
      <w:marBottom w:val="0"/>
      <w:divBdr>
        <w:top w:val="none" w:sz="0" w:space="0" w:color="auto"/>
        <w:left w:val="none" w:sz="0" w:space="0" w:color="auto"/>
        <w:bottom w:val="none" w:sz="0" w:space="0" w:color="auto"/>
        <w:right w:val="none" w:sz="0" w:space="0" w:color="auto"/>
      </w:divBdr>
    </w:div>
    <w:div w:id="640695906">
      <w:bodyDiv w:val="1"/>
      <w:marLeft w:val="0"/>
      <w:marRight w:val="0"/>
      <w:marTop w:val="0"/>
      <w:marBottom w:val="0"/>
      <w:divBdr>
        <w:top w:val="none" w:sz="0" w:space="0" w:color="auto"/>
        <w:left w:val="none" w:sz="0" w:space="0" w:color="auto"/>
        <w:bottom w:val="none" w:sz="0" w:space="0" w:color="auto"/>
        <w:right w:val="none" w:sz="0" w:space="0" w:color="auto"/>
      </w:divBdr>
    </w:div>
    <w:div w:id="646205890">
      <w:bodyDiv w:val="1"/>
      <w:marLeft w:val="0"/>
      <w:marRight w:val="0"/>
      <w:marTop w:val="0"/>
      <w:marBottom w:val="0"/>
      <w:divBdr>
        <w:top w:val="none" w:sz="0" w:space="0" w:color="auto"/>
        <w:left w:val="none" w:sz="0" w:space="0" w:color="auto"/>
        <w:bottom w:val="none" w:sz="0" w:space="0" w:color="auto"/>
        <w:right w:val="none" w:sz="0" w:space="0" w:color="auto"/>
      </w:divBdr>
    </w:div>
    <w:div w:id="660154707">
      <w:bodyDiv w:val="1"/>
      <w:marLeft w:val="0"/>
      <w:marRight w:val="0"/>
      <w:marTop w:val="0"/>
      <w:marBottom w:val="0"/>
      <w:divBdr>
        <w:top w:val="none" w:sz="0" w:space="0" w:color="auto"/>
        <w:left w:val="none" w:sz="0" w:space="0" w:color="auto"/>
        <w:bottom w:val="none" w:sz="0" w:space="0" w:color="auto"/>
        <w:right w:val="none" w:sz="0" w:space="0" w:color="auto"/>
      </w:divBdr>
    </w:div>
    <w:div w:id="661277310">
      <w:bodyDiv w:val="1"/>
      <w:marLeft w:val="0"/>
      <w:marRight w:val="0"/>
      <w:marTop w:val="0"/>
      <w:marBottom w:val="0"/>
      <w:divBdr>
        <w:top w:val="none" w:sz="0" w:space="0" w:color="auto"/>
        <w:left w:val="none" w:sz="0" w:space="0" w:color="auto"/>
        <w:bottom w:val="none" w:sz="0" w:space="0" w:color="auto"/>
        <w:right w:val="none" w:sz="0" w:space="0" w:color="auto"/>
      </w:divBdr>
    </w:div>
    <w:div w:id="673454690">
      <w:bodyDiv w:val="1"/>
      <w:marLeft w:val="0"/>
      <w:marRight w:val="0"/>
      <w:marTop w:val="0"/>
      <w:marBottom w:val="0"/>
      <w:divBdr>
        <w:top w:val="none" w:sz="0" w:space="0" w:color="auto"/>
        <w:left w:val="none" w:sz="0" w:space="0" w:color="auto"/>
        <w:bottom w:val="none" w:sz="0" w:space="0" w:color="auto"/>
        <w:right w:val="none" w:sz="0" w:space="0" w:color="auto"/>
      </w:divBdr>
      <w:divsChild>
        <w:div w:id="855339687">
          <w:marLeft w:val="0"/>
          <w:marRight w:val="0"/>
          <w:marTop w:val="0"/>
          <w:marBottom w:val="0"/>
          <w:divBdr>
            <w:top w:val="none" w:sz="0" w:space="0" w:color="auto"/>
            <w:left w:val="none" w:sz="0" w:space="0" w:color="auto"/>
            <w:bottom w:val="none" w:sz="0" w:space="0" w:color="auto"/>
            <w:right w:val="none" w:sz="0" w:space="0" w:color="auto"/>
          </w:divBdr>
        </w:div>
      </w:divsChild>
    </w:div>
    <w:div w:id="677317055">
      <w:bodyDiv w:val="1"/>
      <w:marLeft w:val="0"/>
      <w:marRight w:val="0"/>
      <w:marTop w:val="0"/>
      <w:marBottom w:val="0"/>
      <w:divBdr>
        <w:top w:val="none" w:sz="0" w:space="0" w:color="auto"/>
        <w:left w:val="none" w:sz="0" w:space="0" w:color="auto"/>
        <w:bottom w:val="none" w:sz="0" w:space="0" w:color="auto"/>
        <w:right w:val="none" w:sz="0" w:space="0" w:color="auto"/>
      </w:divBdr>
    </w:div>
    <w:div w:id="678235674">
      <w:bodyDiv w:val="1"/>
      <w:marLeft w:val="0"/>
      <w:marRight w:val="0"/>
      <w:marTop w:val="0"/>
      <w:marBottom w:val="0"/>
      <w:divBdr>
        <w:top w:val="none" w:sz="0" w:space="0" w:color="auto"/>
        <w:left w:val="none" w:sz="0" w:space="0" w:color="auto"/>
        <w:bottom w:val="none" w:sz="0" w:space="0" w:color="auto"/>
        <w:right w:val="none" w:sz="0" w:space="0" w:color="auto"/>
      </w:divBdr>
    </w:div>
    <w:div w:id="679045325">
      <w:bodyDiv w:val="1"/>
      <w:marLeft w:val="0"/>
      <w:marRight w:val="0"/>
      <w:marTop w:val="0"/>
      <w:marBottom w:val="0"/>
      <w:divBdr>
        <w:top w:val="none" w:sz="0" w:space="0" w:color="auto"/>
        <w:left w:val="none" w:sz="0" w:space="0" w:color="auto"/>
        <w:bottom w:val="none" w:sz="0" w:space="0" w:color="auto"/>
        <w:right w:val="none" w:sz="0" w:space="0" w:color="auto"/>
      </w:divBdr>
    </w:div>
    <w:div w:id="693455721">
      <w:bodyDiv w:val="1"/>
      <w:marLeft w:val="0"/>
      <w:marRight w:val="0"/>
      <w:marTop w:val="0"/>
      <w:marBottom w:val="0"/>
      <w:divBdr>
        <w:top w:val="none" w:sz="0" w:space="0" w:color="auto"/>
        <w:left w:val="none" w:sz="0" w:space="0" w:color="auto"/>
        <w:bottom w:val="none" w:sz="0" w:space="0" w:color="auto"/>
        <w:right w:val="none" w:sz="0" w:space="0" w:color="auto"/>
      </w:divBdr>
    </w:div>
    <w:div w:id="704257565">
      <w:bodyDiv w:val="1"/>
      <w:marLeft w:val="0"/>
      <w:marRight w:val="0"/>
      <w:marTop w:val="0"/>
      <w:marBottom w:val="0"/>
      <w:divBdr>
        <w:top w:val="none" w:sz="0" w:space="0" w:color="auto"/>
        <w:left w:val="none" w:sz="0" w:space="0" w:color="auto"/>
        <w:bottom w:val="none" w:sz="0" w:space="0" w:color="auto"/>
        <w:right w:val="none" w:sz="0" w:space="0" w:color="auto"/>
      </w:divBdr>
    </w:div>
    <w:div w:id="716394469">
      <w:bodyDiv w:val="1"/>
      <w:marLeft w:val="0"/>
      <w:marRight w:val="0"/>
      <w:marTop w:val="0"/>
      <w:marBottom w:val="0"/>
      <w:divBdr>
        <w:top w:val="none" w:sz="0" w:space="0" w:color="auto"/>
        <w:left w:val="none" w:sz="0" w:space="0" w:color="auto"/>
        <w:bottom w:val="none" w:sz="0" w:space="0" w:color="auto"/>
        <w:right w:val="none" w:sz="0" w:space="0" w:color="auto"/>
      </w:divBdr>
    </w:div>
    <w:div w:id="725572634">
      <w:bodyDiv w:val="1"/>
      <w:marLeft w:val="0"/>
      <w:marRight w:val="0"/>
      <w:marTop w:val="0"/>
      <w:marBottom w:val="0"/>
      <w:divBdr>
        <w:top w:val="none" w:sz="0" w:space="0" w:color="auto"/>
        <w:left w:val="none" w:sz="0" w:space="0" w:color="auto"/>
        <w:bottom w:val="none" w:sz="0" w:space="0" w:color="auto"/>
        <w:right w:val="none" w:sz="0" w:space="0" w:color="auto"/>
      </w:divBdr>
    </w:div>
    <w:div w:id="726881308">
      <w:bodyDiv w:val="1"/>
      <w:marLeft w:val="0"/>
      <w:marRight w:val="0"/>
      <w:marTop w:val="0"/>
      <w:marBottom w:val="0"/>
      <w:divBdr>
        <w:top w:val="none" w:sz="0" w:space="0" w:color="auto"/>
        <w:left w:val="none" w:sz="0" w:space="0" w:color="auto"/>
        <w:bottom w:val="none" w:sz="0" w:space="0" w:color="auto"/>
        <w:right w:val="none" w:sz="0" w:space="0" w:color="auto"/>
      </w:divBdr>
    </w:div>
    <w:div w:id="727074590">
      <w:bodyDiv w:val="1"/>
      <w:marLeft w:val="0"/>
      <w:marRight w:val="0"/>
      <w:marTop w:val="0"/>
      <w:marBottom w:val="0"/>
      <w:divBdr>
        <w:top w:val="none" w:sz="0" w:space="0" w:color="auto"/>
        <w:left w:val="none" w:sz="0" w:space="0" w:color="auto"/>
        <w:bottom w:val="none" w:sz="0" w:space="0" w:color="auto"/>
        <w:right w:val="none" w:sz="0" w:space="0" w:color="auto"/>
      </w:divBdr>
    </w:div>
    <w:div w:id="750587275">
      <w:bodyDiv w:val="1"/>
      <w:marLeft w:val="0"/>
      <w:marRight w:val="0"/>
      <w:marTop w:val="0"/>
      <w:marBottom w:val="0"/>
      <w:divBdr>
        <w:top w:val="none" w:sz="0" w:space="0" w:color="auto"/>
        <w:left w:val="none" w:sz="0" w:space="0" w:color="auto"/>
        <w:bottom w:val="none" w:sz="0" w:space="0" w:color="auto"/>
        <w:right w:val="none" w:sz="0" w:space="0" w:color="auto"/>
      </w:divBdr>
    </w:div>
    <w:div w:id="753748944">
      <w:bodyDiv w:val="1"/>
      <w:marLeft w:val="0"/>
      <w:marRight w:val="0"/>
      <w:marTop w:val="0"/>
      <w:marBottom w:val="0"/>
      <w:divBdr>
        <w:top w:val="none" w:sz="0" w:space="0" w:color="auto"/>
        <w:left w:val="none" w:sz="0" w:space="0" w:color="auto"/>
        <w:bottom w:val="none" w:sz="0" w:space="0" w:color="auto"/>
        <w:right w:val="none" w:sz="0" w:space="0" w:color="auto"/>
      </w:divBdr>
    </w:div>
    <w:div w:id="754473967">
      <w:bodyDiv w:val="1"/>
      <w:marLeft w:val="0"/>
      <w:marRight w:val="0"/>
      <w:marTop w:val="0"/>
      <w:marBottom w:val="0"/>
      <w:divBdr>
        <w:top w:val="none" w:sz="0" w:space="0" w:color="auto"/>
        <w:left w:val="none" w:sz="0" w:space="0" w:color="auto"/>
        <w:bottom w:val="none" w:sz="0" w:space="0" w:color="auto"/>
        <w:right w:val="none" w:sz="0" w:space="0" w:color="auto"/>
      </w:divBdr>
    </w:div>
    <w:div w:id="791826699">
      <w:bodyDiv w:val="1"/>
      <w:marLeft w:val="0"/>
      <w:marRight w:val="0"/>
      <w:marTop w:val="0"/>
      <w:marBottom w:val="0"/>
      <w:divBdr>
        <w:top w:val="none" w:sz="0" w:space="0" w:color="auto"/>
        <w:left w:val="none" w:sz="0" w:space="0" w:color="auto"/>
        <w:bottom w:val="none" w:sz="0" w:space="0" w:color="auto"/>
        <w:right w:val="none" w:sz="0" w:space="0" w:color="auto"/>
      </w:divBdr>
    </w:div>
    <w:div w:id="808665369">
      <w:bodyDiv w:val="1"/>
      <w:marLeft w:val="0"/>
      <w:marRight w:val="0"/>
      <w:marTop w:val="0"/>
      <w:marBottom w:val="0"/>
      <w:divBdr>
        <w:top w:val="none" w:sz="0" w:space="0" w:color="auto"/>
        <w:left w:val="none" w:sz="0" w:space="0" w:color="auto"/>
        <w:bottom w:val="none" w:sz="0" w:space="0" w:color="auto"/>
        <w:right w:val="none" w:sz="0" w:space="0" w:color="auto"/>
      </w:divBdr>
    </w:div>
    <w:div w:id="819620278">
      <w:bodyDiv w:val="1"/>
      <w:marLeft w:val="0"/>
      <w:marRight w:val="0"/>
      <w:marTop w:val="0"/>
      <w:marBottom w:val="0"/>
      <w:divBdr>
        <w:top w:val="none" w:sz="0" w:space="0" w:color="auto"/>
        <w:left w:val="none" w:sz="0" w:space="0" w:color="auto"/>
        <w:bottom w:val="none" w:sz="0" w:space="0" w:color="auto"/>
        <w:right w:val="none" w:sz="0" w:space="0" w:color="auto"/>
      </w:divBdr>
    </w:div>
    <w:div w:id="840924628">
      <w:bodyDiv w:val="1"/>
      <w:marLeft w:val="0"/>
      <w:marRight w:val="0"/>
      <w:marTop w:val="0"/>
      <w:marBottom w:val="0"/>
      <w:divBdr>
        <w:top w:val="none" w:sz="0" w:space="0" w:color="auto"/>
        <w:left w:val="none" w:sz="0" w:space="0" w:color="auto"/>
        <w:bottom w:val="none" w:sz="0" w:space="0" w:color="auto"/>
        <w:right w:val="none" w:sz="0" w:space="0" w:color="auto"/>
      </w:divBdr>
    </w:div>
    <w:div w:id="881596876">
      <w:bodyDiv w:val="1"/>
      <w:marLeft w:val="0"/>
      <w:marRight w:val="0"/>
      <w:marTop w:val="0"/>
      <w:marBottom w:val="0"/>
      <w:divBdr>
        <w:top w:val="none" w:sz="0" w:space="0" w:color="auto"/>
        <w:left w:val="none" w:sz="0" w:space="0" w:color="auto"/>
        <w:bottom w:val="none" w:sz="0" w:space="0" w:color="auto"/>
        <w:right w:val="none" w:sz="0" w:space="0" w:color="auto"/>
      </w:divBdr>
    </w:div>
    <w:div w:id="882520068">
      <w:bodyDiv w:val="1"/>
      <w:marLeft w:val="0"/>
      <w:marRight w:val="0"/>
      <w:marTop w:val="0"/>
      <w:marBottom w:val="0"/>
      <w:divBdr>
        <w:top w:val="none" w:sz="0" w:space="0" w:color="auto"/>
        <w:left w:val="none" w:sz="0" w:space="0" w:color="auto"/>
        <w:bottom w:val="none" w:sz="0" w:space="0" w:color="auto"/>
        <w:right w:val="none" w:sz="0" w:space="0" w:color="auto"/>
      </w:divBdr>
    </w:div>
    <w:div w:id="907106231">
      <w:bodyDiv w:val="1"/>
      <w:marLeft w:val="0"/>
      <w:marRight w:val="0"/>
      <w:marTop w:val="0"/>
      <w:marBottom w:val="0"/>
      <w:divBdr>
        <w:top w:val="none" w:sz="0" w:space="0" w:color="auto"/>
        <w:left w:val="none" w:sz="0" w:space="0" w:color="auto"/>
        <w:bottom w:val="none" w:sz="0" w:space="0" w:color="auto"/>
        <w:right w:val="none" w:sz="0" w:space="0" w:color="auto"/>
      </w:divBdr>
    </w:div>
    <w:div w:id="937523880">
      <w:bodyDiv w:val="1"/>
      <w:marLeft w:val="0"/>
      <w:marRight w:val="0"/>
      <w:marTop w:val="0"/>
      <w:marBottom w:val="0"/>
      <w:divBdr>
        <w:top w:val="none" w:sz="0" w:space="0" w:color="auto"/>
        <w:left w:val="none" w:sz="0" w:space="0" w:color="auto"/>
        <w:bottom w:val="none" w:sz="0" w:space="0" w:color="auto"/>
        <w:right w:val="none" w:sz="0" w:space="0" w:color="auto"/>
      </w:divBdr>
    </w:div>
    <w:div w:id="946156316">
      <w:bodyDiv w:val="1"/>
      <w:marLeft w:val="0"/>
      <w:marRight w:val="0"/>
      <w:marTop w:val="0"/>
      <w:marBottom w:val="0"/>
      <w:divBdr>
        <w:top w:val="none" w:sz="0" w:space="0" w:color="auto"/>
        <w:left w:val="none" w:sz="0" w:space="0" w:color="auto"/>
        <w:bottom w:val="none" w:sz="0" w:space="0" w:color="auto"/>
        <w:right w:val="none" w:sz="0" w:space="0" w:color="auto"/>
      </w:divBdr>
    </w:div>
    <w:div w:id="979916532">
      <w:bodyDiv w:val="1"/>
      <w:marLeft w:val="0"/>
      <w:marRight w:val="0"/>
      <w:marTop w:val="0"/>
      <w:marBottom w:val="0"/>
      <w:divBdr>
        <w:top w:val="none" w:sz="0" w:space="0" w:color="auto"/>
        <w:left w:val="none" w:sz="0" w:space="0" w:color="auto"/>
        <w:bottom w:val="none" w:sz="0" w:space="0" w:color="auto"/>
        <w:right w:val="none" w:sz="0" w:space="0" w:color="auto"/>
      </w:divBdr>
    </w:div>
    <w:div w:id="985627932">
      <w:bodyDiv w:val="1"/>
      <w:marLeft w:val="0"/>
      <w:marRight w:val="0"/>
      <w:marTop w:val="0"/>
      <w:marBottom w:val="0"/>
      <w:divBdr>
        <w:top w:val="none" w:sz="0" w:space="0" w:color="auto"/>
        <w:left w:val="none" w:sz="0" w:space="0" w:color="auto"/>
        <w:bottom w:val="none" w:sz="0" w:space="0" w:color="auto"/>
        <w:right w:val="none" w:sz="0" w:space="0" w:color="auto"/>
      </w:divBdr>
    </w:div>
    <w:div w:id="1014964153">
      <w:bodyDiv w:val="1"/>
      <w:marLeft w:val="0"/>
      <w:marRight w:val="0"/>
      <w:marTop w:val="0"/>
      <w:marBottom w:val="0"/>
      <w:divBdr>
        <w:top w:val="none" w:sz="0" w:space="0" w:color="auto"/>
        <w:left w:val="none" w:sz="0" w:space="0" w:color="auto"/>
        <w:bottom w:val="none" w:sz="0" w:space="0" w:color="auto"/>
        <w:right w:val="none" w:sz="0" w:space="0" w:color="auto"/>
      </w:divBdr>
    </w:div>
    <w:div w:id="1019426111">
      <w:bodyDiv w:val="1"/>
      <w:marLeft w:val="0"/>
      <w:marRight w:val="0"/>
      <w:marTop w:val="0"/>
      <w:marBottom w:val="0"/>
      <w:divBdr>
        <w:top w:val="none" w:sz="0" w:space="0" w:color="auto"/>
        <w:left w:val="none" w:sz="0" w:space="0" w:color="auto"/>
        <w:bottom w:val="none" w:sz="0" w:space="0" w:color="auto"/>
        <w:right w:val="none" w:sz="0" w:space="0" w:color="auto"/>
      </w:divBdr>
    </w:div>
    <w:div w:id="1037506497">
      <w:bodyDiv w:val="1"/>
      <w:marLeft w:val="0"/>
      <w:marRight w:val="0"/>
      <w:marTop w:val="0"/>
      <w:marBottom w:val="0"/>
      <w:divBdr>
        <w:top w:val="none" w:sz="0" w:space="0" w:color="auto"/>
        <w:left w:val="none" w:sz="0" w:space="0" w:color="auto"/>
        <w:bottom w:val="none" w:sz="0" w:space="0" w:color="auto"/>
        <w:right w:val="none" w:sz="0" w:space="0" w:color="auto"/>
      </w:divBdr>
    </w:div>
    <w:div w:id="1038897619">
      <w:bodyDiv w:val="1"/>
      <w:marLeft w:val="0"/>
      <w:marRight w:val="0"/>
      <w:marTop w:val="0"/>
      <w:marBottom w:val="0"/>
      <w:divBdr>
        <w:top w:val="none" w:sz="0" w:space="0" w:color="auto"/>
        <w:left w:val="none" w:sz="0" w:space="0" w:color="auto"/>
        <w:bottom w:val="none" w:sz="0" w:space="0" w:color="auto"/>
        <w:right w:val="none" w:sz="0" w:space="0" w:color="auto"/>
      </w:divBdr>
    </w:div>
    <w:div w:id="1042703979">
      <w:bodyDiv w:val="1"/>
      <w:marLeft w:val="0"/>
      <w:marRight w:val="0"/>
      <w:marTop w:val="0"/>
      <w:marBottom w:val="0"/>
      <w:divBdr>
        <w:top w:val="none" w:sz="0" w:space="0" w:color="auto"/>
        <w:left w:val="none" w:sz="0" w:space="0" w:color="auto"/>
        <w:bottom w:val="none" w:sz="0" w:space="0" w:color="auto"/>
        <w:right w:val="none" w:sz="0" w:space="0" w:color="auto"/>
      </w:divBdr>
    </w:div>
    <w:div w:id="1053188118">
      <w:bodyDiv w:val="1"/>
      <w:marLeft w:val="0"/>
      <w:marRight w:val="0"/>
      <w:marTop w:val="0"/>
      <w:marBottom w:val="0"/>
      <w:divBdr>
        <w:top w:val="none" w:sz="0" w:space="0" w:color="auto"/>
        <w:left w:val="none" w:sz="0" w:space="0" w:color="auto"/>
        <w:bottom w:val="none" w:sz="0" w:space="0" w:color="auto"/>
        <w:right w:val="none" w:sz="0" w:space="0" w:color="auto"/>
      </w:divBdr>
    </w:div>
    <w:div w:id="1092630767">
      <w:bodyDiv w:val="1"/>
      <w:marLeft w:val="0"/>
      <w:marRight w:val="0"/>
      <w:marTop w:val="0"/>
      <w:marBottom w:val="0"/>
      <w:divBdr>
        <w:top w:val="none" w:sz="0" w:space="0" w:color="auto"/>
        <w:left w:val="none" w:sz="0" w:space="0" w:color="auto"/>
        <w:bottom w:val="none" w:sz="0" w:space="0" w:color="auto"/>
        <w:right w:val="none" w:sz="0" w:space="0" w:color="auto"/>
      </w:divBdr>
    </w:div>
    <w:div w:id="1093278203">
      <w:bodyDiv w:val="1"/>
      <w:marLeft w:val="0"/>
      <w:marRight w:val="0"/>
      <w:marTop w:val="0"/>
      <w:marBottom w:val="0"/>
      <w:divBdr>
        <w:top w:val="none" w:sz="0" w:space="0" w:color="auto"/>
        <w:left w:val="none" w:sz="0" w:space="0" w:color="auto"/>
        <w:bottom w:val="none" w:sz="0" w:space="0" w:color="auto"/>
        <w:right w:val="none" w:sz="0" w:space="0" w:color="auto"/>
      </w:divBdr>
    </w:div>
    <w:div w:id="1157764570">
      <w:bodyDiv w:val="1"/>
      <w:marLeft w:val="0"/>
      <w:marRight w:val="0"/>
      <w:marTop w:val="0"/>
      <w:marBottom w:val="0"/>
      <w:divBdr>
        <w:top w:val="none" w:sz="0" w:space="0" w:color="auto"/>
        <w:left w:val="none" w:sz="0" w:space="0" w:color="auto"/>
        <w:bottom w:val="none" w:sz="0" w:space="0" w:color="auto"/>
        <w:right w:val="none" w:sz="0" w:space="0" w:color="auto"/>
      </w:divBdr>
    </w:div>
    <w:div w:id="1178422396">
      <w:bodyDiv w:val="1"/>
      <w:marLeft w:val="0"/>
      <w:marRight w:val="0"/>
      <w:marTop w:val="0"/>
      <w:marBottom w:val="0"/>
      <w:divBdr>
        <w:top w:val="none" w:sz="0" w:space="0" w:color="auto"/>
        <w:left w:val="none" w:sz="0" w:space="0" w:color="auto"/>
        <w:bottom w:val="none" w:sz="0" w:space="0" w:color="auto"/>
        <w:right w:val="none" w:sz="0" w:space="0" w:color="auto"/>
      </w:divBdr>
    </w:div>
    <w:div w:id="1218709128">
      <w:bodyDiv w:val="1"/>
      <w:marLeft w:val="0"/>
      <w:marRight w:val="0"/>
      <w:marTop w:val="0"/>
      <w:marBottom w:val="0"/>
      <w:divBdr>
        <w:top w:val="none" w:sz="0" w:space="0" w:color="auto"/>
        <w:left w:val="none" w:sz="0" w:space="0" w:color="auto"/>
        <w:bottom w:val="none" w:sz="0" w:space="0" w:color="auto"/>
        <w:right w:val="none" w:sz="0" w:space="0" w:color="auto"/>
      </w:divBdr>
    </w:div>
    <w:div w:id="1219899565">
      <w:bodyDiv w:val="1"/>
      <w:marLeft w:val="0"/>
      <w:marRight w:val="0"/>
      <w:marTop w:val="0"/>
      <w:marBottom w:val="0"/>
      <w:divBdr>
        <w:top w:val="none" w:sz="0" w:space="0" w:color="auto"/>
        <w:left w:val="none" w:sz="0" w:space="0" w:color="auto"/>
        <w:bottom w:val="none" w:sz="0" w:space="0" w:color="auto"/>
        <w:right w:val="none" w:sz="0" w:space="0" w:color="auto"/>
      </w:divBdr>
    </w:div>
    <w:div w:id="1254557977">
      <w:bodyDiv w:val="1"/>
      <w:marLeft w:val="0"/>
      <w:marRight w:val="0"/>
      <w:marTop w:val="0"/>
      <w:marBottom w:val="0"/>
      <w:divBdr>
        <w:top w:val="none" w:sz="0" w:space="0" w:color="auto"/>
        <w:left w:val="none" w:sz="0" w:space="0" w:color="auto"/>
        <w:bottom w:val="none" w:sz="0" w:space="0" w:color="auto"/>
        <w:right w:val="none" w:sz="0" w:space="0" w:color="auto"/>
      </w:divBdr>
    </w:div>
    <w:div w:id="1270115144">
      <w:bodyDiv w:val="1"/>
      <w:marLeft w:val="0"/>
      <w:marRight w:val="0"/>
      <w:marTop w:val="0"/>
      <w:marBottom w:val="0"/>
      <w:divBdr>
        <w:top w:val="none" w:sz="0" w:space="0" w:color="auto"/>
        <w:left w:val="none" w:sz="0" w:space="0" w:color="auto"/>
        <w:bottom w:val="none" w:sz="0" w:space="0" w:color="auto"/>
        <w:right w:val="none" w:sz="0" w:space="0" w:color="auto"/>
      </w:divBdr>
    </w:div>
    <w:div w:id="1270892027">
      <w:bodyDiv w:val="1"/>
      <w:marLeft w:val="0"/>
      <w:marRight w:val="0"/>
      <w:marTop w:val="0"/>
      <w:marBottom w:val="0"/>
      <w:divBdr>
        <w:top w:val="none" w:sz="0" w:space="0" w:color="auto"/>
        <w:left w:val="none" w:sz="0" w:space="0" w:color="auto"/>
        <w:bottom w:val="none" w:sz="0" w:space="0" w:color="auto"/>
        <w:right w:val="none" w:sz="0" w:space="0" w:color="auto"/>
      </w:divBdr>
    </w:div>
    <w:div w:id="1287081325">
      <w:bodyDiv w:val="1"/>
      <w:marLeft w:val="0"/>
      <w:marRight w:val="0"/>
      <w:marTop w:val="0"/>
      <w:marBottom w:val="0"/>
      <w:divBdr>
        <w:top w:val="none" w:sz="0" w:space="0" w:color="auto"/>
        <w:left w:val="none" w:sz="0" w:space="0" w:color="auto"/>
        <w:bottom w:val="none" w:sz="0" w:space="0" w:color="auto"/>
        <w:right w:val="none" w:sz="0" w:space="0" w:color="auto"/>
      </w:divBdr>
    </w:div>
    <w:div w:id="1299842222">
      <w:bodyDiv w:val="1"/>
      <w:marLeft w:val="0"/>
      <w:marRight w:val="0"/>
      <w:marTop w:val="0"/>
      <w:marBottom w:val="0"/>
      <w:divBdr>
        <w:top w:val="none" w:sz="0" w:space="0" w:color="auto"/>
        <w:left w:val="none" w:sz="0" w:space="0" w:color="auto"/>
        <w:bottom w:val="none" w:sz="0" w:space="0" w:color="auto"/>
        <w:right w:val="none" w:sz="0" w:space="0" w:color="auto"/>
      </w:divBdr>
    </w:div>
    <w:div w:id="1333071824">
      <w:bodyDiv w:val="1"/>
      <w:marLeft w:val="0"/>
      <w:marRight w:val="0"/>
      <w:marTop w:val="0"/>
      <w:marBottom w:val="0"/>
      <w:divBdr>
        <w:top w:val="none" w:sz="0" w:space="0" w:color="auto"/>
        <w:left w:val="none" w:sz="0" w:space="0" w:color="auto"/>
        <w:bottom w:val="none" w:sz="0" w:space="0" w:color="auto"/>
        <w:right w:val="none" w:sz="0" w:space="0" w:color="auto"/>
      </w:divBdr>
    </w:div>
    <w:div w:id="1335842635">
      <w:bodyDiv w:val="1"/>
      <w:marLeft w:val="0"/>
      <w:marRight w:val="0"/>
      <w:marTop w:val="0"/>
      <w:marBottom w:val="0"/>
      <w:divBdr>
        <w:top w:val="none" w:sz="0" w:space="0" w:color="auto"/>
        <w:left w:val="none" w:sz="0" w:space="0" w:color="auto"/>
        <w:bottom w:val="none" w:sz="0" w:space="0" w:color="auto"/>
        <w:right w:val="none" w:sz="0" w:space="0" w:color="auto"/>
      </w:divBdr>
    </w:div>
    <w:div w:id="1346860744">
      <w:bodyDiv w:val="1"/>
      <w:marLeft w:val="0"/>
      <w:marRight w:val="0"/>
      <w:marTop w:val="0"/>
      <w:marBottom w:val="0"/>
      <w:divBdr>
        <w:top w:val="none" w:sz="0" w:space="0" w:color="auto"/>
        <w:left w:val="none" w:sz="0" w:space="0" w:color="auto"/>
        <w:bottom w:val="none" w:sz="0" w:space="0" w:color="auto"/>
        <w:right w:val="none" w:sz="0" w:space="0" w:color="auto"/>
      </w:divBdr>
    </w:div>
    <w:div w:id="1348363655">
      <w:bodyDiv w:val="1"/>
      <w:marLeft w:val="0"/>
      <w:marRight w:val="0"/>
      <w:marTop w:val="0"/>
      <w:marBottom w:val="0"/>
      <w:divBdr>
        <w:top w:val="none" w:sz="0" w:space="0" w:color="auto"/>
        <w:left w:val="none" w:sz="0" w:space="0" w:color="auto"/>
        <w:bottom w:val="none" w:sz="0" w:space="0" w:color="auto"/>
        <w:right w:val="none" w:sz="0" w:space="0" w:color="auto"/>
      </w:divBdr>
    </w:div>
    <w:div w:id="1361979380">
      <w:bodyDiv w:val="1"/>
      <w:marLeft w:val="0"/>
      <w:marRight w:val="0"/>
      <w:marTop w:val="0"/>
      <w:marBottom w:val="0"/>
      <w:divBdr>
        <w:top w:val="none" w:sz="0" w:space="0" w:color="auto"/>
        <w:left w:val="none" w:sz="0" w:space="0" w:color="auto"/>
        <w:bottom w:val="none" w:sz="0" w:space="0" w:color="auto"/>
        <w:right w:val="none" w:sz="0" w:space="0" w:color="auto"/>
      </w:divBdr>
    </w:div>
    <w:div w:id="1380975349">
      <w:bodyDiv w:val="1"/>
      <w:marLeft w:val="0"/>
      <w:marRight w:val="0"/>
      <w:marTop w:val="0"/>
      <w:marBottom w:val="0"/>
      <w:divBdr>
        <w:top w:val="none" w:sz="0" w:space="0" w:color="auto"/>
        <w:left w:val="none" w:sz="0" w:space="0" w:color="auto"/>
        <w:bottom w:val="none" w:sz="0" w:space="0" w:color="auto"/>
        <w:right w:val="none" w:sz="0" w:space="0" w:color="auto"/>
      </w:divBdr>
    </w:div>
    <w:div w:id="1438528239">
      <w:bodyDiv w:val="1"/>
      <w:marLeft w:val="0"/>
      <w:marRight w:val="0"/>
      <w:marTop w:val="0"/>
      <w:marBottom w:val="0"/>
      <w:divBdr>
        <w:top w:val="none" w:sz="0" w:space="0" w:color="auto"/>
        <w:left w:val="none" w:sz="0" w:space="0" w:color="auto"/>
        <w:bottom w:val="none" w:sz="0" w:space="0" w:color="auto"/>
        <w:right w:val="none" w:sz="0" w:space="0" w:color="auto"/>
      </w:divBdr>
    </w:div>
    <w:div w:id="1444809591">
      <w:bodyDiv w:val="1"/>
      <w:marLeft w:val="0"/>
      <w:marRight w:val="0"/>
      <w:marTop w:val="0"/>
      <w:marBottom w:val="0"/>
      <w:divBdr>
        <w:top w:val="none" w:sz="0" w:space="0" w:color="auto"/>
        <w:left w:val="none" w:sz="0" w:space="0" w:color="auto"/>
        <w:bottom w:val="none" w:sz="0" w:space="0" w:color="auto"/>
        <w:right w:val="none" w:sz="0" w:space="0" w:color="auto"/>
      </w:divBdr>
    </w:div>
    <w:div w:id="1448432738">
      <w:bodyDiv w:val="1"/>
      <w:marLeft w:val="0"/>
      <w:marRight w:val="0"/>
      <w:marTop w:val="0"/>
      <w:marBottom w:val="0"/>
      <w:divBdr>
        <w:top w:val="none" w:sz="0" w:space="0" w:color="auto"/>
        <w:left w:val="none" w:sz="0" w:space="0" w:color="auto"/>
        <w:bottom w:val="none" w:sz="0" w:space="0" w:color="auto"/>
        <w:right w:val="none" w:sz="0" w:space="0" w:color="auto"/>
      </w:divBdr>
    </w:div>
    <w:div w:id="1480613787">
      <w:bodyDiv w:val="1"/>
      <w:marLeft w:val="0"/>
      <w:marRight w:val="0"/>
      <w:marTop w:val="0"/>
      <w:marBottom w:val="0"/>
      <w:divBdr>
        <w:top w:val="none" w:sz="0" w:space="0" w:color="auto"/>
        <w:left w:val="none" w:sz="0" w:space="0" w:color="auto"/>
        <w:bottom w:val="none" w:sz="0" w:space="0" w:color="auto"/>
        <w:right w:val="none" w:sz="0" w:space="0" w:color="auto"/>
      </w:divBdr>
    </w:div>
    <w:div w:id="1504971757">
      <w:bodyDiv w:val="1"/>
      <w:marLeft w:val="0"/>
      <w:marRight w:val="0"/>
      <w:marTop w:val="0"/>
      <w:marBottom w:val="0"/>
      <w:divBdr>
        <w:top w:val="none" w:sz="0" w:space="0" w:color="auto"/>
        <w:left w:val="none" w:sz="0" w:space="0" w:color="auto"/>
        <w:bottom w:val="none" w:sz="0" w:space="0" w:color="auto"/>
        <w:right w:val="none" w:sz="0" w:space="0" w:color="auto"/>
      </w:divBdr>
    </w:div>
    <w:div w:id="1519273117">
      <w:bodyDiv w:val="1"/>
      <w:marLeft w:val="0"/>
      <w:marRight w:val="0"/>
      <w:marTop w:val="0"/>
      <w:marBottom w:val="0"/>
      <w:divBdr>
        <w:top w:val="none" w:sz="0" w:space="0" w:color="auto"/>
        <w:left w:val="none" w:sz="0" w:space="0" w:color="auto"/>
        <w:bottom w:val="none" w:sz="0" w:space="0" w:color="auto"/>
        <w:right w:val="none" w:sz="0" w:space="0" w:color="auto"/>
      </w:divBdr>
    </w:div>
    <w:div w:id="1523739899">
      <w:bodyDiv w:val="1"/>
      <w:marLeft w:val="0"/>
      <w:marRight w:val="0"/>
      <w:marTop w:val="0"/>
      <w:marBottom w:val="0"/>
      <w:divBdr>
        <w:top w:val="none" w:sz="0" w:space="0" w:color="auto"/>
        <w:left w:val="none" w:sz="0" w:space="0" w:color="auto"/>
        <w:bottom w:val="none" w:sz="0" w:space="0" w:color="auto"/>
        <w:right w:val="none" w:sz="0" w:space="0" w:color="auto"/>
      </w:divBdr>
    </w:div>
    <w:div w:id="1536693065">
      <w:bodyDiv w:val="1"/>
      <w:marLeft w:val="0"/>
      <w:marRight w:val="0"/>
      <w:marTop w:val="0"/>
      <w:marBottom w:val="0"/>
      <w:divBdr>
        <w:top w:val="none" w:sz="0" w:space="0" w:color="auto"/>
        <w:left w:val="none" w:sz="0" w:space="0" w:color="auto"/>
        <w:bottom w:val="none" w:sz="0" w:space="0" w:color="auto"/>
        <w:right w:val="none" w:sz="0" w:space="0" w:color="auto"/>
      </w:divBdr>
    </w:div>
    <w:div w:id="1572230664">
      <w:bodyDiv w:val="1"/>
      <w:marLeft w:val="0"/>
      <w:marRight w:val="0"/>
      <w:marTop w:val="0"/>
      <w:marBottom w:val="0"/>
      <w:divBdr>
        <w:top w:val="none" w:sz="0" w:space="0" w:color="auto"/>
        <w:left w:val="none" w:sz="0" w:space="0" w:color="auto"/>
        <w:bottom w:val="none" w:sz="0" w:space="0" w:color="auto"/>
        <w:right w:val="none" w:sz="0" w:space="0" w:color="auto"/>
      </w:divBdr>
    </w:div>
    <w:div w:id="1573395790">
      <w:bodyDiv w:val="1"/>
      <w:marLeft w:val="0"/>
      <w:marRight w:val="0"/>
      <w:marTop w:val="0"/>
      <w:marBottom w:val="0"/>
      <w:divBdr>
        <w:top w:val="none" w:sz="0" w:space="0" w:color="auto"/>
        <w:left w:val="none" w:sz="0" w:space="0" w:color="auto"/>
        <w:bottom w:val="none" w:sz="0" w:space="0" w:color="auto"/>
        <w:right w:val="none" w:sz="0" w:space="0" w:color="auto"/>
      </w:divBdr>
    </w:div>
    <w:div w:id="1575241900">
      <w:bodyDiv w:val="1"/>
      <w:marLeft w:val="0"/>
      <w:marRight w:val="0"/>
      <w:marTop w:val="0"/>
      <w:marBottom w:val="0"/>
      <w:divBdr>
        <w:top w:val="none" w:sz="0" w:space="0" w:color="auto"/>
        <w:left w:val="none" w:sz="0" w:space="0" w:color="auto"/>
        <w:bottom w:val="none" w:sz="0" w:space="0" w:color="auto"/>
        <w:right w:val="none" w:sz="0" w:space="0" w:color="auto"/>
      </w:divBdr>
    </w:div>
    <w:div w:id="1595244265">
      <w:bodyDiv w:val="1"/>
      <w:marLeft w:val="0"/>
      <w:marRight w:val="0"/>
      <w:marTop w:val="0"/>
      <w:marBottom w:val="0"/>
      <w:divBdr>
        <w:top w:val="none" w:sz="0" w:space="0" w:color="auto"/>
        <w:left w:val="none" w:sz="0" w:space="0" w:color="auto"/>
        <w:bottom w:val="none" w:sz="0" w:space="0" w:color="auto"/>
        <w:right w:val="none" w:sz="0" w:space="0" w:color="auto"/>
      </w:divBdr>
    </w:div>
    <w:div w:id="1615866863">
      <w:bodyDiv w:val="1"/>
      <w:marLeft w:val="0"/>
      <w:marRight w:val="0"/>
      <w:marTop w:val="0"/>
      <w:marBottom w:val="0"/>
      <w:divBdr>
        <w:top w:val="none" w:sz="0" w:space="0" w:color="auto"/>
        <w:left w:val="none" w:sz="0" w:space="0" w:color="auto"/>
        <w:bottom w:val="none" w:sz="0" w:space="0" w:color="auto"/>
        <w:right w:val="none" w:sz="0" w:space="0" w:color="auto"/>
      </w:divBdr>
    </w:div>
    <w:div w:id="1620799167">
      <w:bodyDiv w:val="1"/>
      <w:marLeft w:val="0"/>
      <w:marRight w:val="0"/>
      <w:marTop w:val="0"/>
      <w:marBottom w:val="0"/>
      <w:divBdr>
        <w:top w:val="none" w:sz="0" w:space="0" w:color="auto"/>
        <w:left w:val="none" w:sz="0" w:space="0" w:color="auto"/>
        <w:bottom w:val="none" w:sz="0" w:space="0" w:color="auto"/>
        <w:right w:val="none" w:sz="0" w:space="0" w:color="auto"/>
      </w:divBdr>
    </w:div>
    <w:div w:id="1658072845">
      <w:bodyDiv w:val="1"/>
      <w:marLeft w:val="0"/>
      <w:marRight w:val="0"/>
      <w:marTop w:val="0"/>
      <w:marBottom w:val="0"/>
      <w:divBdr>
        <w:top w:val="none" w:sz="0" w:space="0" w:color="auto"/>
        <w:left w:val="none" w:sz="0" w:space="0" w:color="auto"/>
        <w:bottom w:val="none" w:sz="0" w:space="0" w:color="auto"/>
        <w:right w:val="none" w:sz="0" w:space="0" w:color="auto"/>
      </w:divBdr>
    </w:div>
    <w:div w:id="1678267520">
      <w:bodyDiv w:val="1"/>
      <w:marLeft w:val="0"/>
      <w:marRight w:val="0"/>
      <w:marTop w:val="0"/>
      <w:marBottom w:val="0"/>
      <w:divBdr>
        <w:top w:val="none" w:sz="0" w:space="0" w:color="auto"/>
        <w:left w:val="none" w:sz="0" w:space="0" w:color="auto"/>
        <w:bottom w:val="none" w:sz="0" w:space="0" w:color="auto"/>
        <w:right w:val="none" w:sz="0" w:space="0" w:color="auto"/>
      </w:divBdr>
    </w:div>
    <w:div w:id="1683823979">
      <w:bodyDiv w:val="1"/>
      <w:marLeft w:val="0"/>
      <w:marRight w:val="0"/>
      <w:marTop w:val="0"/>
      <w:marBottom w:val="0"/>
      <w:divBdr>
        <w:top w:val="none" w:sz="0" w:space="0" w:color="auto"/>
        <w:left w:val="none" w:sz="0" w:space="0" w:color="auto"/>
        <w:bottom w:val="none" w:sz="0" w:space="0" w:color="auto"/>
        <w:right w:val="none" w:sz="0" w:space="0" w:color="auto"/>
      </w:divBdr>
    </w:div>
    <w:div w:id="1695572686">
      <w:bodyDiv w:val="1"/>
      <w:marLeft w:val="0"/>
      <w:marRight w:val="0"/>
      <w:marTop w:val="0"/>
      <w:marBottom w:val="0"/>
      <w:divBdr>
        <w:top w:val="none" w:sz="0" w:space="0" w:color="auto"/>
        <w:left w:val="none" w:sz="0" w:space="0" w:color="auto"/>
        <w:bottom w:val="none" w:sz="0" w:space="0" w:color="auto"/>
        <w:right w:val="none" w:sz="0" w:space="0" w:color="auto"/>
      </w:divBdr>
    </w:div>
    <w:div w:id="1716080668">
      <w:bodyDiv w:val="1"/>
      <w:marLeft w:val="0"/>
      <w:marRight w:val="0"/>
      <w:marTop w:val="0"/>
      <w:marBottom w:val="0"/>
      <w:divBdr>
        <w:top w:val="none" w:sz="0" w:space="0" w:color="auto"/>
        <w:left w:val="none" w:sz="0" w:space="0" w:color="auto"/>
        <w:bottom w:val="none" w:sz="0" w:space="0" w:color="auto"/>
        <w:right w:val="none" w:sz="0" w:space="0" w:color="auto"/>
      </w:divBdr>
    </w:div>
    <w:div w:id="1728066564">
      <w:bodyDiv w:val="1"/>
      <w:marLeft w:val="0"/>
      <w:marRight w:val="0"/>
      <w:marTop w:val="0"/>
      <w:marBottom w:val="0"/>
      <w:divBdr>
        <w:top w:val="none" w:sz="0" w:space="0" w:color="auto"/>
        <w:left w:val="none" w:sz="0" w:space="0" w:color="auto"/>
        <w:bottom w:val="none" w:sz="0" w:space="0" w:color="auto"/>
        <w:right w:val="none" w:sz="0" w:space="0" w:color="auto"/>
      </w:divBdr>
    </w:div>
    <w:div w:id="1771002543">
      <w:bodyDiv w:val="1"/>
      <w:marLeft w:val="0"/>
      <w:marRight w:val="0"/>
      <w:marTop w:val="0"/>
      <w:marBottom w:val="0"/>
      <w:divBdr>
        <w:top w:val="none" w:sz="0" w:space="0" w:color="auto"/>
        <w:left w:val="none" w:sz="0" w:space="0" w:color="auto"/>
        <w:bottom w:val="none" w:sz="0" w:space="0" w:color="auto"/>
        <w:right w:val="none" w:sz="0" w:space="0" w:color="auto"/>
      </w:divBdr>
    </w:div>
    <w:div w:id="1777360886">
      <w:bodyDiv w:val="1"/>
      <w:marLeft w:val="0"/>
      <w:marRight w:val="0"/>
      <w:marTop w:val="0"/>
      <w:marBottom w:val="0"/>
      <w:divBdr>
        <w:top w:val="none" w:sz="0" w:space="0" w:color="auto"/>
        <w:left w:val="none" w:sz="0" w:space="0" w:color="auto"/>
        <w:bottom w:val="none" w:sz="0" w:space="0" w:color="auto"/>
        <w:right w:val="none" w:sz="0" w:space="0" w:color="auto"/>
      </w:divBdr>
    </w:div>
    <w:div w:id="1793401397">
      <w:bodyDiv w:val="1"/>
      <w:marLeft w:val="0"/>
      <w:marRight w:val="0"/>
      <w:marTop w:val="0"/>
      <w:marBottom w:val="0"/>
      <w:divBdr>
        <w:top w:val="none" w:sz="0" w:space="0" w:color="auto"/>
        <w:left w:val="none" w:sz="0" w:space="0" w:color="auto"/>
        <w:bottom w:val="none" w:sz="0" w:space="0" w:color="auto"/>
        <w:right w:val="none" w:sz="0" w:space="0" w:color="auto"/>
      </w:divBdr>
    </w:div>
    <w:div w:id="1825967452">
      <w:bodyDiv w:val="1"/>
      <w:marLeft w:val="0"/>
      <w:marRight w:val="0"/>
      <w:marTop w:val="0"/>
      <w:marBottom w:val="0"/>
      <w:divBdr>
        <w:top w:val="none" w:sz="0" w:space="0" w:color="auto"/>
        <w:left w:val="none" w:sz="0" w:space="0" w:color="auto"/>
        <w:bottom w:val="none" w:sz="0" w:space="0" w:color="auto"/>
        <w:right w:val="none" w:sz="0" w:space="0" w:color="auto"/>
      </w:divBdr>
    </w:div>
    <w:div w:id="1834568638">
      <w:bodyDiv w:val="1"/>
      <w:marLeft w:val="0"/>
      <w:marRight w:val="0"/>
      <w:marTop w:val="0"/>
      <w:marBottom w:val="0"/>
      <w:divBdr>
        <w:top w:val="none" w:sz="0" w:space="0" w:color="auto"/>
        <w:left w:val="none" w:sz="0" w:space="0" w:color="auto"/>
        <w:bottom w:val="none" w:sz="0" w:space="0" w:color="auto"/>
        <w:right w:val="none" w:sz="0" w:space="0" w:color="auto"/>
      </w:divBdr>
    </w:div>
    <w:div w:id="1838422803">
      <w:bodyDiv w:val="1"/>
      <w:marLeft w:val="0"/>
      <w:marRight w:val="0"/>
      <w:marTop w:val="0"/>
      <w:marBottom w:val="0"/>
      <w:divBdr>
        <w:top w:val="none" w:sz="0" w:space="0" w:color="auto"/>
        <w:left w:val="none" w:sz="0" w:space="0" w:color="auto"/>
        <w:bottom w:val="none" w:sz="0" w:space="0" w:color="auto"/>
        <w:right w:val="none" w:sz="0" w:space="0" w:color="auto"/>
      </w:divBdr>
    </w:div>
    <w:div w:id="1872187903">
      <w:bodyDiv w:val="1"/>
      <w:marLeft w:val="0"/>
      <w:marRight w:val="0"/>
      <w:marTop w:val="0"/>
      <w:marBottom w:val="0"/>
      <w:divBdr>
        <w:top w:val="none" w:sz="0" w:space="0" w:color="auto"/>
        <w:left w:val="none" w:sz="0" w:space="0" w:color="auto"/>
        <w:bottom w:val="none" w:sz="0" w:space="0" w:color="auto"/>
        <w:right w:val="none" w:sz="0" w:space="0" w:color="auto"/>
      </w:divBdr>
    </w:div>
    <w:div w:id="1904565728">
      <w:bodyDiv w:val="1"/>
      <w:marLeft w:val="0"/>
      <w:marRight w:val="0"/>
      <w:marTop w:val="0"/>
      <w:marBottom w:val="0"/>
      <w:divBdr>
        <w:top w:val="none" w:sz="0" w:space="0" w:color="auto"/>
        <w:left w:val="none" w:sz="0" w:space="0" w:color="auto"/>
        <w:bottom w:val="none" w:sz="0" w:space="0" w:color="auto"/>
        <w:right w:val="none" w:sz="0" w:space="0" w:color="auto"/>
      </w:divBdr>
    </w:div>
    <w:div w:id="1921406542">
      <w:bodyDiv w:val="1"/>
      <w:marLeft w:val="0"/>
      <w:marRight w:val="0"/>
      <w:marTop w:val="0"/>
      <w:marBottom w:val="0"/>
      <w:divBdr>
        <w:top w:val="none" w:sz="0" w:space="0" w:color="auto"/>
        <w:left w:val="none" w:sz="0" w:space="0" w:color="auto"/>
        <w:bottom w:val="none" w:sz="0" w:space="0" w:color="auto"/>
        <w:right w:val="none" w:sz="0" w:space="0" w:color="auto"/>
      </w:divBdr>
    </w:div>
    <w:div w:id="1935699187">
      <w:bodyDiv w:val="1"/>
      <w:marLeft w:val="0"/>
      <w:marRight w:val="0"/>
      <w:marTop w:val="0"/>
      <w:marBottom w:val="0"/>
      <w:divBdr>
        <w:top w:val="none" w:sz="0" w:space="0" w:color="auto"/>
        <w:left w:val="none" w:sz="0" w:space="0" w:color="auto"/>
        <w:bottom w:val="none" w:sz="0" w:space="0" w:color="auto"/>
        <w:right w:val="none" w:sz="0" w:space="0" w:color="auto"/>
      </w:divBdr>
    </w:div>
    <w:div w:id="1941595271">
      <w:bodyDiv w:val="1"/>
      <w:marLeft w:val="0"/>
      <w:marRight w:val="0"/>
      <w:marTop w:val="0"/>
      <w:marBottom w:val="0"/>
      <w:divBdr>
        <w:top w:val="none" w:sz="0" w:space="0" w:color="auto"/>
        <w:left w:val="none" w:sz="0" w:space="0" w:color="auto"/>
        <w:bottom w:val="none" w:sz="0" w:space="0" w:color="auto"/>
        <w:right w:val="none" w:sz="0" w:space="0" w:color="auto"/>
      </w:divBdr>
    </w:div>
    <w:div w:id="1945453967">
      <w:bodyDiv w:val="1"/>
      <w:marLeft w:val="0"/>
      <w:marRight w:val="0"/>
      <w:marTop w:val="0"/>
      <w:marBottom w:val="0"/>
      <w:divBdr>
        <w:top w:val="none" w:sz="0" w:space="0" w:color="auto"/>
        <w:left w:val="none" w:sz="0" w:space="0" w:color="auto"/>
        <w:bottom w:val="none" w:sz="0" w:space="0" w:color="auto"/>
        <w:right w:val="none" w:sz="0" w:space="0" w:color="auto"/>
      </w:divBdr>
    </w:div>
    <w:div w:id="1955743981">
      <w:bodyDiv w:val="1"/>
      <w:marLeft w:val="0"/>
      <w:marRight w:val="0"/>
      <w:marTop w:val="0"/>
      <w:marBottom w:val="0"/>
      <w:divBdr>
        <w:top w:val="none" w:sz="0" w:space="0" w:color="auto"/>
        <w:left w:val="none" w:sz="0" w:space="0" w:color="auto"/>
        <w:bottom w:val="none" w:sz="0" w:space="0" w:color="auto"/>
        <w:right w:val="none" w:sz="0" w:space="0" w:color="auto"/>
      </w:divBdr>
    </w:div>
    <w:div w:id="1965111287">
      <w:bodyDiv w:val="1"/>
      <w:marLeft w:val="0"/>
      <w:marRight w:val="0"/>
      <w:marTop w:val="0"/>
      <w:marBottom w:val="0"/>
      <w:divBdr>
        <w:top w:val="none" w:sz="0" w:space="0" w:color="auto"/>
        <w:left w:val="none" w:sz="0" w:space="0" w:color="auto"/>
        <w:bottom w:val="none" w:sz="0" w:space="0" w:color="auto"/>
        <w:right w:val="none" w:sz="0" w:space="0" w:color="auto"/>
      </w:divBdr>
    </w:div>
    <w:div w:id="1972515395">
      <w:bodyDiv w:val="1"/>
      <w:marLeft w:val="0"/>
      <w:marRight w:val="0"/>
      <w:marTop w:val="0"/>
      <w:marBottom w:val="0"/>
      <w:divBdr>
        <w:top w:val="none" w:sz="0" w:space="0" w:color="auto"/>
        <w:left w:val="none" w:sz="0" w:space="0" w:color="auto"/>
        <w:bottom w:val="none" w:sz="0" w:space="0" w:color="auto"/>
        <w:right w:val="none" w:sz="0" w:space="0" w:color="auto"/>
      </w:divBdr>
    </w:div>
    <w:div w:id="1980571622">
      <w:bodyDiv w:val="1"/>
      <w:marLeft w:val="0"/>
      <w:marRight w:val="0"/>
      <w:marTop w:val="0"/>
      <w:marBottom w:val="0"/>
      <w:divBdr>
        <w:top w:val="none" w:sz="0" w:space="0" w:color="auto"/>
        <w:left w:val="none" w:sz="0" w:space="0" w:color="auto"/>
        <w:bottom w:val="none" w:sz="0" w:space="0" w:color="auto"/>
        <w:right w:val="none" w:sz="0" w:space="0" w:color="auto"/>
      </w:divBdr>
    </w:div>
    <w:div w:id="1998486258">
      <w:bodyDiv w:val="1"/>
      <w:marLeft w:val="0"/>
      <w:marRight w:val="0"/>
      <w:marTop w:val="0"/>
      <w:marBottom w:val="0"/>
      <w:divBdr>
        <w:top w:val="none" w:sz="0" w:space="0" w:color="auto"/>
        <w:left w:val="none" w:sz="0" w:space="0" w:color="auto"/>
        <w:bottom w:val="none" w:sz="0" w:space="0" w:color="auto"/>
        <w:right w:val="none" w:sz="0" w:space="0" w:color="auto"/>
      </w:divBdr>
    </w:div>
    <w:div w:id="2003582981">
      <w:bodyDiv w:val="1"/>
      <w:marLeft w:val="0"/>
      <w:marRight w:val="0"/>
      <w:marTop w:val="0"/>
      <w:marBottom w:val="0"/>
      <w:divBdr>
        <w:top w:val="none" w:sz="0" w:space="0" w:color="auto"/>
        <w:left w:val="none" w:sz="0" w:space="0" w:color="auto"/>
        <w:bottom w:val="none" w:sz="0" w:space="0" w:color="auto"/>
        <w:right w:val="none" w:sz="0" w:space="0" w:color="auto"/>
      </w:divBdr>
    </w:div>
    <w:div w:id="2014140515">
      <w:bodyDiv w:val="1"/>
      <w:marLeft w:val="0"/>
      <w:marRight w:val="0"/>
      <w:marTop w:val="0"/>
      <w:marBottom w:val="0"/>
      <w:divBdr>
        <w:top w:val="none" w:sz="0" w:space="0" w:color="auto"/>
        <w:left w:val="none" w:sz="0" w:space="0" w:color="auto"/>
        <w:bottom w:val="none" w:sz="0" w:space="0" w:color="auto"/>
        <w:right w:val="none" w:sz="0" w:space="0" w:color="auto"/>
      </w:divBdr>
    </w:div>
    <w:div w:id="2017925621">
      <w:bodyDiv w:val="1"/>
      <w:marLeft w:val="0"/>
      <w:marRight w:val="0"/>
      <w:marTop w:val="0"/>
      <w:marBottom w:val="0"/>
      <w:divBdr>
        <w:top w:val="none" w:sz="0" w:space="0" w:color="auto"/>
        <w:left w:val="none" w:sz="0" w:space="0" w:color="auto"/>
        <w:bottom w:val="none" w:sz="0" w:space="0" w:color="auto"/>
        <w:right w:val="none" w:sz="0" w:space="0" w:color="auto"/>
      </w:divBdr>
    </w:div>
    <w:div w:id="2032409446">
      <w:bodyDiv w:val="1"/>
      <w:marLeft w:val="0"/>
      <w:marRight w:val="0"/>
      <w:marTop w:val="0"/>
      <w:marBottom w:val="0"/>
      <w:divBdr>
        <w:top w:val="none" w:sz="0" w:space="0" w:color="auto"/>
        <w:left w:val="none" w:sz="0" w:space="0" w:color="auto"/>
        <w:bottom w:val="none" w:sz="0" w:space="0" w:color="auto"/>
        <w:right w:val="none" w:sz="0" w:space="0" w:color="auto"/>
      </w:divBdr>
    </w:div>
    <w:div w:id="2078285087">
      <w:bodyDiv w:val="1"/>
      <w:marLeft w:val="0"/>
      <w:marRight w:val="0"/>
      <w:marTop w:val="0"/>
      <w:marBottom w:val="0"/>
      <w:divBdr>
        <w:top w:val="none" w:sz="0" w:space="0" w:color="auto"/>
        <w:left w:val="none" w:sz="0" w:space="0" w:color="auto"/>
        <w:bottom w:val="none" w:sz="0" w:space="0" w:color="auto"/>
        <w:right w:val="none" w:sz="0" w:space="0" w:color="auto"/>
      </w:divBdr>
    </w:div>
    <w:div w:id="2082016847">
      <w:bodyDiv w:val="1"/>
      <w:marLeft w:val="0"/>
      <w:marRight w:val="0"/>
      <w:marTop w:val="0"/>
      <w:marBottom w:val="0"/>
      <w:divBdr>
        <w:top w:val="none" w:sz="0" w:space="0" w:color="auto"/>
        <w:left w:val="none" w:sz="0" w:space="0" w:color="auto"/>
        <w:bottom w:val="none" w:sz="0" w:space="0" w:color="auto"/>
        <w:right w:val="none" w:sz="0" w:space="0" w:color="auto"/>
      </w:divBdr>
    </w:div>
    <w:div w:id="2096975874">
      <w:bodyDiv w:val="1"/>
      <w:marLeft w:val="0"/>
      <w:marRight w:val="0"/>
      <w:marTop w:val="0"/>
      <w:marBottom w:val="0"/>
      <w:divBdr>
        <w:top w:val="none" w:sz="0" w:space="0" w:color="auto"/>
        <w:left w:val="none" w:sz="0" w:space="0" w:color="auto"/>
        <w:bottom w:val="none" w:sz="0" w:space="0" w:color="auto"/>
        <w:right w:val="none" w:sz="0" w:space="0" w:color="auto"/>
      </w:divBdr>
    </w:div>
    <w:div w:id="2101681508">
      <w:bodyDiv w:val="1"/>
      <w:marLeft w:val="0"/>
      <w:marRight w:val="0"/>
      <w:marTop w:val="0"/>
      <w:marBottom w:val="0"/>
      <w:divBdr>
        <w:top w:val="none" w:sz="0" w:space="0" w:color="auto"/>
        <w:left w:val="none" w:sz="0" w:space="0" w:color="auto"/>
        <w:bottom w:val="none" w:sz="0" w:space="0" w:color="auto"/>
        <w:right w:val="none" w:sz="0" w:space="0" w:color="auto"/>
      </w:divBdr>
    </w:div>
    <w:div w:id="2102676371">
      <w:bodyDiv w:val="1"/>
      <w:marLeft w:val="0"/>
      <w:marRight w:val="0"/>
      <w:marTop w:val="0"/>
      <w:marBottom w:val="0"/>
      <w:divBdr>
        <w:top w:val="none" w:sz="0" w:space="0" w:color="auto"/>
        <w:left w:val="none" w:sz="0" w:space="0" w:color="auto"/>
        <w:bottom w:val="none" w:sz="0" w:space="0" w:color="auto"/>
        <w:right w:val="none" w:sz="0" w:space="0" w:color="auto"/>
      </w:divBdr>
    </w:div>
    <w:div w:id="2109619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A5019C-DB0C-4AC0-9B66-D6EBB4204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889</TotalTime>
  <Pages>136</Pages>
  <Words>23646</Words>
  <Characters>134786</Characters>
  <Application>Microsoft Office Word</Application>
  <DocSecurity>0</DocSecurity>
  <Lines>1123</Lines>
  <Paragraphs>316</Paragraphs>
  <ScaleCrop>false</ScaleCrop>
  <HeadingPairs>
    <vt:vector size="2" baseType="variant">
      <vt:variant>
        <vt:lpstr>Название</vt:lpstr>
      </vt:variant>
      <vt:variant>
        <vt:i4>1</vt:i4>
      </vt:variant>
    </vt:vector>
  </HeadingPairs>
  <TitlesOfParts>
    <vt:vector size="1" baseType="lpstr">
      <vt:lpstr>ВЕДОМОСТЬ ОСНОВНЫХ КОМПЛЕКТОВ РАБОЧИХ ЧЕРТЕЖЕЙ</vt:lpstr>
    </vt:vector>
  </TitlesOfParts>
  <Company>PIP</Company>
  <LinksUpToDate>false</LinksUpToDate>
  <CharactersWithSpaces>158116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ВЕДОМОСТЬ ОСНОВНЫХ КОМПЛЕКТОВ РАБОЧИХ ЧЕРТЕЖЕЙ</dc:title>
  <dc:creator>Матсон Александр</dc:creator>
  <cp:lastModifiedBy>Andrew</cp:lastModifiedBy>
  <cp:revision>158</cp:revision>
  <cp:lastPrinted>2010-07-14T12:09:00Z</cp:lastPrinted>
  <dcterms:created xsi:type="dcterms:W3CDTF">2022-05-11T14:21:00Z</dcterms:created>
  <dcterms:modified xsi:type="dcterms:W3CDTF">2022-12-15T12:33:00Z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359438639</vt:i4>
  </property>
  <property fmtid="{D5CDD505-2E9C-101B-9397-08002B2CF9AE}" pid="3" name="_EmailSubject">
    <vt:lpwstr>СС - П - Пояснительная записка</vt:lpwstr>
  </property>
  <property fmtid="{D5CDD505-2E9C-101B-9397-08002B2CF9AE}" pid="4" name="_AuthorEmail">
    <vt:lpwstr>sfrolov@premium.ru</vt:lpwstr>
  </property>
  <property fmtid="{D5CDD505-2E9C-101B-9397-08002B2CF9AE}" pid="5" name="_AuthorEmailDisplayName">
    <vt:lpwstr>Фролов Сергей Михайлович</vt:lpwstr>
  </property>
  <property fmtid="{D5CDD505-2E9C-101B-9397-08002B2CF9AE}" pid="6" name="_PreviousAdHocReviewCycleID">
    <vt:i4>1417489158</vt:i4>
  </property>
  <property fmtid="{D5CDD505-2E9C-101B-9397-08002B2CF9AE}" pid="7" name="_ReviewingToolsShownOnce">
    <vt:lpwstr/>
  </property>
</Properties>
</file>