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Default="00713FB0" w:rsidP="00005EE9">
      <w:pPr>
        <w:pStyle w:val="a3"/>
        <w:numPr>
          <w:ilvl w:val="0"/>
          <w:numId w:val="1"/>
        </w:numPr>
      </w:pPr>
      <w:r>
        <w:t xml:space="preserve">Нет информации относительно </w:t>
      </w:r>
      <w:proofErr w:type="spellStart"/>
      <w:r>
        <w:t>инфомата</w:t>
      </w:r>
      <w:proofErr w:type="spellEnd"/>
      <w:r w:rsidR="00005EE9">
        <w:t>(</w:t>
      </w:r>
      <w:r>
        <w:t>?</w:t>
      </w:r>
      <w:r w:rsidR="00005EE9">
        <w:t>)</w:t>
      </w:r>
      <w:r>
        <w:t xml:space="preserve"> Плохо расположен </w:t>
      </w:r>
      <w:proofErr w:type="spellStart"/>
      <w:r>
        <w:t>отнсительно</w:t>
      </w:r>
      <w:proofErr w:type="spellEnd"/>
      <w:r>
        <w:t xml:space="preserve"> светильника</w:t>
      </w:r>
      <w:r w:rsidR="00005EE9">
        <w:t>.</w:t>
      </w:r>
    </w:p>
    <w:p w:rsidR="00005EE9" w:rsidRDefault="00005EE9" w:rsidP="00005EE9">
      <w:r>
        <w:t>Если от высокий, предлагаем перенести на противоположную стену убрав из этой зоны картину и вывод соответственно</w:t>
      </w:r>
    </w:p>
    <w:p w:rsidR="00005EE9" w:rsidRDefault="00005EE9" w:rsidP="00005EE9"/>
    <w:p w:rsidR="00713FB0" w:rsidRDefault="00005EE9">
      <w:r>
        <w:rPr>
          <w:noProof/>
          <w:lang w:eastAsia="ru-RU"/>
        </w:rPr>
        <w:drawing>
          <wp:inline distT="0" distB="0" distL="0" distR="0" wp14:anchorId="57AE8CE4" wp14:editId="2D35EC79">
            <wp:extent cx="4970849" cy="2900149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3341" cy="290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EE9" w:rsidRDefault="00005EE9"/>
    <w:p w:rsidR="00713FB0" w:rsidRDefault="00713FB0">
      <w:r>
        <w:t xml:space="preserve">2. </w:t>
      </w:r>
      <w:r w:rsidR="00360C6F">
        <w:t>Обращаю внимание, дизайн-</w:t>
      </w:r>
      <w:proofErr w:type="spellStart"/>
      <w:r w:rsidR="00360C6F">
        <w:t>проктом</w:t>
      </w:r>
      <w:proofErr w:type="spellEnd"/>
      <w:r w:rsidR="00360C6F">
        <w:t xml:space="preserve"> не предусматриваются урны с креплением к стене. Урны на 50л</w:t>
      </w:r>
      <w:r w:rsidR="00AE551F">
        <w:t xml:space="preserve"> </w:t>
      </w:r>
      <w:r w:rsidR="00360C6F">
        <w:t xml:space="preserve">не вмещаются в маленьких </w:t>
      </w:r>
      <w:proofErr w:type="spellStart"/>
      <w:r w:rsidR="00360C6F">
        <w:t>с.у</w:t>
      </w:r>
      <w:proofErr w:type="spellEnd"/>
      <w:r w:rsidR="00360C6F">
        <w:t>.   На общем совещании с заказчиком согласовывали применение в санузлах урны на 20</w:t>
      </w:r>
      <w:proofErr w:type="gramStart"/>
      <w:r w:rsidR="00360C6F">
        <w:t>л. ,</w:t>
      </w:r>
      <w:proofErr w:type="gramEnd"/>
      <w:r w:rsidR="00360C6F">
        <w:t xml:space="preserve"> должно быть отражено в протоколе совещания… </w:t>
      </w:r>
    </w:p>
    <w:p w:rsidR="00360C6F" w:rsidRDefault="00360C6F">
      <w:r>
        <w:rPr>
          <w:noProof/>
          <w:lang w:eastAsia="ru-RU"/>
        </w:rPr>
        <w:drawing>
          <wp:inline distT="0" distB="0" distL="0" distR="0" wp14:anchorId="475D1B70" wp14:editId="79DE5BE1">
            <wp:extent cx="3564245" cy="22109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0115" cy="2220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EE9" w:rsidRDefault="00005EE9"/>
    <w:p w:rsidR="00005EE9" w:rsidRDefault="00005EE9"/>
    <w:p w:rsidR="00005EE9" w:rsidRDefault="00005EE9"/>
    <w:p w:rsidR="00005EE9" w:rsidRDefault="00005EE9"/>
    <w:p w:rsidR="00005EE9" w:rsidRDefault="00005EE9"/>
    <w:p w:rsidR="00005EE9" w:rsidRDefault="00005EE9"/>
    <w:p w:rsidR="00005EE9" w:rsidRDefault="00005EE9"/>
    <w:p w:rsidR="00005EE9" w:rsidRDefault="00005EE9"/>
    <w:p w:rsidR="00005EE9" w:rsidRDefault="00005EE9"/>
    <w:p w:rsidR="00360C6F" w:rsidRDefault="00360C6F">
      <w:r>
        <w:lastRenderedPageBreak/>
        <w:t xml:space="preserve">3. </w:t>
      </w:r>
      <w:r w:rsidR="0076273F">
        <w:t>Прошу привязку данных розеток выполнить 150мм</w:t>
      </w:r>
    </w:p>
    <w:p w:rsidR="0076273F" w:rsidRDefault="0076273F">
      <w:r>
        <w:rPr>
          <w:noProof/>
          <w:lang w:eastAsia="ru-RU"/>
        </w:rPr>
        <w:drawing>
          <wp:inline distT="0" distB="0" distL="0" distR="0" wp14:anchorId="2F308423" wp14:editId="20CBE73B">
            <wp:extent cx="2133600" cy="3246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4665" cy="326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73F" w:rsidRDefault="0076273F"/>
    <w:p w:rsidR="0076273F" w:rsidRDefault="0076273F"/>
    <w:p w:rsidR="0076273F" w:rsidRDefault="0076273F"/>
    <w:p w:rsidR="0076273F" w:rsidRDefault="0076273F">
      <w:r>
        <w:t>4. Прошу данную привязку полотенчика выполнить 320мм</w:t>
      </w:r>
    </w:p>
    <w:p w:rsidR="0076273F" w:rsidRDefault="0076273F">
      <w:r>
        <w:rPr>
          <w:noProof/>
          <w:lang w:eastAsia="ru-RU"/>
        </w:rPr>
        <w:drawing>
          <wp:inline distT="0" distB="0" distL="0" distR="0" wp14:anchorId="0518E3D9" wp14:editId="45859F5F">
            <wp:extent cx="2124075" cy="1971724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4028" cy="198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73F" w:rsidRDefault="0076273F">
      <w:r>
        <w:t xml:space="preserve">5. Расположение </w:t>
      </w:r>
      <w:proofErr w:type="spellStart"/>
      <w:r>
        <w:t>дезара</w:t>
      </w:r>
      <w:proofErr w:type="spellEnd"/>
      <w:r>
        <w:t xml:space="preserve"> и розеток</w:t>
      </w:r>
    </w:p>
    <w:p w:rsidR="0076273F" w:rsidRDefault="0076273F">
      <w:r>
        <w:rPr>
          <w:noProof/>
          <w:lang w:eastAsia="ru-RU"/>
        </w:rPr>
        <w:drawing>
          <wp:inline distT="0" distB="0" distL="0" distR="0" wp14:anchorId="00B6A9EB" wp14:editId="2B7254DD">
            <wp:extent cx="2209800" cy="219690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5943" cy="220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A2B" w:rsidRDefault="0076273F">
      <w:r>
        <w:t xml:space="preserve">6. </w:t>
      </w:r>
      <w:r w:rsidR="002D7A2B">
        <w:t>Прошу дополнить и применить данное расположение розеток. В данном помещении заказчик просил разместить телевизор</w:t>
      </w:r>
    </w:p>
    <w:p w:rsidR="002D7A2B" w:rsidRDefault="002D7A2B">
      <w:r>
        <w:rPr>
          <w:noProof/>
          <w:lang w:eastAsia="ru-RU"/>
        </w:rPr>
        <w:lastRenderedPageBreak/>
        <w:drawing>
          <wp:inline distT="0" distB="0" distL="0" distR="0" wp14:anchorId="584CE2AD" wp14:editId="6455AE38">
            <wp:extent cx="4752975" cy="400103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9545" cy="404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A2B" w:rsidRDefault="002D7A2B"/>
    <w:p w:rsidR="002D7A2B" w:rsidRDefault="002D7A2B"/>
    <w:p w:rsidR="002D7A2B" w:rsidRDefault="002D7A2B">
      <w:r>
        <w:t xml:space="preserve">7. В кабинете главврача и в комнате отдыха прошу применить данное расположение розеток </w:t>
      </w:r>
    </w:p>
    <w:p w:rsidR="002D7A2B" w:rsidRDefault="002D7A2B">
      <w:r>
        <w:rPr>
          <w:noProof/>
          <w:lang w:eastAsia="ru-RU"/>
        </w:rPr>
        <w:lastRenderedPageBreak/>
        <w:drawing>
          <wp:inline distT="0" distB="0" distL="0" distR="0" wp14:anchorId="5074B47B" wp14:editId="6EAE10B9">
            <wp:extent cx="5940425" cy="63201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2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A2B" w:rsidRDefault="002D7A2B"/>
    <w:p w:rsidR="002D7A2B" w:rsidRDefault="002D7A2B"/>
    <w:p w:rsidR="002D7A2B" w:rsidRDefault="002D7A2B"/>
    <w:p w:rsidR="002D7A2B" w:rsidRDefault="002D7A2B"/>
    <w:p w:rsidR="002D7A2B" w:rsidRDefault="002D7A2B"/>
    <w:p w:rsidR="002D7A2B" w:rsidRDefault="002D7A2B"/>
    <w:p w:rsidR="002D7A2B" w:rsidRDefault="002D7A2B"/>
    <w:p w:rsidR="002D7A2B" w:rsidRDefault="002D7A2B"/>
    <w:p w:rsidR="002D7A2B" w:rsidRDefault="002D7A2B"/>
    <w:p w:rsidR="002D7A2B" w:rsidRDefault="002D7A2B"/>
    <w:p w:rsidR="002D7A2B" w:rsidRDefault="002D7A2B"/>
    <w:p w:rsidR="002D7A2B" w:rsidRDefault="002D7A2B">
      <w:r>
        <w:lastRenderedPageBreak/>
        <w:t xml:space="preserve">В комната отдыха и </w:t>
      </w:r>
      <w:proofErr w:type="spellStart"/>
      <w:r>
        <w:t>с.у</w:t>
      </w:r>
      <w:proofErr w:type="spellEnd"/>
      <w:r>
        <w:t xml:space="preserve">.  Вывод для полотенчика на другой стене. Розетка с привязкой 140мм. максимально удалена от мокрой зоны </w:t>
      </w:r>
    </w:p>
    <w:p w:rsidR="0076273F" w:rsidRDefault="002D7A2B">
      <w:r>
        <w:rPr>
          <w:noProof/>
          <w:lang w:eastAsia="ru-RU"/>
        </w:rPr>
        <w:drawing>
          <wp:inline distT="0" distB="0" distL="0" distR="0" wp14:anchorId="01807CA6" wp14:editId="1B64A376">
            <wp:extent cx="5940425" cy="421449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73F" w:rsidRDefault="0076273F"/>
    <w:p w:rsidR="00DE6291" w:rsidRDefault="00DE6291"/>
    <w:p w:rsidR="00DE6291" w:rsidRDefault="00DE6291"/>
    <w:p w:rsidR="00DE6291" w:rsidRDefault="00DE6291">
      <w:r>
        <w:t xml:space="preserve">Привязка </w:t>
      </w:r>
      <w:proofErr w:type="spellStart"/>
      <w:r>
        <w:t>душика</w:t>
      </w:r>
      <w:proofErr w:type="spellEnd"/>
      <w:r>
        <w:t xml:space="preserve"> </w:t>
      </w:r>
    </w:p>
    <w:p w:rsidR="00DE6291" w:rsidRDefault="00DE6291">
      <w:r>
        <w:rPr>
          <w:noProof/>
          <w:lang w:eastAsia="ru-RU"/>
        </w:rPr>
        <w:drawing>
          <wp:inline distT="0" distB="0" distL="0" distR="0" wp14:anchorId="3802917B" wp14:editId="39B1C00C">
            <wp:extent cx="3337842" cy="27241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7925" cy="273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0DF" w:rsidRDefault="008510DF"/>
    <w:p w:rsidR="008510DF" w:rsidRDefault="008510DF"/>
    <w:p w:rsidR="008510DF" w:rsidRDefault="008510DF"/>
    <w:p w:rsidR="008510DF" w:rsidRDefault="008510DF"/>
    <w:p w:rsidR="00DE6291" w:rsidRDefault="00DE6291">
      <w:r>
        <w:lastRenderedPageBreak/>
        <w:t xml:space="preserve">8. </w:t>
      </w:r>
      <w:proofErr w:type="gramStart"/>
      <w:r w:rsidR="008510DF">
        <w:t>К кабинете</w:t>
      </w:r>
      <w:proofErr w:type="gramEnd"/>
      <w:r w:rsidR="008510DF">
        <w:t xml:space="preserve"> 3084 добавить розетку на 2 поста. Также в зоне </w:t>
      </w:r>
      <w:proofErr w:type="spellStart"/>
      <w:r w:rsidR="008510DF">
        <w:t>миникухни</w:t>
      </w:r>
      <w:proofErr w:type="spellEnd"/>
      <w:r w:rsidR="008510DF">
        <w:t xml:space="preserve"> розетку для холодильника отдалить максимально от мокрой зоны. 2 бытовые разместить на несущей стене с привязкой 300мм</w:t>
      </w:r>
    </w:p>
    <w:p w:rsidR="008510DF" w:rsidRDefault="008510DF">
      <w:r>
        <w:rPr>
          <w:noProof/>
          <w:lang w:eastAsia="ru-RU"/>
        </w:rPr>
        <w:drawing>
          <wp:inline distT="0" distB="0" distL="0" distR="0" wp14:anchorId="38C90729" wp14:editId="0C223357">
            <wp:extent cx="3728851" cy="3385661"/>
            <wp:effectExtent l="0" t="0" r="508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33550" cy="338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291" w:rsidRDefault="00DE6291"/>
    <w:p w:rsidR="008510DF" w:rsidRDefault="00702B6E">
      <w:r>
        <w:t xml:space="preserve">9. Привязка </w:t>
      </w:r>
      <w:proofErr w:type="spellStart"/>
      <w:r>
        <w:t>душика</w:t>
      </w:r>
      <w:proofErr w:type="spellEnd"/>
      <w:r>
        <w:t xml:space="preserve"> -125мм</w:t>
      </w:r>
    </w:p>
    <w:p w:rsidR="008510DF" w:rsidRDefault="00702B6E">
      <w:r>
        <w:rPr>
          <w:noProof/>
          <w:lang w:eastAsia="ru-RU"/>
        </w:rPr>
        <w:drawing>
          <wp:inline distT="0" distB="0" distL="0" distR="0" wp14:anchorId="289D932C" wp14:editId="31191892">
            <wp:extent cx="3855493" cy="228980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63193" cy="229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B6E" w:rsidRDefault="00702B6E"/>
    <w:p w:rsidR="008510DF" w:rsidRDefault="008510DF"/>
    <w:p w:rsidR="00005EE9" w:rsidRDefault="00005EE9"/>
    <w:p w:rsidR="008510DF" w:rsidRDefault="008510DF"/>
    <w:p w:rsidR="00DE6291" w:rsidRDefault="00DE6291">
      <w:bookmarkStart w:id="0" w:name="_GoBack"/>
      <w:bookmarkEnd w:id="0"/>
    </w:p>
    <w:sectPr w:rsidR="00DE6291" w:rsidSect="002D7A2B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D6DCA"/>
    <w:multiLevelType w:val="hybridMultilevel"/>
    <w:tmpl w:val="3C52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FB0"/>
    <w:rsid w:val="00005EE9"/>
    <w:rsid w:val="002D7A2B"/>
    <w:rsid w:val="00360C6F"/>
    <w:rsid w:val="00702B6E"/>
    <w:rsid w:val="00713FB0"/>
    <w:rsid w:val="0076273F"/>
    <w:rsid w:val="008510DF"/>
    <w:rsid w:val="008B55AC"/>
    <w:rsid w:val="00AE551F"/>
    <w:rsid w:val="00D01789"/>
    <w:rsid w:val="00DE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27E2"/>
  <w15:chartTrackingRefBased/>
  <w15:docId w15:val="{F2FDCC5D-2E7C-4AB7-B220-BA641FD9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3</cp:revision>
  <dcterms:created xsi:type="dcterms:W3CDTF">2023-03-03T10:27:00Z</dcterms:created>
  <dcterms:modified xsi:type="dcterms:W3CDTF">2023-03-03T12:39:00Z</dcterms:modified>
</cp:coreProperties>
</file>