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2383"/>
      </w:tblGrid>
      <w:tr w:rsidR="00787F26" w:rsidRPr="00BF4B5B" w:rsidTr="00DD75A1">
        <w:trPr>
          <w:jc w:val="center"/>
        </w:trPr>
        <w:tc>
          <w:tcPr>
            <w:tcW w:w="22383" w:type="dxa"/>
            <w:vAlign w:val="center"/>
          </w:tcPr>
          <w:tbl>
            <w:tblPr>
              <w:tblStyle w:val="ab"/>
              <w:tblW w:w="22416" w:type="dxa"/>
              <w:jc w:val="center"/>
              <w:tblLook w:val="04A0" w:firstRow="1" w:lastRow="0" w:firstColumn="1" w:lastColumn="0" w:noHBand="0" w:noVBand="1"/>
            </w:tblPr>
            <w:tblGrid>
              <w:gridCol w:w="1272"/>
              <w:gridCol w:w="7468"/>
              <w:gridCol w:w="3380"/>
              <w:gridCol w:w="1970"/>
              <w:gridCol w:w="2537"/>
              <w:gridCol w:w="1131"/>
              <w:gridCol w:w="1129"/>
              <w:gridCol w:w="1411"/>
              <w:gridCol w:w="2118"/>
            </w:tblGrid>
            <w:tr w:rsidR="00CC709D" w:rsidRPr="00BF4B5B" w:rsidTr="00096BC4">
              <w:trPr>
                <w:trHeight w:val="380"/>
                <w:jc w:val="center"/>
              </w:trPr>
              <w:tc>
                <w:tcPr>
                  <w:tcW w:w="22416" w:type="dxa"/>
                  <w:gridSpan w:val="9"/>
                  <w:vAlign w:val="center"/>
                </w:tcPr>
                <w:p w:rsidR="00CC709D" w:rsidRPr="00BF4B5B" w:rsidRDefault="00AF1B18" w:rsidP="00516FC6">
                  <w:pPr>
                    <w:jc w:val="center"/>
                    <w:rPr>
                      <w:rFonts w:ascii="PT Sans Narrow" w:hAnsi="PT Sans Narrow"/>
                      <w:b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Т11.</w:t>
                  </w:r>
                  <w:r w:rsidR="00373B3B" w:rsidRPr="00BF4B5B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1</w:t>
                  </w:r>
                  <w:r w:rsidRPr="00BF4B5B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.1/Т21.</w:t>
                  </w:r>
                  <w:r w:rsidR="00373B3B" w:rsidRPr="00BF4B5B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1</w:t>
                  </w:r>
                  <w:r w:rsidR="00343626" w:rsidRPr="00BF4B5B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 xml:space="preserve">.1 ОТОПЛЕНИЕ ЖИЛОЙ ЧАСТИ КОРПУС </w:t>
                  </w:r>
                  <w:r w:rsidR="00373B3B" w:rsidRPr="00BF4B5B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1</w:t>
                  </w:r>
                </w:p>
                <w:p w:rsidR="00E97014" w:rsidRPr="00BF4B5B" w:rsidRDefault="00E97014" w:rsidP="00516FC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CC709D" w:rsidRPr="00BF4B5B" w:rsidTr="007D43B0">
              <w:trPr>
                <w:trHeight w:val="392"/>
                <w:jc w:val="center"/>
              </w:trPr>
              <w:tc>
                <w:tcPr>
                  <w:tcW w:w="22416" w:type="dxa"/>
                  <w:gridSpan w:val="9"/>
                  <w:vAlign w:val="center"/>
                </w:tcPr>
                <w:p w:rsidR="00CC709D" w:rsidRPr="00BF4B5B" w:rsidRDefault="00343626" w:rsidP="00516FC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Электрическое оборудование</w:t>
                  </w:r>
                </w:p>
              </w:tc>
            </w:tr>
            <w:tr w:rsidR="00343626" w:rsidRPr="00BF4B5B" w:rsidTr="007D43B0">
              <w:trPr>
                <w:trHeight w:val="240"/>
                <w:jc w:val="center"/>
              </w:trPr>
              <w:tc>
                <w:tcPr>
                  <w:tcW w:w="1272" w:type="dxa"/>
                  <w:vAlign w:val="center"/>
                </w:tcPr>
                <w:p w:rsidR="00343626" w:rsidRPr="00BF4B5B" w:rsidRDefault="00343626" w:rsidP="00516FC6">
                  <w:pPr>
                    <w:pStyle w:val="af7"/>
                    <w:numPr>
                      <w:ilvl w:val="0"/>
                      <w:numId w:val="14"/>
                    </w:num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hanging="51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 xml:space="preserve"> </w:t>
                  </w:r>
                  <w:r w:rsidRPr="00BF4B5B"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  <w:t>Бытовой электрический конвективный обогреватель в комплекте со шнуром с вилкой/</w:t>
                  </w:r>
                  <w:proofErr w:type="spellStart"/>
                  <w:r w:rsidRPr="00BF4B5B"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  <w:t>клеммником</w:t>
                  </w:r>
                  <w:proofErr w:type="spellEnd"/>
                </w:p>
              </w:tc>
              <w:tc>
                <w:tcPr>
                  <w:tcW w:w="3380" w:type="dxa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  <w:lang w:val="ru-RU"/>
                    </w:rPr>
                  </w:pPr>
                </w:p>
              </w:tc>
              <w:tc>
                <w:tcPr>
                  <w:tcW w:w="1970" w:type="dxa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  <w:lang w:val="ru-RU"/>
                    </w:rPr>
                  </w:pPr>
                </w:p>
              </w:tc>
              <w:tc>
                <w:tcPr>
                  <w:tcW w:w="2537" w:type="dxa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left="88" w:right="-57"/>
                    <w:rPr>
                      <w:sz w:val="20"/>
                    </w:rPr>
                  </w:pPr>
                  <w:r w:rsidRPr="00BF4B5B">
                    <w:rPr>
                      <w:sz w:val="20"/>
                    </w:rPr>
                    <w:t>BALLU</w:t>
                  </w:r>
                </w:p>
              </w:tc>
              <w:tc>
                <w:tcPr>
                  <w:tcW w:w="1131" w:type="dxa"/>
                  <w:vAlign w:val="center"/>
                </w:tcPr>
                <w:p w:rsidR="00343626" w:rsidRPr="00BF4B5B" w:rsidRDefault="00343626" w:rsidP="00516FC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right="-58"/>
                    <w:rPr>
                      <w:sz w:val="20"/>
                    </w:rPr>
                  </w:pPr>
                </w:p>
              </w:tc>
              <w:tc>
                <w:tcPr>
                  <w:tcW w:w="1411" w:type="dxa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2118" w:type="dxa"/>
                  <w:vAlign w:val="center"/>
                </w:tcPr>
                <w:p w:rsidR="00343626" w:rsidRPr="00BF4B5B" w:rsidRDefault="00343626" w:rsidP="00516FC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</w:tr>
            <w:tr w:rsidR="00343626" w:rsidRPr="00BF4B5B" w:rsidTr="00754722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343626" w:rsidRPr="00BF4B5B" w:rsidRDefault="00343626" w:rsidP="004F6BBF">
                  <w:pPr>
                    <w:pStyle w:val="TableParagraph"/>
                    <w:spacing w:line="276" w:lineRule="auto"/>
                    <w:ind w:hanging="51"/>
                    <w:rPr>
                      <w:sz w:val="20"/>
                    </w:rPr>
                  </w:pPr>
                  <w:r w:rsidRPr="00BF4B5B">
                    <w:rPr>
                      <w:sz w:val="20"/>
                    </w:rPr>
                    <w:t xml:space="preserve">1000 </w:t>
                  </w:r>
                  <w:proofErr w:type="spellStart"/>
                  <w:r w:rsidRPr="00BF4B5B">
                    <w:rPr>
                      <w:sz w:val="20"/>
                    </w:rPr>
                    <w:t>Вт</w:t>
                  </w:r>
                  <w:proofErr w:type="spellEnd"/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left="88" w:right="-57"/>
                    <w:rPr>
                      <w:sz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343626" w:rsidRPr="00BF4B5B" w:rsidRDefault="00C26258" w:rsidP="00516FC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>2</w:t>
                  </w:r>
                </w:p>
              </w:tc>
              <w:tc>
                <w:tcPr>
                  <w:tcW w:w="1411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962"/>
                    <w:rPr>
                      <w:sz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343626" w:rsidRPr="00BF4B5B" w:rsidTr="00754722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343626" w:rsidRPr="00BF4B5B" w:rsidRDefault="00343626" w:rsidP="004F6BBF">
                  <w:pPr>
                    <w:pStyle w:val="TableParagraph"/>
                    <w:spacing w:line="276" w:lineRule="auto"/>
                    <w:ind w:hanging="51"/>
                    <w:rPr>
                      <w:sz w:val="20"/>
                    </w:rPr>
                  </w:pPr>
                  <w:r w:rsidRPr="00BF4B5B">
                    <w:rPr>
                      <w:sz w:val="20"/>
                    </w:rPr>
                    <w:t xml:space="preserve">1500 </w:t>
                  </w:r>
                  <w:proofErr w:type="spellStart"/>
                  <w:r w:rsidRPr="00BF4B5B">
                    <w:rPr>
                      <w:sz w:val="20"/>
                    </w:rPr>
                    <w:t>Вт</w:t>
                  </w:r>
                  <w:proofErr w:type="spellEnd"/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spacing w:line="256" w:lineRule="exact"/>
                    <w:ind w:left="88" w:right="-57"/>
                    <w:rPr>
                      <w:sz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343626" w:rsidRPr="00BF4B5B" w:rsidRDefault="002266A1" w:rsidP="00516FC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962"/>
                    <w:rPr>
                      <w:sz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343626" w:rsidRPr="00BF4B5B" w:rsidTr="00754722">
              <w:trPr>
                <w:trHeight w:val="419"/>
                <w:jc w:val="center"/>
              </w:trPr>
              <w:tc>
                <w:tcPr>
                  <w:tcW w:w="22416" w:type="dxa"/>
                  <w:gridSpan w:val="9"/>
                  <w:shd w:val="clear" w:color="auto" w:fill="auto"/>
                  <w:vAlign w:val="center"/>
                </w:tcPr>
                <w:p w:rsidR="00343626" w:rsidRPr="00BF4B5B" w:rsidRDefault="00343626" w:rsidP="00516FC6">
                  <w:pPr>
                    <w:jc w:val="center"/>
                    <w:rPr>
                      <w:rFonts w:ascii="PT Sans Narrow" w:hAnsi="PT Sans Narrow"/>
                      <w:b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Оборудование</w:t>
                  </w:r>
                </w:p>
              </w:tc>
            </w:tr>
            <w:tr w:rsidR="00D65D9E" w:rsidRPr="00BF4B5B" w:rsidTr="00754722">
              <w:trPr>
                <w:trHeight w:val="784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D65D9E" w:rsidRPr="00BF4B5B" w:rsidRDefault="00D65D9E" w:rsidP="00516FC6">
                  <w:pPr>
                    <w:pStyle w:val="af7"/>
                    <w:numPr>
                      <w:ilvl w:val="0"/>
                      <w:numId w:val="13"/>
                    </w:numPr>
                    <w:jc w:val="center"/>
                    <w:rPr>
                      <w:rFonts w:ascii="PT Sans Narrow" w:hAnsi="PT Sans Narrow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D65D9E" w:rsidRPr="00BF4B5B" w:rsidRDefault="00D65D9E" w:rsidP="00516FC6">
                  <w:pPr>
                    <w:pStyle w:val="TableParagraph"/>
                    <w:spacing w:line="259" w:lineRule="auto"/>
                    <w:ind w:right="-127"/>
                    <w:jc w:val="left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  <w:r w:rsidRPr="00BF4B5B">
                    <w:rPr>
                      <w:rFonts w:cs="Calibri"/>
                      <w:sz w:val="20"/>
                      <w:szCs w:val="20"/>
                      <w:lang w:val="ru-RU"/>
                    </w:rPr>
                    <w:t>Настенный конвектор с нижним подключением (без встроенного клапана), исполнение для проектов Реновации, с краном Маевского, решетка из алюминиевого профиля (для жилых помещений), с кожухом, с крепёжными кронштейнами настенными, подключение с правой стороны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D65D9E" w:rsidRPr="00BF4B5B" w:rsidRDefault="00D65D9E" w:rsidP="00516FC6">
                  <w:pPr>
                    <w:pStyle w:val="TableParagraph"/>
                    <w:rPr>
                      <w:sz w:val="20"/>
                    </w:rPr>
                  </w:pPr>
                  <w:r w:rsidRPr="00BF4B5B">
                    <w:rPr>
                      <w:sz w:val="20"/>
                    </w:rPr>
                    <w:t>SPL Basic WM</w:t>
                  </w: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D65D9E" w:rsidRPr="00BF4B5B" w:rsidRDefault="00D65D9E" w:rsidP="00516FC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D65D9E" w:rsidRPr="00BF4B5B" w:rsidRDefault="00D65D9E" w:rsidP="00516FC6">
                  <w:pPr>
                    <w:pStyle w:val="TableParagraph"/>
                    <w:rPr>
                      <w:rFonts w:eastAsiaTheme="minorHAnsi" w:cstheme="minorBidi"/>
                      <w:sz w:val="20"/>
                      <w:szCs w:val="20"/>
                    </w:rPr>
                  </w:pPr>
                  <w:r w:rsidRPr="00BF4B5B">
                    <w:rPr>
                      <w:sz w:val="20"/>
                    </w:rPr>
                    <w:t>SPL</w:t>
                  </w:r>
                </w:p>
              </w:tc>
              <w:tc>
                <w:tcPr>
                  <w:tcW w:w="1131" w:type="dxa"/>
                  <w:shd w:val="clear" w:color="auto" w:fill="auto"/>
                </w:tcPr>
                <w:p w:rsidR="00D65D9E" w:rsidRPr="00BF4B5B" w:rsidRDefault="00D65D9E" w:rsidP="00516FC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</w:tcPr>
                <w:p w:rsidR="00D65D9E" w:rsidRPr="00BF4B5B" w:rsidRDefault="00D65D9E" w:rsidP="00516FC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D65D9E" w:rsidRPr="00BF4B5B" w:rsidRDefault="00D65D9E" w:rsidP="00516FC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D65D9E" w:rsidRPr="00BF4B5B" w:rsidRDefault="00D65D9E" w:rsidP="00516FC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Жилые помещения</w:t>
                  </w:r>
                </w:p>
              </w:tc>
            </w:tr>
            <w:tr w:rsidR="000F06C4" w:rsidRPr="00BF4B5B" w:rsidTr="006C7E74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BWM-110/30/17-6/2-E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>3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0F06C4" w:rsidRPr="00BF4B5B" w:rsidTr="006C7E74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BWM-120/30/12-4/2-E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>27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0F06C4" w:rsidRPr="00BF4B5B" w:rsidTr="006C7E74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BWM-120/30/17-6/2-E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>3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0F06C4" w:rsidRPr="00BF4B5B" w:rsidTr="006C7E74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BWM-120/30/22-8/2-E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0F06C4" w:rsidRPr="00BF4B5B" w:rsidTr="006C7E74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BWM-130/30/17-6/2-E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>26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0F06C4" w:rsidRPr="00BF4B5B" w:rsidTr="006C7E74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BWM-130/30/22-8/2-E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0F06C4" w:rsidRPr="00BF4B5B" w:rsidTr="006C7E74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BWM-140/30/12-4/2-E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>27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0F06C4" w:rsidRPr="00BF4B5B" w:rsidTr="006C7E74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BWM-140/30/17-6/2-E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spacing w:line="276" w:lineRule="auto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spacing w:line="276" w:lineRule="auto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0F06C4" w:rsidRPr="00BF4B5B" w:rsidTr="006C7E74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BWM-140/30/22-8/2-E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spacing w:line="276" w:lineRule="auto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spacing w:line="276" w:lineRule="auto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spacing w:line="276" w:lineRule="auto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0F06C4" w:rsidRPr="00BF4B5B" w:rsidRDefault="000F06C4" w:rsidP="004F6BBF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BF4B5B">
                    <w:rPr>
                      <w:sz w:val="20"/>
                      <w:lang w:val="ru-RU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0F06C4" w:rsidRPr="00BF4B5B" w:rsidTr="00754722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0F06C4" w:rsidRPr="00BF4B5B" w:rsidTr="00754722">
              <w:trPr>
                <w:trHeight w:val="706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pStyle w:val="af7"/>
                    <w:numPr>
                      <w:ilvl w:val="0"/>
                      <w:numId w:val="13"/>
                    </w:num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Напольный конвектор с нижним подключением (без встроенного клапана), исполнение для проектов Реновации, с краном Маевского,  решетка из алюминиевого профиля (для жилых помещений), с комплектом ножек SE, с кожухом, подключение универсальное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BF4B5B">
                    <w:rPr>
                      <w:sz w:val="20"/>
                    </w:rPr>
                    <w:t>SPL Basic FM</w:t>
                  </w: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BF4B5B">
                    <w:rPr>
                      <w:sz w:val="20"/>
                    </w:rPr>
                    <w:t>SPL</w:t>
                  </w: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Жилые помещения</w:t>
                  </w:r>
                </w:p>
              </w:tc>
            </w:tr>
            <w:tr w:rsidR="000F06C4" w:rsidRPr="00BF4B5B" w:rsidTr="00754722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BFM 060/30/24-8/2- Е-SА-SЕ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0F06C4" w:rsidRPr="00BF4B5B" w:rsidTr="00754722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/>
                      <w:sz w:val="20"/>
                      <w:szCs w:val="20"/>
                    </w:rPr>
                    <w:t>Всего 150 шт.</w:t>
                  </w:r>
                </w:p>
              </w:tc>
            </w:tr>
            <w:tr w:rsidR="000F06C4" w:rsidRPr="00BF4B5B" w:rsidTr="008528E1">
              <w:trPr>
                <w:trHeight w:val="251"/>
                <w:jc w:val="center"/>
              </w:trPr>
              <w:tc>
                <w:tcPr>
                  <w:tcW w:w="12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pStyle w:val="af7"/>
                    <w:numPr>
                      <w:ilvl w:val="0"/>
                      <w:numId w:val="13"/>
                    </w:numPr>
                    <w:jc w:val="center"/>
                    <w:rPr>
                      <w:rFonts w:ascii="PT Sans Narrow" w:hAnsi="PT Sans Narrow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746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pStyle w:val="TableParagraph"/>
                    <w:spacing w:line="259" w:lineRule="auto"/>
                    <w:ind w:right="-127"/>
                    <w:jc w:val="left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  <w:r w:rsidRPr="00BF4B5B">
                    <w:rPr>
                      <w:rFonts w:cs="Calibri"/>
                      <w:sz w:val="20"/>
                      <w:szCs w:val="20"/>
                      <w:lang w:val="ru-RU"/>
                    </w:rPr>
                    <w:t xml:space="preserve">Настенный конвектор с боковым подключением, исполнение для проектов Реновации, с краном Маевского,  решетка стальная перфорированная (для нежилых помещений), с кожухом, с крепёжными кронштейнами настенными, подключение с </w:t>
                  </w:r>
                  <w:r w:rsidRPr="00BF4B5B">
                    <w:rPr>
                      <w:rFonts w:cs="Calibri"/>
                      <w:b/>
                      <w:sz w:val="20"/>
                      <w:szCs w:val="20"/>
                      <w:lang w:val="ru-RU"/>
                    </w:rPr>
                    <w:t xml:space="preserve">правой </w:t>
                  </w:r>
                  <w:r w:rsidRPr="00BF4B5B">
                    <w:rPr>
                      <w:rFonts w:cs="Calibri"/>
                      <w:sz w:val="20"/>
                      <w:szCs w:val="20"/>
                      <w:lang w:val="ru-RU"/>
                    </w:rPr>
                    <w:t>стороны</w:t>
                  </w:r>
                </w:p>
              </w:tc>
              <w:tc>
                <w:tcPr>
                  <w:tcW w:w="338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BF4B5B">
                    <w:rPr>
                      <w:sz w:val="20"/>
                    </w:rPr>
                    <w:t>SPL Basic WM</w:t>
                  </w:r>
                </w:p>
              </w:tc>
              <w:tc>
                <w:tcPr>
                  <w:tcW w:w="197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BF4B5B">
                    <w:rPr>
                      <w:sz w:val="20"/>
                    </w:rPr>
                    <w:t>SPL</w:t>
                  </w:r>
                </w:p>
              </w:tc>
              <w:tc>
                <w:tcPr>
                  <w:tcW w:w="113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/>
                      <w:sz w:val="20"/>
                      <w:szCs w:val="20"/>
                    </w:rPr>
                    <w:t>Помещения МОП</w:t>
                  </w:r>
                </w:p>
              </w:tc>
            </w:tr>
            <w:tr w:rsidR="000F06C4" w:rsidRPr="00BF4B5B" w:rsidTr="008528E1">
              <w:trPr>
                <w:trHeight w:val="251"/>
                <w:jc w:val="center"/>
              </w:trPr>
              <w:tc>
                <w:tcPr>
                  <w:tcW w:w="12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 040/30/12-4/2- Е-ВР</w:t>
                  </w:r>
                </w:p>
              </w:tc>
              <w:tc>
                <w:tcPr>
                  <w:tcW w:w="338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41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0F06C4" w:rsidRPr="00BF4B5B" w:rsidTr="008528E1">
              <w:trPr>
                <w:trHeight w:val="251"/>
                <w:jc w:val="center"/>
              </w:trPr>
              <w:tc>
                <w:tcPr>
                  <w:tcW w:w="12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 060/30/12-4/2- Е-ВР</w:t>
                  </w:r>
                </w:p>
              </w:tc>
              <w:tc>
                <w:tcPr>
                  <w:tcW w:w="338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41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0F06C4" w:rsidRPr="00BF4B5B" w:rsidTr="008528E1">
              <w:trPr>
                <w:trHeight w:val="251"/>
                <w:jc w:val="center"/>
              </w:trPr>
              <w:tc>
                <w:tcPr>
                  <w:tcW w:w="12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 140/30/12-4/2- Е-ВР</w:t>
                  </w:r>
                </w:p>
              </w:tc>
              <w:tc>
                <w:tcPr>
                  <w:tcW w:w="338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0F06C4" w:rsidRPr="00BF4B5B" w:rsidTr="00E97014">
              <w:trPr>
                <w:trHeight w:val="251"/>
                <w:jc w:val="center"/>
              </w:trPr>
              <w:tc>
                <w:tcPr>
                  <w:tcW w:w="1272" w:type="dxa"/>
                  <w:tcBorders>
                    <w:bottom w:val="nil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bottom w:val="nil"/>
                  </w:tcBorders>
                  <w:shd w:val="clear" w:color="auto" w:fill="auto"/>
                </w:tcPr>
                <w:p w:rsidR="004F6BBF" w:rsidRPr="00BF4B5B" w:rsidRDefault="004F6BBF" w:rsidP="004F6BBF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380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Borders>
                    <w:bottom w:val="nil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jc w:val="center"/>
                  </w:pPr>
                </w:p>
              </w:tc>
              <w:tc>
                <w:tcPr>
                  <w:tcW w:w="1129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0F06C4" w:rsidRPr="00BF4B5B" w:rsidRDefault="000F06C4" w:rsidP="000F06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tcBorders>
                    <w:bottom w:val="nil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tcBorders>
                    <w:bottom w:val="nil"/>
                  </w:tcBorders>
                  <w:shd w:val="clear" w:color="auto" w:fill="auto"/>
                </w:tcPr>
                <w:p w:rsidR="000F06C4" w:rsidRPr="00BF4B5B" w:rsidRDefault="000F06C4" w:rsidP="000F06C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C1162F" w:rsidRPr="00BF4B5B" w:rsidTr="006C7E74">
              <w:trPr>
                <w:trHeight w:val="251"/>
                <w:jc w:val="center"/>
              </w:trPr>
              <w:tc>
                <w:tcPr>
                  <w:tcW w:w="1272" w:type="dxa"/>
                  <w:tcBorders>
                    <w:bottom w:val="nil"/>
                  </w:tcBorders>
                  <w:shd w:val="clear" w:color="auto" w:fill="auto"/>
                </w:tcPr>
                <w:p w:rsidR="00C1162F" w:rsidRPr="00BF4B5B" w:rsidRDefault="00C1162F" w:rsidP="00C1162F">
                  <w:pPr>
                    <w:pStyle w:val="af7"/>
                    <w:numPr>
                      <w:ilvl w:val="0"/>
                      <w:numId w:val="13"/>
                    </w:num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bottom w:val="nil"/>
                  </w:tcBorders>
                  <w:shd w:val="clear" w:color="auto" w:fill="auto"/>
                </w:tcPr>
                <w:p w:rsidR="00C1162F" w:rsidRPr="00BF4B5B" w:rsidRDefault="00C1162F" w:rsidP="00C1162F">
                  <w:pPr>
                    <w:pStyle w:val="TableParagraph"/>
                    <w:spacing w:line="259" w:lineRule="auto"/>
                    <w:ind w:right="-127"/>
                    <w:jc w:val="left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  <w:r w:rsidRPr="00BF4B5B">
                    <w:rPr>
                      <w:rFonts w:cs="Calibri"/>
                      <w:sz w:val="20"/>
                      <w:szCs w:val="20"/>
                      <w:lang w:val="ru-RU"/>
                    </w:rPr>
                    <w:t xml:space="preserve">Настенный конвектор с боковым подключением, исполнение для проектов Реновации, с краном Маевского,  решетка стальная перфорированная (для нежилых помещений), с кожухом, с крепёжными кронштейнами настенными, подключение с </w:t>
                  </w:r>
                  <w:r w:rsidRPr="00BF4B5B">
                    <w:rPr>
                      <w:rFonts w:cs="Calibri"/>
                      <w:b/>
                      <w:sz w:val="20"/>
                      <w:szCs w:val="20"/>
                      <w:lang w:val="ru-RU"/>
                    </w:rPr>
                    <w:t>левой</w:t>
                  </w:r>
                  <w:r w:rsidRPr="00BF4B5B">
                    <w:rPr>
                      <w:rFonts w:cs="Calibri"/>
                      <w:sz w:val="20"/>
                      <w:szCs w:val="20"/>
                      <w:lang w:val="ru-RU"/>
                    </w:rPr>
                    <w:t xml:space="preserve"> стороны</w:t>
                  </w:r>
                </w:p>
              </w:tc>
              <w:tc>
                <w:tcPr>
                  <w:tcW w:w="3380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C1162F" w:rsidRPr="00BF4B5B" w:rsidRDefault="00C1162F" w:rsidP="00C1162F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BF4B5B">
                    <w:rPr>
                      <w:sz w:val="20"/>
                    </w:rPr>
                    <w:t>SPL Basic WM</w:t>
                  </w:r>
                </w:p>
              </w:tc>
              <w:tc>
                <w:tcPr>
                  <w:tcW w:w="1970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C1162F" w:rsidRPr="00BF4B5B" w:rsidRDefault="00C1162F" w:rsidP="00C1162F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C1162F" w:rsidRPr="00BF4B5B" w:rsidRDefault="00C1162F" w:rsidP="00C1162F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BF4B5B">
                    <w:rPr>
                      <w:sz w:val="20"/>
                    </w:rPr>
                    <w:t>SPL</w:t>
                  </w:r>
                </w:p>
              </w:tc>
              <w:tc>
                <w:tcPr>
                  <w:tcW w:w="1131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C1162F" w:rsidRPr="00BF4B5B" w:rsidRDefault="00C1162F" w:rsidP="00C1162F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C1162F" w:rsidRPr="00BF4B5B" w:rsidRDefault="00C1162F" w:rsidP="00C1162F">
                  <w:pPr>
                    <w:jc w:val="center"/>
                    <w:rPr>
                      <w:rFonts w:ascii="PT Sans Narrow" w:hAnsi="PT Sans Narrow" w:cs="Calibri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tcBorders>
                    <w:bottom w:val="nil"/>
                  </w:tcBorders>
                  <w:shd w:val="clear" w:color="auto" w:fill="auto"/>
                </w:tcPr>
                <w:p w:rsidR="00C1162F" w:rsidRPr="00BF4B5B" w:rsidRDefault="00C1162F" w:rsidP="00C1162F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tcBorders>
                    <w:bottom w:val="nil"/>
                  </w:tcBorders>
                  <w:shd w:val="clear" w:color="auto" w:fill="auto"/>
                </w:tcPr>
                <w:p w:rsidR="00C1162F" w:rsidRPr="00BF4B5B" w:rsidRDefault="00C1162F" w:rsidP="00C1162F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/>
                      <w:sz w:val="20"/>
                      <w:szCs w:val="20"/>
                    </w:rPr>
                    <w:t>Помещения МОП</w:t>
                  </w:r>
                </w:p>
              </w:tc>
            </w:tr>
            <w:tr w:rsidR="00C1162F" w:rsidRPr="00BF4B5B" w:rsidTr="006C7E74">
              <w:trPr>
                <w:trHeight w:val="251"/>
                <w:jc w:val="center"/>
              </w:trPr>
              <w:tc>
                <w:tcPr>
                  <w:tcW w:w="1272" w:type="dxa"/>
                  <w:tcBorders>
                    <w:bottom w:val="nil"/>
                  </w:tcBorders>
                  <w:shd w:val="clear" w:color="auto" w:fill="auto"/>
                </w:tcPr>
                <w:p w:rsidR="00C1162F" w:rsidRPr="00BF4B5B" w:rsidRDefault="00C1162F" w:rsidP="00C1162F">
                  <w:pPr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C1162F" w:rsidRPr="00BF4B5B" w:rsidRDefault="00C1162F" w:rsidP="00C1162F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</w:t>
                  </w:r>
                  <w:r w:rsidRPr="00BF4B5B">
                    <w:rPr>
                      <w:rFonts w:ascii="PT Sans Narrow" w:eastAsia="PT Sans Narrow" w:hAnsi="PT Sans Narrow" w:cs="PT Sans Narrow"/>
                      <w:sz w:val="20"/>
                      <w:lang w:val="en-US"/>
                    </w:rPr>
                    <w:t>L</w:t>
                  </w: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 xml:space="preserve"> 040/30/12-4/2- Е-ВР</w:t>
                  </w:r>
                </w:p>
              </w:tc>
              <w:tc>
                <w:tcPr>
                  <w:tcW w:w="3380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C1162F" w:rsidRPr="00BF4B5B" w:rsidRDefault="00C1162F" w:rsidP="00C1162F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C1162F" w:rsidRPr="00BF4B5B" w:rsidRDefault="00C1162F" w:rsidP="00C1162F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C1162F" w:rsidRPr="00BF4B5B" w:rsidRDefault="00C1162F" w:rsidP="00C1162F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C1162F" w:rsidRPr="00BF4B5B" w:rsidRDefault="00C1162F" w:rsidP="00C1162F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C1162F" w:rsidRPr="00BF4B5B" w:rsidRDefault="00C1162F" w:rsidP="00C1162F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11" w:type="dxa"/>
                  <w:tcBorders>
                    <w:bottom w:val="nil"/>
                  </w:tcBorders>
                  <w:shd w:val="clear" w:color="auto" w:fill="auto"/>
                </w:tcPr>
                <w:p w:rsidR="00C1162F" w:rsidRPr="00BF4B5B" w:rsidRDefault="00C1162F" w:rsidP="00C1162F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tcBorders>
                    <w:bottom w:val="nil"/>
                  </w:tcBorders>
                  <w:shd w:val="clear" w:color="auto" w:fill="auto"/>
                </w:tcPr>
                <w:p w:rsidR="00C1162F" w:rsidRPr="00BF4B5B" w:rsidRDefault="00C1162F" w:rsidP="00C1162F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664072" w:rsidRPr="00BF4B5B" w:rsidTr="006C7E74">
              <w:trPr>
                <w:trHeight w:val="251"/>
                <w:jc w:val="center"/>
              </w:trPr>
              <w:tc>
                <w:tcPr>
                  <w:tcW w:w="1272" w:type="dxa"/>
                  <w:tcBorders>
                    <w:bottom w:val="nil"/>
                  </w:tcBorders>
                  <w:shd w:val="clear" w:color="auto" w:fill="auto"/>
                </w:tcPr>
                <w:p w:rsidR="00664072" w:rsidRPr="00BF4B5B" w:rsidRDefault="00664072" w:rsidP="00664072">
                  <w:pPr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664072" w:rsidRPr="00BF4B5B" w:rsidRDefault="00664072" w:rsidP="00664072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>BWM</w:t>
                  </w:r>
                  <w:r w:rsidRPr="00BF4B5B">
                    <w:rPr>
                      <w:rFonts w:ascii="PT Sans Narrow" w:eastAsia="PT Sans Narrow" w:hAnsi="PT Sans Narrow" w:cs="PT Sans Narrow"/>
                      <w:sz w:val="20"/>
                      <w:lang w:val="en-US"/>
                    </w:rPr>
                    <w:t>L</w:t>
                  </w:r>
                  <w:r w:rsidRPr="00BF4B5B">
                    <w:rPr>
                      <w:rFonts w:ascii="PT Sans Narrow" w:eastAsia="PT Sans Narrow" w:hAnsi="PT Sans Narrow" w:cs="PT Sans Narrow"/>
                      <w:sz w:val="20"/>
                    </w:rPr>
                    <w:t xml:space="preserve"> 040/30/17-6/2- Е-ВР</w:t>
                  </w:r>
                </w:p>
              </w:tc>
              <w:tc>
                <w:tcPr>
                  <w:tcW w:w="3380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664072" w:rsidRPr="00BF4B5B" w:rsidRDefault="00664072" w:rsidP="00664072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664072" w:rsidRPr="00BF4B5B" w:rsidRDefault="00664072" w:rsidP="00664072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664072" w:rsidRPr="00BF4B5B" w:rsidRDefault="00664072" w:rsidP="00664072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664072" w:rsidRPr="00BF4B5B" w:rsidRDefault="00664072" w:rsidP="00664072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664072" w:rsidRPr="00BF4B5B" w:rsidRDefault="00664072" w:rsidP="00664072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 w:cs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11" w:type="dxa"/>
                  <w:tcBorders>
                    <w:bottom w:val="nil"/>
                  </w:tcBorders>
                  <w:shd w:val="clear" w:color="auto" w:fill="auto"/>
                </w:tcPr>
                <w:p w:rsidR="00664072" w:rsidRPr="00BF4B5B" w:rsidRDefault="00664072" w:rsidP="00664072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tcBorders>
                    <w:bottom w:val="nil"/>
                  </w:tcBorders>
                  <w:shd w:val="clear" w:color="auto" w:fill="auto"/>
                </w:tcPr>
                <w:p w:rsidR="00664072" w:rsidRPr="00BF4B5B" w:rsidRDefault="00664072" w:rsidP="00664072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664072" w:rsidRPr="00BF4B5B" w:rsidTr="00E97014">
              <w:trPr>
                <w:trHeight w:val="251"/>
                <w:jc w:val="center"/>
              </w:trPr>
              <w:tc>
                <w:tcPr>
                  <w:tcW w:w="1272" w:type="dxa"/>
                  <w:tcBorders>
                    <w:bottom w:val="nil"/>
                  </w:tcBorders>
                  <w:shd w:val="clear" w:color="auto" w:fill="auto"/>
                </w:tcPr>
                <w:p w:rsidR="00664072" w:rsidRPr="00BF4B5B" w:rsidRDefault="00664072" w:rsidP="00664072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bottom w:val="nil"/>
                  </w:tcBorders>
                  <w:shd w:val="clear" w:color="auto" w:fill="auto"/>
                </w:tcPr>
                <w:p w:rsidR="00664072" w:rsidRPr="00BF4B5B" w:rsidRDefault="00664072" w:rsidP="00664072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380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664072" w:rsidRPr="00BF4B5B" w:rsidRDefault="00664072" w:rsidP="00664072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664072" w:rsidRPr="00BF4B5B" w:rsidRDefault="00664072" w:rsidP="00664072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664072" w:rsidRPr="00BF4B5B" w:rsidRDefault="00664072" w:rsidP="00664072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Borders>
                    <w:bottom w:val="nil"/>
                  </w:tcBorders>
                  <w:shd w:val="clear" w:color="auto" w:fill="auto"/>
                </w:tcPr>
                <w:p w:rsidR="00664072" w:rsidRPr="00BF4B5B" w:rsidRDefault="00664072" w:rsidP="00664072">
                  <w:pPr>
                    <w:jc w:val="center"/>
                  </w:pPr>
                </w:p>
              </w:tc>
              <w:tc>
                <w:tcPr>
                  <w:tcW w:w="1129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:rsidR="00664072" w:rsidRPr="00BF4B5B" w:rsidRDefault="00664072" w:rsidP="00664072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tcBorders>
                    <w:bottom w:val="nil"/>
                  </w:tcBorders>
                  <w:shd w:val="clear" w:color="auto" w:fill="auto"/>
                </w:tcPr>
                <w:p w:rsidR="00664072" w:rsidRPr="00BF4B5B" w:rsidRDefault="00664072" w:rsidP="00664072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tcBorders>
                    <w:bottom w:val="nil"/>
                  </w:tcBorders>
                  <w:shd w:val="clear" w:color="auto" w:fill="auto"/>
                </w:tcPr>
                <w:p w:rsidR="00664072" w:rsidRPr="00BF4B5B" w:rsidRDefault="00664072" w:rsidP="00664072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BF4B5B">
                    <w:rPr>
                      <w:rFonts w:ascii="PT Sans Narrow" w:hAnsi="PT Sans Narrow"/>
                      <w:sz w:val="20"/>
                      <w:szCs w:val="20"/>
                    </w:rPr>
                    <w:t>Всего 48 шт.</w:t>
                  </w:r>
                </w:p>
              </w:tc>
            </w:tr>
          </w:tbl>
          <w:p w:rsidR="00E97014" w:rsidRPr="00BF4B5B" w:rsidRDefault="00E97014" w:rsidP="00516FC6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</w:tr>
    </w:tbl>
    <w:tbl>
      <w:tblPr>
        <w:tblStyle w:val="310"/>
        <w:tblpPr w:leftFromText="181" w:rightFromText="181" w:vertAnchor="text" w:horzAnchor="margin" w:tblpXSpec="right" w:tblpY="285"/>
        <w:tblW w:w="104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6"/>
        <w:gridCol w:w="566"/>
        <w:gridCol w:w="566"/>
        <w:gridCol w:w="847"/>
        <w:gridCol w:w="558"/>
        <w:gridCol w:w="3906"/>
        <w:gridCol w:w="945"/>
        <w:gridCol w:w="939"/>
        <w:gridCol w:w="945"/>
      </w:tblGrid>
      <w:tr w:rsidR="007648CF" w:rsidRPr="00BF4B5B" w:rsidTr="007C6B70">
        <w:trPr>
          <w:cantSplit/>
          <w:trHeight w:val="284"/>
        </w:trPr>
        <w:tc>
          <w:tcPr>
            <w:tcW w:w="272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BF4B5B" w:rsidRDefault="007648CF" w:rsidP="00D52624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b w:val="0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7648CF" w:rsidRPr="00BF4B5B" w:rsidRDefault="007648CF" w:rsidP="00D52624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b w:val="0"/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648CF" w:rsidRPr="00BF4B5B" w:rsidRDefault="007648CF" w:rsidP="007C6B70">
            <w:pPr>
              <w:pStyle w:val="UD-StampBig"/>
              <w:framePr w:hSpace="0" w:wrap="auto" w:vAnchor="margin" w:hAnchor="text" w:xAlign="left" w:yAlign="inline"/>
              <w:ind w:left="-114"/>
              <w:suppressOverlap w:val="0"/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</w:pPr>
          </w:p>
        </w:tc>
        <w:tc>
          <w:tcPr>
            <w:tcW w:w="3236" w:type="pct"/>
            <w:gridSpan w:val="4"/>
            <w:vMerge w:val="restart"/>
            <w:vAlign w:val="center"/>
          </w:tcPr>
          <w:p w:rsidR="007648CF" w:rsidRPr="00BF4B5B" w:rsidRDefault="00D52624" w:rsidP="00D52624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b w:val="0"/>
                <w:sz w:val="20"/>
                <w:szCs w:val="20"/>
              </w:rPr>
            </w:pPr>
            <w:r w:rsidRPr="00BF4B5B">
              <w:rPr>
                <w:rFonts w:ascii="PT Sans Narrow" w:hAnsi="PT Sans Narrow"/>
                <w:b w:val="0"/>
                <w:sz w:val="20"/>
                <w:szCs w:val="20"/>
              </w:rPr>
              <w:t>148-0721-ОК-1-0-1-6-ОВ1</w:t>
            </w:r>
            <w:r w:rsidRPr="00BF4B5B"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  <w:t>.</w:t>
            </w:r>
            <w:r w:rsidR="000940E9" w:rsidRPr="00BF4B5B">
              <w:rPr>
                <w:rFonts w:ascii="PT Sans Narrow" w:hAnsi="PT Sans Narrow"/>
                <w:b w:val="0"/>
                <w:sz w:val="20"/>
                <w:szCs w:val="20"/>
              </w:rPr>
              <w:t>С</w:t>
            </w:r>
          </w:p>
        </w:tc>
      </w:tr>
      <w:tr w:rsidR="007648CF" w:rsidRPr="00BF4B5B" w:rsidTr="007C6B70">
        <w:trPr>
          <w:cantSplit/>
          <w:trHeight w:val="284"/>
        </w:trPr>
        <w:tc>
          <w:tcPr>
            <w:tcW w:w="272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BF4B5B" w:rsidRDefault="007648CF" w:rsidP="00D52624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b w:val="0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7648CF" w:rsidRPr="00BF4B5B" w:rsidRDefault="007648CF" w:rsidP="00D52624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b w:val="0"/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648CF" w:rsidRPr="00BF4B5B" w:rsidRDefault="007648CF" w:rsidP="008A4804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jc w:val="right"/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</w:pPr>
          </w:p>
        </w:tc>
        <w:tc>
          <w:tcPr>
            <w:tcW w:w="3236" w:type="pct"/>
            <w:gridSpan w:val="4"/>
            <w:vMerge/>
            <w:vAlign w:val="center"/>
          </w:tcPr>
          <w:p w:rsidR="007648CF" w:rsidRPr="00BF4B5B" w:rsidRDefault="007648CF" w:rsidP="00D52624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b w:val="0"/>
                <w:sz w:val="20"/>
                <w:szCs w:val="20"/>
              </w:rPr>
            </w:pPr>
          </w:p>
        </w:tc>
      </w:tr>
      <w:tr w:rsidR="007648CF" w:rsidRPr="00BF4B5B" w:rsidTr="007C6B70">
        <w:trPr>
          <w:cantSplit/>
          <w:trHeight w:val="335"/>
        </w:trPr>
        <w:tc>
          <w:tcPr>
            <w:tcW w:w="272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272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Кол.уч</w:t>
            </w:r>
            <w:proofErr w:type="spellEnd"/>
          </w:p>
        </w:tc>
        <w:tc>
          <w:tcPr>
            <w:tcW w:w="272" w:type="pct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Лист</w:t>
            </w:r>
          </w:p>
        </w:tc>
        <w:tc>
          <w:tcPr>
            <w:tcW w:w="272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№ док.</w:t>
            </w:r>
          </w:p>
        </w:tc>
        <w:tc>
          <w:tcPr>
            <w:tcW w:w="407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Подп.</w:t>
            </w:r>
          </w:p>
        </w:tc>
        <w:tc>
          <w:tcPr>
            <w:tcW w:w="268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3236" w:type="pct"/>
            <w:gridSpan w:val="4"/>
            <w:vMerge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</w:tr>
      <w:tr w:rsidR="007648CF" w:rsidRPr="00BF4B5B" w:rsidTr="007C6B70">
        <w:trPr>
          <w:cantSplit/>
          <w:trHeight w:val="284"/>
        </w:trPr>
        <w:tc>
          <w:tcPr>
            <w:tcW w:w="544" w:type="pct"/>
            <w:gridSpan w:val="2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Разработал</w:t>
            </w:r>
          </w:p>
        </w:tc>
        <w:tc>
          <w:tcPr>
            <w:tcW w:w="544" w:type="pct"/>
            <w:gridSpan w:val="2"/>
            <w:vAlign w:val="center"/>
          </w:tcPr>
          <w:p w:rsidR="007648CF" w:rsidRPr="00BF4B5B" w:rsidRDefault="007648CF" w:rsidP="003C67E9">
            <w:pPr>
              <w:pStyle w:val="UD-Stamp"/>
              <w:ind w:left="-113" w:right="-95"/>
              <w:jc w:val="left"/>
              <w:rPr>
                <w:rFonts w:ascii="PT Sans Narrow" w:hAnsi="PT Sans Narrow"/>
                <w:sz w:val="20"/>
                <w:szCs w:val="20"/>
                <w:lang w:val="ru-RU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="00664F2D" w:rsidRPr="00BF4B5B">
              <w:rPr>
                <w:rFonts w:ascii="PT Sans Narrow" w:hAnsi="PT Sans Narrow"/>
                <w:sz w:val="20"/>
                <w:szCs w:val="20"/>
                <w:lang w:val="ru-RU"/>
              </w:rPr>
              <w:t>Мачук</w:t>
            </w:r>
            <w:proofErr w:type="spellEnd"/>
          </w:p>
        </w:tc>
        <w:tc>
          <w:tcPr>
            <w:tcW w:w="407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648CF" w:rsidRPr="00BF4B5B" w:rsidRDefault="00373B3B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</w:t>
            </w:r>
            <w:r w:rsidR="000940E9" w:rsidRPr="00BF4B5B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.23</w:t>
            </w:r>
          </w:p>
        </w:tc>
        <w:tc>
          <w:tcPr>
            <w:tcW w:w="1877" w:type="pct"/>
            <w:vMerge w:val="restart"/>
            <w:vAlign w:val="center"/>
          </w:tcPr>
          <w:p w:rsidR="007648CF" w:rsidRPr="00BF4B5B" w:rsidRDefault="007648CF" w:rsidP="003C67E9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</w:pPr>
            <w:r w:rsidRPr="00BF4B5B"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  <w:t xml:space="preserve">Спецификация оборудования, </w:t>
            </w:r>
          </w:p>
          <w:p w:rsidR="007648CF" w:rsidRPr="00BF4B5B" w:rsidRDefault="007648CF" w:rsidP="00373B3B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b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Arial"/>
                <w:sz w:val="20"/>
                <w:szCs w:val="20"/>
              </w:rPr>
              <w:t>изделий и материалов</w:t>
            </w:r>
            <w:r w:rsidR="00343626" w:rsidRPr="00BF4B5B">
              <w:rPr>
                <w:rFonts w:ascii="PT Sans Narrow" w:hAnsi="PT Sans Narrow" w:cs="Arial"/>
                <w:sz w:val="20"/>
                <w:szCs w:val="20"/>
              </w:rPr>
              <w:t xml:space="preserve">. Корпус </w:t>
            </w:r>
            <w:r w:rsidR="00373B3B" w:rsidRPr="00BF4B5B">
              <w:rPr>
                <w:rFonts w:ascii="PT Sans Narrow" w:hAnsi="PT Sans Narrow" w:cs="Arial"/>
                <w:sz w:val="20"/>
                <w:szCs w:val="20"/>
              </w:rPr>
              <w:t>1. Секция 6</w:t>
            </w:r>
          </w:p>
        </w:tc>
        <w:tc>
          <w:tcPr>
            <w:tcW w:w="454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Стадия</w:t>
            </w:r>
          </w:p>
        </w:tc>
        <w:tc>
          <w:tcPr>
            <w:tcW w:w="451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Лист</w:t>
            </w:r>
          </w:p>
        </w:tc>
        <w:tc>
          <w:tcPr>
            <w:tcW w:w="454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Листов</w:t>
            </w:r>
          </w:p>
        </w:tc>
      </w:tr>
      <w:tr w:rsidR="007648CF" w:rsidRPr="00BF4B5B" w:rsidTr="007C6B70">
        <w:trPr>
          <w:cantSplit/>
          <w:trHeight w:val="284"/>
        </w:trPr>
        <w:tc>
          <w:tcPr>
            <w:tcW w:w="544" w:type="pct"/>
            <w:gridSpan w:val="2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Проверил</w:t>
            </w:r>
          </w:p>
        </w:tc>
        <w:tc>
          <w:tcPr>
            <w:tcW w:w="544" w:type="pct"/>
            <w:gridSpan w:val="2"/>
            <w:vAlign w:val="center"/>
          </w:tcPr>
          <w:p w:rsidR="007648CF" w:rsidRPr="00BF4B5B" w:rsidRDefault="007648CF" w:rsidP="003C67E9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="00343626" w:rsidRPr="00BF4B5B">
              <w:rPr>
                <w:rFonts w:ascii="PT Sans Narrow" w:hAnsi="PT Sans Narrow"/>
                <w:sz w:val="20"/>
                <w:szCs w:val="20"/>
              </w:rPr>
              <w:t>Каменева</w:t>
            </w:r>
            <w:proofErr w:type="spellEnd"/>
          </w:p>
        </w:tc>
        <w:tc>
          <w:tcPr>
            <w:tcW w:w="407" w:type="pct"/>
            <w:vAlign w:val="center"/>
          </w:tcPr>
          <w:p w:rsidR="007648CF" w:rsidRPr="00BF4B5B" w:rsidRDefault="007648CF" w:rsidP="003C67E9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648CF" w:rsidRPr="00BF4B5B" w:rsidRDefault="00DE0788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10.23</w:t>
            </w:r>
          </w:p>
        </w:tc>
        <w:tc>
          <w:tcPr>
            <w:tcW w:w="1877" w:type="pct"/>
            <w:vMerge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:rsidR="007648CF" w:rsidRPr="00BF4B5B" w:rsidRDefault="003A1C38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Р</w:t>
            </w:r>
          </w:p>
        </w:tc>
        <w:tc>
          <w:tcPr>
            <w:tcW w:w="451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fldChar w:fldCharType="begin"/>
            </w: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instrText xml:space="preserve"> PAGE  </w:instrText>
            </w: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fldChar w:fldCharType="separate"/>
            </w:r>
            <w:r w:rsidR="00BF4B5B">
              <w:rPr>
                <w:rFonts w:ascii="PT Sans Narrow" w:hAnsi="PT Sans Narrow"/>
                <w:noProof/>
                <w:color w:val="000000"/>
                <w:sz w:val="20"/>
                <w:szCs w:val="20"/>
              </w:rPr>
              <w:t>1</w:t>
            </w: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54" w:type="pct"/>
            <w:vAlign w:val="center"/>
          </w:tcPr>
          <w:p w:rsidR="007648CF" w:rsidRPr="00BF4B5B" w:rsidRDefault="009D5D55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9</w:t>
            </w:r>
          </w:p>
        </w:tc>
      </w:tr>
      <w:tr w:rsidR="007648CF" w:rsidRPr="00BF4B5B" w:rsidTr="007C6B70">
        <w:trPr>
          <w:cantSplit/>
          <w:trHeight w:val="284"/>
        </w:trPr>
        <w:tc>
          <w:tcPr>
            <w:tcW w:w="544" w:type="pct"/>
            <w:gridSpan w:val="2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  <w:gridSpan w:val="2"/>
            <w:vAlign w:val="center"/>
          </w:tcPr>
          <w:p w:rsidR="007648CF" w:rsidRPr="00BF4B5B" w:rsidRDefault="007648CF" w:rsidP="003C67E9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7648CF" w:rsidRPr="00BF4B5B" w:rsidRDefault="007648CF" w:rsidP="003C67E9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1877" w:type="pct"/>
            <w:vMerge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1358" w:type="pct"/>
            <w:gridSpan w:val="3"/>
            <w:vMerge w:val="restart"/>
            <w:vAlign w:val="center"/>
          </w:tcPr>
          <w:p w:rsidR="007648CF" w:rsidRPr="00BF4B5B" w:rsidRDefault="007648CF" w:rsidP="003C67E9">
            <w:pPr>
              <w:ind w:left="-113"/>
              <w:jc w:val="center"/>
              <w:rPr>
                <w:rFonts w:ascii="PT Sans Narrow" w:hAnsi="PT Sans Narrow" w:cs="Arial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Arial"/>
                <w:color w:val="000000"/>
                <w:sz w:val="20"/>
                <w:szCs w:val="20"/>
              </w:rPr>
              <w:t>ООО «Проектное бюро АПЕКС»</w:t>
            </w:r>
          </w:p>
        </w:tc>
      </w:tr>
      <w:tr w:rsidR="007648CF" w:rsidRPr="00BF4B5B" w:rsidTr="007C6B70">
        <w:trPr>
          <w:cantSplit/>
          <w:trHeight w:val="284"/>
        </w:trPr>
        <w:tc>
          <w:tcPr>
            <w:tcW w:w="544" w:type="pct"/>
            <w:gridSpan w:val="2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Н.контр</w:t>
            </w:r>
            <w:proofErr w:type="spellEnd"/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4" w:type="pct"/>
            <w:gridSpan w:val="2"/>
            <w:vAlign w:val="center"/>
          </w:tcPr>
          <w:p w:rsidR="007648CF" w:rsidRPr="00BF4B5B" w:rsidRDefault="007648CF" w:rsidP="003C67E9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Куликова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</w:t>
            </w:r>
          </w:p>
        </w:tc>
        <w:tc>
          <w:tcPr>
            <w:tcW w:w="407" w:type="pct"/>
            <w:vAlign w:val="center"/>
          </w:tcPr>
          <w:p w:rsidR="007648CF" w:rsidRPr="00BF4B5B" w:rsidRDefault="007648CF" w:rsidP="003C67E9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648CF" w:rsidRPr="00BF4B5B" w:rsidRDefault="00DE0788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10.23</w:t>
            </w:r>
          </w:p>
        </w:tc>
        <w:tc>
          <w:tcPr>
            <w:tcW w:w="1877" w:type="pct"/>
            <w:vMerge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1358" w:type="pct"/>
            <w:gridSpan w:val="3"/>
            <w:vMerge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7648CF" w:rsidRPr="00BF4B5B" w:rsidTr="007C6B70">
        <w:trPr>
          <w:cantSplit/>
          <w:trHeight w:val="315"/>
        </w:trPr>
        <w:tc>
          <w:tcPr>
            <w:tcW w:w="544" w:type="pct"/>
            <w:gridSpan w:val="2"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z w:val="20"/>
                <w:szCs w:val="20"/>
              </w:rPr>
              <w:t>ГИП</w:t>
            </w:r>
          </w:p>
        </w:tc>
        <w:tc>
          <w:tcPr>
            <w:tcW w:w="544" w:type="pct"/>
            <w:gridSpan w:val="2"/>
            <w:vAlign w:val="center"/>
          </w:tcPr>
          <w:p w:rsidR="007648CF" w:rsidRPr="00BF4B5B" w:rsidRDefault="007648CF" w:rsidP="003C67E9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  <w:lang w:val="ru-RU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r w:rsidR="00A05734" w:rsidRPr="00BF4B5B">
              <w:rPr>
                <w:rFonts w:ascii="PT Sans Narrow" w:hAnsi="PT Sans Narrow"/>
                <w:sz w:val="20"/>
                <w:szCs w:val="20"/>
                <w:lang w:val="ru-RU"/>
              </w:rPr>
              <w:t>Зорин</w:t>
            </w:r>
          </w:p>
        </w:tc>
        <w:tc>
          <w:tcPr>
            <w:tcW w:w="407" w:type="pct"/>
            <w:vAlign w:val="center"/>
          </w:tcPr>
          <w:p w:rsidR="007648CF" w:rsidRPr="00BF4B5B" w:rsidRDefault="007648CF" w:rsidP="003C67E9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648CF" w:rsidRPr="00BF4B5B" w:rsidRDefault="00DE0788" w:rsidP="003C67E9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10.23</w:t>
            </w:r>
          </w:p>
        </w:tc>
        <w:tc>
          <w:tcPr>
            <w:tcW w:w="1877" w:type="pct"/>
            <w:vMerge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1358" w:type="pct"/>
            <w:gridSpan w:val="3"/>
            <w:vMerge/>
            <w:vAlign w:val="center"/>
          </w:tcPr>
          <w:p w:rsidR="007648CF" w:rsidRPr="00BF4B5B" w:rsidRDefault="007648CF" w:rsidP="003C67E9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</w:tbl>
    <w:p w:rsidR="007648CF" w:rsidRPr="00BF4B5B" w:rsidRDefault="007648CF" w:rsidP="00732994">
      <w:pPr>
        <w:tabs>
          <w:tab w:val="left" w:pos="9124"/>
        </w:tabs>
        <w:rPr>
          <w:sz w:val="20"/>
          <w:szCs w:val="20"/>
        </w:rPr>
      </w:pP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7459"/>
        <w:gridCol w:w="3373"/>
        <w:gridCol w:w="1974"/>
        <w:gridCol w:w="2534"/>
        <w:gridCol w:w="1133"/>
        <w:gridCol w:w="1106"/>
        <w:gridCol w:w="1437"/>
        <w:gridCol w:w="2096"/>
      </w:tblGrid>
      <w:tr w:rsidR="00640333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40333" w:rsidRPr="00BF4B5B" w:rsidRDefault="00640333" w:rsidP="00516FC6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40333" w:rsidRPr="00BF4B5B" w:rsidRDefault="00640333" w:rsidP="00516FC6">
            <w:pPr>
              <w:pStyle w:val="TableParagraph"/>
              <w:spacing w:line="259" w:lineRule="auto"/>
              <w:ind w:right="-127"/>
              <w:jc w:val="left"/>
              <w:rPr>
                <w:rFonts w:eastAsiaTheme="minorHAnsi" w:cs="Calibri"/>
                <w:sz w:val="20"/>
                <w:szCs w:val="20"/>
                <w:lang w:val="ru-RU"/>
              </w:rPr>
            </w:pPr>
            <w:r w:rsidRPr="00BF4B5B">
              <w:rPr>
                <w:rFonts w:cs="Calibri"/>
                <w:sz w:val="20"/>
                <w:szCs w:val="20"/>
                <w:lang w:val="ru-RU"/>
              </w:rPr>
              <w:t>Настенный конвектор с нижним подключением (без встроенного клапана), исполнение для проектов Реновации, с краном Маевского, решетка стальная перфорированная (для нежилых помещений), с кожухом, с крепёжными кронштейнами настенными, подключение с правой стороны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40333" w:rsidRPr="00BF4B5B" w:rsidRDefault="00640333" w:rsidP="00516FC6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BF4B5B">
              <w:rPr>
                <w:sz w:val="20"/>
              </w:rPr>
              <w:t>SPL Basic WM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40333" w:rsidRPr="00BF4B5B" w:rsidRDefault="00640333" w:rsidP="00516FC6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40333" w:rsidRPr="00BF4B5B" w:rsidRDefault="00640333" w:rsidP="00516FC6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BF4B5B">
              <w:rPr>
                <w:sz w:val="20"/>
              </w:rPr>
              <w:t>SPL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40333" w:rsidRPr="00BF4B5B" w:rsidRDefault="00640333" w:rsidP="00516FC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40333" w:rsidRPr="00BF4B5B" w:rsidRDefault="00640333" w:rsidP="00516FC6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Вестибюль 1 этажа</w:t>
            </w:r>
          </w:p>
        </w:tc>
      </w:tr>
      <w:tr w:rsidR="00640333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40333" w:rsidRPr="00BF4B5B" w:rsidRDefault="00640333" w:rsidP="00516FC6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40333" w:rsidRPr="00BF4B5B" w:rsidRDefault="000F06C4" w:rsidP="000F06C4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BWM 040/30/12</w:t>
            </w:r>
            <w:r w:rsidR="00640333" w:rsidRPr="00BF4B5B">
              <w:rPr>
                <w:rFonts w:ascii="PT Sans Narrow" w:eastAsia="PT Sans Narrow" w:hAnsi="PT Sans Narrow" w:cs="PT Sans Narrow"/>
                <w:sz w:val="20"/>
              </w:rPr>
              <w:t>-</w:t>
            </w:r>
            <w:r w:rsidRPr="00BF4B5B">
              <w:rPr>
                <w:rFonts w:ascii="PT Sans Narrow" w:eastAsia="PT Sans Narrow" w:hAnsi="PT Sans Narrow" w:cs="PT Sans Narrow"/>
                <w:sz w:val="20"/>
              </w:rPr>
              <w:t>4</w:t>
            </w:r>
            <w:r w:rsidR="00640333" w:rsidRPr="00BF4B5B">
              <w:rPr>
                <w:rFonts w:ascii="PT Sans Narrow" w:eastAsia="PT Sans Narrow" w:hAnsi="PT Sans Narrow" w:cs="PT Sans Narrow"/>
                <w:sz w:val="20"/>
              </w:rPr>
              <w:t>/2- Е-SP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</w:pPr>
            <w:proofErr w:type="spellStart"/>
            <w:r w:rsidRPr="00BF4B5B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BF4B5B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640333" w:rsidRPr="00BF4B5B" w:rsidRDefault="00640333" w:rsidP="00516FC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40333" w:rsidRPr="00BF4B5B" w:rsidRDefault="00640333" w:rsidP="00516FC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40333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40333" w:rsidRPr="00BF4B5B" w:rsidRDefault="00640333" w:rsidP="00516FC6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40333" w:rsidRPr="00BF4B5B" w:rsidRDefault="00640333" w:rsidP="00516FC6">
            <w:pPr>
              <w:jc w:val="center"/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BWM 140/30/12-4/2- Е-SP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</w:pPr>
            <w:proofErr w:type="spellStart"/>
            <w:r w:rsidRPr="00BF4B5B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BF4B5B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2</w:t>
            </w:r>
          </w:p>
        </w:tc>
        <w:tc>
          <w:tcPr>
            <w:tcW w:w="1437" w:type="dxa"/>
            <w:shd w:val="clear" w:color="auto" w:fill="auto"/>
          </w:tcPr>
          <w:p w:rsidR="00640333" w:rsidRPr="00BF4B5B" w:rsidRDefault="00640333" w:rsidP="00516FC6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40333" w:rsidRPr="00BF4B5B" w:rsidRDefault="00640333" w:rsidP="00516FC6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40333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40333" w:rsidRPr="00BF4B5B" w:rsidRDefault="00640333" w:rsidP="00516FC6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40333" w:rsidRPr="00BF4B5B" w:rsidRDefault="00640333" w:rsidP="00516FC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40333" w:rsidRPr="00BF4B5B" w:rsidRDefault="00640333" w:rsidP="00516FC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40333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40333" w:rsidRPr="00BF4B5B" w:rsidRDefault="00640333" w:rsidP="00516FC6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40333" w:rsidRPr="00BF4B5B" w:rsidRDefault="00640333" w:rsidP="00516FC6">
            <w:pPr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Напольный конвектор с нижним подключением (без встроенного клапана), исполнение для проектов Реновации, с краном Маевского,  решетка стальная перфорированная (для нежилых помещений), с комплектом ножек SE, с кожухом, подключение универсальное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40333" w:rsidRPr="00BF4B5B" w:rsidRDefault="00640333" w:rsidP="00516FC6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SPL Basic FM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40333" w:rsidRPr="00BF4B5B" w:rsidRDefault="00640333" w:rsidP="00516FC6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40333" w:rsidRPr="00BF4B5B" w:rsidRDefault="00640333" w:rsidP="00516FC6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r w:rsidRPr="00BF4B5B">
              <w:rPr>
                <w:sz w:val="20"/>
              </w:rPr>
              <w:t>SPL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40333" w:rsidRPr="00BF4B5B" w:rsidRDefault="00640333" w:rsidP="00516FC6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40333" w:rsidRPr="00BF4B5B" w:rsidRDefault="00640333" w:rsidP="00516FC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40333" w:rsidRPr="00BF4B5B" w:rsidRDefault="00640333" w:rsidP="00516FC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Вестибюль 1 этажа 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BFM 100/20/24-8/2- Е-SP-SE-7016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компл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BF4B5B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BFM 140/20/24-8/2- Е-SP-SE-7016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компл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r w:rsidRPr="00BF4B5B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BF4B5B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656878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BFM 230/20/24-8/2- Е-SP-SE-7016</w:t>
            </w:r>
          </w:p>
        </w:tc>
        <w:tc>
          <w:tcPr>
            <w:tcW w:w="3373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  <w:lang w:val="en-US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  <w:lang w:val="en-US"/>
              </w:rPr>
              <w:t xml:space="preserve">                               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компл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r w:rsidRPr="00BF4B5B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BF4B5B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656878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962"/>
              <w:jc w:val="left"/>
              <w:rPr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Всего 6 шт.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962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Регистр стальной 4-х рядный гладкотрубный в комплекте с краном Маевского и крепежами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ГОСТ 10704-91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452288" behindDoc="0" locked="0" layoutInCell="1" allowOverlap="1" wp14:anchorId="7921D141" wp14:editId="2165A93F">
                      <wp:simplePos x="0" y="0"/>
                      <wp:positionH relativeFrom="column">
                        <wp:posOffset>6171565</wp:posOffset>
                      </wp:positionH>
                      <wp:positionV relativeFrom="paragraph">
                        <wp:posOffset>5224145</wp:posOffset>
                      </wp:positionV>
                      <wp:extent cx="603885" cy="262255"/>
                      <wp:effectExtent l="19050" t="0" r="43815" b="23495"/>
                      <wp:wrapNone/>
                      <wp:docPr id="29" name="Блок-схема: данные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885" cy="262255"/>
                              </a:xfrm>
                              <a:prstGeom prst="flowChartInputOutpu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7A66B9" id="_x0000_t111" coordsize="21600,21600" o:spt="111" path="m4321,l21600,,17204,21600,,21600xe">
                      <v:stroke joinstyle="miter"/>
                      <v:path gradientshapeok="t" o:connecttype="custom" o:connectlocs="12961,0;10800,0;2161,10800;8602,21600;10800,21600;19402,10800" textboxrect="4321,0,17204,21600"/>
                    </v:shapetype>
                    <v:shape id="Блок-схема: данные 29" o:spid="_x0000_s1026" type="#_x0000_t111" style="position:absolute;margin-left:485.95pt;margin-top:411.35pt;width:47.55pt;height:20.65pt;z-index:25345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" filled="f" strokecolor="black [3213]" strokeweight="1pt"/>
                  </w:pict>
                </mc:Fallback>
              </mc:AlternateContent>
            </w: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По стандарту ПИК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Регистр 4х108х1100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  <w:proofErr w:type="spellStart"/>
            <w:r w:rsidRPr="00BF4B5B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BF4B5B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Регистр 4х108х1400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  <w:proofErr w:type="spellStart"/>
            <w:r w:rsidRPr="00BF4B5B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BF4B5B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3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 xml:space="preserve">                   </w:t>
            </w: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64072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Всего 4 шт.</w:t>
            </w:r>
          </w:p>
        </w:tc>
      </w:tr>
      <w:tr w:rsidR="00656878" w:rsidRPr="00BF4B5B" w:rsidTr="00C9698A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37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74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3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64072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Сливной для регистров </w:t>
            </w:r>
          </w:p>
        </w:tc>
      </w:tr>
      <w:tr w:rsidR="00656878" w:rsidRPr="00BF4B5B" w:rsidTr="00C9698A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      </w:t>
            </w: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C9698A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jc w:val="left"/>
              <w:rPr>
                <w:sz w:val="20"/>
                <w:lang w:val="ru-RU" w:bidi="ru-RU"/>
              </w:rPr>
            </w:pPr>
            <w:r w:rsidRPr="00BF4B5B">
              <w:rPr>
                <w:sz w:val="20"/>
                <w:lang w:val="ru-RU" w:bidi="ru-RU"/>
              </w:rPr>
              <w:t xml:space="preserve">Штуцер для шланга </w:t>
            </w:r>
            <w:r w:rsidRPr="00BF4B5B">
              <w:rPr>
                <w:sz w:val="20"/>
                <w:lang w:bidi="ru-RU"/>
              </w:rPr>
              <w:t>DN</w:t>
            </w:r>
            <w:r w:rsidRPr="00BF4B5B">
              <w:rPr>
                <w:sz w:val="20"/>
                <w:lang w:val="ru-RU" w:bidi="ru-RU"/>
              </w:rPr>
              <w:t>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64072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  <w:r w:rsidRPr="00BF4B5B">
              <w:rPr>
                <w:sz w:val="20"/>
                <w:lang w:val="ru-RU"/>
              </w:rPr>
              <w:t>4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val="ru-RU"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 xml:space="preserve">Для кранов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>-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R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Квартирная станция для системы отопления в комплекте с ультразвуковым теплосчетчиком (интерфейс RS 485), с автоматическим балансировочным клапаном, с возможностью установки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хронотермостата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и электрического привода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ШКСО-1Р В1 Л тип 6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160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S05T6R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Ридан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60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Коллекторная группа из латуни с межосевым расстоянием выходов 50мм, в комплекте с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воздухоотводчиком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, кронштейнами, запорными вставками, рукоятками и сливными кранами для жилых помещений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Апогей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на 3 отвода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405011</w:t>
            </w:r>
          </w:p>
        </w:tc>
        <w:tc>
          <w:tcPr>
            <w:tcW w:w="2534" w:type="dxa"/>
            <w:shd w:val="clear" w:color="auto" w:fill="auto"/>
          </w:tcPr>
          <w:p w:rsidR="00656878" w:rsidRPr="00BF4B5B" w:rsidRDefault="00656878" w:rsidP="00656878"/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30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на 4 отвода</w:t>
            </w:r>
          </w:p>
        </w:tc>
        <w:tc>
          <w:tcPr>
            <w:tcW w:w="3373" w:type="dxa"/>
            <w:shd w:val="clear" w:color="auto" w:fill="auto"/>
          </w:tcPr>
          <w:p w:rsidR="00656878" w:rsidRPr="00BF4B5B" w:rsidRDefault="00656878" w:rsidP="00656878">
            <w:pPr>
              <w:jc w:val="center"/>
            </w:pPr>
          </w:p>
        </w:tc>
        <w:tc>
          <w:tcPr>
            <w:tcW w:w="1974" w:type="dxa"/>
            <w:shd w:val="clear" w:color="auto" w:fill="auto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405012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30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56878" w:rsidRPr="00BF4B5B" w:rsidTr="00395803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Шкаф коллекторный распределительный встраиваемый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АО МЭЛ</w:t>
            </w:r>
          </w:p>
        </w:tc>
        <w:tc>
          <w:tcPr>
            <w:tcW w:w="113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56878" w:rsidRPr="00BF4B5B" w:rsidTr="00395803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на 3 отвода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ШКРВ-2545-2,3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30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 xml:space="preserve">           </w:t>
            </w: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56878" w:rsidRPr="00BF4B5B" w:rsidTr="00395803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на 4 отвода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ШКРВ-2545-4,5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30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56878" w:rsidRPr="00BF4B5B" w:rsidTr="005562D9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Коллекторная группа из латуни с межосевым расстоянием выходов 50мм, в комплекте с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воздухоотводчиком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, кронштейнами, запорными вставками, рукоятками и сливными кранами для вестибюля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proofErr w:type="spellStart"/>
            <w:r w:rsidRPr="00BF4B5B">
              <w:rPr>
                <w:sz w:val="20"/>
                <w:szCs w:val="20"/>
              </w:rPr>
              <w:t>Апогей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bottom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jc w:val="left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на 6 отводов</w:t>
            </w:r>
          </w:p>
        </w:tc>
        <w:tc>
          <w:tcPr>
            <w:tcW w:w="3373" w:type="dxa"/>
            <w:shd w:val="clear" w:color="auto" w:fill="auto"/>
          </w:tcPr>
          <w:p w:rsidR="00656878" w:rsidRPr="00BF4B5B" w:rsidRDefault="00656878" w:rsidP="00656878">
            <w:pPr>
              <w:jc w:val="center"/>
            </w:pPr>
          </w:p>
        </w:tc>
        <w:tc>
          <w:tcPr>
            <w:tcW w:w="1974" w:type="dxa"/>
            <w:shd w:val="clear" w:color="auto" w:fill="auto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405014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3" w:lineRule="exact"/>
              <w:ind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656878" w:rsidRPr="00BF4B5B" w:rsidRDefault="00656878" w:rsidP="00656878">
            <w:pPr>
              <w:jc w:val="center"/>
            </w:pPr>
          </w:p>
        </w:tc>
        <w:tc>
          <w:tcPr>
            <w:tcW w:w="1974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3" w:lineRule="exact"/>
              <w:ind w:right="-58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3418C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Шкаф коллекторный распределительный приставной на 6 отводов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  <w:lang w:val="en-US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ШРН</w:t>
            </w:r>
            <w:r w:rsidRPr="00BF4B5B">
              <w:rPr>
                <w:rFonts w:ascii="PT Sans Narrow" w:hAnsi="PT Sans Narrow" w:cs="Calibri"/>
                <w:sz w:val="20"/>
                <w:szCs w:val="20"/>
                <w:lang w:val="en-US"/>
              </w:rPr>
              <w:t>-2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Theme="minorHAnsi" w:hAnsi="PT Sans Narrow" w:cstheme="minorBidi"/>
                <w:sz w:val="20"/>
                <w:szCs w:val="20"/>
              </w:rPr>
              <w:t>VT</w:t>
            </w:r>
            <w:r w:rsidRPr="00BF4B5B">
              <w:rPr>
                <w:rFonts w:ascii="PT Sans Narrow" w:eastAsiaTheme="minorHAnsi" w:hAnsi="PT Sans Narrow" w:cstheme="minorBidi"/>
                <w:sz w:val="20"/>
                <w:szCs w:val="20"/>
                <w:lang w:val="en-US"/>
              </w:rPr>
              <w:t>c</w:t>
            </w:r>
            <w:r w:rsidRPr="00BF4B5B">
              <w:rPr>
                <w:rFonts w:ascii="PT Sans Narrow" w:eastAsiaTheme="minorHAnsi" w:hAnsi="PT Sans Narrow" w:cstheme="minorBidi"/>
                <w:sz w:val="20"/>
                <w:szCs w:val="20"/>
              </w:rPr>
              <w:t>.541.0.02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  <w:lang w:val="ru-RU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1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3" w:lineRule="exact"/>
              <w:ind w:right="-58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Вестибюль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56878" w:rsidRPr="00BF4B5B" w:rsidTr="00DF4319">
        <w:trPr>
          <w:trHeight w:val="379"/>
          <w:jc w:val="center"/>
        </w:trPr>
        <w:tc>
          <w:tcPr>
            <w:tcW w:w="22383" w:type="dxa"/>
            <w:gridSpan w:val="9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b/>
                <w:sz w:val="20"/>
              </w:rPr>
              <w:t>Материалы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56" w:lineRule="exact"/>
              <w:jc w:val="left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Обвязка</w:t>
            </w:r>
            <w:proofErr w:type="spellEnd"/>
            <w:r w:rsidRPr="00BF4B5B">
              <w:rPr>
                <w:sz w:val="20"/>
              </w:rPr>
              <w:t xml:space="preserve"> </w:t>
            </w:r>
            <w:proofErr w:type="spellStart"/>
            <w:r w:rsidRPr="00BF4B5B">
              <w:rPr>
                <w:sz w:val="20"/>
              </w:rPr>
              <w:t>поквартирной</w:t>
            </w:r>
            <w:proofErr w:type="spellEnd"/>
            <w:r w:rsidRPr="00BF4B5B">
              <w:rPr>
                <w:sz w:val="20"/>
              </w:rPr>
              <w:t xml:space="preserve"> </w:t>
            </w:r>
            <w:proofErr w:type="spellStart"/>
            <w:r w:rsidRPr="00BF4B5B">
              <w:rPr>
                <w:sz w:val="20"/>
              </w:rPr>
              <w:t>станции</w:t>
            </w:r>
            <w:proofErr w:type="spellEnd"/>
            <w:r w:rsidRPr="00BF4B5B">
              <w:rPr>
                <w:sz w:val="20"/>
              </w:rPr>
              <w:t>: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Ниппель с переходом на </w:t>
            </w:r>
            <w:proofErr w:type="spellStart"/>
            <w:r w:rsidRPr="00BF4B5B">
              <w:rPr>
                <w:sz w:val="20"/>
                <w:lang w:val="ru-RU"/>
              </w:rPr>
              <w:t>евроконус</w:t>
            </w:r>
            <w:proofErr w:type="spellEnd"/>
            <w:r w:rsidRPr="00BF4B5B">
              <w:rPr>
                <w:sz w:val="20"/>
                <w:lang w:val="ru-RU"/>
              </w:rPr>
              <w:t xml:space="preserve"> </w:t>
            </w:r>
            <w:r w:rsidRPr="00BF4B5B">
              <w:rPr>
                <w:sz w:val="20"/>
                <w:szCs w:val="20"/>
                <w:lang w:val="ru-RU"/>
              </w:rPr>
              <w:t>1/2”НРх 3/4”НР ЕК   для подключения к станции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  <w:t>1/2”НРх 3/4”НР ЕК</w:t>
            </w:r>
            <w:r w:rsidRPr="00BF4B5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FC10006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</w:rPr>
            </w:pPr>
            <w:r w:rsidRPr="00BF4B5B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120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Станция  ВР ½ .- 2 шт. на станцию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Зажимной адаптер 20х2,8-</w:t>
            </w:r>
            <w:r w:rsidRPr="00BF4B5B">
              <w:rPr>
                <w:sz w:val="20"/>
                <w:szCs w:val="20"/>
                <w:lang w:val="ru-RU"/>
              </w:rPr>
              <w:t xml:space="preserve">3/4”ВР ЕК   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  <w:t xml:space="preserve">20х2,8-3/4”ВР ЕК   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FC10002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  <w:lang w:val="ru-RU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120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2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шт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на станцию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jc w:val="left"/>
              <w:rPr>
                <w:color w:val="C00000"/>
                <w:sz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663" w:right="642"/>
              <w:rPr>
                <w:color w:val="C00000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-46"/>
              <w:rPr>
                <w:color w:val="C00000"/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jc w:val="left"/>
              <w:rPr>
                <w:color w:val="C00000"/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    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color w:val="C0000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Обвязка</w:t>
            </w:r>
            <w:proofErr w:type="spellEnd"/>
            <w:r w:rsidRPr="00BF4B5B">
              <w:rPr>
                <w:sz w:val="20"/>
              </w:rPr>
              <w:t xml:space="preserve"> </w:t>
            </w:r>
            <w:proofErr w:type="spellStart"/>
            <w:r w:rsidRPr="00BF4B5B">
              <w:rPr>
                <w:sz w:val="20"/>
              </w:rPr>
              <w:t>коллектора</w:t>
            </w:r>
            <w:proofErr w:type="spellEnd"/>
            <w:r w:rsidRPr="00BF4B5B">
              <w:rPr>
                <w:sz w:val="20"/>
                <w:lang w:val="ru-RU"/>
              </w:rPr>
              <w:t xml:space="preserve"> жилья</w:t>
            </w:r>
            <w:r w:rsidRPr="00BF4B5B">
              <w:rPr>
                <w:sz w:val="20"/>
              </w:rPr>
              <w:t>: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663" w:right="642"/>
              <w:rPr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46"/>
              <w:rPr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Угольник НР-ВР 1”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584"/>
              <w:rPr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120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Футорка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НР-ВР 3/4”-1”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584"/>
              <w:rPr>
                <w:sz w:val="20"/>
                <w:lang w:val="ru-RU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              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120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Сгон 3/4”х80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584"/>
              <w:rPr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120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Кран шаровой 3/4” с американкой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BVR-FR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rPr>
                <w:sz w:val="20"/>
                <w:lang w:val="ru-RU"/>
              </w:rPr>
            </w:pPr>
            <w:r w:rsidRPr="00BF4B5B">
              <w:rPr>
                <w:sz w:val="20"/>
              </w:rPr>
              <w:t>065В8304</w:t>
            </w:r>
            <w:r w:rsidRPr="00BF4B5B">
              <w:rPr>
                <w:sz w:val="20"/>
                <w:szCs w:val="20"/>
              </w:rPr>
              <w:t>R</w:t>
            </w:r>
          </w:p>
        </w:tc>
        <w:tc>
          <w:tcPr>
            <w:tcW w:w="2534" w:type="dxa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  <w:szCs w:val="20"/>
              </w:rPr>
            </w:pPr>
            <w:proofErr w:type="spellStart"/>
            <w:r w:rsidRPr="00BF4B5B">
              <w:rPr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120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hanging="108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Муфта редукционная </w:t>
            </w:r>
            <w:r w:rsidRPr="00BF4B5B">
              <w:rPr>
                <w:sz w:val="20"/>
                <w:szCs w:val="20"/>
                <w:lang w:val="ru-RU"/>
              </w:rPr>
              <w:t>1/2”х3/4”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  <w:szCs w:val="20"/>
                <w:lang w:val="ru-RU"/>
              </w:rPr>
              <w:t>1/2”х3/4”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-46"/>
              <w:rPr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trike/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120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 w:hanging="468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Ниппель переходной на </w:t>
            </w:r>
            <w:proofErr w:type="spellStart"/>
            <w:r w:rsidRPr="00BF4B5B">
              <w:rPr>
                <w:sz w:val="20"/>
                <w:lang w:val="ru-RU"/>
              </w:rPr>
              <w:t>евроконус</w:t>
            </w:r>
            <w:proofErr w:type="spellEnd"/>
            <w:r w:rsidRPr="00BF4B5B">
              <w:rPr>
                <w:sz w:val="20"/>
                <w:lang w:val="ru-RU"/>
              </w:rPr>
              <w:t xml:space="preserve"> </w:t>
            </w:r>
            <w:r w:rsidRPr="00BF4B5B">
              <w:rPr>
                <w:sz w:val="20"/>
                <w:szCs w:val="20"/>
                <w:lang w:val="ru-RU"/>
              </w:rPr>
              <w:t xml:space="preserve">1/2”х 3/4” ЕК   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 xml:space="preserve">1/2”х 3/4” ЕК 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FC10006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  <w:lang w:val="ru-RU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120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Зажимной адаптер 20х2,8-</w:t>
            </w:r>
            <w:r w:rsidRPr="00BF4B5B">
              <w:rPr>
                <w:sz w:val="20"/>
                <w:szCs w:val="20"/>
                <w:lang w:val="ru-RU"/>
              </w:rPr>
              <w:t xml:space="preserve">3/4”ВР ЕК   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  <w:t xml:space="preserve">20х2,8-3/4”ВР ЕК   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FC10002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  <w:lang w:val="ru-RU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120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Зажимной адаптер 16х2,2-</w:t>
            </w:r>
            <w:r w:rsidRPr="00BF4B5B">
              <w:rPr>
                <w:sz w:val="20"/>
                <w:szCs w:val="20"/>
                <w:lang w:val="ru-RU"/>
              </w:rPr>
              <w:t xml:space="preserve">3/4”ВР ЕК   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 xml:space="preserve">16х2,2-3/4”ВР ЕК   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  <w:lang w:val="ru-RU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420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каждый отвод коллектора (общее кол-во приборов+ отводы СТМ)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 w:hanging="468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/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Обвязка отопительных приборов жилой части: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lang w:val="en-US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SPL 150 шт.</w:t>
            </w:r>
          </w:p>
        </w:tc>
      </w:tr>
      <w:tr w:rsidR="00656878" w:rsidRPr="00BF4B5B" w:rsidTr="0063137C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Calibri"/>
                <w:sz w:val="20"/>
                <w:szCs w:val="20"/>
              </w:rPr>
              <w:t>Ниппель переходной  (</w:t>
            </w:r>
            <w:proofErr w:type="spellStart"/>
            <w:r w:rsidRPr="00BF4B5B">
              <w:rPr>
                <w:rFonts w:ascii="PT Sans Narrow" w:eastAsia="PT Sans Narrow" w:hAnsi="PT Sans Narrow" w:cs="Calibri"/>
                <w:sz w:val="20"/>
                <w:szCs w:val="20"/>
              </w:rPr>
              <w:t>евроконус</w:t>
            </w:r>
            <w:proofErr w:type="spellEnd"/>
            <w:r w:rsidRPr="00BF4B5B">
              <w:rPr>
                <w:rFonts w:ascii="PT Sans Narrow" w:eastAsia="PT Sans Narrow" w:hAnsi="PT Sans Narrow" w:cs="Calibri"/>
                <w:sz w:val="20"/>
                <w:szCs w:val="20"/>
              </w:rPr>
              <w:t>)</w:t>
            </w:r>
          </w:p>
        </w:tc>
        <w:tc>
          <w:tcPr>
            <w:tcW w:w="3373" w:type="dxa"/>
          </w:tcPr>
          <w:p w:rsidR="00656878" w:rsidRPr="00BF4B5B" w:rsidRDefault="00656878" w:rsidP="00656878">
            <w:pPr>
              <w:pStyle w:val="TableParagraph"/>
              <w:rPr>
                <w:color w:val="FF0000"/>
                <w:sz w:val="20"/>
              </w:rPr>
            </w:pPr>
            <w:r w:rsidRPr="00BF4B5B">
              <w:rPr>
                <w:sz w:val="20"/>
                <w:szCs w:val="20"/>
              </w:rPr>
              <w:t>3/4”х1/2”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FC10006</w:t>
            </w:r>
          </w:p>
        </w:tc>
        <w:tc>
          <w:tcPr>
            <w:tcW w:w="2534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300</w:t>
            </w:r>
          </w:p>
        </w:tc>
        <w:tc>
          <w:tcPr>
            <w:tcW w:w="1437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jc w:val="left"/>
              <w:rPr>
                <w:sz w:val="20"/>
                <w:lang w:val="ru-RU"/>
              </w:rPr>
            </w:pPr>
            <w:proofErr w:type="spellStart"/>
            <w:r w:rsidRPr="00BF4B5B">
              <w:rPr>
                <w:sz w:val="20"/>
                <w:lang w:val="ru-RU"/>
              </w:rPr>
              <w:t>Резьбозажимное</w:t>
            </w:r>
            <w:proofErr w:type="spellEnd"/>
            <w:r w:rsidRPr="00BF4B5B">
              <w:rPr>
                <w:sz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BF4B5B">
              <w:rPr>
                <w:sz w:val="20"/>
                <w:lang w:val="ru-RU"/>
              </w:rPr>
              <w:t>евроконус</w:t>
            </w:r>
            <w:proofErr w:type="spellEnd"/>
            <w:r w:rsidRPr="00BF4B5B">
              <w:rPr>
                <w:sz w:val="20"/>
                <w:lang w:val="ru-RU"/>
              </w:rPr>
              <w:t>)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16х3/4”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300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Фиксатор</w:t>
            </w:r>
            <w:proofErr w:type="spellEnd"/>
            <w:r w:rsidRPr="00BF4B5B">
              <w:rPr>
                <w:rFonts w:eastAsiaTheme="minorHAnsi" w:cstheme="minorBidi"/>
                <w:sz w:val="20"/>
                <w:szCs w:val="20"/>
              </w:rPr>
              <w:t xml:space="preserve"> </w:t>
            </w: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колена</w:t>
            </w:r>
            <w:proofErr w:type="spellEnd"/>
            <w:r w:rsidRPr="00BF4B5B">
              <w:rPr>
                <w:rFonts w:eastAsiaTheme="minorHAnsi" w:cstheme="minorBidi"/>
                <w:sz w:val="20"/>
                <w:szCs w:val="20"/>
              </w:rPr>
              <w:t xml:space="preserve"> для </w:t>
            </w: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радиатора</w:t>
            </w:r>
            <w:proofErr w:type="spellEnd"/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FPB39311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300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Защитная гильза к приборам отопления 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</w:rPr>
              <w:t>PR021W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180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jc w:val="left"/>
              <w:rPr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678"/>
              <w:rPr>
                <w:sz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Обвязка коллектора и приборов вестибюля: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 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              </w:t>
            </w: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 w:hanging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Подключение трубы из сшитого полиэтилена 16х2,2 к коллектору вестибюля - отводы – соединение </w:t>
            </w:r>
            <w:proofErr w:type="spellStart"/>
            <w:r w:rsidRPr="00BF4B5B">
              <w:rPr>
                <w:sz w:val="20"/>
                <w:lang w:val="ru-RU"/>
              </w:rPr>
              <w:t>евроконус</w:t>
            </w:r>
            <w:proofErr w:type="spellEnd"/>
            <w:r w:rsidRPr="00BF4B5B">
              <w:rPr>
                <w:sz w:val="20"/>
                <w:lang w:val="ru-RU"/>
              </w:rPr>
              <w:t xml:space="preserve"> 3/4"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16х3/4”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-46"/>
              <w:rPr>
                <w:sz w:val="20"/>
              </w:rPr>
            </w:pPr>
            <w:r w:rsidRPr="00BF4B5B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10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По кол-ву отводов коллектора х2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 w:hanging="468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Подключение трубы из сшитого полиэтилена 20х2,8 к коллектору вестибюля - отводы – соединение </w:t>
            </w:r>
            <w:proofErr w:type="spellStart"/>
            <w:r w:rsidRPr="00BF4B5B">
              <w:rPr>
                <w:sz w:val="20"/>
                <w:lang w:val="ru-RU"/>
              </w:rPr>
              <w:t>евроконус</w:t>
            </w:r>
            <w:proofErr w:type="spellEnd"/>
            <w:r w:rsidRPr="00BF4B5B">
              <w:rPr>
                <w:sz w:val="20"/>
                <w:lang w:val="ru-RU"/>
              </w:rPr>
              <w:t xml:space="preserve"> 3/4"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20х3/4”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-46"/>
              <w:rPr>
                <w:sz w:val="20"/>
              </w:rPr>
            </w:pPr>
            <w:r w:rsidRPr="00BF4B5B">
              <w:rPr>
                <w:sz w:val="20"/>
              </w:rPr>
              <w:t>FC10002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По кол-ву отводов коллектора х2</w:t>
            </w:r>
          </w:p>
        </w:tc>
      </w:tr>
      <w:tr w:rsidR="00656878" w:rsidRPr="00BF4B5B" w:rsidTr="0063137C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Calibri"/>
                <w:sz w:val="20"/>
                <w:szCs w:val="20"/>
              </w:rPr>
              <w:t>Ниппель переходной (</w:t>
            </w:r>
            <w:proofErr w:type="spellStart"/>
            <w:r w:rsidRPr="00BF4B5B">
              <w:rPr>
                <w:rFonts w:ascii="PT Sans Narrow" w:eastAsia="PT Sans Narrow" w:hAnsi="PT Sans Narrow" w:cs="Calibri"/>
                <w:sz w:val="20"/>
                <w:szCs w:val="20"/>
              </w:rPr>
              <w:t>евроконус</w:t>
            </w:r>
            <w:proofErr w:type="spellEnd"/>
            <w:r w:rsidRPr="00BF4B5B">
              <w:rPr>
                <w:rFonts w:ascii="PT Sans Narrow" w:eastAsia="PT Sans Narrow" w:hAnsi="PT Sans Narrow" w:cs="Calibri"/>
                <w:sz w:val="20"/>
                <w:szCs w:val="20"/>
              </w:rPr>
              <w:t>)</w:t>
            </w:r>
          </w:p>
        </w:tc>
        <w:tc>
          <w:tcPr>
            <w:tcW w:w="3373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rPr>
                <w:color w:val="FF0000"/>
                <w:sz w:val="20"/>
              </w:rPr>
            </w:pPr>
            <w:r w:rsidRPr="00BF4B5B">
              <w:rPr>
                <w:sz w:val="20"/>
                <w:szCs w:val="20"/>
              </w:rPr>
              <w:t>3/4”х1/2”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FC10006</w:t>
            </w:r>
          </w:p>
        </w:tc>
        <w:tc>
          <w:tcPr>
            <w:tcW w:w="253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12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 w:hanging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jc w:val="left"/>
              <w:rPr>
                <w:sz w:val="20"/>
                <w:lang w:val="ru-RU"/>
              </w:rPr>
            </w:pPr>
            <w:proofErr w:type="spellStart"/>
            <w:r w:rsidRPr="00BF4B5B">
              <w:rPr>
                <w:sz w:val="20"/>
                <w:lang w:val="ru-RU"/>
              </w:rPr>
              <w:t>Резьбозажимное</w:t>
            </w:r>
            <w:proofErr w:type="spellEnd"/>
            <w:r w:rsidRPr="00BF4B5B">
              <w:rPr>
                <w:sz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BF4B5B">
              <w:rPr>
                <w:sz w:val="20"/>
                <w:lang w:val="ru-RU"/>
              </w:rPr>
              <w:t>евроконус</w:t>
            </w:r>
            <w:proofErr w:type="spellEnd"/>
            <w:r w:rsidRPr="00BF4B5B">
              <w:rPr>
                <w:sz w:val="20"/>
                <w:lang w:val="ru-RU"/>
              </w:rPr>
              <w:t>) на трубу 16х2,2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16х3/4”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10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jc w:val="left"/>
              <w:rPr>
                <w:sz w:val="20"/>
                <w:lang w:val="ru-RU"/>
              </w:rPr>
            </w:pPr>
            <w:proofErr w:type="spellStart"/>
            <w:r w:rsidRPr="00BF4B5B">
              <w:rPr>
                <w:sz w:val="20"/>
                <w:lang w:val="ru-RU"/>
              </w:rPr>
              <w:t>Резьбозажимное</w:t>
            </w:r>
            <w:proofErr w:type="spellEnd"/>
            <w:r w:rsidRPr="00BF4B5B">
              <w:rPr>
                <w:sz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BF4B5B">
              <w:rPr>
                <w:sz w:val="20"/>
                <w:lang w:val="ru-RU"/>
              </w:rPr>
              <w:t>евроконус</w:t>
            </w:r>
            <w:proofErr w:type="spellEnd"/>
            <w:r w:rsidRPr="00BF4B5B">
              <w:rPr>
                <w:sz w:val="20"/>
                <w:lang w:val="ru-RU"/>
              </w:rPr>
              <w:t>) на трубу 20х2,8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20х3/4”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FC10002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2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Фиксатор</w:t>
            </w:r>
            <w:proofErr w:type="spellEnd"/>
            <w:r w:rsidRPr="00BF4B5B">
              <w:rPr>
                <w:rFonts w:eastAsiaTheme="minorHAnsi" w:cstheme="minorBidi"/>
                <w:sz w:val="20"/>
                <w:szCs w:val="20"/>
              </w:rPr>
              <w:t xml:space="preserve"> </w:t>
            </w: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колена</w:t>
            </w:r>
            <w:proofErr w:type="spellEnd"/>
            <w:r w:rsidRPr="00BF4B5B">
              <w:rPr>
                <w:rFonts w:eastAsiaTheme="minorHAnsi" w:cstheme="minorBidi"/>
                <w:sz w:val="20"/>
                <w:szCs w:val="20"/>
              </w:rPr>
              <w:t xml:space="preserve"> для </w:t>
            </w: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радиатора</w:t>
            </w:r>
            <w:proofErr w:type="spellEnd"/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                                         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FPB39311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12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Защитная гильза к приборам отопления 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</w:rPr>
              <w:t>PR021W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6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val="en-US" w:eastAsia="en-US"/>
              </w:rPr>
            </w:pPr>
          </w:p>
        </w:tc>
        <w:tc>
          <w:tcPr>
            <w:tcW w:w="197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</w:tr>
      <w:tr w:rsidR="00656878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 w:hanging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proofErr w:type="spellStart"/>
            <w:r w:rsidRPr="00BF4B5B">
              <w:rPr>
                <w:sz w:val="20"/>
                <w:szCs w:val="20"/>
              </w:rPr>
              <w:t>Кран</w:t>
            </w:r>
            <w:proofErr w:type="spellEnd"/>
            <w:r w:rsidRPr="00BF4B5B">
              <w:rPr>
                <w:sz w:val="20"/>
                <w:szCs w:val="20"/>
              </w:rPr>
              <w:t xml:space="preserve"> </w:t>
            </w:r>
            <w:proofErr w:type="spellStart"/>
            <w:r w:rsidRPr="00BF4B5B">
              <w:rPr>
                <w:sz w:val="20"/>
                <w:szCs w:val="20"/>
              </w:rPr>
              <w:t>шаровой</w:t>
            </w:r>
            <w:proofErr w:type="spellEnd"/>
            <w:r w:rsidRPr="00BF4B5B">
              <w:rPr>
                <w:sz w:val="20"/>
                <w:szCs w:val="20"/>
              </w:rPr>
              <w:t xml:space="preserve"> 1” </w:t>
            </w:r>
            <w:r w:rsidRPr="00BF4B5B">
              <w:rPr>
                <w:sz w:val="20"/>
                <w:szCs w:val="20"/>
                <w:lang w:val="ru-RU"/>
              </w:rPr>
              <w:t>с американкой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0"/>
                <w:lang w:val="en-US" w:eastAsia="en-US"/>
              </w:rPr>
              <w:t>BVR-FR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</w:rPr>
              <w:t>065В8305</w:t>
            </w:r>
            <w:r w:rsidRPr="00BF4B5B">
              <w:rPr>
                <w:sz w:val="20"/>
                <w:szCs w:val="20"/>
              </w:rPr>
              <w:t>R</w:t>
            </w:r>
          </w:p>
        </w:tc>
        <w:tc>
          <w:tcPr>
            <w:tcW w:w="253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proofErr w:type="spellStart"/>
            <w:r w:rsidRPr="00BF4B5B">
              <w:rPr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              </w:t>
            </w: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ind w:left="-94" w:right="-127" w:firstLine="94"/>
              <w:rPr>
                <w:color w:val="C00000"/>
                <w:sz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106"/>
              <w:rPr>
                <w:color w:val="C00000"/>
                <w:sz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color w:val="C00000"/>
                <w:sz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Обвязка СТМ (жилая часть):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                                         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60 шт.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Угловой фиксатор пластиковый для труб (фиксатор поворота)</w:t>
            </w:r>
            <w:r w:rsidRPr="00BF4B5B">
              <w:rPr>
                <w:rFonts w:ascii="PT Sans Narrow" w:hAnsi="PT Sans Narrow" w:cs="Calibri"/>
                <w:sz w:val="20"/>
                <w:szCs w:val="20"/>
              </w:rPr>
              <w:t xml:space="preserve"> для трубы 16х2,2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P13001</w:t>
            </w:r>
          </w:p>
        </w:tc>
        <w:tc>
          <w:tcPr>
            <w:tcW w:w="253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120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Кол-во СТМх2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Уголок 90 град. аксиальный латунный  для трубы 16х2,2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7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</w:rPr>
              <w:t>F</w:t>
            </w:r>
            <w:r w:rsidRPr="00BF4B5B">
              <w:rPr>
                <w:sz w:val="20"/>
                <w:szCs w:val="20"/>
                <w:lang w:val="ru-RU"/>
              </w:rPr>
              <w:t>Р</w:t>
            </w:r>
            <w:r w:rsidRPr="00BF4B5B">
              <w:rPr>
                <w:sz w:val="20"/>
                <w:szCs w:val="20"/>
              </w:rPr>
              <w:t xml:space="preserve"> 05001</w:t>
            </w:r>
          </w:p>
        </w:tc>
        <w:tc>
          <w:tcPr>
            <w:tcW w:w="253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120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Кол-во СТМх2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Гильза </w:t>
            </w:r>
            <w:proofErr w:type="spellStart"/>
            <w:r w:rsidRPr="00BF4B5B">
              <w:rPr>
                <w:sz w:val="20"/>
                <w:lang w:val="ru-RU"/>
              </w:rPr>
              <w:t>напрессовочная</w:t>
            </w:r>
            <w:proofErr w:type="spellEnd"/>
            <w:r w:rsidRPr="00BF4B5B">
              <w:rPr>
                <w:sz w:val="20"/>
                <w:lang w:val="ru-RU"/>
              </w:rPr>
              <w:t xml:space="preserve"> латунная </w:t>
            </w:r>
            <w:r w:rsidRPr="00BF4B5B">
              <w:rPr>
                <w:rFonts w:cs="Calibri"/>
                <w:sz w:val="20"/>
                <w:szCs w:val="20"/>
                <w:lang w:val="ru-RU"/>
              </w:rPr>
              <w:t>для трубы 16х2,2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</w:rPr>
              <w:t>F</w:t>
            </w:r>
            <w:r w:rsidRPr="00BF4B5B">
              <w:rPr>
                <w:sz w:val="20"/>
                <w:szCs w:val="20"/>
                <w:lang w:val="ru-RU"/>
              </w:rPr>
              <w:t>Р</w:t>
            </w:r>
            <w:r w:rsidRPr="00BF4B5B">
              <w:rPr>
                <w:sz w:val="20"/>
                <w:szCs w:val="20"/>
              </w:rPr>
              <w:t xml:space="preserve"> 10001</w:t>
            </w:r>
          </w:p>
        </w:tc>
        <w:tc>
          <w:tcPr>
            <w:tcW w:w="253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240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Кол-во угольников х 2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</w:p>
        </w:tc>
      </w:tr>
      <w:tr w:rsidR="00656878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106"/>
              <w:rPr>
                <w:sz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Обвязка регистра: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По стандарту ПИК</w:t>
            </w:r>
          </w:p>
        </w:tc>
      </w:tr>
      <w:tr w:rsidR="00656878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Муфта латунь ВР-ВР 1/2</w:t>
            </w:r>
            <w:r w:rsidRPr="00BF4B5B">
              <w:rPr>
                <w:sz w:val="20"/>
              </w:rPr>
              <w:t>"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64072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Сгон прямой с «американкой» ВР-НР 1/2"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64072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6E358C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Клапан терморегулятора с предварительной настройкой осевой Ду15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106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КТ03-</w:t>
            </w:r>
            <w:r w:rsidRPr="00BF4B5B">
              <w:rPr>
                <w:sz w:val="20"/>
              </w:rPr>
              <w:t>S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  <w:lang w:val="ru-RU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156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Для SPL с нижним подключением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жил+вест</w:t>
            </w:r>
            <w:proofErr w:type="spellEnd"/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106"/>
              <w:rPr>
                <w:sz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Клапан запорный радиаторный прямой  Ду15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106"/>
              <w:rPr>
                <w:sz w:val="20"/>
              </w:rPr>
            </w:pPr>
            <w:r w:rsidRPr="00BF4B5B">
              <w:rPr>
                <w:sz w:val="20"/>
              </w:rPr>
              <w:t>KZ 01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шт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64072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48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Для приборов с боковым подключением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94" w:right="-127" w:firstLine="94"/>
              <w:jc w:val="left"/>
              <w:rPr>
                <w:color w:val="C00000"/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10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656878" w:rsidRPr="00BF4B5B" w:rsidTr="00C1162F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Клапан терморегулятора с предварительной настройкой прямой Ду15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106"/>
              <w:rPr>
                <w:sz w:val="20"/>
              </w:rPr>
            </w:pPr>
            <w:r w:rsidRPr="00BF4B5B">
              <w:rPr>
                <w:sz w:val="20"/>
              </w:rPr>
              <w:t>KT 01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шт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52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Для приборов с боковым подключением</w:t>
            </w:r>
            <w:r w:rsidR="00664072" w:rsidRPr="00BF4B5B">
              <w:rPr>
                <w:rFonts w:ascii="PT Sans Narrow" w:eastAsia="PT Sans Narrow" w:hAnsi="PT Sans Narrow" w:cs="PT Sans Narrow"/>
                <w:sz w:val="20"/>
              </w:rPr>
              <w:t xml:space="preserve"> </w:t>
            </w:r>
            <w:r w:rsidRPr="00BF4B5B">
              <w:rPr>
                <w:rFonts w:ascii="PT Sans Narrow" w:eastAsia="PT Sans Narrow" w:hAnsi="PT Sans Narrow" w:cs="PT Sans Narrow"/>
                <w:sz w:val="20"/>
              </w:rPr>
              <w:t>+ рег</w:t>
            </w:r>
            <w:r w:rsidR="00664072" w:rsidRPr="00BF4B5B">
              <w:rPr>
                <w:rFonts w:ascii="PT Sans Narrow" w:eastAsia="PT Sans Narrow" w:hAnsi="PT Sans Narrow" w:cs="PT Sans Narrow"/>
                <w:sz w:val="20"/>
              </w:rPr>
              <w:t>истры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47"/>
              <w:jc w:val="left"/>
              <w:rPr>
                <w:color w:val="C00000"/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 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ind w:left="-49" w:right="47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373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74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34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656878" w:rsidRPr="00BF4B5B" w:rsidRDefault="00664072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Для регистров на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обратн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</w:rPr>
              <w:t>.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656878" w:rsidRPr="00BF4B5B" w:rsidRDefault="00656878" w:rsidP="00656878">
            <w:pPr>
              <w:pStyle w:val="TableParagraph"/>
              <w:ind w:left="-94" w:right="-127" w:firstLine="94"/>
              <w:jc w:val="left"/>
              <w:rPr>
                <w:sz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105"/>
              <w:rPr>
                <w:sz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C1162F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94" w:right="-127" w:firstLine="94"/>
              <w:jc w:val="left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Термостатический</w:t>
            </w:r>
            <w:proofErr w:type="spellEnd"/>
            <w:r w:rsidRPr="00BF4B5B">
              <w:rPr>
                <w:sz w:val="20"/>
              </w:rPr>
              <w:t xml:space="preserve"> </w:t>
            </w:r>
            <w:proofErr w:type="spellStart"/>
            <w:r w:rsidRPr="00BF4B5B">
              <w:rPr>
                <w:sz w:val="20"/>
              </w:rPr>
              <w:t>элемент</w:t>
            </w:r>
            <w:proofErr w:type="spellEnd"/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ind w:left="-105"/>
              <w:rPr>
                <w:sz w:val="20"/>
              </w:rPr>
            </w:pPr>
            <w:r w:rsidRPr="00BF4B5B">
              <w:rPr>
                <w:sz w:val="20"/>
              </w:rPr>
              <w:t>ET01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right="-57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шт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151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Жилье (без СТМ), консьерж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 w:bidi="ru-RU"/>
              </w:rPr>
              <w:t xml:space="preserve">Шаровой кран фланцевый  </w:t>
            </w:r>
            <w:r w:rsidRPr="00BF4B5B">
              <w:rPr>
                <w:sz w:val="20"/>
                <w:lang w:bidi="ru-RU"/>
              </w:rPr>
              <w:t>PN</w:t>
            </w:r>
            <w:r w:rsidRPr="00BF4B5B">
              <w:rPr>
                <w:sz w:val="20"/>
                <w:lang w:val="ru-RU" w:bidi="ru-RU"/>
              </w:rPr>
              <w:t xml:space="preserve"> 16</w:t>
            </w:r>
            <w:r w:rsidRPr="00BF4B5B">
              <w:rPr>
                <w:sz w:val="20"/>
                <w:lang w:val="ru-RU"/>
              </w:rPr>
              <w:t xml:space="preserve">, </w:t>
            </w:r>
            <w:r w:rsidRPr="00BF4B5B">
              <w:rPr>
                <w:sz w:val="20"/>
                <w:lang w:bidi="ru-RU"/>
              </w:rPr>
              <w:t>Tmax</w:t>
            </w:r>
            <w:r w:rsidRPr="00BF4B5B">
              <w:rPr>
                <w:sz w:val="20"/>
                <w:lang w:val="ru-RU" w:bidi="ru-RU"/>
              </w:rPr>
              <w:t>=150°С, рукоятка,  с ответными фланцами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992" w:right="962"/>
              <w:rPr>
                <w:sz w:val="20"/>
                <w:lang w:val="ru-RU"/>
              </w:rPr>
            </w:pPr>
            <w:proofErr w:type="spellStart"/>
            <w:r w:rsidRPr="00BF4B5B">
              <w:rPr>
                <w:sz w:val="20"/>
                <w:lang w:bidi="ru-RU"/>
              </w:rPr>
              <w:t>RJiP</w:t>
            </w:r>
            <w:proofErr w:type="spellEnd"/>
            <w:r w:rsidRPr="00BF4B5B">
              <w:rPr>
                <w:sz w:val="20"/>
                <w:lang w:bidi="ru-RU"/>
              </w:rPr>
              <w:t xml:space="preserve"> </w:t>
            </w:r>
            <w:proofErr w:type="spellStart"/>
            <w:r w:rsidRPr="00BF4B5B">
              <w:rPr>
                <w:sz w:val="20"/>
                <w:lang w:bidi="ru-RU"/>
              </w:rPr>
              <w:t>Standart</w:t>
            </w:r>
            <w:proofErr w:type="spellEnd"/>
            <w:r w:rsidRPr="00BF4B5B">
              <w:rPr>
                <w:sz w:val="20"/>
                <w:lang w:bidi="ru-RU"/>
              </w:rPr>
              <w:t xml:space="preserve"> FF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46"/>
              <w:rPr>
                <w:sz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Для стояков жилья</w:t>
            </w:r>
          </w:p>
        </w:tc>
      </w:tr>
      <w:tr w:rsidR="00656878" w:rsidRPr="00BF4B5B" w:rsidTr="00555D15">
        <w:trPr>
          <w:cantSplit/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DN65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065N9626R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Клапан двухпозиционный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шаровый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 с электроприводом проходной,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Ру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 = 16 бар, 24В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Gidrolock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Для стояков жилья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BF4B5B">
              <w:rPr>
                <w:sz w:val="20"/>
              </w:rPr>
              <w:t>DN50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11125146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Фланцевый балансировочный клапан с ответными фланцами 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r w:rsidRPr="00BF4B5B">
              <w:rPr>
                <w:sz w:val="20"/>
              </w:rPr>
              <w:t>Giacomini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Для стояков жилья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BF4B5B">
              <w:rPr>
                <w:sz w:val="20"/>
              </w:rPr>
              <w:t>DN65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val="en-US"/>
              </w:rPr>
              <w:t>R</w:t>
            </w:r>
            <w:r w:rsidRPr="00BF4B5B">
              <w:rPr>
                <w:rFonts w:ascii="PT Sans Narrow" w:eastAsia="PT Sans Narrow" w:hAnsi="PT Sans Narrow" w:cs="PT Sans Narrow"/>
                <w:sz w:val="20"/>
              </w:rPr>
              <w:t>206В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/>
              </w:rPr>
              <w:t>F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val="en-US"/>
              </w:rPr>
              <w:t>R</w:t>
            </w:r>
            <w:r w:rsidRPr="00BF4B5B">
              <w:rPr>
                <w:rFonts w:ascii="PT Sans Narrow" w:eastAsia="PT Sans Narrow" w:hAnsi="PT Sans Narrow" w:cs="PT Sans Narrow"/>
                <w:sz w:val="20"/>
              </w:rPr>
              <w:t>206В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/>
              </w:rPr>
              <w:t>Y206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 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 w:bidi="ru-RU"/>
              </w:rPr>
              <w:t xml:space="preserve">Кран шаровой латунный полнопроходной с внутренней резьбой, </w:t>
            </w:r>
            <w:r w:rsidRPr="00BF4B5B">
              <w:rPr>
                <w:sz w:val="20"/>
                <w:lang w:bidi="ru-RU"/>
              </w:rPr>
              <w:t>PN</w:t>
            </w:r>
            <w:r w:rsidRPr="00BF4B5B">
              <w:rPr>
                <w:sz w:val="20"/>
                <w:lang w:val="ru-RU" w:bidi="ru-RU"/>
              </w:rPr>
              <w:t xml:space="preserve"> 40, </w:t>
            </w:r>
            <w:r w:rsidRPr="00BF4B5B">
              <w:rPr>
                <w:sz w:val="20"/>
                <w:lang w:bidi="ru-RU"/>
              </w:rPr>
              <w:t>Tmax</w:t>
            </w:r>
            <w:r w:rsidRPr="00BF4B5B">
              <w:rPr>
                <w:sz w:val="20"/>
                <w:lang w:val="ru-RU" w:bidi="ru-RU"/>
              </w:rPr>
              <w:t xml:space="preserve"> = 120°С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994" w:right="962"/>
              <w:rPr>
                <w:sz w:val="20"/>
                <w:lang w:val="ru-RU"/>
              </w:rPr>
            </w:pPr>
            <w:r w:rsidRPr="00BF4B5B">
              <w:rPr>
                <w:sz w:val="20"/>
                <w:lang w:bidi="ru-RU"/>
              </w:rPr>
              <w:t>BVR-R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46"/>
              <w:rPr>
                <w:sz w:val="20"/>
                <w:lang w:val="ru-RU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Для стояков МОП/ветка 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hanging="51"/>
              <w:rPr>
                <w:sz w:val="20"/>
                <w:lang w:val="ru-RU"/>
              </w:rPr>
            </w:pPr>
            <w:r w:rsidRPr="00BF4B5B">
              <w:rPr>
                <w:sz w:val="20"/>
              </w:rPr>
              <w:t>DN</w:t>
            </w:r>
            <w:r w:rsidRPr="00BF4B5B">
              <w:rPr>
                <w:sz w:val="20"/>
                <w:lang w:val="ru-RU"/>
              </w:rPr>
              <w:t>20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994" w:right="962"/>
              <w:rPr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065B8308R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  <w:r w:rsidRPr="00BF4B5B">
              <w:rPr>
                <w:sz w:val="20"/>
              </w:rPr>
              <w:t>4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Ветка ПЧ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/>
              </w:rPr>
              <w:t>+</w:t>
            </w:r>
            <w:r w:rsidRPr="00BF4B5B">
              <w:rPr>
                <w:rFonts w:ascii="PT Sans Narrow" w:eastAsia="PT Sans Narrow" w:hAnsi="PT Sans Narrow" w:cs="PT Sans Narrow"/>
                <w:sz w:val="20"/>
              </w:rPr>
              <w:t>ЛК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BF4B5B">
              <w:rPr>
                <w:sz w:val="20"/>
              </w:rPr>
              <w:t>DN25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994" w:right="962"/>
              <w:rPr>
                <w:sz w:val="20"/>
                <w:lang w:val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  <w:lang w:val="en-US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065B8309R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  <w:r w:rsidRPr="00BF4B5B">
              <w:rPr>
                <w:sz w:val="20"/>
              </w:rPr>
              <w:t>6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стояки+вестибюль</w:t>
            </w:r>
            <w:proofErr w:type="spellEnd"/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Cтатический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балансировочный клапан с измерительными штуцерами, со сливом 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Для стояков МОП и проч.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DN20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R206BY004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ПЧ+ЛК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DN25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R206BY005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Стояки МОП и вестибюль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 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</w:t>
            </w:r>
            <w:r w:rsidRPr="00BF4B5B">
              <w:rPr>
                <w:sz w:val="20"/>
              </w:rPr>
              <w:t xml:space="preserve">      </w:t>
            </w:r>
            <w:r w:rsidRPr="00BF4B5B">
              <w:rPr>
                <w:sz w:val="20"/>
                <w:lang w:val="ru-RU"/>
              </w:rPr>
              <w:t xml:space="preserve">     </w:t>
            </w: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373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74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34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16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Сливн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. для ст.,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магист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., ПЧ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jc w:val="left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363D28">
        <w:trPr>
          <w:trHeight w:val="371"/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jc w:val="left"/>
              <w:rPr>
                <w:sz w:val="20"/>
                <w:lang w:val="ru-RU" w:bidi="ru-RU"/>
              </w:rPr>
            </w:pPr>
            <w:r w:rsidRPr="00BF4B5B">
              <w:rPr>
                <w:sz w:val="20"/>
                <w:lang w:val="ru-RU" w:bidi="ru-RU"/>
              </w:rPr>
              <w:t xml:space="preserve">Штуцер для шланга </w:t>
            </w:r>
            <w:r w:rsidRPr="00BF4B5B">
              <w:rPr>
                <w:sz w:val="20"/>
                <w:lang w:bidi="ru-RU"/>
              </w:rPr>
              <w:t>DN</w:t>
            </w:r>
            <w:r w:rsidRPr="00BF4B5B">
              <w:rPr>
                <w:sz w:val="20"/>
                <w:lang w:val="ru-RU" w:bidi="ru-RU"/>
              </w:rPr>
              <w:t>15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val="en-US" w:bidi="ru-RU"/>
              </w:rPr>
              <w:t>VTr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.650.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val="en-US" w:bidi="ru-RU"/>
              </w:rPr>
              <w:t>N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.0416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val="en-US" w:bidi="ru-RU"/>
              </w:rPr>
              <w:t>Valtec</w:t>
            </w:r>
            <w:proofErr w:type="spellEnd"/>
          </w:p>
        </w:tc>
        <w:tc>
          <w:tcPr>
            <w:tcW w:w="1133" w:type="dxa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16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</w:tcPr>
          <w:p w:rsidR="00656878" w:rsidRPr="00BF4B5B" w:rsidRDefault="00656878" w:rsidP="0065687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val="ru-RU"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 xml:space="preserve">Для кранов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>-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R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Автоматический воздухоотводчик DN15, PN10, Tmax = 110°С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994" w:right="962"/>
              <w:rPr>
                <w:sz w:val="20"/>
                <w:lang w:val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106"/>
              <w:rPr>
                <w:sz w:val="20"/>
              </w:rPr>
            </w:pPr>
            <w:r w:rsidRPr="00BF4B5B">
              <w:rPr>
                <w:sz w:val="20"/>
              </w:rPr>
              <w:t>VT.502.NV.04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Valtec</w:t>
            </w:r>
            <w:proofErr w:type="spellEnd"/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64072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14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Для стояков, магистраль</w:t>
            </w:r>
          </w:p>
        </w:tc>
      </w:tr>
      <w:tr w:rsidR="00656878" w:rsidRPr="00BF4B5B" w:rsidTr="00363D28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 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3202EA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373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74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34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64072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14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 xml:space="preserve">В комплекте с </w:t>
            </w:r>
            <w:proofErr w:type="spellStart"/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>воздухоотводчиком</w:t>
            </w:r>
            <w:proofErr w:type="spellEnd"/>
          </w:p>
        </w:tc>
      </w:tr>
      <w:tr w:rsidR="00656878" w:rsidRPr="00BF4B5B" w:rsidTr="003202EA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3373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Узлы управления в комплекте: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 w:bidi="ru-RU"/>
              </w:rPr>
              <w:t xml:space="preserve">Шаровой кран фланцевый  </w:t>
            </w:r>
            <w:r w:rsidRPr="00BF4B5B">
              <w:rPr>
                <w:sz w:val="20"/>
                <w:lang w:bidi="ru-RU"/>
              </w:rPr>
              <w:t>PN</w:t>
            </w:r>
            <w:r w:rsidRPr="00BF4B5B">
              <w:rPr>
                <w:sz w:val="20"/>
                <w:lang w:val="ru-RU" w:bidi="ru-RU"/>
              </w:rPr>
              <w:t xml:space="preserve"> 16</w:t>
            </w:r>
            <w:r w:rsidRPr="00BF4B5B">
              <w:rPr>
                <w:sz w:val="20"/>
                <w:lang w:val="ru-RU"/>
              </w:rPr>
              <w:t xml:space="preserve">, </w:t>
            </w:r>
            <w:r w:rsidRPr="00BF4B5B">
              <w:rPr>
                <w:sz w:val="20"/>
                <w:lang w:bidi="ru-RU"/>
              </w:rPr>
              <w:t>Tmax</w:t>
            </w:r>
            <w:r w:rsidRPr="00BF4B5B">
              <w:rPr>
                <w:sz w:val="20"/>
                <w:lang w:val="ru-RU" w:bidi="ru-RU"/>
              </w:rPr>
              <w:t>=150°С, рукоятка,  с ответными фланцами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RJiP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Standart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FF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46"/>
              <w:rPr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  <w:proofErr w:type="spellStart"/>
            <w:r w:rsidRPr="00BF4B5B">
              <w:rPr>
                <w:sz w:val="20"/>
                <w:lang w:val="ru-RU"/>
              </w:rPr>
              <w:t>Ридан</w:t>
            </w:r>
            <w:proofErr w:type="spellEnd"/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DN40</w:t>
            </w:r>
          </w:p>
        </w:tc>
        <w:tc>
          <w:tcPr>
            <w:tcW w:w="3373" w:type="dxa"/>
          </w:tcPr>
          <w:p w:rsidR="00656878" w:rsidRPr="00BF4B5B" w:rsidRDefault="00656878" w:rsidP="00656878">
            <w:pPr>
              <w:jc w:val="center"/>
            </w:pPr>
          </w:p>
        </w:tc>
        <w:tc>
          <w:tcPr>
            <w:tcW w:w="1974" w:type="dxa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065N9624R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jc w:val="left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DN80</w:t>
            </w:r>
          </w:p>
        </w:tc>
        <w:tc>
          <w:tcPr>
            <w:tcW w:w="3373" w:type="dxa"/>
          </w:tcPr>
          <w:p w:rsidR="00656878" w:rsidRPr="00BF4B5B" w:rsidRDefault="00656878" w:rsidP="00656878">
            <w:pPr>
              <w:jc w:val="center"/>
            </w:pPr>
          </w:p>
        </w:tc>
        <w:tc>
          <w:tcPr>
            <w:tcW w:w="1974" w:type="dxa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065N9627R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5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ind w:right="-127"/>
              <w:jc w:val="left"/>
              <w:rPr>
                <w:sz w:val="20"/>
              </w:rPr>
            </w:pPr>
            <w:r w:rsidRPr="00BF4B5B">
              <w:rPr>
                <w:sz w:val="20"/>
              </w:rPr>
              <w:t>Термометр биметаллический с гильзой</w:t>
            </w:r>
          </w:p>
        </w:tc>
        <w:tc>
          <w:tcPr>
            <w:tcW w:w="3373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74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ТБ</w:t>
            </w:r>
          </w:p>
        </w:tc>
        <w:tc>
          <w:tcPr>
            <w:tcW w:w="2534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БД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</w:rPr>
              <w:t>2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right="962"/>
              <w:jc w:val="left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Манометр</w:t>
            </w:r>
            <w:proofErr w:type="spellEnd"/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ДМ-02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right="-57"/>
              <w:rPr>
                <w:sz w:val="20"/>
              </w:rPr>
            </w:pPr>
            <w:r w:rsidRPr="00BF4B5B">
              <w:rPr>
                <w:sz w:val="20"/>
              </w:rPr>
              <w:t>БД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  <w:r w:rsidRPr="00BF4B5B">
              <w:rPr>
                <w:sz w:val="20"/>
              </w:rPr>
              <w:t>7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 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</w:t>
            </w:r>
          </w:p>
        </w:tc>
        <w:tc>
          <w:tcPr>
            <w:tcW w:w="3373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74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34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 xml:space="preserve">Сливной </w:t>
            </w: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DN25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065B8309R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jc w:val="left"/>
              <w:rPr>
                <w:sz w:val="20"/>
                <w:lang w:bidi="ru-RU"/>
              </w:rPr>
            </w:pPr>
            <w:r w:rsidRPr="00BF4B5B">
              <w:rPr>
                <w:sz w:val="20"/>
                <w:lang w:bidi="ru-RU"/>
              </w:rPr>
              <w:t>Штуцер для шланга DN15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3" w:type="dxa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06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lang w:val="ru-RU" w:bidi="ru-RU"/>
              </w:rPr>
            </w:pPr>
            <w:r w:rsidRPr="00BF4B5B">
              <w:rPr>
                <w:sz w:val="20"/>
                <w:lang w:val="ru-RU" w:bidi="ru-RU"/>
              </w:rPr>
              <w:t>2</w:t>
            </w:r>
          </w:p>
        </w:tc>
        <w:tc>
          <w:tcPr>
            <w:tcW w:w="1437" w:type="dxa"/>
          </w:tcPr>
          <w:p w:rsidR="00656878" w:rsidRPr="00BF4B5B" w:rsidRDefault="00656878" w:rsidP="0065687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656878" w:rsidRPr="00BF4B5B" w:rsidRDefault="00656878" w:rsidP="0065687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Для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кранов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BVR-R</w:t>
            </w: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-94" w:right="-127" w:firstLine="94"/>
              <w:jc w:val="left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Фильтр сетчатый фланцевый </w:t>
            </w:r>
            <w:r w:rsidRPr="00BF4B5B">
              <w:rPr>
                <w:sz w:val="20"/>
                <w:szCs w:val="20"/>
              </w:rPr>
              <w:t>PN</w:t>
            </w:r>
            <w:r w:rsidRPr="00BF4B5B">
              <w:rPr>
                <w:sz w:val="20"/>
                <w:szCs w:val="20"/>
                <w:lang w:val="ru-RU"/>
              </w:rPr>
              <w:t>16,</w:t>
            </w: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с ответными фланцами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</w:rPr>
            </w:pPr>
            <w:r w:rsidRPr="00BF4B5B">
              <w:rPr>
                <w:rFonts w:ascii="PT Sans Narrow" w:eastAsiaTheme="minorHAnsi" w:hAnsi="PT Sans Narrow" w:cstheme="minorBidi"/>
                <w:sz w:val="20"/>
                <w:szCs w:val="20"/>
              </w:rPr>
              <w:t>ФСФ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DN80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  <w:t>082X4067R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</w:tcPr>
          <w:p w:rsidR="00656878" w:rsidRPr="00BF4B5B" w:rsidRDefault="00656878" w:rsidP="00656878">
            <w:pPr>
              <w:jc w:val="center"/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Фланцевый балансировочный клапан с ответными фланцами 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r w:rsidRPr="00BF4B5B">
              <w:rPr>
                <w:sz w:val="20"/>
              </w:rPr>
              <w:t>Giacomini</w:t>
            </w: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DN80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val="en-US"/>
              </w:rPr>
              <w:t>R</w:t>
            </w:r>
            <w:r w:rsidRPr="00BF4B5B">
              <w:rPr>
                <w:rFonts w:ascii="PT Sans Narrow" w:eastAsia="PT Sans Narrow" w:hAnsi="PT Sans Narrow" w:cs="PT Sans Narrow"/>
                <w:sz w:val="20"/>
              </w:rPr>
              <w:t>206В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/>
              </w:rPr>
              <w:t>F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val="en-US"/>
              </w:rPr>
              <w:t>R</w:t>
            </w:r>
            <w:r w:rsidRPr="00BF4B5B">
              <w:rPr>
                <w:rFonts w:ascii="PT Sans Narrow" w:eastAsia="PT Sans Narrow" w:hAnsi="PT Sans Narrow" w:cs="PT Sans Narrow"/>
                <w:sz w:val="20"/>
              </w:rPr>
              <w:t>206В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/>
              </w:rPr>
              <w:t>Y208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 Автоматический регулятор перепада давления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DN40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R206C</w:t>
            </w:r>
          </w:p>
        </w:tc>
        <w:tc>
          <w:tcPr>
            <w:tcW w:w="1974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R206CY107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МОП</w:t>
            </w: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Cтатический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балансировочный клапан с измерительными штуцерами, со сливом 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DN40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R206BY007</w:t>
            </w: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</w:t>
            </w: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МОП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Основная система: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74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Угловой фиксатор пластиковый для труб (фиксатор поворота)</w:t>
            </w:r>
            <w:r w:rsidRPr="00BF4B5B">
              <w:rPr>
                <w:rFonts w:ascii="PT Sans Narrow" w:hAnsi="PT Sans Narrow" w:cs="Calibri"/>
                <w:sz w:val="20"/>
                <w:szCs w:val="20"/>
              </w:rPr>
              <w:t xml:space="preserve">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для жилья</w:t>
            </w:r>
            <w:r w:rsidRPr="00BF4B5B">
              <w:rPr>
                <w:rFonts w:ascii="PT Sans Narrow" w:hAnsi="PT Sans Narrow" w:cs="Calibri"/>
                <w:sz w:val="20"/>
                <w:szCs w:val="20"/>
              </w:rPr>
              <w:t xml:space="preserve"> </w:t>
            </w:r>
          </w:p>
        </w:tc>
        <w:tc>
          <w:tcPr>
            <w:tcW w:w="3373" w:type="dxa"/>
            <w:vAlign w:val="center"/>
          </w:tcPr>
          <w:p w:rsidR="00656878" w:rsidRPr="00BF4B5B" w:rsidRDefault="00656878" w:rsidP="0065687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34" w:type="dxa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7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Уточняется монтажной организацией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для трубы 16х2,2</w:t>
            </w:r>
          </w:p>
        </w:tc>
        <w:tc>
          <w:tcPr>
            <w:tcW w:w="3373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P13001</w:t>
            </w:r>
          </w:p>
        </w:tc>
        <w:tc>
          <w:tcPr>
            <w:tcW w:w="2534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trike/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420</w:t>
            </w: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От коллектора к приборам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для трубы 20х2,8</w:t>
            </w:r>
          </w:p>
        </w:tc>
        <w:tc>
          <w:tcPr>
            <w:tcW w:w="3373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P13002</w:t>
            </w:r>
          </w:p>
        </w:tc>
        <w:tc>
          <w:tcPr>
            <w:tcW w:w="2534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240</w:t>
            </w: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От станции до коллектора</w:t>
            </w: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3373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656878" w:rsidRPr="00BF4B5B" w:rsidRDefault="00656878" w:rsidP="00656878">
            <w:pPr>
              <w:jc w:val="center"/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656878" w:rsidRPr="00BF4B5B" w:rsidTr="00195FD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Угловой фиксатор пластиковый для труб (фиксатор поворота)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для вестибюлей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678"/>
              <w:jc w:val="left"/>
              <w:rPr>
                <w:sz w:val="20"/>
                <w:lang w:val="ru-RU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Уточняется монтажной организацией</w:t>
            </w: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  <w:tcBorders>
              <w:top w:val="single" w:sz="4" w:space="0" w:color="auto"/>
            </w:tcBorders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для трубы 16х2,2</w:t>
            </w:r>
          </w:p>
        </w:tc>
        <w:tc>
          <w:tcPr>
            <w:tcW w:w="33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P13001</w:t>
            </w:r>
          </w:p>
        </w:tc>
        <w:tc>
          <w:tcPr>
            <w:tcW w:w="2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10</w:t>
            </w:r>
          </w:p>
        </w:tc>
        <w:tc>
          <w:tcPr>
            <w:tcW w:w="14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для трубы 20х2,8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P13002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656878" w:rsidRPr="00BF4B5B" w:rsidTr="00555D15">
        <w:trPr>
          <w:jc w:val="center"/>
        </w:trPr>
        <w:tc>
          <w:tcPr>
            <w:tcW w:w="1271" w:type="dxa"/>
          </w:tcPr>
          <w:p w:rsidR="00656878" w:rsidRPr="00BF4B5B" w:rsidRDefault="00656878" w:rsidP="0065687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656878" w:rsidRPr="00BF4B5B" w:rsidRDefault="00656878" w:rsidP="0065687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Труба из сшитого полиэтилена РЕ-Ха</w:t>
            </w:r>
            <w:r w:rsidRPr="00BF4B5B">
              <w:rPr>
                <w:rFonts w:ascii="PT Sans Narrow" w:eastAsia="PT Sans Narrow" w:hAnsi="PT Sans Narrow" w:cs="PT Sans Narrow"/>
                <w:sz w:val="20"/>
              </w:rPr>
              <w:t>, PN10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656878" w:rsidRPr="00BF4B5B" w:rsidRDefault="00656878" w:rsidP="0065687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656878" w:rsidRPr="00BF4B5B" w:rsidRDefault="00656878" w:rsidP="0065687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195FD7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BF4B5B">
              <w:rPr>
                <w:sz w:val="20"/>
              </w:rPr>
              <w:t>Ø16x2,2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Т 116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Т 116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п.м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3802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2"/>
              </w:tabs>
              <w:spacing w:line="240" w:lineRule="auto"/>
              <w:ind w:left="-49" w:right="479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195FD7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BF4B5B">
              <w:rPr>
                <w:sz w:val="20"/>
              </w:rPr>
              <w:t>Ø20x2,8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Т 120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Т 120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п.м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1138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-87" w:firstLine="365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Защитный гофрированный кожух  красный/синий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16FC6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CPD25RD / CPD25BL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п.м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3606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0"/>
              </w:tabs>
              <w:spacing w:line="240" w:lineRule="auto"/>
              <w:ind w:left="-49" w:right="-87" w:hanging="61"/>
              <w:jc w:val="left"/>
              <w:rPr>
                <w:sz w:val="20"/>
                <w:lang w:val="ru-RU"/>
              </w:rPr>
            </w:pPr>
            <w:r w:rsidRPr="00BF4B5B">
              <w:rPr>
                <w:color w:val="FF0000"/>
                <w:sz w:val="20"/>
                <w:lang w:val="ru-RU"/>
              </w:rPr>
              <w:t xml:space="preserve">      </w:t>
            </w: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от коллектора до приборов в жилье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Трубки теплоизоляционные толщина 13мм для трубы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proofErr w:type="spellStart"/>
            <w:r w:rsidRPr="00BF4B5B">
              <w:rPr>
                <w:sz w:val="20"/>
                <w:szCs w:val="20"/>
              </w:rPr>
              <w:t>Супер</w:t>
            </w:r>
            <w:proofErr w:type="spellEnd"/>
            <w:r w:rsidRPr="00BF4B5B">
              <w:rPr>
                <w:sz w:val="20"/>
                <w:szCs w:val="20"/>
              </w:rPr>
              <w:t xml:space="preserve"> </w:t>
            </w:r>
            <w:proofErr w:type="spellStart"/>
            <w:r w:rsidRPr="00BF4B5B">
              <w:rPr>
                <w:sz w:val="20"/>
                <w:szCs w:val="20"/>
              </w:rPr>
              <w:t>Протект</w:t>
            </w:r>
            <w:proofErr w:type="spellEnd"/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Energoflex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Красный/синий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47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Ø16х2,2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196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вестибюльная группа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47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Ø20х2,8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1140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от станции до коллектора, вестибюльная группа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47"/>
              <w:rPr>
                <w:color w:val="C00000"/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Клей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  <w:proofErr w:type="spellStart"/>
            <w:r w:rsidRPr="00BF4B5B">
              <w:rPr>
                <w:sz w:val="20"/>
              </w:rPr>
              <w:t>Energoflex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л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5,5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-87" w:firstLine="365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Липкая лента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1470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-87" w:firstLine="365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Перфорированная монтажная лента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691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Трубопровод из стальных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водогазопроводных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неоцинкованных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труб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ГОСТ 3262-75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58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Ø15х2,8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FF0000"/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341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Ø20х2,8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170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Ø25х3,2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148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Ø32х3,2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38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Ø40х3,5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74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Ø50х3,5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66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Трубопровод из стальных электросварных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неоцинкованных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труб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ГОСТ 10704-91</w:t>
            </w: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Ø76x3,0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114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Ø89x4,0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67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Ø133x4,5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Гребенки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Цилиндры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минераловатные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кашированные алюминиевой фольгой (Г1), толщиной 20 мм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Цилиндр Техно 80</w:t>
            </w: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Технониколь</w:t>
            </w:r>
            <w:proofErr w:type="spellEnd"/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Стояки жилья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22 мм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воздушник</w:t>
            </w: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270"/>
              <w:rPr>
                <w:sz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46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35 мм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270"/>
              <w:rPr>
                <w:sz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7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42 мм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33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48 мм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40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60 мм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261"/>
              <w:rPr>
                <w:sz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66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76 мм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261"/>
              <w:rPr>
                <w:sz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72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-51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Бандажная лента 0,8х20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pStyle w:val="TableParagraph"/>
              <w:ind w:left="-94" w:right="-127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ГОСТ 13726-97</w:t>
            </w: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25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  <w:t xml:space="preserve">             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</w:t>
            </w: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Пряжка для бандажной ленты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pStyle w:val="TableParagraph"/>
              <w:ind w:left="-94" w:right="-127"/>
              <w:rPr>
                <w:sz w:val="20"/>
                <w:lang w:val="ru-RU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528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ind w:left="-94" w:right="-127"/>
              <w:rPr>
                <w:color w:val="FF0000"/>
                <w:sz w:val="20"/>
                <w:lang w:val="ru-RU"/>
              </w:rPr>
            </w:pP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106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  <w:r w:rsidRPr="00BF4B5B">
              <w:rPr>
                <w:noProof/>
                <w:sz w:val="20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3456384" behindDoc="0" locked="0" layoutInCell="1" allowOverlap="1" wp14:anchorId="66706A22" wp14:editId="01A49889">
                      <wp:simplePos x="0" y="0"/>
                      <wp:positionH relativeFrom="column">
                        <wp:posOffset>7059295</wp:posOffset>
                      </wp:positionH>
                      <wp:positionV relativeFrom="paragraph">
                        <wp:posOffset>1056640</wp:posOffset>
                      </wp:positionV>
                      <wp:extent cx="407670" cy="335915"/>
                      <wp:effectExtent l="0" t="0" r="30480" b="26035"/>
                      <wp:wrapNone/>
                      <wp:docPr id="61" name="Прямая соединительная линия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7670" cy="3359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6F4977" id="Прямая соединительная линия 61" o:spid="_x0000_s1026" style="position:absolute;flip:y;z-index:25345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5.85pt,83.2pt" to="587.95pt,10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BF4B5B">
              <w:rPr>
                <w:noProof/>
                <w:sz w:val="20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3457408" behindDoc="0" locked="0" layoutInCell="1" allowOverlap="1" wp14:anchorId="227C6EC0" wp14:editId="1AB19152">
                      <wp:simplePos x="0" y="0"/>
                      <wp:positionH relativeFrom="column">
                        <wp:posOffset>6605270</wp:posOffset>
                      </wp:positionH>
                      <wp:positionV relativeFrom="paragraph">
                        <wp:posOffset>1392555</wp:posOffset>
                      </wp:positionV>
                      <wp:extent cx="449580" cy="262255"/>
                      <wp:effectExtent l="19050" t="0" r="45720" b="23495"/>
                      <wp:wrapNone/>
                      <wp:docPr id="63" name="Блок-схема: данные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262255"/>
                              </a:xfrm>
                              <a:prstGeom prst="flowChartInputOutpu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1F1DD2" id="_x0000_t111" coordsize="21600,21600" o:spt="111" path="m4321,l21600,,17204,21600,,21600xe">
                      <v:stroke joinstyle="miter"/>
                      <v:path gradientshapeok="t" o:connecttype="custom" o:connectlocs="12961,0;10800,0;2161,10800;8602,21600;10800,21600;19402,10800" textboxrect="4321,0,17204,21600"/>
                    </v:shapetype>
                    <v:shape id="Блок-схема: данные 63" o:spid="_x0000_s1026" type="#_x0000_t111" style="position:absolute;margin-left:520.1pt;margin-top:109.65pt;width:35.4pt;height:20.65pt;z-index:2534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Опора неподвижная по типу Т3 серии 4.903-10 вып.4, для трубопровода </w:t>
            </w:r>
            <w:r w:rsidRPr="00BF4B5B">
              <w:rPr>
                <w:sz w:val="20"/>
                <w:lang w:val="ru-RU" w:bidi="ru-RU"/>
              </w:rPr>
              <w:t>Ø89</w:t>
            </w:r>
            <w:r w:rsidRPr="00BF4B5B">
              <w:rPr>
                <w:sz w:val="20"/>
                <w:lang w:bidi="ru-RU"/>
              </w:rPr>
              <w:t>x</w:t>
            </w:r>
            <w:r w:rsidRPr="00BF4B5B">
              <w:rPr>
                <w:sz w:val="20"/>
                <w:lang w:val="ru-RU" w:bidi="ru-RU"/>
              </w:rPr>
              <w:t>4,0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Серия 4.903-10 вып.4</w:t>
            </w: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ind w:left="-4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88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47"/>
              <w:rPr>
                <w:color w:val="C00000"/>
                <w:sz w:val="20"/>
                <w:lang w:val="ru-RU"/>
              </w:rPr>
            </w:pP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994" w:right="962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rPr>
                <w:rFonts w:ascii="Times New Roman"/>
                <w:color w:val="C00000"/>
                <w:sz w:val="20"/>
                <w:lang w:val="ru-RU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Цилиндры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минераловатные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кашированные неармированной алюминиевой фольгой (НГ), толщиной 30 мм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BOS-PIPE НФ </w:t>
            </w: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  <w:lang w:val="en-US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BOS</w:t>
            </w: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Подземная часть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21 мм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п.м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102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28 мм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п.м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31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35 мм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п.м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56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  <w:lang w:val="ru-RU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42 мм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п.м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5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  <w:lang w:val="ru-RU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48 мм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п.м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34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76 мм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п.м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42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внутренний диаметр цилиндра 89 мм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п.м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67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внутренний диаметр цилиндра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133 мм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ind w:left="-110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ind w:left="360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п.м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</w:tr>
      <w:tr w:rsidR="00BF4B5B" w:rsidRPr="00BF4B5B" w:rsidTr="00555D15">
        <w:trPr>
          <w:trHeight w:val="185"/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ind w:left="-109" w:firstLine="13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</w:tcPr>
          <w:p w:rsidR="00BF4B5B" w:rsidRPr="00BF4B5B" w:rsidRDefault="00BF4B5B" w:rsidP="00BF4B5B">
            <w:pPr>
              <w:ind w:left="-110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ind w:left="360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106" w:type="dxa"/>
          </w:tcPr>
          <w:p w:rsidR="00BF4B5B" w:rsidRPr="00BF4B5B" w:rsidRDefault="00BF4B5B" w:rsidP="00BF4B5B">
            <w:pPr>
              <w:pStyle w:val="TableParagraph"/>
              <w:spacing w:before="81"/>
              <w:ind w:left="-61" w:right="-63"/>
              <w:rPr>
                <w:color w:val="C00000"/>
                <w:sz w:val="20"/>
              </w:rPr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Бандажная лента 0,8х20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ГОСТ 13726-97</w:t>
            </w: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30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Пряжка для бандажной ленты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678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Грунт ГФ-021 для грунтования трубопровода за 1 раз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ГОСТ 25129-82</w:t>
            </w: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r w:rsidRPr="00BF4B5B">
              <w:rPr>
                <w:sz w:val="20"/>
              </w:rPr>
              <w:t>ТПК ИНФРАХИМ</w:t>
            </w: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м2/кг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128/12,8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Краска масляная МА-15 для окраски трубопроводов за 2 раза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ГОСТ 10503-71</w:t>
            </w: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r w:rsidRPr="00BF4B5B">
              <w:rPr>
                <w:sz w:val="20"/>
              </w:rPr>
              <w:t>ТПК ИНФРАХИМ</w:t>
            </w: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м2/кг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128/61,5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Неподвижная опора одинарная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Союзфлекс-Термо</w:t>
            </w:r>
            <w:proofErr w:type="spellEnd"/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Сантехкачество</w:t>
            </w:r>
            <w:proofErr w:type="spellEnd"/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Для стояков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4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BF4B5B">
              <w:rPr>
                <w:sz w:val="20"/>
              </w:rPr>
              <w:t>Ø15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НО.СТ.16.015.21.1.С</w:t>
            </w: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6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BF4B5B">
              <w:rPr>
                <w:sz w:val="20"/>
              </w:rPr>
              <w:t>Ø20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НО.СТ.16.020.27.1.С</w:t>
            </w: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8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BF4B5B">
              <w:rPr>
                <w:sz w:val="20"/>
              </w:rPr>
              <w:t>Ø25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НО.СТ.16.025.34.1.С</w:t>
            </w: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2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Ø32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НО.СТ.16.032.42.1.С</w:t>
            </w: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Ø40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НО.СТ.16.040.48.1.С</w:t>
            </w: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  <w:lang w:val="ru-RU"/>
              </w:rPr>
            </w:pP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Неподвижная опора одинарная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Союзфлекс-Термо</w:t>
            </w:r>
            <w:proofErr w:type="spellEnd"/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Сантехкачество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BF4B5B">
              <w:rPr>
                <w:sz w:val="20"/>
              </w:rPr>
              <w:t>Ø50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НО.СТ.16.050.60.1.С</w:t>
            </w: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Ø65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НО.СТ.16.065.76.1.С</w:t>
            </w: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47"/>
              <w:rPr>
                <w:color w:val="C00000"/>
                <w:sz w:val="20"/>
                <w:lang w:val="ru-RU"/>
              </w:rPr>
            </w:pP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994" w:right="962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ascii="Times New Roman"/>
                <w:color w:val="C00000"/>
                <w:sz w:val="20"/>
                <w:lang w:val="ru-RU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proofErr w:type="spellStart"/>
            <w:r w:rsidRPr="00BF4B5B">
              <w:rPr>
                <w:sz w:val="20"/>
                <w:lang w:val="ru-RU"/>
              </w:rPr>
              <w:t>Сильфонный</w:t>
            </w:r>
            <w:proofErr w:type="spellEnd"/>
            <w:r w:rsidRPr="00BF4B5B">
              <w:rPr>
                <w:sz w:val="20"/>
                <w:lang w:val="ru-RU"/>
              </w:rPr>
              <w:t xml:space="preserve"> компенсатор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Союзфлекс-Термо</w:t>
            </w:r>
            <w:proofErr w:type="spellEnd"/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ind w:left="-4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  <w:proofErr w:type="spellStart"/>
            <w:r w:rsidRPr="00BF4B5B">
              <w:rPr>
                <w:sz w:val="20"/>
                <w:szCs w:val="20"/>
              </w:rPr>
              <w:t>Сантехкачество</w:t>
            </w:r>
            <w:proofErr w:type="spellEnd"/>
            <w:r w:rsidRPr="00BF4B5B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61421B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Ø15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eastAsia="en-US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eastAsia="en-US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eastAsia="en-US"/>
              </w:rPr>
              <w:t>СТ.16.015.32/10.2</w:t>
            </w: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0"/>
              </w:tabs>
              <w:spacing w:line="240" w:lineRule="auto"/>
              <w:ind w:left="-55" w:right="-59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61" w:right="-63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61421B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BF4B5B">
              <w:rPr>
                <w:sz w:val="20"/>
              </w:rPr>
              <w:t>Ø20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  <w:r w:rsidRPr="00BF4B5B">
              <w:rPr>
                <w:sz w:val="20"/>
              </w:rPr>
              <w:t>СТ.16.020.32/10.2</w:t>
            </w: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0"/>
              </w:tabs>
              <w:spacing w:line="240" w:lineRule="auto"/>
              <w:ind w:left="-55" w:right="-59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шт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61" w:right="-63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6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61421B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BF4B5B">
              <w:rPr>
                <w:sz w:val="20"/>
              </w:rPr>
              <w:t>Ø25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  <w:r w:rsidRPr="00BF4B5B">
              <w:rPr>
                <w:sz w:val="20"/>
              </w:rPr>
              <w:t>СТ.16.025.32/10.2</w:t>
            </w: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0"/>
              </w:tabs>
              <w:spacing w:line="240" w:lineRule="auto"/>
              <w:ind w:left="-55" w:right="-59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шт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61" w:right="-63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61421B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Ø32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  <w:r w:rsidRPr="00BF4B5B">
              <w:rPr>
                <w:sz w:val="20"/>
              </w:rPr>
              <w:t>СТ.16.032.32/10.2</w:t>
            </w: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0"/>
              </w:tabs>
              <w:spacing w:line="240" w:lineRule="auto"/>
              <w:ind w:left="-55" w:right="-59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шт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61" w:right="-63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61421B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Ø40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  <w:r w:rsidRPr="00BF4B5B">
              <w:rPr>
                <w:sz w:val="20"/>
              </w:rPr>
              <w:t>СТ.16.040.32/10.2</w:t>
            </w: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0"/>
              </w:tabs>
              <w:spacing w:line="240" w:lineRule="auto"/>
              <w:ind w:left="-55" w:right="-59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шт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61" w:right="-63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61421B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BF4B5B">
              <w:rPr>
                <w:sz w:val="20"/>
              </w:rPr>
              <w:t>Ø50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  <w:r w:rsidRPr="00BF4B5B">
              <w:rPr>
                <w:sz w:val="20"/>
              </w:rPr>
              <w:t>СТ.16.050.32/10.2</w:t>
            </w: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0"/>
              </w:tabs>
              <w:spacing w:line="240" w:lineRule="auto"/>
              <w:ind w:left="-55" w:right="-59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шт</w:t>
            </w:r>
            <w:proofErr w:type="spellEnd"/>
            <w:r w:rsidRPr="00BF4B5B">
              <w:rPr>
                <w:sz w:val="20"/>
              </w:rPr>
              <w:t>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61" w:right="-63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4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47"/>
              <w:rPr>
                <w:color w:val="C00000"/>
                <w:sz w:val="20"/>
              </w:rPr>
            </w:pP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994" w:right="962"/>
              <w:rPr>
                <w:color w:val="C00000"/>
                <w:sz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46"/>
              <w:rPr>
                <w:color w:val="C00000"/>
                <w:sz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ascii="Times New Roman"/>
                <w:color w:val="C00000"/>
                <w:sz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47"/>
              <w:jc w:val="left"/>
              <w:rPr>
                <w:color w:val="C00000"/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Металлические конструкции для крепления трубопроводов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994" w:right="962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ascii="Times New Roman"/>
                <w:color w:val="C00000"/>
                <w:sz w:val="20"/>
              </w:rPr>
            </w:pPr>
            <w:proofErr w:type="spellStart"/>
            <w:r w:rsidRPr="00BF4B5B">
              <w:rPr>
                <w:sz w:val="20"/>
                <w:szCs w:val="20"/>
              </w:rPr>
              <w:t>кг</w:t>
            </w:r>
            <w:proofErr w:type="spellEnd"/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182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Крепления узлов управления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Стойка / труба квадратная 80х80х4 (L="2500")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1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Пятка опорная / пластина стальная "200х200х5"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4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Консоль / уголок стальной 50х50х5 (L="500")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4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Опора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хомутовая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/ "ОСТ 36-146-88 / тип ХБ / исполнение А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4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ind w:left="-94" w:right="-127"/>
              <w:jc w:val="left"/>
              <w:rPr>
                <w:sz w:val="20"/>
              </w:rPr>
            </w:pP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numPr>
                <w:ilvl w:val="0"/>
                <w:numId w:val="13"/>
              </w:numPr>
              <w:spacing w:after="0" w:line="240" w:lineRule="auto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Защитный швеллер 10 </w:t>
            </w:r>
            <w:r w:rsidRPr="00BF4B5B">
              <w:rPr>
                <w:sz w:val="20"/>
              </w:rPr>
              <w:t>L</w:t>
            </w:r>
            <w:r w:rsidRPr="00BF4B5B">
              <w:rPr>
                <w:sz w:val="20"/>
                <w:lang w:val="ru-RU"/>
              </w:rPr>
              <w:t>=0,3м для прохода полимерного трубопровода в квартиру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60</w:t>
            </w: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По количеству квартир 60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</w:tcPr>
          <w:p w:rsidR="00BF4B5B" w:rsidRPr="00BF4B5B" w:rsidRDefault="00BF4B5B" w:rsidP="00BF4B5B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  <w:lang w:val="ru-RU"/>
              </w:rPr>
            </w:pP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437" w:type="dxa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DF4319">
        <w:trPr>
          <w:trHeight w:val="394"/>
          <w:jc w:val="center"/>
        </w:trPr>
        <w:tc>
          <w:tcPr>
            <w:tcW w:w="22383" w:type="dxa"/>
            <w:gridSpan w:val="9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b/>
                <w:sz w:val="20"/>
                <w:szCs w:val="20"/>
              </w:rPr>
            </w:pPr>
            <w:r w:rsidRPr="00BF4B5B">
              <w:rPr>
                <w:rFonts w:ascii="PT Sans Narrow" w:hAnsi="PT Sans Narrow"/>
                <w:b/>
                <w:sz w:val="20"/>
                <w:szCs w:val="20"/>
              </w:rPr>
              <w:t>ОТОПЛЕНИЕ НЕЖИЛЫХ ПОМЕЩЕНИЙ КОРПУС 1</w:t>
            </w:r>
          </w:p>
        </w:tc>
      </w:tr>
      <w:tr w:rsidR="00BF4B5B" w:rsidRPr="00BF4B5B" w:rsidTr="00DF4319">
        <w:trPr>
          <w:trHeight w:val="394"/>
          <w:jc w:val="center"/>
        </w:trPr>
        <w:tc>
          <w:tcPr>
            <w:tcW w:w="22383" w:type="dxa"/>
            <w:gridSpan w:val="9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b/>
                <w:sz w:val="20"/>
                <w:szCs w:val="20"/>
              </w:rPr>
            </w:pPr>
            <w:r w:rsidRPr="00BF4B5B">
              <w:rPr>
                <w:rFonts w:ascii="PT Sans Narrow" w:hAnsi="PT Sans Narrow"/>
                <w:b/>
                <w:sz w:val="20"/>
                <w:szCs w:val="20"/>
              </w:rPr>
              <w:t>Система отопления БКТ Т11.1.2/Т21.1.2</w:t>
            </w:r>
          </w:p>
        </w:tc>
      </w:tr>
      <w:tr w:rsidR="00BF4B5B" w:rsidRPr="00BF4B5B" w:rsidTr="00AD435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59" w:lineRule="auto"/>
              <w:ind w:right="-127"/>
              <w:jc w:val="left"/>
              <w:rPr>
                <w:rFonts w:eastAsiaTheme="minorHAnsi" w:cs="Calibri"/>
                <w:sz w:val="20"/>
                <w:szCs w:val="20"/>
                <w:lang w:val="ru-RU"/>
              </w:rPr>
            </w:pPr>
            <w:r w:rsidRPr="00BF4B5B">
              <w:rPr>
                <w:rFonts w:cs="Calibri"/>
                <w:sz w:val="20"/>
                <w:szCs w:val="20"/>
                <w:lang w:val="ru-RU"/>
              </w:rPr>
              <w:t>Настенный конвектор с нижним подключением (без встроенного клапана), исполнение для проектов Реновации, с краном Маевского, решетка стальная перфорированная (для нежилых помещений), с кожухом, с крепёжными кронштейнами настенными, подключение с правой стороны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BF4B5B">
              <w:rPr>
                <w:sz w:val="20"/>
              </w:rPr>
              <w:t>SPL Basic WM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BF4B5B">
              <w:rPr>
                <w:sz w:val="20"/>
              </w:rPr>
              <w:t>SPL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trHeight w:val="50"/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BWM-040/30/12-4/2-E SP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</w:pPr>
            <w:proofErr w:type="spellStart"/>
            <w:r w:rsidRPr="00BF4B5B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BF4B5B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AD435A">
        <w:trPr>
          <w:trHeight w:val="50"/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BWM-100/30/12-4/2-E SP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</w:pPr>
            <w:proofErr w:type="spellStart"/>
            <w:r w:rsidRPr="00BF4B5B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BF4B5B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AD435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BWM-1</w:t>
            </w:r>
            <w:r w:rsidRPr="00BF4B5B">
              <w:rPr>
                <w:rFonts w:ascii="PT Sans Narrow" w:hAnsi="PT Sans Narrow"/>
                <w:sz w:val="20"/>
                <w:szCs w:val="20"/>
                <w:lang w:val="en-US"/>
              </w:rPr>
              <w:t>3</w:t>
            </w:r>
            <w:r w:rsidRPr="00BF4B5B">
              <w:rPr>
                <w:rFonts w:ascii="PT Sans Narrow" w:hAnsi="PT Sans Narrow"/>
                <w:sz w:val="20"/>
                <w:szCs w:val="20"/>
              </w:rPr>
              <w:t>0/30/12-4/2-E SP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</w:pPr>
            <w:proofErr w:type="spellStart"/>
            <w:r w:rsidRPr="00BF4B5B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BF4B5B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Клапан терморегулятора с предварительной настройкой осевой Ду15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106"/>
              <w:rPr>
                <w:sz w:val="20"/>
              </w:rPr>
            </w:pPr>
            <w:r w:rsidRPr="00BF4B5B">
              <w:rPr>
                <w:sz w:val="20"/>
              </w:rPr>
              <w:t>КТ03-S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3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Для SPL с нижним подключением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105"/>
              <w:rPr>
                <w:sz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Термостатический</w:t>
            </w:r>
            <w:proofErr w:type="spellEnd"/>
            <w:r w:rsidRPr="00BF4B5B">
              <w:rPr>
                <w:sz w:val="20"/>
              </w:rPr>
              <w:t xml:space="preserve"> </w:t>
            </w:r>
            <w:proofErr w:type="spellStart"/>
            <w:r w:rsidRPr="00BF4B5B">
              <w:rPr>
                <w:sz w:val="20"/>
              </w:rPr>
              <w:t>элемент</w:t>
            </w:r>
            <w:proofErr w:type="spellEnd"/>
            <w:r w:rsidRPr="00BF4B5B">
              <w:rPr>
                <w:sz w:val="20"/>
              </w:rPr>
              <w:t xml:space="preserve"> 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105"/>
              <w:rPr>
                <w:sz w:val="20"/>
              </w:rPr>
            </w:pPr>
            <w:r w:rsidRPr="00BF4B5B">
              <w:rPr>
                <w:sz w:val="20"/>
              </w:rPr>
              <w:t>ET01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3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 w:firstLine="94"/>
              <w:jc w:val="left"/>
              <w:rPr>
                <w:color w:val="FF0000"/>
                <w:sz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</w:pPr>
            <w:r w:rsidRPr="00BF4B5B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 xml:space="preserve">Подключение трубы из сшитого полиэтилена 16х2,2 к коллектору - отводы – соединение </w:t>
            </w:r>
            <w:proofErr w:type="spellStart"/>
            <w:r w:rsidRPr="00BF4B5B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>евроконус</w:t>
            </w:r>
            <w:proofErr w:type="spellEnd"/>
            <w:r w:rsidRPr="00BF4B5B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 xml:space="preserve"> 3/4"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  <w:r w:rsidRPr="00BF4B5B">
              <w:rPr>
                <w:sz w:val="20"/>
                <w:szCs w:val="20"/>
              </w:rPr>
              <w:t>16х3/4”</w:t>
            </w:r>
            <w:r w:rsidRPr="00BF4B5B">
              <w:rPr>
                <w:noProof/>
                <w:sz w:val="20"/>
                <w:lang w:val="ru-RU" w:eastAsia="ru-RU"/>
              </w:rPr>
              <w:t xml:space="preserve"> 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FC10001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6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По количеству отводов коллектора х 2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jc w:val="both"/>
              <w:rPr>
                <w:rFonts w:cs="Calibri"/>
                <w:sz w:val="20"/>
                <w:szCs w:val="20"/>
                <w:lang w:val="ru-RU"/>
              </w:rPr>
            </w:pPr>
            <w:proofErr w:type="spellStart"/>
            <w:r w:rsidRPr="00BF4B5B">
              <w:rPr>
                <w:rFonts w:cs="Calibri"/>
                <w:sz w:val="20"/>
                <w:szCs w:val="20"/>
                <w:lang w:val="ru-RU"/>
              </w:rPr>
              <w:t>Резьбозажимное</w:t>
            </w:r>
            <w:proofErr w:type="spellEnd"/>
            <w:r w:rsidRPr="00BF4B5B">
              <w:rPr>
                <w:rFonts w:cs="Calibri"/>
                <w:sz w:val="20"/>
                <w:szCs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BF4B5B">
              <w:rPr>
                <w:rFonts w:cs="Calibri"/>
                <w:sz w:val="20"/>
                <w:szCs w:val="20"/>
                <w:lang w:val="ru-RU"/>
              </w:rPr>
              <w:t>евроконус</w:t>
            </w:r>
            <w:proofErr w:type="spellEnd"/>
            <w:r w:rsidRPr="00BF4B5B">
              <w:rPr>
                <w:rFonts w:cs="Calibri"/>
                <w:sz w:val="20"/>
                <w:szCs w:val="20"/>
                <w:lang w:val="ru-RU"/>
              </w:rPr>
              <w:t>) труба 16х2,2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  <w:r w:rsidRPr="00BF4B5B">
              <w:rPr>
                <w:sz w:val="20"/>
                <w:szCs w:val="20"/>
              </w:rPr>
              <w:t>16х3/4”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FC10001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val="en-US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6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63137C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Calibri"/>
                <w:sz w:val="20"/>
                <w:szCs w:val="20"/>
              </w:rPr>
              <w:t>Ниппель переходной (</w:t>
            </w:r>
            <w:proofErr w:type="spellStart"/>
            <w:r w:rsidRPr="00BF4B5B">
              <w:rPr>
                <w:rFonts w:ascii="PT Sans Narrow" w:eastAsia="PT Sans Narrow" w:hAnsi="PT Sans Narrow" w:cs="Calibri"/>
                <w:sz w:val="20"/>
                <w:szCs w:val="20"/>
              </w:rPr>
              <w:t>евроконус</w:t>
            </w:r>
            <w:proofErr w:type="spellEnd"/>
            <w:r w:rsidRPr="00BF4B5B">
              <w:rPr>
                <w:rFonts w:ascii="PT Sans Narrow" w:eastAsia="PT Sans Narrow" w:hAnsi="PT Sans Narrow" w:cs="Calibri"/>
                <w:sz w:val="20"/>
                <w:szCs w:val="20"/>
              </w:rPr>
              <w:t>)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  <w:r w:rsidRPr="00BF4B5B">
              <w:rPr>
                <w:sz w:val="20"/>
                <w:szCs w:val="20"/>
              </w:rPr>
              <w:t>3/4”х1/2”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FC10006</w:t>
            </w: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6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jc w:val="bot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Фиксатор</w:t>
            </w:r>
            <w:proofErr w:type="spellEnd"/>
            <w:r w:rsidRPr="00BF4B5B">
              <w:rPr>
                <w:rFonts w:eastAsiaTheme="minorHAnsi" w:cstheme="minorBidi"/>
                <w:sz w:val="20"/>
                <w:szCs w:val="20"/>
              </w:rPr>
              <w:t xml:space="preserve"> </w:t>
            </w: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колена</w:t>
            </w:r>
            <w:proofErr w:type="spellEnd"/>
            <w:r w:rsidRPr="00BF4B5B">
              <w:rPr>
                <w:rFonts w:eastAsiaTheme="minorHAnsi" w:cstheme="minorBidi"/>
                <w:sz w:val="20"/>
                <w:szCs w:val="20"/>
              </w:rPr>
              <w:t xml:space="preserve"> для </w:t>
            </w: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радиатора</w:t>
            </w:r>
            <w:proofErr w:type="spellEnd"/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                                       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FPB39311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jc w:val="bot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Защитная гильза к приборам отопления 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</w:rPr>
              <w:t>PR021W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jc w:val="bot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cs="Calibri"/>
                <w:sz w:val="20"/>
                <w:szCs w:val="20"/>
                <w:lang w:val="ru-RU"/>
              </w:rPr>
              <w:t>Обвязка коллектора :</w:t>
            </w:r>
            <w:r w:rsidRPr="00BF4B5B">
              <w:rPr>
                <w:noProof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По стандарту ПИК</w:t>
            </w: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>Футорка</w:t>
            </w:r>
            <w:proofErr w:type="spellEnd"/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НР-ВР 1</w:t>
            </w:r>
            <w:r w:rsidRPr="00BF4B5B">
              <w:rPr>
                <w:rFonts w:eastAsiaTheme="minorHAnsi" w:cstheme="minorBidi"/>
                <w:sz w:val="20"/>
                <w:szCs w:val="20"/>
              </w:rPr>
              <w:t>”</w:t>
            </w: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>-1/2</w:t>
            </w:r>
            <w:r w:rsidRPr="00BF4B5B">
              <w:rPr>
                <w:rFonts w:eastAsiaTheme="minorHAnsi" w:cstheme="minorBidi"/>
                <w:sz w:val="20"/>
                <w:szCs w:val="20"/>
              </w:rPr>
              <w:t>”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2 шт. на коллектор</w:t>
            </w: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>Угольник НР-ВР 1/2”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2 шт. на коллектор</w:t>
            </w: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>Удлинитель хромированный НР-ВР 1/2” 50мм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>Удлинитель хромированный НР-ВР 1/2” 80мм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>Сгон НР-НР 1/2”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Комплект </w:t>
            </w:r>
            <w:proofErr w:type="spellStart"/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>присоединителей</w:t>
            </w:r>
            <w:proofErr w:type="spellEnd"/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Ду15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2 шт. на коллектор</w:t>
            </w:r>
          </w:p>
        </w:tc>
      </w:tr>
      <w:tr w:rsidR="00BF4B5B" w:rsidRPr="00BF4B5B" w:rsidTr="00DC4B44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jc w:val="bot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C9698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Шкаф коллекторный распределительный приставной на 3 отвода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  <w:lang w:val="en-US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ШРН</w:t>
            </w:r>
            <w:r w:rsidRPr="00BF4B5B">
              <w:rPr>
                <w:rFonts w:ascii="PT Sans Narrow" w:hAnsi="PT Sans Narrow" w:cs="Calibri"/>
                <w:sz w:val="20"/>
                <w:szCs w:val="20"/>
                <w:lang w:val="en-US"/>
              </w:rPr>
              <w:t>-1</w:t>
            </w: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Theme="minorHAnsi" w:hAnsi="PT Sans Narrow" w:cstheme="minorBidi"/>
                <w:sz w:val="20"/>
                <w:szCs w:val="20"/>
              </w:rPr>
              <w:t>VT</w:t>
            </w:r>
            <w:r w:rsidRPr="00BF4B5B">
              <w:rPr>
                <w:rFonts w:ascii="PT Sans Narrow" w:eastAsiaTheme="minorHAnsi" w:hAnsi="PT Sans Narrow" w:cstheme="minorBidi"/>
                <w:sz w:val="20"/>
                <w:szCs w:val="20"/>
                <w:lang w:val="en-US"/>
              </w:rPr>
              <w:t>c</w:t>
            </w:r>
            <w:r w:rsidRPr="00BF4B5B">
              <w:rPr>
                <w:rFonts w:ascii="PT Sans Narrow" w:eastAsiaTheme="minorHAnsi" w:hAnsi="PT Sans Narrow" w:cstheme="minorBidi"/>
                <w:sz w:val="20"/>
                <w:szCs w:val="20"/>
              </w:rPr>
              <w:t>.541.0.01</w:t>
            </w: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  <w:lang w:val="ru-RU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БКТ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63137C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Угловой фиксатор пластиковый для труб (фиксатор поворота) D16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P13001</w:t>
            </w: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63137C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Труба из сшитого полиэтилена  PE-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</w:rPr>
              <w:t>Xa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</w:rPr>
              <w:t>, PN10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  <w:lang w:val="ru-RU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  <w:szCs w:val="20"/>
              </w:rPr>
              <w:t>PRADEX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16х2,2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color w:val="FF0000"/>
                <w:sz w:val="20"/>
              </w:rPr>
            </w:pPr>
            <w:r w:rsidRPr="00BF4B5B">
              <w:rPr>
                <w:sz w:val="20"/>
              </w:rPr>
              <w:t>Т 116</w:t>
            </w: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BF4B5B">
              <w:rPr>
                <w:sz w:val="20"/>
              </w:rPr>
              <w:t>Т 116</w:t>
            </w: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proofErr w:type="spellStart"/>
            <w:r w:rsidRPr="00BF4B5B">
              <w:rPr>
                <w:sz w:val="20"/>
                <w:szCs w:val="20"/>
              </w:rPr>
              <w:t>п.м</w:t>
            </w:r>
            <w:proofErr w:type="spellEnd"/>
            <w:r w:rsidRPr="00BF4B5B">
              <w:rPr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43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trike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Трубки теплоизоляционные толщина 13мм для трубы Ø20х2,8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proofErr w:type="spellStart"/>
            <w:r w:rsidRPr="00BF4B5B">
              <w:rPr>
                <w:sz w:val="20"/>
                <w:szCs w:val="20"/>
              </w:rPr>
              <w:t>Супер</w:t>
            </w:r>
            <w:proofErr w:type="spellEnd"/>
            <w:r w:rsidRPr="00BF4B5B">
              <w:rPr>
                <w:sz w:val="20"/>
                <w:szCs w:val="20"/>
              </w:rPr>
              <w:t xml:space="preserve"> </w:t>
            </w:r>
            <w:proofErr w:type="spellStart"/>
            <w:r w:rsidRPr="00BF4B5B">
              <w:rPr>
                <w:sz w:val="20"/>
                <w:szCs w:val="20"/>
              </w:rPr>
              <w:t>Протект</w:t>
            </w:r>
            <w:proofErr w:type="spellEnd"/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Energoflex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BF4B5B">
              <w:rPr>
                <w:sz w:val="20"/>
                <w:szCs w:val="20"/>
                <w:lang w:val="ru-RU"/>
              </w:rPr>
              <w:t>п.м</w:t>
            </w:r>
            <w:proofErr w:type="spellEnd"/>
            <w:r w:rsidRPr="00BF4B5B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43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E26DF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Клей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  <w:proofErr w:type="spellStart"/>
            <w:r w:rsidRPr="00BF4B5B">
              <w:rPr>
                <w:sz w:val="20"/>
              </w:rPr>
              <w:t>Energoflex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л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0,2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E26DF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Липкая лента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47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4F6D08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Коллекторная группа из латуни с межосевым расстоянием выходов 50мм, в комплекте с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воздухоотводчиком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>, кронштейнами, запорными вставками, рукоятками и сливными кранами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Апогей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bottom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на 3 отвода 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405011</w:t>
            </w: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/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  <w:r w:rsidRPr="00BF4B5B">
              <w:rPr>
                <w:sz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ind w:left="599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Счётчик визуального считывания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выходным интерфейсом RS485, DN15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Пульсар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  <w:r w:rsidRPr="00BF4B5B">
              <w:rPr>
                <w:sz w:val="20"/>
              </w:rPr>
              <w:t>1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 w:firstLine="94"/>
              <w:jc w:val="left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Универсальный фильтр механической очистки </w:t>
            </w:r>
            <w:r w:rsidRPr="00BF4B5B">
              <w:rPr>
                <w:sz w:val="20"/>
                <w:lang w:bidi="ru-RU"/>
              </w:rPr>
              <w:t>PN</w:t>
            </w:r>
            <w:r w:rsidRPr="00BF4B5B">
              <w:rPr>
                <w:sz w:val="20"/>
                <w:lang w:val="ru-RU" w:bidi="ru-RU"/>
              </w:rPr>
              <w:t xml:space="preserve"> 16,</w:t>
            </w: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</w:t>
            </w:r>
            <w:r w:rsidRPr="00BF4B5B">
              <w:rPr>
                <w:rFonts w:eastAsiaTheme="minorHAnsi" w:cstheme="minorBidi"/>
                <w:sz w:val="20"/>
                <w:szCs w:val="20"/>
              </w:rPr>
              <w:t>DN</w:t>
            </w: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>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Theme="minorHAnsi" w:hAnsi="PT Sans Narrow" w:cstheme="minorBidi"/>
                <w:sz w:val="20"/>
                <w:szCs w:val="20"/>
              </w:rPr>
              <w:t>VT.386.N.04</w:t>
            </w: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r w:rsidRPr="00BF4B5B">
              <w:rPr>
                <w:rFonts w:eastAsiaTheme="minorHAnsi" w:cstheme="minorBidi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34" w:type="dxa"/>
            <w:shd w:val="clear" w:color="auto" w:fill="auto"/>
            <w:vAlign w:val="bottom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 xml:space="preserve">                     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Ридан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   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sz w:val="20"/>
                <w:lang w:val="ru-RU" w:bidi="ru-RU"/>
              </w:rPr>
            </w:pPr>
            <w:r w:rsidRPr="00BF4B5B">
              <w:rPr>
                <w:sz w:val="20"/>
                <w:lang w:val="ru-RU" w:bidi="ru-RU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ПЧ, сливные</w:t>
            </w: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/>
              <w:ind w:hanging="374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«американкой»,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BVR-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F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R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065B8303R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Ридан</w:t>
            </w:r>
            <w:proofErr w:type="spellEnd"/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BF4B5B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На коллекторе</w:t>
            </w: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C9698A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rPr>
                <w:rFonts w:ascii="PT Sans Narrow" w:hAnsi="PT Sans Narrow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jc w:val="left"/>
              <w:rPr>
                <w:sz w:val="20"/>
                <w:lang w:val="ru-RU" w:bidi="ru-RU"/>
              </w:rPr>
            </w:pPr>
            <w:r w:rsidRPr="00BF4B5B">
              <w:rPr>
                <w:sz w:val="20"/>
                <w:lang w:val="ru-RU" w:bidi="ru-RU"/>
              </w:rPr>
              <w:t xml:space="preserve">Штуцер для шланга </w:t>
            </w:r>
            <w:r w:rsidRPr="00BF4B5B">
              <w:rPr>
                <w:sz w:val="20"/>
                <w:lang w:bidi="ru-RU"/>
              </w:rPr>
              <w:t>DN</w:t>
            </w:r>
            <w:r w:rsidRPr="00BF4B5B">
              <w:rPr>
                <w:sz w:val="20"/>
                <w:lang w:val="ru-RU" w:bidi="ru-RU"/>
              </w:rPr>
              <w:t>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val="ru-RU" w:bidi="ru-RU"/>
              </w:rPr>
            </w:pPr>
            <w:r w:rsidRPr="00BF4B5B">
              <w:rPr>
                <w:sz w:val="20"/>
                <w:lang w:val="ru-RU" w:bidi="ru-RU"/>
              </w:rPr>
              <w:t>2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val="ru-RU"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 xml:space="preserve">Для кранов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>-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R</w:t>
            </w:r>
          </w:p>
        </w:tc>
      </w:tr>
      <w:tr w:rsidR="00BF4B5B" w:rsidRPr="00BF4B5B" w:rsidTr="00C9698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jc w:val="left"/>
              <w:rPr>
                <w:sz w:val="20"/>
                <w:lang w:val="ru-RU" w:bidi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sz w:val="20"/>
                <w:lang w:bidi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rPr>
                <w:rFonts w:ascii="PT Sans Narrow" w:hAnsi="PT Sans Narrow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jc w:val="left"/>
              <w:rPr>
                <w:sz w:val="20"/>
                <w:lang w:val="ru-RU" w:bidi="ru-RU"/>
              </w:rPr>
            </w:pPr>
            <w:r w:rsidRPr="00BF4B5B">
              <w:rPr>
                <w:sz w:val="20"/>
                <w:lang w:val="ru-RU" w:bidi="ru-RU"/>
              </w:rPr>
              <w:t xml:space="preserve">Кран шаровой с отводом под термодатчик </w:t>
            </w:r>
            <w:r w:rsidRPr="00BF4B5B">
              <w:rPr>
                <w:rFonts w:eastAsiaTheme="minorHAnsi" w:cstheme="minorBidi"/>
                <w:sz w:val="20"/>
                <w:szCs w:val="20"/>
              </w:rPr>
              <w:t>DN</w:t>
            </w: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>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VT.247.N.04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bidi="ru-RU"/>
              </w:rPr>
            </w:pPr>
            <w:r w:rsidRPr="00BF4B5B">
              <w:rPr>
                <w:sz w:val="20"/>
                <w:lang w:bidi="ru-RU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18"/>
                <w:szCs w:val="20"/>
              </w:rPr>
            </w:pPr>
            <w:r w:rsidRPr="00BF4B5B">
              <w:rPr>
                <w:rFonts w:ascii="PT Sans Narrow" w:hAnsi="PT Sans Narrow"/>
                <w:sz w:val="18"/>
                <w:szCs w:val="20"/>
              </w:rPr>
              <w:t xml:space="preserve">На коллекторе для </w:t>
            </w:r>
            <w:proofErr w:type="spellStart"/>
            <w:r w:rsidRPr="00BF4B5B">
              <w:rPr>
                <w:rFonts w:ascii="PT Sans Narrow" w:hAnsi="PT Sans Narrow"/>
                <w:sz w:val="18"/>
                <w:szCs w:val="20"/>
              </w:rPr>
              <w:t>теплосч</w:t>
            </w:r>
            <w:proofErr w:type="spellEnd"/>
            <w:r w:rsidRPr="00BF4B5B">
              <w:rPr>
                <w:rFonts w:ascii="PT Sans Narrow" w:hAnsi="PT Sans Narrow"/>
                <w:sz w:val="18"/>
                <w:szCs w:val="20"/>
              </w:rPr>
              <w:t>.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jc w:val="left"/>
              <w:rPr>
                <w:sz w:val="20"/>
                <w:lang w:val="ru-RU" w:bidi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18"/>
                <w:szCs w:val="20"/>
              </w:rPr>
            </w:pPr>
          </w:p>
        </w:tc>
      </w:tr>
      <w:tr w:rsidR="00BF4B5B" w:rsidRPr="00BF4B5B" w:rsidTr="00C9698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Перфорированная монтажная лента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6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BF4B5B" w:rsidRPr="00BF4B5B" w:rsidTr="00C9698A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af7"/>
              <w:ind w:left="786"/>
              <w:rPr>
                <w:rFonts w:ascii="PT Sans Narrow" w:hAnsi="PT Sans Narrow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jc w:val="left"/>
              <w:rPr>
                <w:rFonts w:cs="Calibri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  <w:lang w:val="ru-RU" w:bidi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PT Sans Narrow" w:eastAsia="PT Sans Narrow" w:hAnsi="PT Sans Narrow" w:cs="PT Sans Narrow"/>
                <w:sz w:val="20"/>
                <w:lang w:val="ru-RU" w:bidi="ru-RU"/>
              </w:rPr>
            </w:pPr>
          </w:p>
        </w:tc>
      </w:tr>
      <w:tr w:rsidR="00BF4B5B" w:rsidRPr="00BF4B5B" w:rsidTr="00C9698A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af7"/>
              <w:ind w:left="786"/>
              <w:rPr>
                <w:rFonts w:ascii="PT Sans Narrow" w:hAnsi="PT Sans Narrow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jc w:val="left"/>
              <w:rPr>
                <w:sz w:val="20"/>
                <w:lang w:val="ru-RU" w:bidi="ru-RU"/>
              </w:rPr>
            </w:pPr>
            <w:r w:rsidRPr="00BF4B5B">
              <w:rPr>
                <w:rFonts w:cs="Calibri"/>
                <w:b/>
                <w:color w:val="000000"/>
                <w:sz w:val="20"/>
                <w:szCs w:val="20"/>
                <w:lang w:val="ru-RU"/>
              </w:rPr>
              <w:t xml:space="preserve">Магистрали системы отопления БКТ </w:t>
            </w:r>
            <w:r w:rsidRPr="00BF4B5B">
              <w:rPr>
                <w:b/>
                <w:sz w:val="20"/>
                <w:szCs w:val="20"/>
                <w:lang w:val="ru-RU"/>
              </w:rPr>
              <w:t xml:space="preserve"> (нежилых помещений)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rPr>
                <w:sz w:val="20"/>
                <w:lang w:val="ru-RU" w:bidi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518"/>
              </w:tabs>
              <w:spacing w:line="240" w:lineRule="auto"/>
              <w:ind w:left="-49" w:right="56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PT Sans Narrow" w:eastAsia="PT Sans Narrow" w:hAnsi="PT Sans Narrow" w:cs="PT Sans Narrow"/>
                <w:sz w:val="20"/>
                <w:lang w:val="ru-RU" w:bidi="ru-RU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jc w:val="left"/>
              <w:rPr>
                <w:sz w:val="20"/>
                <w:lang w:val="ru-RU" w:bidi="ru-RU"/>
              </w:rPr>
            </w:pPr>
            <w:r w:rsidRPr="00BF4B5B">
              <w:rPr>
                <w:sz w:val="20"/>
                <w:lang w:val="ru-RU"/>
              </w:rPr>
              <w:t>Посекционные узлы управления, в составе: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54" w:right="-67"/>
              <w:jc w:val="left"/>
              <w:rPr>
                <w:sz w:val="20"/>
                <w:lang w:val="ru-RU" w:bidi="ru-RU"/>
              </w:rPr>
            </w:pPr>
            <w:r w:rsidRPr="00BF4B5B">
              <w:rPr>
                <w:sz w:val="20"/>
                <w:lang w:val="ru-RU" w:bidi="ru-RU"/>
              </w:rPr>
              <w:t xml:space="preserve">  </w:t>
            </w:r>
            <w:r w:rsidRPr="00BF4B5B">
              <w:rPr>
                <w:sz w:val="20"/>
                <w:szCs w:val="20"/>
                <w:lang w:val="ru-RU"/>
              </w:rPr>
              <w:t xml:space="preserve">Трубопровод из стальных </w:t>
            </w:r>
            <w:proofErr w:type="spellStart"/>
            <w:r w:rsidRPr="00BF4B5B">
              <w:rPr>
                <w:sz w:val="20"/>
                <w:szCs w:val="20"/>
                <w:lang w:val="ru-RU"/>
              </w:rPr>
              <w:t>водогазопроводных</w:t>
            </w:r>
            <w:proofErr w:type="spellEnd"/>
            <w:r w:rsidRPr="00BF4B5B">
              <w:rPr>
                <w:sz w:val="20"/>
                <w:szCs w:val="20"/>
                <w:lang w:val="ru-RU"/>
              </w:rPr>
              <w:t xml:space="preserve"> обыкновенных </w:t>
            </w:r>
            <w:proofErr w:type="spellStart"/>
            <w:r w:rsidRPr="00BF4B5B">
              <w:rPr>
                <w:sz w:val="20"/>
                <w:szCs w:val="20"/>
                <w:lang w:val="ru-RU"/>
              </w:rPr>
              <w:t>неоцинкованных</w:t>
            </w:r>
            <w:proofErr w:type="spellEnd"/>
            <w:r w:rsidRPr="00BF4B5B">
              <w:rPr>
                <w:sz w:val="20"/>
                <w:szCs w:val="20"/>
                <w:lang w:val="ru-RU"/>
              </w:rPr>
              <w:t xml:space="preserve"> труб</w:t>
            </w:r>
            <w:r w:rsidRPr="00BF4B5B">
              <w:rPr>
                <w:sz w:val="20"/>
                <w:lang w:val="ru-RU" w:bidi="ru-RU"/>
              </w:rPr>
              <w:t xml:space="preserve">  Ø32х3,2 для  </w:t>
            </w:r>
            <w:r w:rsidRPr="00BF4B5B">
              <w:rPr>
                <w:sz w:val="20"/>
                <w:lang w:val="ru-RU" w:bidi="ru-RU"/>
              </w:rPr>
              <w:br/>
              <w:t xml:space="preserve">  изготовления коллекторов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ГОСТ 3262-75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м п.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1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>Гребенка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54" w:right="-67"/>
              <w:jc w:val="left"/>
              <w:rPr>
                <w:sz w:val="20"/>
                <w:lang w:val="ru-RU" w:bidi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373B3B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Шаровой кран фланцевый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16</w:t>
            </w:r>
            <w:r w:rsidRPr="00BF4B5B">
              <w:rPr>
                <w:sz w:val="20"/>
              </w:rPr>
              <w:t xml:space="preserve">,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Tmax=150°С</w:t>
            </w:r>
            <w:r w:rsidRPr="00BF4B5B">
              <w:rPr>
                <w:sz w:val="20"/>
                <w:lang w:bidi="ru-RU"/>
              </w:rPr>
              <w:t xml:space="preserve">, 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рукоятка,  с ответными фланцами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Ридан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373B3B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RJiP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Standart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FF</w:t>
            </w: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val="en-US" w:bidi="ru-RU"/>
              </w:rPr>
              <w:t>0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R</w:t>
            </w: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5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Автоматический регулятор перепада давления DN15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R206C</w:t>
            </w: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R206CY103</w:t>
            </w: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trHeight w:val="385"/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Cтатический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балансировочный клапан с измерительными штуцерами, со сливом DN15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R206BY003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tabs>
                <w:tab w:val="left" w:pos="1257"/>
              </w:tabs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 w:firstLine="94"/>
              <w:jc w:val="left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Фильтр сетчатый фланцевый </w:t>
            </w:r>
            <w:r w:rsidRPr="00BF4B5B">
              <w:rPr>
                <w:sz w:val="20"/>
                <w:szCs w:val="20"/>
              </w:rPr>
              <w:t>PN</w:t>
            </w:r>
            <w:r w:rsidRPr="00BF4B5B">
              <w:rPr>
                <w:sz w:val="20"/>
                <w:szCs w:val="20"/>
                <w:lang w:val="ru-RU"/>
              </w:rPr>
              <w:t>16,</w:t>
            </w: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с ответными фланцами, </w:t>
            </w:r>
            <w:r w:rsidRPr="00BF4B5B">
              <w:rPr>
                <w:rFonts w:eastAsiaTheme="minorHAnsi" w:cstheme="minorBidi"/>
                <w:sz w:val="20"/>
                <w:szCs w:val="20"/>
              </w:rPr>
              <w:t>DN</w:t>
            </w:r>
            <w:r w:rsidRPr="00BF4B5B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</w:rPr>
            </w:pPr>
            <w:r w:rsidRPr="00BF4B5B">
              <w:rPr>
                <w:rFonts w:ascii="PT Sans Narrow" w:eastAsiaTheme="minorHAnsi" w:hAnsi="PT Sans Narrow" w:cstheme="minorBidi"/>
                <w:sz w:val="20"/>
                <w:szCs w:val="20"/>
              </w:rPr>
              <w:t>ФСФ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  <w:r w:rsidRPr="00BF4B5B"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  <w:t>082X4060R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шт</w:t>
            </w:r>
            <w:proofErr w:type="spellEnd"/>
            <w:r w:rsidRPr="00BF4B5B">
              <w:rPr>
                <w:rFonts w:eastAsiaTheme="minorHAnsi" w:cstheme="minorBidi"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 w:firstLine="94"/>
              <w:jc w:val="left"/>
              <w:rPr>
                <w:rFonts w:eastAsiaTheme="minorHAnsi" w:cstheme="minorBidi"/>
                <w:sz w:val="20"/>
                <w:szCs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right="-127"/>
              <w:jc w:val="left"/>
              <w:rPr>
                <w:sz w:val="20"/>
              </w:rPr>
            </w:pPr>
            <w:r w:rsidRPr="00BF4B5B">
              <w:rPr>
                <w:sz w:val="20"/>
              </w:rPr>
              <w:t>Термометр биметаллический с гильзой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ТБ</w:t>
            </w: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БД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right="962"/>
              <w:jc w:val="left"/>
              <w:rPr>
                <w:sz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right="962"/>
              <w:jc w:val="left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Манометр</w:t>
            </w:r>
            <w:proofErr w:type="spellEnd"/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ДМ-02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right="-57"/>
              <w:rPr>
                <w:sz w:val="20"/>
              </w:rPr>
            </w:pPr>
            <w:r w:rsidRPr="00BF4B5B">
              <w:rPr>
                <w:sz w:val="20"/>
              </w:rPr>
              <w:t>БД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ind w:left="4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jc w:val="left"/>
              <w:rPr>
                <w:sz w:val="20"/>
                <w:lang w:val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>Сливной/воздухоотводчик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jc w:val="left"/>
              <w:rPr>
                <w:sz w:val="20"/>
                <w:lang w:bidi="ru-RU"/>
              </w:rPr>
            </w:pPr>
            <w:r w:rsidRPr="00BF4B5B">
              <w:rPr>
                <w:sz w:val="20"/>
                <w:lang w:bidi="ru-RU"/>
              </w:rPr>
              <w:t>Штуцер для шланга DN15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val="ru-RU" w:bidi="ru-RU"/>
              </w:rPr>
            </w:pPr>
            <w:r w:rsidRPr="00BF4B5B">
              <w:rPr>
                <w:sz w:val="20"/>
                <w:lang w:val="ru-RU" w:bidi="ru-RU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Для </w:t>
            </w:r>
            <w:proofErr w:type="spellStart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кранов</w:t>
            </w:r>
            <w:proofErr w:type="spellEnd"/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BVR-R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jc w:val="left"/>
              <w:rPr>
                <w:sz w:val="20"/>
                <w:lang w:bidi="ru-RU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  <w:lang w:val="ru-RU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</w:tr>
      <w:tr w:rsidR="00BF4B5B" w:rsidRPr="00BF4B5B" w:rsidTr="000A03BF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Автоматический воздухоотводчик DN15, PN10, Tmax = 110°С</w:t>
            </w: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994" w:right="962"/>
              <w:rPr>
                <w:sz w:val="20"/>
                <w:lang w:val="ru-RU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106"/>
              <w:rPr>
                <w:sz w:val="20"/>
              </w:rPr>
            </w:pPr>
            <w:r w:rsidRPr="00BF4B5B">
              <w:rPr>
                <w:sz w:val="20"/>
              </w:rPr>
              <w:t>VT.502.NV.04</w:t>
            </w: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Valtec</w:t>
            </w:r>
            <w:proofErr w:type="spellEnd"/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2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 магистраль</w:t>
            </w:r>
          </w:p>
        </w:tc>
      </w:tr>
      <w:tr w:rsidR="00BF4B5B" w:rsidRPr="00BF4B5B" w:rsidTr="000A03BF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34" w:type="dxa"/>
            <w:vAlign w:val="center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88" w:right="-57"/>
              <w:jc w:val="left"/>
              <w:rPr>
                <w:sz w:val="20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BF4B5B" w:rsidRPr="00BF4B5B" w:rsidRDefault="00BF4B5B" w:rsidP="00BF4B5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0A03BF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</w:tcPr>
          <w:p w:rsidR="00BF4B5B" w:rsidRPr="00BF4B5B" w:rsidRDefault="00BF4B5B" w:rsidP="00BF4B5B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BF4B5B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37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74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BF4B5B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34" w:type="dxa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BF4B5B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3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7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 xml:space="preserve">В комплекте с </w:t>
            </w:r>
            <w:proofErr w:type="spellStart"/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>воздухоотводчиком</w:t>
            </w:r>
            <w:proofErr w:type="spellEnd"/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</w:rPr>
            </w:pPr>
            <w:proofErr w:type="spellStart"/>
            <w:r w:rsidRPr="00BF4B5B">
              <w:rPr>
                <w:sz w:val="20"/>
              </w:rPr>
              <w:t>Основная</w:t>
            </w:r>
            <w:proofErr w:type="spellEnd"/>
            <w:r w:rsidRPr="00BF4B5B">
              <w:rPr>
                <w:sz w:val="20"/>
              </w:rPr>
              <w:t xml:space="preserve"> </w:t>
            </w:r>
            <w:proofErr w:type="spellStart"/>
            <w:r w:rsidRPr="00BF4B5B">
              <w:rPr>
                <w:sz w:val="20"/>
              </w:rPr>
              <w:t>система</w:t>
            </w:r>
            <w:proofErr w:type="spellEnd"/>
            <w:r w:rsidRPr="00BF4B5B">
              <w:rPr>
                <w:sz w:val="20"/>
              </w:rPr>
              <w:t>: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Трубопровод из стальных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водогазопроводных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обыкновенных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неоцинкованных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труб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ГОСТ 3262-75</w:t>
            </w: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BF4B5B">
              <w:rPr>
                <w:sz w:val="20"/>
              </w:rPr>
              <w:t>Ø15х2,8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61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Цилиндры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минераловатные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кашированные неармированной алюминиевой фольгой (НГ), толщиной 30мм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BOS-PIPE НФ </w:t>
            </w: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  <w:lang w:val="en-US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BOS</w:t>
            </w: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ПЧ+1й этаж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внутренний диаметр цилиндра 21 мм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right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tabs>
                <w:tab w:val="left" w:pos="464"/>
              </w:tabs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61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 внутренний диаметр цилиндра 42 мм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Гребенка</w:t>
            </w: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</w:rPr>
            </w:pPr>
            <w:r w:rsidRPr="00BF4B5B">
              <w:rPr>
                <w:sz w:val="20"/>
              </w:rPr>
              <w:t xml:space="preserve">   </w:t>
            </w:r>
            <w:proofErr w:type="spellStart"/>
            <w:r w:rsidRPr="00BF4B5B">
              <w:rPr>
                <w:sz w:val="20"/>
              </w:rPr>
              <w:t>Бандажная</w:t>
            </w:r>
            <w:proofErr w:type="spellEnd"/>
            <w:r w:rsidRPr="00BF4B5B">
              <w:rPr>
                <w:sz w:val="20"/>
              </w:rPr>
              <w:t xml:space="preserve"> </w:t>
            </w:r>
            <w:proofErr w:type="spellStart"/>
            <w:r w:rsidRPr="00BF4B5B">
              <w:rPr>
                <w:sz w:val="20"/>
              </w:rPr>
              <w:t>лента</w:t>
            </w:r>
            <w:proofErr w:type="spellEnd"/>
            <w:r w:rsidRPr="00BF4B5B">
              <w:rPr>
                <w:sz w:val="20"/>
              </w:rPr>
              <w:t xml:space="preserve"> 0,8х20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BF4B5B">
              <w:rPr>
                <w:sz w:val="20"/>
              </w:rPr>
              <w:t>ГОСТ 13726-97</w:t>
            </w: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4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</w:rPr>
            </w:pPr>
            <w:r w:rsidRPr="00BF4B5B">
              <w:rPr>
                <w:sz w:val="20"/>
              </w:rPr>
              <w:t xml:space="preserve">   </w:t>
            </w:r>
            <w:proofErr w:type="spellStart"/>
            <w:r w:rsidRPr="00BF4B5B">
              <w:rPr>
                <w:sz w:val="20"/>
              </w:rPr>
              <w:t>Пряжка</w:t>
            </w:r>
            <w:proofErr w:type="spellEnd"/>
            <w:r w:rsidRPr="00BF4B5B">
              <w:rPr>
                <w:sz w:val="20"/>
              </w:rPr>
              <w:t xml:space="preserve"> для </w:t>
            </w:r>
            <w:proofErr w:type="spellStart"/>
            <w:r w:rsidRPr="00BF4B5B">
              <w:rPr>
                <w:sz w:val="20"/>
              </w:rPr>
              <w:t>бандажной</w:t>
            </w:r>
            <w:proofErr w:type="spellEnd"/>
            <w:r w:rsidRPr="00BF4B5B">
              <w:rPr>
                <w:sz w:val="20"/>
              </w:rPr>
              <w:t xml:space="preserve"> </w:t>
            </w:r>
            <w:proofErr w:type="spellStart"/>
            <w:r w:rsidRPr="00BF4B5B">
              <w:rPr>
                <w:sz w:val="20"/>
              </w:rPr>
              <w:t>ленты</w:t>
            </w:r>
            <w:proofErr w:type="spellEnd"/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124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3202EA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ind w:left="-94" w:right="-127"/>
              <w:jc w:val="left"/>
              <w:rPr>
                <w:sz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ind w:left="-94" w:right="-127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Опора неподвижная по типу ХБ-Б, для трубопровода Ø15х2,8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ind w:left="-94" w:right="-127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>ОСТ 36-146-88</w:t>
            </w: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2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ind w:left="-94" w:right="-127"/>
              <w:jc w:val="left"/>
              <w:rPr>
                <w:sz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ind w:left="-94" w:right="-127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Грунт ГФ-021 для грунтования трубопровода за 1 раз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BF4B5B">
              <w:rPr>
                <w:sz w:val="20"/>
              </w:rPr>
              <w:t>ГОСТ 25129-82</w:t>
            </w: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ТПК ИНФРАХИМ</w:t>
            </w: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  <w:r w:rsidRPr="00BF4B5B">
              <w:rPr>
                <w:rFonts w:ascii="PT Sans Narrow" w:hAnsi="PT Sans Narrow"/>
                <w:sz w:val="20"/>
                <w:szCs w:val="20"/>
                <w:vertAlign w:val="superscript"/>
              </w:rPr>
              <w:t>2</w:t>
            </w:r>
            <w:r w:rsidRPr="00BF4B5B">
              <w:rPr>
                <w:rFonts w:ascii="PT Sans Narrow" w:hAnsi="PT Sans Narrow"/>
                <w:sz w:val="20"/>
                <w:szCs w:val="20"/>
              </w:rPr>
              <w:t>/кг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4/0,4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  <w:lang w:val="ru-RU"/>
              </w:rPr>
            </w:pPr>
            <w:r w:rsidRPr="00BF4B5B">
              <w:rPr>
                <w:sz w:val="20"/>
                <w:lang w:val="ru-RU"/>
              </w:rPr>
              <w:t xml:space="preserve">   Краска масляная МА-15 для окраски трубопроводов за 2 раза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BF4B5B">
              <w:rPr>
                <w:sz w:val="20"/>
              </w:rPr>
              <w:t>ГОСТ 10503-71</w:t>
            </w: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ТПК ИНФРАХИМ</w:t>
            </w: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</w:t>
            </w:r>
            <w:r w:rsidRPr="00BF4B5B">
              <w:rPr>
                <w:rFonts w:ascii="PT Sans Narrow" w:hAnsi="PT Sans Narrow"/>
                <w:sz w:val="20"/>
                <w:szCs w:val="20"/>
                <w:vertAlign w:val="superscript"/>
              </w:rPr>
              <w:t>2</w:t>
            </w:r>
            <w:r w:rsidRPr="00BF4B5B">
              <w:rPr>
                <w:rFonts w:ascii="PT Sans Narrow" w:hAnsi="PT Sans Narrow"/>
                <w:sz w:val="20"/>
                <w:szCs w:val="20"/>
              </w:rPr>
              <w:t>/кг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sz w:val="20"/>
                <w:szCs w:val="20"/>
              </w:rPr>
              <w:t>4/2,0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  <w:lang w:val="ru-RU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Металлические конструкции для крепления трубопроводов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BF4B5B">
              <w:rPr>
                <w:rFonts w:ascii="PT Sans Narrow" w:hAnsi="PT Sans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BF4B5B" w:rsidRPr="00BF4B5B" w:rsidRDefault="00BF4B5B" w:rsidP="00BF4B5B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BF4B5B" w:rsidRPr="00BF4B5B" w:rsidRDefault="00BF4B5B" w:rsidP="00BF4B5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Крепления узлов управления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Стойка / труба квадратная 80х80х4 (L="2500")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Пятка опорная / пластина стальная "200х200х5"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BF4B5B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Консоль / уголок стальной 50х50х5 (L="500")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BF4B5B" w:rsidRDefault="00BF4B5B" w:rsidP="00BF4B5B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BF4B5B" w:rsidRPr="00664F2D" w:rsidTr="00555D15">
        <w:trPr>
          <w:jc w:val="center"/>
        </w:trPr>
        <w:tc>
          <w:tcPr>
            <w:tcW w:w="1271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459" w:type="dxa"/>
            <w:shd w:val="clear" w:color="auto" w:fill="auto"/>
          </w:tcPr>
          <w:p w:rsidR="00BF4B5B" w:rsidRPr="00BF4B5B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 xml:space="preserve">Опора </w:t>
            </w:r>
            <w:proofErr w:type="spellStart"/>
            <w:r w:rsidRPr="00BF4B5B">
              <w:rPr>
                <w:rFonts w:ascii="PT Sans Narrow" w:hAnsi="PT Sans Narrow"/>
                <w:sz w:val="20"/>
                <w:szCs w:val="20"/>
              </w:rPr>
              <w:t>хомутовая</w:t>
            </w:r>
            <w:proofErr w:type="spellEnd"/>
            <w:r w:rsidRPr="00BF4B5B">
              <w:rPr>
                <w:rFonts w:ascii="PT Sans Narrow" w:hAnsi="PT Sans Narrow"/>
                <w:sz w:val="20"/>
                <w:szCs w:val="20"/>
              </w:rPr>
              <w:t xml:space="preserve"> / "ОСТ 36-146-88 / тип ХБ / исполнение А</w:t>
            </w:r>
          </w:p>
        </w:tc>
        <w:tc>
          <w:tcPr>
            <w:tcW w:w="337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BF4B5B" w:rsidRPr="00BF4B5B" w:rsidRDefault="00BF4B5B" w:rsidP="00BF4B5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BF4B5B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06" w:type="dxa"/>
            <w:shd w:val="clear" w:color="auto" w:fill="auto"/>
          </w:tcPr>
          <w:p w:rsidR="00BF4B5B" w:rsidRPr="00427790" w:rsidRDefault="00BF4B5B" w:rsidP="00BF4B5B">
            <w:pPr>
              <w:pStyle w:val="TableParagraph"/>
              <w:rPr>
                <w:sz w:val="20"/>
              </w:rPr>
            </w:pPr>
            <w:r w:rsidRPr="00BF4B5B">
              <w:rPr>
                <w:sz w:val="20"/>
              </w:rPr>
              <w:t>4</w:t>
            </w:r>
            <w:bookmarkStart w:id="0" w:name="_GoBack"/>
            <w:bookmarkEnd w:id="0"/>
          </w:p>
        </w:tc>
        <w:tc>
          <w:tcPr>
            <w:tcW w:w="1437" w:type="dxa"/>
            <w:shd w:val="clear" w:color="auto" w:fill="auto"/>
          </w:tcPr>
          <w:p w:rsidR="00BF4B5B" w:rsidRPr="000F1EA7" w:rsidRDefault="00BF4B5B" w:rsidP="00BF4B5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F4B5B" w:rsidRPr="00664F2D" w:rsidRDefault="00BF4B5B" w:rsidP="00BF4B5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</w:tbl>
    <w:p w:rsidR="005E3F98" w:rsidRPr="00F92803" w:rsidRDefault="005E3F98" w:rsidP="00F645C4">
      <w:pPr>
        <w:pStyle w:val="APEX1"/>
        <w:spacing w:before="0"/>
        <w:ind w:left="0"/>
        <w:jc w:val="left"/>
        <w:rPr>
          <w:rFonts w:ascii="PT Sans Narrow" w:eastAsia="PT Sans Narrow" w:hAnsi="PT Sans Narrow" w:cs="PT Sans Narrow"/>
          <w:bCs w:val="0"/>
          <w:noProof w:val="0"/>
          <w:sz w:val="20"/>
          <w:lang w:eastAsia="en-US"/>
        </w:rPr>
      </w:pPr>
    </w:p>
    <w:sectPr w:rsidR="005E3F98" w:rsidRPr="00F92803" w:rsidSect="00B84FB8">
      <w:headerReference w:type="default" r:id="rId8"/>
      <w:footerReference w:type="default" r:id="rId9"/>
      <w:headerReference w:type="first" r:id="rId10"/>
      <w:pgSz w:w="23811" w:h="16838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506" w:rsidRDefault="00CC7506" w:rsidP="00AC3519">
      <w:r>
        <w:separator/>
      </w:r>
    </w:p>
  </w:endnote>
  <w:endnote w:type="continuationSeparator" w:id="0">
    <w:p w:rsidR="00CC7506" w:rsidRDefault="00CC7506" w:rsidP="00AC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PTSans-Narro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CC7506" w:rsidRPr="00050011" w:rsidTr="0013352E">
      <w:trPr>
        <w:trHeight w:val="284"/>
        <w:jc w:val="right"/>
      </w:trPr>
      <w:tc>
        <w:tcPr>
          <w:tcW w:w="565" w:type="dxa"/>
          <w:vAlign w:val="center"/>
        </w:tcPr>
        <w:p w:rsidR="00CC7506" w:rsidRPr="0085389A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CC7506" w:rsidRPr="0085389A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C7506" w:rsidRPr="0085389A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CC7506" w:rsidRPr="0085389A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CC7506" w:rsidRPr="0085389A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C7506" w:rsidRPr="0085389A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CC7506" w:rsidRPr="00F92F40" w:rsidRDefault="00CC7506" w:rsidP="00373B3B">
          <w:pPr>
            <w:pStyle w:val="a7"/>
            <w:ind w:left="-113" w:right="-113"/>
            <w:jc w:val="center"/>
            <w:rPr>
              <w:rFonts w:ascii="PT Sans Narrow" w:hAnsi="PT Sans Narrow" w:cs="Arial"/>
            </w:rPr>
          </w:pPr>
          <w:r w:rsidRPr="00D52624">
            <w:rPr>
              <w:rFonts w:ascii="PT Sans Narrow" w:hAnsi="PT Sans Narrow" w:cs="Arial"/>
              <w:sz w:val="20"/>
              <w:szCs w:val="20"/>
            </w:rPr>
            <w:t>148-0721-ОК-1-0-1-6-ОВ1</w:t>
          </w:r>
          <w:r>
            <w:rPr>
              <w:rFonts w:ascii="PT Sans Narrow" w:hAnsi="PT Sans Narrow" w:cs="Arial"/>
              <w:sz w:val="20"/>
              <w:szCs w:val="20"/>
              <w:lang w:val="ru-RU"/>
            </w:rPr>
            <w:t>.</w:t>
          </w:r>
          <w:r w:rsidRPr="00D52624">
            <w:rPr>
              <w:rFonts w:ascii="PT Sans Narrow" w:hAnsi="PT Sans Narrow" w:cs="Arial"/>
              <w:sz w:val="20"/>
              <w:szCs w:val="20"/>
            </w:rPr>
            <w:t>С</w:t>
          </w:r>
        </w:p>
      </w:tc>
      <w:tc>
        <w:tcPr>
          <w:tcW w:w="567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CC7506" w:rsidRPr="00050011" w:rsidTr="0013352E">
      <w:trPr>
        <w:trHeight w:val="284"/>
        <w:jc w:val="right"/>
      </w:trPr>
      <w:tc>
        <w:tcPr>
          <w:tcW w:w="565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fldChar w:fldCharType="begin"/>
          </w:r>
          <w:r w:rsidRPr="00050011">
            <w:rPr>
              <w:rStyle w:val="af6"/>
              <w:rFonts w:ascii="PT Sans Narrow" w:hAnsi="PT Sans Narrow" w:cs="Arial"/>
              <w:sz w:val="20"/>
              <w:szCs w:val="20"/>
            </w:rPr>
            <w:instrText xml:space="preserve"> </w:instrText>
          </w: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instrText>PAGE</w:instrText>
          </w:r>
          <w:r w:rsidRPr="00050011">
            <w:rPr>
              <w:rStyle w:val="af6"/>
              <w:rFonts w:ascii="PT Sans Narrow" w:hAnsi="PT Sans Narrow" w:cs="Arial"/>
              <w:sz w:val="20"/>
              <w:szCs w:val="20"/>
            </w:rPr>
            <w:instrText xml:space="preserve"> </w:instrText>
          </w: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fldChar w:fldCharType="separate"/>
          </w:r>
          <w:r w:rsidR="00BF4B5B">
            <w:rPr>
              <w:rStyle w:val="af6"/>
              <w:rFonts w:ascii="PT Sans Narrow" w:hAnsi="PT Sans Narrow" w:cs="Arial"/>
              <w:noProof/>
              <w:sz w:val="20"/>
              <w:szCs w:val="20"/>
            </w:rPr>
            <w:t>8</w:t>
          </w: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CC7506" w:rsidRPr="00050011" w:rsidTr="0013352E">
      <w:trPr>
        <w:trHeight w:val="284"/>
        <w:jc w:val="right"/>
      </w:trPr>
      <w:tc>
        <w:tcPr>
          <w:tcW w:w="565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050011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50011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050011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050011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CC7506" w:rsidRPr="00050011" w:rsidRDefault="00CC7506" w:rsidP="0013352E">
          <w:pPr>
            <w:pStyle w:val="a7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CC7506" w:rsidRPr="00050011" w:rsidRDefault="00CC7506" w:rsidP="00EF5B4F">
    <w:pPr>
      <w:pStyle w:val="a7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506" w:rsidRDefault="00CC7506" w:rsidP="00AC3519">
      <w:r>
        <w:separator/>
      </w:r>
    </w:p>
  </w:footnote>
  <w:footnote w:type="continuationSeparator" w:id="0">
    <w:p w:rsidR="00CC7506" w:rsidRDefault="00CC7506" w:rsidP="00AC3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506" w:rsidRDefault="00CC7506">
    <w:pPr>
      <w:pStyle w:val="a9"/>
    </w:pPr>
  </w:p>
  <w:tbl>
    <w:tblPr>
      <w:tblW w:w="22397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262"/>
      <w:gridCol w:w="7473"/>
      <w:gridCol w:w="3377"/>
      <w:gridCol w:w="1970"/>
      <w:gridCol w:w="2533"/>
      <w:gridCol w:w="1121"/>
      <w:gridCol w:w="1131"/>
      <w:gridCol w:w="1411"/>
      <w:gridCol w:w="2119"/>
    </w:tblGrid>
    <w:tr w:rsidR="00CC7506" w:rsidRPr="0002302A" w:rsidTr="00640333">
      <w:trPr>
        <w:trHeight w:hRule="exact" w:val="454"/>
        <w:tblHeader/>
      </w:trPr>
      <w:tc>
        <w:tcPr>
          <w:tcW w:w="1262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1</w:t>
          </w:r>
        </w:p>
      </w:tc>
      <w:tc>
        <w:tcPr>
          <w:tcW w:w="7473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2</w:t>
          </w:r>
        </w:p>
      </w:tc>
      <w:tc>
        <w:tcPr>
          <w:tcW w:w="3377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3</w:t>
          </w:r>
        </w:p>
      </w:tc>
      <w:tc>
        <w:tcPr>
          <w:tcW w:w="1970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4</w:t>
          </w:r>
        </w:p>
      </w:tc>
      <w:tc>
        <w:tcPr>
          <w:tcW w:w="2533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5</w:t>
          </w:r>
        </w:p>
      </w:tc>
      <w:tc>
        <w:tcPr>
          <w:tcW w:w="1121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6</w:t>
          </w:r>
        </w:p>
      </w:tc>
      <w:tc>
        <w:tcPr>
          <w:tcW w:w="1131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7</w:t>
          </w:r>
        </w:p>
      </w:tc>
      <w:tc>
        <w:tcPr>
          <w:tcW w:w="1411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8</w:t>
          </w:r>
        </w:p>
      </w:tc>
      <w:tc>
        <w:tcPr>
          <w:tcW w:w="2119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9</w:t>
          </w:r>
        </w:p>
      </w:tc>
    </w:tr>
  </w:tbl>
  <w:p w:rsidR="00CC7506" w:rsidRDefault="00CC7506">
    <w:pPr>
      <w:pStyle w:val="a9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posOffset>0</wp:posOffset>
              </wp:positionH>
              <wp:positionV relativeFrom="margin">
                <wp:posOffset>-461010</wp:posOffset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2DEEE8BE" id="Group 1258" o:spid="_x0000_s1026" style="position:absolute;margin-left:0;margin-top:-36.3pt;width:1119.65pt;height:813.5pt;z-index:251659264;mso-position-horizontal-relative:margin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CC7506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CC7506" w:rsidRPr="00346EB7" w:rsidRDefault="00CC7506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346EB7" w:rsidRDefault="00CC750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C7506" w:rsidRPr="00145FDD" w:rsidRDefault="00CC750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C7506" w:rsidRPr="00346EB7" w:rsidRDefault="00CC7506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346EB7" w:rsidRDefault="00CC750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C7506" w:rsidRPr="00145FDD" w:rsidRDefault="00CC750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C7506" w:rsidRPr="00346EB7" w:rsidRDefault="00CC750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346EB7" w:rsidRDefault="00CC750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C7506" w:rsidRPr="00145FDD" w:rsidRDefault="00CC750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CC7506" w:rsidRPr="00346EB7" w:rsidRDefault="00CC750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346EB7" w:rsidRDefault="00CC750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C7506" w:rsidRPr="00145FDD" w:rsidRDefault="00CC750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19546A" w:rsidRDefault="00CC7506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C7506" w:rsidRPr="00145FDD" w:rsidRDefault="00CC750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19546A" w:rsidRDefault="00CC7506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C7506" w:rsidRPr="00145FDD" w:rsidRDefault="00CC750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19546A" w:rsidRDefault="00CC7506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C7506" w:rsidRPr="00145FDD" w:rsidRDefault="00CC750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CC7506" w:rsidRDefault="00CC7506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CC7506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CC7506" w:rsidRPr="00346EB7" w:rsidRDefault="00CC7506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C7506" w:rsidRPr="00346EB7" w:rsidRDefault="00CC750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C7506" w:rsidRPr="00145FDD" w:rsidRDefault="00CC750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C7506" w:rsidRPr="00346EB7" w:rsidRDefault="00CC7506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C7506" w:rsidRPr="00346EB7" w:rsidRDefault="00CC750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C7506" w:rsidRPr="00145FDD" w:rsidRDefault="00CC750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C7506" w:rsidRPr="00346EB7" w:rsidRDefault="00CC750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C7506" w:rsidRPr="00346EB7" w:rsidRDefault="00CC750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C7506" w:rsidRPr="00145FDD" w:rsidRDefault="00CC750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CC7506" w:rsidRPr="00346EB7" w:rsidRDefault="00CC750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C7506" w:rsidRPr="00346EB7" w:rsidRDefault="00CC750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C7506" w:rsidRPr="00145FDD" w:rsidRDefault="00CC750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C7506" w:rsidRPr="0019546A" w:rsidRDefault="00CC7506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C7506" w:rsidRPr="00145FDD" w:rsidRDefault="00CC750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C7506" w:rsidRPr="0019546A" w:rsidRDefault="00CC7506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C7506" w:rsidRPr="00145FDD" w:rsidRDefault="00CC750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C7506" w:rsidRPr="0019546A" w:rsidRDefault="00CC7506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C7506" w:rsidRPr="00145FDD" w:rsidRDefault="00CC750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CC7506" w:rsidRDefault="00CC7506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506" w:rsidRDefault="00CC7506">
    <w:pPr>
      <w:pStyle w:val="a9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CC7506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CC7506" w:rsidRPr="00BD4672" w:rsidRDefault="00CC7506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C7506" w:rsidRPr="00BD4672" w:rsidRDefault="00CC7506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C750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C7506" w:rsidRPr="00BD4672" w:rsidRDefault="00CC750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CC7506" w:rsidRDefault="00CC7506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CC7506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CC7506" w:rsidRPr="00BD4672" w:rsidRDefault="00CC7506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C7506" w:rsidRPr="00BD4672" w:rsidRDefault="00CC7506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C750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C7506" w:rsidRPr="00BD4672" w:rsidRDefault="00CC750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CC7506" w:rsidRDefault="00CC7506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8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2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5631783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  <w:tbl>
    <w:tblPr>
      <w:tblW w:w="22397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262"/>
      <w:gridCol w:w="7371"/>
      <w:gridCol w:w="3402"/>
      <w:gridCol w:w="1985"/>
      <w:gridCol w:w="2552"/>
      <w:gridCol w:w="1129"/>
      <w:gridCol w:w="1139"/>
      <w:gridCol w:w="1422"/>
      <w:gridCol w:w="2135"/>
    </w:tblGrid>
    <w:tr w:rsidR="00CC7506" w:rsidRPr="0002302A" w:rsidTr="00E6216D">
      <w:trPr>
        <w:trHeight w:hRule="exact" w:val="1144"/>
        <w:tblHeader/>
      </w:trPr>
      <w:tc>
        <w:tcPr>
          <w:tcW w:w="1262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  <w:lang w:val="ru-RU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Поз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7371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Наименование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и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техническая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</w:p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характеристика</w:t>
          </w:r>
          <w:proofErr w:type="spellEnd"/>
        </w:p>
      </w:tc>
      <w:tc>
        <w:tcPr>
          <w:tcW w:w="3402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  <w:lang w:val="ru-RU"/>
            </w:rPr>
          </w:pPr>
          <w:r w:rsidRPr="0002302A">
            <w:rPr>
              <w:rFonts w:ascii="PT Sans Narrow" w:hAnsi="PT Sans Narrow" w:cs="Arial"/>
              <w:sz w:val="20"/>
              <w:szCs w:val="20"/>
              <w:lang w:val="ru-RU"/>
            </w:rPr>
            <w:t>Тип, марка, обозначение документа, опросного листа</w:t>
          </w:r>
        </w:p>
      </w:tc>
      <w:tc>
        <w:tcPr>
          <w:tcW w:w="1985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Код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оборудования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,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изделия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,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материала</w:t>
          </w:r>
          <w:proofErr w:type="spellEnd"/>
        </w:p>
      </w:tc>
      <w:tc>
        <w:tcPr>
          <w:tcW w:w="2552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Завод-изготовитель</w:t>
          </w:r>
          <w:proofErr w:type="spellEnd"/>
        </w:p>
      </w:tc>
      <w:tc>
        <w:tcPr>
          <w:tcW w:w="1129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Единица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измерения</w:t>
          </w:r>
          <w:proofErr w:type="spellEnd"/>
        </w:p>
      </w:tc>
      <w:tc>
        <w:tcPr>
          <w:tcW w:w="1139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Кол-во</w:t>
          </w:r>
          <w:proofErr w:type="spellEnd"/>
        </w:p>
      </w:tc>
      <w:tc>
        <w:tcPr>
          <w:tcW w:w="1422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Масса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единицы</w:t>
          </w:r>
          <w:proofErr w:type="spellEnd"/>
        </w:p>
      </w:tc>
      <w:tc>
        <w:tcPr>
          <w:tcW w:w="2135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Примечания</w:t>
          </w:r>
          <w:proofErr w:type="spellEnd"/>
        </w:p>
      </w:tc>
    </w:tr>
    <w:tr w:rsidR="00CC7506" w:rsidRPr="0002302A" w:rsidTr="00E6216D">
      <w:trPr>
        <w:trHeight w:hRule="exact" w:val="454"/>
        <w:tblHeader/>
      </w:trPr>
      <w:tc>
        <w:tcPr>
          <w:tcW w:w="1262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1</w:t>
          </w:r>
        </w:p>
      </w:tc>
      <w:tc>
        <w:tcPr>
          <w:tcW w:w="7371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2</w:t>
          </w:r>
        </w:p>
      </w:tc>
      <w:tc>
        <w:tcPr>
          <w:tcW w:w="3402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3</w:t>
          </w:r>
        </w:p>
      </w:tc>
      <w:tc>
        <w:tcPr>
          <w:tcW w:w="1985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4</w:t>
          </w:r>
        </w:p>
      </w:tc>
      <w:tc>
        <w:tcPr>
          <w:tcW w:w="2552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5</w:t>
          </w:r>
        </w:p>
      </w:tc>
      <w:tc>
        <w:tcPr>
          <w:tcW w:w="1129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6</w:t>
          </w:r>
        </w:p>
      </w:tc>
      <w:tc>
        <w:tcPr>
          <w:tcW w:w="1139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7</w:t>
          </w:r>
        </w:p>
      </w:tc>
      <w:tc>
        <w:tcPr>
          <w:tcW w:w="1422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8</w:t>
          </w:r>
        </w:p>
      </w:tc>
      <w:tc>
        <w:tcPr>
          <w:tcW w:w="2135" w:type="dxa"/>
          <w:shd w:val="clear" w:color="auto" w:fill="auto"/>
          <w:vAlign w:val="center"/>
        </w:tcPr>
        <w:p w:rsidR="00CC7506" w:rsidRPr="0002302A" w:rsidRDefault="00CC7506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9</w:t>
          </w:r>
        </w:p>
      </w:tc>
    </w:tr>
  </w:tbl>
  <w:p w:rsidR="00CC7506" w:rsidRDefault="00CC7506" w:rsidP="00C361A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7A2BA7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2" w15:restartNumberingAfterBreak="0">
    <w:nsid w:val="06162727"/>
    <w:multiLevelType w:val="hybridMultilevel"/>
    <w:tmpl w:val="87D6B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6137B"/>
    <w:multiLevelType w:val="hybridMultilevel"/>
    <w:tmpl w:val="2B28080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253A1F"/>
    <w:multiLevelType w:val="hybridMultilevel"/>
    <w:tmpl w:val="10CE2978"/>
    <w:lvl w:ilvl="0" w:tplc="F2B49EE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866228"/>
    <w:multiLevelType w:val="hybridMultilevel"/>
    <w:tmpl w:val="BE6A8438"/>
    <w:lvl w:ilvl="0" w:tplc="0419000F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4B50B98"/>
    <w:multiLevelType w:val="hybridMultilevel"/>
    <w:tmpl w:val="0C3820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2071AA"/>
    <w:multiLevelType w:val="hybridMultilevel"/>
    <w:tmpl w:val="D8F84912"/>
    <w:lvl w:ilvl="0" w:tplc="F2B49EE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295747"/>
    <w:multiLevelType w:val="hybridMultilevel"/>
    <w:tmpl w:val="F0A4445A"/>
    <w:lvl w:ilvl="0" w:tplc="27BCDAE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" w15:restartNumberingAfterBreak="0">
    <w:nsid w:val="288F3148"/>
    <w:multiLevelType w:val="hybridMultilevel"/>
    <w:tmpl w:val="362819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311365A6"/>
    <w:multiLevelType w:val="hybridMultilevel"/>
    <w:tmpl w:val="DE6ED608"/>
    <w:lvl w:ilvl="0" w:tplc="27BCDAEA">
      <w:start w:val="1"/>
      <w:numFmt w:val="decimal"/>
      <w:lvlText w:val="%1."/>
      <w:lvlJc w:val="left"/>
      <w:pPr>
        <w:ind w:left="1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363E2D26"/>
    <w:multiLevelType w:val="hybridMultilevel"/>
    <w:tmpl w:val="859404E0"/>
    <w:lvl w:ilvl="0" w:tplc="0DD020D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66153"/>
    <w:multiLevelType w:val="hybridMultilevel"/>
    <w:tmpl w:val="B1AA3DF4"/>
    <w:lvl w:ilvl="0" w:tplc="F2B49EE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E82AE7"/>
    <w:multiLevelType w:val="hybridMultilevel"/>
    <w:tmpl w:val="98DE0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B3523"/>
    <w:multiLevelType w:val="hybridMultilevel"/>
    <w:tmpl w:val="8892B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8C50A5D"/>
    <w:multiLevelType w:val="hybridMultilevel"/>
    <w:tmpl w:val="D1B46446"/>
    <w:lvl w:ilvl="0" w:tplc="EAEA964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F327F7"/>
    <w:multiLevelType w:val="hybridMultilevel"/>
    <w:tmpl w:val="32FA2B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EF23AF"/>
    <w:multiLevelType w:val="hybridMultilevel"/>
    <w:tmpl w:val="4052107A"/>
    <w:lvl w:ilvl="0" w:tplc="FD9AB1D4">
      <w:start w:val="2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BB3E03"/>
    <w:multiLevelType w:val="hybridMultilevel"/>
    <w:tmpl w:val="1754671C"/>
    <w:lvl w:ilvl="0" w:tplc="EF10C8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D37B8"/>
    <w:multiLevelType w:val="hybridMultilevel"/>
    <w:tmpl w:val="7436BE20"/>
    <w:lvl w:ilvl="0" w:tplc="BA5E4AE0">
      <w:start w:val="1"/>
      <w:numFmt w:val="decimal"/>
      <w:lvlText w:val="%1."/>
      <w:lvlJc w:val="left"/>
      <w:pPr>
        <w:ind w:left="786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224BC0"/>
    <w:multiLevelType w:val="hybridMultilevel"/>
    <w:tmpl w:val="BFBE7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1798E"/>
    <w:multiLevelType w:val="hybridMultilevel"/>
    <w:tmpl w:val="294EDE4C"/>
    <w:lvl w:ilvl="0" w:tplc="BA5E4AE0">
      <w:start w:val="1"/>
      <w:numFmt w:val="decimal"/>
      <w:lvlText w:val="%1."/>
      <w:lvlJc w:val="left"/>
      <w:pPr>
        <w:ind w:left="1212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6ED0E0C"/>
    <w:multiLevelType w:val="hybridMultilevel"/>
    <w:tmpl w:val="23724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480E4F"/>
    <w:multiLevelType w:val="hybridMultilevel"/>
    <w:tmpl w:val="E03AB138"/>
    <w:lvl w:ilvl="0" w:tplc="02ACE02E">
      <w:start w:val="1"/>
      <w:numFmt w:val="decimal"/>
      <w:lvlText w:val="%1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6" w15:restartNumberingAfterBreak="0">
    <w:nsid w:val="60E50C3B"/>
    <w:multiLevelType w:val="hybridMultilevel"/>
    <w:tmpl w:val="B11CF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90D71"/>
    <w:multiLevelType w:val="hybridMultilevel"/>
    <w:tmpl w:val="90C20398"/>
    <w:lvl w:ilvl="0" w:tplc="27BCDAEA">
      <w:start w:val="1"/>
      <w:numFmt w:val="decimal"/>
      <w:lvlText w:val="%1."/>
      <w:lvlJc w:val="left"/>
      <w:pPr>
        <w:ind w:left="1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 w15:restartNumberingAfterBreak="0">
    <w:nsid w:val="6B265573"/>
    <w:multiLevelType w:val="hybridMultilevel"/>
    <w:tmpl w:val="182E06D0"/>
    <w:lvl w:ilvl="0" w:tplc="0FD48BF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9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D4672BF"/>
    <w:multiLevelType w:val="hybridMultilevel"/>
    <w:tmpl w:val="B128F4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A234C1"/>
    <w:multiLevelType w:val="hybridMultilevel"/>
    <w:tmpl w:val="13B0AFBE"/>
    <w:lvl w:ilvl="0" w:tplc="F2B49EE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3" w15:restartNumberingAfterBreak="0">
    <w:nsid w:val="723E79FF"/>
    <w:multiLevelType w:val="hybridMultilevel"/>
    <w:tmpl w:val="F80ED12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4302A40"/>
    <w:multiLevelType w:val="hybridMultilevel"/>
    <w:tmpl w:val="4B1CC28E"/>
    <w:lvl w:ilvl="0" w:tplc="C9CAC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027AD3"/>
    <w:multiLevelType w:val="hybridMultilevel"/>
    <w:tmpl w:val="8A100BF8"/>
    <w:lvl w:ilvl="0" w:tplc="27BCDAEA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533D01"/>
    <w:multiLevelType w:val="hybridMultilevel"/>
    <w:tmpl w:val="36909268"/>
    <w:lvl w:ilvl="0" w:tplc="27BCDAEA">
      <w:start w:val="1"/>
      <w:numFmt w:val="decimal"/>
      <w:lvlText w:val="%1."/>
      <w:lvlJc w:val="left"/>
      <w:pPr>
        <w:ind w:left="1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7" w15:restartNumberingAfterBreak="0">
    <w:nsid w:val="7A10189D"/>
    <w:multiLevelType w:val="hybridMultilevel"/>
    <w:tmpl w:val="0F965818"/>
    <w:lvl w:ilvl="0" w:tplc="0419000F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8" w15:restartNumberingAfterBreak="0">
    <w:nsid w:val="7A1C5683"/>
    <w:multiLevelType w:val="hybridMultilevel"/>
    <w:tmpl w:val="622ED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FB1604"/>
    <w:multiLevelType w:val="hybridMultilevel"/>
    <w:tmpl w:val="AD60BA0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num w:numId="1">
    <w:abstractNumId w:val="32"/>
  </w:num>
  <w:num w:numId="2">
    <w:abstractNumId w:val="32"/>
  </w:num>
  <w:num w:numId="3">
    <w:abstractNumId w:val="16"/>
  </w:num>
  <w:num w:numId="4">
    <w:abstractNumId w:val="29"/>
  </w:num>
  <w:num w:numId="5">
    <w:abstractNumId w:val="10"/>
  </w:num>
  <w:num w:numId="6">
    <w:abstractNumId w:val="1"/>
  </w:num>
  <w:num w:numId="7">
    <w:abstractNumId w:val="34"/>
  </w:num>
  <w:num w:numId="8">
    <w:abstractNumId w:val="20"/>
  </w:num>
  <w:num w:numId="9">
    <w:abstractNumId w:val="39"/>
  </w:num>
  <w:num w:numId="10">
    <w:abstractNumId w:val="28"/>
  </w:num>
  <w:num w:numId="11">
    <w:abstractNumId w:val="25"/>
  </w:num>
  <w:num w:numId="12">
    <w:abstractNumId w:val="8"/>
  </w:num>
  <w:num w:numId="13">
    <w:abstractNumId w:val="31"/>
  </w:num>
  <w:num w:numId="14">
    <w:abstractNumId w:val="17"/>
  </w:num>
  <w:num w:numId="15">
    <w:abstractNumId w:val="3"/>
  </w:num>
  <w:num w:numId="16">
    <w:abstractNumId w:val="9"/>
  </w:num>
  <w:num w:numId="17">
    <w:abstractNumId w:val="33"/>
  </w:num>
  <w:num w:numId="18">
    <w:abstractNumId w:val="30"/>
  </w:num>
  <w:num w:numId="19">
    <w:abstractNumId w:val="21"/>
  </w:num>
  <w:num w:numId="20">
    <w:abstractNumId w:val="18"/>
  </w:num>
  <w:num w:numId="21">
    <w:abstractNumId w:val="22"/>
  </w:num>
  <w:num w:numId="22">
    <w:abstractNumId w:val="35"/>
  </w:num>
  <w:num w:numId="23">
    <w:abstractNumId w:val="11"/>
  </w:num>
  <w:num w:numId="24">
    <w:abstractNumId w:val="36"/>
  </w:num>
  <w:num w:numId="25">
    <w:abstractNumId w:val="27"/>
  </w:num>
  <w:num w:numId="26">
    <w:abstractNumId w:val="26"/>
  </w:num>
  <w:num w:numId="27">
    <w:abstractNumId w:val="12"/>
  </w:num>
  <w:num w:numId="28">
    <w:abstractNumId w:val="7"/>
  </w:num>
  <w:num w:numId="29">
    <w:abstractNumId w:val="2"/>
  </w:num>
  <w:num w:numId="30">
    <w:abstractNumId w:val="0"/>
  </w:num>
  <w:num w:numId="31">
    <w:abstractNumId w:val="23"/>
  </w:num>
  <w:num w:numId="32">
    <w:abstractNumId w:val="24"/>
  </w:num>
  <w:num w:numId="33">
    <w:abstractNumId w:val="14"/>
  </w:num>
  <w:num w:numId="34">
    <w:abstractNumId w:val="13"/>
  </w:num>
  <w:num w:numId="35">
    <w:abstractNumId w:val="5"/>
  </w:num>
  <w:num w:numId="36">
    <w:abstractNumId w:val="37"/>
  </w:num>
  <w:num w:numId="37">
    <w:abstractNumId w:val="38"/>
  </w:num>
  <w:num w:numId="38">
    <w:abstractNumId w:val="6"/>
  </w:num>
  <w:num w:numId="39">
    <w:abstractNumId w:val="15"/>
  </w:num>
  <w:num w:numId="40">
    <w:abstractNumId w:val="4"/>
  </w:num>
  <w:num w:numId="41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2BBA"/>
    <w:rsid w:val="00003710"/>
    <w:rsid w:val="0000494C"/>
    <w:rsid w:val="00006D92"/>
    <w:rsid w:val="00011196"/>
    <w:rsid w:val="00011325"/>
    <w:rsid w:val="00011F38"/>
    <w:rsid w:val="00013610"/>
    <w:rsid w:val="00020021"/>
    <w:rsid w:val="00021610"/>
    <w:rsid w:val="000217F2"/>
    <w:rsid w:val="00021DC9"/>
    <w:rsid w:val="0002302A"/>
    <w:rsid w:val="000242F4"/>
    <w:rsid w:val="000246E6"/>
    <w:rsid w:val="00030655"/>
    <w:rsid w:val="000306E3"/>
    <w:rsid w:val="00030AF6"/>
    <w:rsid w:val="0003233F"/>
    <w:rsid w:val="00032C1F"/>
    <w:rsid w:val="00034F5D"/>
    <w:rsid w:val="00035051"/>
    <w:rsid w:val="000357A2"/>
    <w:rsid w:val="00036208"/>
    <w:rsid w:val="000363D3"/>
    <w:rsid w:val="00040B5E"/>
    <w:rsid w:val="00043801"/>
    <w:rsid w:val="00044823"/>
    <w:rsid w:val="00045471"/>
    <w:rsid w:val="000455A4"/>
    <w:rsid w:val="00046227"/>
    <w:rsid w:val="00050011"/>
    <w:rsid w:val="000535A3"/>
    <w:rsid w:val="00053ED0"/>
    <w:rsid w:val="00055D55"/>
    <w:rsid w:val="0005657B"/>
    <w:rsid w:val="000570BA"/>
    <w:rsid w:val="000571C0"/>
    <w:rsid w:val="00057DEA"/>
    <w:rsid w:val="0006131E"/>
    <w:rsid w:val="00061A57"/>
    <w:rsid w:val="00062175"/>
    <w:rsid w:val="00064080"/>
    <w:rsid w:val="00064512"/>
    <w:rsid w:val="00064AC3"/>
    <w:rsid w:val="00064C83"/>
    <w:rsid w:val="000653D1"/>
    <w:rsid w:val="00067148"/>
    <w:rsid w:val="000671D9"/>
    <w:rsid w:val="0006737B"/>
    <w:rsid w:val="00067876"/>
    <w:rsid w:val="000712CE"/>
    <w:rsid w:val="000720B1"/>
    <w:rsid w:val="00072E00"/>
    <w:rsid w:val="000730F7"/>
    <w:rsid w:val="000731AC"/>
    <w:rsid w:val="00074EB9"/>
    <w:rsid w:val="0007631E"/>
    <w:rsid w:val="0007674A"/>
    <w:rsid w:val="00076B1B"/>
    <w:rsid w:val="000772B4"/>
    <w:rsid w:val="0008036E"/>
    <w:rsid w:val="00080D0F"/>
    <w:rsid w:val="00081885"/>
    <w:rsid w:val="0008230C"/>
    <w:rsid w:val="00082439"/>
    <w:rsid w:val="00082F04"/>
    <w:rsid w:val="00083471"/>
    <w:rsid w:val="00083B5B"/>
    <w:rsid w:val="000841ED"/>
    <w:rsid w:val="000859EE"/>
    <w:rsid w:val="000901F6"/>
    <w:rsid w:val="00091FD2"/>
    <w:rsid w:val="00093320"/>
    <w:rsid w:val="00093335"/>
    <w:rsid w:val="000933A4"/>
    <w:rsid w:val="00093A7A"/>
    <w:rsid w:val="00093EB7"/>
    <w:rsid w:val="000940E9"/>
    <w:rsid w:val="00094525"/>
    <w:rsid w:val="00096BC4"/>
    <w:rsid w:val="000970C4"/>
    <w:rsid w:val="00097149"/>
    <w:rsid w:val="00097341"/>
    <w:rsid w:val="00097BAD"/>
    <w:rsid w:val="000A03BF"/>
    <w:rsid w:val="000A2277"/>
    <w:rsid w:val="000A36AA"/>
    <w:rsid w:val="000A37C6"/>
    <w:rsid w:val="000A6D93"/>
    <w:rsid w:val="000A7488"/>
    <w:rsid w:val="000B022F"/>
    <w:rsid w:val="000B05FF"/>
    <w:rsid w:val="000B1269"/>
    <w:rsid w:val="000B1840"/>
    <w:rsid w:val="000B2E14"/>
    <w:rsid w:val="000B4953"/>
    <w:rsid w:val="000B55F7"/>
    <w:rsid w:val="000B5A08"/>
    <w:rsid w:val="000B5C1C"/>
    <w:rsid w:val="000B62B6"/>
    <w:rsid w:val="000B65DB"/>
    <w:rsid w:val="000B6E93"/>
    <w:rsid w:val="000B70EE"/>
    <w:rsid w:val="000B748C"/>
    <w:rsid w:val="000C0C77"/>
    <w:rsid w:val="000C2175"/>
    <w:rsid w:val="000C3B5F"/>
    <w:rsid w:val="000C42FD"/>
    <w:rsid w:val="000C4406"/>
    <w:rsid w:val="000C4900"/>
    <w:rsid w:val="000C4B01"/>
    <w:rsid w:val="000C52C4"/>
    <w:rsid w:val="000C6BFE"/>
    <w:rsid w:val="000C7095"/>
    <w:rsid w:val="000C7F16"/>
    <w:rsid w:val="000D01F2"/>
    <w:rsid w:val="000D0C15"/>
    <w:rsid w:val="000D0CE8"/>
    <w:rsid w:val="000D5B37"/>
    <w:rsid w:val="000D71E0"/>
    <w:rsid w:val="000E01EC"/>
    <w:rsid w:val="000E12E4"/>
    <w:rsid w:val="000E1B51"/>
    <w:rsid w:val="000E269A"/>
    <w:rsid w:val="000E3986"/>
    <w:rsid w:val="000E3C1B"/>
    <w:rsid w:val="000E45FF"/>
    <w:rsid w:val="000E4673"/>
    <w:rsid w:val="000E5702"/>
    <w:rsid w:val="000E5876"/>
    <w:rsid w:val="000E67C4"/>
    <w:rsid w:val="000E6CCC"/>
    <w:rsid w:val="000E74A0"/>
    <w:rsid w:val="000E775A"/>
    <w:rsid w:val="000E7EE6"/>
    <w:rsid w:val="000F06C4"/>
    <w:rsid w:val="000F0A68"/>
    <w:rsid w:val="000F1EA7"/>
    <w:rsid w:val="000F1F55"/>
    <w:rsid w:val="000F2210"/>
    <w:rsid w:val="000F4AD7"/>
    <w:rsid w:val="000F5CC2"/>
    <w:rsid w:val="000F74AC"/>
    <w:rsid w:val="001001DB"/>
    <w:rsid w:val="00100865"/>
    <w:rsid w:val="001016D1"/>
    <w:rsid w:val="001018C1"/>
    <w:rsid w:val="001035F5"/>
    <w:rsid w:val="001043AA"/>
    <w:rsid w:val="001051B3"/>
    <w:rsid w:val="00106644"/>
    <w:rsid w:val="001072FE"/>
    <w:rsid w:val="001118BF"/>
    <w:rsid w:val="00111A23"/>
    <w:rsid w:val="00112FA8"/>
    <w:rsid w:val="001131F0"/>
    <w:rsid w:val="001139C3"/>
    <w:rsid w:val="00116475"/>
    <w:rsid w:val="00117675"/>
    <w:rsid w:val="00117DC4"/>
    <w:rsid w:val="001202F0"/>
    <w:rsid w:val="00121787"/>
    <w:rsid w:val="001221E0"/>
    <w:rsid w:val="0012245E"/>
    <w:rsid w:val="0012290F"/>
    <w:rsid w:val="00123DF0"/>
    <w:rsid w:val="00123E11"/>
    <w:rsid w:val="001243EC"/>
    <w:rsid w:val="001255FA"/>
    <w:rsid w:val="00125B2E"/>
    <w:rsid w:val="00125CAE"/>
    <w:rsid w:val="00126179"/>
    <w:rsid w:val="001263DD"/>
    <w:rsid w:val="001315E1"/>
    <w:rsid w:val="00132442"/>
    <w:rsid w:val="0013352E"/>
    <w:rsid w:val="00133774"/>
    <w:rsid w:val="00133AC2"/>
    <w:rsid w:val="001342CB"/>
    <w:rsid w:val="00134C06"/>
    <w:rsid w:val="00135095"/>
    <w:rsid w:val="00135D26"/>
    <w:rsid w:val="00135D51"/>
    <w:rsid w:val="00137FC0"/>
    <w:rsid w:val="00140D3F"/>
    <w:rsid w:val="0014186B"/>
    <w:rsid w:val="00141F9A"/>
    <w:rsid w:val="001443E4"/>
    <w:rsid w:val="001449F5"/>
    <w:rsid w:val="00145055"/>
    <w:rsid w:val="00145B9B"/>
    <w:rsid w:val="001460AB"/>
    <w:rsid w:val="00146B9B"/>
    <w:rsid w:val="001501DF"/>
    <w:rsid w:val="001507F2"/>
    <w:rsid w:val="001516C4"/>
    <w:rsid w:val="001516F7"/>
    <w:rsid w:val="00154586"/>
    <w:rsid w:val="00154CA8"/>
    <w:rsid w:val="001555CE"/>
    <w:rsid w:val="00155A8A"/>
    <w:rsid w:val="00156149"/>
    <w:rsid w:val="00156A9F"/>
    <w:rsid w:val="00156ACE"/>
    <w:rsid w:val="0015702F"/>
    <w:rsid w:val="0016146B"/>
    <w:rsid w:val="001620D4"/>
    <w:rsid w:val="0016255C"/>
    <w:rsid w:val="001625A7"/>
    <w:rsid w:val="0016323D"/>
    <w:rsid w:val="00167F70"/>
    <w:rsid w:val="0017119C"/>
    <w:rsid w:val="001721F1"/>
    <w:rsid w:val="001731F3"/>
    <w:rsid w:val="001741BA"/>
    <w:rsid w:val="00174406"/>
    <w:rsid w:val="0017589E"/>
    <w:rsid w:val="00175903"/>
    <w:rsid w:val="00175A3A"/>
    <w:rsid w:val="00175FDB"/>
    <w:rsid w:val="0017605A"/>
    <w:rsid w:val="001761B2"/>
    <w:rsid w:val="00182112"/>
    <w:rsid w:val="00182B6C"/>
    <w:rsid w:val="00184E8A"/>
    <w:rsid w:val="00185A36"/>
    <w:rsid w:val="00185DBB"/>
    <w:rsid w:val="00185DC8"/>
    <w:rsid w:val="00187CE1"/>
    <w:rsid w:val="00190B5B"/>
    <w:rsid w:val="001916C1"/>
    <w:rsid w:val="00193612"/>
    <w:rsid w:val="001939C0"/>
    <w:rsid w:val="0019546A"/>
    <w:rsid w:val="001954EF"/>
    <w:rsid w:val="0019554E"/>
    <w:rsid w:val="00195FD7"/>
    <w:rsid w:val="001A167B"/>
    <w:rsid w:val="001A2ADB"/>
    <w:rsid w:val="001A2D0D"/>
    <w:rsid w:val="001A438F"/>
    <w:rsid w:val="001B1161"/>
    <w:rsid w:val="001B161C"/>
    <w:rsid w:val="001B2B3F"/>
    <w:rsid w:val="001B2EF5"/>
    <w:rsid w:val="001B3FAD"/>
    <w:rsid w:val="001B49D7"/>
    <w:rsid w:val="001B51D5"/>
    <w:rsid w:val="001B5F27"/>
    <w:rsid w:val="001B61DC"/>
    <w:rsid w:val="001C34F3"/>
    <w:rsid w:val="001C4296"/>
    <w:rsid w:val="001C4B2F"/>
    <w:rsid w:val="001C5792"/>
    <w:rsid w:val="001C6387"/>
    <w:rsid w:val="001D0762"/>
    <w:rsid w:val="001D0EE3"/>
    <w:rsid w:val="001D2125"/>
    <w:rsid w:val="001D2852"/>
    <w:rsid w:val="001D2F14"/>
    <w:rsid w:val="001D47C9"/>
    <w:rsid w:val="001D4887"/>
    <w:rsid w:val="001D4C8D"/>
    <w:rsid w:val="001D5558"/>
    <w:rsid w:val="001D70A2"/>
    <w:rsid w:val="001D72CA"/>
    <w:rsid w:val="001D7E17"/>
    <w:rsid w:val="001E061C"/>
    <w:rsid w:val="001E1BFB"/>
    <w:rsid w:val="001E217F"/>
    <w:rsid w:val="001E7090"/>
    <w:rsid w:val="001E70EF"/>
    <w:rsid w:val="001E7E90"/>
    <w:rsid w:val="001F0674"/>
    <w:rsid w:val="001F1270"/>
    <w:rsid w:val="001F19C2"/>
    <w:rsid w:val="001F27AD"/>
    <w:rsid w:val="001F2F48"/>
    <w:rsid w:val="001F36BB"/>
    <w:rsid w:val="001F39FA"/>
    <w:rsid w:val="001F4756"/>
    <w:rsid w:val="001F4D00"/>
    <w:rsid w:val="001F5118"/>
    <w:rsid w:val="001F586C"/>
    <w:rsid w:val="00200F16"/>
    <w:rsid w:val="002033CE"/>
    <w:rsid w:val="0020341A"/>
    <w:rsid w:val="00203E79"/>
    <w:rsid w:val="00203E8F"/>
    <w:rsid w:val="00206102"/>
    <w:rsid w:val="00211657"/>
    <w:rsid w:val="00213193"/>
    <w:rsid w:val="00213236"/>
    <w:rsid w:val="00213699"/>
    <w:rsid w:val="002146CE"/>
    <w:rsid w:val="002159E4"/>
    <w:rsid w:val="002223C7"/>
    <w:rsid w:val="00222A15"/>
    <w:rsid w:val="00223CE6"/>
    <w:rsid w:val="002266A1"/>
    <w:rsid w:val="002268EE"/>
    <w:rsid w:val="00226AE1"/>
    <w:rsid w:val="00227849"/>
    <w:rsid w:val="0023019B"/>
    <w:rsid w:val="00230E99"/>
    <w:rsid w:val="00233304"/>
    <w:rsid w:val="002350B2"/>
    <w:rsid w:val="0023630A"/>
    <w:rsid w:val="00237802"/>
    <w:rsid w:val="00241EF8"/>
    <w:rsid w:val="002422C0"/>
    <w:rsid w:val="00242891"/>
    <w:rsid w:val="00242B8A"/>
    <w:rsid w:val="002451D2"/>
    <w:rsid w:val="00246302"/>
    <w:rsid w:val="002502AC"/>
    <w:rsid w:val="00250D28"/>
    <w:rsid w:val="00251805"/>
    <w:rsid w:val="0025217D"/>
    <w:rsid w:val="002525DB"/>
    <w:rsid w:val="002604D2"/>
    <w:rsid w:val="002606DD"/>
    <w:rsid w:val="00261453"/>
    <w:rsid w:val="00262B4A"/>
    <w:rsid w:val="0026322B"/>
    <w:rsid w:val="002638D1"/>
    <w:rsid w:val="00264D63"/>
    <w:rsid w:val="002654EB"/>
    <w:rsid w:val="00265A83"/>
    <w:rsid w:val="00265CEF"/>
    <w:rsid w:val="00267C0A"/>
    <w:rsid w:val="00267DE9"/>
    <w:rsid w:val="00274568"/>
    <w:rsid w:val="002753C2"/>
    <w:rsid w:val="002768F6"/>
    <w:rsid w:val="00280E2D"/>
    <w:rsid w:val="002810BF"/>
    <w:rsid w:val="00282015"/>
    <w:rsid w:val="00283342"/>
    <w:rsid w:val="00284ACB"/>
    <w:rsid w:val="00285365"/>
    <w:rsid w:val="002878E2"/>
    <w:rsid w:val="00287A50"/>
    <w:rsid w:val="00287BC4"/>
    <w:rsid w:val="00290335"/>
    <w:rsid w:val="0029393C"/>
    <w:rsid w:val="00293CC6"/>
    <w:rsid w:val="0029433E"/>
    <w:rsid w:val="0029522D"/>
    <w:rsid w:val="002960A0"/>
    <w:rsid w:val="0029618A"/>
    <w:rsid w:val="00296538"/>
    <w:rsid w:val="002A0936"/>
    <w:rsid w:val="002A3BC6"/>
    <w:rsid w:val="002A47D9"/>
    <w:rsid w:val="002A51C9"/>
    <w:rsid w:val="002A7B5B"/>
    <w:rsid w:val="002B0C5A"/>
    <w:rsid w:val="002B1631"/>
    <w:rsid w:val="002B1801"/>
    <w:rsid w:val="002B2CC6"/>
    <w:rsid w:val="002B5394"/>
    <w:rsid w:val="002B60B6"/>
    <w:rsid w:val="002B6521"/>
    <w:rsid w:val="002B6831"/>
    <w:rsid w:val="002C0AB0"/>
    <w:rsid w:val="002C1C40"/>
    <w:rsid w:val="002C4D59"/>
    <w:rsid w:val="002C4E57"/>
    <w:rsid w:val="002C597E"/>
    <w:rsid w:val="002C5AC7"/>
    <w:rsid w:val="002C612F"/>
    <w:rsid w:val="002C6265"/>
    <w:rsid w:val="002C7B4C"/>
    <w:rsid w:val="002D01F4"/>
    <w:rsid w:val="002D0BBF"/>
    <w:rsid w:val="002D1331"/>
    <w:rsid w:val="002D3533"/>
    <w:rsid w:val="002D3B3B"/>
    <w:rsid w:val="002D4342"/>
    <w:rsid w:val="002D4728"/>
    <w:rsid w:val="002D565A"/>
    <w:rsid w:val="002D6B9B"/>
    <w:rsid w:val="002D74C2"/>
    <w:rsid w:val="002D77E1"/>
    <w:rsid w:val="002E0B62"/>
    <w:rsid w:val="002E0C6C"/>
    <w:rsid w:val="002E4D20"/>
    <w:rsid w:val="002E5F5A"/>
    <w:rsid w:val="002E6138"/>
    <w:rsid w:val="002E6B4B"/>
    <w:rsid w:val="002E7EEC"/>
    <w:rsid w:val="002F09E7"/>
    <w:rsid w:val="002F2F84"/>
    <w:rsid w:val="002F471D"/>
    <w:rsid w:val="002F4E0F"/>
    <w:rsid w:val="002F53AF"/>
    <w:rsid w:val="002F55AC"/>
    <w:rsid w:val="002F68E0"/>
    <w:rsid w:val="00301D95"/>
    <w:rsid w:val="00304A7F"/>
    <w:rsid w:val="00304A88"/>
    <w:rsid w:val="0030501A"/>
    <w:rsid w:val="003072E4"/>
    <w:rsid w:val="00307807"/>
    <w:rsid w:val="00310D8C"/>
    <w:rsid w:val="00311029"/>
    <w:rsid w:val="003129DF"/>
    <w:rsid w:val="00314792"/>
    <w:rsid w:val="00316442"/>
    <w:rsid w:val="00316828"/>
    <w:rsid w:val="003202EA"/>
    <w:rsid w:val="00320539"/>
    <w:rsid w:val="00321734"/>
    <w:rsid w:val="00321CA0"/>
    <w:rsid w:val="00322F53"/>
    <w:rsid w:val="0032527F"/>
    <w:rsid w:val="003267E0"/>
    <w:rsid w:val="00326D0E"/>
    <w:rsid w:val="003270C6"/>
    <w:rsid w:val="00327CB4"/>
    <w:rsid w:val="00331FCA"/>
    <w:rsid w:val="0033394F"/>
    <w:rsid w:val="00334D17"/>
    <w:rsid w:val="0033685C"/>
    <w:rsid w:val="00337DC9"/>
    <w:rsid w:val="00340BEA"/>
    <w:rsid w:val="003413C8"/>
    <w:rsid w:val="003418C5"/>
    <w:rsid w:val="00342CC0"/>
    <w:rsid w:val="00343626"/>
    <w:rsid w:val="00343AFB"/>
    <w:rsid w:val="00343F1C"/>
    <w:rsid w:val="00344096"/>
    <w:rsid w:val="0034461B"/>
    <w:rsid w:val="00344668"/>
    <w:rsid w:val="00344EFF"/>
    <w:rsid w:val="00345B81"/>
    <w:rsid w:val="00346E1D"/>
    <w:rsid w:val="00346EB7"/>
    <w:rsid w:val="003509BB"/>
    <w:rsid w:val="00350BEE"/>
    <w:rsid w:val="003564C3"/>
    <w:rsid w:val="00356D1E"/>
    <w:rsid w:val="00357510"/>
    <w:rsid w:val="00360761"/>
    <w:rsid w:val="003622BD"/>
    <w:rsid w:val="00362EAD"/>
    <w:rsid w:val="003635EA"/>
    <w:rsid w:val="00363D28"/>
    <w:rsid w:val="0036768C"/>
    <w:rsid w:val="0037038C"/>
    <w:rsid w:val="00370AA0"/>
    <w:rsid w:val="003714A5"/>
    <w:rsid w:val="00373B3B"/>
    <w:rsid w:val="00375045"/>
    <w:rsid w:val="00376457"/>
    <w:rsid w:val="003766E3"/>
    <w:rsid w:val="00381DE0"/>
    <w:rsid w:val="003821A7"/>
    <w:rsid w:val="003828B1"/>
    <w:rsid w:val="00383295"/>
    <w:rsid w:val="00383633"/>
    <w:rsid w:val="00387958"/>
    <w:rsid w:val="0039105A"/>
    <w:rsid w:val="00391DCD"/>
    <w:rsid w:val="003938A1"/>
    <w:rsid w:val="00394015"/>
    <w:rsid w:val="00395118"/>
    <w:rsid w:val="00395803"/>
    <w:rsid w:val="00396ADC"/>
    <w:rsid w:val="0039714E"/>
    <w:rsid w:val="003A0470"/>
    <w:rsid w:val="003A1486"/>
    <w:rsid w:val="003A169C"/>
    <w:rsid w:val="003A19B2"/>
    <w:rsid w:val="003A1C38"/>
    <w:rsid w:val="003A342B"/>
    <w:rsid w:val="003A353A"/>
    <w:rsid w:val="003A3C70"/>
    <w:rsid w:val="003A4FE2"/>
    <w:rsid w:val="003A58B5"/>
    <w:rsid w:val="003A5BF9"/>
    <w:rsid w:val="003B114E"/>
    <w:rsid w:val="003B27A1"/>
    <w:rsid w:val="003B3571"/>
    <w:rsid w:val="003B6DEC"/>
    <w:rsid w:val="003B725B"/>
    <w:rsid w:val="003C046A"/>
    <w:rsid w:val="003C1DC0"/>
    <w:rsid w:val="003C1F92"/>
    <w:rsid w:val="003C1FFB"/>
    <w:rsid w:val="003C46F0"/>
    <w:rsid w:val="003C5CED"/>
    <w:rsid w:val="003C62CC"/>
    <w:rsid w:val="003C6635"/>
    <w:rsid w:val="003C67E9"/>
    <w:rsid w:val="003D1107"/>
    <w:rsid w:val="003D165E"/>
    <w:rsid w:val="003D3368"/>
    <w:rsid w:val="003D3E7B"/>
    <w:rsid w:val="003D5608"/>
    <w:rsid w:val="003D5A4C"/>
    <w:rsid w:val="003D64D8"/>
    <w:rsid w:val="003E0009"/>
    <w:rsid w:val="003E0B46"/>
    <w:rsid w:val="003E268E"/>
    <w:rsid w:val="003E2913"/>
    <w:rsid w:val="003E3691"/>
    <w:rsid w:val="003E3CD1"/>
    <w:rsid w:val="003E3DBD"/>
    <w:rsid w:val="003E4EF6"/>
    <w:rsid w:val="003E6081"/>
    <w:rsid w:val="003E66ED"/>
    <w:rsid w:val="003E7140"/>
    <w:rsid w:val="003F25CC"/>
    <w:rsid w:val="003F3C1C"/>
    <w:rsid w:val="003F4717"/>
    <w:rsid w:val="003F4B4E"/>
    <w:rsid w:val="003F4FE3"/>
    <w:rsid w:val="003F53E0"/>
    <w:rsid w:val="003F5D47"/>
    <w:rsid w:val="003F797C"/>
    <w:rsid w:val="003F7A99"/>
    <w:rsid w:val="0040347B"/>
    <w:rsid w:val="00405891"/>
    <w:rsid w:val="004065C2"/>
    <w:rsid w:val="00406C8A"/>
    <w:rsid w:val="004101CF"/>
    <w:rsid w:val="00410FE8"/>
    <w:rsid w:val="00414408"/>
    <w:rsid w:val="0041498B"/>
    <w:rsid w:val="00414E8C"/>
    <w:rsid w:val="00417E6D"/>
    <w:rsid w:val="0042080A"/>
    <w:rsid w:val="00420BD1"/>
    <w:rsid w:val="00420D05"/>
    <w:rsid w:val="0042137C"/>
    <w:rsid w:val="00421A27"/>
    <w:rsid w:val="004231E5"/>
    <w:rsid w:val="0042339F"/>
    <w:rsid w:val="004259BE"/>
    <w:rsid w:val="00427295"/>
    <w:rsid w:val="00427790"/>
    <w:rsid w:val="0043111E"/>
    <w:rsid w:val="00431F66"/>
    <w:rsid w:val="0043261C"/>
    <w:rsid w:val="00433DB5"/>
    <w:rsid w:val="00435C5B"/>
    <w:rsid w:val="0043752C"/>
    <w:rsid w:val="004408A4"/>
    <w:rsid w:val="00440BC7"/>
    <w:rsid w:val="00440FBB"/>
    <w:rsid w:val="004417D0"/>
    <w:rsid w:val="00441F00"/>
    <w:rsid w:val="004436A5"/>
    <w:rsid w:val="00444FCE"/>
    <w:rsid w:val="00445709"/>
    <w:rsid w:val="00446B9A"/>
    <w:rsid w:val="00446CB1"/>
    <w:rsid w:val="00447148"/>
    <w:rsid w:val="004548E5"/>
    <w:rsid w:val="00455DBF"/>
    <w:rsid w:val="00456531"/>
    <w:rsid w:val="00456FE3"/>
    <w:rsid w:val="0046038B"/>
    <w:rsid w:val="00461877"/>
    <w:rsid w:val="00461A67"/>
    <w:rsid w:val="004626EE"/>
    <w:rsid w:val="00462816"/>
    <w:rsid w:val="00462FE0"/>
    <w:rsid w:val="00467DD3"/>
    <w:rsid w:val="00470570"/>
    <w:rsid w:val="00471C96"/>
    <w:rsid w:val="00471D74"/>
    <w:rsid w:val="00471DBA"/>
    <w:rsid w:val="00472706"/>
    <w:rsid w:val="00472A73"/>
    <w:rsid w:val="00472C41"/>
    <w:rsid w:val="00473161"/>
    <w:rsid w:val="004737FD"/>
    <w:rsid w:val="00474107"/>
    <w:rsid w:val="00475678"/>
    <w:rsid w:val="00475729"/>
    <w:rsid w:val="00475EB1"/>
    <w:rsid w:val="004763C1"/>
    <w:rsid w:val="004768E0"/>
    <w:rsid w:val="00477FF4"/>
    <w:rsid w:val="00480C88"/>
    <w:rsid w:val="00481771"/>
    <w:rsid w:val="00483304"/>
    <w:rsid w:val="00485C77"/>
    <w:rsid w:val="004863F9"/>
    <w:rsid w:val="00487D3F"/>
    <w:rsid w:val="00487F2A"/>
    <w:rsid w:val="00491405"/>
    <w:rsid w:val="004929CD"/>
    <w:rsid w:val="00492BEC"/>
    <w:rsid w:val="00495D70"/>
    <w:rsid w:val="00496234"/>
    <w:rsid w:val="00496C20"/>
    <w:rsid w:val="00496C42"/>
    <w:rsid w:val="00496D46"/>
    <w:rsid w:val="00497C2B"/>
    <w:rsid w:val="004A0B95"/>
    <w:rsid w:val="004A3663"/>
    <w:rsid w:val="004A45FA"/>
    <w:rsid w:val="004A4C19"/>
    <w:rsid w:val="004A50A5"/>
    <w:rsid w:val="004A583D"/>
    <w:rsid w:val="004A6D57"/>
    <w:rsid w:val="004A7AD0"/>
    <w:rsid w:val="004B046B"/>
    <w:rsid w:val="004B056E"/>
    <w:rsid w:val="004B073A"/>
    <w:rsid w:val="004B0989"/>
    <w:rsid w:val="004B0D80"/>
    <w:rsid w:val="004B2227"/>
    <w:rsid w:val="004B309E"/>
    <w:rsid w:val="004B3273"/>
    <w:rsid w:val="004B4904"/>
    <w:rsid w:val="004B6466"/>
    <w:rsid w:val="004B75A0"/>
    <w:rsid w:val="004C268B"/>
    <w:rsid w:val="004C3612"/>
    <w:rsid w:val="004C559B"/>
    <w:rsid w:val="004C5A2F"/>
    <w:rsid w:val="004C5AD0"/>
    <w:rsid w:val="004C6755"/>
    <w:rsid w:val="004C6C7A"/>
    <w:rsid w:val="004C788A"/>
    <w:rsid w:val="004C7AE5"/>
    <w:rsid w:val="004D0201"/>
    <w:rsid w:val="004D1979"/>
    <w:rsid w:val="004D2B3D"/>
    <w:rsid w:val="004D2FF4"/>
    <w:rsid w:val="004D3468"/>
    <w:rsid w:val="004D4E41"/>
    <w:rsid w:val="004D6A33"/>
    <w:rsid w:val="004D7628"/>
    <w:rsid w:val="004E0308"/>
    <w:rsid w:val="004E11F0"/>
    <w:rsid w:val="004E1831"/>
    <w:rsid w:val="004E2BDC"/>
    <w:rsid w:val="004E2E6C"/>
    <w:rsid w:val="004E4859"/>
    <w:rsid w:val="004E59CC"/>
    <w:rsid w:val="004E7402"/>
    <w:rsid w:val="004E75DA"/>
    <w:rsid w:val="004F0D93"/>
    <w:rsid w:val="004F18D5"/>
    <w:rsid w:val="004F1FA0"/>
    <w:rsid w:val="004F2171"/>
    <w:rsid w:val="004F23EF"/>
    <w:rsid w:val="004F2DD0"/>
    <w:rsid w:val="004F4348"/>
    <w:rsid w:val="004F47DD"/>
    <w:rsid w:val="004F4A12"/>
    <w:rsid w:val="004F5AC1"/>
    <w:rsid w:val="004F5CDD"/>
    <w:rsid w:val="004F6BBF"/>
    <w:rsid w:val="004F6CDC"/>
    <w:rsid w:val="004F6D08"/>
    <w:rsid w:val="004F7D43"/>
    <w:rsid w:val="0050224D"/>
    <w:rsid w:val="00502E68"/>
    <w:rsid w:val="00503248"/>
    <w:rsid w:val="00507B18"/>
    <w:rsid w:val="00510E9A"/>
    <w:rsid w:val="005114A9"/>
    <w:rsid w:val="00512F0F"/>
    <w:rsid w:val="005142FF"/>
    <w:rsid w:val="005166F4"/>
    <w:rsid w:val="00516FC6"/>
    <w:rsid w:val="005171B4"/>
    <w:rsid w:val="005178B2"/>
    <w:rsid w:val="00517A14"/>
    <w:rsid w:val="0052007D"/>
    <w:rsid w:val="00520A57"/>
    <w:rsid w:val="00520AAD"/>
    <w:rsid w:val="00520E4F"/>
    <w:rsid w:val="00521C4E"/>
    <w:rsid w:val="00521CB0"/>
    <w:rsid w:val="00521F77"/>
    <w:rsid w:val="00522509"/>
    <w:rsid w:val="00522BBC"/>
    <w:rsid w:val="005248BA"/>
    <w:rsid w:val="00524A4A"/>
    <w:rsid w:val="00524BAA"/>
    <w:rsid w:val="00524F1F"/>
    <w:rsid w:val="00525146"/>
    <w:rsid w:val="0052655C"/>
    <w:rsid w:val="005265B0"/>
    <w:rsid w:val="005268F2"/>
    <w:rsid w:val="00526DB0"/>
    <w:rsid w:val="0052771E"/>
    <w:rsid w:val="00530027"/>
    <w:rsid w:val="005301A0"/>
    <w:rsid w:val="00530C56"/>
    <w:rsid w:val="0053125B"/>
    <w:rsid w:val="005319E6"/>
    <w:rsid w:val="00534CF7"/>
    <w:rsid w:val="005350C8"/>
    <w:rsid w:val="005364D4"/>
    <w:rsid w:val="005377F3"/>
    <w:rsid w:val="00537977"/>
    <w:rsid w:val="00537D73"/>
    <w:rsid w:val="00540A64"/>
    <w:rsid w:val="00540C93"/>
    <w:rsid w:val="00541030"/>
    <w:rsid w:val="005420E3"/>
    <w:rsid w:val="00543C1C"/>
    <w:rsid w:val="0054531F"/>
    <w:rsid w:val="005453F7"/>
    <w:rsid w:val="005457C6"/>
    <w:rsid w:val="00547B4D"/>
    <w:rsid w:val="005504BB"/>
    <w:rsid w:val="005506E6"/>
    <w:rsid w:val="00552898"/>
    <w:rsid w:val="00553B7C"/>
    <w:rsid w:val="00554472"/>
    <w:rsid w:val="00555D15"/>
    <w:rsid w:val="00555D35"/>
    <w:rsid w:val="005562D9"/>
    <w:rsid w:val="00556CBD"/>
    <w:rsid w:val="005609F7"/>
    <w:rsid w:val="005616CC"/>
    <w:rsid w:val="00561C5E"/>
    <w:rsid w:val="00562E2C"/>
    <w:rsid w:val="0056315F"/>
    <w:rsid w:val="00563A52"/>
    <w:rsid w:val="00564379"/>
    <w:rsid w:val="0056461C"/>
    <w:rsid w:val="005669D4"/>
    <w:rsid w:val="00566ABD"/>
    <w:rsid w:val="00566E0B"/>
    <w:rsid w:val="00567260"/>
    <w:rsid w:val="00567F2E"/>
    <w:rsid w:val="00571431"/>
    <w:rsid w:val="00572CC6"/>
    <w:rsid w:val="00573A02"/>
    <w:rsid w:val="00573D6F"/>
    <w:rsid w:val="00575840"/>
    <w:rsid w:val="0057618C"/>
    <w:rsid w:val="00576952"/>
    <w:rsid w:val="00580F68"/>
    <w:rsid w:val="005823DB"/>
    <w:rsid w:val="00582DFD"/>
    <w:rsid w:val="00583385"/>
    <w:rsid w:val="00583A5B"/>
    <w:rsid w:val="00584C00"/>
    <w:rsid w:val="00584E3B"/>
    <w:rsid w:val="0058581F"/>
    <w:rsid w:val="00586CA9"/>
    <w:rsid w:val="00586D61"/>
    <w:rsid w:val="005878D2"/>
    <w:rsid w:val="0059212D"/>
    <w:rsid w:val="00592B5A"/>
    <w:rsid w:val="00593E59"/>
    <w:rsid w:val="00595265"/>
    <w:rsid w:val="0059563A"/>
    <w:rsid w:val="00597A11"/>
    <w:rsid w:val="00597A7F"/>
    <w:rsid w:val="005A0644"/>
    <w:rsid w:val="005A0E0E"/>
    <w:rsid w:val="005A2F70"/>
    <w:rsid w:val="005A331D"/>
    <w:rsid w:val="005A35CE"/>
    <w:rsid w:val="005A4DE7"/>
    <w:rsid w:val="005A5CA3"/>
    <w:rsid w:val="005A6178"/>
    <w:rsid w:val="005B2514"/>
    <w:rsid w:val="005B565A"/>
    <w:rsid w:val="005B674B"/>
    <w:rsid w:val="005B72F3"/>
    <w:rsid w:val="005C0EC5"/>
    <w:rsid w:val="005C11E8"/>
    <w:rsid w:val="005C11F7"/>
    <w:rsid w:val="005C1FE0"/>
    <w:rsid w:val="005C39E9"/>
    <w:rsid w:val="005C7A7A"/>
    <w:rsid w:val="005C7B28"/>
    <w:rsid w:val="005D12CD"/>
    <w:rsid w:val="005D24D2"/>
    <w:rsid w:val="005D3FF4"/>
    <w:rsid w:val="005D4A78"/>
    <w:rsid w:val="005D4C87"/>
    <w:rsid w:val="005D61FB"/>
    <w:rsid w:val="005D7C29"/>
    <w:rsid w:val="005E239C"/>
    <w:rsid w:val="005E3F98"/>
    <w:rsid w:val="005E59F6"/>
    <w:rsid w:val="005E602F"/>
    <w:rsid w:val="005E7C20"/>
    <w:rsid w:val="005F02BC"/>
    <w:rsid w:val="005F0CD3"/>
    <w:rsid w:val="005F0E84"/>
    <w:rsid w:val="005F17AD"/>
    <w:rsid w:val="005F2CFF"/>
    <w:rsid w:val="005F4D64"/>
    <w:rsid w:val="005F55AB"/>
    <w:rsid w:val="005F77B5"/>
    <w:rsid w:val="005F79B8"/>
    <w:rsid w:val="005F7BB2"/>
    <w:rsid w:val="006007C1"/>
    <w:rsid w:val="00600D4A"/>
    <w:rsid w:val="00601581"/>
    <w:rsid w:val="00603650"/>
    <w:rsid w:val="00603C69"/>
    <w:rsid w:val="00603CAE"/>
    <w:rsid w:val="00604683"/>
    <w:rsid w:val="006056F1"/>
    <w:rsid w:val="00605B91"/>
    <w:rsid w:val="0060680D"/>
    <w:rsid w:val="00610203"/>
    <w:rsid w:val="0061421B"/>
    <w:rsid w:val="006160C5"/>
    <w:rsid w:val="00616BF6"/>
    <w:rsid w:val="00617E40"/>
    <w:rsid w:val="00620FAB"/>
    <w:rsid w:val="00621654"/>
    <w:rsid w:val="006220F3"/>
    <w:rsid w:val="00622AE9"/>
    <w:rsid w:val="00622FBB"/>
    <w:rsid w:val="006232F9"/>
    <w:rsid w:val="00623629"/>
    <w:rsid w:val="00624BBB"/>
    <w:rsid w:val="00626E05"/>
    <w:rsid w:val="006276DC"/>
    <w:rsid w:val="00627B77"/>
    <w:rsid w:val="0063137C"/>
    <w:rsid w:val="00633666"/>
    <w:rsid w:val="00633A65"/>
    <w:rsid w:val="0063435A"/>
    <w:rsid w:val="00634713"/>
    <w:rsid w:val="006350B7"/>
    <w:rsid w:val="00640333"/>
    <w:rsid w:val="00640579"/>
    <w:rsid w:val="0064061B"/>
    <w:rsid w:val="00640CF5"/>
    <w:rsid w:val="006431EF"/>
    <w:rsid w:val="0064378F"/>
    <w:rsid w:val="00643A3C"/>
    <w:rsid w:val="00646292"/>
    <w:rsid w:val="006479C1"/>
    <w:rsid w:val="006509CC"/>
    <w:rsid w:val="006521C1"/>
    <w:rsid w:val="00653685"/>
    <w:rsid w:val="00653AF5"/>
    <w:rsid w:val="00653BCE"/>
    <w:rsid w:val="00656878"/>
    <w:rsid w:val="00656BB1"/>
    <w:rsid w:val="00657392"/>
    <w:rsid w:val="00660381"/>
    <w:rsid w:val="00660D49"/>
    <w:rsid w:val="00662446"/>
    <w:rsid w:val="006639A9"/>
    <w:rsid w:val="00664072"/>
    <w:rsid w:val="00664F2D"/>
    <w:rsid w:val="006651B6"/>
    <w:rsid w:val="00665D1E"/>
    <w:rsid w:val="00666193"/>
    <w:rsid w:val="00666899"/>
    <w:rsid w:val="0067189F"/>
    <w:rsid w:val="00672337"/>
    <w:rsid w:val="00672497"/>
    <w:rsid w:val="0067436D"/>
    <w:rsid w:val="00676BE5"/>
    <w:rsid w:val="00683CFF"/>
    <w:rsid w:val="00685B7C"/>
    <w:rsid w:val="00686FD4"/>
    <w:rsid w:val="00693B63"/>
    <w:rsid w:val="00693EC1"/>
    <w:rsid w:val="00693F42"/>
    <w:rsid w:val="006940A8"/>
    <w:rsid w:val="00694B1C"/>
    <w:rsid w:val="00696850"/>
    <w:rsid w:val="00697127"/>
    <w:rsid w:val="0069728B"/>
    <w:rsid w:val="006A0784"/>
    <w:rsid w:val="006A2621"/>
    <w:rsid w:val="006A3F29"/>
    <w:rsid w:val="006A4F80"/>
    <w:rsid w:val="006A4FC3"/>
    <w:rsid w:val="006A556D"/>
    <w:rsid w:val="006A576B"/>
    <w:rsid w:val="006A5905"/>
    <w:rsid w:val="006B0467"/>
    <w:rsid w:val="006B1D78"/>
    <w:rsid w:val="006B68D0"/>
    <w:rsid w:val="006B7490"/>
    <w:rsid w:val="006B7A50"/>
    <w:rsid w:val="006C36D8"/>
    <w:rsid w:val="006C448B"/>
    <w:rsid w:val="006C4F21"/>
    <w:rsid w:val="006C58A6"/>
    <w:rsid w:val="006C59B1"/>
    <w:rsid w:val="006C760D"/>
    <w:rsid w:val="006C7E74"/>
    <w:rsid w:val="006D03EE"/>
    <w:rsid w:val="006D2121"/>
    <w:rsid w:val="006D2A30"/>
    <w:rsid w:val="006D3281"/>
    <w:rsid w:val="006D3A2E"/>
    <w:rsid w:val="006D3F7A"/>
    <w:rsid w:val="006D4854"/>
    <w:rsid w:val="006D4B37"/>
    <w:rsid w:val="006D4C1F"/>
    <w:rsid w:val="006D65E8"/>
    <w:rsid w:val="006E1E18"/>
    <w:rsid w:val="006E358C"/>
    <w:rsid w:val="006E3869"/>
    <w:rsid w:val="006E4259"/>
    <w:rsid w:val="006E554E"/>
    <w:rsid w:val="006E577E"/>
    <w:rsid w:val="006E67C3"/>
    <w:rsid w:val="006E68FD"/>
    <w:rsid w:val="006E6947"/>
    <w:rsid w:val="006F0A87"/>
    <w:rsid w:val="006F0CB6"/>
    <w:rsid w:val="006F177A"/>
    <w:rsid w:val="006F2FF1"/>
    <w:rsid w:val="006F350F"/>
    <w:rsid w:val="006F54B8"/>
    <w:rsid w:val="006F6894"/>
    <w:rsid w:val="006F6B49"/>
    <w:rsid w:val="007000FD"/>
    <w:rsid w:val="0070028A"/>
    <w:rsid w:val="00700626"/>
    <w:rsid w:val="007031E6"/>
    <w:rsid w:val="0070331B"/>
    <w:rsid w:val="00704C28"/>
    <w:rsid w:val="00705B87"/>
    <w:rsid w:val="00706066"/>
    <w:rsid w:val="007061AF"/>
    <w:rsid w:val="00710BF4"/>
    <w:rsid w:val="00711046"/>
    <w:rsid w:val="00712543"/>
    <w:rsid w:val="00714E17"/>
    <w:rsid w:val="00714FAE"/>
    <w:rsid w:val="007168A0"/>
    <w:rsid w:val="00716CB1"/>
    <w:rsid w:val="007218C9"/>
    <w:rsid w:val="007226F4"/>
    <w:rsid w:val="00724D04"/>
    <w:rsid w:val="0072695E"/>
    <w:rsid w:val="007272E4"/>
    <w:rsid w:val="00727B44"/>
    <w:rsid w:val="007316C8"/>
    <w:rsid w:val="00732994"/>
    <w:rsid w:val="00732EAA"/>
    <w:rsid w:val="0073333B"/>
    <w:rsid w:val="00733657"/>
    <w:rsid w:val="00735842"/>
    <w:rsid w:val="007361C6"/>
    <w:rsid w:val="007367EE"/>
    <w:rsid w:val="0073764A"/>
    <w:rsid w:val="007403EE"/>
    <w:rsid w:val="0074204E"/>
    <w:rsid w:val="0074275A"/>
    <w:rsid w:val="007431B6"/>
    <w:rsid w:val="00743E82"/>
    <w:rsid w:val="007445DA"/>
    <w:rsid w:val="0074769F"/>
    <w:rsid w:val="00750BBC"/>
    <w:rsid w:val="007525A4"/>
    <w:rsid w:val="00754722"/>
    <w:rsid w:val="0075519D"/>
    <w:rsid w:val="00756221"/>
    <w:rsid w:val="007619C0"/>
    <w:rsid w:val="00762996"/>
    <w:rsid w:val="007648CF"/>
    <w:rsid w:val="00765370"/>
    <w:rsid w:val="007657C0"/>
    <w:rsid w:val="00765E81"/>
    <w:rsid w:val="00766014"/>
    <w:rsid w:val="007676FC"/>
    <w:rsid w:val="00767A9F"/>
    <w:rsid w:val="007703B7"/>
    <w:rsid w:val="007730AB"/>
    <w:rsid w:val="007804E1"/>
    <w:rsid w:val="00780964"/>
    <w:rsid w:val="007825E2"/>
    <w:rsid w:val="00782DEC"/>
    <w:rsid w:val="0078385D"/>
    <w:rsid w:val="00783897"/>
    <w:rsid w:val="00783E26"/>
    <w:rsid w:val="00784D22"/>
    <w:rsid w:val="00787ECA"/>
    <w:rsid w:val="00787F26"/>
    <w:rsid w:val="00792812"/>
    <w:rsid w:val="00793300"/>
    <w:rsid w:val="00793623"/>
    <w:rsid w:val="007936E7"/>
    <w:rsid w:val="00797563"/>
    <w:rsid w:val="00797AAE"/>
    <w:rsid w:val="00797F25"/>
    <w:rsid w:val="007A0441"/>
    <w:rsid w:val="007A1409"/>
    <w:rsid w:val="007A5C69"/>
    <w:rsid w:val="007A64BC"/>
    <w:rsid w:val="007A67CA"/>
    <w:rsid w:val="007A6D56"/>
    <w:rsid w:val="007A73EB"/>
    <w:rsid w:val="007B2791"/>
    <w:rsid w:val="007B36C3"/>
    <w:rsid w:val="007B7567"/>
    <w:rsid w:val="007C0015"/>
    <w:rsid w:val="007C007F"/>
    <w:rsid w:val="007C1A11"/>
    <w:rsid w:val="007C433C"/>
    <w:rsid w:val="007C4C49"/>
    <w:rsid w:val="007C5B92"/>
    <w:rsid w:val="007C5D6C"/>
    <w:rsid w:val="007C6254"/>
    <w:rsid w:val="007C6347"/>
    <w:rsid w:val="007C6B70"/>
    <w:rsid w:val="007C7114"/>
    <w:rsid w:val="007C7312"/>
    <w:rsid w:val="007C73EE"/>
    <w:rsid w:val="007D0A04"/>
    <w:rsid w:val="007D2133"/>
    <w:rsid w:val="007D2F67"/>
    <w:rsid w:val="007D3BB2"/>
    <w:rsid w:val="007D424D"/>
    <w:rsid w:val="007D43B0"/>
    <w:rsid w:val="007D4429"/>
    <w:rsid w:val="007D4760"/>
    <w:rsid w:val="007D4C20"/>
    <w:rsid w:val="007D722B"/>
    <w:rsid w:val="007E01A1"/>
    <w:rsid w:val="007E0250"/>
    <w:rsid w:val="007E0AC8"/>
    <w:rsid w:val="007E1A0D"/>
    <w:rsid w:val="007E1F30"/>
    <w:rsid w:val="007E1F53"/>
    <w:rsid w:val="007E56E1"/>
    <w:rsid w:val="007E7E27"/>
    <w:rsid w:val="007F3553"/>
    <w:rsid w:val="007F3C33"/>
    <w:rsid w:val="007F4291"/>
    <w:rsid w:val="007F5FC5"/>
    <w:rsid w:val="007F623B"/>
    <w:rsid w:val="007F67D4"/>
    <w:rsid w:val="007F6CFD"/>
    <w:rsid w:val="007F7522"/>
    <w:rsid w:val="007F7570"/>
    <w:rsid w:val="00801419"/>
    <w:rsid w:val="0080230A"/>
    <w:rsid w:val="00803494"/>
    <w:rsid w:val="0080372C"/>
    <w:rsid w:val="00803D86"/>
    <w:rsid w:val="00804626"/>
    <w:rsid w:val="00805079"/>
    <w:rsid w:val="00805F28"/>
    <w:rsid w:val="00807BAD"/>
    <w:rsid w:val="008101F3"/>
    <w:rsid w:val="0081129F"/>
    <w:rsid w:val="008116F1"/>
    <w:rsid w:val="0081192A"/>
    <w:rsid w:val="00811E92"/>
    <w:rsid w:val="00812159"/>
    <w:rsid w:val="00812E9F"/>
    <w:rsid w:val="00812FF6"/>
    <w:rsid w:val="008142A8"/>
    <w:rsid w:val="0081455A"/>
    <w:rsid w:val="008152D8"/>
    <w:rsid w:val="008154D7"/>
    <w:rsid w:val="00815D85"/>
    <w:rsid w:val="0081774A"/>
    <w:rsid w:val="00821B4D"/>
    <w:rsid w:val="00825368"/>
    <w:rsid w:val="0082597C"/>
    <w:rsid w:val="00826525"/>
    <w:rsid w:val="008269FE"/>
    <w:rsid w:val="00826D13"/>
    <w:rsid w:val="00826FE0"/>
    <w:rsid w:val="008310E9"/>
    <w:rsid w:val="00833680"/>
    <w:rsid w:val="008362E3"/>
    <w:rsid w:val="00836775"/>
    <w:rsid w:val="0083677D"/>
    <w:rsid w:val="00836A8A"/>
    <w:rsid w:val="0083787E"/>
    <w:rsid w:val="008409D5"/>
    <w:rsid w:val="00840A3E"/>
    <w:rsid w:val="00840B60"/>
    <w:rsid w:val="00844165"/>
    <w:rsid w:val="00844349"/>
    <w:rsid w:val="00844919"/>
    <w:rsid w:val="00844E4D"/>
    <w:rsid w:val="00844F2C"/>
    <w:rsid w:val="0084572D"/>
    <w:rsid w:val="0084754B"/>
    <w:rsid w:val="00847E46"/>
    <w:rsid w:val="00850437"/>
    <w:rsid w:val="00850AD5"/>
    <w:rsid w:val="00850FDD"/>
    <w:rsid w:val="0085237A"/>
    <w:rsid w:val="008528E1"/>
    <w:rsid w:val="0085389A"/>
    <w:rsid w:val="00853A45"/>
    <w:rsid w:val="008554C9"/>
    <w:rsid w:val="00856BAA"/>
    <w:rsid w:val="00857077"/>
    <w:rsid w:val="00857E14"/>
    <w:rsid w:val="00862E6F"/>
    <w:rsid w:val="00863B19"/>
    <w:rsid w:val="00865961"/>
    <w:rsid w:val="00866147"/>
    <w:rsid w:val="00872CD0"/>
    <w:rsid w:val="00872FD7"/>
    <w:rsid w:val="008732F7"/>
    <w:rsid w:val="00874AFF"/>
    <w:rsid w:val="00874B4C"/>
    <w:rsid w:val="00875550"/>
    <w:rsid w:val="008755AE"/>
    <w:rsid w:val="00876182"/>
    <w:rsid w:val="0087779C"/>
    <w:rsid w:val="00880EDC"/>
    <w:rsid w:val="00881602"/>
    <w:rsid w:val="00881FAA"/>
    <w:rsid w:val="00887220"/>
    <w:rsid w:val="00887540"/>
    <w:rsid w:val="00887FD6"/>
    <w:rsid w:val="008931A1"/>
    <w:rsid w:val="00893F97"/>
    <w:rsid w:val="00894341"/>
    <w:rsid w:val="0089468A"/>
    <w:rsid w:val="00895FB2"/>
    <w:rsid w:val="00896DBB"/>
    <w:rsid w:val="0089738E"/>
    <w:rsid w:val="008A0DC4"/>
    <w:rsid w:val="008A2500"/>
    <w:rsid w:val="008A342E"/>
    <w:rsid w:val="008A39A7"/>
    <w:rsid w:val="008A420C"/>
    <w:rsid w:val="008A4701"/>
    <w:rsid w:val="008A4804"/>
    <w:rsid w:val="008A5533"/>
    <w:rsid w:val="008A660C"/>
    <w:rsid w:val="008A686C"/>
    <w:rsid w:val="008A6DF1"/>
    <w:rsid w:val="008A7324"/>
    <w:rsid w:val="008B7293"/>
    <w:rsid w:val="008B7DE4"/>
    <w:rsid w:val="008C0488"/>
    <w:rsid w:val="008C0865"/>
    <w:rsid w:val="008C2305"/>
    <w:rsid w:val="008C29A8"/>
    <w:rsid w:val="008C3C8A"/>
    <w:rsid w:val="008C4DB8"/>
    <w:rsid w:val="008C4DDA"/>
    <w:rsid w:val="008C57D8"/>
    <w:rsid w:val="008D07AE"/>
    <w:rsid w:val="008D1296"/>
    <w:rsid w:val="008D2614"/>
    <w:rsid w:val="008D2A37"/>
    <w:rsid w:val="008D30ED"/>
    <w:rsid w:val="008D32A3"/>
    <w:rsid w:val="008D3492"/>
    <w:rsid w:val="008D45A0"/>
    <w:rsid w:val="008D7B98"/>
    <w:rsid w:val="008E23C2"/>
    <w:rsid w:val="008E244F"/>
    <w:rsid w:val="008E2BA7"/>
    <w:rsid w:val="008E36A1"/>
    <w:rsid w:val="008E4E62"/>
    <w:rsid w:val="008E50EB"/>
    <w:rsid w:val="008E53DE"/>
    <w:rsid w:val="008E5A65"/>
    <w:rsid w:val="008E655B"/>
    <w:rsid w:val="008E7A6B"/>
    <w:rsid w:val="008F09B9"/>
    <w:rsid w:val="008F1CBF"/>
    <w:rsid w:val="008F2369"/>
    <w:rsid w:val="008F387A"/>
    <w:rsid w:val="008F6735"/>
    <w:rsid w:val="008F7BAC"/>
    <w:rsid w:val="00900252"/>
    <w:rsid w:val="00900AEF"/>
    <w:rsid w:val="0090206F"/>
    <w:rsid w:val="0090474E"/>
    <w:rsid w:val="009054C8"/>
    <w:rsid w:val="009060BD"/>
    <w:rsid w:val="00906A5C"/>
    <w:rsid w:val="009072D0"/>
    <w:rsid w:val="00910F07"/>
    <w:rsid w:val="009137E7"/>
    <w:rsid w:val="00913A22"/>
    <w:rsid w:val="00913C1D"/>
    <w:rsid w:val="009145D2"/>
    <w:rsid w:val="00914DDC"/>
    <w:rsid w:val="00921083"/>
    <w:rsid w:val="00921392"/>
    <w:rsid w:val="00921F71"/>
    <w:rsid w:val="009227EF"/>
    <w:rsid w:val="00922A25"/>
    <w:rsid w:val="00923AC0"/>
    <w:rsid w:val="00923C9B"/>
    <w:rsid w:val="00927506"/>
    <w:rsid w:val="00930301"/>
    <w:rsid w:val="00930FA1"/>
    <w:rsid w:val="009335D2"/>
    <w:rsid w:val="0093364A"/>
    <w:rsid w:val="009342A5"/>
    <w:rsid w:val="00934E2E"/>
    <w:rsid w:val="009356D4"/>
    <w:rsid w:val="00935EFF"/>
    <w:rsid w:val="00936449"/>
    <w:rsid w:val="00937305"/>
    <w:rsid w:val="00941F5B"/>
    <w:rsid w:val="009422D1"/>
    <w:rsid w:val="00944E19"/>
    <w:rsid w:val="00945068"/>
    <w:rsid w:val="009466D9"/>
    <w:rsid w:val="00946E8F"/>
    <w:rsid w:val="0094733D"/>
    <w:rsid w:val="009476B0"/>
    <w:rsid w:val="00950ABA"/>
    <w:rsid w:val="00951459"/>
    <w:rsid w:val="00951A80"/>
    <w:rsid w:val="009523CE"/>
    <w:rsid w:val="00954100"/>
    <w:rsid w:val="009568DE"/>
    <w:rsid w:val="0096008C"/>
    <w:rsid w:val="0096076F"/>
    <w:rsid w:val="00960845"/>
    <w:rsid w:val="009612CC"/>
    <w:rsid w:val="00964C08"/>
    <w:rsid w:val="00966AB8"/>
    <w:rsid w:val="00966C32"/>
    <w:rsid w:val="00966FB9"/>
    <w:rsid w:val="00972502"/>
    <w:rsid w:val="00973936"/>
    <w:rsid w:val="00973A06"/>
    <w:rsid w:val="0097566C"/>
    <w:rsid w:val="009760B1"/>
    <w:rsid w:val="0097621A"/>
    <w:rsid w:val="00976ECC"/>
    <w:rsid w:val="00980C72"/>
    <w:rsid w:val="00980DA8"/>
    <w:rsid w:val="00981F50"/>
    <w:rsid w:val="00983AD3"/>
    <w:rsid w:val="00984F83"/>
    <w:rsid w:val="00987530"/>
    <w:rsid w:val="00991961"/>
    <w:rsid w:val="00992274"/>
    <w:rsid w:val="00992453"/>
    <w:rsid w:val="009936B1"/>
    <w:rsid w:val="009944F8"/>
    <w:rsid w:val="009950C9"/>
    <w:rsid w:val="00996605"/>
    <w:rsid w:val="00997147"/>
    <w:rsid w:val="00997F60"/>
    <w:rsid w:val="009A0A14"/>
    <w:rsid w:val="009A1EC9"/>
    <w:rsid w:val="009A2C5A"/>
    <w:rsid w:val="009A44B1"/>
    <w:rsid w:val="009A47FA"/>
    <w:rsid w:val="009A55D2"/>
    <w:rsid w:val="009A5B77"/>
    <w:rsid w:val="009A792C"/>
    <w:rsid w:val="009B0207"/>
    <w:rsid w:val="009B0686"/>
    <w:rsid w:val="009B0B49"/>
    <w:rsid w:val="009B395E"/>
    <w:rsid w:val="009B601F"/>
    <w:rsid w:val="009B793F"/>
    <w:rsid w:val="009C0B93"/>
    <w:rsid w:val="009C0CAD"/>
    <w:rsid w:val="009C1FA8"/>
    <w:rsid w:val="009C779D"/>
    <w:rsid w:val="009D0093"/>
    <w:rsid w:val="009D0766"/>
    <w:rsid w:val="009D2628"/>
    <w:rsid w:val="009D3341"/>
    <w:rsid w:val="009D4446"/>
    <w:rsid w:val="009D4699"/>
    <w:rsid w:val="009D5D55"/>
    <w:rsid w:val="009D5EDB"/>
    <w:rsid w:val="009D6D8E"/>
    <w:rsid w:val="009D7B7C"/>
    <w:rsid w:val="009E203C"/>
    <w:rsid w:val="009E22AA"/>
    <w:rsid w:val="009E3BDA"/>
    <w:rsid w:val="009E431C"/>
    <w:rsid w:val="009E59DE"/>
    <w:rsid w:val="009E5AA1"/>
    <w:rsid w:val="009E5BF2"/>
    <w:rsid w:val="009E5EC8"/>
    <w:rsid w:val="009E5F09"/>
    <w:rsid w:val="009E738E"/>
    <w:rsid w:val="009F02EC"/>
    <w:rsid w:val="009F0796"/>
    <w:rsid w:val="009F1B28"/>
    <w:rsid w:val="009F5928"/>
    <w:rsid w:val="009F70C7"/>
    <w:rsid w:val="009F739F"/>
    <w:rsid w:val="00A0112D"/>
    <w:rsid w:val="00A03724"/>
    <w:rsid w:val="00A03ACA"/>
    <w:rsid w:val="00A04773"/>
    <w:rsid w:val="00A05734"/>
    <w:rsid w:val="00A067D0"/>
    <w:rsid w:val="00A06839"/>
    <w:rsid w:val="00A07C80"/>
    <w:rsid w:val="00A1044E"/>
    <w:rsid w:val="00A1078D"/>
    <w:rsid w:val="00A10F75"/>
    <w:rsid w:val="00A11129"/>
    <w:rsid w:val="00A1152E"/>
    <w:rsid w:val="00A11646"/>
    <w:rsid w:val="00A118AE"/>
    <w:rsid w:val="00A11C44"/>
    <w:rsid w:val="00A12C1D"/>
    <w:rsid w:val="00A13A3E"/>
    <w:rsid w:val="00A141DE"/>
    <w:rsid w:val="00A141E9"/>
    <w:rsid w:val="00A14DAD"/>
    <w:rsid w:val="00A16260"/>
    <w:rsid w:val="00A16B5A"/>
    <w:rsid w:val="00A1711D"/>
    <w:rsid w:val="00A17381"/>
    <w:rsid w:val="00A2040D"/>
    <w:rsid w:val="00A2100E"/>
    <w:rsid w:val="00A2182D"/>
    <w:rsid w:val="00A2261E"/>
    <w:rsid w:val="00A232FF"/>
    <w:rsid w:val="00A2613A"/>
    <w:rsid w:val="00A303BB"/>
    <w:rsid w:val="00A30449"/>
    <w:rsid w:val="00A3096B"/>
    <w:rsid w:val="00A3227D"/>
    <w:rsid w:val="00A40B15"/>
    <w:rsid w:val="00A41ED5"/>
    <w:rsid w:val="00A4554C"/>
    <w:rsid w:val="00A458B5"/>
    <w:rsid w:val="00A46FF8"/>
    <w:rsid w:val="00A50C4C"/>
    <w:rsid w:val="00A52CE1"/>
    <w:rsid w:val="00A5305A"/>
    <w:rsid w:val="00A53E16"/>
    <w:rsid w:val="00A5407B"/>
    <w:rsid w:val="00A546DE"/>
    <w:rsid w:val="00A55449"/>
    <w:rsid w:val="00A56E02"/>
    <w:rsid w:val="00A60FDA"/>
    <w:rsid w:val="00A614FD"/>
    <w:rsid w:val="00A62E30"/>
    <w:rsid w:val="00A635B4"/>
    <w:rsid w:val="00A63D4E"/>
    <w:rsid w:val="00A64A97"/>
    <w:rsid w:val="00A6504B"/>
    <w:rsid w:val="00A65A02"/>
    <w:rsid w:val="00A66354"/>
    <w:rsid w:val="00A67D4C"/>
    <w:rsid w:val="00A7081D"/>
    <w:rsid w:val="00A71B39"/>
    <w:rsid w:val="00A7230A"/>
    <w:rsid w:val="00A738C4"/>
    <w:rsid w:val="00A7449D"/>
    <w:rsid w:val="00A7526C"/>
    <w:rsid w:val="00A778CC"/>
    <w:rsid w:val="00A77F15"/>
    <w:rsid w:val="00A80BAE"/>
    <w:rsid w:val="00A816C9"/>
    <w:rsid w:val="00A83000"/>
    <w:rsid w:val="00A84214"/>
    <w:rsid w:val="00A86262"/>
    <w:rsid w:val="00A8751C"/>
    <w:rsid w:val="00A9108D"/>
    <w:rsid w:val="00A92D9A"/>
    <w:rsid w:val="00A92E12"/>
    <w:rsid w:val="00A92EEE"/>
    <w:rsid w:val="00A93C80"/>
    <w:rsid w:val="00A9457B"/>
    <w:rsid w:val="00A94E85"/>
    <w:rsid w:val="00A954DA"/>
    <w:rsid w:val="00A96054"/>
    <w:rsid w:val="00A97EB4"/>
    <w:rsid w:val="00AA047B"/>
    <w:rsid w:val="00AA481A"/>
    <w:rsid w:val="00AA5708"/>
    <w:rsid w:val="00AA59A4"/>
    <w:rsid w:val="00AA7191"/>
    <w:rsid w:val="00AA7392"/>
    <w:rsid w:val="00AB2431"/>
    <w:rsid w:val="00AB56FA"/>
    <w:rsid w:val="00AC2DA3"/>
    <w:rsid w:val="00AC3349"/>
    <w:rsid w:val="00AC3519"/>
    <w:rsid w:val="00AC3592"/>
    <w:rsid w:val="00AC395F"/>
    <w:rsid w:val="00AC3E0B"/>
    <w:rsid w:val="00AD01D1"/>
    <w:rsid w:val="00AD03E5"/>
    <w:rsid w:val="00AD051F"/>
    <w:rsid w:val="00AD0599"/>
    <w:rsid w:val="00AD0EAA"/>
    <w:rsid w:val="00AD27B4"/>
    <w:rsid w:val="00AD3192"/>
    <w:rsid w:val="00AD435A"/>
    <w:rsid w:val="00AD5D0F"/>
    <w:rsid w:val="00AD7015"/>
    <w:rsid w:val="00AE0015"/>
    <w:rsid w:val="00AE0773"/>
    <w:rsid w:val="00AE0B25"/>
    <w:rsid w:val="00AE2A71"/>
    <w:rsid w:val="00AE4901"/>
    <w:rsid w:val="00AE644E"/>
    <w:rsid w:val="00AE68A2"/>
    <w:rsid w:val="00AE6A6F"/>
    <w:rsid w:val="00AE7908"/>
    <w:rsid w:val="00AF1645"/>
    <w:rsid w:val="00AF1B18"/>
    <w:rsid w:val="00AF1BD5"/>
    <w:rsid w:val="00AF2447"/>
    <w:rsid w:val="00AF51BF"/>
    <w:rsid w:val="00AF53CC"/>
    <w:rsid w:val="00AF6211"/>
    <w:rsid w:val="00AF6A76"/>
    <w:rsid w:val="00AF717E"/>
    <w:rsid w:val="00B01C6C"/>
    <w:rsid w:val="00B03717"/>
    <w:rsid w:val="00B04516"/>
    <w:rsid w:val="00B04688"/>
    <w:rsid w:val="00B04AE6"/>
    <w:rsid w:val="00B05AF2"/>
    <w:rsid w:val="00B05B52"/>
    <w:rsid w:val="00B068A2"/>
    <w:rsid w:val="00B07D5A"/>
    <w:rsid w:val="00B106A7"/>
    <w:rsid w:val="00B112D1"/>
    <w:rsid w:val="00B13449"/>
    <w:rsid w:val="00B13F66"/>
    <w:rsid w:val="00B14D68"/>
    <w:rsid w:val="00B15860"/>
    <w:rsid w:val="00B16DE5"/>
    <w:rsid w:val="00B17235"/>
    <w:rsid w:val="00B17A22"/>
    <w:rsid w:val="00B17E55"/>
    <w:rsid w:val="00B21413"/>
    <w:rsid w:val="00B218E3"/>
    <w:rsid w:val="00B22136"/>
    <w:rsid w:val="00B2411F"/>
    <w:rsid w:val="00B24593"/>
    <w:rsid w:val="00B25116"/>
    <w:rsid w:val="00B2542E"/>
    <w:rsid w:val="00B25A26"/>
    <w:rsid w:val="00B26CE4"/>
    <w:rsid w:val="00B2737B"/>
    <w:rsid w:val="00B3061C"/>
    <w:rsid w:val="00B308AE"/>
    <w:rsid w:val="00B31458"/>
    <w:rsid w:val="00B34B7E"/>
    <w:rsid w:val="00B34B93"/>
    <w:rsid w:val="00B357E2"/>
    <w:rsid w:val="00B36B46"/>
    <w:rsid w:val="00B4099B"/>
    <w:rsid w:val="00B42376"/>
    <w:rsid w:val="00B43A37"/>
    <w:rsid w:val="00B43BFC"/>
    <w:rsid w:val="00B43F20"/>
    <w:rsid w:val="00B44717"/>
    <w:rsid w:val="00B44E9A"/>
    <w:rsid w:val="00B462FE"/>
    <w:rsid w:val="00B46435"/>
    <w:rsid w:val="00B47106"/>
    <w:rsid w:val="00B5119B"/>
    <w:rsid w:val="00B51E52"/>
    <w:rsid w:val="00B53545"/>
    <w:rsid w:val="00B54DD2"/>
    <w:rsid w:val="00B54EED"/>
    <w:rsid w:val="00B55BE9"/>
    <w:rsid w:val="00B56C2E"/>
    <w:rsid w:val="00B5768F"/>
    <w:rsid w:val="00B60428"/>
    <w:rsid w:val="00B63160"/>
    <w:rsid w:val="00B65218"/>
    <w:rsid w:val="00B6588C"/>
    <w:rsid w:val="00B67C8C"/>
    <w:rsid w:val="00B70027"/>
    <w:rsid w:val="00B700E7"/>
    <w:rsid w:val="00B700EE"/>
    <w:rsid w:val="00B71566"/>
    <w:rsid w:val="00B72D40"/>
    <w:rsid w:val="00B7317B"/>
    <w:rsid w:val="00B737B1"/>
    <w:rsid w:val="00B746A5"/>
    <w:rsid w:val="00B75DFD"/>
    <w:rsid w:val="00B768CD"/>
    <w:rsid w:val="00B76952"/>
    <w:rsid w:val="00B76D14"/>
    <w:rsid w:val="00B77968"/>
    <w:rsid w:val="00B8080E"/>
    <w:rsid w:val="00B81EDE"/>
    <w:rsid w:val="00B845D6"/>
    <w:rsid w:val="00B84FB8"/>
    <w:rsid w:val="00B85074"/>
    <w:rsid w:val="00B855B0"/>
    <w:rsid w:val="00B8562B"/>
    <w:rsid w:val="00B866D2"/>
    <w:rsid w:val="00B87F37"/>
    <w:rsid w:val="00B91B7E"/>
    <w:rsid w:val="00B91BB6"/>
    <w:rsid w:val="00B92945"/>
    <w:rsid w:val="00B973FA"/>
    <w:rsid w:val="00B97E5B"/>
    <w:rsid w:val="00BA0B6F"/>
    <w:rsid w:val="00BA1AD8"/>
    <w:rsid w:val="00BA201A"/>
    <w:rsid w:val="00BA2EE4"/>
    <w:rsid w:val="00BA3AD7"/>
    <w:rsid w:val="00BA3C04"/>
    <w:rsid w:val="00BA3FA5"/>
    <w:rsid w:val="00BA4B25"/>
    <w:rsid w:val="00BA4FA9"/>
    <w:rsid w:val="00BA5576"/>
    <w:rsid w:val="00BA5919"/>
    <w:rsid w:val="00BA5F38"/>
    <w:rsid w:val="00BA693C"/>
    <w:rsid w:val="00BA7649"/>
    <w:rsid w:val="00BB115B"/>
    <w:rsid w:val="00BB1A22"/>
    <w:rsid w:val="00BB2679"/>
    <w:rsid w:val="00BB3E3A"/>
    <w:rsid w:val="00BB5E34"/>
    <w:rsid w:val="00BC07A3"/>
    <w:rsid w:val="00BC2605"/>
    <w:rsid w:val="00BC29DE"/>
    <w:rsid w:val="00BC2BB4"/>
    <w:rsid w:val="00BC2F76"/>
    <w:rsid w:val="00BC3074"/>
    <w:rsid w:val="00BC4C58"/>
    <w:rsid w:val="00BC52FD"/>
    <w:rsid w:val="00BC5D5B"/>
    <w:rsid w:val="00BC6573"/>
    <w:rsid w:val="00BC6BAB"/>
    <w:rsid w:val="00BC6E4B"/>
    <w:rsid w:val="00BD15C1"/>
    <w:rsid w:val="00BD194C"/>
    <w:rsid w:val="00BD1E95"/>
    <w:rsid w:val="00BD2DF9"/>
    <w:rsid w:val="00BD2F94"/>
    <w:rsid w:val="00BD33C0"/>
    <w:rsid w:val="00BD40FF"/>
    <w:rsid w:val="00BD462F"/>
    <w:rsid w:val="00BD4672"/>
    <w:rsid w:val="00BD5B7D"/>
    <w:rsid w:val="00BD6281"/>
    <w:rsid w:val="00BD63CF"/>
    <w:rsid w:val="00BD7152"/>
    <w:rsid w:val="00BE1169"/>
    <w:rsid w:val="00BE1712"/>
    <w:rsid w:val="00BE20E5"/>
    <w:rsid w:val="00BE23E4"/>
    <w:rsid w:val="00BE3187"/>
    <w:rsid w:val="00BE447C"/>
    <w:rsid w:val="00BE66A3"/>
    <w:rsid w:val="00BF08F8"/>
    <w:rsid w:val="00BF25CB"/>
    <w:rsid w:val="00BF4B5B"/>
    <w:rsid w:val="00BF72CA"/>
    <w:rsid w:val="00C0230E"/>
    <w:rsid w:val="00C04287"/>
    <w:rsid w:val="00C04462"/>
    <w:rsid w:val="00C07010"/>
    <w:rsid w:val="00C1108D"/>
    <w:rsid w:val="00C11279"/>
    <w:rsid w:val="00C1162F"/>
    <w:rsid w:val="00C11D02"/>
    <w:rsid w:val="00C12918"/>
    <w:rsid w:val="00C12976"/>
    <w:rsid w:val="00C132CF"/>
    <w:rsid w:val="00C17427"/>
    <w:rsid w:val="00C179B7"/>
    <w:rsid w:val="00C20D36"/>
    <w:rsid w:val="00C222C5"/>
    <w:rsid w:val="00C22496"/>
    <w:rsid w:val="00C22562"/>
    <w:rsid w:val="00C225C7"/>
    <w:rsid w:val="00C23037"/>
    <w:rsid w:val="00C2491F"/>
    <w:rsid w:val="00C26258"/>
    <w:rsid w:val="00C26D2E"/>
    <w:rsid w:val="00C31103"/>
    <w:rsid w:val="00C329DE"/>
    <w:rsid w:val="00C33565"/>
    <w:rsid w:val="00C358EB"/>
    <w:rsid w:val="00C361AD"/>
    <w:rsid w:val="00C36418"/>
    <w:rsid w:val="00C36DEE"/>
    <w:rsid w:val="00C4023A"/>
    <w:rsid w:val="00C42210"/>
    <w:rsid w:val="00C4269F"/>
    <w:rsid w:val="00C42BF4"/>
    <w:rsid w:val="00C42DFE"/>
    <w:rsid w:val="00C4347B"/>
    <w:rsid w:val="00C434BB"/>
    <w:rsid w:val="00C44AF3"/>
    <w:rsid w:val="00C45BBC"/>
    <w:rsid w:val="00C46680"/>
    <w:rsid w:val="00C46A2F"/>
    <w:rsid w:val="00C52082"/>
    <w:rsid w:val="00C52C5B"/>
    <w:rsid w:val="00C541C6"/>
    <w:rsid w:val="00C55672"/>
    <w:rsid w:val="00C57089"/>
    <w:rsid w:val="00C60A41"/>
    <w:rsid w:val="00C6270D"/>
    <w:rsid w:val="00C63D5E"/>
    <w:rsid w:val="00C641D7"/>
    <w:rsid w:val="00C64FF1"/>
    <w:rsid w:val="00C67D25"/>
    <w:rsid w:val="00C71CFE"/>
    <w:rsid w:val="00C72321"/>
    <w:rsid w:val="00C734D0"/>
    <w:rsid w:val="00C74D9B"/>
    <w:rsid w:val="00C75A1F"/>
    <w:rsid w:val="00C76245"/>
    <w:rsid w:val="00C7776E"/>
    <w:rsid w:val="00C77E8E"/>
    <w:rsid w:val="00C8269B"/>
    <w:rsid w:val="00C849B1"/>
    <w:rsid w:val="00C850ED"/>
    <w:rsid w:val="00C85C6F"/>
    <w:rsid w:val="00C8608D"/>
    <w:rsid w:val="00C910AB"/>
    <w:rsid w:val="00C91F36"/>
    <w:rsid w:val="00C92452"/>
    <w:rsid w:val="00C92627"/>
    <w:rsid w:val="00C95226"/>
    <w:rsid w:val="00C96797"/>
    <w:rsid w:val="00C9698A"/>
    <w:rsid w:val="00C97227"/>
    <w:rsid w:val="00C978E7"/>
    <w:rsid w:val="00CA11B5"/>
    <w:rsid w:val="00CA3139"/>
    <w:rsid w:val="00CA3AFA"/>
    <w:rsid w:val="00CA5F6E"/>
    <w:rsid w:val="00CA5FC5"/>
    <w:rsid w:val="00CA6C26"/>
    <w:rsid w:val="00CA6F86"/>
    <w:rsid w:val="00CA7DC2"/>
    <w:rsid w:val="00CB1698"/>
    <w:rsid w:val="00CB232B"/>
    <w:rsid w:val="00CB72EE"/>
    <w:rsid w:val="00CC0F82"/>
    <w:rsid w:val="00CC3116"/>
    <w:rsid w:val="00CC3663"/>
    <w:rsid w:val="00CC50C9"/>
    <w:rsid w:val="00CC5F33"/>
    <w:rsid w:val="00CC6433"/>
    <w:rsid w:val="00CC69C9"/>
    <w:rsid w:val="00CC709D"/>
    <w:rsid w:val="00CC7506"/>
    <w:rsid w:val="00CC7876"/>
    <w:rsid w:val="00CC7F45"/>
    <w:rsid w:val="00CD16EB"/>
    <w:rsid w:val="00CD2733"/>
    <w:rsid w:val="00CD5377"/>
    <w:rsid w:val="00CD587B"/>
    <w:rsid w:val="00CD598A"/>
    <w:rsid w:val="00CD6653"/>
    <w:rsid w:val="00CD779D"/>
    <w:rsid w:val="00CE1914"/>
    <w:rsid w:val="00CE285D"/>
    <w:rsid w:val="00CE32CE"/>
    <w:rsid w:val="00CE365A"/>
    <w:rsid w:val="00CE5727"/>
    <w:rsid w:val="00CF28F3"/>
    <w:rsid w:val="00CF3C4E"/>
    <w:rsid w:val="00CF3F28"/>
    <w:rsid w:val="00CF7751"/>
    <w:rsid w:val="00D0118D"/>
    <w:rsid w:val="00D018C9"/>
    <w:rsid w:val="00D01CFA"/>
    <w:rsid w:val="00D01E4A"/>
    <w:rsid w:val="00D0564A"/>
    <w:rsid w:val="00D06A26"/>
    <w:rsid w:val="00D07CA0"/>
    <w:rsid w:val="00D12B31"/>
    <w:rsid w:val="00D12FAE"/>
    <w:rsid w:val="00D13429"/>
    <w:rsid w:val="00D1398E"/>
    <w:rsid w:val="00D149FC"/>
    <w:rsid w:val="00D14AA6"/>
    <w:rsid w:val="00D16639"/>
    <w:rsid w:val="00D17DEE"/>
    <w:rsid w:val="00D20B4D"/>
    <w:rsid w:val="00D20B78"/>
    <w:rsid w:val="00D2125A"/>
    <w:rsid w:val="00D21C91"/>
    <w:rsid w:val="00D22185"/>
    <w:rsid w:val="00D22B10"/>
    <w:rsid w:val="00D24512"/>
    <w:rsid w:val="00D2773C"/>
    <w:rsid w:val="00D27871"/>
    <w:rsid w:val="00D27B60"/>
    <w:rsid w:val="00D30822"/>
    <w:rsid w:val="00D309D6"/>
    <w:rsid w:val="00D319D8"/>
    <w:rsid w:val="00D31FF0"/>
    <w:rsid w:val="00D3544A"/>
    <w:rsid w:val="00D35E28"/>
    <w:rsid w:val="00D373C9"/>
    <w:rsid w:val="00D3759E"/>
    <w:rsid w:val="00D37663"/>
    <w:rsid w:val="00D37AC9"/>
    <w:rsid w:val="00D37EE1"/>
    <w:rsid w:val="00D40519"/>
    <w:rsid w:val="00D40B2F"/>
    <w:rsid w:val="00D40CE7"/>
    <w:rsid w:val="00D4589B"/>
    <w:rsid w:val="00D52624"/>
    <w:rsid w:val="00D548AE"/>
    <w:rsid w:val="00D54955"/>
    <w:rsid w:val="00D5526C"/>
    <w:rsid w:val="00D55D29"/>
    <w:rsid w:val="00D565B9"/>
    <w:rsid w:val="00D56F0B"/>
    <w:rsid w:val="00D57551"/>
    <w:rsid w:val="00D57FB3"/>
    <w:rsid w:val="00D60CBC"/>
    <w:rsid w:val="00D612BC"/>
    <w:rsid w:val="00D617F1"/>
    <w:rsid w:val="00D65D9E"/>
    <w:rsid w:val="00D666F7"/>
    <w:rsid w:val="00D66B88"/>
    <w:rsid w:val="00D67F52"/>
    <w:rsid w:val="00D710D1"/>
    <w:rsid w:val="00D7451A"/>
    <w:rsid w:val="00D74B50"/>
    <w:rsid w:val="00D74B9D"/>
    <w:rsid w:val="00D755F9"/>
    <w:rsid w:val="00D803F0"/>
    <w:rsid w:val="00D808CC"/>
    <w:rsid w:val="00D83BA3"/>
    <w:rsid w:val="00D841FC"/>
    <w:rsid w:val="00D84DF1"/>
    <w:rsid w:val="00D84E7F"/>
    <w:rsid w:val="00D8503C"/>
    <w:rsid w:val="00D85478"/>
    <w:rsid w:val="00D865BC"/>
    <w:rsid w:val="00D87C7B"/>
    <w:rsid w:val="00D90241"/>
    <w:rsid w:val="00D93B31"/>
    <w:rsid w:val="00D93BAE"/>
    <w:rsid w:val="00D957F7"/>
    <w:rsid w:val="00D95B19"/>
    <w:rsid w:val="00D97202"/>
    <w:rsid w:val="00DA00B4"/>
    <w:rsid w:val="00DA09C6"/>
    <w:rsid w:val="00DA0F07"/>
    <w:rsid w:val="00DA134F"/>
    <w:rsid w:val="00DA25A1"/>
    <w:rsid w:val="00DA44E8"/>
    <w:rsid w:val="00DA5B04"/>
    <w:rsid w:val="00DB0EB5"/>
    <w:rsid w:val="00DB1CAD"/>
    <w:rsid w:val="00DB22AF"/>
    <w:rsid w:val="00DB5A5E"/>
    <w:rsid w:val="00DB74A3"/>
    <w:rsid w:val="00DC0079"/>
    <w:rsid w:val="00DC0553"/>
    <w:rsid w:val="00DC109A"/>
    <w:rsid w:val="00DC2E65"/>
    <w:rsid w:val="00DC2F47"/>
    <w:rsid w:val="00DC4500"/>
    <w:rsid w:val="00DC49B0"/>
    <w:rsid w:val="00DC4B44"/>
    <w:rsid w:val="00DC5F6E"/>
    <w:rsid w:val="00DC64D2"/>
    <w:rsid w:val="00DC76EF"/>
    <w:rsid w:val="00DD3990"/>
    <w:rsid w:val="00DD4385"/>
    <w:rsid w:val="00DD7181"/>
    <w:rsid w:val="00DD75A1"/>
    <w:rsid w:val="00DD7ECA"/>
    <w:rsid w:val="00DE0788"/>
    <w:rsid w:val="00DE7996"/>
    <w:rsid w:val="00DE7A70"/>
    <w:rsid w:val="00DF0013"/>
    <w:rsid w:val="00DF0EF3"/>
    <w:rsid w:val="00DF0F4E"/>
    <w:rsid w:val="00DF1A1E"/>
    <w:rsid w:val="00DF2713"/>
    <w:rsid w:val="00DF2DCE"/>
    <w:rsid w:val="00DF3544"/>
    <w:rsid w:val="00DF4319"/>
    <w:rsid w:val="00DF4841"/>
    <w:rsid w:val="00DF4C42"/>
    <w:rsid w:val="00DF4D6E"/>
    <w:rsid w:val="00DF51AF"/>
    <w:rsid w:val="00DF5ACC"/>
    <w:rsid w:val="00DF68C6"/>
    <w:rsid w:val="00DF6DFA"/>
    <w:rsid w:val="00DF7807"/>
    <w:rsid w:val="00E0312A"/>
    <w:rsid w:val="00E05EAC"/>
    <w:rsid w:val="00E06734"/>
    <w:rsid w:val="00E07976"/>
    <w:rsid w:val="00E07FA3"/>
    <w:rsid w:val="00E1085F"/>
    <w:rsid w:val="00E11ABA"/>
    <w:rsid w:val="00E14FDE"/>
    <w:rsid w:val="00E1556E"/>
    <w:rsid w:val="00E177FF"/>
    <w:rsid w:val="00E2115F"/>
    <w:rsid w:val="00E212E4"/>
    <w:rsid w:val="00E23440"/>
    <w:rsid w:val="00E2435B"/>
    <w:rsid w:val="00E250A6"/>
    <w:rsid w:val="00E30614"/>
    <w:rsid w:val="00E32749"/>
    <w:rsid w:val="00E33920"/>
    <w:rsid w:val="00E34146"/>
    <w:rsid w:val="00E354C3"/>
    <w:rsid w:val="00E35A49"/>
    <w:rsid w:val="00E37429"/>
    <w:rsid w:val="00E37C14"/>
    <w:rsid w:val="00E428AA"/>
    <w:rsid w:val="00E42E89"/>
    <w:rsid w:val="00E44CA7"/>
    <w:rsid w:val="00E45E7F"/>
    <w:rsid w:val="00E461F5"/>
    <w:rsid w:val="00E463B3"/>
    <w:rsid w:val="00E46496"/>
    <w:rsid w:val="00E51BA2"/>
    <w:rsid w:val="00E51E00"/>
    <w:rsid w:val="00E52836"/>
    <w:rsid w:val="00E52CA7"/>
    <w:rsid w:val="00E53766"/>
    <w:rsid w:val="00E53831"/>
    <w:rsid w:val="00E53FCB"/>
    <w:rsid w:val="00E540EF"/>
    <w:rsid w:val="00E55C31"/>
    <w:rsid w:val="00E56478"/>
    <w:rsid w:val="00E56E7B"/>
    <w:rsid w:val="00E57F67"/>
    <w:rsid w:val="00E60DCC"/>
    <w:rsid w:val="00E62156"/>
    <w:rsid w:val="00E6216D"/>
    <w:rsid w:val="00E62F70"/>
    <w:rsid w:val="00E63399"/>
    <w:rsid w:val="00E63A74"/>
    <w:rsid w:val="00E63B2A"/>
    <w:rsid w:val="00E63EA6"/>
    <w:rsid w:val="00E65CDC"/>
    <w:rsid w:val="00E66260"/>
    <w:rsid w:val="00E668DD"/>
    <w:rsid w:val="00E716DD"/>
    <w:rsid w:val="00E74F89"/>
    <w:rsid w:val="00E75E95"/>
    <w:rsid w:val="00E77015"/>
    <w:rsid w:val="00E80004"/>
    <w:rsid w:val="00E8064F"/>
    <w:rsid w:val="00E80FAF"/>
    <w:rsid w:val="00E81C9C"/>
    <w:rsid w:val="00E835FD"/>
    <w:rsid w:val="00E83A94"/>
    <w:rsid w:val="00E8793F"/>
    <w:rsid w:val="00E9012E"/>
    <w:rsid w:val="00E90893"/>
    <w:rsid w:val="00E91785"/>
    <w:rsid w:val="00E91878"/>
    <w:rsid w:val="00E91D40"/>
    <w:rsid w:val="00E929D8"/>
    <w:rsid w:val="00E94DA9"/>
    <w:rsid w:val="00E95C1F"/>
    <w:rsid w:val="00E966C8"/>
    <w:rsid w:val="00E97014"/>
    <w:rsid w:val="00E97806"/>
    <w:rsid w:val="00E97C4B"/>
    <w:rsid w:val="00EA07B7"/>
    <w:rsid w:val="00EA1D07"/>
    <w:rsid w:val="00EA2130"/>
    <w:rsid w:val="00EA2442"/>
    <w:rsid w:val="00EA286F"/>
    <w:rsid w:val="00EA291D"/>
    <w:rsid w:val="00EA2981"/>
    <w:rsid w:val="00EA40D6"/>
    <w:rsid w:val="00EA6A1C"/>
    <w:rsid w:val="00EA7AAC"/>
    <w:rsid w:val="00EB1738"/>
    <w:rsid w:val="00EB38C6"/>
    <w:rsid w:val="00EB38DB"/>
    <w:rsid w:val="00EB43A5"/>
    <w:rsid w:val="00EB48AB"/>
    <w:rsid w:val="00EB4BAE"/>
    <w:rsid w:val="00EB50C0"/>
    <w:rsid w:val="00EB6639"/>
    <w:rsid w:val="00EB6E78"/>
    <w:rsid w:val="00EC002F"/>
    <w:rsid w:val="00EC0287"/>
    <w:rsid w:val="00EC0311"/>
    <w:rsid w:val="00EC111B"/>
    <w:rsid w:val="00EC2BC6"/>
    <w:rsid w:val="00EC2FD6"/>
    <w:rsid w:val="00EC31C0"/>
    <w:rsid w:val="00EC4DD1"/>
    <w:rsid w:val="00EC4F11"/>
    <w:rsid w:val="00EC5A12"/>
    <w:rsid w:val="00ED0F18"/>
    <w:rsid w:val="00ED1FA4"/>
    <w:rsid w:val="00ED2521"/>
    <w:rsid w:val="00ED2CF3"/>
    <w:rsid w:val="00ED4EDD"/>
    <w:rsid w:val="00ED54AA"/>
    <w:rsid w:val="00ED6B8B"/>
    <w:rsid w:val="00ED7BB1"/>
    <w:rsid w:val="00EE02A0"/>
    <w:rsid w:val="00EE2500"/>
    <w:rsid w:val="00EE30E8"/>
    <w:rsid w:val="00EE4AE4"/>
    <w:rsid w:val="00EE555C"/>
    <w:rsid w:val="00EE628A"/>
    <w:rsid w:val="00EE715B"/>
    <w:rsid w:val="00EF36DB"/>
    <w:rsid w:val="00EF5B4F"/>
    <w:rsid w:val="00EF602D"/>
    <w:rsid w:val="00EF6C26"/>
    <w:rsid w:val="00EF7594"/>
    <w:rsid w:val="00F004AD"/>
    <w:rsid w:val="00F01F61"/>
    <w:rsid w:val="00F022A6"/>
    <w:rsid w:val="00F02607"/>
    <w:rsid w:val="00F03620"/>
    <w:rsid w:val="00F0533E"/>
    <w:rsid w:val="00F066AF"/>
    <w:rsid w:val="00F066E6"/>
    <w:rsid w:val="00F0694A"/>
    <w:rsid w:val="00F06AD9"/>
    <w:rsid w:val="00F070F6"/>
    <w:rsid w:val="00F10305"/>
    <w:rsid w:val="00F14FDB"/>
    <w:rsid w:val="00F15CF4"/>
    <w:rsid w:val="00F1685A"/>
    <w:rsid w:val="00F203EF"/>
    <w:rsid w:val="00F20751"/>
    <w:rsid w:val="00F2129B"/>
    <w:rsid w:val="00F21B82"/>
    <w:rsid w:val="00F23E8E"/>
    <w:rsid w:val="00F24959"/>
    <w:rsid w:val="00F24E4C"/>
    <w:rsid w:val="00F2546F"/>
    <w:rsid w:val="00F271DE"/>
    <w:rsid w:val="00F27534"/>
    <w:rsid w:val="00F30460"/>
    <w:rsid w:val="00F30903"/>
    <w:rsid w:val="00F336EF"/>
    <w:rsid w:val="00F3378D"/>
    <w:rsid w:val="00F365C9"/>
    <w:rsid w:val="00F36C2E"/>
    <w:rsid w:val="00F4043B"/>
    <w:rsid w:val="00F415AB"/>
    <w:rsid w:val="00F43E66"/>
    <w:rsid w:val="00F44B6C"/>
    <w:rsid w:val="00F45CDA"/>
    <w:rsid w:val="00F47FCD"/>
    <w:rsid w:val="00F5080C"/>
    <w:rsid w:val="00F51E6F"/>
    <w:rsid w:val="00F51EAA"/>
    <w:rsid w:val="00F530EF"/>
    <w:rsid w:val="00F548F9"/>
    <w:rsid w:val="00F5589F"/>
    <w:rsid w:val="00F56A9C"/>
    <w:rsid w:val="00F57CA2"/>
    <w:rsid w:val="00F62751"/>
    <w:rsid w:val="00F63E38"/>
    <w:rsid w:val="00F645C4"/>
    <w:rsid w:val="00F653C0"/>
    <w:rsid w:val="00F66442"/>
    <w:rsid w:val="00F71026"/>
    <w:rsid w:val="00F71B6B"/>
    <w:rsid w:val="00F71C96"/>
    <w:rsid w:val="00F7667C"/>
    <w:rsid w:val="00F76F2E"/>
    <w:rsid w:val="00F80432"/>
    <w:rsid w:val="00F8126A"/>
    <w:rsid w:val="00F81BC5"/>
    <w:rsid w:val="00F83456"/>
    <w:rsid w:val="00F839F4"/>
    <w:rsid w:val="00F90602"/>
    <w:rsid w:val="00F92803"/>
    <w:rsid w:val="00F92E4C"/>
    <w:rsid w:val="00F92F40"/>
    <w:rsid w:val="00F92FC0"/>
    <w:rsid w:val="00F93494"/>
    <w:rsid w:val="00F937EE"/>
    <w:rsid w:val="00F939AF"/>
    <w:rsid w:val="00F94048"/>
    <w:rsid w:val="00F94A23"/>
    <w:rsid w:val="00F953D0"/>
    <w:rsid w:val="00F95C27"/>
    <w:rsid w:val="00F960FD"/>
    <w:rsid w:val="00F972D1"/>
    <w:rsid w:val="00FA00EA"/>
    <w:rsid w:val="00FA1C78"/>
    <w:rsid w:val="00FA2058"/>
    <w:rsid w:val="00FA2DDF"/>
    <w:rsid w:val="00FA4AB3"/>
    <w:rsid w:val="00FA5B21"/>
    <w:rsid w:val="00FA6BB4"/>
    <w:rsid w:val="00FA7437"/>
    <w:rsid w:val="00FB2570"/>
    <w:rsid w:val="00FB2DD9"/>
    <w:rsid w:val="00FB2EAD"/>
    <w:rsid w:val="00FB438B"/>
    <w:rsid w:val="00FB4A61"/>
    <w:rsid w:val="00FB5D6C"/>
    <w:rsid w:val="00FB6407"/>
    <w:rsid w:val="00FB7CDC"/>
    <w:rsid w:val="00FC035E"/>
    <w:rsid w:val="00FC1408"/>
    <w:rsid w:val="00FC2528"/>
    <w:rsid w:val="00FC4816"/>
    <w:rsid w:val="00FC4957"/>
    <w:rsid w:val="00FC4CC6"/>
    <w:rsid w:val="00FC5842"/>
    <w:rsid w:val="00FC635A"/>
    <w:rsid w:val="00FC7349"/>
    <w:rsid w:val="00FC7802"/>
    <w:rsid w:val="00FC786D"/>
    <w:rsid w:val="00FD0320"/>
    <w:rsid w:val="00FD1D8E"/>
    <w:rsid w:val="00FD2C58"/>
    <w:rsid w:val="00FD529D"/>
    <w:rsid w:val="00FD57DB"/>
    <w:rsid w:val="00FD5DE2"/>
    <w:rsid w:val="00FD652E"/>
    <w:rsid w:val="00FD77B7"/>
    <w:rsid w:val="00FD7BD3"/>
    <w:rsid w:val="00FE0A20"/>
    <w:rsid w:val="00FE1070"/>
    <w:rsid w:val="00FE37A9"/>
    <w:rsid w:val="00FE3D8B"/>
    <w:rsid w:val="00FE4956"/>
    <w:rsid w:val="00FE5B67"/>
    <w:rsid w:val="00FE6938"/>
    <w:rsid w:val="00FF0B0F"/>
    <w:rsid w:val="00FF0C4B"/>
    <w:rsid w:val="00FF29C2"/>
    <w:rsid w:val="00FF2BC4"/>
    <w:rsid w:val="00FF3BB0"/>
    <w:rsid w:val="00FF3F02"/>
    <w:rsid w:val="00FF464A"/>
    <w:rsid w:val="00FF4988"/>
    <w:rsid w:val="00FF6A14"/>
    <w:rsid w:val="00FF6C3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247B8104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02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aliases w:val="UD-Heading 1"/>
    <w:basedOn w:val="a0"/>
    <w:next w:val="a0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hAnsi="Arial" w:cs="Arial"/>
      <w:b/>
      <w:bCs/>
      <w:caps/>
      <w:color w:val="000000"/>
      <w:kern w:val="32"/>
      <w:sz w:val="21"/>
      <w:szCs w:val="32"/>
      <w:lang w:val="en-US"/>
    </w:rPr>
  </w:style>
  <w:style w:type="paragraph" w:styleId="2">
    <w:name w:val="heading 2"/>
    <w:aliases w:val="UD-Heading 2"/>
    <w:basedOn w:val="a0"/>
    <w:next w:val="a0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hAnsi="Arial"/>
      <w:b/>
      <w:color w:val="000000"/>
      <w:sz w:val="21"/>
      <w:szCs w:val="22"/>
      <w:lang w:val="en-US" w:eastAsia="en-US"/>
    </w:rPr>
  </w:style>
  <w:style w:type="paragraph" w:styleId="30">
    <w:name w:val="heading 3"/>
    <w:aliases w:val="UD-Heading 3"/>
    <w:basedOn w:val="a0"/>
    <w:next w:val="a1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hAnsi="Arial"/>
      <w:b/>
      <w:color w:val="000000"/>
      <w:sz w:val="21"/>
      <w:szCs w:val="20"/>
      <w:lang w:val="en-US" w:eastAsia="en-US"/>
    </w:rPr>
  </w:style>
  <w:style w:type="paragraph" w:styleId="4">
    <w:name w:val="heading 4"/>
    <w:aliases w:val="UD-Heading 4"/>
    <w:basedOn w:val="a0"/>
    <w:next w:val="a0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hAnsi="Arial"/>
      <w:b/>
      <w:bCs/>
      <w:color w:val="000000"/>
      <w:sz w:val="21"/>
      <w:szCs w:val="28"/>
      <w:lang w:val="en-US"/>
    </w:rPr>
  </w:style>
  <w:style w:type="paragraph" w:styleId="6">
    <w:name w:val="heading 6"/>
    <w:basedOn w:val="a0"/>
    <w:next w:val="a0"/>
    <w:link w:val="60"/>
    <w:rsid w:val="00035051"/>
    <w:pPr>
      <w:keepNext/>
      <w:ind w:left="28" w:right="28"/>
      <w:outlineLvl w:val="5"/>
    </w:pPr>
    <w:rPr>
      <w:rFonts w:ascii="Arial" w:hAnsi="Arial"/>
      <w:b/>
      <w:w w:val="8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Название_раздела"/>
    <w:basedOn w:val="a2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0"/>
    <w:link w:val="UD-Text0"/>
    <w:qFormat/>
    <w:rsid w:val="00C55672"/>
    <w:pPr>
      <w:spacing w:before="240" w:after="120" w:line="260" w:lineRule="atLeast"/>
      <w:jc w:val="both"/>
    </w:pPr>
    <w:rPr>
      <w:rFonts w:ascii="Arial" w:eastAsiaTheme="minorHAnsi" w:hAnsi="Arial" w:cstheme="minorBidi"/>
      <w:color w:val="000000" w:themeColor="text1"/>
      <w:sz w:val="21"/>
      <w:szCs w:val="22"/>
      <w:lang w:val="en-US" w:eastAsia="en-US"/>
    </w:rPr>
  </w:style>
  <w:style w:type="character" w:customStyle="1" w:styleId="UD-Text0">
    <w:name w:val="UD-Text Знак"/>
    <w:basedOn w:val="a2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0"/>
    <w:link w:val="22"/>
    <w:uiPriority w:val="99"/>
    <w:semiHidden/>
    <w:unhideWhenUsed/>
    <w:rsid w:val="00C55672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22">
    <w:name w:val="Основной текст 2 Знак"/>
    <w:basedOn w:val="a2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2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1">
    <w:name w:val="Normal Indent"/>
    <w:basedOn w:val="a0"/>
    <w:uiPriority w:val="99"/>
    <w:semiHidden/>
    <w:unhideWhenUsed/>
    <w:rsid w:val="00C55672"/>
    <w:pPr>
      <w:spacing w:after="160" w:line="259" w:lineRule="auto"/>
      <w:ind w:left="72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40">
    <w:name w:val="Заголовок 4 Знак"/>
    <w:aliases w:val="UD-Heading 4 Знак"/>
    <w:basedOn w:val="a2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6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2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6">
    <w:name w:val="List"/>
    <w:basedOn w:val="a0"/>
    <w:uiPriority w:val="99"/>
    <w:semiHidden/>
    <w:unhideWhenUsed/>
    <w:rsid w:val="00C55672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UD-Stamp">
    <w:name w:val="UD-Stamp"/>
    <w:basedOn w:val="a0"/>
    <w:link w:val="UD-Stamp0"/>
    <w:qFormat/>
    <w:rsid w:val="00C55672"/>
    <w:pPr>
      <w:jc w:val="center"/>
    </w:pPr>
    <w:rPr>
      <w:rFonts w:ascii="Arial" w:hAnsi="Arial" w:cs="Arial"/>
      <w:color w:val="000000"/>
      <w:sz w:val="16"/>
      <w:szCs w:val="16"/>
      <w:lang w:val="en-US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7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8"/>
    <w:link w:val="UD-StampBig"/>
    <w:rsid w:val="00C55672"/>
    <w:rPr>
      <w:rFonts w:ascii="Arial" w:hAnsi="Arial" w:cs="Arial"/>
      <w:b/>
      <w:sz w:val="24"/>
    </w:rPr>
  </w:style>
  <w:style w:type="paragraph" w:styleId="a7">
    <w:name w:val="footer"/>
    <w:basedOn w:val="a0"/>
    <w:link w:val="a8"/>
    <w:uiPriority w:val="99"/>
    <w:unhideWhenUsed/>
    <w:qFormat/>
    <w:rsid w:val="00C55672"/>
    <w:pPr>
      <w:tabs>
        <w:tab w:val="center" w:pos="4844"/>
        <w:tab w:val="right" w:pos="9689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8">
    <w:name w:val="Нижний колонтитул Знак"/>
    <w:basedOn w:val="a2"/>
    <w:link w:val="a7"/>
    <w:uiPriority w:val="99"/>
    <w:rsid w:val="00C55672"/>
  </w:style>
  <w:style w:type="character" w:customStyle="1" w:styleId="10">
    <w:name w:val="Заголовок 1 Знак"/>
    <w:aliases w:val="UD-Heading 1 Знак"/>
    <w:basedOn w:val="a2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2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9">
    <w:name w:val="header"/>
    <w:basedOn w:val="a0"/>
    <w:link w:val="aa"/>
    <w:unhideWhenUsed/>
    <w:rsid w:val="00AC3519"/>
    <w:pPr>
      <w:tabs>
        <w:tab w:val="center" w:pos="4844"/>
        <w:tab w:val="right" w:pos="9689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a">
    <w:name w:val="Верхний колонтитул Знак"/>
    <w:basedOn w:val="a2"/>
    <w:link w:val="a9"/>
    <w:rsid w:val="00AC3519"/>
  </w:style>
  <w:style w:type="table" w:customStyle="1" w:styleId="32">
    <w:name w:val="Сетка таблицы3"/>
    <w:basedOn w:val="a3"/>
    <w:next w:val="ab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3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2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c">
    <w:name w:val="ГОСТ"/>
    <w:basedOn w:val="a3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3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3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3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d">
    <w:name w:val="Balloon Text"/>
    <w:basedOn w:val="a0"/>
    <w:link w:val="ae"/>
    <w:rsid w:val="00035051"/>
    <w:pPr>
      <w:ind w:left="28" w:right="28"/>
    </w:pPr>
    <w:rPr>
      <w:rFonts w:ascii="Tahoma" w:hAnsi="Tahoma" w:cs="Tahoma"/>
      <w:w w:val="80"/>
      <w:sz w:val="16"/>
      <w:szCs w:val="16"/>
    </w:rPr>
  </w:style>
  <w:style w:type="character" w:customStyle="1" w:styleId="ae">
    <w:name w:val="Текст выноски Знак"/>
    <w:basedOn w:val="a2"/>
    <w:link w:val="ad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f">
    <w:name w:val="Normal (Web)"/>
    <w:basedOn w:val="a0"/>
    <w:uiPriority w:val="99"/>
    <w:unhideWhenUsed/>
    <w:rsid w:val="00035051"/>
    <w:pPr>
      <w:spacing w:before="100" w:beforeAutospacing="1" w:after="100" w:afterAutospacing="1"/>
    </w:pPr>
    <w:rPr>
      <w:rFonts w:ascii="Calibri" w:hAnsi="Calibri"/>
      <w:i/>
      <w:color w:val="000000"/>
      <w:sz w:val="20"/>
      <w:szCs w:val="20"/>
    </w:rPr>
  </w:style>
  <w:style w:type="character" w:styleId="af0">
    <w:name w:val="Hyperlink"/>
    <w:uiPriority w:val="99"/>
    <w:unhideWhenUsed/>
    <w:rsid w:val="00035051"/>
    <w:rPr>
      <w:color w:val="0000FF"/>
      <w:u w:val="single"/>
    </w:rPr>
  </w:style>
  <w:style w:type="character" w:styleId="af1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0"/>
    <w:rsid w:val="00035051"/>
    <w:pPr>
      <w:spacing w:before="100" w:beforeAutospacing="1" w:after="100" w:afterAutospacing="1"/>
      <w:textAlignment w:val="center"/>
    </w:pPr>
    <w:rPr>
      <w:i/>
      <w:sz w:val="21"/>
    </w:rPr>
  </w:style>
  <w:style w:type="paragraph" w:customStyle="1" w:styleId="xl65">
    <w:name w:val="xl65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sz w:val="21"/>
    </w:rPr>
  </w:style>
  <w:style w:type="paragraph" w:customStyle="1" w:styleId="xl66">
    <w:name w:val="xl66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21"/>
    </w:rPr>
  </w:style>
  <w:style w:type="paragraph" w:customStyle="1" w:styleId="xl67">
    <w:name w:val="xl67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21"/>
    </w:rPr>
  </w:style>
  <w:style w:type="paragraph" w:customStyle="1" w:styleId="xl68">
    <w:name w:val="xl68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69">
    <w:name w:val="xl69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/>
      <w:sz w:val="21"/>
    </w:rPr>
  </w:style>
  <w:style w:type="paragraph" w:customStyle="1" w:styleId="xl70">
    <w:name w:val="xl70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/>
      <w:iCs/>
      <w:sz w:val="21"/>
    </w:rPr>
  </w:style>
  <w:style w:type="paragraph" w:customStyle="1" w:styleId="xl71">
    <w:name w:val="xl71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/>
      <w:sz w:val="21"/>
    </w:rPr>
  </w:style>
  <w:style w:type="paragraph" w:customStyle="1" w:styleId="xl72">
    <w:name w:val="xl72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73">
    <w:name w:val="xl73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21"/>
    </w:rPr>
  </w:style>
  <w:style w:type="paragraph" w:customStyle="1" w:styleId="xl74">
    <w:name w:val="xl74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/>
      <w:b/>
      <w:bCs/>
      <w:iCs/>
      <w:sz w:val="21"/>
    </w:rPr>
  </w:style>
  <w:style w:type="paragraph" w:customStyle="1" w:styleId="xl75">
    <w:name w:val="xl75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32"/>
      <w:szCs w:val="32"/>
    </w:rPr>
  </w:style>
  <w:style w:type="paragraph" w:customStyle="1" w:styleId="xl76">
    <w:name w:val="xl76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b/>
      <w:bCs/>
      <w:iCs/>
      <w:sz w:val="21"/>
      <w:u w:val="single"/>
    </w:rPr>
  </w:style>
  <w:style w:type="paragraph" w:customStyle="1" w:styleId="xl77">
    <w:name w:val="xl77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/>
      <w:sz w:val="32"/>
      <w:szCs w:val="32"/>
    </w:rPr>
  </w:style>
  <w:style w:type="paragraph" w:customStyle="1" w:styleId="xl78">
    <w:name w:val="xl78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iCs/>
      <w:sz w:val="21"/>
    </w:rPr>
  </w:style>
  <w:style w:type="paragraph" w:customStyle="1" w:styleId="xl79">
    <w:name w:val="xl79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i/>
      <w:sz w:val="21"/>
    </w:rPr>
  </w:style>
  <w:style w:type="paragraph" w:customStyle="1" w:styleId="xl80">
    <w:name w:val="xl80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iCs/>
      <w:sz w:val="21"/>
    </w:rPr>
  </w:style>
  <w:style w:type="paragraph" w:customStyle="1" w:styleId="xl81">
    <w:name w:val="xl81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sz w:val="21"/>
    </w:rPr>
  </w:style>
  <w:style w:type="paragraph" w:customStyle="1" w:styleId="font5">
    <w:name w:val="font5"/>
    <w:basedOn w:val="a0"/>
    <w:rsid w:val="00035051"/>
    <w:pPr>
      <w:spacing w:before="100" w:beforeAutospacing="1" w:after="100" w:afterAutospacing="1"/>
    </w:pPr>
    <w:rPr>
      <w:rFonts w:ascii="Arial" w:hAnsi="Arial"/>
      <w:iCs/>
      <w:color w:val="000000"/>
      <w:sz w:val="21"/>
    </w:rPr>
  </w:style>
  <w:style w:type="paragraph" w:customStyle="1" w:styleId="font6">
    <w:name w:val="font6"/>
    <w:basedOn w:val="a0"/>
    <w:rsid w:val="00035051"/>
    <w:pPr>
      <w:spacing w:before="100" w:beforeAutospacing="1" w:after="100" w:afterAutospacing="1"/>
    </w:pPr>
    <w:rPr>
      <w:rFonts w:ascii="Arial" w:hAnsi="Arial"/>
      <w:i/>
      <w:color w:val="000000"/>
      <w:sz w:val="21"/>
    </w:rPr>
  </w:style>
  <w:style w:type="paragraph" w:customStyle="1" w:styleId="xl82">
    <w:name w:val="xl82"/>
    <w:basedOn w:val="a0"/>
    <w:rsid w:val="00035051"/>
    <w:pPr>
      <w:shd w:val="clear" w:color="000000" w:fill="FFFF00"/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83">
    <w:name w:val="xl83"/>
    <w:basedOn w:val="a0"/>
    <w:rsid w:val="00035051"/>
    <w:pP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84">
    <w:name w:val="xl84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sz w:val="21"/>
    </w:rPr>
  </w:style>
  <w:style w:type="paragraph" w:customStyle="1" w:styleId="font7">
    <w:name w:val="font7"/>
    <w:basedOn w:val="a0"/>
    <w:rsid w:val="00035051"/>
    <w:pPr>
      <w:spacing w:before="100" w:beforeAutospacing="1" w:after="100" w:afterAutospacing="1"/>
    </w:pPr>
    <w:rPr>
      <w:rFonts w:ascii="Arial" w:hAnsi="Arial"/>
      <w:b/>
      <w:bCs/>
      <w:iCs/>
      <w:color w:val="000000"/>
      <w:sz w:val="21"/>
    </w:rPr>
  </w:style>
  <w:style w:type="paragraph" w:customStyle="1" w:styleId="xl85">
    <w:name w:val="xl85"/>
    <w:basedOn w:val="a0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86">
    <w:name w:val="xl86"/>
    <w:basedOn w:val="a0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81">
    <w:name w:val="Оглавление 81"/>
    <w:basedOn w:val="a0"/>
    <w:next w:val="a0"/>
    <w:rsid w:val="00035051"/>
    <w:pPr>
      <w:tabs>
        <w:tab w:val="right" w:leader="dot" w:pos="10234"/>
      </w:tabs>
      <w:ind w:left="1680" w:right="141"/>
    </w:pPr>
    <w:rPr>
      <w:i/>
      <w:snapToGrid w:val="0"/>
      <w:sz w:val="18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2">
    <w:name w:val="штамп"/>
    <w:basedOn w:val="af3"/>
    <w:link w:val="af4"/>
    <w:autoRedefine/>
    <w:qFormat/>
    <w:rsid w:val="000242F4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4">
    <w:name w:val="штамп Знак"/>
    <w:link w:val="af2"/>
    <w:rsid w:val="000242F4"/>
    <w:rPr>
      <w:rFonts w:ascii="PT Sans" w:eastAsia="Calibri" w:hAnsi="PT Sans" w:cs="Arial"/>
      <w:sz w:val="20"/>
      <w:szCs w:val="20"/>
      <w:lang w:val="ru-RU" w:eastAsia="ru-RU"/>
    </w:rPr>
  </w:style>
  <w:style w:type="paragraph" w:styleId="af3">
    <w:name w:val="Body Text"/>
    <w:basedOn w:val="a0"/>
    <w:link w:val="af5"/>
    <w:semiHidden/>
    <w:unhideWhenUsed/>
    <w:rsid w:val="00035051"/>
    <w:pPr>
      <w:spacing w:after="120"/>
      <w:ind w:left="28" w:right="28"/>
    </w:pPr>
    <w:rPr>
      <w:rFonts w:ascii="Arial" w:hAnsi="Arial"/>
      <w:w w:val="80"/>
      <w:sz w:val="21"/>
    </w:rPr>
  </w:style>
  <w:style w:type="character" w:customStyle="1" w:styleId="af5">
    <w:name w:val="Основной текст Знак"/>
    <w:basedOn w:val="a2"/>
    <w:link w:val="af3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6">
    <w:name w:val="page number"/>
    <w:basedOn w:val="a2"/>
    <w:rsid w:val="0013352E"/>
  </w:style>
  <w:style w:type="paragraph" w:customStyle="1" w:styleId="UD-NumList">
    <w:name w:val="UD-NumList"/>
    <w:basedOn w:val="a7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7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8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8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7">
    <w:name w:val="List Paragraph"/>
    <w:basedOn w:val="a0"/>
    <w:uiPriority w:val="34"/>
    <w:qFormat/>
    <w:rsid w:val="001A16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8">
    <w:name w:val="Plain Text"/>
    <w:basedOn w:val="a0"/>
    <w:link w:val="af9"/>
    <w:rsid w:val="00045471"/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2"/>
    <w:link w:val="af8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0"/>
    <w:uiPriority w:val="99"/>
    <w:semiHidden/>
    <w:unhideWhenUsed/>
    <w:rsid w:val="00045471"/>
    <w:pPr>
      <w:numPr>
        <w:numId w:val="4"/>
      </w:numPr>
      <w:tabs>
        <w:tab w:val="num" w:pos="926"/>
      </w:tabs>
      <w:spacing w:after="160" w:line="259" w:lineRule="auto"/>
      <w:ind w:left="926" w:hanging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TML">
    <w:name w:val="HTML Preformatted"/>
    <w:basedOn w:val="a0"/>
    <w:link w:val="HTML0"/>
    <w:uiPriority w:val="99"/>
    <w:semiHidden/>
    <w:unhideWhenUsed/>
    <w:rsid w:val="00045471"/>
    <w:rPr>
      <w:rFonts w:ascii="Consolas" w:eastAsiaTheme="minorHAnsi" w:hAnsi="Consolas" w:cs="Consolas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0"/>
    <w:next w:val="a0"/>
    <w:link w:val="APEX0"/>
    <w:qFormat/>
    <w:rsid w:val="00D808CC"/>
    <w:pPr>
      <w:numPr>
        <w:numId w:val="5"/>
      </w:numPr>
      <w:spacing w:before="120" w:after="120"/>
      <w:ind w:left="397" w:right="397" w:firstLine="0"/>
      <w:contextualSpacing/>
      <w:jc w:val="both"/>
    </w:pPr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0"/>
    <w:rsid w:val="00082F04"/>
    <w:pPr>
      <w:spacing w:before="100" w:beforeAutospacing="1" w:after="100" w:afterAutospacing="1"/>
    </w:pPr>
    <w:rPr>
      <w:rFonts w:eastAsiaTheme="minorHAnsi"/>
    </w:rPr>
  </w:style>
  <w:style w:type="paragraph" w:customStyle="1" w:styleId="APEX1">
    <w:name w:val="APEX Обычный текст"/>
    <w:link w:val="APEX2"/>
    <w:qFormat/>
    <w:rsid w:val="00076B1B"/>
    <w:pPr>
      <w:spacing w:before="120" w:after="0" w:line="240" w:lineRule="auto"/>
      <w:ind w:left="397" w:right="397"/>
      <w:jc w:val="both"/>
    </w:pPr>
    <w:rPr>
      <w:rFonts w:ascii="PT Sans" w:eastAsia="Times New Roman" w:hAnsi="PT Sans" w:cs="Times New Roman"/>
      <w:bCs/>
      <w:noProof/>
      <w:lang w:val="ru-RU" w:eastAsia="de-DE"/>
    </w:rPr>
  </w:style>
  <w:style w:type="character" w:customStyle="1" w:styleId="APEX2">
    <w:name w:val="APEX Обычный текст Знак"/>
    <w:link w:val="APEX1"/>
    <w:rsid w:val="00076B1B"/>
    <w:rPr>
      <w:rFonts w:ascii="PT Sans" w:eastAsia="Times New Roman" w:hAnsi="PT Sans" w:cs="Times New Roman"/>
      <w:bCs/>
      <w:noProof/>
      <w:lang w:val="ru-RU" w:eastAsia="de-DE"/>
    </w:rPr>
  </w:style>
  <w:style w:type="paragraph" w:customStyle="1" w:styleId="TableParagraph">
    <w:name w:val="Table Paragraph"/>
    <w:basedOn w:val="a0"/>
    <w:uiPriority w:val="1"/>
    <w:qFormat/>
    <w:rsid w:val="001F4756"/>
    <w:pPr>
      <w:widowControl w:val="0"/>
      <w:autoSpaceDE w:val="0"/>
      <w:autoSpaceDN w:val="0"/>
      <w:spacing w:line="250" w:lineRule="exact"/>
      <w:jc w:val="center"/>
    </w:pPr>
    <w:rPr>
      <w:rFonts w:ascii="PT Sans Narrow" w:eastAsia="PT Sans Narrow" w:hAnsi="PT Sans Narrow" w:cs="PT Sans Narrow"/>
      <w:sz w:val="22"/>
      <w:szCs w:val="22"/>
      <w:lang w:val="en-US" w:eastAsia="en-US"/>
    </w:rPr>
  </w:style>
  <w:style w:type="character" w:styleId="afa">
    <w:name w:val="Strong"/>
    <w:basedOn w:val="a2"/>
    <w:uiPriority w:val="22"/>
    <w:qFormat/>
    <w:rsid w:val="00BF72CA"/>
    <w:rPr>
      <w:b/>
      <w:bCs/>
    </w:rPr>
  </w:style>
  <w:style w:type="character" w:customStyle="1" w:styleId="fontstyle01">
    <w:name w:val="fontstyle01"/>
    <w:basedOn w:val="a2"/>
    <w:rsid w:val="00A92EEE"/>
    <w:rPr>
      <w:rFonts w:ascii="PTSans-Narrow" w:hAnsi="PTSans-Narrow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310">
    <w:name w:val="Сетка таблицы31"/>
    <w:basedOn w:val="a3"/>
    <w:next w:val="ab"/>
    <w:locked/>
    <w:rsid w:val="00764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135D26"/>
    <w:pPr>
      <w:numPr>
        <w:numId w:val="30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afb">
    <w:name w:val="annotation reference"/>
    <w:basedOn w:val="a2"/>
    <w:uiPriority w:val="99"/>
    <w:semiHidden/>
    <w:unhideWhenUsed/>
    <w:rsid w:val="00923AC0"/>
    <w:rPr>
      <w:sz w:val="16"/>
      <w:szCs w:val="16"/>
    </w:rPr>
  </w:style>
  <w:style w:type="paragraph" w:styleId="afc">
    <w:name w:val="annotation text"/>
    <w:basedOn w:val="a0"/>
    <w:link w:val="afd"/>
    <w:uiPriority w:val="99"/>
    <w:semiHidden/>
    <w:unhideWhenUsed/>
    <w:rsid w:val="00923AC0"/>
    <w:rPr>
      <w:sz w:val="20"/>
      <w:szCs w:val="20"/>
    </w:rPr>
  </w:style>
  <w:style w:type="character" w:customStyle="1" w:styleId="afd">
    <w:name w:val="Текст примечания Знак"/>
    <w:basedOn w:val="a2"/>
    <w:link w:val="afc"/>
    <w:uiPriority w:val="99"/>
    <w:semiHidden/>
    <w:rsid w:val="00923AC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923AC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923AC0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81D06-7D95-478B-ABB3-79A88B446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4023</TotalTime>
  <Pages>9</Pages>
  <Words>3115</Words>
  <Characters>17758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Ozerova</dc:creator>
  <cp:keywords/>
  <dc:description/>
  <cp:lastModifiedBy>Markova Elena</cp:lastModifiedBy>
  <cp:revision>297</cp:revision>
  <cp:lastPrinted>2024-06-04T20:38:00Z</cp:lastPrinted>
  <dcterms:created xsi:type="dcterms:W3CDTF">2023-02-13T11:22:00Z</dcterms:created>
  <dcterms:modified xsi:type="dcterms:W3CDTF">2024-06-04T20:39:00Z</dcterms:modified>
</cp:coreProperties>
</file>