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customUI2007RelID" Type="http://schemas.microsoft.com/office/2006/relationships/ui/extensibility" Target="customUI/customUI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7F19C6" w:rsidP="00B132DE">
            <w:pPr>
              <w:pStyle w:val="APEX8"/>
            </w:pPr>
            <w:fldSimple w:instr=" DOCPROPERTY  &quot;Шифр проекта&quot; ">
              <w:r w:rsidR="00E93B3B">
                <w:t>1191</w:t>
              </w:r>
              <w:r w:rsidR="00E10FCE">
                <w:t>-</w:t>
              </w:r>
            </w:fldSimple>
            <w:r w:rsidR="00E93B3B">
              <w:t>ИОС7.4</w:t>
            </w:r>
            <w:r w:rsidR="004473FD" w:rsidRPr="008C38CC"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8C38CC" w:rsidRDefault="00FA3A9A" w:rsidP="006F478C">
            <w:pPr>
              <w:pStyle w:val="APEX8"/>
              <w:jc w:val="center"/>
            </w:pPr>
            <w:r>
              <w:t>4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7F19C6" w:rsidP="00B132DE">
            <w:pPr>
              <w:pStyle w:val="APEX8"/>
            </w:pPr>
            <w:fldSimple w:instr=" DOCPROPERTY  &quot;Шифр проекта&quot; ">
              <w:r w:rsidR="00E93B3B">
                <w:t>1191</w:t>
              </w:r>
              <w:r w:rsidR="00E10FCE">
                <w:t>-</w:t>
              </w:r>
            </w:fldSimple>
            <w:r w:rsidR="00E93B3B">
              <w:t>ИОС7.4</w:t>
            </w:r>
            <w:r w:rsidR="004473FD" w:rsidRPr="008C38CC">
              <w:t>.ПЗ</w:t>
            </w:r>
          </w:p>
        </w:tc>
        <w:tc>
          <w:tcPr>
            <w:tcW w:w="4536" w:type="dxa"/>
            <w:noWrap/>
          </w:tcPr>
          <w:p w:rsidR="004473FD" w:rsidRPr="008C38CC" w:rsidRDefault="007F19C6" w:rsidP="008C38CC">
            <w:pPr>
              <w:pStyle w:val="APEX8"/>
            </w:pPr>
            <w:fldSimple w:instr=" SUBJECT  ">
              <w:r w:rsidR="00E10FCE">
                <w:t>Пояснительная записка</w:t>
              </w:r>
            </w:fldSimple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2268" w:type="dxa"/>
            <w:noWrap/>
          </w:tcPr>
          <w:p w:rsidR="004473FD" w:rsidRPr="008C38CC" w:rsidRDefault="00FA3A9A" w:rsidP="006F478C">
            <w:pPr>
              <w:pStyle w:val="APEX8"/>
              <w:jc w:val="center"/>
            </w:pPr>
            <w:r>
              <w:t>5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7F19C6" w:rsidP="00B132DE">
            <w:pPr>
              <w:pStyle w:val="APEX8"/>
            </w:pPr>
            <w:fldSimple w:instr=" DOCPROPERTY  &quot;Шифр проекта&quot; ">
              <w:r w:rsidR="00E93B3B">
                <w:t>1191</w:t>
              </w:r>
              <w:r w:rsidR="00E10FCE">
                <w:t>-</w:t>
              </w:r>
            </w:fldSimple>
            <w:r w:rsidR="00E93B3B">
              <w:t>ИОС7.4</w:t>
            </w:r>
            <w:r w:rsidR="00BF446A" w:rsidRPr="008C38CC">
              <w:t xml:space="preserve"> </w:t>
            </w:r>
          </w:p>
        </w:tc>
        <w:tc>
          <w:tcPr>
            <w:tcW w:w="453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4473FD" w:rsidRPr="008C38CC" w:rsidRDefault="00AD38C2" w:rsidP="008C38CC">
            <w:pPr>
              <w:pStyle w:val="APEX8"/>
            </w:pPr>
            <w:r>
              <w:t>Корпус 20.1. План 1 этажа. М1:1</w:t>
            </w:r>
            <w:r w:rsidR="00B132DE">
              <w:t>00</w:t>
            </w:r>
          </w:p>
        </w:tc>
        <w:tc>
          <w:tcPr>
            <w:tcW w:w="2268" w:type="dxa"/>
            <w:noWrap/>
          </w:tcPr>
          <w:p w:rsidR="004473FD" w:rsidRPr="008C38CC" w:rsidRDefault="00FA3A9A" w:rsidP="002505DA">
            <w:pPr>
              <w:pStyle w:val="APEX8"/>
              <w:jc w:val="center"/>
            </w:pPr>
            <w:r>
              <w:t>2</w:t>
            </w:r>
            <w:r w:rsidR="00DD1ACE">
              <w:t>8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4473FD" w:rsidRPr="008C38CC" w:rsidRDefault="00AD38C2" w:rsidP="008C38CC">
            <w:pPr>
              <w:pStyle w:val="APEX8"/>
            </w:pPr>
            <w:r>
              <w:t xml:space="preserve">Корпус 20.2. Секция 1.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4473FD" w:rsidRPr="008C38CC" w:rsidRDefault="00FA3A9A" w:rsidP="002505DA">
            <w:pPr>
              <w:pStyle w:val="APEX8"/>
              <w:jc w:val="center"/>
            </w:pPr>
            <w:r>
              <w:t>2</w:t>
            </w:r>
            <w:r w:rsidR="00DD1ACE">
              <w:t>9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8C38CC">
            <w:pPr>
              <w:pStyle w:val="APEX8"/>
            </w:pPr>
            <w:r>
              <w:t>Корпус 20.2. Секция 2</w:t>
            </w:r>
            <w:r w:rsidRPr="00AD38C2">
              <w:t>. 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2505DA">
            <w:pPr>
              <w:pStyle w:val="APEX8"/>
              <w:jc w:val="center"/>
            </w:pPr>
            <w:r>
              <w:t>30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8C38CC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8C38CC">
            <w:pPr>
              <w:pStyle w:val="APEX8"/>
            </w:pPr>
            <w:r>
              <w:t xml:space="preserve">Корпус 20.3.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2505DA">
            <w:pPr>
              <w:pStyle w:val="APEX8"/>
              <w:jc w:val="center"/>
            </w:pPr>
            <w:r>
              <w:t>31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 xml:space="preserve">Корпус 20.4.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2505DA">
            <w:pPr>
              <w:pStyle w:val="APEX8"/>
              <w:jc w:val="center"/>
            </w:pPr>
            <w:r>
              <w:t>32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 xml:space="preserve">Корпус 20.5.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2505DA">
            <w:pPr>
              <w:pStyle w:val="APEX8"/>
              <w:jc w:val="center"/>
            </w:pPr>
            <w:r>
              <w:t>33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>
              <w:t>Корпус 20.6</w:t>
            </w:r>
            <w:r w:rsidRPr="00AD38C2">
              <w:t>. Секция 1. 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6F478C">
            <w:pPr>
              <w:pStyle w:val="APEX8"/>
              <w:jc w:val="center"/>
            </w:pPr>
            <w:r>
              <w:t>34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 w:rsidRPr="00AD38C2">
              <w:t xml:space="preserve">Корпус 20.6. Секция </w:t>
            </w:r>
            <w:r>
              <w:t>2</w:t>
            </w:r>
            <w:r w:rsidRPr="00AD38C2">
              <w:t>. 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6F478C">
            <w:pPr>
              <w:pStyle w:val="APEX8"/>
              <w:jc w:val="center"/>
            </w:pPr>
            <w:r>
              <w:t>35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Default="00AD38C2" w:rsidP="00AD38C2">
            <w:pPr>
              <w:pStyle w:val="APEX8"/>
            </w:pPr>
            <w:r w:rsidRPr="00AD38C2">
              <w:t xml:space="preserve">Корпус 20.6. Секция </w:t>
            </w:r>
            <w:r>
              <w:t>3</w:t>
            </w:r>
            <w:r w:rsidRPr="00AD38C2">
              <w:t>. 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6F478C">
            <w:pPr>
              <w:pStyle w:val="APEX8"/>
              <w:jc w:val="center"/>
            </w:pPr>
            <w:r>
              <w:t>36</w:t>
            </w:r>
          </w:p>
        </w:tc>
      </w:tr>
      <w:tr w:rsidR="00AD38C2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AD38C2" w:rsidRPr="008C38CC" w:rsidRDefault="00AD38C2" w:rsidP="00AD38C2">
            <w:pPr>
              <w:pStyle w:val="APEX8"/>
            </w:pPr>
          </w:p>
        </w:tc>
        <w:tc>
          <w:tcPr>
            <w:tcW w:w="4536" w:type="dxa"/>
            <w:noWrap/>
          </w:tcPr>
          <w:p w:rsidR="00AD38C2" w:rsidRPr="00AD38C2" w:rsidRDefault="00AD38C2" w:rsidP="00AD38C2">
            <w:pPr>
              <w:pStyle w:val="APEX8"/>
            </w:pPr>
            <w:r>
              <w:t xml:space="preserve">Корпус 20.7.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AD38C2" w:rsidRDefault="00DD1ACE" w:rsidP="006F478C">
            <w:pPr>
              <w:pStyle w:val="APEX8"/>
              <w:jc w:val="center"/>
            </w:pPr>
            <w:r>
              <w:t>37</w:t>
            </w:r>
          </w:p>
        </w:tc>
      </w:tr>
      <w:tr w:rsidR="00E7110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7110C" w:rsidRPr="008C38CC" w:rsidRDefault="00E7110C" w:rsidP="00E7110C">
            <w:pPr>
              <w:pStyle w:val="APEX8"/>
            </w:pPr>
          </w:p>
        </w:tc>
        <w:tc>
          <w:tcPr>
            <w:tcW w:w="4536" w:type="dxa"/>
            <w:noWrap/>
          </w:tcPr>
          <w:p w:rsidR="00E7110C" w:rsidRPr="00AD38C2" w:rsidRDefault="00E7110C" w:rsidP="00E7110C">
            <w:pPr>
              <w:pStyle w:val="APEX8"/>
            </w:pPr>
            <w:r>
              <w:t xml:space="preserve">Корпус 20.8. </w:t>
            </w:r>
            <w:r w:rsidRPr="00AD38C2">
              <w:t>План 1 этажа. М1:100</w:t>
            </w:r>
          </w:p>
        </w:tc>
        <w:tc>
          <w:tcPr>
            <w:tcW w:w="2268" w:type="dxa"/>
            <w:noWrap/>
          </w:tcPr>
          <w:p w:rsidR="00E7110C" w:rsidRDefault="00E7110C" w:rsidP="00E7110C">
            <w:pPr>
              <w:pStyle w:val="APEX8"/>
              <w:jc w:val="center"/>
            </w:pPr>
            <w:r>
              <w:t>38</w:t>
            </w:r>
          </w:p>
        </w:tc>
      </w:tr>
      <w:tr w:rsidR="00E7110C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7110C" w:rsidRPr="008C38CC" w:rsidRDefault="00E7110C" w:rsidP="00E7110C">
            <w:pPr>
              <w:pStyle w:val="APEX8"/>
            </w:pPr>
            <w:r>
              <w:t>1191-ИОС7.4.СО</w:t>
            </w:r>
          </w:p>
        </w:tc>
        <w:tc>
          <w:tcPr>
            <w:tcW w:w="4536" w:type="dxa"/>
            <w:noWrap/>
          </w:tcPr>
          <w:p w:rsidR="00E7110C" w:rsidRDefault="00E7110C" w:rsidP="00E7110C">
            <w:pPr>
              <w:pStyle w:val="APEX8"/>
            </w:pPr>
            <w:r>
              <w:t>Спецификация оборудования на 5 листах</w:t>
            </w:r>
          </w:p>
        </w:tc>
        <w:tc>
          <w:tcPr>
            <w:tcW w:w="2268" w:type="dxa"/>
            <w:noWrap/>
          </w:tcPr>
          <w:p w:rsidR="00E7110C" w:rsidRDefault="00E7110C" w:rsidP="00E7110C">
            <w:pPr>
              <w:pStyle w:val="APEX8"/>
              <w:jc w:val="center"/>
            </w:pPr>
            <w:r>
              <w:t>39</w:t>
            </w:r>
          </w:p>
        </w:tc>
      </w:tr>
      <w:bookmarkEnd w:id="0"/>
      <w:bookmarkEnd w:id="1"/>
      <w:bookmarkEnd w:id="2"/>
      <w:bookmarkEnd w:id="3"/>
      <w:bookmarkEnd w:id="4"/>
    </w:tbl>
    <w:p w:rsidR="00712FF6" w:rsidRDefault="004473FD" w:rsidP="008C38CC">
      <w:pPr>
        <w:pStyle w:val="APEX4"/>
        <w:spacing w:after="0"/>
      </w:pPr>
      <w:r>
        <w:br w:type="page"/>
      </w:r>
      <w:r w:rsidR="004423A8" w:rsidRPr="00E11F16">
        <w:lastRenderedPageBreak/>
        <w:t>Содержание</w:t>
      </w:r>
    </w:p>
    <w:bookmarkStart w:id="5" w:name="_GoBack" w:displacedByCustomXml="next"/>
    <w:bookmarkStart w:id="6" w:name="_Toc422999970" w:displacedByCustomXml="next"/>
    <w:bookmarkStart w:id="7" w:name="_Toc422489161" w:displacedByCustomXml="next"/>
    <w:bookmarkStart w:id="8" w:name="_Toc422489140" w:displacedByCustomXml="next"/>
    <w:bookmarkStart w:id="9" w:name="_Toc380754597" w:displacedByCustomXml="next"/>
    <w:bookmarkStart w:id="10" w:name="_Toc378858946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Default="00CF4052" w:rsidP="00BF3698">
          <w:pPr>
            <w:pStyle w:val="11"/>
          </w:pPr>
        </w:p>
        <w:p w:rsidR="005D6AA0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42039786" w:history="1">
            <w:r w:rsidR="005D6AA0" w:rsidRPr="00DF7BA0">
              <w:rPr>
                <w:rStyle w:val="ac"/>
                <w:noProof/>
              </w:rPr>
              <w:t>Перечень корректировок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_Toc142039786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3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87" w:history="1">
            <w:r w:rsidR="005D6AA0" w:rsidRPr="00DF7BA0">
              <w:rPr>
                <w:rStyle w:val="ac"/>
                <w:noProof/>
              </w:rPr>
              <w:t>1.Исходные данные для проектирования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_Toc142039787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4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39788" w:history="1">
            <w:r w:rsidR="005D6AA0" w:rsidRPr="00DF7BA0">
              <w:rPr>
                <w:rStyle w:val="ac"/>
                <w:noProof/>
              </w:rPr>
              <w:t>1.1.</w:t>
            </w:r>
            <w:r w:rsidR="005D6AA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D6AA0" w:rsidRPr="00DF7BA0">
              <w:rPr>
                <w:rStyle w:val="ac"/>
                <w:noProof/>
              </w:rPr>
              <w:t>Основание для разработки раздела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_Toc142039788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4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39789" w:history="1">
            <w:r w:rsidR="005D6AA0" w:rsidRPr="00DF7BA0">
              <w:rPr>
                <w:rStyle w:val="ac"/>
                <w:noProof/>
              </w:rPr>
              <w:t>1.2.</w:t>
            </w:r>
            <w:r w:rsidR="005D6AA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D6AA0" w:rsidRPr="00DF7BA0">
              <w:rPr>
                <w:rStyle w:val="ac"/>
                <w:noProof/>
              </w:rPr>
              <w:t>Исходные данные для проектирования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_Toc142039789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4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90" w:history="1">
            <w:r w:rsidR="005D6AA0" w:rsidRPr="00DF7BA0">
              <w:rPr>
                <w:rStyle w:val="ac"/>
                <w:noProof/>
              </w:rPr>
              <w:t>2.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Сведения о лицензии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_Toc142039790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5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91" w:history="1">
            <w:r w:rsidR="005D6AA0" w:rsidRPr="00DF7BA0">
              <w:rPr>
                <w:rStyle w:val="ac"/>
                <w:noProof/>
              </w:rPr>
              <w:t>3.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ОБЩИЕ ДАННЫЕ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_Toc142039791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6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39792" w:history="1">
            <w:r w:rsidR="005D6AA0" w:rsidRPr="00DF7BA0">
              <w:rPr>
                <w:rStyle w:val="ac"/>
                <w:noProof/>
              </w:rPr>
              <w:t>3.1.</w:t>
            </w:r>
            <w:r w:rsidR="005D6AA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D6AA0" w:rsidRPr="00DF7BA0">
              <w:rPr>
                <w:rStyle w:val="ac"/>
                <w:noProof/>
              </w:rPr>
              <w:t>технологические решения помещений общественного назначения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_Toc142039792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6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93" w:history="1">
            <w:r w:rsidR="005D6AA0" w:rsidRPr="00DF7BA0">
              <w:rPr>
                <w:rStyle w:val="ac"/>
                <w:noProof/>
              </w:rPr>
              <w:t>4.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СВЕДЕНИЯ О РАСЧЕТНОЙ ЧИСЛЕННОСТИ, ПРОФЕССИОНАЛЬНО-КВАЛИФИКАЦИОННОМ СОСТАВЕ РАБОТНИКОВ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_Toc142039793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8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39794" w:history="1">
            <w:r w:rsidR="005D6AA0" w:rsidRPr="00DF7BA0">
              <w:rPr>
                <w:rStyle w:val="ac"/>
                <w:noProof/>
              </w:rPr>
              <w:t>4.1.</w:t>
            </w:r>
            <w:r w:rsidR="005D6AA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D6AA0" w:rsidRPr="00DF7BA0">
              <w:rPr>
                <w:rStyle w:val="ac"/>
                <w:noProof/>
              </w:rPr>
              <w:t>ПОМЕЩЕНИЯ БКТ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_Toc142039794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8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39795" w:history="1">
            <w:r w:rsidR="005D6AA0" w:rsidRPr="00DF7BA0">
              <w:rPr>
                <w:rStyle w:val="ac"/>
                <w:noProof/>
              </w:rPr>
              <w:t>4.2.</w:t>
            </w:r>
            <w:r w:rsidR="005D6AA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D6AA0" w:rsidRPr="00DF7BA0">
              <w:rPr>
                <w:rStyle w:val="ac"/>
                <w:noProof/>
              </w:rPr>
              <w:t>ЦИН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_Toc142039795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8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2039796" w:history="1">
            <w:r w:rsidR="005D6AA0" w:rsidRPr="00DF7BA0">
              <w:rPr>
                <w:rStyle w:val="ac"/>
                <w:noProof/>
              </w:rPr>
              <w:t>4.3.</w:t>
            </w:r>
            <w:r w:rsidR="005D6AA0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D6AA0" w:rsidRPr="00DF7BA0">
              <w:rPr>
                <w:rStyle w:val="ac"/>
                <w:noProof/>
              </w:rPr>
              <w:t>ОДС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_Toc142039796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8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97" w:history="1">
            <w:r w:rsidR="005D6AA0" w:rsidRPr="00DF7BA0">
              <w:rPr>
                <w:rStyle w:val="ac"/>
                <w:noProof/>
              </w:rPr>
              <w:t>5.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ПЕРЕЧЕНЬ МЕРОПРИЯТИЙ, ОБЕСПЕЧИВАЮЩИХ СОБЛЮДЕНИЕ ТРЕБОВАНИЙ ПО ОХРАНЕ ТРУДА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_Toc142039797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9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98" w:history="1">
            <w:r w:rsidR="005D6AA0" w:rsidRPr="00DF7BA0">
              <w:rPr>
                <w:rStyle w:val="ac"/>
                <w:noProof/>
              </w:rPr>
              <w:t>6.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ПЕРЕЧЕНЬ МЕРОПРИЯТИЙ ПО ПРЕДОТВРАЩЕНИЮ (СОКРАЩЕНИЮ) ВЫБРОСОВ И СБРОСОВ ВРЕДНЫХ ВЕЩЕСТВ В ОКРУЖАЮЩУЮ СРЕДУ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_Toc142039798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10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799" w:history="1">
            <w:r w:rsidR="005D6AA0" w:rsidRPr="00DF7BA0">
              <w:rPr>
                <w:rStyle w:val="ac"/>
                <w:noProof/>
              </w:rPr>
              <w:t>7.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ОПИСАНИЕ ТЕХНИЧЕСКИХ СРЕДСТВ И ОБОСНОВАНИЕ ПРОЕКТНЫХ РЕШЕНИЙ, НАПРАВЛЕННЫХ НА ОБНАРУЖЕНИЕ ВЗРЫВНЫХ УСТРОЙСТВ, ОРУЖИЯ, БОЕПРИПАСОВ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_Toc142039799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11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800" w:history="1">
            <w:r w:rsidR="005D6AA0" w:rsidRPr="00DF7BA0">
              <w:rPr>
                <w:rStyle w:val="ac"/>
                <w:noProof/>
              </w:rPr>
              <w:t>8.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ТРЕБОВАНИЯ К ОБЕСПЕЧЕНИЮ БЕЗОПАСНОЙ ЭКСПЛУАТАЦИИ ТЕХНИЧЕСКИХ СИСТЕМ БЕЗОПАСНОСТИ И АНТИТЕРРОРИСТИЧЕСКОЙ ЗАЩИЩЕННОСТИ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_Toc142039800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12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5D6AA0" w:rsidRDefault="007F19C6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2039801" w:history="1">
            <w:r w:rsidR="005D6AA0" w:rsidRPr="00DF7BA0">
              <w:rPr>
                <w:rStyle w:val="ac"/>
                <w:noProof/>
              </w:rPr>
              <w:t>9.</w:t>
            </w:r>
            <w:r w:rsidR="005D6AA0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D6AA0" w:rsidRPr="00DF7BA0">
              <w:rPr>
                <w:rStyle w:val="ac"/>
                <w:noProof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5D6AA0">
              <w:rPr>
                <w:noProof/>
                <w:webHidden/>
              </w:rPr>
              <w:tab/>
            </w:r>
            <w:r w:rsidR="005D6AA0">
              <w:rPr>
                <w:noProof/>
                <w:webHidden/>
              </w:rPr>
              <w:fldChar w:fldCharType="begin"/>
            </w:r>
            <w:r w:rsidR="005D6AA0">
              <w:rPr>
                <w:noProof/>
                <w:webHidden/>
              </w:rPr>
              <w:instrText xml:space="preserve"> PAGEREF _Toc142039801 \h </w:instrText>
            </w:r>
            <w:r w:rsidR="005D6AA0">
              <w:rPr>
                <w:noProof/>
                <w:webHidden/>
              </w:rPr>
            </w:r>
            <w:r w:rsidR="005D6AA0">
              <w:rPr>
                <w:noProof/>
                <w:webHidden/>
              </w:rPr>
              <w:fldChar w:fldCharType="separate"/>
            </w:r>
            <w:r w:rsidR="00F708FF">
              <w:rPr>
                <w:noProof/>
                <w:webHidden/>
              </w:rPr>
              <w:t>13</w:t>
            </w:r>
            <w:r w:rsidR="005D6AA0">
              <w:rPr>
                <w:noProof/>
                <w:webHidden/>
              </w:rPr>
              <w:fldChar w:fldCharType="end"/>
            </w:r>
          </w:hyperlink>
        </w:p>
        <w:p w:rsidR="004473FD" w:rsidRPr="00A34C15" w:rsidRDefault="006044B8" w:rsidP="00A34C15">
          <w:pPr>
            <w:rPr>
              <w:b/>
              <w:bCs/>
            </w:rPr>
          </w:pPr>
          <w:r>
            <w:rPr>
              <w:rFonts w:ascii="PT Sans" w:eastAsia="Calibri" w:hAnsi="PT San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bookmarkEnd w:id="5" w:displacedByCustomXml="prev"/>
    <w:p w:rsidR="00294420" w:rsidRDefault="00294420" w:rsidP="00314328">
      <w:pPr>
        <w:pStyle w:val="APEX"/>
        <w:numPr>
          <w:ilvl w:val="0"/>
          <w:numId w:val="0"/>
        </w:numPr>
        <w:ind w:left="567" w:hanging="567"/>
      </w:pPr>
    </w:p>
    <w:p w:rsidR="0080281E" w:rsidRDefault="00A537AF" w:rsidP="008C38CC">
      <w:pPr>
        <w:pStyle w:val="APEX"/>
      </w:pPr>
      <w:r w:rsidRPr="00294420">
        <w:br w:type="page"/>
      </w:r>
    </w:p>
    <w:p w:rsidR="0080281E" w:rsidRDefault="0080281E" w:rsidP="0080281E">
      <w:pPr>
        <w:pStyle w:val="APEX"/>
        <w:numPr>
          <w:ilvl w:val="0"/>
          <w:numId w:val="0"/>
        </w:numPr>
        <w:ind w:left="567"/>
      </w:pPr>
      <w:bookmarkStart w:id="11" w:name="_Toc142039786"/>
      <w:r>
        <w:lastRenderedPageBreak/>
        <w:t>Перечень корректировок</w:t>
      </w:r>
      <w:bookmarkEnd w:id="11"/>
    </w:p>
    <w:tbl>
      <w:tblPr>
        <w:tblStyle w:val="aff5"/>
        <w:tblW w:w="9351" w:type="dxa"/>
        <w:tblLook w:val="04A0" w:firstRow="1" w:lastRow="0" w:firstColumn="1" w:lastColumn="0" w:noHBand="0" w:noVBand="1"/>
      </w:tblPr>
      <w:tblGrid>
        <w:gridCol w:w="599"/>
        <w:gridCol w:w="2906"/>
        <w:gridCol w:w="14"/>
        <w:gridCol w:w="2254"/>
        <w:gridCol w:w="2133"/>
        <w:gridCol w:w="1445"/>
      </w:tblGrid>
      <w:tr w:rsidR="0080281E" w:rsidRPr="0080281E" w:rsidTr="0080281E">
        <w:tc>
          <w:tcPr>
            <w:tcW w:w="599" w:type="dxa"/>
            <w:vAlign w:val="center"/>
          </w:tcPr>
          <w:p w:rsidR="0080281E" w:rsidRPr="0080281E" w:rsidRDefault="0080281E" w:rsidP="0080281E">
            <w:pPr>
              <w:spacing w:beforeLines="20" w:before="48" w:afterLines="20" w:after="48"/>
              <w:jc w:val="center"/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80281E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>изм</w:t>
            </w:r>
            <w:proofErr w:type="spellEnd"/>
          </w:p>
        </w:tc>
        <w:tc>
          <w:tcPr>
            <w:tcW w:w="2920" w:type="dxa"/>
            <w:gridSpan w:val="2"/>
            <w:vAlign w:val="center"/>
          </w:tcPr>
          <w:p w:rsidR="0080281E" w:rsidRPr="0080281E" w:rsidRDefault="0080281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Изменение</w:t>
            </w:r>
          </w:p>
        </w:tc>
        <w:tc>
          <w:tcPr>
            <w:tcW w:w="2254" w:type="dxa"/>
            <w:vAlign w:val="center"/>
          </w:tcPr>
          <w:p w:rsidR="0080281E" w:rsidRPr="0080281E" w:rsidRDefault="0080281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Было</w:t>
            </w:r>
          </w:p>
        </w:tc>
        <w:tc>
          <w:tcPr>
            <w:tcW w:w="2133" w:type="dxa"/>
            <w:vAlign w:val="center"/>
          </w:tcPr>
          <w:p w:rsidR="0080281E" w:rsidRPr="0080281E" w:rsidRDefault="0080281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Стало</w:t>
            </w:r>
          </w:p>
        </w:tc>
        <w:tc>
          <w:tcPr>
            <w:tcW w:w="1445" w:type="dxa"/>
            <w:vAlign w:val="center"/>
          </w:tcPr>
          <w:p w:rsidR="0080281E" w:rsidRPr="0080281E" w:rsidRDefault="0080281E" w:rsidP="0080281E">
            <w:pPr>
              <w:spacing w:beforeLines="20" w:before="48" w:afterLines="20" w:after="48"/>
              <w:jc w:val="center"/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>Лист</w:t>
            </w:r>
          </w:p>
        </w:tc>
      </w:tr>
      <w:tr w:rsidR="0080281E" w:rsidRPr="0080281E" w:rsidTr="00452598">
        <w:tc>
          <w:tcPr>
            <w:tcW w:w="9351" w:type="dxa"/>
            <w:gridSpan w:val="6"/>
            <w:vAlign w:val="center"/>
          </w:tcPr>
          <w:p w:rsidR="0080281E" w:rsidRPr="0080281E" w:rsidRDefault="0080281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Пояснительная записка</w:t>
            </w:r>
          </w:p>
        </w:tc>
      </w:tr>
      <w:tr w:rsidR="0080281E" w:rsidRPr="0080281E" w:rsidTr="0080281E">
        <w:tc>
          <w:tcPr>
            <w:tcW w:w="599" w:type="dxa"/>
            <w:vAlign w:val="center"/>
          </w:tcPr>
          <w:p w:rsidR="0080281E" w:rsidRPr="0080281E" w:rsidRDefault="00631612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06" w:type="dxa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и наполняемость помещений БКТ</w:t>
            </w:r>
          </w:p>
        </w:tc>
        <w:tc>
          <w:tcPr>
            <w:tcW w:w="2268" w:type="dxa"/>
            <w:gridSpan w:val="2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33" w:type="dxa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5" w:type="dxa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Л.8-9 табл.1</w:t>
            </w:r>
          </w:p>
        </w:tc>
      </w:tr>
      <w:tr w:rsidR="0080281E" w:rsidRPr="0080281E" w:rsidTr="0080281E">
        <w:tc>
          <w:tcPr>
            <w:tcW w:w="599" w:type="dxa"/>
            <w:vAlign w:val="center"/>
          </w:tcPr>
          <w:p w:rsidR="0080281E" w:rsidRPr="0080281E" w:rsidRDefault="00631612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06" w:type="dxa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Откорректирована общая численность персонала БКТ </w:t>
            </w:r>
          </w:p>
        </w:tc>
        <w:tc>
          <w:tcPr>
            <w:tcW w:w="2268" w:type="dxa"/>
            <w:gridSpan w:val="2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2133" w:type="dxa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445" w:type="dxa"/>
            <w:vAlign w:val="center"/>
          </w:tcPr>
          <w:p w:rsidR="0080281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Л.11 табл.5.1</w:t>
            </w:r>
          </w:p>
        </w:tc>
      </w:tr>
      <w:tr w:rsidR="000A1CAE" w:rsidRPr="0080281E" w:rsidTr="00452598">
        <w:tc>
          <w:tcPr>
            <w:tcW w:w="9351" w:type="dxa"/>
            <w:gridSpan w:val="6"/>
            <w:vAlign w:val="center"/>
          </w:tcPr>
          <w:p w:rsidR="000A1CAE" w:rsidRPr="0080281E" w:rsidRDefault="000A1CAE" w:rsidP="0080281E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Графическая часть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906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Актуализированы архитектурные решения</w:t>
            </w:r>
          </w:p>
        </w:tc>
        <w:tc>
          <w:tcPr>
            <w:tcW w:w="2268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906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БКТ1, БКТ2, БКТ3; м2</w:t>
            </w:r>
          </w:p>
        </w:tc>
        <w:tc>
          <w:tcPr>
            <w:tcW w:w="2268" w:type="dxa"/>
            <w:gridSpan w:val="2"/>
            <w:vAlign w:val="center"/>
          </w:tcPr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 – 114,6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 – 91,7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БКТ3 – 57,6</w:t>
            </w:r>
          </w:p>
        </w:tc>
        <w:tc>
          <w:tcPr>
            <w:tcW w:w="2133" w:type="dxa"/>
            <w:vAlign w:val="center"/>
          </w:tcPr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БКТ1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110,2</w:t>
            </w:r>
          </w:p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БКТ2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88,7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БКТ3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57,4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БКТ4; м2</w:t>
            </w:r>
          </w:p>
        </w:tc>
        <w:tc>
          <w:tcPr>
            <w:tcW w:w="2254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БКТ4 – 55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,6</w:t>
            </w: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БКТ4 – 53,8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Л.2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БКТ5, БКТ6, БКТ7; м2</w:t>
            </w:r>
          </w:p>
        </w:tc>
        <w:tc>
          <w:tcPr>
            <w:tcW w:w="2254" w:type="dxa"/>
            <w:vAlign w:val="center"/>
          </w:tcPr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БКТ5 – 76,9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БКТ6 – 69,1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БКТ7 – 77,7</w:t>
            </w:r>
          </w:p>
        </w:tc>
        <w:tc>
          <w:tcPr>
            <w:tcW w:w="2133" w:type="dxa"/>
            <w:vAlign w:val="center"/>
          </w:tcPr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БКТ5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71,9</w:t>
            </w:r>
          </w:p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БКТ6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71,8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БКТ7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Л.3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БКТ8, БКТ9, БКТ10; м2</w:t>
            </w:r>
          </w:p>
        </w:tc>
        <w:tc>
          <w:tcPr>
            <w:tcW w:w="2254" w:type="dxa"/>
            <w:vAlign w:val="center"/>
          </w:tcPr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БКТ8 – 21,8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БКТ9 – 72,5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БКТ10 – 68,2</w:t>
            </w:r>
          </w:p>
        </w:tc>
        <w:tc>
          <w:tcPr>
            <w:tcW w:w="2133" w:type="dxa"/>
            <w:vAlign w:val="center"/>
          </w:tcPr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БКТ8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21,2</w:t>
            </w:r>
          </w:p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БКТ9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72,4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БКТ10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65,6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Л.4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1.5.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БКТ11, БКТ12, БКТ13; м2</w:t>
            </w:r>
          </w:p>
        </w:tc>
        <w:tc>
          <w:tcPr>
            <w:tcW w:w="2254" w:type="dxa"/>
            <w:vAlign w:val="center"/>
          </w:tcPr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БКТ11 – 47,0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БКТ12 – 34,7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БКТ13 – 63,8</w:t>
            </w:r>
          </w:p>
        </w:tc>
        <w:tc>
          <w:tcPr>
            <w:tcW w:w="2133" w:type="dxa"/>
            <w:vAlign w:val="center"/>
          </w:tcPr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БКТ11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46,1</w:t>
            </w:r>
          </w:p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БКТ12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35,2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БКТ13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63,5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Л.5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1.6.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БКТ14; м2</w:t>
            </w:r>
          </w:p>
        </w:tc>
        <w:tc>
          <w:tcPr>
            <w:tcW w:w="2254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БКТ14 – 86,7</w:t>
            </w: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БКТ14 – 82,5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Л.6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1.7.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БКТ15; м2</w:t>
            </w:r>
          </w:p>
        </w:tc>
        <w:tc>
          <w:tcPr>
            <w:tcW w:w="2254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БКТ15 – 47,3</w:t>
            </w: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БКТ15 – 46,8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Л.7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1.8.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БКТ16; м2</w:t>
            </w:r>
          </w:p>
        </w:tc>
        <w:tc>
          <w:tcPr>
            <w:tcW w:w="2254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БКТ16 – 36,6</w:t>
            </w: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БКТ16 – 35,7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Л.8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1.9.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БКТ17; м2</w:t>
            </w:r>
          </w:p>
        </w:tc>
        <w:tc>
          <w:tcPr>
            <w:tcW w:w="2254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БКТ17 – 36,2</w:t>
            </w: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БКТ17 – 35,8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Л.9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1.10.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БКТ18, БКТ19, БК20, БКТ21; м2</w:t>
            </w:r>
          </w:p>
        </w:tc>
        <w:tc>
          <w:tcPr>
            <w:tcW w:w="2254" w:type="dxa"/>
            <w:vAlign w:val="center"/>
          </w:tcPr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БКТ18 – 37,1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БКТ19 – 67,9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БКТ20 – 55,8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БКТ21 – 68,2</w:t>
            </w:r>
          </w:p>
        </w:tc>
        <w:tc>
          <w:tcPr>
            <w:tcW w:w="2133" w:type="dxa"/>
            <w:vAlign w:val="center"/>
          </w:tcPr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БКТ18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35,7</w:t>
            </w:r>
          </w:p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БКТ19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75,6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БКТ20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55,1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БКТ21 – 68,0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Л.10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1.11.</w:t>
            </w: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Уточнены площади помещений БКТ22, БКТ23, БК24, БКТ25; м2</w:t>
            </w:r>
          </w:p>
        </w:tc>
        <w:tc>
          <w:tcPr>
            <w:tcW w:w="2254" w:type="dxa"/>
            <w:vAlign w:val="center"/>
          </w:tcPr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БКТ22 – 47,0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БКТ23 – 121,0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БКТ24 – 38,7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БКТ25 – 64,4</w:t>
            </w:r>
          </w:p>
        </w:tc>
        <w:tc>
          <w:tcPr>
            <w:tcW w:w="2133" w:type="dxa"/>
            <w:vAlign w:val="center"/>
          </w:tcPr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БКТ22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46,4</w:t>
            </w:r>
          </w:p>
          <w:p w:rsidR="00C467C8" w:rsidRPr="00744691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БКТ23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119,2</w:t>
            </w:r>
          </w:p>
          <w:p w:rsidR="00C467C8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БКТ24</w:t>
            </w:r>
            <w:r w:rsidRPr="0074469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40,7</w:t>
            </w:r>
          </w:p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БКТ25 – 68,6</w:t>
            </w: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Л.11</w:t>
            </w:r>
          </w:p>
        </w:tc>
      </w:tr>
      <w:tr w:rsidR="00C467C8" w:rsidRPr="0080281E" w:rsidTr="0080281E">
        <w:tc>
          <w:tcPr>
            <w:tcW w:w="599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920" w:type="dxa"/>
            <w:gridSpan w:val="2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254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2133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  <w:tc>
          <w:tcPr>
            <w:tcW w:w="1445" w:type="dxa"/>
            <w:vAlign w:val="center"/>
          </w:tcPr>
          <w:p w:rsidR="00C467C8" w:rsidRPr="0080281E" w:rsidRDefault="00C467C8" w:rsidP="00C467C8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</w:p>
        </w:tc>
      </w:tr>
    </w:tbl>
    <w:p w:rsidR="00487EEF" w:rsidRPr="00487EEF" w:rsidRDefault="00487EEF" w:rsidP="00487EEF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 w:rsidRPr="00487EEF">
        <w:rPr>
          <w:rFonts w:ascii="PT Sans" w:hAnsi="PT Sans" w:cs="PT Sans Narrow"/>
          <w:bCs/>
          <w:sz w:val="22"/>
          <w:lang w:eastAsia="de-DE"/>
        </w:rPr>
        <w:t>Остальные проектные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C7656D" w:rsidRPr="00C7656D" w:rsidRDefault="0080281E" w:rsidP="0080281E">
      <w:pPr>
        <w:pStyle w:val="APEX"/>
        <w:numPr>
          <w:ilvl w:val="0"/>
          <w:numId w:val="0"/>
        </w:numPr>
        <w:ind w:left="567"/>
      </w:pPr>
      <w:bookmarkStart w:id="12" w:name="_Toc142039787"/>
      <w:r>
        <w:lastRenderedPageBreak/>
        <w:t>1.</w:t>
      </w:r>
      <w:r w:rsidR="00C7656D" w:rsidRPr="00C7656D">
        <w:t xml:space="preserve">Исходные </w:t>
      </w:r>
      <w:r w:rsidR="00C7656D" w:rsidRPr="008C38CC">
        <w:t>данные для проектирования</w:t>
      </w:r>
      <w:bookmarkEnd w:id="12"/>
      <w:bookmarkEnd w:id="10"/>
      <w:bookmarkEnd w:id="9"/>
      <w:bookmarkEnd w:id="8"/>
      <w:bookmarkEnd w:id="7"/>
      <w:bookmarkEnd w:id="6"/>
    </w:p>
    <w:p w:rsidR="00C7656D" w:rsidRPr="00163A9A" w:rsidRDefault="00C7656D" w:rsidP="008C38CC">
      <w:pPr>
        <w:pStyle w:val="APEX0"/>
      </w:pPr>
      <w:bookmarkStart w:id="13" w:name="_Toc378858948"/>
      <w:bookmarkStart w:id="14" w:name="_Toc422489162"/>
      <w:bookmarkStart w:id="15" w:name="_Toc422491861"/>
      <w:bookmarkStart w:id="16" w:name="_Toc422999971"/>
      <w:bookmarkStart w:id="17" w:name="_Toc142039788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13"/>
      <w:bookmarkEnd w:id="14"/>
      <w:bookmarkEnd w:id="15"/>
      <w:bookmarkEnd w:id="16"/>
      <w:bookmarkEnd w:id="17"/>
    </w:p>
    <w:p w:rsidR="00E10FCE" w:rsidRDefault="00E10FCE" w:rsidP="00E10FCE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18" w:name="_Toc378858949"/>
      <w:bookmarkStart w:id="19" w:name="_Toc380754599"/>
      <w:bookmarkStart w:id="20" w:name="_Toc422489163"/>
      <w:bookmarkStart w:id="21" w:name="_Toc422490030"/>
      <w:bookmarkStart w:id="22" w:name="_Toc422491862"/>
      <w:bookmarkStart w:id="23" w:name="_Toc422999972"/>
      <w:r w:rsidRPr="00A07973">
        <w:rPr>
          <w:rFonts w:cs="PT Sans Narrow"/>
          <w:szCs w:val="24"/>
        </w:rPr>
        <w:t>Проектная документация</w:t>
      </w:r>
      <w:r>
        <w:rPr>
          <w:rFonts w:cs="PT Sans Narrow"/>
          <w:szCs w:val="24"/>
        </w:rPr>
        <w:t xml:space="preserve"> на объект</w:t>
      </w:r>
      <w:r w:rsidRPr="00A07973">
        <w:rPr>
          <w:rFonts w:cs="PT Sans Narrow"/>
          <w:szCs w:val="24"/>
        </w:rPr>
        <w:t xml:space="preserve"> капитального строительства: «</w:t>
      </w:r>
      <w:r w:rsidRPr="007A5C45">
        <w:rPr>
          <w:rFonts w:cs="PT Sans Narrow"/>
          <w:szCs w:val="24"/>
        </w:rPr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7A5C45">
        <w:rPr>
          <w:rFonts w:cs="PT Sans Narrow"/>
          <w:szCs w:val="24"/>
        </w:rPr>
        <w:t>влд</w:t>
      </w:r>
      <w:proofErr w:type="spellEnd"/>
      <w:r w:rsidRPr="007A5C45">
        <w:rPr>
          <w:rFonts w:cs="PT Sans Narrow"/>
          <w:szCs w:val="24"/>
        </w:rPr>
        <w:t>. 3А, 5А) (</w:t>
      </w:r>
      <w:r>
        <w:rPr>
          <w:rFonts w:cs="PT Sans Narrow"/>
          <w:szCs w:val="24"/>
        </w:rPr>
        <w:t>Западный административный округ</w:t>
      </w:r>
      <w:r w:rsidRPr="00A07973">
        <w:rPr>
          <w:rFonts w:cs="PT Sans Narrow"/>
          <w:szCs w:val="24"/>
        </w:rPr>
        <w:t>)»., включая раздел «Техно</w:t>
      </w:r>
      <w:r>
        <w:rPr>
          <w:rFonts w:cs="PT Sans Narrow"/>
          <w:szCs w:val="24"/>
        </w:rPr>
        <w:t>логические решения», разработана на основании:</w:t>
      </w:r>
    </w:p>
    <w:p w:rsidR="00E10FCE" w:rsidRPr="00A07973" w:rsidRDefault="00E10FCE" w:rsidP="00B40829">
      <w:pPr>
        <w:pStyle w:val="APEX5"/>
        <w:numPr>
          <w:ilvl w:val="0"/>
          <w:numId w:val="11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Договор</w:t>
      </w:r>
      <w:r w:rsidR="00CD3FB7">
        <w:rPr>
          <w:rFonts w:cs="PT Sans Narrow"/>
          <w:szCs w:val="24"/>
        </w:rPr>
        <w:t>а подряда № 1191.01.80 от 21.03.2022 г.</w:t>
      </w:r>
    </w:p>
    <w:p w:rsidR="00C7656D" w:rsidRPr="00A07336" w:rsidRDefault="00C7656D" w:rsidP="008C38CC">
      <w:pPr>
        <w:pStyle w:val="APEX0"/>
      </w:pPr>
      <w:bookmarkStart w:id="24" w:name="_Toc142039789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8"/>
      <w:bookmarkEnd w:id="19"/>
      <w:bookmarkEnd w:id="20"/>
      <w:bookmarkEnd w:id="21"/>
      <w:bookmarkEnd w:id="22"/>
      <w:bookmarkEnd w:id="23"/>
      <w:bookmarkEnd w:id="24"/>
    </w:p>
    <w:p w:rsidR="00CD3FB7" w:rsidRPr="00CD3FB7" w:rsidRDefault="00CD3FB7" w:rsidP="00CD3FB7">
      <w:pPr>
        <w:pStyle w:val="APEX5"/>
        <w:rPr>
          <w:rFonts w:eastAsia="Calibri"/>
        </w:rPr>
      </w:pPr>
      <w:bookmarkStart w:id="25" w:name="_Toc422999973"/>
      <w:r w:rsidRPr="00CD3FB7">
        <w:rPr>
          <w:rFonts w:eastAsia="Calibri"/>
        </w:rPr>
        <w:t>В качестве исходных данных при разработке проектной документации использованы следующие материалы:</w:t>
      </w:r>
    </w:p>
    <w:p w:rsidR="00CD3FB7" w:rsidRPr="00CD3FB7" w:rsidRDefault="00CD3FB7" w:rsidP="00CD3FB7">
      <w:pPr>
        <w:pStyle w:val="af1"/>
        <w:numPr>
          <w:ilvl w:val="0"/>
          <w:numId w:val="18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CD3FB7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Задание на разработку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округ)»</w:t>
      </w:r>
    </w:p>
    <w:p w:rsidR="00CD3FB7" w:rsidRPr="00CD3FB7" w:rsidRDefault="00CD3FB7" w:rsidP="00CD3FB7">
      <w:pPr>
        <w:pStyle w:val="af1"/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</w:p>
    <w:p w:rsidR="00CD3FB7" w:rsidRPr="00CD3FB7" w:rsidRDefault="00CD3FB7" w:rsidP="00CD3FB7">
      <w:pPr>
        <w:pStyle w:val="af1"/>
        <w:numPr>
          <w:ilvl w:val="0"/>
          <w:numId w:val="18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CD3FB7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Градостроительный план земельного участка: № РФ-77-4-53-3-23-2022-3317</w:t>
      </w:r>
    </w:p>
    <w:p w:rsidR="00CD3FB7" w:rsidRPr="00CD3FB7" w:rsidRDefault="00CD3FB7" w:rsidP="00CD3FB7">
      <w:pPr>
        <w:pStyle w:val="af1"/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</w:p>
    <w:p w:rsidR="00CD3FB7" w:rsidRPr="00CD3FB7" w:rsidRDefault="00CD3FB7" w:rsidP="00CD3FB7">
      <w:pPr>
        <w:pStyle w:val="af1"/>
        <w:numPr>
          <w:ilvl w:val="0"/>
          <w:numId w:val="18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CD3FB7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Участок 7</w:t>
      </w:r>
    </w:p>
    <w:p w:rsidR="00CD3FB7" w:rsidRPr="00CD3FB7" w:rsidRDefault="00CD3FB7" w:rsidP="00CD3FB7">
      <w:pPr>
        <w:pStyle w:val="af1"/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</w:p>
    <w:p w:rsidR="00CD3FB7" w:rsidRDefault="00CD3FB7" w:rsidP="00CD3FB7">
      <w:pPr>
        <w:pStyle w:val="af1"/>
        <w:numPr>
          <w:ilvl w:val="0"/>
          <w:numId w:val="18"/>
        </w:numPr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  <w:r w:rsidRPr="00CD3FB7"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  <w:t>Специальные технические условия (СТУ) на проектирование и строительство</w:t>
      </w:r>
    </w:p>
    <w:p w:rsidR="0080281E" w:rsidRPr="0080281E" w:rsidRDefault="0080281E" w:rsidP="0080281E">
      <w:pPr>
        <w:pStyle w:val="af1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</w:p>
    <w:p w:rsidR="0080281E" w:rsidRPr="00CD3FB7" w:rsidRDefault="0080281E" w:rsidP="0080281E">
      <w:pPr>
        <w:pStyle w:val="af1"/>
        <w:spacing w:before="120"/>
        <w:ind w:left="426"/>
        <w:rPr>
          <w:rFonts w:ascii="PT Sans" w:eastAsia="Times New Roman" w:hAnsi="PT Sans" w:cs="Times New Roman"/>
          <w:bCs/>
          <w:noProof/>
          <w:sz w:val="22"/>
          <w:szCs w:val="22"/>
          <w:lang w:val="ru-RU"/>
        </w:rPr>
      </w:pPr>
    </w:p>
    <w:p w:rsidR="00E10FCE" w:rsidRDefault="00C7656D" w:rsidP="00E10FCE">
      <w:pPr>
        <w:pStyle w:val="APEX"/>
      </w:pPr>
      <w:r>
        <w:br w:type="page"/>
      </w:r>
      <w:bookmarkStart w:id="26" w:name="_Toc142039790"/>
      <w:r w:rsidRPr="00762EF4">
        <w:lastRenderedPageBreak/>
        <w:t>Сведения</w:t>
      </w:r>
      <w:r w:rsidRPr="00163A9A">
        <w:t xml:space="preserve"> о лицензии</w:t>
      </w:r>
      <w:bookmarkEnd w:id="25"/>
      <w:bookmarkEnd w:id="26"/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CD3FB7">
        <w:rPr>
          <w:rFonts w:cs="PT Sans Narrow"/>
          <w:szCs w:val="24"/>
        </w:rPr>
        <w:t xml:space="preserve">ООО «Проектное бюро АПЕКС» имеет свидетельство о допуске к работам по подготовке проектной документации от 05.02.2016 </w:t>
      </w:r>
      <w:r w:rsidR="00CD3FB7">
        <w:rPr>
          <w:rFonts w:cs="PT Sans Narrow"/>
          <w:szCs w:val="24"/>
        </w:rPr>
        <w:t>№ 124.4</w:t>
      </w:r>
      <w:r w:rsidRPr="00CD3FB7">
        <w:rPr>
          <w:rFonts w:cs="PT Sans Narrow"/>
          <w:szCs w:val="24"/>
        </w:rPr>
        <w:t>-2016-772585428-П-054, выданное СРО НП «Профессиональное сообщество проектировщиков».</w:t>
      </w: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26872" w:rsidRPr="00033549" w:rsidRDefault="00326872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E10FCE" w:rsidRDefault="00E10FCE" w:rsidP="00E10FCE">
      <w:pPr>
        <w:pStyle w:val="APEX"/>
      </w:pPr>
      <w:bookmarkStart w:id="27" w:name="_Toc142039791"/>
      <w:r>
        <w:lastRenderedPageBreak/>
        <w:t>ОБЩ</w:t>
      </w:r>
      <w:r w:rsidR="00AD30BB">
        <w:t>ИЕ ДАННЫЕ</w:t>
      </w:r>
      <w:bookmarkEnd w:id="27"/>
    </w:p>
    <w:p w:rsidR="00E10FCE" w:rsidRDefault="005D6AA0" w:rsidP="005D6AA0">
      <w:pPr>
        <w:pStyle w:val="APEX5"/>
      </w:pPr>
      <w:r>
        <w:t>П</w:t>
      </w:r>
      <w:r w:rsidRPr="005D6AA0"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  <w:r w:rsidR="00E10FCE">
        <w:t>описание и обоснование технологических решений</w:t>
      </w:r>
    </w:p>
    <w:p w:rsidR="00E10FCE" w:rsidRDefault="00E10FCE" w:rsidP="00E10FCE">
      <w:pPr>
        <w:pStyle w:val="APEX0"/>
      </w:pPr>
      <w:bookmarkStart w:id="28" w:name="_Toc142039792"/>
      <w:r>
        <w:t xml:space="preserve">технологические решения помещений </w:t>
      </w:r>
      <w:r w:rsidR="00EE0821">
        <w:t>общественного назначения</w:t>
      </w:r>
      <w:bookmarkEnd w:id="28"/>
    </w:p>
    <w:p w:rsidR="00EE0821" w:rsidRPr="006B5F73" w:rsidRDefault="00EE0821" w:rsidP="006B5F73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</w:rPr>
      </w:pPr>
      <w:r w:rsidRPr="00033549">
        <w:rPr>
          <w:rFonts w:cs="PT Sans Narrow"/>
          <w:szCs w:val="24"/>
        </w:rPr>
        <w:t xml:space="preserve">В </w:t>
      </w:r>
      <w:r w:rsidR="00E8489B">
        <w:rPr>
          <w:rFonts w:cs="PT Sans Narrow"/>
          <w:szCs w:val="24"/>
        </w:rPr>
        <w:t>ходе корректировки уточнены площади и наполняемость помещений БКТ.</w:t>
      </w:r>
    </w:p>
    <w:p w:rsidR="0045597B" w:rsidRPr="00EE0821" w:rsidRDefault="007F19C6" w:rsidP="0045597B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</w:rPr>
      </w:pPr>
      <w:r>
        <w:rPr>
          <w:rFonts w:cs="PT Sans Narro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5625465</wp:posOffset>
                </wp:positionH>
                <wp:positionV relativeFrom="paragraph">
                  <wp:posOffset>30480</wp:posOffset>
                </wp:positionV>
                <wp:extent cx="504825" cy="238125"/>
                <wp:effectExtent l="590550" t="0" r="28575" b="2905125"/>
                <wp:wrapNone/>
                <wp:docPr id="20" name="Выноска 2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3812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257834"/>
                            <a:gd name="adj6" fmla="val -114286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F19C6"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ыноска 2 20" o:spid="_x0000_s1026" type="#_x0000_t48" style="position:absolute;left:0;text-align:left;margin-left:442.95pt;margin-top:2.4pt;width:39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" adj="-24686,271692" filled="f" strokecolor="red" strokeweight="1.5pt">
                <v:textbox>
                  <w:txbxContent>
                    <w:p w:rsidR="007F19C6" w:rsidRPr="007F19C6" w:rsidRDefault="007F19C6" w:rsidP="007F19C6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7F19C6">
                        <w:rPr>
                          <w:color w:val="FF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EE0821" w:rsidRDefault="00631612" w:rsidP="0045597B">
      <w:pPr>
        <w:pStyle w:val="APEX5"/>
        <w:spacing w:line="276" w:lineRule="auto"/>
        <w:rPr>
          <w:rFonts w:cs="PT Sans Narrow"/>
        </w:rPr>
      </w:pPr>
      <w:r>
        <w:rPr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458C4" wp14:editId="489E19BD">
                <wp:simplePos x="0" y="0"/>
                <wp:positionH relativeFrom="column">
                  <wp:posOffset>4872990</wp:posOffset>
                </wp:positionH>
                <wp:positionV relativeFrom="paragraph">
                  <wp:posOffset>3451224</wp:posOffset>
                </wp:positionV>
                <wp:extent cx="1430655" cy="619125"/>
                <wp:effectExtent l="0" t="0" r="17145" b="28575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6191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A4145" id="Скругленный прямоугольник 14" o:spid="_x0000_s1026" style="position:absolute;margin-left:383.7pt;margin-top:271.75pt;width:112.65pt;height:48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" filled="f" strokecolor="red" strokeweight="1.5pt">
                <v:stroke joinstyle="miter"/>
              </v:roundrect>
            </w:pict>
          </mc:Fallback>
        </mc:AlternateContent>
      </w:r>
      <w:r>
        <w:rPr>
          <w:rFonts w:cs="PT Sans Narro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3348991</wp:posOffset>
                </wp:positionH>
                <wp:positionV relativeFrom="paragraph">
                  <wp:posOffset>688975</wp:posOffset>
                </wp:positionV>
                <wp:extent cx="1143000" cy="6477000"/>
                <wp:effectExtent l="0" t="0" r="19050" b="1905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477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C63BEF" id="Скругленный прямоугольник 10" o:spid="_x0000_s1026" style="position:absolute;margin-left:263.7pt;margin-top:54.25pt;width:90pt;height:5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" filled="f" strokecolor="red" strokeweight="1.5pt">
                <v:stroke joinstyle="miter"/>
              </v:roundrect>
            </w:pict>
          </mc:Fallback>
        </mc:AlternateContent>
      </w:r>
      <w:r w:rsidR="00EE0821" w:rsidRPr="00EE0821">
        <w:rPr>
          <w:rFonts w:cs="PT Sans Narrow"/>
        </w:rPr>
        <w:t>Таблица 1. Наполняемость помещений общественного назначения</w:t>
      </w:r>
    </w:p>
    <w:tbl>
      <w:tblPr>
        <w:tblStyle w:val="aff5"/>
        <w:tblW w:w="9717" w:type="dxa"/>
        <w:tblInd w:w="-5" w:type="dxa"/>
        <w:tblLook w:val="04A0" w:firstRow="1" w:lastRow="0" w:firstColumn="1" w:lastColumn="0" w:noHBand="0" w:noVBand="1"/>
      </w:tblPr>
      <w:tblGrid>
        <w:gridCol w:w="846"/>
        <w:gridCol w:w="1134"/>
        <w:gridCol w:w="1843"/>
        <w:gridCol w:w="2835"/>
        <w:gridCol w:w="3059"/>
      </w:tblGrid>
      <w:tr w:rsidR="005D6AA0" w:rsidTr="00744691">
        <w:trPr>
          <w:trHeight w:val="905"/>
        </w:trPr>
        <w:tc>
          <w:tcPr>
            <w:tcW w:w="846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D6AA0" w:rsidRDefault="005D6AA0" w:rsidP="00E97F0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№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 xml:space="preserve"> </w:t>
            </w:r>
          </w:p>
          <w:p w:rsidR="005D6AA0" w:rsidRPr="00346FD4" w:rsidRDefault="005D6AA0" w:rsidP="00E97F0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Sans" w:hAnsi="PT Sans"/>
                <w:color w:val="000000"/>
                <w:sz w:val="22"/>
                <w:szCs w:val="22"/>
              </w:rPr>
              <w:t>п.п</w:t>
            </w:r>
            <w:proofErr w:type="spellEnd"/>
            <w:r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E97F0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№</w:t>
            </w:r>
            <w:r>
              <w:rPr>
                <w:rFonts w:ascii="PT Sans" w:hAnsi="PT Sans"/>
                <w:color w:val="000000"/>
                <w:sz w:val="22"/>
                <w:szCs w:val="22"/>
              </w:rPr>
              <w:t xml:space="preserve"> </w:t>
            </w:r>
          </w:p>
          <w:p w:rsidR="005D6AA0" w:rsidRPr="00346FD4" w:rsidRDefault="005D6AA0" w:rsidP="00E97F0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T Sans" w:hAnsi="PT Sans"/>
                <w:color w:val="000000"/>
                <w:sz w:val="22"/>
                <w:szCs w:val="22"/>
              </w:rPr>
              <w:t>Помещ</w:t>
            </w:r>
            <w:proofErr w:type="spellEnd"/>
            <w:r>
              <w:rPr>
                <w:rFonts w:ascii="PT Sans" w:hAnsi="PT Sans"/>
                <w:color w:val="000000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6AA0" w:rsidRPr="00346FD4" w:rsidRDefault="005D6AA0" w:rsidP="00E97F01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 w:rsidRPr="00346FD4">
              <w:rPr>
                <w:rFonts w:ascii="PT Sans" w:hAnsi="PT Sans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</w:tcPr>
          <w:p w:rsidR="005D6AA0" w:rsidRDefault="005D6AA0" w:rsidP="00E97F01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Площадь, м2</w:t>
            </w:r>
          </w:p>
        </w:tc>
        <w:tc>
          <w:tcPr>
            <w:tcW w:w="3059" w:type="dxa"/>
          </w:tcPr>
          <w:p w:rsidR="005D6AA0" w:rsidRDefault="005D6AA0" w:rsidP="00E97F01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Количество сотрудников, чел.</w:t>
            </w:r>
          </w:p>
        </w:tc>
      </w:tr>
      <w:tr w:rsidR="001C5C6A" w:rsidTr="00CD3FB7">
        <w:tc>
          <w:tcPr>
            <w:tcW w:w="9717" w:type="dxa"/>
            <w:gridSpan w:val="5"/>
          </w:tcPr>
          <w:p w:rsidR="001C5C6A" w:rsidRDefault="001C5C6A" w:rsidP="001C5C6A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1C5C6A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20.1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346FD4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EE0821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110,2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346FD4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346FD4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EE0821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88,7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346FD4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3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346FD4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3.1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EE0821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57,4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346FD4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11</w:t>
            </w:r>
          </w:p>
        </w:tc>
      </w:tr>
      <w:tr w:rsidR="001C5C6A" w:rsidTr="00CD3FB7">
        <w:tc>
          <w:tcPr>
            <w:tcW w:w="9717" w:type="dxa"/>
            <w:gridSpan w:val="5"/>
          </w:tcPr>
          <w:p w:rsidR="001C5C6A" w:rsidRDefault="001C5C6A" w:rsidP="001C5C6A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1C5C6A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20.2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4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346FD4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4.1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53,8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346FD4" w:rsidRDefault="00631612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236220</wp:posOffset>
                      </wp:positionV>
                      <wp:extent cx="1430655" cy="381000"/>
                      <wp:effectExtent l="0" t="0" r="17145" b="19050"/>
                      <wp:wrapNone/>
                      <wp:docPr id="12" name="Скругленный 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0655" cy="3810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967E574" id="Скругленный прямоугольник 12" o:spid="_x0000_s1026" style="position:absolute;margin-left:45.15pt;margin-top:18.6pt;width:112.65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" filled="f" strokecolor="red" strokeweight="1.5pt">
                      <v:stroke joinstyle="miter"/>
                    </v:roundrect>
                  </w:pict>
                </mc:Fallback>
              </mc:AlternateContent>
            </w:r>
            <w:r w:rsidR="005D6AA0"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5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346FD4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5.1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71,9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346FD4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6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БКТ 6.1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71,8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346FD4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7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БКТ 7.1</w:t>
            </w:r>
          </w:p>
        </w:tc>
        <w:tc>
          <w:tcPr>
            <w:tcW w:w="2835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72,3</w:t>
            </w:r>
          </w:p>
        </w:tc>
        <w:tc>
          <w:tcPr>
            <w:tcW w:w="3059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3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11</w:t>
            </w:r>
          </w:p>
        </w:tc>
      </w:tr>
      <w:tr w:rsidR="001C5C6A" w:rsidTr="00CD3FB7">
        <w:tc>
          <w:tcPr>
            <w:tcW w:w="9717" w:type="dxa"/>
            <w:gridSpan w:val="5"/>
          </w:tcPr>
          <w:p w:rsidR="001C5C6A" w:rsidRDefault="001C5C6A" w:rsidP="001C5C6A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1C5C6A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20.3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8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8.1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B86CD6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21,2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7F19C6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cs="PT Sans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04C18FC" wp14:editId="32676F9D">
                      <wp:simplePos x="0" y="0"/>
                      <wp:positionH relativeFrom="column">
                        <wp:posOffset>1039741</wp:posOffset>
                      </wp:positionH>
                      <wp:positionV relativeFrom="paragraph">
                        <wp:posOffset>123229</wp:posOffset>
                      </wp:positionV>
                      <wp:extent cx="447675" cy="238125"/>
                      <wp:effectExtent l="152400" t="419100" r="28575" b="28575"/>
                      <wp:wrapNone/>
                      <wp:docPr id="21" name="Выноска 2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38125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-168451"/>
                                  <a:gd name="adj6" fmla="val -331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F19C6" w:rsidRPr="007F19C6" w:rsidRDefault="007F19C6" w:rsidP="007F19C6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F19C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C18FC" id="Выноска 2 21" o:spid="_x0000_s1027" type="#_x0000_t48" style="position:absolute;left:0;text-align:left;margin-left:81.85pt;margin-top:9.7pt;width:35.2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" adj="-7161,-36385" filled="f" strokecolor="red" strokeweight="1.5pt">
                      <v:textbo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F19C6"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6AA0"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9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9.4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B86CD6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72,4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10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10.1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65,6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7</w:t>
            </w:r>
          </w:p>
        </w:tc>
      </w:tr>
      <w:tr w:rsidR="001C5C6A" w:rsidTr="00CD3FB7">
        <w:tc>
          <w:tcPr>
            <w:tcW w:w="9717" w:type="dxa"/>
            <w:gridSpan w:val="5"/>
          </w:tcPr>
          <w:p w:rsidR="001C5C6A" w:rsidRDefault="001C5C6A" w:rsidP="001C5C6A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1C5C6A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20.4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11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1C5C6A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11.1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46,1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1C5C6A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12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6123D9" w:rsidRDefault="005D6AA0" w:rsidP="001C5C6A">
            <w:pPr>
              <w:spacing w:line="276" w:lineRule="auto"/>
              <w:rPr>
                <w:rFonts w:ascii="PT Sans" w:hAnsi="PT Sans"/>
                <w:sz w:val="22"/>
                <w:szCs w:val="22"/>
              </w:rPr>
            </w:pPr>
            <w:r w:rsidRPr="006123D9">
              <w:rPr>
                <w:rFonts w:ascii="PT Sans" w:hAnsi="PT Sans"/>
                <w:sz w:val="22"/>
                <w:szCs w:val="22"/>
              </w:rPr>
              <w:t>БКТ 12.1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23D9" w:rsidRDefault="005D6AA0" w:rsidP="001C5C6A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35,2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6123D9" w:rsidRDefault="005D6AA0" w:rsidP="001C5C6A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1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13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Pr="006123D9" w:rsidRDefault="005D6AA0" w:rsidP="001C5C6A">
            <w:pPr>
              <w:spacing w:line="276" w:lineRule="auto"/>
              <w:rPr>
                <w:rFonts w:ascii="PT Sans" w:hAnsi="PT Sans"/>
                <w:sz w:val="22"/>
                <w:szCs w:val="22"/>
              </w:rPr>
            </w:pPr>
            <w:r w:rsidRPr="006123D9">
              <w:rPr>
                <w:rFonts w:ascii="PT Sans" w:hAnsi="PT Sans"/>
                <w:sz w:val="22"/>
                <w:szCs w:val="22"/>
              </w:rPr>
              <w:t>БКТ 1</w:t>
            </w:r>
            <w:r>
              <w:rPr>
                <w:rFonts w:ascii="PT Sans" w:hAnsi="PT Sans"/>
                <w:sz w:val="22"/>
                <w:szCs w:val="22"/>
              </w:rPr>
              <w:t>3</w:t>
            </w:r>
            <w:r w:rsidRPr="006123D9">
              <w:rPr>
                <w:rFonts w:ascii="PT Sans" w:hAnsi="PT Sans"/>
                <w:sz w:val="22"/>
                <w:szCs w:val="22"/>
              </w:rPr>
              <w:t>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23D9" w:rsidRDefault="005D6AA0" w:rsidP="001C5C6A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63,5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Pr="006123D9" w:rsidRDefault="005D6AA0" w:rsidP="001C5C6A">
            <w:pPr>
              <w:spacing w:line="276" w:lineRule="auto"/>
              <w:jc w:val="right"/>
              <w:rPr>
                <w:rFonts w:ascii="PT Sans" w:hAnsi="PT Sans"/>
                <w:sz w:val="22"/>
                <w:szCs w:val="22"/>
              </w:rPr>
            </w:pPr>
            <w:r>
              <w:rPr>
                <w:rFonts w:ascii="PT Sans" w:hAnsi="PT Sans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</w:tcPr>
          <w:p w:rsidR="005D6AA0" w:rsidRDefault="007F19C6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04C18FC" wp14:editId="32676F9D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244475</wp:posOffset>
                      </wp:positionV>
                      <wp:extent cx="504825" cy="238125"/>
                      <wp:effectExtent l="514350" t="228600" r="28575" b="28575"/>
                      <wp:wrapNone/>
                      <wp:docPr id="22" name="Выноска 2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38125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-86166"/>
                                  <a:gd name="adj6" fmla="val -99191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F19C6" w:rsidRPr="007F19C6" w:rsidRDefault="007F19C6" w:rsidP="007F19C6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F19C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C18FC" id="Выноска 2 22" o:spid="_x0000_s1028" type="#_x0000_t48" style="position:absolute;left:0;text-align:left;margin-left:54.15pt;margin-top:19.25pt;width:39.75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" adj="-21425,-18612" filled="f" strokecolor="red" strokeweight="1.5pt">
                      <v:textbo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F19C6"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6AA0">
              <w:rPr>
                <w:rFonts w:cs="PT Sans Narrow"/>
              </w:rPr>
              <w:t>6</w:t>
            </w:r>
          </w:p>
        </w:tc>
      </w:tr>
      <w:tr w:rsidR="001C5C6A" w:rsidTr="00CD3FB7">
        <w:tc>
          <w:tcPr>
            <w:tcW w:w="9717" w:type="dxa"/>
            <w:gridSpan w:val="5"/>
          </w:tcPr>
          <w:p w:rsidR="001C5C6A" w:rsidRDefault="001C5C6A" w:rsidP="001C5C6A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>
              <w:rPr>
                <w:color w:val="000000"/>
              </w:rPr>
              <w:lastRenderedPageBreak/>
              <w:t>Экспликация помещений корпус 20</w:t>
            </w:r>
            <w:r w:rsidRPr="0061059F">
              <w:rPr>
                <w:color w:val="000000"/>
              </w:rPr>
              <w:t>.</w:t>
            </w:r>
            <w:r>
              <w:rPr>
                <w:color w:val="000000"/>
              </w:rPr>
              <w:t>5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14</w:t>
            </w:r>
          </w:p>
        </w:tc>
        <w:tc>
          <w:tcPr>
            <w:tcW w:w="1134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 w:rsidRPr="001C5C6A">
              <w:rPr>
                <w:rFonts w:cs="PT Sans Narrow"/>
              </w:rPr>
              <w:t>БКТ 14.1</w:t>
            </w:r>
          </w:p>
        </w:tc>
        <w:tc>
          <w:tcPr>
            <w:tcW w:w="2835" w:type="dxa"/>
          </w:tcPr>
          <w:p w:rsidR="005D6AA0" w:rsidRDefault="00631612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34D2E9" wp14:editId="658C1DEB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15240</wp:posOffset>
                      </wp:positionV>
                      <wp:extent cx="1057275" cy="5915025"/>
                      <wp:effectExtent l="0" t="0" r="28575" b="28575"/>
                      <wp:wrapNone/>
                      <wp:docPr id="11" name="Скругленный 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275" cy="59150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261F88" id="Скругленный прямоугольник 11" o:spid="_x0000_s1026" style="position:absolute;margin-left:72.15pt;margin-top:1.2pt;width:83.25pt;height:46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" filled="f" strokecolor="red" strokeweight="1.5pt">
                      <v:stroke joinstyle="miter"/>
                    </v:roundrect>
                  </w:pict>
                </mc:Fallback>
              </mc:AlternateContent>
            </w:r>
            <w:r w:rsidR="005D6AA0" w:rsidRPr="001C5C6A">
              <w:rPr>
                <w:rFonts w:cs="PT Sans Narrow"/>
              </w:rPr>
              <w:t>82,5</w:t>
            </w:r>
          </w:p>
        </w:tc>
        <w:tc>
          <w:tcPr>
            <w:tcW w:w="3059" w:type="dxa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4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1C5C6A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4</w:t>
            </w:r>
          </w:p>
        </w:tc>
      </w:tr>
      <w:tr w:rsidR="009C250B" w:rsidTr="00CD3FB7">
        <w:tc>
          <w:tcPr>
            <w:tcW w:w="9717" w:type="dxa"/>
            <w:gridSpan w:val="5"/>
          </w:tcPr>
          <w:p w:rsidR="009C250B" w:rsidRDefault="009C250B" w:rsidP="009C250B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9C250B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20.6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15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15.1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46,8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16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16.2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7F19C6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cs="PT Sans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8B6C042" wp14:editId="05FA6EE9">
                      <wp:simplePos x="0" y="0"/>
                      <wp:positionH relativeFrom="column">
                        <wp:posOffset>713170</wp:posOffset>
                      </wp:positionH>
                      <wp:positionV relativeFrom="paragraph">
                        <wp:posOffset>30208</wp:posOffset>
                      </wp:positionV>
                      <wp:extent cx="504825" cy="238125"/>
                      <wp:effectExtent l="552450" t="209550" r="28575" b="28575"/>
                      <wp:wrapNone/>
                      <wp:docPr id="23" name="Выноска 2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38125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-80289"/>
                                  <a:gd name="adj6" fmla="val -107508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F19C6" w:rsidRPr="007F19C6" w:rsidRDefault="007F19C6" w:rsidP="007F19C6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F19C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6C042" id="Выноска 2 23" o:spid="_x0000_s1029" type="#_x0000_t48" style="position:absolute;left:0;text-align:left;margin-left:56.15pt;margin-top:2.4pt;width:39.7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" adj="-23222,-17342" filled="f" strokecolor="red" strokeweight="1.5pt">
                      <v:textbo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F19C6"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6AA0"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17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17.1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35,8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9C250B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</w:t>
            </w:r>
          </w:p>
        </w:tc>
      </w:tr>
      <w:tr w:rsidR="009C250B" w:rsidTr="00CD3FB7">
        <w:tc>
          <w:tcPr>
            <w:tcW w:w="9717" w:type="dxa"/>
            <w:gridSpan w:val="5"/>
          </w:tcPr>
          <w:p w:rsidR="009C250B" w:rsidRDefault="009C250B" w:rsidP="009C250B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9C250B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20.7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18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18.1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35,7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19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19.1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75,6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20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20.1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7F19C6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cs="PT Sans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619864</wp:posOffset>
                      </wp:positionH>
                      <wp:positionV relativeFrom="paragraph">
                        <wp:posOffset>54649</wp:posOffset>
                      </wp:positionV>
                      <wp:extent cx="93306" cy="471196"/>
                      <wp:effectExtent l="0" t="0" r="21590" b="2413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3306" cy="471196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342ACC" id="Прямая соединительная линия 25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8pt,4.3pt" to="56.1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" strokecolor="red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cs="PT Sans Narro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8B6C042" wp14:editId="05FA6EE9">
                      <wp:simplePos x="0" y="0"/>
                      <wp:positionH relativeFrom="column">
                        <wp:posOffset>801811</wp:posOffset>
                      </wp:positionH>
                      <wp:positionV relativeFrom="paragraph">
                        <wp:posOffset>12661</wp:posOffset>
                      </wp:positionV>
                      <wp:extent cx="504825" cy="238125"/>
                      <wp:effectExtent l="190500" t="285750" r="28575" b="28575"/>
                      <wp:wrapNone/>
                      <wp:docPr id="24" name="Выноска 2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38125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-115554"/>
                                  <a:gd name="adj6" fmla="val -36349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F19C6" w:rsidRPr="007F19C6" w:rsidRDefault="007F19C6" w:rsidP="007F19C6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F19C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6C042" id="Выноска 2 24" o:spid="_x0000_s1030" type="#_x0000_t48" style="position:absolute;left:0;text-align:left;margin-left:63.15pt;margin-top:1pt;width:39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" adj="-7851,-24960" filled="f" strokecolor="red" strokeweight="1.5pt">
                      <v:textbo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F19C6"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6AA0"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21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21.1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68,0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9C250B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</w:tcPr>
          <w:p w:rsidR="005D6AA0" w:rsidRDefault="000E734D" w:rsidP="009C250B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1458C4" wp14:editId="489E19BD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-55245</wp:posOffset>
                      </wp:positionV>
                      <wp:extent cx="1430655" cy="381000"/>
                      <wp:effectExtent l="0" t="0" r="17145" b="19050"/>
                      <wp:wrapNone/>
                      <wp:docPr id="16" name="Скругленный 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0655" cy="3810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F948C27" id="Скругленный прямоугольник 16" o:spid="_x0000_s1026" style="position:absolute;margin-left:40.1pt;margin-top:-4.35pt;width:112.65pt;height:3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" filled="f" strokecolor="red" strokeweight="1.5pt">
                      <v:stroke joinstyle="miter"/>
                    </v:roundrect>
                  </w:pict>
                </mc:Fallback>
              </mc:AlternateContent>
            </w:r>
            <w:r w:rsidR="005D6AA0">
              <w:rPr>
                <w:rFonts w:cs="PT Sans Narrow"/>
              </w:rPr>
              <w:t>9</w:t>
            </w:r>
          </w:p>
        </w:tc>
      </w:tr>
      <w:tr w:rsidR="009C250B" w:rsidTr="00CD3FB7">
        <w:tc>
          <w:tcPr>
            <w:tcW w:w="9717" w:type="dxa"/>
            <w:gridSpan w:val="5"/>
          </w:tcPr>
          <w:p w:rsidR="009C250B" w:rsidRDefault="009C250B" w:rsidP="009C250B">
            <w:pPr>
              <w:pStyle w:val="APEX5"/>
              <w:spacing w:line="276" w:lineRule="auto"/>
              <w:ind w:firstLine="0"/>
              <w:jc w:val="center"/>
              <w:rPr>
                <w:rFonts w:cs="PT Sans Narrow"/>
              </w:rPr>
            </w:pPr>
            <w:r w:rsidRPr="009C250B">
              <w:rPr>
                <w:rFonts w:cs="PT Sans Narrow"/>
              </w:rPr>
              <w:t>Экспликация помещений</w:t>
            </w:r>
            <w:r>
              <w:rPr>
                <w:rFonts w:cs="PT Sans Narrow"/>
              </w:rPr>
              <w:t xml:space="preserve"> корпус 20.8 первого этажа - БКТ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22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22.1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46,4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23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23.1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119,2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7F19C6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51458C4" wp14:editId="489E19BD">
                      <wp:simplePos x="0" y="0"/>
                      <wp:positionH relativeFrom="column">
                        <wp:posOffset>507896</wp:posOffset>
                      </wp:positionH>
                      <wp:positionV relativeFrom="paragraph">
                        <wp:posOffset>-96611</wp:posOffset>
                      </wp:positionV>
                      <wp:extent cx="1430655" cy="340568"/>
                      <wp:effectExtent l="0" t="0" r="17145" b="21590"/>
                      <wp:wrapNone/>
                      <wp:docPr id="18" name="Скругленный 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0655" cy="340568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22F9E6" id="Скругленный прямоугольник 18" o:spid="_x0000_s1026" style="position:absolute;margin-left:40pt;margin-top:-7.6pt;width:112.65pt;height:26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" filled="f" strokecolor="red" strokeweight="1.5pt">
                      <v:stroke joinstyle="miter"/>
                    </v:roundrect>
                  </w:pict>
                </mc:Fallback>
              </mc:AlternateContent>
            </w:r>
            <w:r w:rsidRPr="007F19C6">
              <w:rPr>
                <w:rFonts w:ascii="PT Sans" w:hAnsi="PT Sans"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2D178AD" wp14:editId="190F832E">
                      <wp:simplePos x="0" y="0"/>
                      <wp:positionH relativeFrom="column">
                        <wp:posOffset>641517</wp:posOffset>
                      </wp:positionH>
                      <wp:positionV relativeFrom="paragraph">
                        <wp:posOffset>571320</wp:posOffset>
                      </wp:positionV>
                      <wp:extent cx="326953" cy="238089"/>
                      <wp:effectExtent l="0" t="0" r="16510" b="2921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6953" cy="238089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03E20C" id="Прямая соединительная линия 27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5pt,45pt" to="76.25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" strokecolor="red" strokeweight="1.5pt">
                      <v:stroke joinstyle="miter"/>
                    </v:line>
                  </w:pict>
                </mc:Fallback>
              </mc:AlternateContent>
            </w:r>
            <w:r w:rsidRPr="007F19C6">
              <w:rPr>
                <w:rFonts w:ascii="PT Sans" w:hAnsi="PT Sans"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EFB292B" wp14:editId="44673269">
                      <wp:simplePos x="0" y="0"/>
                      <wp:positionH relativeFrom="column">
                        <wp:posOffset>1059036</wp:posOffset>
                      </wp:positionH>
                      <wp:positionV relativeFrom="paragraph">
                        <wp:posOffset>523012</wp:posOffset>
                      </wp:positionV>
                      <wp:extent cx="504825" cy="238125"/>
                      <wp:effectExtent l="190500" t="285750" r="28575" b="28575"/>
                      <wp:wrapNone/>
                      <wp:docPr id="26" name="Выноска 2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38125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-115554"/>
                                  <a:gd name="adj6" fmla="val -36349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F19C6" w:rsidRPr="007F19C6" w:rsidRDefault="007F19C6" w:rsidP="007F19C6">
                                  <w:pPr>
                                    <w:jc w:val="center"/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F19C6"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B292B" id="Выноска 2 26" o:spid="_x0000_s1031" type="#_x0000_t48" style="position:absolute;left:0;text-align:left;margin-left:83.4pt;margin-top:41.2pt;width:39.7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" adj="-7851,-24960" filled="f" strokecolor="red" strokeweight="1.5pt">
                      <v:textbo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F19C6">
                              <w:rPr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6AA0">
              <w:rPr>
                <w:rFonts w:ascii="PT Sans" w:hAnsi="PT Sans"/>
                <w:color w:val="000000"/>
                <w:sz w:val="22"/>
                <w:szCs w:val="22"/>
              </w:rPr>
              <w:t>5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24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24.1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40,7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2</w:t>
            </w:r>
          </w:p>
        </w:tc>
      </w:tr>
      <w:tr w:rsidR="005D6AA0" w:rsidTr="00744691">
        <w:tc>
          <w:tcPr>
            <w:tcW w:w="846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  <w:r>
              <w:rPr>
                <w:rFonts w:cs="PT Sans Narrow"/>
              </w:rPr>
              <w:t>25</w:t>
            </w:r>
          </w:p>
        </w:tc>
        <w:tc>
          <w:tcPr>
            <w:tcW w:w="1134" w:type="dxa"/>
          </w:tcPr>
          <w:p w:rsidR="005D6AA0" w:rsidRDefault="005D6AA0" w:rsidP="009C250B">
            <w:pPr>
              <w:pStyle w:val="APEX5"/>
              <w:spacing w:line="276" w:lineRule="auto"/>
              <w:ind w:firstLine="0"/>
              <w:rPr>
                <w:rFonts w:cs="PT Sans Narrow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AA0" w:rsidRDefault="005D6AA0" w:rsidP="009C250B">
            <w:pPr>
              <w:spacing w:line="276" w:lineRule="auto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БКТ 25.1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D6AA0" w:rsidRPr="0061059F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68,6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0E734D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51458C4" wp14:editId="489E19BD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228600</wp:posOffset>
                      </wp:positionV>
                      <wp:extent cx="1430655" cy="762000"/>
                      <wp:effectExtent l="0" t="0" r="17145" b="19050"/>
                      <wp:wrapNone/>
                      <wp:docPr id="19" name="Скругленный 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0655" cy="7620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812EA1" id="Скругленный прямоугольник 19" o:spid="_x0000_s1026" style="position:absolute;margin-left:36.15pt;margin-top:18pt;width:112.65pt;height:60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" filled="f" strokecolor="red" strokeweight="1.5pt">
                      <v:stroke joinstyle="miter"/>
                    </v:roundrect>
                  </w:pict>
                </mc:Fallback>
              </mc:AlternateContent>
            </w:r>
            <w:r w:rsidR="005D6AA0">
              <w:rPr>
                <w:rFonts w:ascii="PT Sans" w:hAnsi="PT Sans"/>
                <w:color w:val="000000"/>
                <w:sz w:val="22"/>
                <w:szCs w:val="22"/>
              </w:rPr>
              <w:t>3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9C250B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ИТОГО: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12</w:t>
            </w:r>
          </w:p>
        </w:tc>
      </w:tr>
      <w:tr w:rsidR="005D6AA0" w:rsidTr="00744691">
        <w:tc>
          <w:tcPr>
            <w:tcW w:w="6658" w:type="dxa"/>
            <w:gridSpan w:val="4"/>
          </w:tcPr>
          <w:p w:rsidR="005D6AA0" w:rsidRDefault="005D6AA0" w:rsidP="009C250B">
            <w:pPr>
              <w:pStyle w:val="APEX5"/>
              <w:spacing w:line="276" w:lineRule="auto"/>
              <w:ind w:firstLine="0"/>
              <w:jc w:val="right"/>
              <w:rPr>
                <w:rFonts w:cs="PT Sans Narrow"/>
              </w:rPr>
            </w:pPr>
            <w:r>
              <w:rPr>
                <w:rFonts w:cs="PT Sans Narrow"/>
              </w:rPr>
              <w:t>ИТОГО ПО КОМПЛЕКСУ:</w:t>
            </w:r>
          </w:p>
        </w:tc>
        <w:tc>
          <w:tcPr>
            <w:tcW w:w="3059" w:type="dxa"/>
            <w:tcBorders>
              <w:right w:val="single" w:sz="8" w:space="0" w:color="auto"/>
            </w:tcBorders>
          </w:tcPr>
          <w:p w:rsidR="005D6AA0" w:rsidRDefault="005D6AA0" w:rsidP="009C250B">
            <w:pPr>
              <w:spacing w:line="276" w:lineRule="auto"/>
              <w:jc w:val="right"/>
              <w:rPr>
                <w:rFonts w:ascii="PT Sans" w:hAnsi="PT Sans"/>
                <w:color w:val="000000"/>
                <w:sz w:val="22"/>
                <w:szCs w:val="22"/>
              </w:rPr>
            </w:pPr>
            <w:r>
              <w:rPr>
                <w:rFonts w:ascii="PT Sans" w:hAnsi="PT Sans"/>
                <w:color w:val="000000"/>
                <w:sz w:val="22"/>
                <w:szCs w:val="22"/>
              </w:rPr>
              <w:t>64</w:t>
            </w:r>
          </w:p>
        </w:tc>
      </w:tr>
    </w:tbl>
    <w:p w:rsidR="00EE0821" w:rsidRPr="00EE0821" w:rsidRDefault="000E734D" w:rsidP="0045597B">
      <w:pPr>
        <w:pStyle w:val="APEX5"/>
        <w:spacing w:line="276" w:lineRule="auto"/>
        <w:ind w:firstLine="0"/>
        <w:rPr>
          <w:rFonts w:cs="PT Sans Narrow"/>
        </w:rPr>
      </w:pPr>
      <w:r>
        <w:rPr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1458C4" wp14:editId="489E19BD">
                <wp:simplePos x="0" y="0"/>
                <wp:positionH relativeFrom="column">
                  <wp:posOffset>4808855</wp:posOffset>
                </wp:positionH>
                <wp:positionV relativeFrom="paragraph">
                  <wp:posOffset>-3542030</wp:posOffset>
                </wp:positionV>
                <wp:extent cx="1430655" cy="381000"/>
                <wp:effectExtent l="0" t="0" r="17145" b="1905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3810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A45F47" id="Скругленный прямоугольник 15" o:spid="_x0000_s1026" style="position:absolute;margin-left:378.65pt;margin-top:-278.9pt;width:112.6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" filled="f" strokecolor="red" strokeweight="1.5pt">
                <v:stroke joinstyle="miter"/>
              </v:roundrect>
            </w:pict>
          </mc:Fallback>
        </mc:AlternateContent>
      </w:r>
    </w:p>
    <w:p w:rsidR="009302FF" w:rsidRDefault="0031414E" w:rsidP="009302FF">
      <w:pPr>
        <w:pStyle w:val="APEX5"/>
        <w:spacing w:line="276" w:lineRule="auto"/>
        <w:rPr>
          <w:rFonts w:cs="PT Sans Narrow"/>
        </w:rPr>
      </w:pPr>
      <w:r w:rsidRPr="00C861CF">
        <w:rPr>
          <w:rFonts w:cs="PT Sans Narrow"/>
          <w:szCs w:val="24"/>
        </w:rPr>
        <w:t xml:space="preserve">Остальные проектные решения без изменений, в соответствии с ранее рассмотренной документацией, положительное заключение МГЭ от </w:t>
      </w:r>
      <w:r w:rsidR="00C861CF" w:rsidRPr="00C861CF">
        <w:rPr>
          <w:rFonts w:cs="PT Sans Narrow"/>
          <w:szCs w:val="24"/>
        </w:rPr>
        <w:t>22 августа 2022 № 77-1-1-3-060215-2022</w:t>
      </w:r>
      <w:r w:rsidR="00C861CF">
        <w:rPr>
          <w:rFonts w:cs="PT Sans Narrow"/>
          <w:szCs w:val="24"/>
        </w:rPr>
        <w:t>.</w:t>
      </w:r>
    </w:p>
    <w:p w:rsidR="00FF4697" w:rsidRDefault="00FF4697" w:rsidP="009302FF">
      <w:pPr>
        <w:pStyle w:val="APEX5"/>
        <w:spacing w:line="276" w:lineRule="auto"/>
        <w:rPr>
          <w:rFonts w:cs="PT Sans Narrow"/>
        </w:rPr>
      </w:pPr>
    </w:p>
    <w:p w:rsidR="0031414E" w:rsidRDefault="0031414E" w:rsidP="0031414E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1306E4" w:rsidRDefault="001306E4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306E4" w:rsidRDefault="001306E4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306E4" w:rsidRDefault="001306E4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34D48" w:rsidRDefault="00C34D48" w:rsidP="009302FF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306E4" w:rsidRDefault="001306E4" w:rsidP="001306E4">
      <w:pPr>
        <w:pStyle w:val="APEX"/>
      </w:pPr>
      <w:bookmarkStart w:id="29" w:name="_Toc142039793"/>
      <w:r>
        <w:lastRenderedPageBreak/>
        <w:t xml:space="preserve">СВЕДЕНИЯ О РАСЧЕТНОЙ ЧИСЛЕННОСТИ, </w:t>
      </w:r>
      <w:r w:rsidR="000735A1">
        <w:t>ПРОФЕССИОНАЛЬНО-</w:t>
      </w:r>
      <w:r>
        <w:t>КВАЛИФИКАЦИОННОМ</w:t>
      </w:r>
      <w:r w:rsidR="000735A1">
        <w:t xml:space="preserve"> СОСТАВЕ РАБОТНИКОВ</w:t>
      </w:r>
      <w:bookmarkEnd w:id="29"/>
    </w:p>
    <w:p w:rsidR="000735A1" w:rsidRDefault="000735A1" w:rsidP="000735A1">
      <w:pPr>
        <w:pStyle w:val="APEX0"/>
      </w:pPr>
      <w:bookmarkStart w:id="30" w:name="_Toc142039794"/>
      <w:r>
        <w:t xml:space="preserve">ПОМЕЩЕНИЯ </w:t>
      </w:r>
      <w:r w:rsidR="00DD4C1F">
        <w:t>БКТ</w:t>
      </w:r>
      <w:bookmarkEnd w:id="30"/>
    </w:p>
    <w:p w:rsidR="00865339" w:rsidRPr="002C06A4" w:rsidRDefault="007F19C6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7194B4" wp14:editId="4D6265ED">
                <wp:simplePos x="0" y="0"/>
                <wp:positionH relativeFrom="column">
                  <wp:posOffset>5675228</wp:posOffset>
                </wp:positionH>
                <wp:positionV relativeFrom="paragraph">
                  <wp:posOffset>172033</wp:posOffset>
                </wp:positionV>
                <wp:extent cx="447675" cy="238125"/>
                <wp:effectExtent l="381000" t="0" r="28575" b="352425"/>
                <wp:wrapNone/>
                <wp:docPr id="28" name="Выноска 2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812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27304"/>
                            <a:gd name="adj6" fmla="val -83174"/>
                          </a:avLst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F19C6" w:rsidRPr="007F19C6" w:rsidRDefault="007F19C6" w:rsidP="007F19C6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194B4" id="Выноска 2 28" o:spid="_x0000_s1032" type="#_x0000_t48" style="position:absolute;left:0;text-align:left;margin-left:446.85pt;margin-top:13.55pt;width:35.2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" adj="-17966,49098" filled="f" strokecolor="red" strokeweight="1.5pt">
                <v:textbox>
                  <w:txbxContent>
                    <w:p w:rsidR="007F19C6" w:rsidRPr="007F19C6" w:rsidRDefault="007F19C6" w:rsidP="007F19C6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1D5016">
        <w:rPr>
          <w:rFonts w:cs="PT Sans Narrow"/>
          <w:szCs w:val="24"/>
        </w:rPr>
        <w:t>В ходе корректировки уточнена общая численность персонала помещений БКТ.</w:t>
      </w:r>
    </w:p>
    <w:p w:rsidR="00865339" w:rsidRPr="002C06A4" w:rsidRDefault="00865339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865339" w:rsidRPr="002C06A4" w:rsidRDefault="00631612" w:rsidP="00865339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-451484</wp:posOffset>
                </wp:positionH>
                <wp:positionV relativeFrom="paragraph">
                  <wp:posOffset>180975</wp:posOffset>
                </wp:positionV>
                <wp:extent cx="6705600" cy="1647825"/>
                <wp:effectExtent l="0" t="0" r="19050" b="28575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6478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2ED775" id="Скругленный прямоугольник 9" o:spid="_x0000_s1026" style="position:absolute;margin-left:-35.55pt;margin-top:14.25pt;width:528pt;height:12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" filled="f" strokecolor="red" strokeweight="1.5pt">
                <v:stroke joinstyle="miter"/>
              </v:roundrect>
            </w:pict>
          </mc:Fallback>
        </mc:AlternateContent>
      </w:r>
      <w:r w:rsidR="00865339" w:rsidRPr="002C06A4">
        <w:rPr>
          <w:rFonts w:cs="PT Sans Narrow"/>
          <w:szCs w:val="24"/>
        </w:rPr>
        <w:t xml:space="preserve">Таблица </w:t>
      </w:r>
      <w:r w:rsidR="00946E81">
        <w:rPr>
          <w:rFonts w:cs="PT Sans Narrow"/>
          <w:szCs w:val="24"/>
        </w:rPr>
        <w:t>5</w:t>
      </w:r>
      <w:r w:rsidR="00865339" w:rsidRPr="002C06A4">
        <w:rPr>
          <w:rFonts w:cs="PT Sans Narrow"/>
          <w:szCs w:val="24"/>
        </w:rPr>
        <w:t>.1. Расчетная численность персонала офисов</w:t>
      </w:r>
    </w:p>
    <w:tbl>
      <w:tblPr>
        <w:tblStyle w:val="aff5"/>
        <w:tblW w:w="10168" w:type="dxa"/>
        <w:tblInd w:w="-431" w:type="dxa"/>
        <w:tblLook w:val="04A0" w:firstRow="1" w:lastRow="0" w:firstColumn="1" w:lastColumn="0" w:noHBand="0" w:noVBand="1"/>
      </w:tblPr>
      <w:tblGrid>
        <w:gridCol w:w="1433"/>
        <w:gridCol w:w="2039"/>
        <w:gridCol w:w="1674"/>
        <w:gridCol w:w="1674"/>
        <w:gridCol w:w="1674"/>
        <w:gridCol w:w="1674"/>
      </w:tblGrid>
      <w:tr w:rsidR="0031414E" w:rsidRPr="0063574F" w:rsidTr="0031414E">
        <w:trPr>
          <w:tblHeader/>
        </w:trPr>
        <w:tc>
          <w:tcPr>
            <w:tcW w:w="1433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 xml:space="preserve">Категория </w:t>
            </w:r>
          </w:p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сотрудников</w:t>
            </w:r>
          </w:p>
        </w:tc>
        <w:tc>
          <w:tcPr>
            <w:tcW w:w="2039" w:type="dxa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Группа производственных процессов по СП 44.13330.2011</w:t>
            </w:r>
          </w:p>
        </w:tc>
        <w:tc>
          <w:tcPr>
            <w:tcW w:w="3348" w:type="dxa"/>
            <w:gridSpan w:val="2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Количество персонала в наибольшую смену, человек</w:t>
            </w:r>
          </w:p>
        </w:tc>
        <w:tc>
          <w:tcPr>
            <w:tcW w:w="3348" w:type="dxa"/>
            <w:gridSpan w:val="2"/>
            <w:vAlign w:val="center"/>
          </w:tcPr>
          <w:p w:rsidR="00865339" w:rsidRPr="00865339" w:rsidRDefault="00865339" w:rsidP="009E2C1C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Списочный состав работающих, человек</w:t>
            </w:r>
          </w:p>
        </w:tc>
      </w:tr>
      <w:tr w:rsidR="0031414E" w:rsidRPr="0063574F" w:rsidTr="0031414E">
        <w:trPr>
          <w:tblHeader/>
        </w:trPr>
        <w:tc>
          <w:tcPr>
            <w:tcW w:w="1433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left"/>
            </w:pPr>
          </w:p>
        </w:tc>
        <w:tc>
          <w:tcPr>
            <w:tcW w:w="2039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</w:p>
        </w:tc>
        <w:tc>
          <w:tcPr>
            <w:tcW w:w="1674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До корректировки</w:t>
            </w:r>
          </w:p>
        </w:tc>
        <w:tc>
          <w:tcPr>
            <w:tcW w:w="1674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После корректировки</w:t>
            </w:r>
          </w:p>
        </w:tc>
        <w:tc>
          <w:tcPr>
            <w:tcW w:w="1674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До корректировки</w:t>
            </w:r>
          </w:p>
        </w:tc>
        <w:tc>
          <w:tcPr>
            <w:tcW w:w="1674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После корректировки</w:t>
            </w:r>
          </w:p>
        </w:tc>
      </w:tr>
      <w:tr w:rsidR="0031414E" w:rsidRPr="0063574F" w:rsidTr="0031414E">
        <w:trPr>
          <w:tblHeader/>
        </w:trPr>
        <w:tc>
          <w:tcPr>
            <w:tcW w:w="1433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left"/>
            </w:pPr>
            <w:r w:rsidRPr="00865339">
              <w:t>Служащий</w:t>
            </w:r>
          </w:p>
        </w:tc>
        <w:tc>
          <w:tcPr>
            <w:tcW w:w="2039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 w:rsidRPr="00865339">
              <w:t>-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64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64</w:t>
            </w:r>
          </w:p>
        </w:tc>
      </w:tr>
      <w:tr w:rsidR="0031414E" w:rsidRPr="0063574F" w:rsidTr="0031414E">
        <w:trPr>
          <w:tblHeader/>
        </w:trPr>
        <w:tc>
          <w:tcPr>
            <w:tcW w:w="1433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left"/>
            </w:pPr>
            <w:r>
              <w:t>ИТОГО:</w:t>
            </w:r>
          </w:p>
        </w:tc>
        <w:tc>
          <w:tcPr>
            <w:tcW w:w="2039" w:type="dxa"/>
            <w:vAlign w:val="center"/>
          </w:tcPr>
          <w:p w:rsidR="0031414E" w:rsidRPr="00865339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64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68</w:t>
            </w:r>
          </w:p>
        </w:tc>
        <w:tc>
          <w:tcPr>
            <w:tcW w:w="1674" w:type="dxa"/>
            <w:vAlign w:val="center"/>
          </w:tcPr>
          <w:p w:rsidR="0031414E" w:rsidRDefault="0031414E" w:rsidP="0031414E">
            <w:pPr>
              <w:pStyle w:val="APEX5"/>
              <w:suppressAutoHyphens/>
              <w:spacing w:before="0" w:line="240" w:lineRule="auto"/>
              <w:ind w:firstLine="0"/>
              <w:jc w:val="center"/>
            </w:pPr>
            <w:r>
              <w:t>64</w:t>
            </w:r>
          </w:p>
        </w:tc>
      </w:tr>
    </w:tbl>
    <w:p w:rsidR="00865339" w:rsidRDefault="00C861CF" w:rsidP="00865339">
      <w:pPr>
        <w:pStyle w:val="APEX5"/>
        <w:rPr>
          <w:lang w:eastAsia="en-US"/>
        </w:rPr>
      </w:pPr>
      <w:r w:rsidRPr="00C861CF">
        <w:rPr>
          <w:lang w:eastAsia="en-US"/>
        </w:rPr>
        <w:t>Остальные проектные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:rsidR="001D5016" w:rsidRDefault="001D5016" w:rsidP="00865339">
      <w:pPr>
        <w:pStyle w:val="APEX5"/>
        <w:rPr>
          <w:lang w:eastAsia="en-US"/>
        </w:rPr>
      </w:pPr>
    </w:p>
    <w:p w:rsidR="001D5016" w:rsidRPr="00865339" w:rsidRDefault="001D5016" w:rsidP="00865339">
      <w:pPr>
        <w:pStyle w:val="APEX5"/>
        <w:rPr>
          <w:lang w:eastAsia="en-US"/>
        </w:rPr>
      </w:pPr>
    </w:p>
    <w:p w:rsidR="000735A1" w:rsidRDefault="000735A1" w:rsidP="000735A1">
      <w:pPr>
        <w:pStyle w:val="APEX0"/>
      </w:pPr>
      <w:bookmarkStart w:id="31" w:name="_Toc142039795"/>
      <w:r>
        <w:t>ЦИН</w:t>
      </w:r>
      <w:bookmarkEnd w:id="31"/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861CF">
        <w:rPr>
          <w:rFonts w:cs="PT Sans Narrow"/>
          <w:szCs w:val="24"/>
        </w:rPr>
        <w:t>Проектные решения без изменений, в соответствии с ранее рассмотренной документацией, п</w:t>
      </w:r>
      <w:r w:rsidR="00C861CF" w:rsidRPr="00C861CF">
        <w:rPr>
          <w:rFonts w:cs="PT Sans Narrow"/>
          <w:szCs w:val="24"/>
        </w:rPr>
        <w:t xml:space="preserve">оложительное заключение МГЭ от </w:t>
      </w:r>
      <w:r w:rsidR="00C861CF" w:rsidRPr="00C861CF">
        <w:rPr>
          <w:lang w:eastAsia="en-US"/>
        </w:rPr>
        <w:t>22 августа 2022 № 77-1-1-3-060215-2022.</w:t>
      </w:r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</w:p>
    <w:p w:rsidR="00865339" w:rsidRDefault="00C34D48" w:rsidP="00C34D48">
      <w:pPr>
        <w:pStyle w:val="APEX0"/>
      </w:pPr>
      <w:bookmarkStart w:id="32" w:name="_Toc142039796"/>
      <w:r>
        <w:t>ОДС</w:t>
      </w:r>
      <w:bookmarkEnd w:id="32"/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861CF">
        <w:rPr>
          <w:rFonts w:cs="PT Sans Narrow"/>
          <w:szCs w:val="24"/>
        </w:rPr>
        <w:t>Проектные решения без изменений, в соответствии с ранее рассмотренной документацией, положительное з</w:t>
      </w:r>
      <w:r w:rsidR="00C861CF" w:rsidRPr="00C861CF">
        <w:rPr>
          <w:rFonts w:cs="PT Sans Narrow"/>
          <w:szCs w:val="24"/>
        </w:rPr>
        <w:t xml:space="preserve">аключение МГЭ от </w:t>
      </w:r>
      <w:r w:rsidR="00C861CF" w:rsidRPr="00C861CF">
        <w:rPr>
          <w:lang w:eastAsia="en-US"/>
        </w:rPr>
        <w:t>22 августа 2022 № 77-1-1-3-060215-2022</w:t>
      </w:r>
    </w:p>
    <w:p w:rsidR="009E2C1C" w:rsidRDefault="009E2C1C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454FA9" w:rsidRDefault="00454FA9" w:rsidP="00865339">
      <w:pPr>
        <w:pStyle w:val="APEX5"/>
        <w:rPr>
          <w:lang w:eastAsia="en-US"/>
        </w:rPr>
      </w:pPr>
    </w:p>
    <w:p w:rsidR="009E2C1C" w:rsidRDefault="009E2C1C" w:rsidP="009E2C1C">
      <w:pPr>
        <w:pStyle w:val="APEX"/>
      </w:pPr>
      <w:bookmarkStart w:id="33" w:name="_Toc142039797"/>
      <w:r>
        <w:lastRenderedPageBreak/>
        <w:t>ПЕРЕЧЕНЬ МЕРОПРИЯТИЙ, ОБЕСПЕЧИВАЮЩИХ СОБЛЮДЕНИЕ ТРЕБОВАНИЙ ПО ОХРАНЕ ТРУДА</w:t>
      </w:r>
      <w:bookmarkEnd w:id="33"/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861CF">
        <w:rPr>
          <w:rFonts w:cs="PT Sans Narrow"/>
          <w:szCs w:val="24"/>
        </w:rPr>
        <w:t>Проектные решения без изменений, в соответствии с ранее рассмотренной документацией, п</w:t>
      </w:r>
      <w:r w:rsidR="00C861CF" w:rsidRPr="00C861CF">
        <w:rPr>
          <w:rFonts w:cs="PT Sans Narrow"/>
          <w:szCs w:val="24"/>
        </w:rPr>
        <w:t xml:space="preserve">оложительное заключение МГЭ от </w:t>
      </w:r>
      <w:r w:rsidR="00C861CF" w:rsidRPr="00C861CF">
        <w:rPr>
          <w:lang w:eastAsia="en-US"/>
        </w:rPr>
        <w:t>22 августа 2022 № 77-1-1-3-060215-2022</w:t>
      </w:r>
    </w:p>
    <w:p w:rsidR="00385656" w:rsidRDefault="0038565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Pr="002C06A4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E2C1C" w:rsidRDefault="009E2C1C" w:rsidP="009E2C1C">
      <w:pPr>
        <w:pStyle w:val="APEX"/>
      </w:pPr>
      <w:bookmarkStart w:id="34" w:name="_Toc142039798"/>
      <w:r w:rsidRPr="009E2C1C">
        <w:lastRenderedPageBreak/>
        <w:t>ПЕРЕЧЕНЬ МЕРОПРИЯТИЙ ПО ПРЕДОТВРАЩЕНИЮ (СОКРАЩЕНИЮ) ВЫБРОСОВ И СБРОСОВ ВРЕДНЫХ ВЕЩЕСТВ В ОКРУЖАЮЩУЮ СРЕДУ</w:t>
      </w:r>
      <w:bookmarkEnd w:id="34"/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861CF">
        <w:rPr>
          <w:rFonts w:cs="PT Sans Narrow"/>
          <w:szCs w:val="24"/>
        </w:rPr>
        <w:t>Проектные решения без изменений, в соответствии с ранее рассмотренной документацией, п</w:t>
      </w:r>
      <w:r w:rsidR="00C861CF" w:rsidRPr="00C861CF">
        <w:rPr>
          <w:rFonts w:cs="PT Sans Narrow"/>
          <w:szCs w:val="24"/>
        </w:rPr>
        <w:t xml:space="preserve">оложительное заключение МГЭ от </w:t>
      </w:r>
      <w:r w:rsidR="00C861CF" w:rsidRPr="00C861CF">
        <w:rPr>
          <w:lang w:eastAsia="en-US"/>
        </w:rPr>
        <w:t>22 августа 2022 № 77-1-1-3-060215-2022.</w:t>
      </w: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D5016" w:rsidRDefault="001D5016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C009C9" w:rsidRPr="002C06A4" w:rsidRDefault="00C009C9" w:rsidP="009E2C1C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9E2C1C" w:rsidRDefault="00C50B08" w:rsidP="009E2C1C">
      <w:pPr>
        <w:pStyle w:val="APEX"/>
      </w:pPr>
      <w:bookmarkStart w:id="35" w:name="_Toc142039799"/>
      <w:r>
        <w:lastRenderedPageBreak/>
        <w:t>ОПИСАНИЕ ТЕХНИЧЕСКИХ СРЕДСТВ И ОБОСНОВАНИЕ ПРОЕКТНЫХ РЕШЕНИЙ, НАПРАВЛЕННЫХ НА ОБНАРУЖЕНИЕ ВЗРЫВНЫХ УСТРОЙСТВ, ОРУЖИЯ, БОЕПРИПАСОВ</w:t>
      </w:r>
      <w:bookmarkEnd w:id="35"/>
    </w:p>
    <w:p w:rsidR="001D5016" w:rsidRDefault="001D5016" w:rsidP="001D5016">
      <w:pPr>
        <w:pStyle w:val="APEX5"/>
        <w:suppressAutoHyphens/>
        <w:spacing w:before="0" w:line="276" w:lineRule="auto"/>
        <w:ind w:left="-284" w:right="-284" w:firstLine="851"/>
        <w:rPr>
          <w:rFonts w:cs="PT Sans Narrow"/>
          <w:szCs w:val="24"/>
        </w:rPr>
      </w:pPr>
      <w:r w:rsidRPr="00C861CF">
        <w:rPr>
          <w:rFonts w:cs="PT Sans Narrow"/>
          <w:szCs w:val="24"/>
        </w:rPr>
        <w:t>Проектные решения без изменений, в соответствии с ранее рассмотренной документацией, п</w:t>
      </w:r>
      <w:r w:rsidR="00C861CF" w:rsidRPr="00C861CF">
        <w:rPr>
          <w:rFonts w:cs="PT Sans Narrow"/>
          <w:szCs w:val="24"/>
        </w:rPr>
        <w:t xml:space="preserve">оложительное заключение МГЭ от </w:t>
      </w:r>
      <w:r w:rsidR="00C861CF" w:rsidRPr="00C861CF">
        <w:rPr>
          <w:lang w:eastAsia="en-US"/>
        </w:rPr>
        <w:t>22 августа 2022 № 77-1-1-3-060215-2022.</w:t>
      </w:r>
    </w:p>
    <w:p w:rsidR="00326872" w:rsidRPr="0018108F" w:rsidRDefault="00326872" w:rsidP="00326872">
      <w:pPr>
        <w:rPr>
          <w:rFonts w:ascii="PT Sans" w:hAnsi="PT Sans"/>
          <w:sz w:val="22"/>
          <w:szCs w:val="22"/>
        </w:rPr>
      </w:pPr>
    </w:p>
    <w:p w:rsidR="00E93B3B" w:rsidRDefault="00E93B3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85656" w:rsidRDefault="00385656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7F47F8" w:rsidRDefault="007F47F8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AF16FB" w:rsidRDefault="00AF16F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AF16FB" w:rsidRDefault="00AF16F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1125F1" w:rsidRDefault="001125F1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AF16FB" w:rsidRDefault="00AF16FB" w:rsidP="00326872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FA0E67" w:rsidRDefault="009E09C5" w:rsidP="00FA0E67">
      <w:pPr>
        <w:pStyle w:val="APEX"/>
      </w:pPr>
      <w:bookmarkStart w:id="36" w:name="_Toc142039800"/>
      <w:r w:rsidRPr="009E09C5">
        <w:lastRenderedPageBreak/>
        <w:t>ТРЕБОВАНИЯ К ОБЕСПЕЧЕНИЮ БЕЗОПАСНОЙ ЭКСПЛУАТАЦИИ ТЕХНИЧЕСКИХ СИСТЕМ БЕЗОПАСНОСТИ И АНТИТЕРРОРИСТИЧЕСКОЙ ЗАЩИЩЕННОСТИ</w:t>
      </w:r>
      <w:bookmarkEnd w:id="36"/>
    </w:p>
    <w:p w:rsidR="001125F1" w:rsidRDefault="001125F1" w:rsidP="002F468A">
      <w:pPr>
        <w:pStyle w:val="APEX5"/>
        <w:spacing w:line="276" w:lineRule="auto"/>
        <w:rPr>
          <w:lang w:eastAsia="en-US"/>
        </w:rPr>
      </w:pPr>
    </w:p>
    <w:p w:rsidR="00385656" w:rsidRDefault="001125F1" w:rsidP="00C861CF">
      <w:pPr>
        <w:pStyle w:val="APEX5"/>
        <w:ind w:firstLine="426"/>
        <w:rPr>
          <w:lang w:eastAsia="en-US"/>
        </w:rPr>
      </w:pPr>
      <w:r w:rsidRPr="00C861CF">
        <w:rPr>
          <w:lang w:eastAsia="en-US"/>
        </w:rPr>
        <w:t>Проектные решения без изменений, в соответствии с ранее рассмотренной документацией, п</w:t>
      </w:r>
      <w:r w:rsidR="00C861CF" w:rsidRPr="00C861CF">
        <w:rPr>
          <w:lang w:eastAsia="en-US"/>
        </w:rPr>
        <w:t>оложительное заключение МГЭ от 22 августа 2022 № 77-1-1-3-060215-2022.</w:t>
      </w: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1125F1" w:rsidRDefault="001125F1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4B423C" w:rsidRDefault="004B423C" w:rsidP="00385656">
      <w:pPr>
        <w:pStyle w:val="APEX5"/>
        <w:ind w:firstLine="0"/>
        <w:rPr>
          <w:lang w:eastAsia="en-US"/>
        </w:rPr>
      </w:pPr>
    </w:p>
    <w:p w:rsidR="00737AE9" w:rsidRDefault="00E10FCE" w:rsidP="00E93B3B">
      <w:pPr>
        <w:pStyle w:val="APEX"/>
      </w:pPr>
      <w:r w:rsidRPr="00737AE9">
        <w:lastRenderedPageBreak/>
        <w:t xml:space="preserve"> </w:t>
      </w:r>
      <w:bookmarkStart w:id="37" w:name="_Toc142039801"/>
      <w:r w:rsidR="00E93B3B" w:rsidRPr="00E93B3B">
        <w:t>ПЕРЕЧЕНЬ ИСПОЛЬЗОВАННОЙ ЗАКОНОДАТЕЛЬНОЙ, РУКОВОДЯЩЕЙ, МЕТОДИЧЕСКОЙ И НОРМАТИВНО-ТЕХНИЧЕСКОЙ ДОКУМЕНТАЦИИ</w:t>
      </w:r>
      <w:bookmarkEnd w:id="37"/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2691"/>
        <w:gridCol w:w="6518"/>
      </w:tblGrid>
      <w:tr w:rsidR="00DA37DE" w:rsidRPr="00E93B3B" w:rsidTr="00D10EBD">
        <w:trPr>
          <w:trHeight w:val="567"/>
        </w:trPr>
        <w:tc>
          <w:tcPr>
            <w:tcW w:w="9209" w:type="dxa"/>
            <w:gridSpan w:val="2"/>
            <w:shd w:val="clear" w:color="auto" w:fill="auto"/>
          </w:tcPr>
          <w:p w:rsidR="00DA37DE" w:rsidRP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Градостроительный кодекс Российской Федерации (с изменениями на 30 декабря 2020</w:t>
            </w:r>
          </w:p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года) (редакция, действующая с 10 января 2021 года)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;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FA6462" w:rsidRPr="00E93B3B" w:rsidTr="00D10EBD">
        <w:trPr>
          <w:trHeight w:val="567"/>
        </w:trPr>
        <w:tc>
          <w:tcPr>
            <w:tcW w:w="9209" w:type="dxa"/>
            <w:gridSpan w:val="2"/>
            <w:shd w:val="clear" w:color="auto" w:fill="auto"/>
          </w:tcPr>
          <w:p w:rsidR="00FA6462" w:rsidRDefault="00FA6462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Положение</w:t>
            </w:r>
            <w:r w:rsidRPr="00FA6462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об объединенной диспетчерской службе по автоматизированному контролю и управлению инженерным оборудованием зданий и сооружений в районах города Москвы» от 4 июня 2013 года N 05-14-169/3</w:t>
            </w:r>
          </w:p>
          <w:p w:rsidR="00D10EBD" w:rsidRPr="00DA37DE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ПП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РФ №145 от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05.03.2007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 порядке организации и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проведения государственной экспертизы проектной документации и результатов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инженерных изысканий (с изменениями на 26 октября 2020 года)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;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E93B3B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ФЗ РФ №184-ФЗ от 27.22.2002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 техническом регулировании (редакция, действующая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 1 января 2021 года);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384-ФЗ от 30.12.2009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Технический регламент о безопасности зданий и сооружений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(с изменениями на 2 июля 2013 года);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</w:p>
          <w:p w:rsidR="00D10EBD" w:rsidRPr="00E93B3B" w:rsidRDefault="00D10EBD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123-ФЗ от 22.07.2008</w:t>
            </w:r>
          </w:p>
        </w:tc>
        <w:tc>
          <w:tcPr>
            <w:tcW w:w="6518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Технический регламент о требованиях пожарной безопасности.</w:t>
            </w:r>
          </w:p>
        </w:tc>
      </w:tr>
      <w:tr w:rsidR="00DA37DE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A37DE" w:rsidRPr="00E93B3B" w:rsidRDefault="00DA37DE" w:rsidP="00DA37DE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ПП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РФ от 28 мая 2021 г. N 815</w:t>
            </w:r>
          </w:p>
        </w:tc>
        <w:tc>
          <w:tcPr>
            <w:tcW w:w="6518" w:type="dxa"/>
            <w:shd w:val="clear" w:color="auto" w:fill="auto"/>
          </w:tcPr>
          <w:p w:rsidR="00DA37DE" w:rsidRDefault="00DA37DE" w:rsidP="00DA37DE">
            <w:pPr>
              <w:spacing w:line="276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Об утверждении перечня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национальных стандартов и сводов правил (частей таких стандартов и сводов правил),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в результате применения которых на обязательной основе обеспечивается соблюдение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требований Федерального закона "Технический регламент о безопасности зданий и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сооружений;</w:t>
            </w:r>
          </w:p>
          <w:p w:rsidR="00D10EBD" w:rsidRPr="00E93B3B" w:rsidRDefault="00D10EBD" w:rsidP="00DA37DE">
            <w:pPr>
              <w:spacing w:line="276" w:lineRule="auto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ПП РФ № 87 от 16.02.2008</w:t>
            </w:r>
          </w:p>
        </w:tc>
        <w:tc>
          <w:tcPr>
            <w:tcW w:w="6518" w:type="dxa"/>
            <w:shd w:val="clear" w:color="auto" w:fill="auto"/>
          </w:tcPr>
          <w:p w:rsidR="00D84505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 составе разделов проектной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документации и требованиях к их содержанию (с изменениями на 21 декабря 2020</w:t>
            </w:r>
            <w:r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года)</w:t>
            </w:r>
          </w:p>
          <w:p w:rsidR="00D10EBD" w:rsidRPr="00E93B3B" w:rsidRDefault="00D10EBD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СП 51.13330.2011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"СНиП 23-03-2003 </w:t>
            </w:r>
            <w:r w:rsidRPr="00DA37DE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"Защита от шума"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СП 54.13330.2016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"СНиП 31-01-2003 Здания жилые многоквартирные"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СП 118.13330.2012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E93B3B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Общественные здания и сооружения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СП 132.13330.2011 </w:t>
            </w:r>
          </w:p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6518" w:type="dxa"/>
            <w:shd w:val="clear" w:color="auto" w:fill="auto"/>
          </w:tcPr>
          <w:p w:rsidR="00D84505" w:rsidRPr="00D84505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"Обеспечение антитеррористической защищенности зданий и</w:t>
            </w:r>
          </w:p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сооружений. Общие требования проектирования"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ГОСТ Р 21.101-2020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Основные требования к проектной и рабочей документации</w:t>
            </w:r>
          </w:p>
        </w:tc>
      </w:tr>
      <w:tr w:rsidR="00D84505" w:rsidRPr="00E93B3B" w:rsidTr="00D10EBD">
        <w:trPr>
          <w:trHeight w:val="567"/>
        </w:trPr>
        <w:tc>
          <w:tcPr>
            <w:tcW w:w="2691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 xml:space="preserve">ГОСТ 21.110-2013 </w:t>
            </w:r>
          </w:p>
        </w:tc>
        <w:tc>
          <w:tcPr>
            <w:tcW w:w="6518" w:type="dxa"/>
            <w:shd w:val="clear" w:color="auto" w:fill="auto"/>
          </w:tcPr>
          <w:p w:rsidR="00D84505" w:rsidRPr="00E93B3B" w:rsidRDefault="00D84505" w:rsidP="00D84505">
            <w:pPr>
              <w:spacing w:line="276" w:lineRule="auto"/>
              <w:ind w:hanging="1"/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</w:pPr>
            <w:r w:rsidRPr="00D84505">
              <w:rPr>
                <w:rFonts w:ascii="PT Sans" w:hAnsi="PT Sans"/>
                <w:bCs/>
                <w:noProof/>
                <w:sz w:val="22"/>
                <w:szCs w:val="22"/>
                <w:lang w:eastAsia="de-DE"/>
              </w:rPr>
              <w:t>Спецификация оборудования, изделий и материалов</w:t>
            </w:r>
          </w:p>
        </w:tc>
      </w:tr>
    </w:tbl>
    <w:p w:rsidR="00E93B3B" w:rsidRPr="00E93B3B" w:rsidRDefault="00E93B3B" w:rsidP="00565ACB">
      <w:pPr>
        <w:pStyle w:val="APEX0"/>
        <w:numPr>
          <w:ilvl w:val="0"/>
          <w:numId w:val="0"/>
        </w:numPr>
        <w:outlineLvl w:val="9"/>
      </w:pPr>
    </w:p>
    <w:sectPr w:rsidR="00E93B3B" w:rsidRPr="00E93B3B" w:rsidSect="00565ACB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9C6" w:rsidRDefault="007F19C6">
      <w:r>
        <w:separator/>
      </w:r>
    </w:p>
  </w:endnote>
  <w:endnote w:type="continuationSeparator" w:id="0">
    <w:p w:rsidR="007F19C6" w:rsidRDefault="007F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D5F1774F-8809-4691-B7C4-1F8CDB9AE4D8}"/>
    <w:embedBold r:id="rId2" w:fontKey="{3343E658-6546-4112-94D7-4C32230B79C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3406DC7-85D1-4913-BD39-11A64C0B61D2}"/>
    <w:embedBold r:id="rId4" w:fontKey="{3141A110-8834-45BE-A24E-7A8B9850E6C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97228E93-99D7-4CD8-BC6F-79E8D03BCFAB}"/>
    <w:embedItalic r:id="rId6" w:fontKey="{E47868B2-6D7E-4083-A16A-B6C00A615A78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7" w:fontKey="{DFE70F94-81E2-46E6-940A-29B21D857FC5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E5FDF7A3-24C5-48A5-8F87-98B14640E117}"/>
    <w:embedBold r:id="rId9" w:fontKey="{3DA98AB4-7D59-4D68-87EE-AA3EFD5E69E1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C4D92801-7882-4D58-8D6B-54C64505D29B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C6" w:rsidRDefault="007F19C6">
    <w:pPr>
      <w:pStyle w:val="a7"/>
    </w:pPr>
  </w:p>
  <w:p w:rsidR="007F19C6" w:rsidRDefault="007F19C6">
    <w:pPr>
      <w:pStyle w:val="a7"/>
    </w:pPr>
  </w:p>
  <w:p w:rsidR="007F19C6" w:rsidRDefault="007F19C6">
    <w:pPr>
      <w:pStyle w:val="a7"/>
    </w:pPr>
  </w:p>
  <w:p w:rsidR="007F19C6" w:rsidRDefault="007F19C6">
    <w:pPr>
      <w:pStyle w:val="a7"/>
    </w:pPr>
  </w:p>
  <w:p w:rsidR="007F19C6" w:rsidRDefault="007F19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9C6" w:rsidRDefault="007F19C6">
      <w:r>
        <w:separator/>
      </w:r>
    </w:p>
  </w:footnote>
  <w:footnote w:type="continuationSeparator" w:id="0">
    <w:p w:rsidR="007F19C6" w:rsidRDefault="007F1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C6" w:rsidRDefault="007F19C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rightMargin">
                <wp:align>left</wp:align>
              </wp:positionH>
              <wp:positionV relativeFrom="paragraph">
                <wp:posOffset>-169545</wp:posOffset>
              </wp:positionV>
              <wp:extent cx="363855" cy="251460"/>
              <wp:effectExtent l="0" t="0" r="17145" b="15240"/>
              <wp:wrapNone/>
              <wp:docPr id="17" name="Надпись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855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7F19C6" w:rsidRPr="00186DB1" w:rsidRDefault="007F19C6" w:rsidP="00546863">
                          <w:pPr>
                            <w:ind w:left="-142" w:right="-116"/>
                            <w:jc w:val="center"/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</w:pP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=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PAGE 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F708FF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instrText>13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>+</w:instrText>
                          </w:r>
                          <w:r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>3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</w:instrTex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F708FF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t>16</w:t>
                          </w:r>
                          <w:r w:rsidRPr="00186DB1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</w:p>
                        <w:p w:rsidR="007F19C6" w:rsidRDefault="007F19C6" w:rsidP="00E711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33" type="#_x0000_t202" style="position:absolute;margin-left:0;margin-top:-13.35pt;width:28.65pt;height:19.8pt;z-index:2516654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" fillcolor="white [3201]" strokeweight=".5pt">
              <v:textbox>
                <w:txbxContent>
                  <w:p w:rsidR="007F19C6" w:rsidRPr="00186DB1" w:rsidRDefault="007F19C6" w:rsidP="00546863">
                    <w:pPr>
                      <w:ind w:left="-142" w:right="-116"/>
                      <w:jc w:val="center"/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</w:pP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=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PAGE 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F708FF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instrText>13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>+</w:instrText>
                    </w:r>
                    <w:r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>3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</w:instrTex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F708FF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t>16</w:t>
                    </w:r>
                    <w:r w:rsidRPr="00186DB1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</w:p>
                  <w:p w:rsidR="007F19C6" w:rsidRDefault="007F19C6" w:rsidP="00E7110C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BA6163C" wp14:editId="7DAFC0A7">
              <wp:simplePos x="0" y="0"/>
              <wp:positionH relativeFrom="rightMargin">
                <wp:align>left</wp:align>
              </wp:positionH>
              <wp:positionV relativeFrom="paragraph">
                <wp:posOffset>-169849</wp:posOffset>
              </wp:positionV>
              <wp:extent cx="364185" cy="251460"/>
              <wp:effectExtent l="0" t="0" r="17145" b="15240"/>
              <wp:wrapNone/>
              <wp:docPr id="13" name="Прямоугольник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185" cy="25146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0E5DB9" id="Прямоугольник 13" o:spid="_x0000_s1026" style="position:absolute;margin-left:0;margin-top:-13.35pt;width:28.7pt;height:19.8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" filled="f" strokecolor="black [3213]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7F19C6" w:rsidRPr="00930066" w:rsidTr="00FA3A9A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7F19C6" w:rsidRDefault="007F19C6" w:rsidP="00FA3A9A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7F19C6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7F19C6" w:rsidRPr="007D5CAE" w:rsidRDefault="007F19C6" w:rsidP="00B132D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1191-ИОС7.4.ПЗ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7D5CAE" w:rsidRDefault="007F19C6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F19C6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7F19C6" w:rsidRPr="00930066" w:rsidRDefault="007F19C6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7F19C6" w:rsidRPr="00930066" w:rsidRDefault="007F19C6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F708FF">
                                  <w:rPr>
                                    <w:noProof/>
                                  </w:rPr>
                                  <w:t>13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F19C6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A3538F" w:rsidRDefault="007F19C6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7F19C6" w:rsidRPr="00930066" w:rsidRDefault="007F19C6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7F19C6" w:rsidRPr="00930066" w:rsidRDefault="007F19C6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7F19C6" w:rsidRDefault="007F19C6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5" o:spid="_x0000_s1034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Y+lwIAAHA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1IrbEs7g3KNFXfQzo23&#10;/KLColwyH26Yw0HBSuLwh2s8pAJMPnQUJQtwn/7Gj3jsX5RSUuPgFdR/XDInKFFvDXb2UWyJOKrp&#10;Njhub+632yzdEGSW+gywKAPcMpYnErkuqJ6UDvQ9rohpfBRFzHB8uqChJ89Cuw1wxXAxnSYQjqZl&#10;4dLcWh5NxxrFjrtr7pmzXVsGbOkr6CeUjfe6s8VGTQPTZQBZpdaNaW6T2qUfxzp1dLeC4t54fE+o&#10;3aKc/AI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lk4WP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7F19C6" w:rsidRPr="00930066" w:rsidTr="00FA3A9A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7F19C6" w:rsidRDefault="007F19C6" w:rsidP="00FA3A9A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7F19C6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7F19C6" w:rsidRPr="007D5CAE" w:rsidRDefault="007F19C6" w:rsidP="00B132D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1191-ИОС7.4.ПЗ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7D5CAE" w:rsidRDefault="007F19C6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7F19C6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7F19C6" w:rsidRPr="00930066" w:rsidRDefault="007F19C6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7F19C6" w:rsidRPr="00930066" w:rsidRDefault="007F19C6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F708FF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F19C6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A3538F" w:rsidRDefault="007F19C6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7F19C6" w:rsidRPr="00930066" w:rsidRDefault="007F19C6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7F19C6" w:rsidRPr="00930066" w:rsidRDefault="007F19C6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7F19C6" w:rsidRDefault="007F19C6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9C6" w:rsidRPr="00A34C15" w:rsidRDefault="007F19C6" w:rsidP="00A34C15">
    <w:pPr>
      <w:pStyle w:val="a5"/>
    </w:pPr>
    <w:r w:rsidRPr="00947AC3">
      <w:rPr>
        <w:rFonts w:ascii="Calibri Light" w:hAnsi="Calibri Light" w:cs="Calibri Light"/>
        <w:noProof/>
        <w:sz w:val="28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EAAE0C5" wp14:editId="6C7DC28D">
              <wp:simplePos x="0" y="0"/>
              <wp:positionH relativeFrom="rightMargin">
                <wp:posOffset>17780</wp:posOffset>
              </wp:positionH>
              <wp:positionV relativeFrom="page">
                <wp:posOffset>190500</wp:posOffset>
              </wp:positionV>
              <wp:extent cx="347345" cy="251460"/>
              <wp:effectExtent l="0" t="0" r="14605" b="1524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345" cy="25146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F19C6" w:rsidRPr="00565ACB" w:rsidRDefault="007F19C6" w:rsidP="00565ACB">
                          <w:pPr>
                            <w:ind w:left="-142" w:right="-116"/>
                            <w:jc w:val="center"/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</w:pP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=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begin"/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 PAGE 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F708FF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instrText>1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instrText xml:space="preserve">+3 </w:instrTex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separate"/>
                          </w:r>
                          <w:r w:rsidR="00F708FF">
                            <w:rPr>
                              <w:rFonts w:ascii="PT Sans Narrow" w:hAnsi="PT Sans Narrow" w:cs="Calibri Light"/>
                              <w:noProof/>
                              <w:color w:val="000000" w:themeColor="text1"/>
                              <w:sz w:val="20"/>
                            </w:rPr>
                            <w:t>4</w:t>
                          </w:r>
                          <w:r w:rsidRPr="00565ACB">
                            <w:rPr>
                              <w:rFonts w:ascii="PT Sans Narrow" w:hAnsi="PT Sans Narrow" w:cs="Calibri Light"/>
                              <w:color w:val="000000" w:themeColor="text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AE0C5" id="Прямоугольник 4" o:spid="_x0000_s1035" style="position:absolute;margin-left:1.4pt;margin-top:15pt;width:27.35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" filled="f" strokecolor="black [3213]" strokeweight="1pt">
              <v:textbox>
                <w:txbxContent>
                  <w:p w:rsidR="007F19C6" w:rsidRPr="00565ACB" w:rsidRDefault="007F19C6" w:rsidP="00565ACB">
                    <w:pPr>
                      <w:ind w:left="-142" w:right="-116"/>
                      <w:jc w:val="center"/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</w:pP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=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begin"/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 PAGE 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F708FF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instrText>1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instrText xml:space="preserve">+3 </w:instrTex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separate"/>
                    </w:r>
                    <w:r w:rsidR="00F708FF">
                      <w:rPr>
                        <w:rFonts w:ascii="PT Sans Narrow" w:hAnsi="PT Sans Narrow" w:cs="Calibri Light"/>
                        <w:noProof/>
                        <w:color w:val="000000" w:themeColor="text1"/>
                        <w:sz w:val="20"/>
                      </w:rPr>
                      <w:t>4</w:t>
                    </w:r>
                    <w:r w:rsidRPr="00565ACB">
                      <w:rPr>
                        <w:rFonts w:ascii="PT Sans Narrow" w:hAnsi="PT Sans Narrow" w:cs="Calibri Light"/>
                        <w:color w:val="000000" w:themeColor="text1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23"/>
                            <w:gridCol w:w="594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7F19C6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7F19C6" w:rsidRPr="00D576AE" w:rsidRDefault="007F19C6" w:rsidP="00E7110C">
                                <w:pPr>
                                  <w:rPr>
                                    <w:rFonts w:ascii="PT Sans Narrow" w:hAnsi="PT Sans Narrow" w:cs="Calibri Light"/>
                                    <w:color w:val="000000" w:themeColor="text1"/>
                                  </w:rPr>
                                </w:pPr>
                              </w:p>
                              <w:p w:rsidR="007F19C6" w:rsidRPr="006A52AA" w:rsidRDefault="007F19C6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7F19C6" w:rsidRPr="00F03369" w:rsidRDefault="007F19C6" w:rsidP="000D3866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1191-ИОС7.4.С</w:t>
                                </w: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Лопатюк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  <w:r w:rsidRPr="005D6AA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361950" cy="180975"/>
                                      <wp:effectExtent l="0" t="0" r="0" b="9525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619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452598" w:rsidRDefault="007F19C6" w:rsidP="006A52AA">
                                <w:pPr>
                                  <w:pStyle w:val="APEX11"/>
                                  <w:ind w:left="-151" w:hanging="5"/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</w:t>
                                </w:r>
                                <w:r w:rsidRPr="00452598"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708F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32687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  <w:r w:rsidRPr="005D6AA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7650" cy="180975"/>
                                      <wp:effectExtent l="0" t="0" r="0" b="9525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6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00214E" w:rsidRDefault="007F19C6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</w:t>
                                </w:r>
                                <w:r w:rsidRPr="00452598"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708F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708F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708FF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13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32687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8"/>
                                </w:pPr>
                                <w:r w:rsidRPr="005D6AA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7650" cy="180975"/>
                                      <wp:effectExtent l="0" t="0" r="0" b="9525"/>
                                      <wp:docPr id="3" name="Рисунок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6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00214E" w:rsidRDefault="007F19C6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452598"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708F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  <w:r w:rsidRPr="005D6AA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7650" cy="180975"/>
                                      <wp:effectExtent l="0" t="0" r="0" b="9525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6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7F19C6" w:rsidRPr="0000214E" w:rsidRDefault="007F19C6" w:rsidP="00DD0B97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452598"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7F19C6" w:rsidRPr="006A52AA" w:rsidRDefault="007F19C6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7F19C6" w:rsidRPr="006A52AA" w:rsidTr="0000214E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9C6" w:rsidRPr="00452598" w:rsidRDefault="007F19C6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8"/>
                                </w:pPr>
                                <w:r w:rsidRPr="005D6AA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76225" cy="180975"/>
                                      <wp:effectExtent l="0" t="0" r="9525" b="9525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6225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7F19C6" w:rsidRPr="0000214E" w:rsidRDefault="007F19C6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452598">
                                  <w:rPr>
                                    <w:w w:val="98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7F19C6" w:rsidRPr="006A52AA" w:rsidRDefault="007F19C6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7F19C6" w:rsidRPr="006A52AA" w:rsidRDefault="007F19C6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36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Pa6/r2YAgAAcA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23"/>
                      <w:gridCol w:w="594"/>
                      <w:gridCol w:w="3969"/>
                      <w:gridCol w:w="850"/>
                      <w:gridCol w:w="850"/>
                      <w:gridCol w:w="1126"/>
                    </w:tblGrid>
                    <w:tr w:rsidR="007F19C6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7F19C6" w:rsidRPr="00D576AE" w:rsidRDefault="007F19C6" w:rsidP="00E7110C">
                          <w:pPr>
                            <w:rPr>
                              <w:rFonts w:ascii="PT Sans Narrow" w:hAnsi="PT Sans Narrow" w:cs="Calibri Light"/>
                              <w:color w:val="000000" w:themeColor="text1"/>
                            </w:rPr>
                          </w:pPr>
                        </w:p>
                        <w:p w:rsidR="007F19C6" w:rsidRPr="006A52AA" w:rsidRDefault="007F19C6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7F19C6" w:rsidRPr="00F03369" w:rsidRDefault="007F19C6" w:rsidP="000D3866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1191-ИОС7.4.С</w:t>
                          </w: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Лопатюк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  <w:r w:rsidRPr="005D6AA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361950" cy="180975"/>
                                <wp:effectExtent l="0" t="0" r="0" b="9525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19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452598" w:rsidRDefault="007F19C6" w:rsidP="006A52AA">
                          <w:pPr>
                            <w:pStyle w:val="APEX11"/>
                            <w:ind w:left="-151" w:hanging="5"/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</w:t>
                          </w:r>
                          <w:r w:rsidRPr="00452598"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708F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32687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  <w:r w:rsidRPr="005D6AA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7650" cy="180975"/>
                                <wp:effectExtent l="0" t="0" r="0" b="9525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00214E" w:rsidRDefault="007F19C6" w:rsidP="006A52A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</w:t>
                          </w:r>
                          <w:r w:rsidRPr="00452598"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708F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708F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708FF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13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32687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8"/>
                          </w:pPr>
                          <w:r w:rsidRPr="005D6AA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7650" cy="180975"/>
                                <wp:effectExtent l="0" t="0" r="0" b="9525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00214E" w:rsidRDefault="007F19C6" w:rsidP="00BF446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452598"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708F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  <w:r w:rsidRPr="005D6AA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7650" cy="180975"/>
                                <wp:effectExtent l="0" t="0" r="0" b="9525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7F19C6" w:rsidRPr="0000214E" w:rsidRDefault="007F19C6" w:rsidP="00DD0B97">
                          <w:pPr>
                            <w:pStyle w:val="APEXf3"/>
                            <w:ind w:left="-282" w:right="-228" w:firstLine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452598"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7F19C6" w:rsidRPr="006A52AA" w:rsidRDefault="007F19C6" w:rsidP="008C38CC">
                          <w:pPr>
                            <w:pStyle w:val="APEX8"/>
                          </w:pPr>
                        </w:p>
                      </w:tc>
                    </w:tr>
                    <w:tr w:rsidR="007F19C6" w:rsidRPr="006A52AA" w:rsidTr="0000214E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9C6" w:rsidRPr="00452598" w:rsidRDefault="007F19C6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8"/>
                          </w:pPr>
                          <w:r w:rsidRPr="005D6AA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76225" cy="180975"/>
                                <wp:effectExtent l="0" t="0" r="9525" b="9525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225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7F19C6" w:rsidRPr="0000214E" w:rsidRDefault="007F19C6" w:rsidP="00BF446A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452598">
                            <w:rPr>
                              <w:w w:val="9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7F19C6" w:rsidRPr="006A52AA" w:rsidRDefault="007F19C6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7F19C6" w:rsidRPr="006A52AA" w:rsidRDefault="007F19C6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E27EB"/>
    <w:multiLevelType w:val="hybridMultilevel"/>
    <w:tmpl w:val="096E0E14"/>
    <w:lvl w:ilvl="0" w:tplc="AF1896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DA140D"/>
    <w:multiLevelType w:val="hybridMultilevel"/>
    <w:tmpl w:val="061EF884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1E1826CB"/>
    <w:multiLevelType w:val="multilevel"/>
    <w:tmpl w:val="FAC2B204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ascii="PT Sans" w:eastAsia="Calibri" w:hAnsi="PT Sans" w:cs="Times New Roman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F4044C"/>
    <w:multiLevelType w:val="hybridMultilevel"/>
    <w:tmpl w:val="000ACA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8" w15:restartNumberingAfterBreak="0">
    <w:nsid w:val="38A677E1"/>
    <w:multiLevelType w:val="hybridMultilevel"/>
    <w:tmpl w:val="A5949D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9BD3779"/>
    <w:multiLevelType w:val="hybridMultilevel"/>
    <w:tmpl w:val="F118E2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1" w15:restartNumberingAfterBreak="0">
    <w:nsid w:val="39FC3335"/>
    <w:multiLevelType w:val="hybridMultilevel"/>
    <w:tmpl w:val="80DA8DB0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2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3E25A25"/>
    <w:multiLevelType w:val="hybridMultilevel"/>
    <w:tmpl w:val="1FA66C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5" w15:restartNumberingAfterBreak="0">
    <w:nsid w:val="6197346C"/>
    <w:multiLevelType w:val="hybridMultilevel"/>
    <w:tmpl w:val="7DDCF4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6"/>
  </w:num>
  <w:num w:numId="5">
    <w:abstractNumId w:val="10"/>
  </w:num>
  <w:num w:numId="6">
    <w:abstractNumId w:val="14"/>
  </w:num>
  <w:num w:numId="7">
    <w:abstractNumId w:val="2"/>
  </w:num>
  <w:num w:numId="8">
    <w:abstractNumId w:val="5"/>
  </w:num>
  <w:num w:numId="9">
    <w:abstractNumId w:val="17"/>
  </w:num>
  <w:num w:numId="10">
    <w:abstractNumId w:val="12"/>
  </w:num>
  <w:num w:numId="11">
    <w:abstractNumId w:val="15"/>
  </w:num>
  <w:num w:numId="12">
    <w:abstractNumId w:val="1"/>
  </w:num>
  <w:num w:numId="13">
    <w:abstractNumId w:val="3"/>
  </w:num>
  <w:num w:numId="14">
    <w:abstractNumId w:val="9"/>
  </w:num>
  <w:num w:numId="15">
    <w:abstractNumId w:val="8"/>
  </w:num>
  <w:num w:numId="16">
    <w:abstractNumId w:val="11"/>
  </w:num>
  <w:num w:numId="17">
    <w:abstractNumId w:val="2"/>
    <w:lvlOverride w:ilvl="0">
      <w:startOverride w:val="8"/>
    </w:lvlOverride>
    <w:lvlOverride w:ilvl="1">
      <w:startOverride w:val="3"/>
    </w:lvlOverride>
    <w:lvlOverride w:ilvl="2">
      <w:startOverride w:val="3"/>
    </w:lvlOverride>
  </w:num>
  <w:num w:numId="18">
    <w:abstractNumId w:val="13"/>
  </w:num>
  <w:num w:numId="19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662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CE"/>
    <w:rsid w:val="00000E6D"/>
    <w:rsid w:val="0000214E"/>
    <w:rsid w:val="000024F0"/>
    <w:rsid w:val="0000389B"/>
    <w:rsid w:val="00010647"/>
    <w:rsid w:val="00012487"/>
    <w:rsid w:val="00013750"/>
    <w:rsid w:val="0001466A"/>
    <w:rsid w:val="0001586D"/>
    <w:rsid w:val="000179B7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59F8"/>
    <w:rsid w:val="000465FF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3C67"/>
    <w:rsid w:val="00064461"/>
    <w:rsid w:val="00064743"/>
    <w:rsid w:val="000674E1"/>
    <w:rsid w:val="00070A84"/>
    <w:rsid w:val="00070E39"/>
    <w:rsid w:val="000710C2"/>
    <w:rsid w:val="00071452"/>
    <w:rsid w:val="00071602"/>
    <w:rsid w:val="00072FB3"/>
    <w:rsid w:val="000735A1"/>
    <w:rsid w:val="00075BFD"/>
    <w:rsid w:val="00080AB3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A0927"/>
    <w:rsid w:val="000A1CAE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523A"/>
    <w:rsid w:val="000C6984"/>
    <w:rsid w:val="000C7261"/>
    <w:rsid w:val="000D1300"/>
    <w:rsid w:val="000D3866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34D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1725"/>
    <w:rsid w:val="00112368"/>
    <w:rsid w:val="001125F1"/>
    <w:rsid w:val="0011620B"/>
    <w:rsid w:val="00120761"/>
    <w:rsid w:val="0012090B"/>
    <w:rsid w:val="0012630F"/>
    <w:rsid w:val="0012790D"/>
    <w:rsid w:val="00130223"/>
    <w:rsid w:val="001306E4"/>
    <w:rsid w:val="00131439"/>
    <w:rsid w:val="00131ACC"/>
    <w:rsid w:val="00132792"/>
    <w:rsid w:val="0013307E"/>
    <w:rsid w:val="00137F38"/>
    <w:rsid w:val="00140111"/>
    <w:rsid w:val="001415AE"/>
    <w:rsid w:val="00141D46"/>
    <w:rsid w:val="0014433E"/>
    <w:rsid w:val="001443F3"/>
    <w:rsid w:val="00146B1B"/>
    <w:rsid w:val="001471F2"/>
    <w:rsid w:val="00147B7C"/>
    <w:rsid w:val="00150593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67938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A0423"/>
    <w:rsid w:val="001A08B2"/>
    <w:rsid w:val="001A0E09"/>
    <w:rsid w:val="001A4F87"/>
    <w:rsid w:val="001B348B"/>
    <w:rsid w:val="001B3DE3"/>
    <w:rsid w:val="001C0CA6"/>
    <w:rsid w:val="001C1C48"/>
    <w:rsid w:val="001C33A5"/>
    <w:rsid w:val="001C48F3"/>
    <w:rsid w:val="001C4B53"/>
    <w:rsid w:val="001C50D2"/>
    <w:rsid w:val="001C55EC"/>
    <w:rsid w:val="001C5C6A"/>
    <w:rsid w:val="001C6B81"/>
    <w:rsid w:val="001D1946"/>
    <w:rsid w:val="001D1C31"/>
    <w:rsid w:val="001D29A4"/>
    <w:rsid w:val="001D2C6C"/>
    <w:rsid w:val="001D4180"/>
    <w:rsid w:val="001D472A"/>
    <w:rsid w:val="001D5016"/>
    <w:rsid w:val="001D50BF"/>
    <w:rsid w:val="001D65B8"/>
    <w:rsid w:val="001D7108"/>
    <w:rsid w:val="001E1288"/>
    <w:rsid w:val="001E2A77"/>
    <w:rsid w:val="001E30F8"/>
    <w:rsid w:val="001E3AAC"/>
    <w:rsid w:val="001E4416"/>
    <w:rsid w:val="001E7614"/>
    <w:rsid w:val="001F1D1D"/>
    <w:rsid w:val="001F3F24"/>
    <w:rsid w:val="001F3F6E"/>
    <w:rsid w:val="001F4F52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4FFF"/>
    <w:rsid w:val="00206B05"/>
    <w:rsid w:val="0020752D"/>
    <w:rsid w:val="00207A67"/>
    <w:rsid w:val="00210967"/>
    <w:rsid w:val="00210BB4"/>
    <w:rsid w:val="00210BD4"/>
    <w:rsid w:val="0021114B"/>
    <w:rsid w:val="002179DC"/>
    <w:rsid w:val="00217A35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358EC"/>
    <w:rsid w:val="00240C67"/>
    <w:rsid w:val="00240FD8"/>
    <w:rsid w:val="002441D0"/>
    <w:rsid w:val="00244536"/>
    <w:rsid w:val="00245F64"/>
    <w:rsid w:val="002462D3"/>
    <w:rsid w:val="00246F3D"/>
    <w:rsid w:val="002505DA"/>
    <w:rsid w:val="002510E2"/>
    <w:rsid w:val="00251875"/>
    <w:rsid w:val="0025283E"/>
    <w:rsid w:val="00253614"/>
    <w:rsid w:val="00253C23"/>
    <w:rsid w:val="00254007"/>
    <w:rsid w:val="00256AA9"/>
    <w:rsid w:val="00256EBE"/>
    <w:rsid w:val="00260D0F"/>
    <w:rsid w:val="00263487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2E4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2B09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5095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468A"/>
    <w:rsid w:val="002F5D1D"/>
    <w:rsid w:val="002F692E"/>
    <w:rsid w:val="002F7182"/>
    <w:rsid w:val="00300371"/>
    <w:rsid w:val="00301B40"/>
    <w:rsid w:val="003048FB"/>
    <w:rsid w:val="00305D93"/>
    <w:rsid w:val="00307914"/>
    <w:rsid w:val="003105B5"/>
    <w:rsid w:val="003106BB"/>
    <w:rsid w:val="00310D51"/>
    <w:rsid w:val="0031333E"/>
    <w:rsid w:val="00313AC1"/>
    <w:rsid w:val="0031414E"/>
    <w:rsid w:val="00314328"/>
    <w:rsid w:val="00314A4D"/>
    <w:rsid w:val="00315F59"/>
    <w:rsid w:val="003160BC"/>
    <w:rsid w:val="00316D00"/>
    <w:rsid w:val="00317163"/>
    <w:rsid w:val="00320A20"/>
    <w:rsid w:val="00320ECE"/>
    <w:rsid w:val="00321305"/>
    <w:rsid w:val="00323CCE"/>
    <w:rsid w:val="00325EE0"/>
    <w:rsid w:val="0032618A"/>
    <w:rsid w:val="003265C7"/>
    <w:rsid w:val="00326624"/>
    <w:rsid w:val="00326872"/>
    <w:rsid w:val="003268C9"/>
    <w:rsid w:val="00326D3B"/>
    <w:rsid w:val="00327B1D"/>
    <w:rsid w:val="00331076"/>
    <w:rsid w:val="003315D2"/>
    <w:rsid w:val="0033406F"/>
    <w:rsid w:val="00341109"/>
    <w:rsid w:val="0034196D"/>
    <w:rsid w:val="0035118B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5656"/>
    <w:rsid w:val="00386C56"/>
    <w:rsid w:val="003903D4"/>
    <w:rsid w:val="0039191D"/>
    <w:rsid w:val="00392DC1"/>
    <w:rsid w:val="00393BAD"/>
    <w:rsid w:val="00394D7F"/>
    <w:rsid w:val="00394F0C"/>
    <w:rsid w:val="003972DA"/>
    <w:rsid w:val="003A0771"/>
    <w:rsid w:val="003A1528"/>
    <w:rsid w:val="003A541C"/>
    <w:rsid w:val="003A6D14"/>
    <w:rsid w:val="003A6D7D"/>
    <w:rsid w:val="003A7251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164D"/>
    <w:rsid w:val="003D4D71"/>
    <w:rsid w:val="003D5875"/>
    <w:rsid w:val="003D75C9"/>
    <w:rsid w:val="003D773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3F6F76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67B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5A04"/>
    <w:rsid w:val="00436F05"/>
    <w:rsid w:val="0044119B"/>
    <w:rsid w:val="0044150E"/>
    <w:rsid w:val="0044155C"/>
    <w:rsid w:val="004423A8"/>
    <w:rsid w:val="00442560"/>
    <w:rsid w:val="00443D78"/>
    <w:rsid w:val="0044663E"/>
    <w:rsid w:val="00446DC5"/>
    <w:rsid w:val="00446EBD"/>
    <w:rsid w:val="004473FD"/>
    <w:rsid w:val="004474A3"/>
    <w:rsid w:val="00447C23"/>
    <w:rsid w:val="00450A81"/>
    <w:rsid w:val="00452598"/>
    <w:rsid w:val="00453B6B"/>
    <w:rsid w:val="0045425A"/>
    <w:rsid w:val="00454A48"/>
    <w:rsid w:val="00454FA9"/>
    <w:rsid w:val="0045597B"/>
    <w:rsid w:val="004600D7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D1C"/>
    <w:rsid w:val="004874EE"/>
    <w:rsid w:val="004878D4"/>
    <w:rsid w:val="00487EEF"/>
    <w:rsid w:val="00487F72"/>
    <w:rsid w:val="00492ACF"/>
    <w:rsid w:val="00492E5F"/>
    <w:rsid w:val="00495520"/>
    <w:rsid w:val="004959C7"/>
    <w:rsid w:val="0049671A"/>
    <w:rsid w:val="00496FB8"/>
    <w:rsid w:val="00497239"/>
    <w:rsid w:val="00497C26"/>
    <w:rsid w:val="004A01D9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14E"/>
    <w:rsid w:val="004B1274"/>
    <w:rsid w:val="004B2E8A"/>
    <w:rsid w:val="004B423C"/>
    <w:rsid w:val="004B45A3"/>
    <w:rsid w:val="004B53A2"/>
    <w:rsid w:val="004B56F7"/>
    <w:rsid w:val="004B6604"/>
    <w:rsid w:val="004C23A6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0B2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3B0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54C8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198"/>
    <w:rsid w:val="0054625B"/>
    <w:rsid w:val="00546863"/>
    <w:rsid w:val="00546CE4"/>
    <w:rsid w:val="00546D72"/>
    <w:rsid w:val="00546F06"/>
    <w:rsid w:val="005501F6"/>
    <w:rsid w:val="00552113"/>
    <w:rsid w:val="0055389C"/>
    <w:rsid w:val="00554014"/>
    <w:rsid w:val="00554587"/>
    <w:rsid w:val="00564D9A"/>
    <w:rsid w:val="00565ACB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0AA9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2F0E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AA0"/>
    <w:rsid w:val="005D6FD6"/>
    <w:rsid w:val="005D716D"/>
    <w:rsid w:val="005E5FCD"/>
    <w:rsid w:val="005E7CD8"/>
    <w:rsid w:val="005F1616"/>
    <w:rsid w:val="005F1C45"/>
    <w:rsid w:val="005F2258"/>
    <w:rsid w:val="005F2B7E"/>
    <w:rsid w:val="0060177C"/>
    <w:rsid w:val="00602BB5"/>
    <w:rsid w:val="00602D75"/>
    <w:rsid w:val="00603640"/>
    <w:rsid w:val="006044B8"/>
    <w:rsid w:val="0060555F"/>
    <w:rsid w:val="00605B7A"/>
    <w:rsid w:val="006061AF"/>
    <w:rsid w:val="00606789"/>
    <w:rsid w:val="0061059F"/>
    <w:rsid w:val="006113C2"/>
    <w:rsid w:val="006123D9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31612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55EC"/>
    <w:rsid w:val="006571B0"/>
    <w:rsid w:val="006572AA"/>
    <w:rsid w:val="006576F6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6BF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92E4C"/>
    <w:rsid w:val="006931AA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5F73"/>
    <w:rsid w:val="006B6D20"/>
    <w:rsid w:val="006B7695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6B73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78C"/>
    <w:rsid w:val="006F4D75"/>
    <w:rsid w:val="006F7127"/>
    <w:rsid w:val="006F7A1A"/>
    <w:rsid w:val="0070058B"/>
    <w:rsid w:val="007009CD"/>
    <w:rsid w:val="00700A10"/>
    <w:rsid w:val="00700E24"/>
    <w:rsid w:val="00701E31"/>
    <w:rsid w:val="00702075"/>
    <w:rsid w:val="0070224B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30713"/>
    <w:rsid w:val="00730B51"/>
    <w:rsid w:val="00730BDF"/>
    <w:rsid w:val="00732A6D"/>
    <w:rsid w:val="00734FF8"/>
    <w:rsid w:val="00737AE9"/>
    <w:rsid w:val="00744126"/>
    <w:rsid w:val="0074451F"/>
    <w:rsid w:val="00744691"/>
    <w:rsid w:val="00745C5B"/>
    <w:rsid w:val="00750A1F"/>
    <w:rsid w:val="00750C33"/>
    <w:rsid w:val="007529A6"/>
    <w:rsid w:val="00752DEE"/>
    <w:rsid w:val="00753D39"/>
    <w:rsid w:val="00753FFA"/>
    <w:rsid w:val="007546E8"/>
    <w:rsid w:val="007560AE"/>
    <w:rsid w:val="007626CD"/>
    <w:rsid w:val="00762AF6"/>
    <w:rsid w:val="00762EF4"/>
    <w:rsid w:val="00764645"/>
    <w:rsid w:val="00765BCC"/>
    <w:rsid w:val="00765D79"/>
    <w:rsid w:val="0076741E"/>
    <w:rsid w:val="007675FB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31BC"/>
    <w:rsid w:val="00785A15"/>
    <w:rsid w:val="00785C36"/>
    <w:rsid w:val="00787E86"/>
    <w:rsid w:val="007904F7"/>
    <w:rsid w:val="00790B6F"/>
    <w:rsid w:val="007914FE"/>
    <w:rsid w:val="007923D1"/>
    <w:rsid w:val="0079592A"/>
    <w:rsid w:val="007A5EFF"/>
    <w:rsid w:val="007B123C"/>
    <w:rsid w:val="007B1C9A"/>
    <w:rsid w:val="007B2E9C"/>
    <w:rsid w:val="007B4609"/>
    <w:rsid w:val="007B535C"/>
    <w:rsid w:val="007B6584"/>
    <w:rsid w:val="007B72A8"/>
    <w:rsid w:val="007C03B1"/>
    <w:rsid w:val="007C1521"/>
    <w:rsid w:val="007C2E7D"/>
    <w:rsid w:val="007C30DA"/>
    <w:rsid w:val="007C3970"/>
    <w:rsid w:val="007C5838"/>
    <w:rsid w:val="007C5C2A"/>
    <w:rsid w:val="007C68C0"/>
    <w:rsid w:val="007C7CE4"/>
    <w:rsid w:val="007D09B9"/>
    <w:rsid w:val="007D1E73"/>
    <w:rsid w:val="007D2095"/>
    <w:rsid w:val="007D3583"/>
    <w:rsid w:val="007D5CAE"/>
    <w:rsid w:val="007D6D45"/>
    <w:rsid w:val="007D7653"/>
    <w:rsid w:val="007E06AA"/>
    <w:rsid w:val="007E3F3C"/>
    <w:rsid w:val="007E51FE"/>
    <w:rsid w:val="007E5E1E"/>
    <w:rsid w:val="007F0A97"/>
    <w:rsid w:val="007F19C6"/>
    <w:rsid w:val="007F41FA"/>
    <w:rsid w:val="007F47F8"/>
    <w:rsid w:val="007F67EC"/>
    <w:rsid w:val="007F67F3"/>
    <w:rsid w:val="00801443"/>
    <w:rsid w:val="008024B5"/>
    <w:rsid w:val="0080250E"/>
    <w:rsid w:val="0080281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6084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5339"/>
    <w:rsid w:val="008706CC"/>
    <w:rsid w:val="00870B21"/>
    <w:rsid w:val="0087398C"/>
    <w:rsid w:val="00875048"/>
    <w:rsid w:val="00875ACD"/>
    <w:rsid w:val="00876358"/>
    <w:rsid w:val="00882737"/>
    <w:rsid w:val="00883224"/>
    <w:rsid w:val="008848BC"/>
    <w:rsid w:val="00886A14"/>
    <w:rsid w:val="0088752D"/>
    <w:rsid w:val="00890232"/>
    <w:rsid w:val="008960A8"/>
    <w:rsid w:val="008977C7"/>
    <w:rsid w:val="008A2F06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598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3FF5"/>
    <w:rsid w:val="0090538C"/>
    <w:rsid w:val="00906C6A"/>
    <w:rsid w:val="00906F8A"/>
    <w:rsid w:val="00907A88"/>
    <w:rsid w:val="00907B5E"/>
    <w:rsid w:val="00912CDE"/>
    <w:rsid w:val="00913069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255C0"/>
    <w:rsid w:val="00930066"/>
    <w:rsid w:val="009302FF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6E81"/>
    <w:rsid w:val="009473EA"/>
    <w:rsid w:val="00951931"/>
    <w:rsid w:val="00951E3C"/>
    <w:rsid w:val="009536AF"/>
    <w:rsid w:val="009544FE"/>
    <w:rsid w:val="00954AD6"/>
    <w:rsid w:val="00960024"/>
    <w:rsid w:val="00960D61"/>
    <w:rsid w:val="009623A3"/>
    <w:rsid w:val="00964BA5"/>
    <w:rsid w:val="00964E4E"/>
    <w:rsid w:val="00965F5D"/>
    <w:rsid w:val="00967FC0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250B"/>
    <w:rsid w:val="009C2A6E"/>
    <w:rsid w:val="009C4733"/>
    <w:rsid w:val="009C536B"/>
    <w:rsid w:val="009C5C5E"/>
    <w:rsid w:val="009D4FD7"/>
    <w:rsid w:val="009D53FF"/>
    <w:rsid w:val="009D6681"/>
    <w:rsid w:val="009E09C5"/>
    <w:rsid w:val="009E1E11"/>
    <w:rsid w:val="009E2C1C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4EE1"/>
    <w:rsid w:val="009F5224"/>
    <w:rsid w:val="009F75FC"/>
    <w:rsid w:val="009F7695"/>
    <w:rsid w:val="00A00B42"/>
    <w:rsid w:val="00A01B15"/>
    <w:rsid w:val="00A029D2"/>
    <w:rsid w:val="00A037C4"/>
    <w:rsid w:val="00A038EE"/>
    <w:rsid w:val="00A04266"/>
    <w:rsid w:val="00A07336"/>
    <w:rsid w:val="00A07943"/>
    <w:rsid w:val="00A07E59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53EC"/>
    <w:rsid w:val="00A456DA"/>
    <w:rsid w:val="00A472DD"/>
    <w:rsid w:val="00A50848"/>
    <w:rsid w:val="00A5118D"/>
    <w:rsid w:val="00A51BE5"/>
    <w:rsid w:val="00A51F1B"/>
    <w:rsid w:val="00A52273"/>
    <w:rsid w:val="00A537AF"/>
    <w:rsid w:val="00A5466B"/>
    <w:rsid w:val="00A55911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2779"/>
    <w:rsid w:val="00A86E3F"/>
    <w:rsid w:val="00A876D7"/>
    <w:rsid w:val="00A902BE"/>
    <w:rsid w:val="00A903E6"/>
    <w:rsid w:val="00A90F4F"/>
    <w:rsid w:val="00A92AD2"/>
    <w:rsid w:val="00A956FF"/>
    <w:rsid w:val="00A969DC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3448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D0284"/>
    <w:rsid w:val="00AD1697"/>
    <w:rsid w:val="00AD30BB"/>
    <w:rsid w:val="00AD38C2"/>
    <w:rsid w:val="00AD3AEB"/>
    <w:rsid w:val="00AD7588"/>
    <w:rsid w:val="00AE0F5B"/>
    <w:rsid w:val="00AE4D7F"/>
    <w:rsid w:val="00AE5FF5"/>
    <w:rsid w:val="00AE63AA"/>
    <w:rsid w:val="00AE7962"/>
    <w:rsid w:val="00AF04FD"/>
    <w:rsid w:val="00AF16FB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32DE"/>
    <w:rsid w:val="00B14A5F"/>
    <w:rsid w:val="00B15DE5"/>
    <w:rsid w:val="00B164CF"/>
    <w:rsid w:val="00B2068D"/>
    <w:rsid w:val="00B21A8B"/>
    <w:rsid w:val="00B21E38"/>
    <w:rsid w:val="00B23696"/>
    <w:rsid w:val="00B23A34"/>
    <w:rsid w:val="00B24CA0"/>
    <w:rsid w:val="00B25C57"/>
    <w:rsid w:val="00B25E19"/>
    <w:rsid w:val="00B27801"/>
    <w:rsid w:val="00B3131F"/>
    <w:rsid w:val="00B324FB"/>
    <w:rsid w:val="00B325A0"/>
    <w:rsid w:val="00B358CB"/>
    <w:rsid w:val="00B3723B"/>
    <w:rsid w:val="00B40084"/>
    <w:rsid w:val="00B40829"/>
    <w:rsid w:val="00B42211"/>
    <w:rsid w:val="00B4279F"/>
    <w:rsid w:val="00B42B28"/>
    <w:rsid w:val="00B45669"/>
    <w:rsid w:val="00B47912"/>
    <w:rsid w:val="00B534C4"/>
    <w:rsid w:val="00B5372C"/>
    <w:rsid w:val="00B53D96"/>
    <w:rsid w:val="00B55C37"/>
    <w:rsid w:val="00B56266"/>
    <w:rsid w:val="00B62CB3"/>
    <w:rsid w:val="00B63E5E"/>
    <w:rsid w:val="00B65A5F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35F"/>
    <w:rsid w:val="00BB3BEC"/>
    <w:rsid w:val="00BB455E"/>
    <w:rsid w:val="00BB6319"/>
    <w:rsid w:val="00BB76ED"/>
    <w:rsid w:val="00BB78A3"/>
    <w:rsid w:val="00BB7CAF"/>
    <w:rsid w:val="00BC21DA"/>
    <w:rsid w:val="00BC7903"/>
    <w:rsid w:val="00BD1251"/>
    <w:rsid w:val="00BD1A0C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52B1"/>
    <w:rsid w:val="00BE6269"/>
    <w:rsid w:val="00BE76F0"/>
    <w:rsid w:val="00BF1E0B"/>
    <w:rsid w:val="00BF1E96"/>
    <w:rsid w:val="00BF26DA"/>
    <w:rsid w:val="00BF3698"/>
    <w:rsid w:val="00BF446A"/>
    <w:rsid w:val="00C001C4"/>
    <w:rsid w:val="00C009C9"/>
    <w:rsid w:val="00C00DCE"/>
    <w:rsid w:val="00C0281B"/>
    <w:rsid w:val="00C02B76"/>
    <w:rsid w:val="00C02C31"/>
    <w:rsid w:val="00C05259"/>
    <w:rsid w:val="00C07F1C"/>
    <w:rsid w:val="00C101DC"/>
    <w:rsid w:val="00C10B23"/>
    <w:rsid w:val="00C1138A"/>
    <w:rsid w:val="00C11BB7"/>
    <w:rsid w:val="00C11C1B"/>
    <w:rsid w:val="00C12860"/>
    <w:rsid w:val="00C12FEF"/>
    <w:rsid w:val="00C1477C"/>
    <w:rsid w:val="00C15868"/>
    <w:rsid w:val="00C162A1"/>
    <w:rsid w:val="00C20E5B"/>
    <w:rsid w:val="00C23341"/>
    <w:rsid w:val="00C23C7F"/>
    <w:rsid w:val="00C26845"/>
    <w:rsid w:val="00C27B6F"/>
    <w:rsid w:val="00C30885"/>
    <w:rsid w:val="00C308E1"/>
    <w:rsid w:val="00C3133F"/>
    <w:rsid w:val="00C32DA3"/>
    <w:rsid w:val="00C34D48"/>
    <w:rsid w:val="00C40DB6"/>
    <w:rsid w:val="00C42604"/>
    <w:rsid w:val="00C43C98"/>
    <w:rsid w:val="00C44079"/>
    <w:rsid w:val="00C44663"/>
    <w:rsid w:val="00C467C8"/>
    <w:rsid w:val="00C50B08"/>
    <w:rsid w:val="00C50EDD"/>
    <w:rsid w:val="00C51142"/>
    <w:rsid w:val="00C535B9"/>
    <w:rsid w:val="00C5448A"/>
    <w:rsid w:val="00C55CC5"/>
    <w:rsid w:val="00C55DD9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25EA"/>
    <w:rsid w:val="00C84482"/>
    <w:rsid w:val="00C861CF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D3FB7"/>
    <w:rsid w:val="00CD795C"/>
    <w:rsid w:val="00CE0AEC"/>
    <w:rsid w:val="00CE30AE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0EBD"/>
    <w:rsid w:val="00D12191"/>
    <w:rsid w:val="00D13E31"/>
    <w:rsid w:val="00D147E2"/>
    <w:rsid w:val="00D153BA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EF4"/>
    <w:rsid w:val="00D27582"/>
    <w:rsid w:val="00D27C5D"/>
    <w:rsid w:val="00D30961"/>
    <w:rsid w:val="00D31602"/>
    <w:rsid w:val="00D3309C"/>
    <w:rsid w:val="00D34242"/>
    <w:rsid w:val="00D35547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18B7"/>
    <w:rsid w:val="00D72AE4"/>
    <w:rsid w:val="00D72D4A"/>
    <w:rsid w:val="00D73267"/>
    <w:rsid w:val="00D73669"/>
    <w:rsid w:val="00D740AF"/>
    <w:rsid w:val="00D75C32"/>
    <w:rsid w:val="00D765F0"/>
    <w:rsid w:val="00D76878"/>
    <w:rsid w:val="00D76CFE"/>
    <w:rsid w:val="00D80488"/>
    <w:rsid w:val="00D80FBF"/>
    <w:rsid w:val="00D8298B"/>
    <w:rsid w:val="00D82D5F"/>
    <w:rsid w:val="00D83634"/>
    <w:rsid w:val="00D84505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1051"/>
    <w:rsid w:val="00DA37DE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A98"/>
    <w:rsid w:val="00DB5FB2"/>
    <w:rsid w:val="00DB6005"/>
    <w:rsid w:val="00DB6396"/>
    <w:rsid w:val="00DB711C"/>
    <w:rsid w:val="00DC0AC0"/>
    <w:rsid w:val="00DC0D31"/>
    <w:rsid w:val="00DC12D7"/>
    <w:rsid w:val="00DC187B"/>
    <w:rsid w:val="00DC65C8"/>
    <w:rsid w:val="00DD0B97"/>
    <w:rsid w:val="00DD1ACE"/>
    <w:rsid w:val="00DD2369"/>
    <w:rsid w:val="00DD4C1F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6276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123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0FCE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53C8"/>
    <w:rsid w:val="00E45862"/>
    <w:rsid w:val="00E47DFD"/>
    <w:rsid w:val="00E50C6C"/>
    <w:rsid w:val="00E50D41"/>
    <w:rsid w:val="00E529DC"/>
    <w:rsid w:val="00E57633"/>
    <w:rsid w:val="00E60EA3"/>
    <w:rsid w:val="00E61EC7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AF9"/>
    <w:rsid w:val="00E70C58"/>
    <w:rsid w:val="00E7110C"/>
    <w:rsid w:val="00E71229"/>
    <w:rsid w:val="00E7150D"/>
    <w:rsid w:val="00E72589"/>
    <w:rsid w:val="00E72880"/>
    <w:rsid w:val="00E75133"/>
    <w:rsid w:val="00E75DD6"/>
    <w:rsid w:val="00E7632B"/>
    <w:rsid w:val="00E765DC"/>
    <w:rsid w:val="00E8013B"/>
    <w:rsid w:val="00E808A6"/>
    <w:rsid w:val="00E80F7B"/>
    <w:rsid w:val="00E81413"/>
    <w:rsid w:val="00E831A6"/>
    <w:rsid w:val="00E8436F"/>
    <w:rsid w:val="00E8489B"/>
    <w:rsid w:val="00E91220"/>
    <w:rsid w:val="00E91DAA"/>
    <w:rsid w:val="00E91E7F"/>
    <w:rsid w:val="00E92A71"/>
    <w:rsid w:val="00E939C6"/>
    <w:rsid w:val="00E93A0F"/>
    <w:rsid w:val="00E93B3B"/>
    <w:rsid w:val="00E93FF8"/>
    <w:rsid w:val="00E942A7"/>
    <w:rsid w:val="00E94B87"/>
    <w:rsid w:val="00E97291"/>
    <w:rsid w:val="00E97E67"/>
    <w:rsid w:val="00E97F01"/>
    <w:rsid w:val="00EA021B"/>
    <w:rsid w:val="00EA2211"/>
    <w:rsid w:val="00EA2B1B"/>
    <w:rsid w:val="00EA2F88"/>
    <w:rsid w:val="00EB037E"/>
    <w:rsid w:val="00EB1390"/>
    <w:rsid w:val="00EB43CC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0821"/>
    <w:rsid w:val="00EE2648"/>
    <w:rsid w:val="00EE58DC"/>
    <w:rsid w:val="00EE62E7"/>
    <w:rsid w:val="00EF54E1"/>
    <w:rsid w:val="00F03369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6E25"/>
    <w:rsid w:val="00F37E34"/>
    <w:rsid w:val="00F42594"/>
    <w:rsid w:val="00F474BD"/>
    <w:rsid w:val="00F54367"/>
    <w:rsid w:val="00F54B57"/>
    <w:rsid w:val="00F55C36"/>
    <w:rsid w:val="00F565E2"/>
    <w:rsid w:val="00F56B1C"/>
    <w:rsid w:val="00F6164B"/>
    <w:rsid w:val="00F62CB6"/>
    <w:rsid w:val="00F662D7"/>
    <w:rsid w:val="00F67913"/>
    <w:rsid w:val="00F708FF"/>
    <w:rsid w:val="00F70B99"/>
    <w:rsid w:val="00F71231"/>
    <w:rsid w:val="00F7128B"/>
    <w:rsid w:val="00F7218A"/>
    <w:rsid w:val="00F7492F"/>
    <w:rsid w:val="00F76D3C"/>
    <w:rsid w:val="00F772F1"/>
    <w:rsid w:val="00F77637"/>
    <w:rsid w:val="00F77A12"/>
    <w:rsid w:val="00F80686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68D8"/>
    <w:rsid w:val="00FA0E67"/>
    <w:rsid w:val="00FA1D1A"/>
    <w:rsid w:val="00FA3A9A"/>
    <w:rsid w:val="00FA48CD"/>
    <w:rsid w:val="00FA5025"/>
    <w:rsid w:val="00FA6093"/>
    <w:rsid w:val="00FA6462"/>
    <w:rsid w:val="00FA654C"/>
    <w:rsid w:val="00FB080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5C5"/>
    <w:rsid w:val="00FD0712"/>
    <w:rsid w:val="00FD0A89"/>
    <w:rsid w:val="00FD10D0"/>
    <w:rsid w:val="00FD1482"/>
    <w:rsid w:val="00FD3AD1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4697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16C3186"/>
  <w15:chartTrackingRefBased/>
  <w15:docId w15:val="{D7376F9F-D3F6-4072-B105-213AC26F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487EEF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uiPriority w:val="9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uiPriority w:val="99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8565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_rels/customUI.xml.rels><?xml version="1.0" encoding="UTF-8" standalone="yes"?>
<Relationships xmlns="http://schemas.openxmlformats.org/package/2006/relationships"><Relationship Id="AutoCheck" Type="http://schemas.openxmlformats.org/officeDocument/2006/relationships/image" Target="images/AutoCheck.png"/><Relationship Id="Update" Type="http://schemas.openxmlformats.org/officeDocument/2006/relationships/image" Target="images/Update.png"/></Relationships>
</file>

<file path=customUI/customUI.xml><?xml version="1.0" encoding="utf-8"?>
<customUI xmlns="http://schemas.microsoft.com/office/2006/01/customui">
  <ribbon startFromScratch="false">
    <tabs>
      <tab id="ApexRibbon" label="APEX" insertBeforeMso="TabHome">
        <group id="Auto" label="Управление" imageMso="WindowNew">
          <button id="cmd_AutoCheck" label="Штамп" size="large" image="AutoCheck" onAction="ApexRibbon"/>
          <button id="cmd_Update" label="Обновление" size="large" image="Update" onAction="ApexRibbon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B156C6CF-3E28-4663-A523-F7827CE6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1393</Words>
  <Characters>10090</Characters>
  <Application>Microsoft Office Word</Application>
  <DocSecurity>0</DocSecurity>
  <Lines>84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Фамилия</Manager>
  <Company>ООО "Проектное бюро АПЕКС"</Company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Lopatyuk Vera</dc:creator>
  <cp:keywords>Стадия П; Раздел ХХ:</cp:keywords>
  <dc:description/>
  <cp:lastModifiedBy>Lopatyuk Vera</cp:lastModifiedBy>
  <cp:revision>4</cp:revision>
  <cp:lastPrinted>2023-09-29T09:22:00Z</cp:lastPrinted>
  <dcterms:created xsi:type="dcterms:W3CDTF">2023-09-28T14:30:00Z</dcterms:created>
  <dcterms:modified xsi:type="dcterms:W3CDTF">2023-09-29T09:22:00Z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Фамилия</vt:lpwstr>
  </property>
  <property fmtid="{D5CDD505-2E9C-101B-9397-08002B2CF9AE}" pid="3" name="Нормоконтроль">
    <vt:lpwstr>Фамилия</vt:lpwstr>
  </property>
  <property fmtid="{D5CDD505-2E9C-101B-9397-08002B2CF9AE}" pid="4" name="Стадия">
    <vt:lpwstr>П</vt:lpwstr>
  </property>
  <property fmtid="{D5CDD505-2E9C-101B-9397-08002B2CF9AE}" pid="5" name="Шифр проекта">
    <vt:lpwstr>ХХХХ-00-XX</vt:lpwstr>
  </property>
  <property fmtid="{D5CDD505-2E9C-101B-9397-08002B2CF9AE}" pid="6" name="Руководитель Отдела">
    <vt:lpwstr>Фамилия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