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792942" w14:textId="77777777" w:rsidR="005501F6" w:rsidRPr="00AF4D47" w:rsidRDefault="005C79A9" w:rsidP="008C38CC">
      <w:pPr>
        <w:pStyle w:val="APEX4"/>
        <w:rPr>
          <w:rFonts w:ascii="PT Sans Narrow" w:hAnsi="PT Sans Narrow"/>
        </w:rPr>
      </w:pPr>
      <w:bookmarkStart w:id="0" w:name="_Toc206416233"/>
      <w:bookmarkStart w:id="1" w:name="_Toc206416395"/>
      <w:bookmarkStart w:id="2" w:name="_Toc206417084"/>
      <w:bookmarkStart w:id="3" w:name="_Toc206417139"/>
      <w:bookmarkStart w:id="4" w:name="_Toc217904484"/>
      <w:r w:rsidRPr="00AF4D47">
        <w:rPr>
          <w:rFonts w:ascii="PT Sans Narrow" w:hAnsi="PT Sans Narrow"/>
        </w:rPr>
        <w:t xml:space="preserve">Содержание </w:t>
      </w:r>
      <w:r w:rsidR="00E14360" w:rsidRPr="00AF4D47">
        <w:rPr>
          <w:rFonts w:ascii="PT Sans Narrow" w:hAnsi="PT Sans Narrow"/>
        </w:rPr>
        <w:t>тома</w:t>
      </w:r>
    </w:p>
    <w:tbl>
      <w:tblPr>
        <w:tblW w:w="9356" w:type="dxa"/>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52"/>
        <w:gridCol w:w="4536"/>
        <w:gridCol w:w="2268"/>
      </w:tblGrid>
      <w:tr w:rsidR="000042A2" w:rsidRPr="00AF4D47" w14:paraId="6A4DFCC7" w14:textId="77777777" w:rsidTr="004473FD">
        <w:trPr>
          <w:cantSplit/>
          <w:trHeight w:hRule="exact" w:val="397"/>
          <w:tblHeader/>
          <w:jc w:val="center"/>
        </w:trPr>
        <w:tc>
          <w:tcPr>
            <w:tcW w:w="2552" w:type="dxa"/>
            <w:tcBorders>
              <w:top w:val="single" w:sz="8" w:space="0" w:color="auto"/>
              <w:bottom w:val="single" w:sz="8" w:space="0" w:color="auto"/>
            </w:tcBorders>
            <w:noWrap/>
          </w:tcPr>
          <w:p w14:paraId="7930A702" w14:textId="77777777" w:rsidR="00714E6D" w:rsidRPr="00AF4D47" w:rsidRDefault="00714E6D" w:rsidP="008C38CC">
            <w:pPr>
              <w:pStyle w:val="APEX-0"/>
            </w:pPr>
            <w:r w:rsidRPr="00AF4D47">
              <w:t>обозначение</w:t>
            </w:r>
          </w:p>
        </w:tc>
        <w:tc>
          <w:tcPr>
            <w:tcW w:w="4536" w:type="dxa"/>
            <w:tcBorders>
              <w:top w:val="single" w:sz="8" w:space="0" w:color="auto"/>
              <w:bottom w:val="single" w:sz="8" w:space="0" w:color="auto"/>
            </w:tcBorders>
            <w:noWrap/>
          </w:tcPr>
          <w:p w14:paraId="5A83F65B" w14:textId="77777777" w:rsidR="00714E6D" w:rsidRPr="00AF4D47" w:rsidRDefault="00714E6D" w:rsidP="008C38CC">
            <w:pPr>
              <w:pStyle w:val="APEX-0"/>
            </w:pPr>
            <w:r w:rsidRPr="00AF4D47">
              <w:t>наименование</w:t>
            </w:r>
          </w:p>
        </w:tc>
        <w:tc>
          <w:tcPr>
            <w:tcW w:w="2268" w:type="dxa"/>
            <w:tcBorders>
              <w:top w:val="single" w:sz="8" w:space="0" w:color="auto"/>
              <w:bottom w:val="single" w:sz="8" w:space="0" w:color="auto"/>
            </w:tcBorders>
            <w:noWrap/>
          </w:tcPr>
          <w:p w14:paraId="138EDA00" w14:textId="77777777" w:rsidR="00714E6D" w:rsidRPr="00AF4D47" w:rsidRDefault="00714E6D" w:rsidP="008C38CC">
            <w:pPr>
              <w:pStyle w:val="APEX-0"/>
            </w:pPr>
            <w:r w:rsidRPr="00AF4D47">
              <w:t>Примечание</w:t>
            </w:r>
          </w:p>
        </w:tc>
      </w:tr>
      <w:tr w:rsidR="000042A2" w:rsidRPr="00AF4D47" w14:paraId="2AE6610F" w14:textId="77777777" w:rsidTr="004473FD">
        <w:trPr>
          <w:cantSplit/>
          <w:trHeight w:hRule="exact" w:val="397"/>
          <w:jc w:val="center"/>
        </w:trPr>
        <w:tc>
          <w:tcPr>
            <w:tcW w:w="2552" w:type="dxa"/>
            <w:tcBorders>
              <w:top w:val="single" w:sz="8" w:space="0" w:color="auto"/>
            </w:tcBorders>
            <w:noWrap/>
            <w:vAlign w:val="center"/>
          </w:tcPr>
          <w:p w14:paraId="4CE742C5" w14:textId="4DBD7D38" w:rsidR="004473FD" w:rsidRPr="00AF4D47" w:rsidRDefault="0095169C" w:rsidP="00BF446A">
            <w:pPr>
              <w:pStyle w:val="APEX8"/>
            </w:pPr>
            <w:fldSimple w:instr=" DOCPROPERTY  &quot;Шифр проекта&quot; ">
              <w:r w:rsidR="00E21038">
                <w:t>1191-АР1</w:t>
              </w:r>
            </w:fldSimple>
            <w:r w:rsidR="004473FD" w:rsidRPr="00AF4D47">
              <w:t>.С</w:t>
            </w:r>
          </w:p>
        </w:tc>
        <w:tc>
          <w:tcPr>
            <w:tcW w:w="4536" w:type="dxa"/>
            <w:tcBorders>
              <w:top w:val="single" w:sz="8" w:space="0" w:color="auto"/>
            </w:tcBorders>
            <w:noWrap/>
          </w:tcPr>
          <w:p w14:paraId="5EF96FA8" w14:textId="77777777" w:rsidR="004473FD" w:rsidRPr="00AF4D47" w:rsidRDefault="004473FD" w:rsidP="008C38CC">
            <w:pPr>
              <w:pStyle w:val="APEX8"/>
            </w:pPr>
            <w:r w:rsidRPr="00AF4D47">
              <w:t>Содержание тома</w:t>
            </w:r>
          </w:p>
        </w:tc>
        <w:tc>
          <w:tcPr>
            <w:tcW w:w="2268" w:type="dxa"/>
            <w:tcBorders>
              <w:top w:val="single" w:sz="8" w:space="0" w:color="auto"/>
            </w:tcBorders>
            <w:noWrap/>
          </w:tcPr>
          <w:p w14:paraId="223D760C" w14:textId="2ED6B6CA" w:rsidR="004473FD" w:rsidRPr="00AF4D47" w:rsidRDefault="00E4233C" w:rsidP="008C38CC">
            <w:pPr>
              <w:pStyle w:val="APEX8"/>
            </w:pPr>
            <w:r>
              <w:t>4</w:t>
            </w:r>
          </w:p>
        </w:tc>
      </w:tr>
      <w:tr w:rsidR="000042A2" w:rsidRPr="00AF4D47" w14:paraId="28EC3147" w14:textId="77777777" w:rsidTr="004473FD">
        <w:trPr>
          <w:cantSplit/>
          <w:trHeight w:hRule="exact" w:val="397"/>
          <w:jc w:val="center"/>
        </w:trPr>
        <w:tc>
          <w:tcPr>
            <w:tcW w:w="2552" w:type="dxa"/>
            <w:noWrap/>
            <w:vAlign w:val="center"/>
          </w:tcPr>
          <w:p w14:paraId="632646DA" w14:textId="4D850B6C" w:rsidR="004473FD" w:rsidRPr="00AF4D47" w:rsidRDefault="0095169C" w:rsidP="00D71DB8">
            <w:pPr>
              <w:pStyle w:val="APEX8"/>
            </w:pPr>
            <w:fldSimple w:instr=" DOCPROPERTY  &quot;Шифр проекта&quot; ">
              <w:r w:rsidR="00E21038">
                <w:t>1191-АР1</w:t>
              </w:r>
            </w:fldSimple>
            <w:r w:rsidR="004473FD" w:rsidRPr="00AF4D47">
              <w:t>.ПЗ</w:t>
            </w:r>
          </w:p>
        </w:tc>
        <w:tc>
          <w:tcPr>
            <w:tcW w:w="4536" w:type="dxa"/>
            <w:noWrap/>
          </w:tcPr>
          <w:p w14:paraId="4E790132" w14:textId="2D7BCC3B" w:rsidR="004473FD" w:rsidRPr="00AF4D47" w:rsidRDefault="0095169C" w:rsidP="008C38CC">
            <w:pPr>
              <w:pStyle w:val="APEX8"/>
            </w:pPr>
            <w:fldSimple w:instr=" SUBJECT  ">
              <w:r w:rsidR="00E21038">
                <w:t>Пояснительная записка</w:t>
              </w:r>
            </w:fldSimple>
            <w:r w:rsidR="004473FD" w:rsidRPr="00AF4D47">
              <w:fldChar w:fldCharType="begin"/>
            </w:r>
            <w:r w:rsidR="004473FD" w:rsidRPr="00AF4D47">
              <w:instrText xml:space="preserve"> COMMENTS  </w:instrText>
            </w:r>
            <w:r w:rsidR="004473FD" w:rsidRPr="00AF4D47">
              <w:fldChar w:fldCharType="end"/>
            </w:r>
          </w:p>
        </w:tc>
        <w:tc>
          <w:tcPr>
            <w:tcW w:w="2268" w:type="dxa"/>
            <w:noWrap/>
          </w:tcPr>
          <w:p w14:paraId="132FB980" w14:textId="6741BF59" w:rsidR="004473FD" w:rsidRPr="00AF4D47" w:rsidRDefault="00E4233C" w:rsidP="00D32987">
            <w:pPr>
              <w:pStyle w:val="APEX8"/>
            </w:pPr>
            <w:r>
              <w:t>5-35</w:t>
            </w:r>
          </w:p>
        </w:tc>
      </w:tr>
    </w:tbl>
    <w:p w14:paraId="082B391A" w14:textId="77777777" w:rsidR="00712FF6" w:rsidRPr="00AF4D47" w:rsidRDefault="004473FD" w:rsidP="008C38CC">
      <w:pPr>
        <w:pStyle w:val="APEX4"/>
        <w:spacing w:after="0"/>
        <w:rPr>
          <w:rFonts w:ascii="PT Sans Narrow" w:hAnsi="PT Sans Narrow"/>
        </w:rPr>
      </w:pPr>
      <w:bookmarkStart w:id="5" w:name="_GoBack"/>
      <w:bookmarkEnd w:id="0"/>
      <w:bookmarkEnd w:id="1"/>
      <w:bookmarkEnd w:id="2"/>
      <w:bookmarkEnd w:id="3"/>
      <w:bookmarkEnd w:id="4"/>
      <w:bookmarkEnd w:id="5"/>
      <w:r w:rsidRPr="00AF4D47">
        <w:rPr>
          <w:rFonts w:ascii="PT Sans Narrow" w:hAnsi="PT Sans Narrow"/>
        </w:rPr>
        <w:br w:type="page"/>
      </w:r>
      <w:r w:rsidR="004423A8" w:rsidRPr="00AF4D47">
        <w:rPr>
          <w:rFonts w:ascii="PT Sans Narrow" w:hAnsi="PT Sans Narrow"/>
        </w:rPr>
        <w:lastRenderedPageBreak/>
        <w:t>Содержание</w:t>
      </w:r>
    </w:p>
    <w:bookmarkStart w:id="6" w:name="_Toc422999970" w:displacedByCustomXml="next"/>
    <w:bookmarkStart w:id="7" w:name="_Toc422489161" w:displacedByCustomXml="next"/>
    <w:bookmarkStart w:id="8" w:name="_Toc422489140" w:displacedByCustomXml="next"/>
    <w:bookmarkStart w:id="9" w:name="_Toc380754597" w:displacedByCustomXml="next"/>
    <w:bookmarkStart w:id="10" w:name="_Toc378858946" w:displacedByCustomXml="next"/>
    <w:sdt>
      <w:sdtPr>
        <w:rPr>
          <w:rFonts w:ascii="PT Sans Narrow" w:eastAsia="Times New Roman" w:hAnsi="PT Sans Narrow" w:cs="Times New Roman"/>
          <w:bCs w:val="0"/>
          <w:caps w:val="0"/>
          <w:kern w:val="0"/>
          <w:sz w:val="19"/>
          <w:szCs w:val="24"/>
        </w:rPr>
        <w:id w:val="-1964949735"/>
        <w:docPartObj>
          <w:docPartGallery w:val="Table of Contents"/>
          <w:docPartUnique/>
        </w:docPartObj>
      </w:sdtPr>
      <w:sdtEndPr>
        <w:rPr>
          <w:b/>
        </w:rPr>
      </w:sdtEndPr>
      <w:sdtContent>
        <w:p w14:paraId="7D3A58C8" w14:textId="77777777" w:rsidR="00CF4052" w:rsidRPr="00AF4D47" w:rsidRDefault="00CF4052" w:rsidP="00BF3698">
          <w:pPr>
            <w:pStyle w:val="11"/>
            <w:rPr>
              <w:rFonts w:ascii="PT Sans Narrow" w:hAnsi="PT Sans Narrow"/>
            </w:rPr>
          </w:pPr>
        </w:p>
        <w:p w14:paraId="0E6E4F50" w14:textId="56BE8582" w:rsidR="00581DD0" w:rsidRDefault="006044B8">
          <w:pPr>
            <w:pStyle w:val="11"/>
            <w:rPr>
              <w:rFonts w:asciiTheme="minorHAnsi" w:eastAsiaTheme="minorEastAsia" w:hAnsiTheme="minorHAnsi" w:cstheme="minorBidi"/>
              <w:bCs w:val="0"/>
              <w:caps w:val="0"/>
              <w:noProof/>
              <w:kern w:val="0"/>
              <w:szCs w:val="22"/>
            </w:rPr>
          </w:pPr>
          <w:r w:rsidRPr="00AF4D47">
            <w:rPr>
              <w:rFonts w:ascii="PT Sans Narrow" w:hAnsi="PT Sans Narrow"/>
              <w:lang w:eastAsia="en-US"/>
            </w:rPr>
            <w:fldChar w:fldCharType="begin"/>
          </w:r>
          <w:r w:rsidRPr="00AF4D47">
            <w:rPr>
              <w:rFonts w:ascii="PT Sans Narrow" w:hAnsi="PT Sans Narrow"/>
              <w:lang w:eastAsia="en-US"/>
            </w:rPr>
            <w:instrText xml:space="preserve"> TOC \o "1-2" \h \z \u </w:instrText>
          </w:r>
          <w:r w:rsidRPr="00AF4D47">
            <w:rPr>
              <w:rFonts w:ascii="PT Sans Narrow" w:hAnsi="PT Sans Narrow"/>
              <w:lang w:eastAsia="en-US"/>
            </w:rPr>
            <w:fldChar w:fldCharType="separate"/>
          </w:r>
          <w:hyperlink w:anchor="_Toc106372728" w:history="1">
            <w:r w:rsidR="00581DD0" w:rsidRPr="00E94DF2">
              <w:rPr>
                <w:rStyle w:val="ac"/>
                <w:rFonts w:ascii="PT Sans Narrow" w:hAnsi="PT Sans Narrow"/>
                <w:noProof/>
              </w:rPr>
              <w:t>1.</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Исходные данные для проектирования</w:t>
            </w:r>
            <w:r w:rsidR="00581DD0">
              <w:rPr>
                <w:noProof/>
                <w:webHidden/>
              </w:rPr>
              <w:tab/>
            </w:r>
            <w:r w:rsidR="00E4233C">
              <w:rPr>
                <w:noProof/>
                <w:webHidden/>
              </w:rPr>
              <w:t>7</w:t>
            </w:r>
          </w:hyperlink>
        </w:p>
        <w:p w14:paraId="38E5693C" w14:textId="137A3E65" w:rsidR="00581DD0" w:rsidRDefault="00E4233C">
          <w:pPr>
            <w:pStyle w:val="23"/>
            <w:rPr>
              <w:rFonts w:asciiTheme="minorHAnsi" w:eastAsiaTheme="minorEastAsia" w:hAnsiTheme="minorHAnsi" w:cstheme="minorBidi"/>
              <w:bCs w:val="0"/>
              <w:iCs w:val="0"/>
              <w:caps w:val="0"/>
              <w:noProof/>
              <w:lang w:eastAsia="ru-RU"/>
            </w:rPr>
          </w:pPr>
          <w:hyperlink w:anchor="_Toc106372729" w:history="1">
            <w:r w:rsidR="00581DD0" w:rsidRPr="00E94DF2">
              <w:rPr>
                <w:rStyle w:val="ac"/>
                <w:rFonts w:ascii="PT Sans Narrow" w:hAnsi="PT Sans Narrow"/>
                <w:noProof/>
              </w:rPr>
              <w:t>1.1.</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Основание для разработки раздела</w:t>
            </w:r>
            <w:r w:rsidR="00581DD0">
              <w:rPr>
                <w:noProof/>
                <w:webHidden/>
              </w:rPr>
              <w:tab/>
            </w:r>
            <w:r>
              <w:rPr>
                <w:noProof/>
                <w:webHidden/>
              </w:rPr>
              <w:t>7</w:t>
            </w:r>
          </w:hyperlink>
        </w:p>
        <w:p w14:paraId="5402ECFA" w14:textId="49F20484" w:rsidR="00581DD0" w:rsidRDefault="00E4233C">
          <w:pPr>
            <w:pStyle w:val="23"/>
            <w:rPr>
              <w:rFonts w:asciiTheme="minorHAnsi" w:eastAsiaTheme="minorEastAsia" w:hAnsiTheme="minorHAnsi" w:cstheme="minorBidi"/>
              <w:bCs w:val="0"/>
              <w:iCs w:val="0"/>
              <w:caps w:val="0"/>
              <w:noProof/>
              <w:lang w:eastAsia="ru-RU"/>
            </w:rPr>
          </w:pPr>
          <w:hyperlink w:anchor="_Toc106372730" w:history="1">
            <w:r w:rsidR="00581DD0" w:rsidRPr="00E94DF2">
              <w:rPr>
                <w:rStyle w:val="ac"/>
                <w:rFonts w:ascii="PT Sans Narrow" w:hAnsi="PT Sans Narrow"/>
                <w:noProof/>
              </w:rPr>
              <w:t>1.2.</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Исходные данные для проектирования</w:t>
            </w:r>
            <w:r w:rsidR="00581DD0">
              <w:rPr>
                <w:noProof/>
                <w:webHidden/>
              </w:rPr>
              <w:tab/>
            </w:r>
            <w:r>
              <w:rPr>
                <w:noProof/>
                <w:webHidden/>
              </w:rPr>
              <w:t>7</w:t>
            </w:r>
          </w:hyperlink>
        </w:p>
        <w:p w14:paraId="0F4A05EB" w14:textId="3F62132A" w:rsidR="00581DD0" w:rsidRDefault="00E4233C">
          <w:pPr>
            <w:pStyle w:val="11"/>
            <w:rPr>
              <w:rFonts w:asciiTheme="minorHAnsi" w:eastAsiaTheme="minorEastAsia" w:hAnsiTheme="minorHAnsi" w:cstheme="minorBidi"/>
              <w:bCs w:val="0"/>
              <w:caps w:val="0"/>
              <w:noProof/>
              <w:kern w:val="0"/>
              <w:szCs w:val="22"/>
            </w:rPr>
          </w:pPr>
          <w:hyperlink w:anchor="_Toc106372731" w:history="1">
            <w:r w:rsidR="00581DD0" w:rsidRPr="00E94DF2">
              <w:rPr>
                <w:rStyle w:val="ac"/>
                <w:rFonts w:ascii="PT Sans Narrow" w:hAnsi="PT Sans Narrow"/>
                <w:noProof/>
              </w:rPr>
              <w:t>2.</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Краткая характеристика объекта</w:t>
            </w:r>
            <w:r w:rsidR="00581DD0">
              <w:rPr>
                <w:noProof/>
                <w:webHidden/>
              </w:rPr>
              <w:tab/>
            </w:r>
            <w:r>
              <w:rPr>
                <w:noProof/>
                <w:webHidden/>
              </w:rPr>
              <w:t>8</w:t>
            </w:r>
          </w:hyperlink>
        </w:p>
        <w:p w14:paraId="25D1CCB5" w14:textId="28E3A671" w:rsidR="00581DD0" w:rsidRDefault="00E4233C">
          <w:pPr>
            <w:pStyle w:val="11"/>
            <w:rPr>
              <w:rFonts w:asciiTheme="minorHAnsi" w:eastAsiaTheme="minorEastAsia" w:hAnsiTheme="minorHAnsi" w:cstheme="minorBidi"/>
              <w:bCs w:val="0"/>
              <w:caps w:val="0"/>
              <w:noProof/>
              <w:kern w:val="0"/>
              <w:szCs w:val="22"/>
            </w:rPr>
          </w:pPr>
          <w:hyperlink w:anchor="_Toc106372732" w:history="1">
            <w:r w:rsidR="00581DD0" w:rsidRPr="00E94DF2">
              <w:rPr>
                <w:rStyle w:val="ac"/>
                <w:rFonts w:ascii="PT Sans Narrow" w:hAnsi="PT Sans Narrow"/>
                <w:noProof/>
              </w:rPr>
              <w:t>3.</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ОПИСАНИЕ И ОБОСНОВАНИЕ ВНЕШНЕГО И ВНУТРЕННЕГО ВИДА ОБЪЕКТА капитального строительства, его пространственной, планировочной и функциональной организации;</w:t>
            </w:r>
            <w:r w:rsidR="00581DD0">
              <w:rPr>
                <w:noProof/>
                <w:webHidden/>
              </w:rPr>
              <w:tab/>
            </w:r>
            <w:r>
              <w:rPr>
                <w:noProof/>
                <w:webHidden/>
              </w:rPr>
              <w:t>8</w:t>
            </w:r>
          </w:hyperlink>
        </w:p>
        <w:p w14:paraId="7CA70867" w14:textId="2026FC17" w:rsidR="00581DD0" w:rsidRDefault="00E4233C">
          <w:pPr>
            <w:pStyle w:val="23"/>
            <w:rPr>
              <w:rFonts w:asciiTheme="minorHAnsi" w:eastAsiaTheme="minorEastAsia" w:hAnsiTheme="minorHAnsi" w:cstheme="minorBidi"/>
              <w:bCs w:val="0"/>
              <w:iCs w:val="0"/>
              <w:caps w:val="0"/>
              <w:noProof/>
              <w:lang w:eastAsia="ru-RU"/>
            </w:rPr>
          </w:pPr>
          <w:hyperlink w:anchor="_Toc106372733" w:history="1">
            <w:r w:rsidR="00581DD0" w:rsidRPr="00E94DF2">
              <w:rPr>
                <w:rStyle w:val="ac"/>
                <w:rFonts w:ascii="PT Sans Narrow" w:hAnsi="PT Sans Narrow"/>
                <w:noProof/>
              </w:rPr>
              <w:t>3.1.</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Описание объекта</w:t>
            </w:r>
            <w:r w:rsidR="00581DD0">
              <w:rPr>
                <w:noProof/>
                <w:webHidden/>
              </w:rPr>
              <w:tab/>
            </w:r>
            <w:r>
              <w:rPr>
                <w:noProof/>
                <w:webHidden/>
              </w:rPr>
              <w:t>8</w:t>
            </w:r>
          </w:hyperlink>
        </w:p>
        <w:p w14:paraId="2EFA50A7" w14:textId="6182E485" w:rsidR="00581DD0" w:rsidRDefault="00E4233C">
          <w:pPr>
            <w:pStyle w:val="23"/>
            <w:rPr>
              <w:rFonts w:asciiTheme="minorHAnsi" w:eastAsiaTheme="minorEastAsia" w:hAnsiTheme="minorHAnsi" w:cstheme="minorBidi"/>
              <w:bCs w:val="0"/>
              <w:iCs w:val="0"/>
              <w:caps w:val="0"/>
              <w:noProof/>
              <w:lang w:eastAsia="ru-RU"/>
            </w:rPr>
          </w:pPr>
          <w:hyperlink w:anchor="_Toc106372734" w:history="1">
            <w:r w:rsidR="00581DD0" w:rsidRPr="00E94DF2">
              <w:rPr>
                <w:rStyle w:val="ac"/>
                <w:rFonts w:ascii="PT Sans Narrow" w:hAnsi="PT Sans Narrow"/>
                <w:noProof/>
              </w:rPr>
              <w:t>3.2.</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лестнично – лифтовые узлы</w:t>
            </w:r>
            <w:r w:rsidR="00581DD0">
              <w:rPr>
                <w:noProof/>
                <w:webHidden/>
              </w:rPr>
              <w:tab/>
            </w:r>
            <w:r>
              <w:rPr>
                <w:noProof/>
                <w:webHidden/>
              </w:rPr>
              <w:t>11</w:t>
            </w:r>
          </w:hyperlink>
        </w:p>
        <w:p w14:paraId="53F4EC9C" w14:textId="34EA7C62" w:rsidR="00581DD0" w:rsidRDefault="00E4233C">
          <w:pPr>
            <w:pStyle w:val="23"/>
            <w:rPr>
              <w:rFonts w:asciiTheme="minorHAnsi" w:eastAsiaTheme="minorEastAsia" w:hAnsiTheme="minorHAnsi" w:cstheme="minorBidi"/>
              <w:bCs w:val="0"/>
              <w:iCs w:val="0"/>
              <w:caps w:val="0"/>
              <w:noProof/>
              <w:lang w:eastAsia="ru-RU"/>
            </w:rPr>
          </w:pPr>
          <w:hyperlink w:anchor="_Toc106372735" w:history="1">
            <w:r w:rsidR="00581DD0" w:rsidRPr="00E94DF2">
              <w:rPr>
                <w:rStyle w:val="ac"/>
                <w:rFonts w:ascii="PT Sans Narrow" w:hAnsi="PT Sans Narrow"/>
                <w:noProof/>
              </w:rPr>
              <w:t>3.3.</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Стены и перегородки</w:t>
            </w:r>
            <w:r w:rsidR="00581DD0">
              <w:rPr>
                <w:noProof/>
                <w:webHidden/>
              </w:rPr>
              <w:tab/>
            </w:r>
            <w:r>
              <w:rPr>
                <w:noProof/>
                <w:webHidden/>
              </w:rPr>
              <w:t>11</w:t>
            </w:r>
          </w:hyperlink>
        </w:p>
        <w:p w14:paraId="7626039F" w14:textId="357F0AFE" w:rsidR="00581DD0" w:rsidRDefault="00E4233C">
          <w:pPr>
            <w:pStyle w:val="23"/>
            <w:rPr>
              <w:rFonts w:asciiTheme="minorHAnsi" w:eastAsiaTheme="minorEastAsia" w:hAnsiTheme="minorHAnsi" w:cstheme="minorBidi"/>
              <w:bCs w:val="0"/>
              <w:iCs w:val="0"/>
              <w:caps w:val="0"/>
              <w:noProof/>
              <w:lang w:eastAsia="ru-RU"/>
            </w:rPr>
          </w:pPr>
          <w:hyperlink w:anchor="_Toc106372736" w:history="1">
            <w:r w:rsidR="00581DD0" w:rsidRPr="00E94DF2">
              <w:rPr>
                <w:rStyle w:val="ac"/>
                <w:rFonts w:ascii="PT Sans Narrow" w:hAnsi="PT Sans Narrow"/>
                <w:noProof/>
              </w:rPr>
              <w:t>3.4.</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Двери. ворота</w:t>
            </w:r>
            <w:r w:rsidR="00581DD0">
              <w:rPr>
                <w:noProof/>
                <w:webHidden/>
              </w:rPr>
              <w:tab/>
            </w:r>
            <w:r>
              <w:rPr>
                <w:noProof/>
                <w:webHidden/>
              </w:rPr>
              <w:t>12</w:t>
            </w:r>
          </w:hyperlink>
        </w:p>
        <w:p w14:paraId="2B65DAA2" w14:textId="6135952C" w:rsidR="00581DD0" w:rsidRDefault="00E4233C">
          <w:pPr>
            <w:pStyle w:val="11"/>
            <w:rPr>
              <w:rFonts w:asciiTheme="minorHAnsi" w:eastAsiaTheme="minorEastAsia" w:hAnsiTheme="minorHAnsi" w:cstheme="minorBidi"/>
              <w:bCs w:val="0"/>
              <w:caps w:val="0"/>
              <w:noProof/>
              <w:kern w:val="0"/>
              <w:szCs w:val="22"/>
            </w:rPr>
          </w:pPr>
          <w:hyperlink w:anchor="_Toc106372737" w:history="1">
            <w:r w:rsidR="00581DD0" w:rsidRPr="00E94DF2">
              <w:rPr>
                <w:rStyle w:val="ac"/>
                <w:rFonts w:ascii="PT Sans Narrow" w:hAnsi="PT Sans Narrow"/>
                <w:noProof/>
              </w:rPr>
              <w:t>3.5.</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Окна и витражи</w:t>
            </w:r>
            <w:r w:rsidR="00581DD0">
              <w:rPr>
                <w:noProof/>
                <w:webHidden/>
              </w:rPr>
              <w:tab/>
            </w:r>
            <w:r>
              <w:rPr>
                <w:noProof/>
                <w:webHidden/>
              </w:rPr>
              <w:t>13</w:t>
            </w:r>
          </w:hyperlink>
        </w:p>
        <w:p w14:paraId="7D8133AB" w14:textId="1962AE8A" w:rsidR="00581DD0" w:rsidRDefault="00E4233C">
          <w:pPr>
            <w:pStyle w:val="23"/>
            <w:rPr>
              <w:rFonts w:asciiTheme="minorHAnsi" w:eastAsiaTheme="minorEastAsia" w:hAnsiTheme="minorHAnsi" w:cstheme="minorBidi"/>
              <w:bCs w:val="0"/>
              <w:iCs w:val="0"/>
              <w:caps w:val="0"/>
              <w:noProof/>
              <w:lang w:eastAsia="ru-RU"/>
            </w:rPr>
          </w:pPr>
          <w:hyperlink w:anchor="_Toc106372738" w:history="1">
            <w:r w:rsidR="00581DD0" w:rsidRPr="00E94DF2">
              <w:rPr>
                <w:rStyle w:val="ac"/>
                <w:rFonts w:ascii="PT Sans Narrow" w:hAnsi="PT Sans Narrow"/>
                <w:noProof/>
              </w:rPr>
              <w:t>3.6.</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Ограждения</w:t>
            </w:r>
            <w:r w:rsidR="00581DD0">
              <w:rPr>
                <w:noProof/>
                <w:webHidden/>
              </w:rPr>
              <w:tab/>
            </w:r>
            <w:r w:rsidR="00581DD0">
              <w:rPr>
                <w:noProof/>
                <w:webHidden/>
              </w:rPr>
              <w:fldChar w:fldCharType="begin"/>
            </w:r>
            <w:r w:rsidR="00581DD0">
              <w:rPr>
                <w:noProof/>
                <w:webHidden/>
              </w:rPr>
              <w:instrText xml:space="preserve"> PAGEREF _Toc106372738 \h </w:instrText>
            </w:r>
            <w:r w:rsidR="00581DD0">
              <w:rPr>
                <w:noProof/>
                <w:webHidden/>
              </w:rPr>
            </w:r>
            <w:r w:rsidR="00581DD0">
              <w:rPr>
                <w:noProof/>
                <w:webHidden/>
              </w:rPr>
              <w:fldChar w:fldCharType="separate"/>
            </w:r>
            <w:r w:rsidR="00A068F4">
              <w:rPr>
                <w:noProof/>
                <w:webHidden/>
              </w:rPr>
              <w:t>1</w:t>
            </w:r>
            <w:r>
              <w:rPr>
                <w:noProof/>
                <w:webHidden/>
              </w:rPr>
              <w:t>3</w:t>
            </w:r>
            <w:r w:rsidR="00581DD0">
              <w:rPr>
                <w:noProof/>
                <w:webHidden/>
              </w:rPr>
              <w:fldChar w:fldCharType="end"/>
            </w:r>
          </w:hyperlink>
        </w:p>
        <w:p w14:paraId="60A81783" w14:textId="1B4A7DB0" w:rsidR="00581DD0" w:rsidRDefault="00E4233C">
          <w:pPr>
            <w:pStyle w:val="23"/>
            <w:rPr>
              <w:rFonts w:asciiTheme="minorHAnsi" w:eastAsiaTheme="minorEastAsia" w:hAnsiTheme="minorHAnsi" w:cstheme="minorBidi"/>
              <w:bCs w:val="0"/>
              <w:iCs w:val="0"/>
              <w:caps w:val="0"/>
              <w:noProof/>
              <w:lang w:eastAsia="ru-RU"/>
            </w:rPr>
          </w:pPr>
          <w:hyperlink w:anchor="_Toc106372739" w:history="1">
            <w:r w:rsidR="00581DD0" w:rsidRPr="00E94DF2">
              <w:rPr>
                <w:rStyle w:val="ac"/>
                <w:rFonts w:ascii="PT Sans Narrow" w:hAnsi="PT Sans Narrow"/>
                <w:noProof/>
              </w:rPr>
              <w:t>3.7.</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Кровля</w:t>
            </w:r>
            <w:r w:rsidR="00581DD0">
              <w:rPr>
                <w:noProof/>
                <w:webHidden/>
              </w:rPr>
              <w:tab/>
            </w:r>
            <w:r w:rsidR="00581DD0">
              <w:rPr>
                <w:noProof/>
                <w:webHidden/>
              </w:rPr>
              <w:fldChar w:fldCharType="begin"/>
            </w:r>
            <w:r w:rsidR="00581DD0">
              <w:rPr>
                <w:noProof/>
                <w:webHidden/>
              </w:rPr>
              <w:instrText xml:space="preserve"> PAGEREF _Toc106372739 \h </w:instrText>
            </w:r>
            <w:r w:rsidR="00581DD0">
              <w:rPr>
                <w:noProof/>
                <w:webHidden/>
              </w:rPr>
            </w:r>
            <w:r w:rsidR="00581DD0">
              <w:rPr>
                <w:noProof/>
                <w:webHidden/>
              </w:rPr>
              <w:fldChar w:fldCharType="separate"/>
            </w:r>
            <w:r w:rsidR="00A068F4">
              <w:rPr>
                <w:noProof/>
                <w:webHidden/>
              </w:rPr>
              <w:t>1</w:t>
            </w:r>
            <w:r>
              <w:rPr>
                <w:noProof/>
                <w:webHidden/>
              </w:rPr>
              <w:t>3</w:t>
            </w:r>
            <w:r w:rsidR="00581DD0">
              <w:rPr>
                <w:noProof/>
                <w:webHidden/>
              </w:rPr>
              <w:fldChar w:fldCharType="end"/>
            </w:r>
          </w:hyperlink>
        </w:p>
        <w:p w14:paraId="2B9AE81D" w14:textId="4EA3E363" w:rsidR="00581DD0" w:rsidRDefault="00E4233C">
          <w:pPr>
            <w:pStyle w:val="23"/>
            <w:rPr>
              <w:rFonts w:asciiTheme="minorHAnsi" w:eastAsiaTheme="minorEastAsia" w:hAnsiTheme="minorHAnsi" w:cstheme="minorBidi"/>
              <w:bCs w:val="0"/>
              <w:iCs w:val="0"/>
              <w:caps w:val="0"/>
              <w:noProof/>
              <w:lang w:eastAsia="ru-RU"/>
            </w:rPr>
          </w:pPr>
          <w:hyperlink w:anchor="_Toc106372740" w:history="1">
            <w:r w:rsidR="00581DD0" w:rsidRPr="00E94DF2">
              <w:rPr>
                <w:rStyle w:val="ac"/>
                <w:rFonts w:ascii="PT Sans Narrow" w:hAnsi="PT Sans Narrow"/>
                <w:noProof/>
              </w:rPr>
              <w:t>3.8.</w:t>
            </w:r>
            <w:r w:rsidR="00581DD0">
              <w:rPr>
                <w:rFonts w:asciiTheme="minorHAnsi" w:eastAsiaTheme="minorEastAsia" w:hAnsiTheme="minorHAnsi" w:cstheme="minorBidi"/>
                <w:bCs w:val="0"/>
                <w:iCs w:val="0"/>
                <w:caps w:val="0"/>
                <w:noProof/>
                <w:lang w:eastAsia="ru-RU"/>
              </w:rPr>
              <w:tab/>
            </w:r>
            <w:r w:rsidR="00581DD0" w:rsidRPr="00E94DF2">
              <w:rPr>
                <w:rStyle w:val="ac"/>
                <w:rFonts w:ascii="PT Sans Narrow" w:hAnsi="PT Sans Narrow"/>
                <w:noProof/>
              </w:rPr>
              <w:t>основные мероприятия по защите от грызунов, синатропных членистоногих</w:t>
            </w:r>
            <w:r w:rsidR="00581DD0">
              <w:rPr>
                <w:noProof/>
                <w:webHidden/>
              </w:rPr>
              <w:tab/>
            </w:r>
            <w:r w:rsidR="00581DD0">
              <w:rPr>
                <w:noProof/>
                <w:webHidden/>
              </w:rPr>
              <w:fldChar w:fldCharType="begin"/>
            </w:r>
            <w:r w:rsidR="00581DD0">
              <w:rPr>
                <w:noProof/>
                <w:webHidden/>
              </w:rPr>
              <w:instrText xml:space="preserve"> PAGEREF _Toc106372740 \h </w:instrText>
            </w:r>
            <w:r w:rsidR="00581DD0">
              <w:rPr>
                <w:noProof/>
                <w:webHidden/>
              </w:rPr>
            </w:r>
            <w:r w:rsidR="00581DD0">
              <w:rPr>
                <w:noProof/>
                <w:webHidden/>
              </w:rPr>
              <w:fldChar w:fldCharType="separate"/>
            </w:r>
            <w:r w:rsidR="00A068F4">
              <w:rPr>
                <w:noProof/>
                <w:webHidden/>
              </w:rPr>
              <w:t>1</w:t>
            </w:r>
            <w:r>
              <w:rPr>
                <w:noProof/>
                <w:webHidden/>
              </w:rPr>
              <w:t>6</w:t>
            </w:r>
            <w:r w:rsidR="00581DD0">
              <w:rPr>
                <w:noProof/>
                <w:webHidden/>
              </w:rPr>
              <w:fldChar w:fldCharType="end"/>
            </w:r>
          </w:hyperlink>
        </w:p>
        <w:p w14:paraId="70C76D1C" w14:textId="357D1770" w:rsidR="00581DD0" w:rsidRDefault="00E4233C">
          <w:pPr>
            <w:pStyle w:val="11"/>
            <w:rPr>
              <w:rFonts w:asciiTheme="minorHAnsi" w:eastAsiaTheme="minorEastAsia" w:hAnsiTheme="minorHAnsi" w:cstheme="minorBidi"/>
              <w:bCs w:val="0"/>
              <w:caps w:val="0"/>
              <w:noProof/>
              <w:kern w:val="0"/>
              <w:szCs w:val="22"/>
            </w:rPr>
          </w:pPr>
          <w:hyperlink w:anchor="_Toc106372741" w:history="1">
            <w:r w:rsidR="00581DD0" w:rsidRPr="00E94DF2">
              <w:rPr>
                <w:rStyle w:val="ac"/>
                <w:rFonts w:ascii="PT Sans Narrow" w:hAnsi="PT Sans Narrow"/>
                <w:noProof/>
              </w:rPr>
              <w:t>4.</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Описание и обоснование использованных композиционных приемов при оформлении фасадов и интерьеров объекта капитального строительства</w:t>
            </w:r>
            <w:r w:rsidR="00581DD0">
              <w:rPr>
                <w:noProof/>
                <w:webHidden/>
              </w:rPr>
              <w:tab/>
            </w:r>
            <w:r w:rsidR="00581DD0">
              <w:rPr>
                <w:noProof/>
                <w:webHidden/>
              </w:rPr>
              <w:fldChar w:fldCharType="begin"/>
            </w:r>
            <w:r w:rsidR="00581DD0">
              <w:rPr>
                <w:noProof/>
                <w:webHidden/>
              </w:rPr>
              <w:instrText xml:space="preserve"> PAGEREF _Toc106372741 \h </w:instrText>
            </w:r>
            <w:r w:rsidR="00581DD0">
              <w:rPr>
                <w:noProof/>
                <w:webHidden/>
              </w:rPr>
            </w:r>
            <w:r w:rsidR="00581DD0">
              <w:rPr>
                <w:noProof/>
                <w:webHidden/>
              </w:rPr>
              <w:fldChar w:fldCharType="separate"/>
            </w:r>
            <w:r w:rsidR="00A068F4">
              <w:rPr>
                <w:noProof/>
                <w:webHidden/>
              </w:rPr>
              <w:t>1</w:t>
            </w:r>
            <w:r>
              <w:rPr>
                <w:noProof/>
                <w:webHidden/>
              </w:rPr>
              <w:t>6</w:t>
            </w:r>
            <w:r w:rsidR="00581DD0">
              <w:rPr>
                <w:noProof/>
                <w:webHidden/>
              </w:rPr>
              <w:fldChar w:fldCharType="end"/>
            </w:r>
          </w:hyperlink>
        </w:p>
        <w:p w14:paraId="2DB1BD70" w14:textId="6024AB52" w:rsidR="00581DD0" w:rsidRDefault="00E4233C">
          <w:pPr>
            <w:pStyle w:val="11"/>
            <w:rPr>
              <w:rFonts w:asciiTheme="minorHAnsi" w:eastAsiaTheme="minorEastAsia" w:hAnsiTheme="minorHAnsi" w:cstheme="minorBidi"/>
              <w:bCs w:val="0"/>
              <w:caps w:val="0"/>
              <w:noProof/>
              <w:kern w:val="0"/>
              <w:szCs w:val="22"/>
            </w:rPr>
          </w:pPr>
          <w:hyperlink w:anchor="_Toc106372742" w:history="1">
            <w:r w:rsidR="00581DD0" w:rsidRPr="00E94DF2">
              <w:rPr>
                <w:rStyle w:val="ac"/>
                <w:rFonts w:ascii="PT Sans Narrow" w:hAnsi="PT Sans Narrow"/>
                <w:noProof/>
                <w:lang w:eastAsia="de-DE"/>
              </w:rPr>
              <w:t>4.1.</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 xml:space="preserve">Описание </w:t>
            </w:r>
            <w:r w:rsidR="00581DD0" w:rsidRPr="00E94DF2">
              <w:rPr>
                <w:rStyle w:val="ac"/>
                <w:rFonts w:ascii="PT Sans Narrow" w:hAnsi="PT Sans Narrow"/>
                <w:noProof/>
                <w:lang w:eastAsia="de-DE"/>
              </w:rPr>
              <w:t>РЕШЕНИЙ ПО ОТДЕЛКЕ ПОМЕЩЕНИЙ ОСНОВНОГО, ВСПОМОГАТЕЛЬНОГО, ОБСЛУЖИВАЮЩЕГО И ТЕХНИЧЕСКОГО НАЗНАЧЕНИЯ;</w:t>
            </w:r>
            <w:r w:rsidR="00581DD0">
              <w:rPr>
                <w:noProof/>
                <w:webHidden/>
              </w:rPr>
              <w:tab/>
            </w:r>
            <w:r w:rsidR="00581DD0">
              <w:rPr>
                <w:noProof/>
                <w:webHidden/>
              </w:rPr>
              <w:fldChar w:fldCharType="begin"/>
            </w:r>
            <w:r w:rsidR="00581DD0">
              <w:rPr>
                <w:noProof/>
                <w:webHidden/>
              </w:rPr>
              <w:instrText xml:space="preserve"> PAGEREF _Toc106372742 \h </w:instrText>
            </w:r>
            <w:r w:rsidR="00581DD0">
              <w:rPr>
                <w:noProof/>
                <w:webHidden/>
              </w:rPr>
            </w:r>
            <w:r w:rsidR="00581DD0">
              <w:rPr>
                <w:noProof/>
                <w:webHidden/>
              </w:rPr>
              <w:fldChar w:fldCharType="separate"/>
            </w:r>
            <w:r w:rsidR="00A068F4">
              <w:rPr>
                <w:noProof/>
                <w:webHidden/>
              </w:rPr>
              <w:t>1</w:t>
            </w:r>
            <w:r>
              <w:rPr>
                <w:noProof/>
                <w:webHidden/>
              </w:rPr>
              <w:t>8</w:t>
            </w:r>
            <w:r w:rsidR="00581DD0">
              <w:rPr>
                <w:noProof/>
                <w:webHidden/>
              </w:rPr>
              <w:fldChar w:fldCharType="end"/>
            </w:r>
          </w:hyperlink>
        </w:p>
        <w:p w14:paraId="16BD4BAE" w14:textId="4F4A60D9" w:rsidR="00581DD0" w:rsidRDefault="00E4233C">
          <w:pPr>
            <w:pStyle w:val="11"/>
            <w:rPr>
              <w:rFonts w:asciiTheme="minorHAnsi" w:eastAsiaTheme="minorEastAsia" w:hAnsiTheme="minorHAnsi" w:cstheme="minorBidi"/>
              <w:bCs w:val="0"/>
              <w:caps w:val="0"/>
              <w:noProof/>
              <w:kern w:val="0"/>
              <w:szCs w:val="22"/>
            </w:rPr>
          </w:pPr>
          <w:hyperlink w:anchor="_Toc106372743" w:history="1">
            <w:r w:rsidR="00581DD0" w:rsidRPr="00E94DF2">
              <w:rPr>
                <w:rStyle w:val="ac"/>
                <w:rFonts w:ascii="PT Sans Narrow" w:hAnsi="PT Sans Narrow"/>
                <w:noProof/>
                <w:lang w:eastAsia="en-US"/>
              </w:rPr>
              <w:t>5.</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lang w:eastAsia="en-US"/>
              </w:rPr>
              <w:t>Описание архитектурных решений, обеспечивающих естественное освещение помещений с постоянным пребыванием людей;</w:t>
            </w:r>
            <w:r w:rsidR="00581DD0">
              <w:rPr>
                <w:noProof/>
                <w:webHidden/>
              </w:rPr>
              <w:tab/>
            </w:r>
            <w:r w:rsidR="00581DD0">
              <w:rPr>
                <w:noProof/>
                <w:webHidden/>
              </w:rPr>
              <w:fldChar w:fldCharType="begin"/>
            </w:r>
            <w:r w:rsidR="00581DD0">
              <w:rPr>
                <w:noProof/>
                <w:webHidden/>
              </w:rPr>
              <w:instrText xml:space="preserve"> PAGEREF _Toc106372743 \h </w:instrText>
            </w:r>
            <w:r w:rsidR="00581DD0">
              <w:rPr>
                <w:noProof/>
                <w:webHidden/>
              </w:rPr>
            </w:r>
            <w:r w:rsidR="00581DD0">
              <w:rPr>
                <w:noProof/>
                <w:webHidden/>
              </w:rPr>
              <w:fldChar w:fldCharType="separate"/>
            </w:r>
            <w:r w:rsidR="00A068F4">
              <w:rPr>
                <w:noProof/>
                <w:webHidden/>
              </w:rPr>
              <w:t>2</w:t>
            </w:r>
            <w:r>
              <w:rPr>
                <w:noProof/>
                <w:webHidden/>
              </w:rPr>
              <w:t>9</w:t>
            </w:r>
            <w:r w:rsidR="00581DD0">
              <w:rPr>
                <w:noProof/>
                <w:webHidden/>
              </w:rPr>
              <w:fldChar w:fldCharType="end"/>
            </w:r>
          </w:hyperlink>
        </w:p>
        <w:p w14:paraId="770D0B74" w14:textId="695775AA" w:rsidR="00581DD0" w:rsidRDefault="00E4233C">
          <w:pPr>
            <w:pStyle w:val="11"/>
            <w:rPr>
              <w:rFonts w:asciiTheme="minorHAnsi" w:eastAsiaTheme="minorEastAsia" w:hAnsiTheme="minorHAnsi" w:cstheme="minorBidi"/>
              <w:bCs w:val="0"/>
              <w:caps w:val="0"/>
              <w:noProof/>
              <w:kern w:val="0"/>
              <w:szCs w:val="22"/>
            </w:rPr>
          </w:pPr>
          <w:hyperlink w:anchor="_Toc106372744" w:history="1">
            <w:r w:rsidR="00581DD0" w:rsidRPr="00E94DF2">
              <w:rPr>
                <w:rStyle w:val="ac"/>
                <w:rFonts w:ascii="PT Sans Narrow" w:hAnsi="PT Sans Narrow"/>
                <w:noProof/>
                <w:lang w:eastAsia="en-US"/>
              </w:rPr>
              <w:t>6.</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lang w:eastAsia="en-US"/>
              </w:rPr>
              <w:t>Описание архитектурно-строительных мероприятий, обеспечивающих защиту помещений от шума, вибрации и другого воздействия;</w:t>
            </w:r>
            <w:r w:rsidR="00581DD0">
              <w:rPr>
                <w:noProof/>
                <w:webHidden/>
              </w:rPr>
              <w:tab/>
            </w:r>
            <w:r w:rsidR="00581DD0">
              <w:rPr>
                <w:noProof/>
                <w:webHidden/>
              </w:rPr>
              <w:fldChar w:fldCharType="begin"/>
            </w:r>
            <w:r w:rsidR="00581DD0">
              <w:rPr>
                <w:noProof/>
                <w:webHidden/>
              </w:rPr>
              <w:instrText xml:space="preserve"> PAGEREF _Toc106372744 \h </w:instrText>
            </w:r>
            <w:r w:rsidR="00581DD0">
              <w:rPr>
                <w:noProof/>
                <w:webHidden/>
              </w:rPr>
            </w:r>
            <w:r w:rsidR="00581DD0">
              <w:rPr>
                <w:noProof/>
                <w:webHidden/>
              </w:rPr>
              <w:fldChar w:fldCharType="separate"/>
            </w:r>
            <w:r w:rsidR="00A068F4">
              <w:rPr>
                <w:noProof/>
                <w:webHidden/>
              </w:rPr>
              <w:t>2</w:t>
            </w:r>
            <w:r>
              <w:rPr>
                <w:noProof/>
                <w:webHidden/>
              </w:rPr>
              <w:t>9</w:t>
            </w:r>
            <w:r w:rsidR="00581DD0">
              <w:rPr>
                <w:noProof/>
                <w:webHidden/>
              </w:rPr>
              <w:fldChar w:fldCharType="end"/>
            </w:r>
          </w:hyperlink>
        </w:p>
        <w:p w14:paraId="4A7D58A7" w14:textId="496CEC70" w:rsidR="00581DD0" w:rsidRDefault="00E4233C">
          <w:pPr>
            <w:pStyle w:val="11"/>
            <w:rPr>
              <w:rFonts w:asciiTheme="minorHAnsi" w:eastAsiaTheme="minorEastAsia" w:hAnsiTheme="minorHAnsi" w:cstheme="minorBidi"/>
              <w:bCs w:val="0"/>
              <w:caps w:val="0"/>
              <w:noProof/>
              <w:kern w:val="0"/>
              <w:szCs w:val="22"/>
            </w:rPr>
          </w:pPr>
          <w:hyperlink w:anchor="_Toc106372745" w:history="1">
            <w:r w:rsidR="00581DD0" w:rsidRPr="00E94DF2">
              <w:rPr>
                <w:rStyle w:val="ac"/>
                <w:rFonts w:ascii="PT Sans Narrow" w:hAnsi="PT Sans Narrow"/>
                <w:noProof/>
              </w:rPr>
              <w:t>7.</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ОБОСНОВАНИЕ ПРИНЯТЫХ ОБЪЁМНО-ПРОСТРАНТСВЕННЫХ И АРХИТЕКТУРНО-ХУДОЖЕ-СТВЕННЫХ РЕШЕНИЙ, В ТОМ ЧИСЛЕ СОБЛЮДЕНИЯ ПРЕДЕЛЬНЫХПАРАМЕТРОВ РАЗРЕШЁННОГО СТРОИТЕЛЬСТВА ОБЪЕКТА КАПИТАЛЬНОГО СТРОИТЕЛЬСТВА;</w:t>
            </w:r>
            <w:r w:rsidR="00581DD0">
              <w:rPr>
                <w:noProof/>
                <w:webHidden/>
              </w:rPr>
              <w:tab/>
            </w:r>
            <w:r>
              <w:rPr>
                <w:noProof/>
                <w:webHidden/>
              </w:rPr>
              <w:t>31</w:t>
            </w:r>
          </w:hyperlink>
        </w:p>
        <w:p w14:paraId="45BECDB8" w14:textId="3FFDC5BD" w:rsidR="00581DD0" w:rsidRDefault="00E4233C">
          <w:pPr>
            <w:pStyle w:val="11"/>
            <w:rPr>
              <w:rFonts w:asciiTheme="minorHAnsi" w:eastAsiaTheme="minorEastAsia" w:hAnsiTheme="minorHAnsi" w:cstheme="minorBidi"/>
              <w:bCs w:val="0"/>
              <w:caps w:val="0"/>
              <w:noProof/>
              <w:kern w:val="0"/>
              <w:szCs w:val="22"/>
            </w:rPr>
          </w:pPr>
          <w:hyperlink w:anchor="_Toc106372746" w:history="1">
            <w:r w:rsidR="00581DD0" w:rsidRPr="00E94DF2">
              <w:rPr>
                <w:rStyle w:val="ac"/>
                <w:rFonts w:ascii="PT Sans Narrow" w:hAnsi="PT Sans Narrow"/>
                <w:noProof/>
              </w:rPr>
              <w:t>7.1.</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ОБОСНОВАНИЕ ПРИНЯТЫХ АРХИТЕКТУРНЫХ РЕШЕНИЙ В ЧАСТИОБЕСПЕЧЕНИЯ СООТВЕТСТВИЯ ЗДАНИЙ, СТРОЕНИЙ И СООРУЖЕНИЙ УСТАНОВЛЕННЫМ ТРЕБОВАНИЯМ ЭНЕРГЕТИЧЕСКОЙ ЭФФЕКТИВНОСТИ (ЗА ИСКЛЮЧЕНИЕМ ЗДАНИЙ, СТРОЕНИЙ, СООРУЖЕНИЙ, НАКОТОРЫЕ ТРЕБОВАНИЯ ЭНЕРГЕТИЧЕСКОЙ ЭФФЕКТИВНОСТИ НЕРАСПРОСТРАНЯЮТСЯ</w:t>
            </w:r>
            <w:r w:rsidR="00581DD0">
              <w:rPr>
                <w:noProof/>
                <w:webHidden/>
              </w:rPr>
              <w:tab/>
            </w:r>
            <w:r>
              <w:rPr>
                <w:noProof/>
                <w:webHidden/>
              </w:rPr>
              <w:t>31</w:t>
            </w:r>
          </w:hyperlink>
        </w:p>
        <w:p w14:paraId="43E6D785" w14:textId="10E56A08" w:rsidR="00581DD0" w:rsidRDefault="00E4233C">
          <w:pPr>
            <w:pStyle w:val="11"/>
            <w:rPr>
              <w:rFonts w:asciiTheme="minorHAnsi" w:eastAsiaTheme="minorEastAsia" w:hAnsiTheme="minorHAnsi" w:cstheme="minorBidi"/>
              <w:bCs w:val="0"/>
              <w:caps w:val="0"/>
              <w:noProof/>
              <w:kern w:val="0"/>
              <w:szCs w:val="22"/>
            </w:rPr>
          </w:pPr>
          <w:hyperlink w:anchor="_Toc106372747" w:history="1">
            <w:r w:rsidR="00581DD0" w:rsidRPr="00E94DF2">
              <w:rPr>
                <w:rStyle w:val="ac"/>
                <w:rFonts w:ascii="PT Sans Narrow" w:hAnsi="PT Sans Narrow"/>
                <w:noProof/>
              </w:rPr>
              <w:t>7.2.</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ПЕРЕЧЕНЬ МЕРОПРИЯТИЙ ПО ОБЕСПЕЧЕНИЮ СОБЛЮДЕНИЯ УСТАНОВЛЕННЫХ ТРЕБОВАНИЙ ЭНЕРГЕТИЧЕСКОЙ ЭФФЕКТИВНОСТИ К АРХИТЕКТУРНЫМ РЕШЕНИЯМ, ВЛИЯЮЩИМ НАЭНЕРГЕТИЧЕСКУЮ ЭФФЕКТИВНОСТЬ ЗДАНИЙ, СТРОЕНИЙ И СООРУЖЕНИЙ (ЗА ИСКЛЮЧЕНИЕМ ЗДАНИЙ, СТРОЕНИЙ, СООРУЖЕНИЙ, НА КОТОРЫЕ ТРЕБОВАНИЯ ЭНЕРГЕТИЧЕСКОЙ ЭФФЕКТИВНОСТИ НЕ РАСПРОСТРАНЯЮТСЯ);</w:t>
            </w:r>
            <w:r w:rsidR="00581DD0">
              <w:rPr>
                <w:noProof/>
                <w:webHidden/>
              </w:rPr>
              <w:tab/>
            </w:r>
            <w:r>
              <w:rPr>
                <w:noProof/>
                <w:webHidden/>
              </w:rPr>
              <w:t>32</w:t>
            </w:r>
          </w:hyperlink>
        </w:p>
        <w:p w14:paraId="09E6F4B1" w14:textId="094BC909" w:rsidR="00581DD0" w:rsidRDefault="00E4233C">
          <w:pPr>
            <w:pStyle w:val="11"/>
            <w:rPr>
              <w:rFonts w:asciiTheme="minorHAnsi" w:eastAsiaTheme="minorEastAsia" w:hAnsiTheme="minorHAnsi" w:cstheme="minorBidi"/>
              <w:bCs w:val="0"/>
              <w:caps w:val="0"/>
              <w:noProof/>
              <w:kern w:val="0"/>
              <w:szCs w:val="22"/>
            </w:rPr>
          </w:pPr>
          <w:hyperlink w:anchor="_Toc106372748" w:history="1">
            <w:r w:rsidR="00581DD0" w:rsidRPr="00E94DF2">
              <w:rPr>
                <w:rStyle w:val="ac"/>
                <w:rFonts w:ascii="PT Sans Narrow" w:hAnsi="PT Sans Narrow"/>
                <w:noProof/>
              </w:rPr>
              <w:t>8.</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Описание решений по светоограждению объекта, обеспечивающих безопасность полета воздушных судов</w:t>
            </w:r>
            <w:r w:rsidR="00581DD0">
              <w:rPr>
                <w:noProof/>
                <w:webHidden/>
              </w:rPr>
              <w:tab/>
            </w:r>
            <w:r w:rsidR="00581DD0">
              <w:rPr>
                <w:noProof/>
                <w:webHidden/>
              </w:rPr>
              <w:fldChar w:fldCharType="begin"/>
            </w:r>
            <w:r w:rsidR="00581DD0">
              <w:rPr>
                <w:noProof/>
                <w:webHidden/>
              </w:rPr>
              <w:instrText xml:space="preserve"> PAGEREF _Toc106372748 \h </w:instrText>
            </w:r>
            <w:r w:rsidR="00581DD0">
              <w:rPr>
                <w:noProof/>
                <w:webHidden/>
              </w:rPr>
            </w:r>
            <w:r w:rsidR="00581DD0">
              <w:rPr>
                <w:noProof/>
                <w:webHidden/>
              </w:rPr>
              <w:fldChar w:fldCharType="separate"/>
            </w:r>
            <w:r w:rsidR="00A068F4">
              <w:rPr>
                <w:noProof/>
                <w:webHidden/>
              </w:rPr>
              <w:t>3</w:t>
            </w:r>
            <w:r>
              <w:rPr>
                <w:noProof/>
                <w:webHidden/>
              </w:rPr>
              <w:t>3</w:t>
            </w:r>
            <w:r w:rsidR="00581DD0">
              <w:rPr>
                <w:noProof/>
                <w:webHidden/>
              </w:rPr>
              <w:fldChar w:fldCharType="end"/>
            </w:r>
          </w:hyperlink>
        </w:p>
        <w:p w14:paraId="7C45E8F0" w14:textId="7916CC43" w:rsidR="00581DD0" w:rsidRDefault="00E4233C">
          <w:pPr>
            <w:pStyle w:val="11"/>
            <w:rPr>
              <w:rFonts w:asciiTheme="minorHAnsi" w:eastAsiaTheme="minorEastAsia" w:hAnsiTheme="minorHAnsi" w:cstheme="minorBidi"/>
              <w:bCs w:val="0"/>
              <w:caps w:val="0"/>
              <w:noProof/>
              <w:kern w:val="0"/>
              <w:szCs w:val="22"/>
            </w:rPr>
          </w:pPr>
          <w:hyperlink w:anchor="_Toc106372749" w:history="1">
            <w:r w:rsidR="00581DD0" w:rsidRPr="00E94DF2">
              <w:rPr>
                <w:rStyle w:val="ac"/>
                <w:rFonts w:ascii="PT Sans Narrow" w:eastAsia="Times New Roman" w:hAnsi="PT Sans Narrow"/>
                <w:noProof/>
                <w:lang w:eastAsia="de-DE"/>
              </w:rPr>
              <w:t>Жилой комплекс находится за пределами приаэродромной территории гражданских объектов.</w:t>
            </w:r>
            <w:r w:rsidR="00581DD0">
              <w:rPr>
                <w:noProof/>
                <w:webHidden/>
              </w:rPr>
              <w:tab/>
            </w:r>
            <w:r w:rsidR="00581DD0">
              <w:rPr>
                <w:noProof/>
                <w:webHidden/>
              </w:rPr>
              <w:fldChar w:fldCharType="begin"/>
            </w:r>
            <w:r w:rsidR="00581DD0">
              <w:rPr>
                <w:noProof/>
                <w:webHidden/>
              </w:rPr>
              <w:instrText xml:space="preserve"> PAGEREF _Toc106372749 \h </w:instrText>
            </w:r>
            <w:r w:rsidR="00581DD0">
              <w:rPr>
                <w:noProof/>
                <w:webHidden/>
              </w:rPr>
            </w:r>
            <w:r w:rsidR="00581DD0">
              <w:rPr>
                <w:noProof/>
                <w:webHidden/>
              </w:rPr>
              <w:fldChar w:fldCharType="separate"/>
            </w:r>
            <w:r w:rsidR="00A068F4">
              <w:rPr>
                <w:noProof/>
                <w:webHidden/>
              </w:rPr>
              <w:t>3</w:t>
            </w:r>
            <w:r>
              <w:rPr>
                <w:noProof/>
                <w:webHidden/>
              </w:rPr>
              <w:t>3</w:t>
            </w:r>
            <w:r w:rsidR="00581DD0">
              <w:rPr>
                <w:noProof/>
                <w:webHidden/>
              </w:rPr>
              <w:fldChar w:fldCharType="end"/>
            </w:r>
          </w:hyperlink>
        </w:p>
        <w:p w14:paraId="210639B3" w14:textId="12AB6FE9" w:rsidR="00581DD0" w:rsidRDefault="00E4233C">
          <w:pPr>
            <w:pStyle w:val="11"/>
            <w:rPr>
              <w:rFonts w:asciiTheme="minorHAnsi" w:eastAsiaTheme="minorEastAsia" w:hAnsiTheme="minorHAnsi" w:cstheme="minorBidi"/>
              <w:bCs w:val="0"/>
              <w:caps w:val="0"/>
              <w:noProof/>
              <w:kern w:val="0"/>
              <w:szCs w:val="22"/>
            </w:rPr>
          </w:pPr>
          <w:hyperlink w:anchor="_Toc106372750" w:history="1">
            <w:r w:rsidR="00581DD0" w:rsidRPr="00E94DF2">
              <w:rPr>
                <w:rStyle w:val="ac"/>
                <w:rFonts w:ascii="PT Sans Narrow" w:hAnsi="PT Sans Narrow"/>
                <w:noProof/>
              </w:rPr>
              <w:t>9.</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описание решений по декоративно-художественной и цветовой отделке интерьеров - для объектов непроизводственного назначения</w:t>
            </w:r>
            <w:r w:rsidR="00581DD0">
              <w:rPr>
                <w:noProof/>
                <w:webHidden/>
              </w:rPr>
              <w:tab/>
            </w:r>
            <w:r w:rsidR="00581DD0">
              <w:rPr>
                <w:noProof/>
                <w:webHidden/>
              </w:rPr>
              <w:fldChar w:fldCharType="begin"/>
            </w:r>
            <w:r w:rsidR="00581DD0">
              <w:rPr>
                <w:noProof/>
                <w:webHidden/>
              </w:rPr>
              <w:instrText xml:space="preserve"> PAGEREF _Toc106372750 \h </w:instrText>
            </w:r>
            <w:r w:rsidR="00581DD0">
              <w:rPr>
                <w:noProof/>
                <w:webHidden/>
              </w:rPr>
            </w:r>
            <w:r w:rsidR="00581DD0">
              <w:rPr>
                <w:noProof/>
                <w:webHidden/>
              </w:rPr>
              <w:fldChar w:fldCharType="separate"/>
            </w:r>
            <w:r w:rsidR="00A068F4">
              <w:rPr>
                <w:noProof/>
                <w:webHidden/>
              </w:rPr>
              <w:t>3</w:t>
            </w:r>
            <w:r>
              <w:rPr>
                <w:noProof/>
                <w:webHidden/>
              </w:rPr>
              <w:t>3</w:t>
            </w:r>
            <w:r w:rsidR="00581DD0">
              <w:rPr>
                <w:noProof/>
                <w:webHidden/>
              </w:rPr>
              <w:fldChar w:fldCharType="end"/>
            </w:r>
          </w:hyperlink>
        </w:p>
        <w:p w14:paraId="06E03AE8" w14:textId="4126CD6B" w:rsidR="00581DD0" w:rsidRDefault="00E4233C">
          <w:pPr>
            <w:pStyle w:val="11"/>
            <w:rPr>
              <w:rFonts w:asciiTheme="minorHAnsi" w:eastAsiaTheme="minorEastAsia" w:hAnsiTheme="minorHAnsi" w:cstheme="minorBidi"/>
              <w:bCs w:val="0"/>
              <w:caps w:val="0"/>
              <w:noProof/>
              <w:kern w:val="0"/>
              <w:szCs w:val="22"/>
            </w:rPr>
          </w:pPr>
          <w:hyperlink w:anchor="_Toc106372751" w:history="1">
            <w:r w:rsidR="00581DD0" w:rsidRPr="00E94DF2">
              <w:rPr>
                <w:rStyle w:val="ac"/>
                <w:rFonts w:ascii="PT Sans Narrow" w:eastAsia="Times New Roman" w:hAnsi="PT Sans Narrow"/>
                <w:noProof/>
                <w:lang w:eastAsia="de-DE"/>
              </w:rPr>
              <w:t>Решения разрабатываются на стадии рабочего проектирования по отдельному дизайн-проекту</w:t>
            </w:r>
            <w:r w:rsidR="00581DD0">
              <w:rPr>
                <w:noProof/>
                <w:webHidden/>
              </w:rPr>
              <w:tab/>
            </w:r>
            <w:r w:rsidR="00581DD0">
              <w:rPr>
                <w:noProof/>
                <w:webHidden/>
              </w:rPr>
              <w:fldChar w:fldCharType="begin"/>
            </w:r>
            <w:r w:rsidR="00581DD0">
              <w:rPr>
                <w:noProof/>
                <w:webHidden/>
              </w:rPr>
              <w:instrText xml:space="preserve"> PAGEREF _Toc106372751 \h </w:instrText>
            </w:r>
            <w:r w:rsidR="00581DD0">
              <w:rPr>
                <w:noProof/>
                <w:webHidden/>
              </w:rPr>
            </w:r>
            <w:r w:rsidR="00581DD0">
              <w:rPr>
                <w:noProof/>
                <w:webHidden/>
              </w:rPr>
              <w:fldChar w:fldCharType="separate"/>
            </w:r>
            <w:r w:rsidR="00A068F4">
              <w:rPr>
                <w:noProof/>
                <w:webHidden/>
              </w:rPr>
              <w:t>3</w:t>
            </w:r>
            <w:r>
              <w:rPr>
                <w:noProof/>
                <w:webHidden/>
              </w:rPr>
              <w:t>3</w:t>
            </w:r>
            <w:r w:rsidR="00581DD0">
              <w:rPr>
                <w:noProof/>
                <w:webHidden/>
              </w:rPr>
              <w:fldChar w:fldCharType="end"/>
            </w:r>
          </w:hyperlink>
        </w:p>
        <w:p w14:paraId="63409691" w14:textId="01331AEE" w:rsidR="00581DD0" w:rsidRDefault="00E4233C">
          <w:pPr>
            <w:pStyle w:val="11"/>
            <w:rPr>
              <w:rFonts w:asciiTheme="minorHAnsi" w:eastAsiaTheme="minorEastAsia" w:hAnsiTheme="minorHAnsi" w:cstheme="minorBidi"/>
              <w:bCs w:val="0"/>
              <w:caps w:val="0"/>
              <w:noProof/>
              <w:kern w:val="0"/>
              <w:szCs w:val="22"/>
            </w:rPr>
          </w:pPr>
          <w:hyperlink w:anchor="_Toc106372752" w:history="1">
            <w:r w:rsidR="00581DD0" w:rsidRPr="00E94DF2">
              <w:rPr>
                <w:rStyle w:val="ac"/>
                <w:rFonts w:ascii="PT Sans Narrow" w:hAnsi="PT Sans Narrow"/>
                <w:noProof/>
              </w:rPr>
              <w:t>10.</w:t>
            </w:r>
            <w:r w:rsidR="00581DD0">
              <w:rPr>
                <w:rFonts w:asciiTheme="minorHAnsi" w:eastAsiaTheme="minorEastAsia" w:hAnsiTheme="minorHAnsi" w:cstheme="minorBidi"/>
                <w:bCs w:val="0"/>
                <w:caps w:val="0"/>
                <w:noProof/>
                <w:kern w:val="0"/>
                <w:szCs w:val="22"/>
              </w:rPr>
              <w:tab/>
            </w:r>
            <w:r w:rsidR="00581DD0" w:rsidRPr="00E94DF2">
              <w:rPr>
                <w:rStyle w:val="ac"/>
                <w:rFonts w:ascii="PT Sans Narrow" w:hAnsi="PT Sans Narrow"/>
                <w:noProof/>
              </w:rPr>
              <w:t>Перечень использованной законодательной, руководящей, методической и нормативно-технической документации</w:t>
            </w:r>
            <w:r w:rsidR="00581DD0">
              <w:rPr>
                <w:noProof/>
                <w:webHidden/>
              </w:rPr>
              <w:tab/>
            </w:r>
            <w:r w:rsidR="00581DD0">
              <w:rPr>
                <w:noProof/>
                <w:webHidden/>
              </w:rPr>
              <w:fldChar w:fldCharType="begin"/>
            </w:r>
            <w:r w:rsidR="00581DD0">
              <w:rPr>
                <w:noProof/>
                <w:webHidden/>
              </w:rPr>
              <w:instrText xml:space="preserve"> PAGEREF _Toc106372752 \h </w:instrText>
            </w:r>
            <w:r w:rsidR="00581DD0">
              <w:rPr>
                <w:noProof/>
                <w:webHidden/>
              </w:rPr>
            </w:r>
            <w:r w:rsidR="00581DD0">
              <w:rPr>
                <w:noProof/>
                <w:webHidden/>
              </w:rPr>
              <w:fldChar w:fldCharType="separate"/>
            </w:r>
            <w:r>
              <w:rPr>
                <w:noProof/>
                <w:webHidden/>
              </w:rPr>
              <w:t>33</w:t>
            </w:r>
            <w:r w:rsidR="00581DD0">
              <w:rPr>
                <w:noProof/>
                <w:webHidden/>
              </w:rPr>
              <w:fldChar w:fldCharType="end"/>
            </w:r>
          </w:hyperlink>
        </w:p>
        <w:p w14:paraId="648F9BBA" w14:textId="7B4B2F9B" w:rsidR="004473FD" w:rsidRPr="00AF4D47" w:rsidRDefault="006044B8" w:rsidP="00A34C15">
          <w:pPr>
            <w:rPr>
              <w:rFonts w:ascii="PT Sans Narrow" w:hAnsi="PT Sans Narrow"/>
              <w:b/>
              <w:bCs/>
            </w:rPr>
          </w:pPr>
          <w:r w:rsidRPr="00AF4D47">
            <w:rPr>
              <w:rFonts w:ascii="PT Sans Narrow" w:eastAsia="Calibri" w:hAnsi="PT Sans Narrow" w:cs="Arial"/>
              <w:kern w:val="28"/>
              <w:sz w:val="22"/>
              <w:szCs w:val="20"/>
              <w:lang w:eastAsia="en-US"/>
            </w:rPr>
            <w:fldChar w:fldCharType="end"/>
          </w:r>
        </w:p>
      </w:sdtContent>
    </w:sdt>
    <w:p w14:paraId="7456258E" w14:textId="6461C8BC" w:rsidR="00294420" w:rsidRPr="00AF4D47" w:rsidRDefault="00294420" w:rsidP="00314328">
      <w:pPr>
        <w:pStyle w:val="APEX"/>
        <w:numPr>
          <w:ilvl w:val="0"/>
          <w:numId w:val="0"/>
        </w:numPr>
        <w:ind w:left="567" w:hanging="567"/>
        <w:rPr>
          <w:rFonts w:ascii="PT Sans Narrow" w:hAnsi="PT Sans Narrow"/>
        </w:rPr>
      </w:pPr>
    </w:p>
    <w:p w14:paraId="165EAE37" w14:textId="3E7D2488" w:rsidR="00DF38A8" w:rsidRPr="00AF4D47" w:rsidRDefault="00DF38A8" w:rsidP="00DF38A8">
      <w:pPr>
        <w:pStyle w:val="APEX0"/>
        <w:numPr>
          <w:ilvl w:val="0"/>
          <w:numId w:val="0"/>
        </w:numPr>
        <w:ind w:left="567"/>
        <w:rPr>
          <w:rFonts w:ascii="PT Sans Narrow" w:hAnsi="PT Sans Narrow"/>
        </w:rPr>
      </w:pPr>
    </w:p>
    <w:p w14:paraId="61EF5C81" w14:textId="1F139746" w:rsidR="00DF38A8" w:rsidRPr="00AF4D47" w:rsidRDefault="00DF38A8" w:rsidP="00DF38A8">
      <w:pPr>
        <w:pStyle w:val="APEX5"/>
        <w:rPr>
          <w:rFonts w:ascii="PT Sans Narrow" w:hAnsi="PT Sans Narrow"/>
          <w:lang w:eastAsia="en-US"/>
        </w:rPr>
      </w:pPr>
    </w:p>
    <w:p w14:paraId="4D9F1259" w14:textId="7F78FA3E" w:rsidR="00DF38A8" w:rsidRPr="00AF4D47" w:rsidRDefault="00DF38A8" w:rsidP="00DF38A8">
      <w:pPr>
        <w:pStyle w:val="APEX5"/>
        <w:rPr>
          <w:rFonts w:ascii="PT Sans Narrow" w:hAnsi="PT Sans Narrow"/>
          <w:lang w:eastAsia="en-US"/>
        </w:rPr>
      </w:pPr>
    </w:p>
    <w:p w14:paraId="5F2524BE" w14:textId="5EC3EEB5" w:rsidR="00DF38A8" w:rsidRPr="00AF4D47" w:rsidRDefault="00DF38A8" w:rsidP="00DF38A8">
      <w:pPr>
        <w:pStyle w:val="APEX5"/>
        <w:rPr>
          <w:rFonts w:ascii="PT Sans Narrow" w:hAnsi="PT Sans Narrow"/>
          <w:lang w:eastAsia="en-US"/>
        </w:rPr>
      </w:pPr>
    </w:p>
    <w:p w14:paraId="1DA98147" w14:textId="78EC749E" w:rsidR="00DF38A8" w:rsidRPr="00AF4D47" w:rsidRDefault="00DF38A8" w:rsidP="00DF38A8">
      <w:pPr>
        <w:pStyle w:val="APEX5"/>
        <w:rPr>
          <w:rFonts w:ascii="PT Sans Narrow" w:hAnsi="PT Sans Narrow"/>
          <w:lang w:eastAsia="en-US"/>
        </w:rPr>
      </w:pPr>
    </w:p>
    <w:p w14:paraId="2242DD37" w14:textId="6BBAEA1B" w:rsidR="00DF38A8" w:rsidRPr="00AF4D47" w:rsidRDefault="00DF38A8" w:rsidP="00DF38A8">
      <w:pPr>
        <w:pStyle w:val="APEX5"/>
        <w:rPr>
          <w:rFonts w:ascii="PT Sans Narrow" w:hAnsi="PT Sans Narrow"/>
          <w:lang w:eastAsia="en-US"/>
        </w:rPr>
      </w:pPr>
    </w:p>
    <w:p w14:paraId="7CB3F608" w14:textId="3608C8DD" w:rsidR="00DF38A8" w:rsidRPr="00AF4D47" w:rsidRDefault="00DF38A8" w:rsidP="00DF38A8">
      <w:pPr>
        <w:pStyle w:val="APEX5"/>
        <w:rPr>
          <w:rFonts w:ascii="PT Sans Narrow" w:hAnsi="PT Sans Narrow"/>
          <w:lang w:eastAsia="en-US"/>
        </w:rPr>
      </w:pPr>
    </w:p>
    <w:p w14:paraId="0A0E98A3" w14:textId="3F0B09D1" w:rsidR="00DF38A8" w:rsidRPr="00AF4D47" w:rsidRDefault="00DF38A8" w:rsidP="00DF38A8">
      <w:pPr>
        <w:pStyle w:val="APEX5"/>
        <w:rPr>
          <w:rFonts w:ascii="PT Sans Narrow" w:hAnsi="PT Sans Narrow"/>
          <w:lang w:eastAsia="en-US"/>
        </w:rPr>
      </w:pPr>
    </w:p>
    <w:p w14:paraId="258467C6" w14:textId="248E87CF" w:rsidR="00DF38A8" w:rsidRPr="00AF4D47" w:rsidRDefault="00DF38A8" w:rsidP="00DF38A8">
      <w:pPr>
        <w:pStyle w:val="APEX5"/>
        <w:rPr>
          <w:rFonts w:ascii="PT Sans Narrow" w:hAnsi="PT Sans Narrow"/>
          <w:lang w:eastAsia="en-US"/>
        </w:rPr>
      </w:pPr>
    </w:p>
    <w:p w14:paraId="0AFCC40E" w14:textId="41AA176B" w:rsidR="00DF38A8" w:rsidRPr="00AF4D47" w:rsidRDefault="00DF38A8" w:rsidP="00DF38A8">
      <w:pPr>
        <w:pStyle w:val="APEX5"/>
        <w:rPr>
          <w:rFonts w:ascii="PT Sans Narrow" w:hAnsi="PT Sans Narrow"/>
          <w:lang w:eastAsia="en-US"/>
        </w:rPr>
      </w:pPr>
    </w:p>
    <w:p w14:paraId="53B0C2D7" w14:textId="7E11BC35" w:rsidR="009F68E1" w:rsidRDefault="009F68E1" w:rsidP="002E3221">
      <w:pPr>
        <w:pStyle w:val="APEX5"/>
        <w:ind w:firstLine="0"/>
        <w:rPr>
          <w:rFonts w:ascii="PT Sans Narrow" w:hAnsi="PT Sans Narrow"/>
          <w:lang w:eastAsia="en-US"/>
        </w:rPr>
      </w:pPr>
    </w:p>
    <w:p w14:paraId="096E312C" w14:textId="6F1A7662" w:rsidR="00D32987" w:rsidRDefault="00D32987" w:rsidP="002E3221">
      <w:pPr>
        <w:pStyle w:val="APEX5"/>
        <w:ind w:firstLine="0"/>
        <w:rPr>
          <w:rFonts w:ascii="PT Sans Narrow" w:hAnsi="PT Sans Narrow"/>
          <w:lang w:eastAsia="en-US"/>
        </w:rPr>
      </w:pPr>
    </w:p>
    <w:p w14:paraId="653C8EB3" w14:textId="3CA666B7" w:rsidR="00D32987" w:rsidRDefault="00D32987" w:rsidP="002E3221">
      <w:pPr>
        <w:pStyle w:val="APEX5"/>
        <w:ind w:firstLine="0"/>
        <w:rPr>
          <w:rFonts w:ascii="PT Sans Narrow" w:hAnsi="PT Sans Narrow"/>
          <w:lang w:eastAsia="en-US"/>
        </w:rPr>
      </w:pPr>
    </w:p>
    <w:p w14:paraId="56BF5C39" w14:textId="4BD078B9" w:rsidR="00D32987" w:rsidRDefault="00D32987" w:rsidP="002E3221">
      <w:pPr>
        <w:pStyle w:val="APEX5"/>
        <w:ind w:firstLine="0"/>
        <w:rPr>
          <w:rFonts w:ascii="PT Sans Narrow" w:hAnsi="PT Sans Narrow"/>
          <w:lang w:eastAsia="en-US"/>
        </w:rPr>
      </w:pPr>
    </w:p>
    <w:p w14:paraId="17B4364A" w14:textId="3B61C234" w:rsidR="00D32987" w:rsidRDefault="00D32987" w:rsidP="002E3221">
      <w:pPr>
        <w:pStyle w:val="APEX5"/>
        <w:ind w:firstLine="0"/>
        <w:rPr>
          <w:rFonts w:ascii="PT Sans Narrow" w:hAnsi="PT Sans Narrow"/>
          <w:lang w:eastAsia="en-US"/>
        </w:rPr>
      </w:pPr>
    </w:p>
    <w:p w14:paraId="30640FE5" w14:textId="59D75D6C" w:rsidR="00D32987" w:rsidRDefault="00D32987" w:rsidP="002E3221">
      <w:pPr>
        <w:pStyle w:val="APEX5"/>
        <w:ind w:firstLine="0"/>
        <w:rPr>
          <w:rFonts w:ascii="PT Sans Narrow" w:hAnsi="PT Sans Narrow"/>
          <w:lang w:eastAsia="en-US"/>
        </w:rPr>
      </w:pPr>
    </w:p>
    <w:p w14:paraId="3627E601" w14:textId="2106C5C5" w:rsidR="00126892" w:rsidRDefault="00126892" w:rsidP="002E3221">
      <w:pPr>
        <w:pStyle w:val="APEX5"/>
        <w:ind w:firstLine="0"/>
        <w:rPr>
          <w:rFonts w:ascii="PT Sans Narrow" w:hAnsi="PT Sans Narrow"/>
          <w:lang w:eastAsia="en-US"/>
        </w:rPr>
      </w:pPr>
    </w:p>
    <w:p w14:paraId="1BDDC8FF" w14:textId="77777777" w:rsidR="00126892" w:rsidRPr="00AF4D47" w:rsidRDefault="00126892" w:rsidP="002E3221">
      <w:pPr>
        <w:pStyle w:val="APEX5"/>
        <w:ind w:firstLine="0"/>
        <w:rPr>
          <w:rFonts w:ascii="PT Sans Narrow" w:hAnsi="PT Sans Narrow"/>
          <w:lang w:eastAsia="en-US"/>
        </w:rPr>
      </w:pPr>
    </w:p>
    <w:p w14:paraId="6F05DE0D" w14:textId="77777777" w:rsidR="00DF38A8" w:rsidRPr="00AF4D47" w:rsidRDefault="00DF38A8" w:rsidP="00DF38A8">
      <w:pPr>
        <w:pStyle w:val="APEX"/>
        <w:ind w:left="360" w:hanging="360"/>
        <w:rPr>
          <w:rFonts w:ascii="PT Sans Narrow" w:hAnsi="PT Sans Narrow"/>
        </w:rPr>
      </w:pPr>
      <w:bookmarkStart w:id="11" w:name="_Toc51326655"/>
      <w:bookmarkStart w:id="12" w:name="_Toc106372728"/>
      <w:r w:rsidRPr="00AF4D47">
        <w:rPr>
          <w:rFonts w:ascii="PT Sans Narrow" w:hAnsi="PT Sans Narrow"/>
        </w:rPr>
        <w:lastRenderedPageBreak/>
        <w:t>Исходные данные для проектирования</w:t>
      </w:r>
      <w:bookmarkEnd w:id="11"/>
      <w:bookmarkEnd w:id="12"/>
    </w:p>
    <w:p w14:paraId="4F248E6F" w14:textId="77777777" w:rsidR="00DF38A8" w:rsidRPr="00AF4D47" w:rsidRDefault="00DF38A8" w:rsidP="00DF38A8">
      <w:pPr>
        <w:pStyle w:val="APEX0"/>
        <w:rPr>
          <w:rFonts w:ascii="PT Sans Narrow" w:hAnsi="PT Sans Narrow"/>
        </w:rPr>
      </w:pPr>
      <w:bookmarkStart w:id="13" w:name="_Toc378858948"/>
      <w:bookmarkStart w:id="14" w:name="_Toc422489162"/>
      <w:bookmarkStart w:id="15" w:name="_Toc422491861"/>
      <w:bookmarkStart w:id="16" w:name="_Toc422999971"/>
      <w:bookmarkStart w:id="17" w:name="_Toc51326656"/>
      <w:bookmarkStart w:id="18" w:name="_Toc106372729"/>
      <w:r w:rsidRPr="00AF4D47">
        <w:rPr>
          <w:rFonts w:ascii="PT Sans Narrow" w:hAnsi="PT Sans Narrow"/>
        </w:rPr>
        <w:t>Основание для разработки раздела</w:t>
      </w:r>
      <w:bookmarkEnd w:id="13"/>
      <w:bookmarkEnd w:id="14"/>
      <w:bookmarkEnd w:id="15"/>
      <w:bookmarkEnd w:id="16"/>
      <w:bookmarkEnd w:id="17"/>
      <w:bookmarkEnd w:id="18"/>
    </w:p>
    <w:p w14:paraId="48791FF3" w14:textId="1378F06D" w:rsidR="00DF38A8" w:rsidRPr="00193CF4" w:rsidRDefault="00DF38A8" w:rsidP="00193CF4">
      <w:pPr>
        <w:pStyle w:val="TableParagraph"/>
        <w:tabs>
          <w:tab w:val="left" w:pos="2820"/>
          <w:tab w:val="left" w:pos="2821"/>
        </w:tabs>
        <w:spacing w:before="119"/>
        <w:rPr>
          <w:rFonts w:ascii="PT Sans Narrow" w:hAnsi="PT Sans Narrow"/>
        </w:rPr>
      </w:pPr>
      <w:r w:rsidRPr="00193CF4">
        <w:rPr>
          <w:rFonts w:ascii="PT Sans Narrow" w:hAnsi="PT Sans Narrow"/>
        </w:rPr>
        <w:t>Основанием для разработки данного раздела проектной документации является Договор подряда № 11</w:t>
      </w:r>
      <w:r w:rsidR="00A6010E" w:rsidRPr="00193CF4">
        <w:rPr>
          <w:rFonts w:ascii="PT Sans Narrow" w:hAnsi="PT Sans Narrow"/>
        </w:rPr>
        <w:t>91</w:t>
      </w:r>
      <w:r w:rsidRPr="00193CF4">
        <w:rPr>
          <w:rFonts w:ascii="PT Sans Narrow" w:hAnsi="PT Sans Narrow"/>
        </w:rPr>
        <w:t xml:space="preserve">.01.80 от </w:t>
      </w:r>
      <w:r w:rsidR="00A6010E" w:rsidRPr="00193CF4">
        <w:rPr>
          <w:rFonts w:ascii="PT Sans Narrow" w:hAnsi="PT Sans Narrow"/>
        </w:rPr>
        <w:t>21</w:t>
      </w:r>
      <w:r w:rsidRPr="00193CF4">
        <w:rPr>
          <w:rFonts w:ascii="PT Sans Narrow" w:hAnsi="PT Sans Narrow"/>
        </w:rPr>
        <w:t xml:space="preserve"> </w:t>
      </w:r>
      <w:r w:rsidR="00A6010E" w:rsidRPr="00193CF4">
        <w:rPr>
          <w:rFonts w:ascii="PT Sans Narrow" w:hAnsi="PT Sans Narrow"/>
        </w:rPr>
        <w:t>марта</w:t>
      </w:r>
      <w:r w:rsidRPr="00193CF4">
        <w:rPr>
          <w:rFonts w:ascii="PT Sans Narrow" w:hAnsi="PT Sans Narrow"/>
        </w:rPr>
        <w:t xml:space="preserve"> 202</w:t>
      </w:r>
      <w:r w:rsidR="00A6010E" w:rsidRPr="00193CF4">
        <w:rPr>
          <w:rFonts w:ascii="PT Sans Narrow" w:hAnsi="PT Sans Narrow"/>
        </w:rPr>
        <w:t>2</w:t>
      </w:r>
      <w:r w:rsidRPr="00193CF4">
        <w:rPr>
          <w:rFonts w:ascii="PT Sans Narrow" w:hAnsi="PT Sans Narrow"/>
        </w:rPr>
        <w:t xml:space="preserve"> г.</w:t>
      </w:r>
    </w:p>
    <w:p w14:paraId="69CB8F22" w14:textId="77777777" w:rsidR="00DF38A8" w:rsidRPr="00AF4D47" w:rsidRDefault="00DF38A8" w:rsidP="00DF38A8">
      <w:pPr>
        <w:pStyle w:val="APEX0"/>
        <w:rPr>
          <w:rFonts w:ascii="PT Sans Narrow" w:hAnsi="PT Sans Narrow"/>
        </w:rPr>
      </w:pPr>
      <w:bookmarkStart w:id="19" w:name="_Toc378858949"/>
      <w:bookmarkStart w:id="20" w:name="_Toc380754599"/>
      <w:bookmarkStart w:id="21" w:name="_Toc422489163"/>
      <w:bookmarkStart w:id="22" w:name="_Toc422490030"/>
      <w:bookmarkStart w:id="23" w:name="_Toc422491862"/>
      <w:bookmarkStart w:id="24" w:name="_Toc422999972"/>
      <w:bookmarkStart w:id="25" w:name="_Toc51326657"/>
      <w:bookmarkStart w:id="26" w:name="_Toc106372730"/>
      <w:r w:rsidRPr="00DE6EDC">
        <w:rPr>
          <w:rFonts w:ascii="PT Sans Narrow" w:hAnsi="PT Sans Narrow"/>
        </w:rPr>
        <w:t>Исходные</w:t>
      </w:r>
      <w:r w:rsidRPr="00AF4D47">
        <w:rPr>
          <w:rFonts w:ascii="PT Sans Narrow" w:hAnsi="PT Sans Narrow"/>
        </w:rPr>
        <w:t xml:space="preserve"> данные для проектирования</w:t>
      </w:r>
      <w:bookmarkEnd w:id="19"/>
      <w:bookmarkEnd w:id="20"/>
      <w:bookmarkEnd w:id="21"/>
      <w:bookmarkEnd w:id="22"/>
      <w:bookmarkEnd w:id="23"/>
      <w:bookmarkEnd w:id="24"/>
      <w:bookmarkEnd w:id="25"/>
      <w:bookmarkEnd w:id="26"/>
    </w:p>
    <w:p w14:paraId="413EEDBC" w14:textId="77777777" w:rsidR="00DF38A8" w:rsidRPr="00AF4D47" w:rsidRDefault="00DF38A8" w:rsidP="00DF38A8">
      <w:pPr>
        <w:pStyle w:val="APEX5"/>
        <w:rPr>
          <w:rFonts w:ascii="PT Sans Narrow" w:eastAsia="Calibri" w:hAnsi="PT Sans Narrow"/>
        </w:rPr>
      </w:pPr>
      <w:r w:rsidRPr="00AF4D47">
        <w:rPr>
          <w:rFonts w:ascii="PT Sans Narrow" w:eastAsia="Calibri" w:hAnsi="PT Sans Narrow"/>
        </w:rPr>
        <w:t>В качестве исходных данных при разработке проектной документации использованы следующие материалы:</w:t>
      </w:r>
    </w:p>
    <w:p w14:paraId="26330BBB" w14:textId="11545CE5" w:rsidR="00DF38A8" w:rsidRPr="00193CF4" w:rsidRDefault="00DF38A8"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Задание на разработку проектной документации объекта</w:t>
      </w:r>
      <w:r w:rsidR="00A70660" w:rsidRPr="00193CF4">
        <w:rPr>
          <w:rFonts w:ascii="PT Sans Narrow" w:eastAsia="Times New Roman" w:hAnsi="PT Sans Narrow" w:cs="Times New Roman"/>
          <w:bCs/>
          <w:noProof/>
          <w:sz w:val="22"/>
          <w:szCs w:val="22"/>
          <w:lang w:val="ru-RU"/>
        </w:rPr>
        <w:t xml:space="preserve"> «</w:t>
      </w:r>
      <w:r w:rsidR="00FB04E8" w:rsidRPr="00193CF4">
        <w:rPr>
          <w:rFonts w:ascii="PT Sans Narrow" w:eastAsia="Times New Roman" w:hAnsi="PT Sans Narrow" w:cs="Times New Roman"/>
          <w:bCs/>
          <w:noProof/>
          <w:sz w:val="22"/>
          <w:szCs w:val="22"/>
          <w:lang w:val="ru-RU"/>
        </w:rPr>
        <w:t>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w:t>
      </w:r>
    </w:p>
    <w:p w14:paraId="0F55D4E3" w14:textId="77777777" w:rsidR="00DF38A8" w:rsidRPr="00193CF4" w:rsidRDefault="00DF38A8" w:rsidP="00193CF4">
      <w:pPr>
        <w:pStyle w:val="af1"/>
        <w:spacing w:before="120"/>
        <w:ind w:left="426"/>
        <w:rPr>
          <w:rFonts w:ascii="PT Sans Narrow" w:eastAsia="Times New Roman" w:hAnsi="PT Sans Narrow" w:cs="Times New Roman"/>
          <w:bCs/>
          <w:noProof/>
          <w:sz w:val="22"/>
          <w:szCs w:val="22"/>
          <w:lang w:val="ru-RU"/>
        </w:rPr>
      </w:pPr>
    </w:p>
    <w:p w14:paraId="6AD4B4AC" w14:textId="65DEE37F" w:rsidR="00DF38A8" w:rsidRPr="00193CF4" w:rsidRDefault="00DF38A8" w:rsidP="00984781">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Градостроительный план земельного участка</w:t>
      </w:r>
      <w:r w:rsidR="00A7791A" w:rsidRPr="00193CF4">
        <w:rPr>
          <w:rFonts w:ascii="PT Sans Narrow" w:eastAsia="Times New Roman" w:hAnsi="PT Sans Narrow" w:cs="Times New Roman"/>
          <w:bCs/>
          <w:noProof/>
          <w:sz w:val="22"/>
          <w:szCs w:val="22"/>
          <w:lang w:val="ru-RU"/>
        </w:rPr>
        <w:t>:</w:t>
      </w:r>
      <w:r w:rsidRPr="00193CF4">
        <w:rPr>
          <w:rFonts w:ascii="PT Sans Narrow" w:eastAsia="Times New Roman" w:hAnsi="PT Sans Narrow" w:cs="Times New Roman"/>
          <w:bCs/>
          <w:noProof/>
          <w:sz w:val="22"/>
          <w:szCs w:val="22"/>
          <w:lang w:val="ru-RU"/>
        </w:rPr>
        <w:t xml:space="preserve"> </w:t>
      </w:r>
      <w:r w:rsidR="00026998" w:rsidRPr="00026998">
        <w:rPr>
          <w:rFonts w:ascii="PT Sans Narrow" w:eastAsia="Times New Roman" w:hAnsi="PT Sans Narrow" w:cs="Times New Roman"/>
          <w:bCs/>
          <w:noProof/>
          <w:sz w:val="22"/>
          <w:szCs w:val="22"/>
          <w:lang w:val="ru-RU"/>
        </w:rPr>
        <w:t>№ РФ-77-4-53-3-23-2022-3317</w:t>
      </w:r>
    </w:p>
    <w:p w14:paraId="7D240AC4" w14:textId="77777777" w:rsidR="00DF38A8" w:rsidRPr="00193CF4" w:rsidRDefault="00DF38A8" w:rsidP="00193CF4">
      <w:pPr>
        <w:pStyle w:val="af1"/>
        <w:spacing w:before="120"/>
        <w:ind w:left="426"/>
        <w:rPr>
          <w:rFonts w:ascii="PT Sans Narrow" w:eastAsia="Times New Roman" w:hAnsi="PT Sans Narrow" w:cs="Times New Roman"/>
          <w:bCs/>
          <w:noProof/>
          <w:sz w:val="22"/>
          <w:szCs w:val="22"/>
          <w:lang w:val="ru-RU"/>
        </w:rPr>
      </w:pPr>
    </w:p>
    <w:p w14:paraId="6ABDEAC6" w14:textId="25202242" w:rsidR="00DF38A8" w:rsidRPr="00193CF4" w:rsidRDefault="00984781" w:rsidP="00193CF4">
      <w:pPr>
        <w:pStyle w:val="af1"/>
        <w:numPr>
          <w:ilvl w:val="0"/>
          <w:numId w:val="15"/>
        </w:numPr>
        <w:spacing w:before="120"/>
        <w:ind w:left="426"/>
        <w:rPr>
          <w:rFonts w:ascii="PT Sans Narrow" w:eastAsia="Times New Roman" w:hAnsi="PT Sans Narrow" w:cs="Times New Roman"/>
          <w:bCs/>
          <w:noProof/>
          <w:sz w:val="22"/>
          <w:szCs w:val="22"/>
          <w:lang w:val="ru-RU"/>
        </w:rPr>
      </w:pPr>
      <w:r>
        <w:rPr>
          <w:rFonts w:ascii="PT Sans Narrow" w:eastAsia="Times New Roman" w:hAnsi="PT Sans Narrow" w:cs="Times New Roman"/>
          <w:bCs/>
          <w:noProof/>
          <w:sz w:val="22"/>
          <w:szCs w:val="22"/>
          <w:lang w:val="ru-RU"/>
        </w:rPr>
        <w:t>Участок 7</w:t>
      </w:r>
    </w:p>
    <w:p w14:paraId="12E4AB96" w14:textId="77777777" w:rsidR="00DF38A8" w:rsidRPr="00193CF4" w:rsidRDefault="00DF38A8" w:rsidP="00193CF4">
      <w:pPr>
        <w:pStyle w:val="af1"/>
        <w:spacing w:before="120"/>
        <w:ind w:left="426"/>
        <w:rPr>
          <w:rFonts w:ascii="PT Sans Narrow" w:eastAsia="Times New Roman" w:hAnsi="PT Sans Narrow" w:cs="Times New Roman"/>
          <w:bCs/>
          <w:noProof/>
          <w:sz w:val="22"/>
          <w:szCs w:val="22"/>
          <w:lang w:val="ru-RU"/>
        </w:rPr>
      </w:pPr>
    </w:p>
    <w:p w14:paraId="6997646B" w14:textId="77777777" w:rsidR="00DF38A8" w:rsidRPr="00193CF4" w:rsidRDefault="00DF38A8"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Специальные технические условия (СТУ) на проектирование и строительство</w:t>
      </w:r>
    </w:p>
    <w:p w14:paraId="018F8933" w14:textId="044EC82B" w:rsidR="00327C60" w:rsidRPr="00193CF4" w:rsidRDefault="00327C60" w:rsidP="00193CF4">
      <w:pPr>
        <w:pStyle w:val="af1"/>
        <w:spacing w:before="120"/>
        <w:ind w:left="426"/>
        <w:rPr>
          <w:rFonts w:ascii="PT Sans Narrow" w:eastAsia="Times New Roman" w:hAnsi="PT Sans Narrow" w:cs="Times New Roman"/>
          <w:bCs/>
          <w:noProof/>
          <w:sz w:val="22"/>
          <w:szCs w:val="22"/>
          <w:lang w:val="ru-RU"/>
        </w:rPr>
      </w:pPr>
    </w:p>
    <w:p w14:paraId="53E4AE06" w14:textId="637E8F9D" w:rsidR="00DF38A8" w:rsidRPr="00193CF4" w:rsidRDefault="00DF38A8" w:rsidP="00193CF4">
      <w:pPr>
        <w:pStyle w:val="af1"/>
        <w:numPr>
          <w:ilvl w:val="0"/>
          <w:numId w:val="15"/>
        </w:numPr>
        <w:spacing w:before="120"/>
        <w:ind w:left="426"/>
        <w:rPr>
          <w:rFonts w:ascii="PT Sans Narrow" w:eastAsia="Times New Roman" w:hAnsi="PT Sans Narrow" w:cs="Times New Roman"/>
          <w:bCs/>
          <w:noProof/>
          <w:sz w:val="22"/>
          <w:szCs w:val="22"/>
          <w:lang w:val="ru-RU"/>
        </w:rPr>
      </w:pPr>
      <w:bookmarkStart w:id="27" w:name="_Toc51326659"/>
      <w:bookmarkEnd w:id="10"/>
      <w:bookmarkEnd w:id="9"/>
      <w:bookmarkEnd w:id="8"/>
      <w:bookmarkEnd w:id="7"/>
      <w:bookmarkEnd w:id="6"/>
      <w:r w:rsidRPr="00193CF4">
        <w:rPr>
          <w:rFonts w:ascii="PT Sans Narrow" w:eastAsia="Times New Roman" w:hAnsi="PT Sans Narrow" w:cs="Times New Roman"/>
          <w:bCs/>
          <w:noProof/>
          <w:sz w:val="22"/>
          <w:szCs w:val="22"/>
          <w:lang w:val="ru-RU"/>
        </w:rPr>
        <w:t>Сведения о лицензии</w:t>
      </w:r>
      <w:bookmarkEnd w:id="27"/>
      <w:r w:rsidR="00327C60" w:rsidRPr="00193CF4">
        <w:rPr>
          <w:rFonts w:ascii="PT Sans Narrow" w:eastAsia="Times New Roman" w:hAnsi="PT Sans Narrow" w:cs="Times New Roman"/>
          <w:bCs/>
          <w:noProof/>
          <w:sz w:val="22"/>
          <w:szCs w:val="22"/>
          <w:lang w:val="ru-RU"/>
        </w:rPr>
        <w:t>:</w:t>
      </w:r>
    </w:p>
    <w:p w14:paraId="06F4F25A" w14:textId="77777777" w:rsidR="00DF38A8" w:rsidRPr="00AF4D47" w:rsidRDefault="00DF38A8" w:rsidP="00193CF4">
      <w:pPr>
        <w:pStyle w:val="TableParagraph"/>
        <w:tabs>
          <w:tab w:val="left" w:pos="2820"/>
          <w:tab w:val="left" w:pos="2821"/>
        </w:tabs>
        <w:spacing w:before="119"/>
        <w:rPr>
          <w:rFonts w:ascii="PT Sans Narrow" w:hAnsi="PT Sans Narrow"/>
        </w:rPr>
      </w:pPr>
      <w:r w:rsidRPr="00AF4D47">
        <w:rPr>
          <w:rFonts w:ascii="PT Sans Narrow" w:hAnsi="PT Sans Narrow"/>
        </w:rPr>
        <w:t>ООО «Проектное бюро АПЕКС» имеет свидетельство о допуске к работам по подготовке проектной документации, которые оказывают влияние на безопасность объектов капитального строительства № 124.4-2016-7725825428-П-054, выданное НП «Профессиональное сообщество проектировщиков» 05 февраля 2016г.</w:t>
      </w:r>
    </w:p>
    <w:p w14:paraId="3F086683" w14:textId="73A4416A" w:rsidR="00DF38A8" w:rsidRPr="00AF4D47" w:rsidRDefault="00DF38A8" w:rsidP="00DF38A8">
      <w:pPr>
        <w:pStyle w:val="APEX5"/>
        <w:rPr>
          <w:rFonts w:ascii="PT Sans Narrow" w:hAnsi="PT Sans Narrow"/>
          <w:lang w:eastAsia="en-US"/>
        </w:rPr>
      </w:pPr>
    </w:p>
    <w:p w14:paraId="7F6E7105" w14:textId="7F92705D" w:rsidR="00DF38A8" w:rsidRPr="00AF4D47" w:rsidRDefault="00DF38A8" w:rsidP="00DF38A8">
      <w:pPr>
        <w:pStyle w:val="APEX5"/>
        <w:rPr>
          <w:rFonts w:ascii="PT Sans Narrow" w:hAnsi="PT Sans Narrow"/>
          <w:lang w:eastAsia="en-US"/>
        </w:rPr>
      </w:pPr>
    </w:p>
    <w:p w14:paraId="2FED98F2" w14:textId="7B1A49F3" w:rsidR="00DF38A8" w:rsidRPr="00AF4D47" w:rsidRDefault="00DF38A8" w:rsidP="00DF38A8">
      <w:pPr>
        <w:pStyle w:val="APEX5"/>
        <w:rPr>
          <w:rFonts w:ascii="PT Sans Narrow" w:hAnsi="PT Sans Narrow"/>
          <w:lang w:eastAsia="en-US"/>
        </w:rPr>
      </w:pPr>
    </w:p>
    <w:p w14:paraId="3A93E4EA" w14:textId="57CFC195" w:rsidR="00DF38A8" w:rsidRDefault="00DF38A8" w:rsidP="00DF38A8">
      <w:pPr>
        <w:pStyle w:val="APEX5"/>
        <w:rPr>
          <w:rFonts w:ascii="PT Sans Narrow" w:hAnsi="PT Sans Narrow"/>
          <w:lang w:eastAsia="en-US"/>
        </w:rPr>
      </w:pPr>
    </w:p>
    <w:p w14:paraId="584243D9" w14:textId="77777777" w:rsidR="00ED4F34" w:rsidRPr="00AF4D47" w:rsidRDefault="00ED4F34" w:rsidP="00DF38A8">
      <w:pPr>
        <w:pStyle w:val="APEX5"/>
        <w:rPr>
          <w:rFonts w:ascii="PT Sans Narrow" w:hAnsi="PT Sans Narrow"/>
          <w:lang w:eastAsia="en-US"/>
        </w:rPr>
      </w:pPr>
    </w:p>
    <w:p w14:paraId="0132A850" w14:textId="2D1C55B7" w:rsidR="00DF38A8" w:rsidRPr="00AF4D47" w:rsidRDefault="00DF38A8" w:rsidP="00DF38A8">
      <w:pPr>
        <w:pStyle w:val="APEX5"/>
        <w:rPr>
          <w:rFonts w:ascii="PT Sans Narrow" w:hAnsi="PT Sans Narrow"/>
          <w:lang w:eastAsia="en-US"/>
        </w:rPr>
      </w:pPr>
    </w:p>
    <w:p w14:paraId="3311211A" w14:textId="61A5E3D7" w:rsidR="00DF38A8" w:rsidRPr="00AF4D47" w:rsidRDefault="00DF38A8" w:rsidP="00DF38A8">
      <w:pPr>
        <w:pStyle w:val="APEX5"/>
        <w:rPr>
          <w:rFonts w:ascii="PT Sans Narrow" w:hAnsi="PT Sans Narrow"/>
          <w:lang w:eastAsia="en-US"/>
        </w:rPr>
      </w:pPr>
    </w:p>
    <w:p w14:paraId="3422A33F" w14:textId="7EDF3F98" w:rsidR="00DF38A8" w:rsidRPr="00AF4D47" w:rsidRDefault="00DF38A8" w:rsidP="00DF38A8">
      <w:pPr>
        <w:pStyle w:val="APEX5"/>
        <w:rPr>
          <w:rFonts w:ascii="PT Sans Narrow" w:hAnsi="PT Sans Narrow"/>
          <w:lang w:eastAsia="en-US"/>
        </w:rPr>
      </w:pPr>
    </w:p>
    <w:p w14:paraId="5597B55C" w14:textId="54FEB833" w:rsidR="00DF38A8" w:rsidRPr="00AF4D47" w:rsidRDefault="00DF38A8" w:rsidP="00DF38A8">
      <w:pPr>
        <w:pStyle w:val="APEX5"/>
        <w:rPr>
          <w:rFonts w:ascii="PT Sans Narrow" w:hAnsi="PT Sans Narrow"/>
          <w:lang w:eastAsia="en-US"/>
        </w:rPr>
      </w:pPr>
    </w:p>
    <w:p w14:paraId="4AED4FD9" w14:textId="0836974F" w:rsidR="00DF38A8" w:rsidRPr="00AF4D47" w:rsidRDefault="00DF38A8" w:rsidP="00DF38A8">
      <w:pPr>
        <w:pStyle w:val="APEX5"/>
        <w:rPr>
          <w:rFonts w:ascii="PT Sans Narrow" w:hAnsi="PT Sans Narrow"/>
          <w:lang w:eastAsia="en-US"/>
        </w:rPr>
      </w:pPr>
    </w:p>
    <w:p w14:paraId="31577330" w14:textId="5BF4A069" w:rsidR="00DF38A8" w:rsidRPr="00AF4D47" w:rsidRDefault="00DF38A8" w:rsidP="00DF38A8">
      <w:pPr>
        <w:pStyle w:val="APEX5"/>
        <w:rPr>
          <w:rFonts w:ascii="PT Sans Narrow" w:hAnsi="PT Sans Narrow"/>
          <w:lang w:eastAsia="en-US"/>
        </w:rPr>
      </w:pPr>
    </w:p>
    <w:p w14:paraId="7462B659" w14:textId="4B0F7313" w:rsidR="00D174E0" w:rsidRDefault="00D174E0" w:rsidP="00327C60">
      <w:pPr>
        <w:pStyle w:val="APEX5"/>
        <w:ind w:firstLine="0"/>
        <w:rPr>
          <w:rFonts w:ascii="PT Sans Narrow" w:hAnsi="PT Sans Narrow"/>
          <w:lang w:eastAsia="en-US"/>
        </w:rPr>
      </w:pPr>
    </w:p>
    <w:p w14:paraId="4433361B" w14:textId="108CBA65" w:rsidR="00EE1F86" w:rsidRPr="00AF4D47" w:rsidRDefault="00EE1F86" w:rsidP="00327C60">
      <w:pPr>
        <w:pStyle w:val="APEX5"/>
        <w:ind w:firstLine="0"/>
        <w:rPr>
          <w:rFonts w:ascii="PT Sans Narrow" w:hAnsi="PT Sans Narrow"/>
          <w:lang w:eastAsia="en-US"/>
        </w:rPr>
      </w:pPr>
    </w:p>
    <w:p w14:paraId="61A25E02" w14:textId="77777777" w:rsidR="00D16825" w:rsidRPr="00AF4D47" w:rsidRDefault="00D16825" w:rsidP="00D16825">
      <w:pPr>
        <w:pStyle w:val="APEX"/>
        <w:ind w:left="360" w:hanging="360"/>
        <w:rPr>
          <w:rFonts w:ascii="PT Sans Narrow" w:hAnsi="PT Sans Narrow"/>
        </w:rPr>
      </w:pPr>
      <w:bookmarkStart w:id="28" w:name="_Toc367191738"/>
      <w:bookmarkStart w:id="29" w:name="_Toc379993597"/>
      <w:bookmarkStart w:id="30" w:name="_Toc380754601"/>
      <w:bookmarkStart w:id="31" w:name="_Toc422489165"/>
      <w:bookmarkStart w:id="32" w:name="_Toc422490032"/>
      <w:bookmarkStart w:id="33" w:name="_Toc422491864"/>
      <w:bookmarkStart w:id="34" w:name="_Toc422999974"/>
      <w:bookmarkStart w:id="35" w:name="_Toc51326660"/>
      <w:bookmarkStart w:id="36" w:name="_Toc106372731"/>
      <w:r w:rsidRPr="00AF4D47">
        <w:rPr>
          <w:rFonts w:ascii="PT Sans Narrow" w:hAnsi="PT Sans Narrow"/>
        </w:rPr>
        <w:lastRenderedPageBreak/>
        <w:t>Краткая характеристика объекта</w:t>
      </w:r>
      <w:bookmarkEnd w:id="28"/>
      <w:bookmarkEnd w:id="29"/>
      <w:bookmarkEnd w:id="30"/>
      <w:bookmarkEnd w:id="31"/>
      <w:bookmarkEnd w:id="32"/>
      <w:bookmarkEnd w:id="33"/>
      <w:bookmarkEnd w:id="34"/>
      <w:bookmarkEnd w:id="35"/>
      <w:bookmarkEnd w:id="36"/>
    </w:p>
    <w:p w14:paraId="040D8BDC" w14:textId="77777777" w:rsidR="00A34DDE" w:rsidRPr="00193CF4" w:rsidRDefault="00A34DDE"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Участок, выделенный под проектирование, расположен по адресу: г. Москва, район Очаково-Матвеевское, ш. Очаковское (Очаковское шоссе, </w:t>
      </w:r>
      <w:proofErr w:type="spellStart"/>
      <w:r w:rsidRPr="00193CF4">
        <w:rPr>
          <w:rFonts w:ascii="PT Sans Narrow" w:hAnsi="PT Sans Narrow"/>
        </w:rPr>
        <w:t>влд</w:t>
      </w:r>
      <w:proofErr w:type="spellEnd"/>
      <w:r w:rsidRPr="00193CF4">
        <w:rPr>
          <w:rFonts w:ascii="PT Sans Narrow" w:hAnsi="PT Sans Narrow"/>
        </w:rPr>
        <w:t>. 3А, 5А) (Западный административный округ)»</w:t>
      </w:r>
    </w:p>
    <w:p w14:paraId="71FBC479" w14:textId="77777777" w:rsidR="00D16825" w:rsidRPr="00AF4D47" w:rsidRDefault="00D16825" w:rsidP="00193CF4">
      <w:pPr>
        <w:pStyle w:val="TableParagraph"/>
        <w:tabs>
          <w:tab w:val="left" w:pos="2820"/>
          <w:tab w:val="left" w:pos="2821"/>
        </w:tabs>
        <w:spacing w:before="119"/>
        <w:rPr>
          <w:rFonts w:ascii="PT Sans Narrow" w:hAnsi="PT Sans Narrow"/>
        </w:rPr>
      </w:pPr>
      <w:r w:rsidRPr="00AF4D47">
        <w:rPr>
          <w:rFonts w:ascii="PT Sans Narrow" w:hAnsi="PT Sans Narrow"/>
        </w:rPr>
        <w:t>Участок ограничен:</w:t>
      </w:r>
    </w:p>
    <w:p w14:paraId="4737D5E2" w14:textId="43E1E2AC" w:rsidR="00C44C91" w:rsidRPr="00C44C91" w:rsidRDefault="00E27394" w:rsidP="0013487D">
      <w:pPr>
        <w:pStyle w:val="TableParagraph"/>
        <w:tabs>
          <w:tab w:val="left" w:pos="2820"/>
          <w:tab w:val="left" w:pos="2821"/>
        </w:tabs>
        <w:spacing w:before="119"/>
        <w:rPr>
          <w:rFonts w:ascii="PT Sans Narrow" w:hAnsi="PT Sans Narrow"/>
        </w:rPr>
      </w:pPr>
      <w:r>
        <w:rPr>
          <w:rFonts w:ascii="PT Sans Narrow" w:hAnsi="PT Sans Narrow"/>
        </w:rPr>
        <w:t xml:space="preserve">- с северо-востока – </w:t>
      </w:r>
      <w:r w:rsidR="00C44C91" w:rsidRPr="00C44C91">
        <w:rPr>
          <w:rFonts w:ascii="PT Sans Narrow" w:hAnsi="PT Sans Narrow"/>
        </w:rPr>
        <w:t xml:space="preserve"> проектируемой УДС «Улица местного значения от проектируемого проезда № 1656 до Очаковского шоссе» по адресу: г. Москва, Очаковское шоссе;</w:t>
      </w:r>
    </w:p>
    <w:p w14:paraId="44151CB0" w14:textId="201E62C3" w:rsidR="00C44C91" w:rsidRPr="0013487D" w:rsidRDefault="00C44C91" w:rsidP="0013487D">
      <w:pPr>
        <w:pStyle w:val="TableParagraph"/>
        <w:tabs>
          <w:tab w:val="left" w:pos="2820"/>
          <w:tab w:val="left" w:pos="2821"/>
        </w:tabs>
        <w:spacing w:before="119"/>
        <w:rPr>
          <w:rFonts w:ascii="PT Sans Narrow" w:hAnsi="PT Sans Narrow"/>
        </w:rPr>
      </w:pPr>
      <w:r w:rsidRPr="0013487D">
        <w:rPr>
          <w:rFonts w:ascii="PT Sans Narrow" w:hAnsi="PT Sans Narrow"/>
        </w:rPr>
        <w:t>- с юго-востока –</w:t>
      </w:r>
      <w:r w:rsidRPr="00C44C91">
        <w:rPr>
          <w:rFonts w:ascii="PT Sans Narrow" w:hAnsi="PT Sans Narrow"/>
        </w:rPr>
        <w:t>проектируемой УДС (проезд № 1656)</w:t>
      </w:r>
      <w:r w:rsidRPr="0013487D">
        <w:rPr>
          <w:rFonts w:ascii="PT Sans Narrow" w:hAnsi="PT Sans Narrow"/>
        </w:rPr>
        <w:t>;</w:t>
      </w:r>
    </w:p>
    <w:p w14:paraId="78FA60C1" w14:textId="135BD5F2" w:rsidR="00C44C91" w:rsidRPr="0013487D" w:rsidRDefault="00C44C91" w:rsidP="0013487D">
      <w:pPr>
        <w:pStyle w:val="TableParagraph"/>
        <w:tabs>
          <w:tab w:val="left" w:pos="2820"/>
          <w:tab w:val="left" w:pos="2821"/>
        </w:tabs>
        <w:spacing w:before="119"/>
        <w:rPr>
          <w:rFonts w:ascii="PT Sans Narrow" w:hAnsi="PT Sans Narrow"/>
        </w:rPr>
      </w:pPr>
      <w:r w:rsidRPr="0013487D">
        <w:rPr>
          <w:rFonts w:ascii="PT Sans Narrow" w:hAnsi="PT Sans Narrow"/>
        </w:rPr>
        <w:t>- с юго-запада –</w:t>
      </w:r>
      <w:r w:rsidR="00D25723" w:rsidRPr="00D25723">
        <w:rPr>
          <w:rFonts w:ascii="PT Sans Narrow" w:hAnsi="PT Sans Narrow"/>
        </w:rPr>
        <w:t>участком свободным от застройки</w:t>
      </w:r>
      <w:r w:rsidRPr="00C44C91">
        <w:rPr>
          <w:rFonts w:ascii="PT Sans Narrow" w:hAnsi="PT Sans Narrow"/>
        </w:rPr>
        <w:t>;</w:t>
      </w:r>
    </w:p>
    <w:p w14:paraId="032C3AC3" w14:textId="77777777" w:rsidR="00C44C91" w:rsidRDefault="00C44C91" w:rsidP="0013487D">
      <w:pPr>
        <w:pStyle w:val="TableParagraph"/>
        <w:tabs>
          <w:tab w:val="left" w:pos="2820"/>
          <w:tab w:val="left" w:pos="2821"/>
        </w:tabs>
        <w:spacing w:before="119"/>
        <w:rPr>
          <w:rFonts w:ascii="PT Sans Narrow" w:hAnsi="PT Sans Narrow"/>
        </w:rPr>
      </w:pPr>
      <w:r w:rsidRPr="00C44C91">
        <w:rPr>
          <w:rFonts w:ascii="PT Sans Narrow" w:hAnsi="PT Sans Narrow"/>
        </w:rPr>
        <w:t>- с северо-запада –примыкает к территории ПК №114а-ЗАО</w:t>
      </w:r>
    </w:p>
    <w:p w14:paraId="3EE50771" w14:textId="775B4328" w:rsidR="0034694B" w:rsidRPr="00AF4D47" w:rsidRDefault="0034694B" w:rsidP="00193CF4">
      <w:pPr>
        <w:pStyle w:val="TableParagraph"/>
        <w:tabs>
          <w:tab w:val="left" w:pos="2820"/>
          <w:tab w:val="left" w:pos="2821"/>
        </w:tabs>
        <w:spacing w:before="119"/>
        <w:rPr>
          <w:rFonts w:ascii="PT Sans Narrow" w:hAnsi="PT Sans Narrow"/>
        </w:rPr>
      </w:pPr>
      <w:r w:rsidRPr="00AF4D47">
        <w:rPr>
          <w:rFonts w:ascii="PT Sans Narrow" w:hAnsi="PT Sans Narrow"/>
        </w:rPr>
        <w:t>Основные характеристики объекта:</w:t>
      </w:r>
    </w:p>
    <w:p w14:paraId="735B61E6" w14:textId="42EB3565" w:rsidR="0034694B" w:rsidRPr="00AF4D47" w:rsidRDefault="0034694B" w:rsidP="0034694B">
      <w:pPr>
        <w:pStyle w:val="TableParagraph"/>
        <w:tabs>
          <w:tab w:val="left" w:pos="2820"/>
          <w:tab w:val="left" w:pos="2821"/>
        </w:tabs>
        <w:spacing w:before="119"/>
        <w:rPr>
          <w:rFonts w:ascii="PT Sans Narrow" w:hAnsi="PT Sans Narrow"/>
        </w:rPr>
      </w:pPr>
      <w:r w:rsidRPr="00AF4D47">
        <w:rPr>
          <w:rFonts w:ascii="PT Sans Narrow" w:hAnsi="PT Sans Narrow"/>
        </w:rPr>
        <w:t>Степень огнестойкости зданий - I.</w:t>
      </w:r>
    </w:p>
    <w:p w14:paraId="13C7AB52" w14:textId="77777777" w:rsidR="0034694B" w:rsidRPr="00AF4D47" w:rsidRDefault="0034694B" w:rsidP="0034694B">
      <w:pPr>
        <w:pStyle w:val="TableParagraph"/>
        <w:tabs>
          <w:tab w:val="left" w:pos="2820"/>
          <w:tab w:val="left" w:pos="2821"/>
        </w:tabs>
        <w:spacing w:before="119"/>
        <w:rPr>
          <w:rFonts w:ascii="PT Sans Narrow" w:hAnsi="PT Sans Narrow"/>
        </w:rPr>
      </w:pPr>
      <w:r w:rsidRPr="00AF4D47">
        <w:rPr>
          <w:rFonts w:ascii="PT Sans Narrow" w:hAnsi="PT Sans Narrow"/>
        </w:rPr>
        <w:t>Класс конструктивной пожарной опасности – С0.</w:t>
      </w:r>
    </w:p>
    <w:p w14:paraId="20E843BC" w14:textId="26F13BC6" w:rsidR="0034694B" w:rsidRPr="00AF4D47" w:rsidRDefault="0034694B" w:rsidP="0034694B">
      <w:pPr>
        <w:pStyle w:val="TableParagraph"/>
        <w:tabs>
          <w:tab w:val="left" w:pos="2820"/>
          <w:tab w:val="left" w:pos="2821"/>
        </w:tabs>
        <w:spacing w:before="119"/>
        <w:rPr>
          <w:rFonts w:ascii="PT Sans Narrow" w:hAnsi="PT Sans Narrow"/>
        </w:rPr>
      </w:pPr>
      <w:r w:rsidRPr="00AF4D47">
        <w:rPr>
          <w:rFonts w:ascii="PT Sans Narrow" w:hAnsi="PT Sans Narrow"/>
        </w:rPr>
        <w:t>Уровень ответствен</w:t>
      </w:r>
      <w:r w:rsidR="00A70660">
        <w:rPr>
          <w:rFonts w:ascii="PT Sans Narrow" w:hAnsi="PT Sans Narrow"/>
        </w:rPr>
        <w:t xml:space="preserve">ности - </w:t>
      </w:r>
      <w:r w:rsidRPr="00193CF4">
        <w:rPr>
          <w:rFonts w:ascii="PT Sans Narrow" w:hAnsi="PT Sans Narrow"/>
        </w:rPr>
        <w:t>II</w:t>
      </w:r>
      <w:r w:rsidRPr="00AF4D47">
        <w:rPr>
          <w:rFonts w:ascii="PT Sans Narrow" w:hAnsi="PT Sans Narrow"/>
        </w:rPr>
        <w:t xml:space="preserve"> – нормальный </w:t>
      </w:r>
    </w:p>
    <w:p w14:paraId="5D0ADF21" w14:textId="77777777" w:rsidR="00DF38A8" w:rsidRPr="00AF4D47" w:rsidRDefault="00DF38A8" w:rsidP="00DF38A8">
      <w:pPr>
        <w:pStyle w:val="APEX5"/>
        <w:rPr>
          <w:rFonts w:ascii="PT Sans Narrow" w:hAnsi="PT Sans Narrow"/>
          <w:lang w:eastAsia="en-US"/>
        </w:rPr>
      </w:pPr>
    </w:p>
    <w:p w14:paraId="27EBA383" w14:textId="4B859703" w:rsidR="00651289" w:rsidRPr="00AF4D47" w:rsidRDefault="00651289" w:rsidP="00651289">
      <w:pPr>
        <w:pStyle w:val="APEX"/>
        <w:ind w:left="927" w:hanging="360"/>
        <w:rPr>
          <w:rFonts w:ascii="PT Sans Narrow" w:hAnsi="PT Sans Narrow"/>
        </w:rPr>
      </w:pPr>
      <w:r w:rsidRPr="00AF4D47">
        <w:rPr>
          <w:rFonts w:ascii="PT Sans Narrow" w:hAnsi="PT Sans Narrow"/>
        </w:rPr>
        <w:t xml:space="preserve"> </w:t>
      </w:r>
      <w:bookmarkStart w:id="37" w:name="_Toc461108040"/>
      <w:bookmarkStart w:id="38" w:name="_Toc34211544"/>
      <w:bookmarkStart w:id="39" w:name="_Toc106372732"/>
      <w:bookmarkStart w:id="40" w:name="_Toc379993600"/>
      <w:bookmarkStart w:id="41" w:name="_Toc380754604"/>
      <w:bookmarkStart w:id="42" w:name="_Toc422489168"/>
      <w:bookmarkStart w:id="43" w:name="_Toc422490035"/>
      <w:bookmarkStart w:id="44" w:name="_Toc422491867"/>
      <w:bookmarkStart w:id="45" w:name="_Toc422999977"/>
      <w:r w:rsidRPr="00AF4D47">
        <w:rPr>
          <w:rFonts w:ascii="PT Sans Narrow" w:hAnsi="PT Sans Narrow"/>
        </w:rPr>
        <w:t>ОПИСАНИЕ И ОБОСНОВАНИЕ ВНЕШНЕГО И ВНУТРЕННЕГО ВИДА ОБЪЕКТА</w:t>
      </w:r>
      <w:bookmarkEnd w:id="37"/>
      <w:r w:rsidRPr="00AF4D47">
        <w:rPr>
          <w:rFonts w:ascii="PT Sans Narrow" w:hAnsi="PT Sans Narrow"/>
        </w:rPr>
        <w:t xml:space="preserve"> капитального строительства, его пространственной, планировочной и функциональной организации;</w:t>
      </w:r>
      <w:bookmarkEnd w:id="38"/>
      <w:bookmarkEnd w:id="39"/>
    </w:p>
    <w:p w14:paraId="15EC93DC" w14:textId="77777777" w:rsidR="00651289" w:rsidRPr="00AF4D47" w:rsidRDefault="00651289" w:rsidP="000444E2">
      <w:pPr>
        <w:numPr>
          <w:ilvl w:val="1"/>
          <w:numId w:val="7"/>
        </w:numPr>
        <w:tabs>
          <w:tab w:val="num" w:pos="360"/>
        </w:tabs>
        <w:spacing w:before="320" w:after="120"/>
        <w:ind w:left="574" w:firstLine="0"/>
        <w:outlineLvl w:val="1"/>
        <w:rPr>
          <w:rFonts w:ascii="PT Sans Narrow" w:eastAsia="Calibri" w:hAnsi="PT Sans Narrow"/>
          <w:caps/>
          <w:sz w:val="22"/>
          <w:szCs w:val="22"/>
          <w:lang w:eastAsia="en-US"/>
        </w:rPr>
      </w:pPr>
      <w:bookmarkStart w:id="46" w:name="_Toc34211545"/>
      <w:bookmarkStart w:id="47" w:name="_Toc106372733"/>
      <w:bookmarkStart w:id="48" w:name="_Toc367191739"/>
      <w:bookmarkEnd w:id="40"/>
      <w:bookmarkEnd w:id="41"/>
      <w:bookmarkEnd w:id="42"/>
      <w:bookmarkEnd w:id="43"/>
      <w:bookmarkEnd w:id="44"/>
      <w:bookmarkEnd w:id="45"/>
      <w:r w:rsidRPr="00AF4D47">
        <w:rPr>
          <w:rFonts w:ascii="PT Sans Narrow" w:eastAsia="Calibri" w:hAnsi="PT Sans Narrow"/>
          <w:caps/>
          <w:sz w:val="22"/>
          <w:szCs w:val="22"/>
          <w:lang w:eastAsia="en-US"/>
        </w:rPr>
        <w:t>Описание объекта</w:t>
      </w:r>
      <w:bookmarkEnd w:id="46"/>
      <w:bookmarkEnd w:id="47"/>
    </w:p>
    <w:p w14:paraId="2FF12C66" w14:textId="33C1DF8B" w:rsidR="00651289" w:rsidRPr="00193CF4" w:rsidRDefault="00CF1D75" w:rsidP="00193CF4">
      <w:pPr>
        <w:pStyle w:val="TableParagraph"/>
        <w:tabs>
          <w:tab w:val="left" w:pos="2820"/>
          <w:tab w:val="left" w:pos="2821"/>
        </w:tabs>
        <w:spacing w:before="119"/>
        <w:rPr>
          <w:rFonts w:ascii="PT Sans Narrow" w:hAnsi="PT Sans Narrow"/>
        </w:rPr>
      </w:pPr>
      <w:r w:rsidRPr="00193CF4">
        <w:rPr>
          <w:rFonts w:ascii="PT Sans Narrow" w:hAnsi="PT Sans Narrow"/>
        </w:rPr>
        <w:t>Проектом предусматривается строительство</w:t>
      </w:r>
      <w:r w:rsidR="00EC6A72" w:rsidRPr="00EC6A72">
        <w:rPr>
          <w:rFonts w:ascii="PT Sans Narrow" w:hAnsi="PT Sans Narrow"/>
        </w:rPr>
        <w:t xml:space="preserve"> восьми многоквартирных жилых домов (корпусов 20.1, 20.2, 20.3, 20.4, 20.5, 20.6, 20.7, 20.8), </w:t>
      </w:r>
      <w:r w:rsidRPr="00193CF4">
        <w:rPr>
          <w:rFonts w:ascii="PT Sans Narrow" w:hAnsi="PT Sans Narrow"/>
        </w:rPr>
        <w:t>прямоугольных в плане</w:t>
      </w:r>
      <w:r>
        <w:rPr>
          <w:rFonts w:ascii="PT Sans Narrow" w:hAnsi="PT Sans Narrow"/>
        </w:rPr>
        <w:t xml:space="preserve">, </w:t>
      </w:r>
      <w:r w:rsidR="00EC6A72" w:rsidRPr="00EC6A72">
        <w:rPr>
          <w:rFonts w:ascii="PT Sans Narrow" w:hAnsi="PT Sans Narrow"/>
        </w:rPr>
        <w:t xml:space="preserve">объединенных подземной одноуровневой автостоянкой, с техническим пространством в верхней части здания (высотой менее 1,8 м), с размещением на первых этажах помещений </w:t>
      </w:r>
      <w:r w:rsidR="00EA4F7F">
        <w:rPr>
          <w:rFonts w:ascii="PT Sans Narrow" w:hAnsi="PT Sans Narrow"/>
        </w:rPr>
        <w:t>без конкретной технологии, ЦИН, ОДС</w:t>
      </w:r>
      <w:r w:rsidR="00EC6A72" w:rsidRPr="00EC6A72">
        <w:rPr>
          <w:rFonts w:ascii="PT Sans Narrow" w:hAnsi="PT Sans Narrow"/>
        </w:rPr>
        <w:t xml:space="preserve"> (Ф 4.3, Ф3.5). Верхняя отметка комплекса по парапету надстройки кровли – 82,210</w:t>
      </w:r>
      <w:r w:rsidR="00651289" w:rsidRPr="00193CF4">
        <w:rPr>
          <w:rFonts w:ascii="PT Sans Narrow" w:hAnsi="PT Sans Narrow"/>
        </w:rPr>
        <w:t xml:space="preserve">. </w:t>
      </w:r>
    </w:p>
    <w:p w14:paraId="38E816D1" w14:textId="51D3D24B" w:rsidR="00D04A39" w:rsidRPr="00AF4D47" w:rsidRDefault="00D04A39" w:rsidP="00193CF4">
      <w:pPr>
        <w:pStyle w:val="TableParagraph"/>
        <w:tabs>
          <w:tab w:val="left" w:pos="2820"/>
          <w:tab w:val="left" w:pos="2821"/>
        </w:tabs>
        <w:spacing w:before="119"/>
        <w:rPr>
          <w:rFonts w:ascii="PT Sans Narrow" w:hAnsi="PT Sans Narrow"/>
        </w:rPr>
      </w:pPr>
      <w:r w:rsidRPr="00AF4D47">
        <w:rPr>
          <w:rFonts w:ascii="PT Sans Narrow" w:hAnsi="PT Sans Narrow"/>
        </w:rPr>
        <w:t xml:space="preserve">Корпус </w:t>
      </w:r>
      <w:r w:rsidR="00FC75C8">
        <w:rPr>
          <w:rFonts w:ascii="PT Sans Narrow" w:hAnsi="PT Sans Narrow"/>
        </w:rPr>
        <w:t>20</w:t>
      </w:r>
      <w:r w:rsidRPr="00AF4D47">
        <w:rPr>
          <w:rFonts w:ascii="PT Sans Narrow" w:hAnsi="PT Sans Narrow"/>
        </w:rPr>
        <w:t xml:space="preserve">.1 </w:t>
      </w:r>
      <w:r w:rsidR="006B5858" w:rsidRPr="00AF4D47">
        <w:rPr>
          <w:rFonts w:ascii="PT Sans Narrow" w:hAnsi="PT Sans Narrow"/>
        </w:rPr>
        <w:t>-</w:t>
      </w:r>
      <w:r w:rsidR="00073E62" w:rsidRPr="00AF4D47">
        <w:rPr>
          <w:rFonts w:ascii="PT Sans Narrow" w:hAnsi="PT Sans Narrow"/>
        </w:rPr>
        <w:t xml:space="preserve"> </w:t>
      </w:r>
      <w:r w:rsidR="00BF5993" w:rsidRPr="00AF4D47">
        <w:rPr>
          <w:rFonts w:ascii="PT Sans Narrow" w:hAnsi="PT Sans Narrow"/>
        </w:rPr>
        <w:t>2</w:t>
      </w:r>
      <w:r w:rsidR="00FC75C8">
        <w:rPr>
          <w:rFonts w:ascii="PT Sans Narrow" w:hAnsi="PT Sans Narrow"/>
        </w:rPr>
        <w:t>5</w:t>
      </w:r>
      <w:r w:rsidRPr="00AF4D47">
        <w:rPr>
          <w:rFonts w:ascii="PT Sans Narrow" w:hAnsi="PT Sans Narrow"/>
        </w:rPr>
        <w:t>-этажн</w:t>
      </w:r>
      <w:r w:rsidR="006B5858" w:rsidRPr="00AF4D47">
        <w:rPr>
          <w:rFonts w:ascii="PT Sans Narrow" w:hAnsi="PT Sans Narrow"/>
        </w:rPr>
        <w:t xml:space="preserve">ый </w:t>
      </w:r>
      <w:r w:rsidRPr="00AF4D47">
        <w:rPr>
          <w:rFonts w:ascii="PT Sans Narrow" w:hAnsi="PT Sans Narrow"/>
        </w:rPr>
        <w:t>жило</w:t>
      </w:r>
      <w:r w:rsidR="006B5858" w:rsidRPr="00AF4D47">
        <w:rPr>
          <w:rFonts w:ascii="PT Sans Narrow" w:hAnsi="PT Sans Narrow"/>
        </w:rPr>
        <w:t>й</w:t>
      </w:r>
      <w:r w:rsidRPr="00AF4D47">
        <w:rPr>
          <w:rFonts w:ascii="PT Sans Narrow" w:hAnsi="PT Sans Narrow"/>
        </w:rPr>
        <w:t xml:space="preserve"> корпус с габаритами </w:t>
      </w:r>
      <w:r w:rsidRPr="007D0068">
        <w:rPr>
          <w:rFonts w:ascii="PT Sans Narrow" w:hAnsi="PT Sans Narrow"/>
        </w:rPr>
        <w:t>(</w:t>
      </w:r>
      <w:r w:rsidR="00782AB8" w:rsidRPr="007D0068">
        <w:rPr>
          <w:rFonts w:ascii="PT Sans Narrow" w:hAnsi="PT Sans Narrow"/>
        </w:rPr>
        <w:t>3</w:t>
      </w:r>
      <w:r w:rsidR="007D0068" w:rsidRPr="007D0068">
        <w:rPr>
          <w:rFonts w:ascii="PT Sans Narrow" w:hAnsi="PT Sans Narrow"/>
        </w:rPr>
        <w:t>8</w:t>
      </w:r>
      <w:r w:rsidRPr="005D70B0">
        <w:rPr>
          <w:rFonts w:ascii="PT Sans Narrow" w:hAnsi="PT Sans Narrow"/>
        </w:rPr>
        <w:t>,</w:t>
      </w:r>
      <w:r w:rsidR="007D0068" w:rsidRPr="007D0068">
        <w:rPr>
          <w:rFonts w:ascii="PT Sans Narrow" w:hAnsi="PT Sans Narrow"/>
        </w:rPr>
        <w:t>4</w:t>
      </w:r>
      <w:r w:rsidRPr="007D0068">
        <w:rPr>
          <w:rFonts w:ascii="PT Sans Narrow" w:hAnsi="PT Sans Narrow"/>
        </w:rPr>
        <w:t xml:space="preserve">х </w:t>
      </w:r>
      <w:r w:rsidR="005D70B0" w:rsidRPr="005D70B0">
        <w:rPr>
          <w:rFonts w:ascii="PT Sans Narrow" w:hAnsi="PT Sans Narrow"/>
        </w:rPr>
        <w:t xml:space="preserve">21,0 </w:t>
      </w:r>
      <w:r w:rsidRPr="007D0068">
        <w:rPr>
          <w:rFonts w:ascii="PT Sans Narrow" w:hAnsi="PT Sans Narrow"/>
        </w:rPr>
        <w:t>м</w:t>
      </w:r>
      <w:r w:rsidRPr="00AF4D47">
        <w:rPr>
          <w:rFonts w:ascii="PT Sans Narrow" w:hAnsi="PT Sans Narrow"/>
        </w:rPr>
        <w:t>) в осях</w:t>
      </w:r>
      <w:r w:rsidR="00782AB8" w:rsidRPr="00AF4D47">
        <w:rPr>
          <w:rFonts w:ascii="PT Sans Narrow" w:hAnsi="PT Sans Narrow"/>
        </w:rPr>
        <w:t xml:space="preserve"> </w:t>
      </w:r>
      <w:r w:rsidRPr="007D0068">
        <w:rPr>
          <w:rFonts w:ascii="PT Sans Narrow" w:hAnsi="PT Sans Narrow"/>
        </w:rPr>
        <w:t>1.1/1</w:t>
      </w:r>
      <w:r w:rsidR="007D0068" w:rsidRPr="007D0068">
        <w:rPr>
          <w:rFonts w:ascii="PT Sans Narrow" w:hAnsi="PT Sans Narrow"/>
        </w:rPr>
        <w:t>2</w:t>
      </w:r>
      <w:r w:rsidRPr="007D0068">
        <w:rPr>
          <w:rFonts w:ascii="PT Sans Narrow" w:hAnsi="PT Sans Narrow"/>
        </w:rPr>
        <w:t>.1-А.1/</w:t>
      </w:r>
      <w:r w:rsidR="007D0068" w:rsidRPr="007D0068">
        <w:rPr>
          <w:rFonts w:ascii="PT Sans Narrow" w:hAnsi="PT Sans Narrow"/>
        </w:rPr>
        <w:t>И</w:t>
      </w:r>
      <w:r w:rsidRPr="007D0068">
        <w:rPr>
          <w:rFonts w:ascii="PT Sans Narrow" w:hAnsi="PT Sans Narrow"/>
        </w:rPr>
        <w:t>.1</w:t>
      </w:r>
      <w:r w:rsidRPr="00AF4D47">
        <w:rPr>
          <w:rFonts w:ascii="PT Sans Narrow" w:hAnsi="PT Sans Narrow"/>
        </w:rPr>
        <w:t>.</w:t>
      </w:r>
    </w:p>
    <w:p w14:paraId="263CD506" w14:textId="46860A50" w:rsidR="00EE4A2C" w:rsidRPr="00AF4D47" w:rsidRDefault="00D04A39" w:rsidP="00193CF4">
      <w:pPr>
        <w:pStyle w:val="TableParagraph"/>
        <w:tabs>
          <w:tab w:val="left" w:pos="2820"/>
          <w:tab w:val="left" w:pos="2821"/>
        </w:tabs>
        <w:spacing w:before="119"/>
        <w:rPr>
          <w:rFonts w:ascii="PT Sans Narrow" w:hAnsi="PT Sans Narrow"/>
        </w:rPr>
      </w:pPr>
      <w:r w:rsidRPr="00AF4D47">
        <w:rPr>
          <w:rFonts w:ascii="PT Sans Narrow" w:hAnsi="PT Sans Narrow"/>
        </w:rPr>
        <w:t xml:space="preserve">Корпус </w:t>
      </w:r>
      <w:r w:rsidR="00FC75C8">
        <w:rPr>
          <w:rFonts w:ascii="PT Sans Narrow" w:hAnsi="PT Sans Narrow"/>
        </w:rPr>
        <w:t>20</w:t>
      </w:r>
      <w:r w:rsidRPr="00AF4D47">
        <w:rPr>
          <w:rFonts w:ascii="PT Sans Narrow" w:hAnsi="PT Sans Narrow"/>
        </w:rPr>
        <w:t>.</w:t>
      </w:r>
      <w:r w:rsidR="00BF5993" w:rsidRPr="00AF4D47">
        <w:rPr>
          <w:rFonts w:ascii="PT Sans Narrow" w:hAnsi="PT Sans Narrow"/>
        </w:rPr>
        <w:t>2</w:t>
      </w:r>
      <w:r w:rsidRPr="00AF4D47">
        <w:rPr>
          <w:rFonts w:ascii="PT Sans Narrow" w:hAnsi="PT Sans Narrow"/>
        </w:rPr>
        <w:t xml:space="preserve"> состоит из </w:t>
      </w:r>
      <w:r w:rsidR="00FC75C8">
        <w:rPr>
          <w:rFonts w:ascii="PT Sans Narrow" w:hAnsi="PT Sans Narrow"/>
        </w:rPr>
        <w:t>двух</w:t>
      </w:r>
      <w:r w:rsidRPr="00AF4D47">
        <w:rPr>
          <w:rFonts w:ascii="PT Sans Narrow" w:hAnsi="PT Sans Narrow"/>
        </w:rPr>
        <w:t xml:space="preserve"> </w:t>
      </w:r>
      <w:r w:rsidR="00FC75C8">
        <w:rPr>
          <w:rFonts w:ascii="PT Sans Narrow" w:hAnsi="PT Sans Narrow"/>
        </w:rPr>
        <w:t>секций</w:t>
      </w:r>
      <w:r w:rsidRPr="00AF4D47">
        <w:rPr>
          <w:rFonts w:ascii="PT Sans Narrow" w:hAnsi="PT Sans Narrow"/>
        </w:rPr>
        <w:t>:</w:t>
      </w:r>
      <w:r w:rsidR="005E1CB6" w:rsidRPr="00AF4D47">
        <w:rPr>
          <w:rFonts w:ascii="PT Sans Narrow" w:hAnsi="PT Sans Narrow"/>
        </w:rPr>
        <w:t xml:space="preserve"> </w:t>
      </w:r>
      <w:r w:rsidRPr="00AF4D47">
        <w:rPr>
          <w:rFonts w:ascii="PT Sans Narrow" w:hAnsi="PT Sans Narrow"/>
        </w:rPr>
        <w:t>1-</w:t>
      </w:r>
      <w:r w:rsidR="00FC75C8">
        <w:rPr>
          <w:rFonts w:ascii="PT Sans Narrow" w:hAnsi="PT Sans Narrow"/>
        </w:rPr>
        <w:t>я секция состоит из 18 этажей, 2-я из 17 этажей</w:t>
      </w:r>
      <w:r w:rsidR="000102F6">
        <w:rPr>
          <w:rFonts w:ascii="PT Sans Narrow" w:hAnsi="PT Sans Narrow"/>
        </w:rPr>
        <w:t>.</w:t>
      </w:r>
      <w:r w:rsidR="00FE6F39">
        <w:rPr>
          <w:rFonts w:ascii="PT Sans Narrow" w:hAnsi="PT Sans Narrow"/>
        </w:rPr>
        <w:t xml:space="preserve"> </w:t>
      </w:r>
      <w:r w:rsidR="000102F6">
        <w:rPr>
          <w:rFonts w:ascii="PT Sans Narrow" w:hAnsi="PT Sans Narrow"/>
        </w:rPr>
        <w:t>С</w:t>
      </w:r>
      <w:r w:rsidR="00FE6F39" w:rsidRPr="00AF4D47">
        <w:rPr>
          <w:rFonts w:ascii="PT Sans Narrow" w:hAnsi="PT Sans Narrow"/>
        </w:rPr>
        <w:t xml:space="preserve"> габаритами </w:t>
      </w:r>
      <w:r w:rsidR="00FE6F39" w:rsidRPr="007D0068">
        <w:rPr>
          <w:rFonts w:ascii="PT Sans Narrow" w:hAnsi="PT Sans Narrow"/>
        </w:rPr>
        <w:t>(</w:t>
      </w:r>
      <w:r w:rsidR="00FE6F39">
        <w:rPr>
          <w:rFonts w:ascii="PT Sans Narrow" w:hAnsi="PT Sans Narrow"/>
        </w:rPr>
        <w:t>66</w:t>
      </w:r>
      <w:r w:rsidR="00FE6F39" w:rsidRPr="00FE6F39">
        <w:rPr>
          <w:rFonts w:ascii="PT Sans Narrow" w:hAnsi="PT Sans Narrow"/>
        </w:rPr>
        <w:t>,</w:t>
      </w:r>
      <w:r w:rsidR="00FE6F39">
        <w:rPr>
          <w:rFonts w:ascii="PT Sans Narrow" w:hAnsi="PT Sans Narrow"/>
        </w:rPr>
        <w:t>0</w:t>
      </w:r>
      <w:r w:rsidR="00FE6F39" w:rsidRPr="007D0068">
        <w:rPr>
          <w:rFonts w:ascii="PT Sans Narrow" w:hAnsi="PT Sans Narrow"/>
        </w:rPr>
        <w:t xml:space="preserve">х </w:t>
      </w:r>
      <w:r w:rsidR="00FE6F39">
        <w:rPr>
          <w:rFonts w:ascii="PT Sans Narrow" w:hAnsi="PT Sans Narrow"/>
        </w:rPr>
        <w:t>16</w:t>
      </w:r>
      <w:r w:rsidR="00FE6F39" w:rsidRPr="007D0068">
        <w:rPr>
          <w:rFonts w:ascii="PT Sans Narrow" w:hAnsi="PT Sans Narrow"/>
        </w:rPr>
        <w:t>,2 м</w:t>
      </w:r>
      <w:r w:rsidR="00FE6F39" w:rsidRPr="00AF4D47">
        <w:rPr>
          <w:rFonts w:ascii="PT Sans Narrow" w:hAnsi="PT Sans Narrow"/>
        </w:rPr>
        <w:t xml:space="preserve">) в осях </w:t>
      </w:r>
      <w:r w:rsidR="00FE6F39" w:rsidRPr="007D0068">
        <w:rPr>
          <w:rFonts w:ascii="PT Sans Narrow" w:hAnsi="PT Sans Narrow"/>
        </w:rPr>
        <w:t>1.</w:t>
      </w:r>
      <w:r w:rsidR="00FE6F39">
        <w:rPr>
          <w:rFonts w:ascii="PT Sans Narrow" w:hAnsi="PT Sans Narrow"/>
        </w:rPr>
        <w:t>2</w:t>
      </w:r>
      <w:r w:rsidR="00FE6F39" w:rsidRPr="007D0068">
        <w:rPr>
          <w:rFonts w:ascii="PT Sans Narrow" w:hAnsi="PT Sans Narrow"/>
        </w:rPr>
        <w:t>/1</w:t>
      </w:r>
      <w:r w:rsidR="00FE6F39">
        <w:rPr>
          <w:rFonts w:ascii="PT Sans Narrow" w:hAnsi="PT Sans Narrow"/>
        </w:rPr>
        <w:t>7</w:t>
      </w:r>
      <w:r w:rsidR="00FE6F39" w:rsidRPr="007D0068">
        <w:rPr>
          <w:rFonts w:ascii="PT Sans Narrow" w:hAnsi="PT Sans Narrow"/>
        </w:rPr>
        <w:t>.</w:t>
      </w:r>
      <w:r w:rsidR="00FE6F39">
        <w:rPr>
          <w:rFonts w:ascii="PT Sans Narrow" w:hAnsi="PT Sans Narrow"/>
        </w:rPr>
        <w:t>2</w:t>
      </w:r>
      <w:r w:rsidR="00FE6F39" w:rsidRPr="007D0068">
        <w:rPr>
          <w:rFonts w:ascii="PT Sans Narrow" w:hAnsi="PT Sans Narrow"/>
        </w:rPr>
        <w:t>-А.</w:t>
      </w:r>
      <w:r w:rsidR="00FE6F39">
        <w:rPr>
          <w:rFonts w:ascii="PT Sans Narrow" w:hAnsi="PT Sans Narrow"/>
        </w:rPr>
        <w:t>2</w:t>
      </w:r>
      <w:r w:rsidR="00FE6F39" w:rsidRPr="007D0068">
        <w:rPr>
          <w:rFonts w:ascii="PT Sans Narrow" w:hAnsi="PT Sans Narrow"/>
        </w:rPr>
        <w:t>/</w:t>
      </w:r>
      <w:r w:rsidR="00FE6F39">
        <w:rPr>
          <w:rFonts w:ascii="PT Sans Narrow" w:hAnsi="PT Sans Narrow"/>
        </w:rPr>
        <w:t>Е</w:t>
      </w:r>
      <w:r w:rsidR="00FE6F39" w:rsidRPr="007D0068">
        <w:rPr>
          <w:rFonts w:ascii="PT Sans Narrow" w:hAnsi="PT Sans Narrow"/>
        </w:rPr>
        <w:t>.</w:t>
      </w:r>
      <w:r w:rsidR="00FE6F39">
        <w:rPr>
          <w:rFonts w:ascii="PT Sans Narrow" w:hAnsi="PT Sans Narrow"/>
        </w:rPr>
        <w:t>2</w:t>
      </w:r>
      <w:r w:rsidR="00FE6F39" w:rsidRPr="00AF4D47">
        <w:rPr>
          <w:rFonts w:ascii="PT Sans Narrow" w:hAnsi="PT Sans Narrow"/>
        </w:rPr>
        <w:t>.</w:t>
      </w:r>
      <w:r w:rsidRPr="00AF4D47">
        <w:rPr>
          <w:rFonts w:ascii="PT Sans Narrow" w:hAnsi="PT Sans Narrow"/>
        </w:rPr>
        <w:t xml:space="preserve"> </w:t>
      </w:r>
    </w:p>
    <w:p w14:paraId="63466DCF" w14:textId="4A70A0BA" w:rsidR="006D4C3A" w:rsidRPr="00AF4D47" w:rsidRDefault="00E24886" w:rsidP="00193CF4">
      <w:pPr>
        <w:pStyle w:val="TableParagraph"/>
        <w:tabs>
          <w:tab w:val="left" w:pos="2820"/>
          <w:tab w:val="left" w:pos="2821"/>
        </w:tabs>
        <w:spacing w:before="119"/>
        <w:rPr>
          <w:rFonts w:ascii="PT Sans Narrow" w:hAnsi="PT Sans Narrow"/>
        </w:rPr>
      </w:pPr>
      <w:r w:rsidRPr="00AF4D47">
        <w:rPr>
          <w:rFonts w:ascii="PT Sans Narrow" w:hAnsi="PT Sans Narrow"/>
        </w:rPr>
        <w:t xml:space="preserve">Корпус </w:t>
      </w:r>
      <w:r w:rsidR="00FC75C8">
        <w:rPr>
          <w:rFonts w:ascii="PT Sans Narrow" w:hAnsi="PT Sans Narrow"/>
        </w:rPr>
        <w:t>20</w:t>
      </w:r>
      <w:r w:rsidRPr="00AF4D47">
        <w:rPr>
          <w:rFonts w:ascii="PT Sans Narrow" w:hAnsi="PT Sans Narrow"/>
        </w:rPr>
        <w:t xml:space="preserve">.3 </w:t>
      </w:r>
      <w:r w:rsidR="006B5858" w:rsidRPr="00AF4D47">
        <w:rPr>
          <w:rFonts w:ascii="PT Sans Narrow" w:hAnsi="PT Sans Narrow"/>
        </w:rPr>
        <w:t>- 2</w:t>
      </w:r>
      <w:r w:rsidR="00FC75C8">
        <w:rPr>
          <w:rFonts w:ascii="PT Sans Narrow" w:hAnsi="PT Sans Narrow"/>
        </w:rPr>
        <w:t>4</w:t>
      </w:r>
      <w:r w:rsidR="006B5858" w:rsidRPr="00AF4D47">
        <w:rPr>
          <w:rFonts w:ascii="PT Sans Narrow" w:hAnsi="PT Sans Narrow"/>
        </w:rPr>
        <w:t xml:space="preserve">-этажный жилой корпус </w:t>
      </w:r>
      <w:r w:rsidRPr="00AF4D47">
        <w:rPr>
          <w:rFonts w:ascii="PT Sans Narrow" w:hAnsi="PT Sans Narrow"/>
        </w:rPr>
        <w:t xml:space="preserve">с габаритами </w:t>
      </w:r>
      <w:r w:rsidRPr="00D15C96">
        <w:rPr>
          <w:rFonts w:ascii="PT Sans Narrow" w:hAnsi="PT Sans Narrow"/>
        </w:rPr>
        <w:t>(</w:t>
      </w:r>
      <w:r w:rsidR="005D70B0" w:rsidRPr="005D70B0">
        <w:rPr>
          <w:rFonts w:ascii="PT Sans Narrow" w:hAnsi="PT Sans Narrow"/>
        </w:rPr>
        <w:t>37,95</w:t>
      </w:r>
      <w:r w:rsidRPr="005D70B0">
        <w:rPr>
          <w:rFonts w:ascii="PT Sans Narrow" w:hAnsi="PT Sans Narrow"/>
        </w:rPr>
        <w:t xml:space="preserve"> </w:t>
      </w:r>
      <w:r w:rsidR="00F60323" w:rsidRPr="005D70B0">
        <w:rPr>
          <w:rFonts w:ascii="PT Sans Narrow" w:hAnsi="PT Sans Narrow"/>
        </w:rPr>
        <w:t>2</w:t>
      </w:r>
      <w:r w:rsidR="005D70B0" w:rsidRPr="005D70B0">
        <w:rPr>
          <w:rFonts w:ascii="PT Sans Narrow" w:hAnsi="PT Sans Narrow"/>
        </w:rPr>
        <w:t>1</w:t>
      </w:r>
      <w:r w:rsidRPr="005D70B0">
        <w:rPr>
          <w:rFonts w:ascii="PT Sans Narrow" w:hAnsi="PT Sans Narrow"/>
        </w:rPr>
        <w:t>,</w:t>
      </w:r>
      <w:r w:rsidR="005D70B0" w:rsidRPr="00F97DC5">
        <w:rPr>
          <w:rFonts w:ascii="PT Sans Narrow" w:hAnsi="PT Sans Narrow"/>
        </w:rPr>
        <w:t>0</w:t>
      </w:r>
      <w:r w:rsidRPr="00F97DC5">
        <w:rPr>
          <w:rFonts w:ascii="PT Sans Narrow" w:hAnsi="PT Sans Narrow"/>
        </w:rPr>
        <w:t xml:space="preserve"> м) в осях</w:t>
      </w:r>
      <w:r w:rsidR="00F60323" w:rsidRPr="00F97DC5">
        <w:rPr>
          <w:rFonts w:ascii="PT Sans Narrow" w:hAnsi="PT Sans Narrow"/>
        </w:rPr>
        <w:t xml:space="preserve"> </w:t>
      </w:r>
      <w:r w:rsidRPr="00F97DC5">
        <w:rPr>
          <w:rFonts w:ascii="PT Sans Narrow" w:hAnsi="PT Sans Narrow"/>
        </w:rPr>
        <w:t>1.</w:t>
      </w:r>
      <w:r w:rsidR="00F60323" w:rsidRPr="00F97DC5">
        <w:rPr>
          <w:rFonts w:ascii="PT Sans Narrow" w:hAnsi="PT Sans Narrow"/>
        </w:rPr>
        <w:t>3</w:t>
      </w:r>
      <w:r w:rsidRPr="00F97DC5">
        <w:rPr>
          <w:rFonts w:ascii="PT Sans Narrow" w:hAnsi="PT Sans Narrow"/>
        </w:rPr>
        <w:t>/1</w:t>
      </w:r>
      <w:r w:rsidR="00F97DC5" w:rsidRPr="00F97DC5">
        <w:rPr>
          <w:rFonts w:ascii="PT Sans Narrow" w:hAnsi="PT Sans Narrow"/>
        </w:rPr>
        <w:t>5</w:t>
      </w:r>
      <w:r w:rsidRPr="00F97DC5">
        <w:rPr>
          <w:rFonts w:ascii="PT Sans Narrow" w:hAnsi="PT Sans Narrow"/>
        </w:rPr>
        <w:t>.</w:t>
      </w:r>
      <w:r w:rsidR="00F60323" w:rsidRPr="00F97DC5">
        <w:rPr>
          <w:rFonts w:ascii="PT Sans Narrow" w:hAnsi="PT Sans Narrow"/>
        </w:rPr>
        <w:t>3</w:t>
      </w:r>
      <w:r w:rsidRPr="00F97DC5">
        <w:rPr>
          <w:rFonts w:ascii="PT Sans Narrow" w:hAnsi="PT Sans Narrow"/>
        </w:rPr>
        <w:t>-А.</w:t>
      </w:r>
      <w:r w:rsidR="00F60323" w:rsidRPr="00F97DC5">
        <w:rPr>
          <w:rFonts w:ascii="PT Sans Narrow" w:hAnsi="PT Sans Narrow"/>
        </w:rPr>
        <w:t>3</w:t>
      </w:r>
      <w:r w:rsidRPr="00F97DC5">
        <w:rPr>
          <w:rFonts w:ascii="PT Sans Narrow" w:hAnsi="PT Sans Narrow"/>
        </w:rPr>
        <w:t>/</w:t>
      </w:r>
      <w:r w:rsidR="00F97DC5" w:rsidRPr="00F97DC5">
        <w:rPr>
          <w:rFonts w:ascii="PT Sans Narrow" w:hAnsi="PT Sans Narrow"/>
        </w:rPr>
        <w:t>Е</w:t>
      </w:r>
      <w:r w:rsidRPr="00F97DC5">
        <w:rPr>
          <w:rFonts w:ascii="PT Sans Narrow" w:hAnsi="PT Sans Narrow"/>
        </w:rPr>
        <w:t>.</w:t>
      </w:r>
      <w:r w:rsidR="00F60323" w:rsidRPr="00F97DC5">
        <w:rPr>
          <w:rFonts w:ascii="PT Sans Narrow" w:hAnsi="PT Sans Narrow"/>
        </w:rPr>
        <w:t>3</w:t>
      </w:r>
      <w:r w:rsidRPr="00F97DC5">
        <w:rPr>
          <w:rFonts w:ascii="PT Sans Narrow" w:hAnsi="PT Sans Narrow"/>
        </w:rPr>
        <w:t>.</w:t>
      </w:r>
    </w:p>
    <w:p w14:paraId="503CE92E" w14:textId="00C1E75E" w:rsidR="006D4C3A" w:rsidRPr="006D4C3A" w:rsidRDefault="006D4C3A" w:rsidP="006D4C3A">
      <w:pPr>
        <w:pStyle w:val="TableParagraph"/>
        <w:tabs>
          <w:tab w:val="left" w:pos="2820"/>
          <w:tab w:val="left" w:pos="2821"/>
        </w:tabs>
        <w:spacing w:before="119"/>
        <w:rPr>
          <w:rFonts w:ascii="PT Sans Narrow" w:hAnsi="PT Sans Narrow"/>
        </w:rPr>
      </w:pPr>
      <w:r w:rsidRPr="006D4C3A">
        <w:rPr>
          <w:rFonts w:ascii="PT Sans Narrow" w:hAnsi="PT Sans Narrow"/>
        </w:rPr>
        <w:t xml:space="preserve">Корпус 20.4 - 17-этажный жилой корпус </w:t>
      </w:r>
      <w:r w:rsidR="001F287F">
        <w:rPr>
          <w:rFonts w:ascii="PT Sans Narrow" w:hAnsi="PT Sans Narrow"/>
        </w:rPr>
        <w:t xml:space="preserve">с габаритами 23,4х16,2 </w:t>
      </w:r>
      <w:r w:rsidRPr="006D4C3A">
        <w:rPr>
          <w:rFonts w:ascii="PT Sans Narrow" w:hAnsi="PT Sans Narrow"/>
        </w:rPr>
        <w:t>в осях 1.4/7.4-А.4/Е.4 со встроено</w:t>
      </w:r>
      <w:r w:rsidR="002015F2">
        <w:rPr>
          <w:rFonts w:ascii="PT Sans Narrow" w:hAnsi="PT Sans Narrow"/>
        </w:rPr>
        <w:t>-</w:t>
      </w:r>
      <w:r w:rsidRPr="006D4C3A">
        <w:rPr>
          <w:rFonts w:ascii="PT Sans Narrow" w:hAnsi="PT Sans Narrow"/>
        </w:rPr>
        <w:t>пристроенными</w:t>
      </w:r>
      <w:r w:rsidR="00FE4812">
        <w:rPr>
          <w:rFonts w:ascii="PT Sans Narrow" w:hAnsi="PT Sans Narrow"/>
        </w:rPr>
        <w:t xml:space="preserve"> одноэтажными</w:t>
      </w:r>
      <w:r w:rsidRPr="006D4C3A">
        <w:rPr>
          <w:rFonts w:ascii="PT Sans Narrow" w:hAnsi="PT Sans Narrow"/>
        </w:rPr>
        <w:t xml:space="preserve"> </w:t>
      </w:r>
      <w:r w:rsidR="004F2E50">
        <w:rPr>
          <w:rFonts w:ascii="PT Sans Narrow" w:hAnsi="PT Sans Narrow"/>
        </w:rPr>
        <w:t>частями</w:t>
      </w:r>
      <w:r w:rsidR="002B26BF">
        <w:rPr>
          <w:rFonts w:ascii="PT Sans Narrow" w:hAnsi="PT Sans Narrow"/>
        </w:rPr>
        <w:t xml:space="preserve"> с габаритами </w:t>
      </w:r>
      <w:r w:rsidR="002B26BF" w:rsidRPr="002B26BF">
        <w:rPr>
          <w:rFonts w:ascii="PT Sans Narrow" w:hAnsi="PT Sans Narrow"/>
        </w:rPr>
        <w:t>12,14 х14,185</w:t>
      </w:r>
      <w:r w:rsidRPr="006D4C3A">
        <w:rPr>
          <w:rFonts w:ascii="PT Sans Narrow" w:hAnsi="PT Sans Narrow"/>
        </w:rPr>
        <w:t xml:space="preserve"> </w:t>
      </w:r>
      <w:r w:rsidR="002B26BF">
        <w:rPr>
          <w:rFonts w:ascii="PT Sans Narrow" w:hAnsi="PT Sans Narrow"/>
        </w:rPr>
        <w:t xml:space="preserve">в осях </w:t>
      </w:r>
      <w:r w:rsidR="007A0F63" w:rsidRPr="007A0F63">
        <w:rPr>
          <w:rFonts w:ascii="PT Sans Narrow" w:hAnsi="PT Sans Narrow"/>
        </w:rPr>
        <w:t>1.П-</w:t>
      </w:r>
      <w:proofErr w:type="gramStart"/>
      <w:r w:rsidR="007A0F63" w:rsidRPr="007A0F63">
        <w:rPr>
          <w:rFonts w:ascii="PT Sans Narrow" w:hAnsi="PT Sans Narrow"/>
        </w:rPr>
        <w:t>2.П</w:t>
      </w:r>
      <w:proofErr w:type="gramEnd"/>
      <w:r w:rsidR="007A0F63" w:rsidRPr="007A0F63">
        <w:rPr>
          <w:rFonts w:ascii="PT Sans Narrow" w:hAnsi="PT Sans Narrow"/>
        </w:rPr>
        <w:t>/Б.4-Д.4</w:t>
      </w:r>
      <w:r w:rsidRPr="006D4C3A">
        <w:rPr>
          <w:rFonts w:ascii="PT Sans Narrow" w:hAnsi="PT Sans Narrow"/>
        </w:rPr>
        <w:t xml:space="preserve"> и</w:t>
      </w:r>
      <w:r w:rsidR="002B26BF">
        <w:rPr>
          <w:rFonts w:ascii="PT Sans Narrow" w:hAnsi="PT Sans Narrow"/>
        </w:rPr>
        <w:t xml:space="preserve"> с габаритами </w:t>
      </w:r>
      <w:r w:rsidR="002B26BF" w:rsidRPr="002B26BF">
        <w:rPr>
          <w:rFonts w:ascii="PT Sans Narrow" w:hAnsi="PT Sans Narrow"/>
        </w:rPr>
        <w:t xml:space="preserve">11,81х14,525 </w:t>
      </w:r>
      <w:r w:rsidR="002B26BF" w:rsidRPr="006D4C3A">
        <w:rPr>
          <w:rFonts w:ascii="PT Sans Narrow" w:hAnsi="PT Sans Narrow"/>
        </w:rPr>
        <w:t xml:space="preserve"> в осях</w:t>
      </w:r>
      <w:r w:rsidRPr="006D4C3A">
        <w:rPr>
          <w:rFonts w:ascii="PT Sans Narrow" w:hAnsi="PT Sans Narrow"/>
        </w:rPr>
        <w:t xml:space="preserve"> </w:t>
      </w:r>
      <w:r w:rsidR="007A0F63" w:rsidRPr="007A0F63">
        <w:rPr>
          <w:rFonts w:ascii="PT Sans Narrow" w:hAnsi="PT Sans Narrow"/>
        </w:rPr>
        <w:t>4.П-6.П/А.4-Д.4</w:t>
      </w:r>
      <w:r w:rsidR="002B26BF">
        <w:rPr>
          <w:rFonts w:ascii="PT Sans Narrow" w:hAnsi="PT Sans Narrow"/>
        </w:rPr>
        <w:t>.</w:t>
      </w:r>
    </w:p>
    <w:p w14:paraId="48CF9FAE" w14:textId="35B91F3E" w:rsidR="00E24886" w:rsidRPr="00AF4D47" w:rsidRDefault="00E24886" w:rsidP="00193CF4">
      <w:pPr>
        <w:pStyle w:val="TableParagraph"/>
        <w:tabs>
          <w:tab w:val="left" w:pos="2820"/>
          <w:tab w:val="left" w:pos="2821"/>
        </w:tabs>
        <w:spacing w:before="119"/>
        <w:rPr>
          <w:rFonts w:ascii="PT Sans Narrow" w:hAnsi="PT Sans Narrow"/>
        </w:rPr>
      </w:pPr>
      <w:r w:rsidRPr="00AF4D47">
        <w:rPr>
          <w:rFonts w:ascii="PT Sans Narrow" w:hAnsi="PT Sans Narrow"/>
        </w:rPr>
        <w:t xml:space="preserve">Корпус </w:t>
      </w:r>
      <w:r w:rsidR="00FC75C8">
        <w:rPr>
          <w:rFonts w:ascii="PT Sans Narrow" w:hAnsi="PT Sans Narrow"/>
        </w:rPr>
        <w:t>20</w:t>
      </w:r>
      <w:r w:rsidRPr="00AF4D47">
        <w:rPr>
          <w:rFonts w:ascii="PT Sans Narrow" w:hAnsi="PT Sans Narrow"/>
        </w:rPr>
        <w:t xml:space="preserve">.5 </w:t>
      </w:r>
      <w:r w:rsidR="006B5858" w:rsidRPr="00AF4D47">
        <w:rPr>
          <w:rFonts w:ascii="PT Sans Narrow" w:hAnsi="PT Sans Narrow"/>
        </w:rPr>
        <w:t>- 2</w:t>
      </w:r>
      <w:r w:rsidR="00FC75C8">
        <w:rPr>
          <w:rFonts w:ascii="PT Sans Narrow" w:hAnsi="PT Sans Narrow"/>
        </w:rPr>
        <w:t>4</w:t>
      </w:r>
      <w:r w:rsidR="006B5858" w:rsidRPr="00AF4D47">
        <w:rPr>
          <w:rFonts w:ascii="PT Sans Narrow" w:hAnsi="PT Sans Narrow"/>
        </w:rPr>
        <w:t xml:space="preserve">-этажный жилой корпус </w:t>
      </w:r>
      <w:r w:rsidRPr="00AF4D47">
        <w:rPr>
          <w:rFonts w:ascii="PT Sans Narrow" w:hAnsi="PT Sans Narrow"/>
        </w:rPr>
        <w:t xml:space="preserve">с </w:t>
      </w:r>
      <w:r w:rsidRPr="00162E83">
        <w:rPr>
          <w:rFonts w:ascii="PT Sans Narrow" w:hAnsi="PT Sans Narrow"/>
        </w:rPr>
        <w:t>габаритами (</w:t>
      </w:r>
      <w:r w:rsidR="008E62D6" w:rsidRPr="00162E83">
        <w:rPr>
          <w:rFonts w:ascii="PT Sans Narrow" w:hAnsi="PT Sans Narrow"/>
        </w:rPr>
        <w:t xml:space="preserve">37,95 </w:t>
      </w:r>
      <w:r w:rsidR="005D70B0" w:rsidRPr="00162E83">
        <w:rPr>
          <w:rFonts w:ascii="PT Sans Narrow" w:hAnsi="PT Sans Narrow"/>
        </w:rPr>
        <w:t xml:space="preserve">21,0 </w:t>
      </w:r>
      <w:r w:rsidRPr="00162E83">
        <w:rPr>
          <w:rFonts w:ascii="PT Sans Narrow" w:hAnsi="PT Sans Narrow"/>
        </w:rPr>
        <w:t>м) в осях</w:t>
      </w:r>
      <w:r w:rsidR="00324C13" w:rsidRPr="00162E83">
        <w:rPr>
          <w:rFonts w:ascii="PT Sans Narrow" w:hAnsi="PT Sans Narrow"/>
        </w:rPr>
        <w:t xml:space="preserve"> </w:t>
      </w:r>
      <w:r w:rsidRPr="00162E83">
        <w:rPr>
          <w:rFonts w:ascii="PT Sans Narrow" w:hAnsi="PT Sans Narrow"/>
        </w:rPr>
        <w:t>1.</w:t>
      </w:r>
      <w:r w:rsidR="00324C13" w:rsidRPr="00162E83">
        <w:rPr>
          <w:rFonts w:ascii="PT Sans Narrow" w:hAnsi="PT Sans Narrow"/>
        </w:rPr>
        <w:t>5</w:t>
      </w:r>
      <w:r w:rsidRPr="00162E83">
        <w:rPr>
          <w:rFonts w:ascii="PT Sans Narrow" w:hAnsi="PT Sans Narrow"/>
        </w:rPr>
        <w:t>/1</w:t>
      </w:r>
      <w:r w:rsidR="00162E83" w:rsidRPr="00162E83">
        <w:rPr>
          <w:rFonts w:ascii="PT Sans Narrow" w:hAnsi="PT Sans Narrow"/>
        </w:rPr>
        <w:t>2</w:t>
      </w:r>
      <w:r w:rsidRPr="00162E83">
        <w:rPr>
          <w:rFonts w:ascii="PT Sans Narrow" w:hAnsi="PT Sans Narrow"/>
        </w:rPr>
        <w:t>.</w:t>
      </w:r>
      <w:r w:rsidR="00324C13" w:rsidRPr="00162E83">
        <w:rPr>
          <w:rFonts w:ascii="PT Sans Narrow" w:hAnsi="PT Sans Narrow"/>
        </w:rPr>
        <w:t>5-А.5</w:t>
      </w:r>
      <w:r w:rsidRPr="00162E83">
        <w:rPr>
          <w:rFonts w:ascii="PT Sans Narrow" w:hAnsi="PT Sans Narrow"/>
        </w:rPr>
        <w:t>/</w:t>
      </w:r>
      <w:r w:rsidR="00162E83" w:rsidRPr="00162E83">
        <w:rPr>
          <w:rFonts w:ascii="PT Sans Narrow" w:hAnsi="PT Sans Narrow"/>
        </w:rPr>
        <w:t>Ж</w:t>
      </w:r>
      <w:r w:rsidR="00324C13" w:rsidRPr="00162E83">
        <w:rPr>
          <w:rFonts w:ascii="PT Sans Narrow" w:hAnsi="PT Sans Narrow"/>
        </w:rPr>
        <w:t>5</w:t>
      </w:r>
      <w:r w:rsidRPr="00162E83">
        <w:rPr>
          <w:rFonts w:ascii="PT Sans Narrow" w:hAnsi="PT Sans Narrow"/>
        </w:rPr>
        <w:t>.</w:t>
      </w:r>
    </w:p>
    <w:p w14:paraId="447AD19B" w14:textId="77D2BFAE" w:rsidR="00FC75C8" w:rsidRPr="00AF4D47" w:rsidRDefault="00FC75C8" w:rsidP="00193CF4">
      <w:pPr>
        <w:pStyle w:val="TableParagraph"/>
        <w:tabs>
          <w:tab w:val="left" w:pos="2820"/>
          <w:tab w:val="left" w:pos="2821"/>
        </w:tabs>
        <w:spacing w:before="119"/>
        <w:rPr>
          <w:rFonts w:ascii="PT Sans Narrow" w:hAnsi="PT Sans Narrow"/>
        </w:rPr>
      </w:pPr>
      <w:r w:rsidRPr="00AF4D47">
        <w:rPr>
          <w:rFonts w:ascii="PT Sans Narrow" w:hAnsi="PT Sans Narrow"/>
        </w:rPr>
        <w:t xml:space="preserve">Корпус </w:t>
      </w:r>
      <w:r>
        <w:rPr>
          <w:rFonts w:ascii="PT Sans Narrow" w:hAnsi="PT Sans Narrow"/>
        </w:rPr>
        <w:t>20</w:t>
      </w:r>
      <w:r w:rsidRPr="00AF4D47">
        <w:rPr>
          <w:rFonts w:ascii="PT Sans Narrow" w:hAnsi="PT Sans Narrow"/>
        </w:rPr>
        <w:t>.</w:t>
      </w:r>
      <w:r>
        <w:rPr>
          <w:rFonts w:ascii="PT Sans Narrow" w:hAnsi="PT Sans Narrow"/>
        </w:rPr>
        <w:t>6</w:t>
      </w:r>
      <w:r w:rsidRPr="00AF4D47">
        <w:rPr>
          <w:rFonts w:ascii="PT Sans Narrow" w:hAnsi="PT Sans Narrow"/>
        </w:rPr>
        <w:t xml:space="preserve"> состоит из </w:t>
      </w:r>
      <w:r>
        <w:rPr>
          <w:rFonts w:ascii="PT Sans Narrow" w:hAnsi="PT Sans Narrow"/>
        </w:rPr>
        <w:t>трех</w:t>
      </w:r>
      <w:r w:rsidRPr="00AF4D47">
        <w:rPr>
          <w:rFonts w:ascii="PT Sans Narrow" w:hAnsi="PT Sans Narrow"/>
        </w:rPr>
        <w:t xml:space="preserve"> </w:t>
      </w:r>
      <w:r>
        <w:rPr>
          <w:rFonts w:ascii="PT Sans Narrow" w:hAnsi="PT Sans Narrow"/>
        </w:rPr>
        <w:t>секций</w:t>
      </w:r>
      <w:r w:rsidRPr="00AF4D47">
        <w:rPr>
          <w:rFonts w:ascii="PT Sans Narrow" w:hAnsi="PT Sans Narrow"/>
        </w:rPr>
        <w:t>: 1-</w:t>
      </w:r>
      <w:r>
        <w:rPr>
          <w:rFonts w:ascii="PT Sans Narrow" w:hAnsi="PT Sans Narrow"/>
        </w:rPr>
        <w:t>я секция состоит из 18 этаже</w:t>
      </w:r>
      <w:r w:rsidR="00D72227">
        <w:rPr>
          <w:rFonts w:ascii="PT Sans Narrow" w:hAnsi="PT Sans Narrow"/>
        </w:rPr>
        <w:t>й, 2-я и 3-я из 17 этажей</w:t>
      </w:r>
      <w:r w:rsidR="0074206A">
        <w:rPr>
          <w:rFonts w:ascii="PT Sans Narrow" w:hAnsi="PT Sans Narrow"/>
        </w:rPr>
        <w:t>.</w:t>
      </w:r>
      <w:r w:rsidR="00D72227" w:rsidRPr="00D72227">
        <w:rPr>
          <w:rFonts w:ascii="PT Sans Narrow" w:hAnsi="PT Sans Narrow"/>
        </w:rPr>
        <w:t xml:space="preserve"> </w:t>
      </w:r>
      <w:r w:rsidR="0074206A">
        <w:rPr>
          <w:rFonts w:ascii="PT Sans Narrow" w:hAnsi="PT Sans Narrow"/>
        </w:rPr>
        <w:t>С</w:t>
      </w:r>
      <w:r w:rsidR="00D72227" w:rsidRPr="00AF4D47">
        <w:rPr>
          <w:rFonts w:ascii="PT Sans Narrow" w:hAnsi="PT Sans Narrow"/>
        </w:rPr>
        <w:t xml:space="preserve"> габаритами </w:t>
      </w:r>
      <w:r w:rsidR="00D72227" w:rsidRPr="007D0068">
        <w:rPr>
          <w:rFonts w:ascii="PT Sans Narrow" w:hAnsi="PT Sans Narrow"/>
        </w:rPr>
        <w:t>(</w:t>
      </w:r>
      <w:r w:rsidR="00D72227">
        <w:rPr>
          <w:rFonts w:ascii="PT Sans Narrow" w:hAnsi="PT Sans Narrow"/>
        </w:rPr>
        <w:t>66</w:t>
      </w:r>
      <w:r w:rsidR="00D72227" w:rsidRPr="00FE6F39">
        <w:rPr>
          <w:rFonts w:ascii="PT Sans Narrow" w:hAnsi="PT Sans Narrow"/>
        </w:rPr>
        <w:t>,</w:t>
      </w:r>
      <w:r w:rsidR="008E62D6">
        <w:rPr>
          <w:rFonts w:ascii="PT Sans Narrow" w:hAnsi="PT Sans Narrow"/>
        </w:rPr>
        <w:t>15</w:t>
      </w:r>
      <w:r w:rsidR="00D72227" w:rsidRPr="007D0068">
        <w:rPr>
          <w:rFonts w:ascii="PT Sans Narrow" w:hAnsi="PT Sans Narrow"/>
        </w:rPr>
        <w:t xml:space="preserve">х </w:t>
      </w:r>
      <w:r w:rsidR="00D72227">
        <w:rPr>
          <w:rFonts w:ascii="PT Sans Narrow" w:hAnsi="PT Sans Narrow"/>
        </w:rPr>
        <w:t>16</w:t>
      </w:r>
      <w:r w:rsidR="00D72227" w:rsidRPr="007D0068">
        <w:rPr>
          <w:rFonts w:ascii="PT Sans Narrow" w:hAnsi="PT Sans Narrow"/>
        </w:rPr>
        <w:t>,2 м</w:t>
      </w:r>
      <w:r w:rsidR="00D72227" w:rsidRPr="00AF4D47">
        <w:rPr>
          <w:rFonts w:ascii="PT Sans Narrow" w:hAnsi="PT Sans Narrow"/>
        </w:rPr>
        <w:t xml:space="preserve">) в осях </w:t>
      </w:r>
      <w:r w:rsidR="00D72227" w:rsidRPr="007D0068">
        <w:rPr>
          <w:rFonts w:ascii="PT Sans Narrow" w:hAnsi="PT Sans Narrow"/>
        </w:rPr>
        <w:t>1.</w:t>
      </w:r>
      <w:r w:rsidR="00D72227">
        <w:rPr>
          <w:rFonts w:ascii="PT Sans Narrow" w:hAnsi="PT Sans Narrow"/>
        </w:rPr>
        <w:t>2</w:t>
      </w:r>
      <w:r w:rsidR="00D72227" w:rsidRPr="007D0068">
        <w:rPr>
          <w:rFonts w:ascii="PT Sans Narrow" w:hAnsi="PT Sans Narrow"/>
        </w:rPr>
        <w:t>/1</w:t>
      </w:r>
      <w:r w:rsidR="00D72227">
        <w:rPr>
          <w:rFonts w:ascii="PT Sans Narrow" w:hAnsi="PT Sans Narrow"/>
        </w:rPr>
        <w:t>7</w:t>
      </w:r>
      <w:r w:rsidR="00D72227" w:rsidRPr="007D0068">
        <w:rPr>
          <w:rFonts w:ascii="PT Sans Narrow" w:hAnsi="PT Sans Narrow"/>
        </w:rPr>
        <w:t>.</w:t>
      </w:r>
      <w:r w:rsidR="00D72227">
        <w:rPr>
          <w:rFonts w:ascii="PT Sans Narrow" w:hAnsi="PT Sans Narrow"/>
        </w:rPr>
        <w:t>2</w:t>
      </w:r>
      <w:r w:rsidR="00D72227" w:rsidRPr="007D0068">
        <w:rPr>
          <w:rFonts w:ascii="PT Sans Narrow" w:hAnsi="PT Sans Narrow"/>
        </w:rPr>
        <w:t>-А.</w:t>
      </w:r>
      <w:r w:rsidR="00D72227">
        <w:rPr>
          <w:rFonts w:ascii="PT Sans Narrow" w:hAnsi="PT Sans Narrow"/>
        </w:rPr>
        <w:t>2</w:t>
      </w:r>
      <w:r w:rsidR="00D72227" w:rsidRPr="007D0068">
        <w:rPr>
          <w:rFonts w:ascii="PT Sans Narrow" w:hAnsi="PT Sans Narrow"/>
        </w:rPr>
        <w:t>/</w:t>
      </w:r>
      <w:r w:rsidR="00D72227">
        <w:rPr>
          <w:rFonts w:ascii="PT Sans Narrow" w:hAnsi="PT Sans Narrow"/>
        </w:rPr>
        <w:t>Е</w:t>
      </w:r>
      <w:r w:rsidR="00D72227" w:rsidRPr="007D0068">
        <w:rPr>
          <w:rFonts w:ascii="PT Sans Narrow" w:hAnsi="PT Sans Narrow"/>
        </w:rPr>
        <w:t>.</w:t>
      </w:r>
      <w:r w:rsidR="00D72227">
        <w:rPr>
          <w:rFonts w:ascii="PT Sans Narrow" w:hAnsi="PT Sans Narrow"/>
        </w:rPr>
        <w:t>2</w:t>
      </w:r>
      <w:r w:rsidR="00D72227" w:rsidRPr="00AF4D47">
        <w:rPr>
          <w:rFonts w:ascii="PT Sans Narrow" w:hAnsi="PT Sans Narrow"/>
        </w:rPr>
        <w:t>.</w:t>
      </w:r>
      <w:r w:rsidRPr="00AF4D47">
        <w:rPr>
          <w:rFonts w:ascii="PT Sans Narrow" w:hAnsi="PT Sans Narrow"/>
        </w:rPr>
        <w:t xml:space="preserve"> </w:t>
      </w:r>
    </w:p>
    <w:p w14:paraId="761EDC84" w14:textId="79C6F7EE" w:rsidR="006D4C3A" w:rsidRPr="00AF4D47" w:rsidRDefault="006B5858" w:rsidP="00193CF4">
      <w:pPr>
        <w:pStyle w:val="TableParagraph"/>
        <w:tabs>
          <w:tab w:val="left" w:pos="2820"/>
          <w:tab w:val="left" w:pos="2821"/>
        </w:tabs>
        <w:spacing w:before="119"/>
        <w:rPr>
          <w:rFonts w:ascii="PT Sans Narrow" w:hAnsi="PT Sans Narrow"/>
        </w:rPr>
      </w:pPr>
      <w:r w:rsidRPr="00AF4D47">
        <w:rPr>
          <w:rFonts w:ascii="PT Sans Narrow" w:hAnsi="PT Sans Narrow"/>
        </w:rPr>
        <w:t xml:space="preserve">Корпус </w:t>
      </w:r>
      <w:r w:rsidR="00FC75C8">
        <w:rPr>
          <w:rFonts w:ascii="PT Sans Narrow" w:hAnsi="PT Sans Narrow"/>
        </w:rPr>
        <w:t>20</w:t>
      </w:r>
      <w:r w:rsidRPr="00AF4D47">
        <w:rPr>
          <w:rFonts w:ascii="PT Sans Narrow" w:hAnsi="PT Sans Narrow"/>
        </w:rPr>
        <w:t>.7 - 2</w:t>
      </w:r>
      <w:r w:rsidR="00FC75C8">
        <w:rPr>
          <w:rFonts w:ascii="PT Sans Narrow" w:hAnsi="PT Sans Narrow"/>
        </w:rPr>
        <w:t>5</w:t>
      </w:r>
      <w:r w:rsidRPr="00AF4D47">
        <w:rPr>
          <w:rFonts w:ascii="PT Sans Narrow" w:hAnsi="PT Sans Narrow"/>
        </w:rPr>
        <w:t xml:space="preserve">-этажный жилой корпус с </w:t>
      </w:r>
      <w:r w:rsidRPr="00B33725">
        <w:rPr>
          <w:rFonts w:ascii="PT Sans Narrow" w:hAnsi="PT Sans Narrow"/>
        </w:rPr>
        <w:t>габаритами (</w:t>
      </w:r>
      <w:r w:rsidR="005D70B0" w:rsidRPr="00B33725">
        <w:rPr>
          <w:rFonts w:ascii="PT Sans Narrow" w:hAnsi="PT Sans Narrow"/>
        </w:rPr>
        <w:t xml:space="preserve">37,95 21,0 </w:t>
      </w:r>
      <w:r w:rsidRPr="00B33725">
        <w:rPr>
          <w:rFonts w:ascii="PT Sans Narrow" w:hAnsi="PT Sans Narrow"/>
        </w:rPr>
        <w:t>м) в осях</w:t>
      </w:r>
      <w:r w:rsidR="001667B2" w:rsidRPr="00B33725">
        <w:rPr>
          <w:rFonts w:ascii="PT Sans Narrow" w:hAnsi="PT Sans Narrow"/>
        </w:rPr>
        <w:t xml:space="preserve"> </w:t>
      </w:r>
      <w:r w:rsidRPr="00B33725">
        <w:rPr>
          <w:rFonts w:ascii="PT Sans Narrow" w:hAnsi="PT Sans Narrow"/>
        </w:rPr>
        <w:t>1.</w:t>
      </w:r>
      <w:r w:rsidR="00E05935" w:rsidRPr="00B33725">
        <w:rPr>
          <w:rFonts w:ascii="PT Sans Narrow" w:hAnsi="PT Sans Narrow"/>
        </w:rPr>
        <w:t>7</w:t>
      </w:r>
      <w:r w:rsidRPr="00B33725">
        <w:rPr>
          <w:rFonts w:ascii="PT Sans Narrow" w:hAnsi="PT Sans Narrow"/>
        </w:rPr>
        <w:t>/1</w:t>
      </w:r>
      <w:r w:rsidR="002E7B1F" w:rsidRPr="00B33725">
        <w:rPr>
          <w:rFonts w:ascii="PT Sans Narrow" w:hAnsi="PT Sans Narrow"/>
        </w:rPr>
        <w:t>1</w:t>
      </w:r>
      <w:r w:rsidRPr="00B33725">
        <w:rPr>
          <w:rFonts w:ascii="PT Sans Narrow" w:hAnsi="PT Sans Narrow"/>
        </w:rPr>
        <w:t>.</w:t>
      </w:r>
      <w:r w:rsidR="00E05935" w:rsidRPr="00B33725">
        <w:rPr>
          <w:rFonts w:ascii="PT Sans Narrow" w:hAnsi="PT Sans Narrow"/>
        </w:rPr>
        <w:t>7</w:t>
      </w:r>
      <w:r w:rsidRPr="00B33725">
        <w:rPr>
          <w:rFonts w:ascii="PT Sans Narrow" w:hAnsi="PT Sans Narrow"/>
        </w:rPr>
        <w:t>-А.</w:t>
      </w:r>
      <w:r w:rsidR="00E05935" w:rsidRPr="00B33725">
        <w:rPr>
          <w:rFonts w:ascii="PT Sans Narrow" w:hAnsi="PT Sans Narrow"/>
        </w:rPr>
        <w:t>7</w:t>
      </w:r>
      <w:r w:rsidRPr="00B33725">
        <w:rPr>
          <w:rFonts w:ascii="PT Sans Narrow" w:hAnsi="PT Sans Narrow"/>
        </w:rPr>
        <w:t>/</w:t>
      </w:r>
      <w:r w:rsidR="002E7B1F" w:rsidRPr="00B33725">
        <w:rPr>
          <w:rFonts w:ascii="PT Sans Narrow" w:hAnsi="PT Sans Narrow"/>
        </w:rPr>
        <w:t>Е</w:t>
      </w:r>
      <w:r w:rsidRPr="00B33725">
        <w:rPr>
          <w:rFonts w:ascii="PT Sans Narrow" w:hAnsi="PT Sans Narrow"/>
        </w:rPr>
        <w:t>.</w:t>
      </w:r>
      <w:r w:rsidR="00E05935" w:rsidRPr="00B33725">
        <w:rPr>
          <w:rFonts w:ascii="PT Sans Narrow" w:hAnsi="PT Sans Narrow"/>
        </w:rPr>
        <w:t>7</w:t>
      </w:r>
      <w:r w:rsidRPr="00B33725">
        <w:rPr>
          <w:rFonts w:ascii="PT Sans Narrow" w:hAnsi="PT Sans Narrow"/>
        </w:rPr>
        <w:t>.</w:t>
      </w:r>
    </w:p>
    <w:p w14:paraId="118A87D3" w14:textId="740816B1" w:rsidR="00E24886" w:rsidRPr="006D4C3A" w:rsidRDefault="006D4C3A" w:rsidP="006D4C3A">
      <w:pPr>
        <w:pStyle w:val="TableParagraph"/>
        <w:tabs>
          <w:tab w:val="left" w:pos="2820"/>
          <w:tab w:val="left" w:pos="2821"/>
        </w:tabs>
        <w:spacing w:before="119"/>
        <w:rPr>
          <w:rFonts w:ascii="PT Sans Narrow" w:hAnsi="PT Sans Narrow"/>
        </w:rPr>
      </w:pPr>
      <w:r w:rsidRPr="006D4C3A">
        <w:rPr>
          <w:rFonts w:ascii="PT Sans Narrow" w:hAnsi="PT Sans Narrow"/>
        </w:rPr>
        <w:t>Корпус 20.8 - 18-этажный жилой корпус</w:t>
      </w:r>
      <w:r w:rsidR="001F287F">
        <w:rPr>
          <w:rFonts w:ascii="PT Sans Narrow" w:hAnsi="PT Sans Narrow"/>
        </w:rPr>
        <w:t xml:space="preserve"> с габаритами 23,4х16,</w:t>
      </w:r>
      <w:proofErr w:type="gramStart"/>
      <w:r w:rsidR="001F287F">
        <w:rPr>
          <w:rFonts w:ascii="PT Sans Narrow" w:hAnsi="PT Sans Narrow"/>
        </w:rPr>
        <w:t xml:space="preserve">2 </w:t>
      </w:r>
      <w:r w:rsidRPr="006D4C3A">
        <w:rPr>
          <w:rFonts w:ascii="PT Sans Narrow" w:hAnsi="PT Sans Narrow"/>
        </w:rPr>
        <w:t xml:space="preserve"> в</w:t>
      </w:r>
      <w:proofErr w:type="gramEnd"/>
      <w:r w:rsidRPr="006D4C3A">
        <w:rPr>
          <w:rFonts w:ascii="PT Sans Narrow" w:hAnsi="PT Sans Narrow"/>
        </w:rPr>
        <w:t xml:space="preserve"> осях 1.8/7.8-А.8/Е.8 со встроенно-пристроенными </w:t>
      </w:r>
      <w:r w:rsidR="00FE4812">
        <w:rPr>
          <w:rFonts w:ascii="PT Sans Narrow" w:hAnsi="PT Sans Narrow"/>
        </w:rPr>
        <w:t xml:space="preserve">одноэтажными </w:t>
      </w:r>
      <w:r w:rsidR="004F2E50">
        <w:rPr>
          <w:rFonts w:ascii="PT Sans Narrow" w:hAnsi="PT Sans Narrow"/>
        </w:rPr>
        <w:t>частями</w:t>
      </w:r>
      <w:r w:rsidRPr="006D4C3A">
        <w:rPr>
          <w:rFonts w:ascii="PT Sans Narrow" w:hAnsi="PT Sans Narrow"/>
        </w:rPr>
        <w:t xml:space="preserve"> </w:t>
      </w:r>
      <w:r w:rsidR="001F287F">
        <w:rPr>
          <w:rFonts w:ascii="PT Sans Narrow" w:hAnsi="PT Sans Narrow"/>
        </w:rPr>
        <w:t>с габаритами (</w:t>
      </w:r>
      <w:r w:rsidR="001F287F" w:rsidRPr="001F287F">
        <w:rPr>
          <w:rFonts w:ascii="PT Sans Narrow" w:hAnsi="PT Sans Narrow"/>
        </w:rPr>
        <w:t xml:space="preserve">12,14 х14,295) </w:t>
      </w:r>
      <w:r w:rsidRPr="006D4C3A">
        <w:rPr>
          <w:rFonts w:ascii="PT Sans Narrow" w:hAnsi="PT Sans Narrow"/>
        </w:rPr>
        <w:t>в осях</w:t>
      </w:r>
      <w:r w:rsidR="001F287F">
        <w:rPr>
          <w:rFonts w:ascii="PT Sans Narrow" w:hAnsi="PT Sans Narrow"/>
        </w:rPr>
        <w:t xml:space="preserve">  </w:t>
      </w:r>
      <w:r w:rsidR="007A0F63" w:rsidRPr="007A0F63">
        <w:rPr>
          <w:rFonts w:ascii="PT Sans Narrow" w:hAnsi="PT Sans Narrow"/>
        </w:rPr>
        <w:t>2.У-2.Т/Б.8-Е.8</w:t>
      </w:r>
      <w:r w:rsidRPr="006D4C3A">
        <w:rPr>
          <w:rFonts w:ascii="PT Sans Narrow" w:hAnsi="PT Sans Narrow"/>
        </w:rPr>
        <w:t xml:space="preserve"> и</w:t>
      </w:r>
      <w:r w:rsidR="001F287F">
        <w:rPr>
          <w:rFonts w:ascii="PT Sans Narrow" w:hAnsi="PT Sans Narrow"/>
        </w:rPr>
        <w:t xml:space="preserve"> с габаритами (</w:t>
      </w:r>
      <w:r w:rsidR="001F287F" w:rsidRPr="001F287F">
        <w:rPr>
          <w:rFonts w:ascii="PT Sans Narrow" w:hAnsi="PT Sans Narrow"/>
        </w:rPr>
        <w:t>11,9х13,82) в осях</w:t>
      </w:r>
      <w:r w:rsidR="001F287F">
        <w:rPr>
          <w:rFonts w:ascii="PT Sans Narrow" w:hAnsi="PT Sans Narrow"/>
        </w:rPr>
        <w:t xml:space="preserve"> </w:t>
      </w:r>
      <w:r w:rsidR="007A0F63" w:rsidRPr="007A0F63">
        <w:rPr>
          <w:rFonts w:ascii="PT Sans Narrow" w:hAnsi="PT Sans Narrow"/>
        </w:rPr>
        <w:t>2.Р-2.С/Б.8-Д.8</w:t>
      </w:r>
      <w:r w:rsidR="00533A17" w:rsidRPr="008D2C94">
        <w:rPr>
          <w:rFonts w:ascii="PT Sans Narrow" w:hAnsi="PT Sans Narrow"/>
        </w:rPr>
        <w:t>;</w:t>
      </w:r>
    </w:p>
    <w:p w14:paraId="06C4FDF5" w14:textId="066387EE" w:rsidR="00684339" w:rsidRPr="00AF4D47" w:rsidRDefault="00684339" w:rsidP="00193CF4">
      <w:pPr>
        <w:pStyle w:val="TableParagraph"/>
        <w:tabs>
          <w:tab w:val="left" w:pos="2820"/>
          <w:tab w:val="left" w:pos="2821"/>
        </w:tabs>
        <w:spacing w:before="119"/>
        <w:rPr>
          <w:rFonts w:ascii="PT Sans Narrow" w:hAnsi="PT Sans Narrow"/>
        </w:rPr>
      </w:pPr>
      <w:r w:rsidRPr="00AF4D47">
        <w:rPr>
          <w:rFonts w:ascii="PT Sans Narrow" w:hAnsi="PT Sans Narrow"/>
        </w:rPr>
        <w:t xml:space="preserve">Корпуса объединены общей подземной частью, имеющей габариты </w:t>
      </w:r>
      <w:r w:rsidR="006465A5">
        <w:rPr>
          <w:rFonts w:ascii="PT Sans Narrow" w:hAnsi="PT Sans Narrow"/>
        </w:rPr>
        <w:t>133,675х117,8</w:t>
      </w:r>
      <w:r w:rsidR="00683DC7">
        <w:rPr>
          <w:rFonts w:ascii="PT Sans Narrow" w:hAnsi="PT Sans Narrow"/>
        </w:rPr>
        <w:t xml:space="preserve"> м</w:t>
      </w:r>
    </w:p>
    <w:p w14:paraId="4E4F4B03" w14:textId="77777777" w:rsidR="00413811" w:rsidRPr="00AF4D47" w:rsidRDefault="00413811" w:rsidP="00193CF4">
      <w:pPr>
        <w:pStyle w:val="TableParagraph"/>
        <w:tabs>
          <w:tab w:val="left" w:pos="2820"/>
          <w:tab w:val="left" w:pos="2821"/>
        </w:tabs>
        <w:spacing w:before="119"/>
        <w:rPr>
          <w:rFonts w:ascii="PT Sans Narrow" w:hAnsi="PT Sans Narrow"/>
        </w:rPr>
      </w:pPr>
      <w:r w:rsidRPr="00AF4D47">
        <w:rPr>
          <w:rFonts w:ascii="PT Sans Narrow" w:hAnsi="PT Sans Narrow"/>
        </w:rPr>
        <w:t xml:space="preserve">Градостроительная посадка комплекса обусловлена формой участка, линиями градостроительного регулирования и </w:t>
      </w:r>
      <w:r w:rsidRPr="00AF4D47">
        <w:rPr>
          <w:rFonts w:ascii="PT Sans Narrow" w:hAnsi="PT Sans Narrow"/>
        </w:rPr>
        <w:lastRenderedPageBreak/>
        <w:t>функциональным назначением объекта.</w:t>
      </w:r>
    </w:p>
    <w:p w14:paraId="33B696BF" w14:textId="77777777" w:rsidR="00641427" w:rsidRPr="00AF4D47" w:rsidRDefault="00641427" w:rsidP="00193CF4">
      <w:pPr>
        <w:pStyle w:val="TableParagraph"/>
        <w:tabs>
          <w:tab w:val="left" w:pos="2820"/>
          <w:tab w:val="left" w:pos="2821"/>
        </w:tabs>
        <w:spacing w:before="119"/>
        <w:rPr>
          <w:rFonts w:ascii="PT Sans Narrow" w:hAnsi="PT Sans Narrow"/>
        </w:rPr>
      </w:pPr>
    </w:p>
    <w:p w14:paraId="2191099A" w14:textId="5A50B1E0" w:rsidR="00F46621" w:rsidRPr="00193CF4" w:rsidRDefault="00F46621"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За относительную отметку +0.000 принят </w:t>
      </w:r>
      <w:r w:rsidR="00195878" w:rsidRPr="00193CF4">
        <w:rPr>
          <w:rFonts w:ascii="PT Sans Narrow" w:hAnsi="PT Sans Narrow"/>
        </w:rPr>
        <w:t xml:space="preserve">уровень пола </w:t>
      </w:r>
      <w:r w:rsidR="007B156B" w:rsidRPr="00193CF4">
        <w:rPr>
          <w:rFonts w:ascii="PT Sans Narrow" w:hAnsi="PT Sans Narrow"/>
        </w:rPr>
        <w:t>лобби</w:t>
      </w:r>
      <w:r w:rsidR="00D5620E" w:rsidRPr="00193CF4">
        <w:rPr>
          <w:rFonts w:ascii="PT Sans Narrow" w:hAnsi="PT Sans Narrow"/>
        </w:rPr>
        <w:t xml:space="preserve"> жилой части</w:t>
      </w:r>
      <w:r w:rsidR="007B156B" w:rsidRPr="00193CF4">
        <w:rPr>
          <w:rFonts w:ascii="PT Sans Narrow" w:hAnsi="PT Sans Narrow"/>
        </w:rPr>
        <w:t xml:space="preserve"> </w:t>
      </w:r>
      <w:r w:rsidR="00195878" w:rsidRPr="00193CF4">
        <w:rPr>
          <w:rFonts w:ascii="PT Sans Narrow" w:hAnsi="PT Sans Narrow"/>
        </w:rPr>
        <w:t xml:space="preserve">корпуса </w:t>
      </w:r>
      <w:r w:rsidR="00347527" w:rsidRPr="00193CF4">
        <w:rPr>
          <w:rFonts w:ascii="PT Sans Narrow" w:hAnsi="PT Sans Narrow"/>
        </w:rPr>
        <w:t>20</w:t>
      </w:r>
      <w:r w:rsidR="00195878" w:rsidRPr="00193CF4">
        <w:rPr>
          <w:rFonts w:ascii="PT Sans Narrow" w:hAnsi="PT Sans Narrow"/>
        </w:rPr>
        <w:t>.</w:t>
      </w:r>
      <w:r w:rsidR="00347527" w:rsidRPr="00193CF4">
        <w:rPr>
          <w:rFonts w:ascii="PT Sans Narrow" w:hAnsi="PT Sans Narrow"/>
        </w:rPr>
        <w:t>1</w:t>
      </w:r>
      <w:r w:rsidRPr="00193CF4">
        <w:rPr>
          <w:rFonts w:ascii="PT Sans Narrow" w:hAnsi="PT Sans Narrow"/>
        </w:rPr>
        <w:t>, что соответствует абсолютной отметке +</w:t>
      </w:r>
      <w:r w:rsidR="008E09F7" w:rsidRPr="00193CF4">
        <w:rPr>
          <w:rFonts w:ascii="PT Sans Narrow" w:hAnsi="PT Sans Narrow"/>
        </w:rPr>
        <w:t>1</w:t>
      </w:r>
      <w:r w:rsidR="00347527" w:rsidRPr="00193CF4">
        <w:rPr>
          <w:rFonts w:ascii="PT Sans Narrow" w:hAnsi="PT Sans Narrow"/>
        </w:rPr>
        <w:t>60</w:t>
      </w:r>
      <w:r w:rsidRPr="00193CF4">
        <w:rPr>
          <w:rFonts w:ascii="PT Sans Narrow" w:hAnsi="PT Sans Narrow"/>
        </w:rPr>
        <w:t>.</w:t>
      </w:r>
      <w:r w:rsidR="00347527" w:rsidRPr="00193CF4">
        <w:rPr>
          <w:rFonts w:ascii="PT Sans Narrow" w:hAnsi="PT Sans Narrow"/>
        </w:rPr>
        <w:t>25</w:t>
      </w:r>
      <w:r w:rsidRPr="00193CF4">
        <w:rPr>
          <w:rFonts w:ascii="PT Sans Narrow" w:hAnsi="PT Sans Narrow"/>
        </w:rPr>
        <w:t>м</w:t>
      </w:r>
    </w:p>
    <w:p w14:paraId="542A0D8B" w14:textId="77777777" w:rsidR="00FB4075" w:rsidRPr="00AF4D47" w:rsidRDefault="00FB4075" w:rsidP="00FB4075">
      <w:pPr>
        <w:pStyle w:val="APEX5"/>
        <w:spacing w:line="240" w:lineRule="auto"/>
        <w:rPr>
          <w:rFonts w:ascii="PT Sans Narrow" w:hAnsi="PT Sans Narrow"/>
          <w:lang w:eastAsia="en-US"/>
        </w:rPr>
      </w:pPr>
      <w:r w:rsidRPr="00AF4D47">
        <w:rPr>
          <w:rFonts w:ascii="PT Sans Narrow" w:hAnsi="PT Sans Narrow"/>
          <w:lang w:eastAsia="en-US"/>
        </w:rPr>
        <w:t>Класс пожарной опасности помещений здания:</w:t>
      </w:r>
    </w:p>
    <w:p w14:paraId="6C567AF7" w14:textId="77777777" w:rsidR="00FB4075" w:rsidRPr="00193CF4" w:rsidRDefault="00FB4075"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Жилые квартиры (Ф 1.3);</w:t>
      </w:r>
    </w:p>
    <w:p w14:paraId="4CB83E08" w14:textId="77777777" w:rsidR="00FB4075" w:rsidRPr="00193CF4" w:rsidRDefault="00FB4075"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Помещения общественного назначения (Ф 4.3);</w:t>
      </w:r>
    </w:p>
    <w:p w14:paraId="53308CC0" w14:textId="77777777" w:rsidR="00FB4075" w:rsidRPr="00193CF4" w:rsidRDefault="00FB4075"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Инженерные помещения (Ф5.1)</w:t>
      </w:r>
    </w:p>
    <w:p w14:paraId="2198D82D" w14:textId="0BF2AC1B" w:rsidR="00D143C4" w:rsidRPr="00193CF4" w:rsidRDefault="00FB4075"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Автостоянка (Ф5.2)</w:t>
      </w:r>
    </w:p>
    <w:p w14:paraId="77C14A91" w14:textId="4FDFE37C" w:rsidR="00E21038" w:rsidRPr="00193CF4" w:rsidRDefault="00E21038"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Мусорокамера (Ф5.2)</w:t>
      </w:r>
    </w:p>
    <w:p w14:paraId="5B26FF36" w14:textId="4DB8E1F0" w:rsidR="00156E47" w:rsidRPr="00193CF4" w:rsidRDefault="00156E47"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Центр информирования населения (Ф3.5)</w:t>
      </w:r>
    </w:p>
    <w:p w14:paraId="48C0A089" w14:textId="035C51AE" w:rsidR="00156E47" w:rsidRDefault="00156E47"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Объединенная диспетчерская служба (Ф3.5)</w:t>
      </w:r>
    </w:p>
    <w:p w14:paraId="07B63E2E" w14:textId="77777777" w:rsidR="002D6D7C" w:rsidRDefault="002D6D7C" w:rsidP="002D6D7C">
      <w:pPr>
        <w:pStyle w:val="af1"/>
        <w:spacing w:before="120"/>
        <w:ind w:left="426"/>
        <w:rPr>
          <w:rFonts w:ascii="PT Sans Narrow" w:eastAsia="Times New Roman" w:hAnsi="PT Sans Narrow" w:cs="Times New Roman"/>
          <w:bCs/>
          <w:noProof/>
          <w:sz w:val="22"/>
          <w:szCs w:val="22"/>
          <w:lang w:val="ru-RU"/>
        </w:rPr>
      </w:pPr>
    </w:p>
    <w:p w14:paraId="790A5315" w14:textId="2E74D40F" w:rsidR="002D6D7C" w:rsidRPr="00193CF4" w:rsidRDefault="00677874" w:rsidP="002D6D7C">
      <w:pPr>
        <w:pStyle w:val="af1"/>
        <w:spacing w:before="120"/>
        <w:ind w:left="426"/>
        <w:rPr>
          <w:rFonts w:ascii="PT Sans Narrow" w:eastAsia="Times New Roman" w:hAnsi="PT Sans Narrow" w:cs="Times New Roman"/>
          <w:bCs/>
          <w:noProof/>
          <w:sz w:val="22"/>
          <w:szCs w:val="22"/>
          <w:lang w:val="ru-RU"/>
        </w:rPr>
      </w:pPr>
      <w:r>
        <w:rPr>
          <w:rFonts w:ascii="PT Sans Narrow" w:eastAsia="Times New Roman" w:hAnsi="PT Sans Narrow" w:cs="Times New Roman"/>
          <w:bCs/>
          <w:noProof/>
          <w:sz w:val="22"/>
          <w:szCs w:val="22"/>
          <w:lang w:val="ru-RU"/>
        </w:rPr>
        <w:t>В</w:t>
      </w:r>
      <w:r w:rsidR="002D6D7C" w:rsidRPr="002D6D7C">
        <w:rPr>
          <w:rFonts w:ascii="PT Sans Narrow" w:eastAsia="Times New Roman" w:hAnsi="PT Sans Narrow" w:cs="Times New Roman"/>
          <w:bCs/>
          <w:noProof/>
          <w:sz w:val="22"/>
          <w:szCs w:val="22"/>
          <w:lang w:val="ru-RU"/>
        </w:rPr>
        <w:t xml:space="preserve">ысота </w:t>
      </w:r>
      <w:r>
        <w:rPr>
          <w:rFonts w:ascii="PT Sans Narrow" w:eastAsia="Times New Roman" w:hAnsi="PT Sans Narrow" w:cs="Times New Roman"/>
          <w:bCs/>
          <w:noProof/>
          <w:sz w:val="22"/>
          <w:szCs w:val="22"/>
          <w:lang w:val="ru-RU"/>
        </w:rPr>
        <w:t>от отмет</w:t>
      </w:r>
      <w:r w:rsidR="002D6D7C" w:rsidRPr="002D6D7C">
        <w:rPr>
          <w:rFonts w:ascii="PT Sans Narrow" w:eastAsia="Times New Roman" w:hAnsi="PT Sans Narrow" w:cs="Times New Roman"/>
          <w:bCs/>
          <w:noProof/>
          <w:sz w:val="22"/>
          <w:szCs w:val="22"/>
          <w:lang w:val="ru-RU"/>
        </w:rPr>
        <w:t>к</w:t>
      </w:r>
      <w:r>
        <w:rPr>
          <w:rFonts w:ascii="PT Sans Narrow" w:eastAsia="Times New Roman" w:hAnsi="PT Sans Narrow" w:cs="Times New Roman"/>
          <w:bCs/>
          <w:noProof/>
          <w:sz w:val="22"/>
          <w:szCs w:val="22"/>
          <w:lang w:val="ru-RU"/>
        </w:rPr>
        <w:t>и</w:t>
      </w:r>
      <w:r w:rsidR="002D6D7C" w:rsidRPr="002D6D7C">
        <w:rPr>
          <w:rFonts w:ascii="PT Sans Narrow" w:eastAsia="Times New Roman" w:hAnsi="PT Sans Narrow" w:cs="Times New Roman"/>
          <w:bCs/>
          <w:noProof/>
          <w:sz w:val="22"/>
          <w:szCs w:val="22"/>
          <w:lang w:val="ru-RU"/>
        </w:rPr>
        <w:t xml:space="preserve"> поверхности проезда для пожарных машин </w:t>
      </w:r>
      <w:r w:rsidR="002015F2">
        <w:rPr>
          <w:rFonts w:ascii="PT Sans Narrow" w:eastAsia="Times New Roman" w:hAnsi="PT Sans Narrow" w:cs="Times New Roman"/>
          <w:bCs/>
          <w:noProof/>
          <w:sz w:val="22"/>
          <w:szCs w:val="22"/>
          <w:lang w:val="ru-RU"/>
        </w:rPr>
        <w:t>до</w:t>
      </w:r>
      <w:r w:rsidR="002D6D7C" w:rsidRPr="002D6D7C">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 xml:space="preserve">верхней отметки поручня лоджии квартир последнего этажа </w:t>
      </w:r>
      <w:r w:rsidR="002D6D7C">
        <w:rPr>
          <w:rFonts w:ascii="PT Sans Narrow" w:eastAsia="Times New Roman" w:hAnsi="PT Sans Narrow" w:cs="Times New Roman"/>
          <w:bCs/>
          <w:noProof/>
          <w:sz w:val="22"/>
          <w:szCs w:val="22"/>
          <w:lang w:val="ru-RU"/>
        </w:rPr>
        <w:t xml:space="preserve">у </w:t>
      </w:r>
      <w:r w:rsidR="00E360E4">
        <w:rPr>
          <w:rFonts w:ascii="PT Sans Narrow" w:eastAsia="Times New Roman" w:hAnsi="PT Sans Narrow" w:cs="Times New Roman"/>
          <w:bCs/>
          <w:noProof/>
          <w:sz w:val="22"/>
          <w:szCs w:val="22"/>
          <w:lang w:val="ru-RU"/>
        </w:rPr>
        <w:t>корпуса 20.1</w:t>
      </w:r>
      <w:r w:rsidR="008A5530">
        <w:rPr>
          <w:rFonts w:ascii="PT Sans Narrow" w:eastAsia="Times New Roman" w:hAnsi="PT Sans Narrow" w:cs="Times New Roman"/>
          <w:bCs/>
          <w:noProof/>
          <w:sz w:val="22"/>
          <w:szCs w:val="22"/>
          <w:lang w:val="ru-RU"/>
        </w:rPr>
        <w:t xml:space="preserve"> – 75,94 м, у корпуса 20.7 – 74,85 м. Все остальные корпуса имеют меньшую высоту.</w:t>
      </w:r>
    </w:p>
    <w:p w14:paraId="3C0E3D59" w14:textId="10E1A9C2" w:rsidR="007D1FAC" w:rsidRPr="00AF4D47" w:rsidRDefault="007D1FAC" w:rsidP="00017CCA">
      <w:pPr>
        <w:pStyle w:val="APEX5"/>
        <w:spacing w:line="240" w:lineRule="auto"/>
        <w:ind w:left="1287" w:firstLine="0"/>
        <w:rPr>
          <w:rFonts w:ascii="PT Sans Narrow" w:hAnsi="PT Sans Narrow"/>
          <w:lang w:eastAsia="en-US"/>
        </w:rPr>
      </w:pPr>
    </w:p>
    <w:p w14:paraId="4859411C" w14:textId="77777777" w:rsidR="00651289" w:rsidRPr="00AF4D47" w:rsidRDefault="00651289" w:rsidP="00651289">
      <w:pPr>
        <w:spacing w:before="320" w:after="120"/>
        <w:ind w:firstLine="567"/>
        <w:rPr>
          <w:rFonts w:ascii="PT Sans Narrow" w:eastAsia="Calibri" w:hAnsi="PT Sans Narrow"/>
          <w:caps/>
          <w:sz w:val="22"/>
          <w:szCs w:val="22"/>
          <w:lang w:eastAsia="en-US"/>
        </w:rPr>
      </w:pPr>
      <w:r w:rsidRPr="00AF4D47">
        <w:rPr>
          <w:rFonts w:ascii="PT Sans Narrow" w:eastAsia="Calibri" w:hAnsi="PT Sans Narrow"/>
          <w:caps/>
          <w:sz w:val="22"/>
          <w:szCs w:val="22"/>
          <w:lang w:eastAsia="en-US"/>
        </w:rPr>
        <w:t>ПОДЗЕМНАЯ ЧАСТЬ ЗДАНИЯ</w:t>
      </w:r>
    </w:p>
    <w:p w14:paraId="2323A81D" w14:textId="4B061FE3" w:rsidR="00651289" w:rsidRPr="00193CF4" w:rsidRDefault="00651289" w:rsidP="00193CF4">
      <w:pPr>
        <w:pStyle w:val="TableParagraph"/>
        <w:tabs>
          <w:tab w:val="left" w:pos="2820"/>
          <w:tab w:val="left" w:pos="2821"/>
        </w:tabs>
        <w:spacing w:before="119"/>
        <w:rPr>
          <w:rFonts w:ascii="PT Sans Narrow" w:hAnsi="PT Sans Narrow"/>
        </w:rPr>
      </w:pPr>
      <w:r w:rsidRPr="00193CF4">
        <w:rPr>
          <w:rFonts w:ascii="PT Sans Narrow" w:hAnsi="PT Sans Narrow"/>
        </w:rPr>
        <w:t>Подземная часть имеет один этаж на отм</w:t>
      </w:r>
      <w:r w:rsidR="008E09F7" w:rsidRPr="00193CF4">
        <w:rPr>
          <w:rFonts w:ascii="PT Sans Narrow" w:hAnsi="PT Sans Narrow"/>
        </w:rPr>
        <w:t>етк</w:t>
      </w:r>
      <w:r w:rsidR="001F7EE9" w:rsidRPr="00193CF4">
        <w:rPr>
          <w:rFonts w:ascii="PT Sans Narrow" w:hAnsi="PT Sans Narrow"/>
        </w:rPr>
        <w:t>ах</w:t>
      </w:r>
      <w:r w:rsidR="008E09F7" w:rsidRPr="00193CF4">
        <w:rPr>
          <w:rFonts w:ascii="PT Sans Narrow" w:hAnsi="PT Sans Narrow"/>
        </w:rPr>
        <w:t xml:space="preserve"> </w:t>
      </w:r>
      <w:r w:rsidR="00195878" w:rsidRPr="00193CF4">
        <w:rPr>
          <w:rFonts w:ascii="PT Sans Narrow" w:hAnsi="PT Sans Narrow"/>
        </w:rPr>
        <w:t>-</w:t>
      </w:r>
      <w:r w:rsidR="00326991" w:rsidRPr="00193CF4">
        <w:rPr>
          <w:rFonts w:ascii="PT Sans Narrow" w:hAnsi="PT Sans Narrow"/>
        </w:rPr>
        <w:t xml:space="preserve">6,200; 5,450; </w:t>
      </w:r>
      <w:r w:rsidR="005C09C4" w:rsidRPr="00193CF4">
        <w:rPr>
          <w:rFonts w:ascii="PT Sans Narrow" w:hAnsi="PT Sans Narrow"/>
        </w:rPr>
        <w:t>-4,700</w:t>
      </w:r>
      <w:r w:rsidRPr="00193CF4">
        <w:rPr>
          <w:rFonts w:ascii="PT Sans Narrow" w:hAnsi="PT Sans Narrow"/>
        </w:rPr>
        <w:t xml:space="preserve">. В объёме подземного этажа размещены следующие помещения: </w:t>
      </w:r>
      <w:r w:rsidR="00A16077" w:rsidRPr="00193CF4">
        <w:rPr>
          <w:rFonts w:ascii="PT Sans Narrow" w:hAnsi="PT Sans Narrow"/>
        </w:rPr>
        <w:t xml:space="preserve">подземная </w:t>
      </w:r>
      <w:r w:rsidR="00083157" w:rsidRPr="00193CF4">
        <w:rPr>
          <w:rFonts w:ascii="PT Sans Narrow" w:hAnsi="PT Sans Narrow"/>
        </w:rPr>
        <w:t>автостоянка (В2)</w:t>
      </w:r>
      <w:r w:rsidR="00A16077" w:rsidRPr="00193CF4">
        <w:rPr>
          <w:rFonts w:ascii="PT Sans Narrow" w:hAnsi="PT Sans Narrow"/>
        </w:rPr>
        <w:t>,</w:t>
      </w:r>
      <w:r w:rsidR="003D4443" w:rsidRPr="00193CF4">
        <w:rPr>
          <w:rFonts w:ascii="PT Sans Narrow" w:hAnsi="PT Sans Narrow"/>
        </w:rPr>
        <w:t xml:space="preserve"> </w:t>
      </w:r>
      <w:r w:rsidRPr="00193CF4">
        <w:rPr>
          <w:rFonts w:ascii="PT Sans Narrow" w:hAnsi="PT Sans Narrow"/>
        </w:rPr>
        <w:t>ИТП</w:t>
      </w:r>
      <w:r w:rsidR="00083157" w:rsidRPr="00193CF4">
        <w:rPr>
          <w:rFonts w:ascii="PT Sans Narrow" w:hAnsi="PT Sans Narrow"/>
        </w:rPr>
        <w:t xml:space="preserve"> (Д)</w:t>
      </w:r>
      <w:r w:rsidRPr="00193CF4">
        <w:rPr>
          <w:rFonts w:ascii="PT Sans Narrow" w:hAnsi="PT Sans Narrow"/>
        </w:rPr>
        <w:t>, насосная хозяйственно-бытового и пожарного водопровода</w:t>
      </w:r>
      <w:r w:rsidR="00083157" w:rsidRPr="00193CF4">
        <w:rPr>
          <w:rFonts w:ascii="PT Sans Narrow" w:hAnsi="PT Sans Narrow"/>
        </w:rPr>
        <w:t xml:space="preserve"> (Д)</w:t>
      </w:r>
      <w:r w:rsidRPr="00193CF4">
        <w:rPr>
          <w:rFonts w:ascii="PT Sans Narrow" w:hAnsi="PT Sans Narrow"/>
        </w:rPr>
        <w:t xml:space="preserve">, </w:t>
      </w:r>
      <w:r w:rsidR="003D4443" w:rsidRPr="00193CF4">
        <w:rPr>
          <w:rFonts w:ascii="PT Sans Narrow" w:hAnsi="PT Sans Narrow"/>
        </w:rPr>
        <w:t>водомерный узел</w:t>
      </w:r>
      <w:r w:rsidR="00083157" w:rsidRPr="00193CF4">
        <w:rPr>
          <w:rFonts w:ascii="PT Sans Narrow" w:hAnsi="PT Sans Narrow"/>
        </w:rPr>
        <w:t xml:space="preserve"> (Д</w:t>
      </w:r>
      <w:proofErr w:type="gramStart"/>
      <w:r w:rsidR="00083157" w:rsidRPr="00193CF4">
        <w:rPr>
          <w:rFonts w:ascii="PT Sans Narrow" w:hAnsi="PT Sans Narrow"/>
        </w:rPr>
        <w:t>)</w:t>
      </w:r>
      <w:r w:rsidRPr="00193CF4">
        <w:rPr>
          <w:rFonts w:ascii="PT Sans Narrow" w:hAnsi="PT Sans Narrow"/>
        </w:rPr>
        <w:t>,,</w:t>
      </w:r>
      <w:proofErr w:type="gramEnd"/>
      <w:r w:rsidRPr="00193CF4">
        <w:rPr>
          <w:rFonts w:ascii="PT Sans Narrow" w:hAnsi="PT Sans Narrow"/>
        </w:rPr>
        <w:t xml:space="preserve"> </w:t>
      </w:r>
      <w:proofErr w:type="spellStart"/>
      <w:r w:rsidRPr="00193CF4">
        <w:rPr>
          <w:rFonts w:ascii="PT Sans Narrow" w:hAnsi="PT Sans Narrow"/>
        </w:rPr>
        <w:t>электрощитовые</w:t>
      </w:r>
      <w:proofErr w:type="spellEnd"/>
      <w:r w:rsidR="00083157" w:rsidRPr="00193CF4">
        <w:rPr>
          <w:rFonts w:ascii="PT Sans Narrow" w:hAnsi="PT Sans Narrow"/>
        </w:rPr>
        <w:t xml:space="preserve"> (В3)</w:t>
      </w:r>
      <w:r w:rsidR="005B7C97" w:rsidRPr="00193CF4">
        <w:rPr>
          <w:rFonts w:ascii="PT Sans Narrow" w:hAnsi="PT Sans Narrow"/>
        </w:rPr>
        <w:t xml:space="preserve">, </w:t>
      </w:r>
      <w:proofErr w:type="spellStart"/>
      <w:r w:rsidR="005B7C97" w:rsidRPr="00193CF4">
        <w:rPr>
          <w:rFonts w:ascii="PT Sans Narrow" w:hAnsi="PT Sans Narrow"/>
        </w:rPr>
        <w:t>венткамеры</w:t>
      </w:r>
      <w:proofErr w:type="spellEnd"/>
      <w:r w:rsidR="005B7C97" w:rsidRPr="00193CF4">
        <w:rPr>
          <w:rFonts w:ascii="PT Sans Narrow" w:hAnsi="PT Sans Narrow"/>
        </w:rPr>
        <w:t xml:space="preserve"> </w:t>
      </w:r>
      <w:proofErr w:type="spellStart"/>
      <w:r w:rsidR="005B7C97" w:rsidRPr="00193CF4">
        <w:rPr>
          <w:rFonts w:ascii="PT Sans Narrow" w:hAnsi="PT Sans Narrow"/>
        </w:rPr>
        <w:t>общеобмен</w:t>
      </w:r>
      <w:r w:rsidRPr="00193CF4">
        <w:rPr>
          <w:rFonts w:ascii="PT Sans Narrow" w:hAnsi="PT Sans Narrow"/>
        </w:rPr>
        <w:t>ной</w:t>
      </w:r>
      <w:proofErr w:type="spellEnd"/>
      <w:r w:rsidRPr="00193CF4">
        <w:rPr>
          <w:rFonts w:ascii="PT Sans Narrow" w:hAnsi="PT Sans Narrow"/>
        </w:rPr>
        <w:t xml:space="preserve"> и </w:t>
      </w:r>
      <w:proofErr w:type="spellStart"/>
      <w:r w:rsidRPr="00193CF4">
        <w:rPr>
          <w:rFonts w:ascii="PT Sans Narrow" w:hAnsi="PT Sans Narrow"/>
        </w:rPr>
        <w:t>противодымной</w:t>
      </w:r>
      <w:proofErr w:type="spellEnd"/>
      <w:r w:rsidRPr="00193CF4">
        <w:rPr>
          <w:rFonts w:ascii="PT Sans Narrow" w:hAnsi="PT Sans Narrow"/>
        </w:rPr>
        <w:t xml:space="preserve"> вентиляции</w:t>
      </w:r>
      <w:r w:rsidR="00083157" w:rsidRPr="00193CF4">
        <w:rPr>
          <w:rFonts w:ascii="PT Sans Narrow" w:hAnsi="PT Sans Narrow"/>
        </w:rPr>
        <w:t xml:space="preserve"> (</w:t>
      </w:r>
      <w:r w:rsidR="006C4DB8" w:rsidRPr="00193CF4">
        <w:rPr>
          <w:rFonts w:ascii="PT Sans Narrow" w:hAnsi="PT Sans Narrow"/>
        </w:rPr>
        <w:t>Д</w:t>
      </w:r>
      <w:r w:rsidR="00083157" w:rsidRPr="00193CF4">
        <w:rPr>
          <w:rFonts w:ascii="PT Sans Narrow" w:hAnsi="PT Sans Narrow"/>
        </w:rPr>
        <w:t>)</w:t>
      </w:r>
      <w:r w:rsidRPr="00193CF4">
        <w:rPr>
          <w:rFonts w:ascii="PT Sans Narrow" w:hAnsi="PT Sans Narrow"/>
        </w:rPr>
        <w:t>, помещение уборочного инвентаря</w:t>
      </w:r>
      <w:r w:rsidR="00083157" w:rsidRPr="00193CF4">
        <w:rPr>
          <w:rFonts w:ascii="PT Sans Narrow" w:hAnsi="PT Sans Narrow"/>
        </w:rPr>
        <w:t xml:space="preserve"> (В2)</w:t>
      </w:r>
      <w:r w:rsidRPr="00193CF4">
        <w:rPr>
          <w:rFonts w:ascii="PT Sans Narrow" w:hAnsi="PT Sans Narrow"/>
        </w:rPr>
        <w:t xml:space="preserve">, лестничные клетки, и лифтовые холлы. </w:t>
      </w:r>
    </w:p>
    <w:p w14:paraId="29F52B51" w14:textId="6064E3E8" w:rsidR="00AF34D2" w:rsidRPr="008B7B28" w:rsidRDefault="00AF34D2" w:rsidP="008B7B28">
      <w:pPr>
        <w:widowControl w:val="0"/>
        <w:suppressAutoHyphens/>
        <w:spacing w:line="240" w:lineRule="auto"/>
        <w:rPr>
          <w:rFonts w:ascii="PT Sans Narrow" w:eastAsia="PT Sans" w:hAnsi="PT Sans Narrow" w:cs="PT Sans"/>
          <w:sz w:val="22"/>
          <w:szCs w:val="22"/>
          <w:lang w:bidi="ru-RU"/>
        </w:rPr>
      </w:pPr>
      <w:r w:rsidRPr="008B7B28">
        <w:rPr>
          <w:rFonts w:ascii="PT Sans Narrow" w:eastAsia="PT Sans" w:hAnsi="PT Sans Narrow" w:cs="PT Sans"/>
          <w:sz w:val="22"/>
          <w:szCs w:val="22"/>
          <w:lang w:bidi="ru-RU"/>
        </w:rPr>
        <w:t xml:space="preserve">Въезд/выезд в подземную автостоянку выполняется по </w:t>
      </w:r>
      <w:proofErr w:type="spellStart"/>
      <w:r w:rsidR="008B7B28" w:rsidRPr="008B7B28">
        <w:rPr>
          <w:rFonts w:ascii="PT Sans Narrow" w:eastAsia="PT Sans" w:hAnsi="PT Sans Narrow" w:cs="PT Sans"/>
          <w:sz w:val="22"/>
          <w:szCs w:val="22"/>
          <w:lang w:bidi="ru-RU"/>
        </w:rPr>
        <w:t>криволенейной</w:t>
      </w:r>
      <w:proofErr w:type="spellEnd"/>
      <w:r w:rsidRPr="008B7B28">
        <w:rPr>
          <w:rFonts w:ascii="PT Sans Narrow" w:eastAsia="PT Sans" w:hAnsi="PT Sans Narrow" w:cs="PT Sans"/>
          <w:sz w:val="22"/>
          <w:szCs w:val="22"/>
          <w:lang w:bidi="ru-RU"/>
        </w:rPr>
        <w:t xml:space="preserve"> двупутной изолированн</w:t>
      </w:r>
      <w:r w:rsidR="005B63F3" w:rsidRPr="008B7B28">
        <w:rPr>
          <w:rFonts w:ascii="PT Sans Narrow" w:eastAsia="PT Sans" w:hAnsi="PT Sans Narrow" w:cs="PT Sans"/>
          <w:sz w:val="22"/>
          <w:szCs w:val="22"/>
          <w:lang w:bidi="ru-RU"/>
        </w:rPr>
        <w:t>о</w:t>
      </w:r>
      <w:r w:rsidR="00195878" w:rsidRPr="008B7B28">
        <w:rPr>
          <w:rFonts w:ascii="PT Sans Narrow" w:eastAsia="PT Sans" w:hAnsi="PT Sans Narrow" w:cs="PT Sans"/>
          <w:sz w:val="22"/>
          <w:szCs w:val="22"/>
          <w:lang w:bidi="ru-RU"/>
        </w:rPr>
        <w:t xml:space="preserve">й рампе, расположенной в осях </w:t>
      </w:r>
      <w:r w:rsidR="00BD7E31" w:rsidRPr="008B7B28">
        <w:rPr>
          <w:rFonts w:ascii="PT Sans Narrow" w:eastAsia="PT Sans" w:hAnsi="PT Sans Narrow" w:cs="PT Sans"/>
          <w:sz w:val="22"/>
          <w:szCs w:val="22"/>
          <w:lang w:bidi="ru-RU"/>
        </w:rPr>
        <w:t>5/18-Е/Н</w:t>
      </w:r>
      <w:r w:rsidR="008B7B28" w:rsidRPr="008B7B28">
        <w:rPr>
          <w:rFonts w:ascii="PT Sans Narrow" w:eastAsia="PT Sans" w:hAnsi="PT Sans Narrow" w:cs="PT Sans"/>
          <w:sz w:val="22"/>
          <w:szCs w:val="22"/>
          <w:lang w:bidi="ru-RU"/>
        </w:rPr>
        <w:t xml:space="preserve">. </w:t>
      </w:r>
      <w:r w:rsidR="008B7B28" w:rsidRPr="00032B4D">
        <w:rPr>
          <w:rFonts w:ascii="PT Sans Narrow" w:eastAsia="PT Sans" w:hAnsi="PT Sans Narrow" w:cs="PT Sans"/>
          <w:sz w:val="22"/>
          <w:szCs w:val="22"/>
          <w:lang w:bidi="ru-RU"/>
        </w:rPr>
        <w:t>Связь с наземной частью –</w:t>
      </w:r>
      <w:r w:rsidR="008B7B28">
        <w:rPr>
          <w:rFonts w:ascii="PT Sans Narrow" w:eastAsia="PT Sans" w:hAnsi="PT Sans Narrow" w:cs="PT Sans"/>
          <w:sz w:val="22"/>
          <w:szCs w:val="22"/>
          <w:lang w:bidi="ru-RU"/>
        </w:rPr>
        <w:t>производится</w:t>
      </w:r>
      <w:r w:rsidR="008B7B28" w:rsidRPr="00032B4D">
        <w:rPr>
          <w:rFonts w:ascii="PT Sans Narrow" w:eastAsia="PT Sans" w:hAnsi="PT Sans Narrow" w:cs="PT Sans"/>
          <w:sz w:val="22"/>
          <w:szCs w:val="22"/>
          <w:lang w:bidi="ru-RU"/>
        </w:rPr>
        <w:t xml:space="preserve"> пятнадцатью лестничными клетками, пятнадцатью лифтами грузоподъемностью 1000 кг, рампой. </w:t>
      </w:r>
    </w:p>
    <w:p w14:paraId="18C2D1BE" w14:textId="340E0DC2" w:rsidR="006D35C1" w:rsidRPr="00193CF4" w:rsidRDefault="00594582"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Автостоянка на </w:t>
      </w:r>
      <w:r w:rsidR="00326991" w:rsidRPr="00193CF4">
        <w:rPr>
          <w:rFonts w:ascii="PT Sans Narrow" w:hAnsi="PT Sans Narrow"/>
        </w:rPr>
        <w:t>313 одноуровневых</w:t>
      </w:r>
      <w:r w:rsidRPr="00193CF4">
        <w:rPr>
          <w:rFonts w:ascii="PT Sans Narrow" w:hAnsi="PT Sans Narrow"/>
        </w:rPr>
        <w:t xml:space="preserve"> </w:t>
      </w:r>
      <w:proofErr w:type="spellStart"/>
      <w:r w:rsidRPr="00193CF4">
        <w:rPr>
          <w:rFonts w:ascii="PT Sans Narrow" w:hAnsi="PT Sans Narrow"/>
        </w:rPr>
        <w:t>машино</w:t>
      </w:r>
      <w:r w:rsidR="00326991" w:rsidRPr="00193CF4">
        <w:rPr>
          <w:rFonts w:ascii="PT Sans Narrow" w:hAnsi="PT Sans Narrow"/>
        </w:rPr>
        <w:t>мест</w:t>
      </w:r>
      <w:proofErr w:type="spellEnd"/>
      <w:r w:rsidR="00326991" w:rsidRPr="00193CF4">
        <w:rPr>
          <w:rFonts w:ascii="PT Sans Narrow" w:hAnsi="PT Sans Narrow"/>
        </w:rPr>
        <w:t>.</w:t>
      </w:r>
      <w:r w:rsidRPr="00193CF4">
        <w:rPr>
          <w:rFonts w:ascii="PT Sans Narrow" w:hAnsi="PT Sans Narrow"/>
        </w:rPr>
        <w:t xml:space="preserve"> </w:t>
      </w:r>
      <w:r w:rsidR="001667B2" w:rsidRPr="00193CF4">
        <w:rPr>
          <w:rFonts w:ascii="PT Sans Narrow" w:hAnsi="PT Sans Narrow"/>
        </w:rPr>
        <w:t xml:space="preserve">В подземном паркинге </w:t>
      </w:r>
      <w:proofErr w:type="spellStart"/>
      <w:r w:rsidR="003B119F" w:rsidRPr="00193CF4">
        <w:rPr>
          <w:rFonts w:ascii="PT Sans Narrow" w:hAnsi="PT Sans Narrow"/>
        </w:rPr>
        <w:t>машиноместа</w:t>
      </w:r>
      <w:proofErr w:type="spellEnd"/>
      <w:r w:rsidR="003B119F" w:rsidRPr="00193CF4">
        <w:rPr>
          <w:rFonts w:ascii="PT Sans Narrow" w:hAnsi="PT Sans Narrow"/>
        </w:rPr>
        <w:t xml:space="preserve"> постоянного хранения автомобилей закреплены за индивидуальными владельцами</w:t>
      </w:r>
      <w:r w:rsidR="001667B2" w:rsidRPr="00193CF4">
        <w:rPr>
          <w:rFonts w:ascii="PT Sans Narrow" w:hAnsi="PT Sans Narrow"/>
        </w:rPr>
        <w:t xml:space="preserve">. </w:t>
      </w:r>
      <w:r w:rsidR="006D35C1" w:rsidRPr="00193CF4">
        <w:rPr>
          <w:rFonts w:ascii="PT Sans Narrow" w:hAnsi="PT Sans Narrow"/>
        </w:rPr>
        <w:t xml:space="preserve">В подземной автостоянке не </w:t>
      </w:r>
      <w:r w:rsidR="00156646" w:rsidRPr="00193CF4">
        <w:rPr>
          <w:rFonts w:ascii="PT Sans Narrow" w:hAnsi="PT Sans Narrow"/>
        </w:rPr>
        <w:t xml:space="preserve">предусмотрено размещение </w:t>
      </w:r>
      <w:proofErr w:type="spellStart"/>
      <w:r w:rsidR="00156646" w:rsidRPr="00193CF4">
        <w:rPr>
          <w:rFonts w:ascii="PT Sans Narrow" w:hAnsi="PT Sans Narrow"/>
        </w:rPr>
        <w:t>машино</w:t>
      </w:r>
      <w:r w:rsidR="006D35C1" w:rsidRPr="00193CF4">
        <w:rPr>
          <w:rFonts w:ascii="PT Sans Narrow" w:hAnsi="PT Sans Narrow"/>
        </w:rPr>
        <w:t>мест</w:t>
      </w:r>
      <w:proofErr w:type="spellEnd"/>
      <w:r w:rsidR="006D35C1" w:rsidRPr="00193CF4">
        <w:rPr>
          <w:rFonts w:ascii="PT Sans Narrow" w:hAnsi="PT Sans Narrow"/>
        </w:rPr>
        <w:t xml:space="preserve"> для автомашин МГН (включая М4). </w:t>
      </w:r>
      <w:r w:rsidR="001667B2" w:rsidRPr="00193CF4">
        <w:rPr>
          <w:rFonts w:ascii="PT Sans Narrow" w:hAnsi="PT Sans Narrow"/>
        </w:rPr>
        <w:t xml:space="preserve"> </w:t>
      </w:r>
      <w:r w:rsidR="006D35C1" w:rsidRPr="00193CF4">
        <w:rPr>
          <w:rFonts w:ascii="PT Sans Narrow" w:hAnsi="PT Sans Narrow"/>
        </w:rPr>
        <w:t>Для размещения машин МГН предусмотрены открытые плоскостные стоянки в границах земельного участка</w:t>
      </w:r>
    </w:p>
    <w:p w14:paraId="056A57ED" w14:textId="7280773C" w:rsidR="00EE1F86" w:rsidRDefault="003B119F" w:rsidP="00193CF4">
      <w:pPr>
        <w:pStyle w:val="TableParagraph"/>
        <w:tabs>
          <w:tab w:val="left" w:pos="2820"/>
          <w:tab w:val="left" w:pos="2821"/>
        </w:tabs>
        <w:spacing w:before="119"/>
        <w:rPr>
          <w:rFonts w:ascii="PT Sans Narrow" w:hAnsi="PT Sans Narrow"/>
        </w:rPr>
      </w:pPr>
      <w:r w:rsidRPr="003B119F">
        <w:rPr>
          <w:rFonts w:ascii="PT Sans Narrow" w:hAnsi="PT Sans Narrow"/>
        </w:rPr>
        <w:t xml:space="preserve">Автостоянка разделена на пожарные отсеки, площадью до 3000 м2 </w:t>
      </w:r>
      <w:proofErr w:type="spellStart"/>
      <w:r w:rsidRPr="003B119F">
        <w:rPr>
          <w:rFonts w:ascii="PT Sans Narrow" w:hAnsi="PT Sans Narrow"/>
        </w:rPr>
        <w:t>протиповожарными</w:t>
      </w:r>
      <w:proofErr w:type="spellEnd"/>
      <w:r w:rsidRPr="003B119F">
        <w:rPr>
          <w:rFonts w:ascii="PT Sans Narrow" w:hAnsi="PT Sans Narrow"/>
        </w:rPr>
        <w:t xml:space="preserve"> стенами I типа. Изолированна</w:t>
      </w:r>
      <w:r w:rsidR="00ED4406">
        <w:rPr>
          <w:rFonts w:ascii="PT Sans Narrow" w:hAnsi="PT Sans Narrow"/>
        </w:rPr>
        <w:t xml:space="preserve">я двупутная </w:t>
      </w:r>
      <w:r w:rsidR="00E03348">
        <w:rPr>
          <w:rFonts w:ascii="PT Sans Narrow" w:hAnsi="PT Sans Narrow"/>
        </w:rPr>
        <w:t>криволинейная</w:t>
      </w:r>
      <w:r w:rsidR="00ED4406">
        <w:rPr>
          <w:rFonts w:ascii="PT Sans Narrow" w:hAnsi="PT Sans Narrow"/>
        </w:rPr>
        <w:t xml:space="preserve"> рампа </w:t>
      </w:r>
      <w:r w:rsidRPr="003B119F">
        <w:rPr>
          <w:rFonts w:ascii="PT Sans Narrow" w:hAnsi="PT Sans Narrow"/>
        </w:rPr>
        <w:t>выделена в отдельный пожарный отсек. Ширина каждой полосы рампы не менее</w:t>
      </w:r>
      <w:r w:rsidR="00EE1F86">
        <w:rPr>
          <w:rFonts w:ascii="PT Sans Narrow" w:hAnsi="PT Sans Narrow"/>
        </w:rPr>
        <w:t xml:space="preserve"> </w:t>
      </w:r>
      <w:r w:rsidRPr="003B119F">
        <w:rPr>
          <w:rFonts w:ascii="PT Sans Narrow" w:hAnsi="PT Sans Narrow"/>
        </w:rPr>
        <w:t>3500</w:t>
      </w:r>
      <w:r w:rsidR="00C44C91">
        <w:rPr>
          <w:rFonts w:ascii="PT Sans Narrow" w:hAnsi="PT Sans Narrow"/>
        </w:rPr>
        <w:t xml:space="preserve"> </w:t>
      </w:r>
      <w:r w:rsidR="00EE1F86">
        <w:rPr>
          <w:rFonts w:ascii="PT Sans Narrow" w:hAnsi="PT Sans Narrow"/>
        </w:rPr>
        <w:t>мм.</w:t>
      </w:r>
    </w:p>
    <w:p w14:paraId="2D91C338" w14:textId="4294E27D" w:rsidR="006E198E" w:rsidRDefault="006E198E" w:rsidP="00193CF4">
      <w:pPr>
        <w:pStyle w:val="TableParagraph"/>
        <w:tabs>
          <w:tab w:val="left" w:pos="2820"/>
          <w:tab w:val="left" w:pos="2821"/>
        </w:tabs>
        <w:spacing w:before="119"/>
        <w:rPr>
          <w:rFonts w:ascii="PT Sans Narrow" w:hAnsi="PT Sans Narrow"/>
        </w:rPr>
      </w:pPr>
      <w:r w:rsidRPr="006E198E">
        <w:rPr>
          <w:rFonts w:ascii="PT Sans Narrow" w:hAnsi="PT Sans Narrow"/>
        </w:rPr>
        <w:t xml:space="preserve">Предел огнестойкости перекрытий над техническими помещениями предусматривается не менее REI 60 (не участвует в общей устойчивости и геометрической неизменяемости здания). Перекрытие над </w:t>
      </w:r>
      <w:proofErr w:type="spellStart"/>
      <w:r w:rsidR="00E90600">
        <w:rPr>
          <w:rFonts w:ascii="PT Sans Narrow" w:hAnsi="PT Sans Narrow"/>
        </w:rPr>
        <w:t>техпространствами</w:t>
      </w:r>
      <w:proofErr w:type="spellEnd"/>
      <w:r w:rsidRPr="006E198E">
        <w:rPr>
          <w:rFonts w:ascii="PT Sans Narrow" w:hAnsi="PT Sans Narrow"/>
        </w:rPr>
        <w:t xml:space="preserve">, расположенными в пожарном отсеке автостоянки (между подземным и первым этажами), предусматривается противопожарным 1-го типа. Все коммуникации в </w:t>
      </w:r>
      <w:proofErr w:type="spellStart"/>
      <w:r w:rsidR="00E90600">
        <w:rPr>
          <w:rFonts w:ascii="PT Sans Narrow" w:hAnsi="PT Sans Narrow"/>
        </w:rPr>
        <w:t>техпространствах</w:t>
      </w:r>
      <w:proofErr w:type="spellEnd"/>
      <w:r w:rsidRPr="006E198E">
        <w:rPr>
          <w:rFonts w:ascii="PT Sans Narrow" w:hAnsi="PT Sans Narrow"/>
        </w:rPr>
        <w:t xml:space="preserve">, расположенных в объёме подземного этажа, предусматриваются из материалов НГ. Доступ в </w:t>
      </w:r>
      <w:proofErr w:type="spellStart"/>
      <w:r w:rsidR="00E90600">
        <w:rPr>
          <w:rFonts w:ascii="PT Sans Narrow" w:hAnsi="PT Sans Narrow"/>
        </w:rPr>
        <w:t>техпространства</w:t>
      </w:r>
      <w:proofErr w:type="spellEnd"/>
      <w:r w:rsidRPr="006E198E">
        <w:rPr>
          <w:rFonts w:ascii="PT Sans Narrow" w:hAnsi="PT Sans Narrow"/>
        </w:rPr>
        <w:t xml:space="preserve"> предусматривается исключительно для обслуживания и ремонта расположенных в них инженерных коммуникаций.</w:t>
      </w:r>
    </w:p>
    <w:p w14:paraId="752934F9" w14:textId="77777777" w:rsidR="00EE1F86" w:rsidRPr="00B25D2B" w:rsidRDefault="00EE1F86" w:rsidP="00EE1F86">
      <w:pPr>
        <w:pStyle w:val="APEX5"/>
        <w:rPr>
          <w:rFonts w:ascii="PT Sans Narrow" w:hAnsi="PT Sans Narrow"/>
          <w:lang w:eastAsia="en-US"/>
        </w:rPr>
      </w:pPr>
      <w:r w:rsidRPr="00B25D2B">
        <w:rPr>
          <w:rFonts w:ascii="PT Sans Narrow" w:hAnsi="PT Sans Narrow"/>
          <w:lang w:eastAsia="en-US"/>
        </w:rPr>
        <w:t>Основные уклоны отдельных частей рампы:</w:t>
      </w:r>
    </w:p>
    <w:p w14:paraId="48E23928" w14:textId="411099E8" w:rsidR="00EE1F86" w:rsidRDefault="00EE1F86"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1</w:t>
      </w:r>
      <w:r w:rsidR="00B10CBF">
        <w:rPr>
          <w:rFonts w:ascii="PT Sans Narrow" w:eastAsia="Times New Roman" w:hAnsi="PT Sans Narrow" w:cs="Times New Roman"/>
          <w:bCs/>
          <w:noProof/>
          <w:sz w:val="22"/>
          <w:szCs w:val="22"/>
          <w:lang w:val="ru-RU"/>
        </w:rPr>
        <w:t>-й</w:t>
      </w:r>
      <w:r w:rsidRPr="00193CF4">
        <w:rPr>
          <w:rFonts w:ascii="PT Sans Narrow" w:eastAsia="Times New Roman" w:hAnsi="PT Sans Narrow" w:cs="Times New Roman"/>
          <w:bCs/>
          <w:noProof/>
          <w:sz w:val="22"/>
          <w:szCs w:val="22"/>
          <w:lang w:val="ru-RU"/>
        </w:rPr>
        <w:t xml:space="preserve">  участок: на проезжей части рампы – продольный уклон – </w:t>
      </w:r>
      <w:r w:rsidR="00C31C8D">
        <w:rPr>
          <w:rFonts w:ascii="PT Sans Narrow" w:eastAsia="Times New Roman" w:hAnsi="PT Sans Narrow" w:cs="Times New Roman"/>
          <w:bCs/>
          <w:noProof/>
          <w:sz w:val="22"/>
          <w:szCs w:val="22"/>
          <w:lang w:val="ru-RU"/>
        </w:rPr>
        <w:t>18</w:t>
      </w:r>
      <w:r w:rsidRPr="00193CF4">
        <w:rPr>
          <w:rFonts w:ascii="PT Sans Narrow" w:eastAsia="Times New Roman" w:hAnsi="PT Sans Narrow" w:cs="Times New Roman"/>
          <w:bCs/>
          <w:noProof/>
          <w:sz w:val="22"/>
          <w:szCs w:val="22"/>
          <w:lang w:val="ru-RU"/>
        </w:rPr>
        <w:t xml:space="preserve"> %, с 2 участками плавного сопряжения 6% и 12% в верхней и нижней части участка.</w:t>
      </w:r>
    </w:p>
    <w:p w14:paraId="63F3550C" w14:textId="075BE767" w:rsidR="00B10CBF" w:rsidRPr="00193CF4" w:rsidRDefault="00B10CBF" w:rsidP="00193CF4">
      <w:pPr>
        <w:pStyle w:val="af1"/>
        <w:numPr>
          <w:ilvl w:val="0"/>
          <w:numId w:val="15"/>
        </w:numPr>
        <w:spacing w:before="120"/>
        <w:ind w:left="426"/>
        <w:rPr>
          <w:rFonts w:ascii="PT Sans Narrow" w:eastAsia="Times New Roman" w:hAnsi="PT Sans Narrow" w:cs="Times New Roman"/>
          <w:bCs/>
          <w:noProof/>
          <w:sz w:val="22"/>
          <w:szCs w:val="22"/>
          <w:lang w:val="ru-RU"/>
        </w:rPr>
      </w:pPr>
      <w:r>
        <w:rPr>
          <w:rFonts w:ascii="PT Sans Narrow" w:eastAsia="Times New Roman" w:hAnsi="PT Sans Narrow" w:cs="Times New Roman"/>
          <w:bCs/>
          <w:noProof/>
          <w:sz w:val="22"/>
          <w:szCs w:val="22"/>
          <w:lang w:val="ru-RU"/>
        </w:rPr>
        <w:t>2-й участок рампы – без уклона</w:t>
      </w:r>
    </w:p>
    <w:p w14:paraId="32BB6EE8" w14:textId="3AF7D948" w:rsidR="00C31C8D" w:rsidRDefault="00EE1F86" w:rsidP="00C31C8D">
      <w:pPr>
        <w:pStyle w:val="af1"/>
        <w:numPr>
          <w:ilvl w:val="0"/>
          <w:numId w:val="15"/>
        </w:numPr>
        <w:spacing w:before="120"/>
        <w:ind w:left="426"/>
        <w:rPr>
          <w:rFonts w:ascii="PT Sans Narrow" w:eastAsia="Times New Roman" w:hAnsi="PT Sans Narrow" w:cs="Times New Roman"/>
          <w:bCs/>
          <w:noProof/>
          <w:sz w:val="22"/>
          <w:szCs w:val="22"/>
          <w:lang w:val="ru-RU"/>
        </w:rPr>
      </w:pPr>
      <w:r w:rsidRPr="00C31C8D">
        <w:rPr>
          <w:rFonts w:ascii="PT Sans Narrow" w:eastAsia="Times New Roman" w:hAnsi="PT Sans Narrow" w:cs="Times New Roman"/>
          <w:bCs/>
          <w:noProof/>
          <w:sz w:val="22"/>
          <w:szCs w:val="22"/>
          <w:lang w:val="ru-RU"/>
        </w:rPr>
        <w:t xml:space="preserve">3 </w:t>
      </w:r>
      <w:r w:rsidR="00B10CBF" w:rsidRPr="00C31C8D">
        <w:rPr>
          <w:rFonts w:ascii="PT Sans Narrow" w:eastAsia="Times New Roman" w:hAnsi="PT Sans Narrow" w:cs="Times New Roman"/>
          <w:bCs/>
          <w:noProof/>
          <w:sz w:val="22"/>
          <w:szCs w:val="22"/>
          <w:lang w:val="ru-RU"/>
        </w:rPr>
        <w:t xml:space="preserve">–й </w:t>
      </w:r>
      <w:r w:rsidRPr="00C31C8D">
        <w:rPr>
          <w:rFonts w:ascii="PT Sans Narrow" w:eastAsia="Times New Roman" w:hAnsi="PT Sans Narrow" w:cs="Times New Roman"/>
          <w:bCs/>
          <w:noProof/>
          <w:sz w:val="22"/>
          <w:szCs w:val="22"/>
          <w:lang w:val="ru-RU"/>
        </w:rPr>
        <w:t>участок: на проезжей части рам</w:t>
      </w:r>
      <w:r w:rsidR="00476821" w:rsidRPr="00C31C8D">
        <w:rPr>
          <w:rFonts w:ascii="PT Sans Narrow" w:eastAsia="Times New Roman" w:hAnsi="PT Sans Narrow" w:cs="Times New Roman"/>
          <w:bCs/>
          <w:noProof/>
          <w:sz w:val="22"/>
          <w:szCs w:val="22"/>
          <w:lang w:val="ru-RU"/>
        </w:rPr>
        <w:t xml:space="preserve">пы – продольный уклон </w:t>
      </w:r>
      <w:r w:rsidR="00C31C8D">
        <w:rPr>
          <w:rFonts w:ascii="PT Sans Narrow" w:eastAsia="Times New Roman" w:hAnsi="PT Sans Narrow" w:cs="Times New Roman"/>
          <w:bCs/>
          <w:noProof/>
          <w:sz w:val="22"/>
          <w:szCs w:val="22"/>
          <w:lang w:val="ru-RU"/>
        </w:rPr>
        <w:t>–</w:t>
      </w:r>
      <w:r w:rsidR="00476821" w:rsidRPr="00C31C8D">
        <w:rPr>
          <w:rFonts w:ascii="PT Sans Narrow" w:eastAsia="Times New Roman" w:hAnsi="PT Sans Narrow" w:cs="Times New Roman"/>
          <w:bCs/>
          <w:noProof/>
          <w:sz w:val="22"/>
          <w:szCs w:val="22"/>
          <w:lang w:val="ru-RU"/>
        </w:rPr>
        <w:t xml:space="preserve"> </w:t>
      </w:r>
      <w:r w:rsidR="00C31C8D">
        <w:rPr>
          <w:rFonts w:ascii="PT Sans Narrow" w:eastAsia="Times New Roman" w:hAnsi="PT Sans Narrow" w:cs="Times New Roman"/>
          <w:bCs/>
          <w:noProof/>
          <w:sz w:val="22"/>
          <w:szCs w:val="22"/>
          <w:lang w:val="ru-RU"/>
        </w:rPr>
        <w:t>16,7</w:t>
      </w:r>
      <w:r w:rsidR="00C31C8D" w:rsidRPr="00193CF4">
        <w:rPr>
          <w:rFonts w:ascii="PT Sans Narrow" w:eastAsia="Times New Roman" w:hAnsi="PT Sans Narrow" w:cs="Times New Roman"/>
          <w:bCs/>
          <w:noProof/>
          <w:sz w:val="22"/>
          <w:szCs w:val="22"/>
          <w:lang w:val="ru-RU"/>
        </w:rPr>
        <w:t xml:space="preserve"> %, с 2 участками плавного сопряжения 6% и 12% в верхней и нижней части участка.</w:t>
      </w:r>
    </w:p>
    <w:p w14:paraId="5BE123E5" w14:textId="5828DD37" w:rsidR="003B119F" w:rsidRPr="00C31C8D" w:rsidRDefault="003B119F" w:rsidP="00C31C8D">
      <w:pPr>
        <w:pStyle w:val="af1"/>
        <w:tabs>
          <w:tab w:val="left" w:pos="2820"/>
          <w:tab w:val="left" w:pos="2821"/>
        </w:tabs>
        <w:spacing w:before="119"/>
        <w:ind w:left="426"/>
        <w:rPr>
          <w:rFonts w:ascii="PT Sans Narrow" w:eastAsia="PT Sans" w:hAnsi="PT Sans Narrow" w:cs="PT Sans"/>
          <w:sz w:val="22"/>
          <w:szCs w:val="22"/>
          <w:lang w:val="ru-RU" w:eastAsia="ru-RU" w:bidi="ru-RU"/>
        </w:rPr>
      </w:pPr>
      <w:r w:rsidRPr="00C31C8D">
        <w:rPr>
          <w:rFonts w:ascii="PT Sans Narrow" w:eastAsia="PT Sans" w:hAnsi="PT Sans Narrow" w:cs="PT Sans"/>
          <w:sz w:val="22"/>
          <w:szCs w:val="22"/>
          <w:lang w:val="ru-RU" w:eastAsia="ru-RU" w:bidi="ru-RU"/>
        </w:rPr>
        <w:lastRenderedPageBreak/>
        <w:t xml:space="preserve">С обеих сторон проезжей части рампы предусмотрены </w:t>
      </w:r>
      <w:proofErr w:type="spellStart"/>
      <w:r w:rsidRPr="00C31C8D">
        <w:rPr>
          <w:rFonts w:ascii="PT Sans Narrow" w:eastAsia="PT Sans" w:hAnsi="PT Sans Narrow" w:cs="PT Sans"/>
          <w:sz w:val="22"/>
          <w:szCs w:val="22"/>
          <w:lang w:val="ru-RU" w:eastAsia="ru-RU" w:bidi="ru-RU"/>
        </w:rPr>
        <w:t>колесоотбойные</w:t>
      </w:r>
      <w:proofErr w:type="spellEnd"/>
      <w:r w:rsidRPr="00C31C8D">
        <w:rPr>
          <w:rFonts w:ascii="PT Sans Narrow" w:eastAsia="PT Sans" w:hAnsi="PT Sans Narrow" w:cs="PT Sans"/>
          <w:sz w:val="22"/>
          <w:szCs w:val="22"/>
          <w:lang w:val="ru-RU" w:eastAsia="ru-RU" w:bidi="ru-RU"/>
        </w:rPr>
        <w:t xml:space="preserve"> устройства высотой не менее 0,1 м и шириной 0,1</w:t>
      </w:r>
      <w:r w:rsidR="000D6958" w:rsidRPr="00C31C8D">
        <w:rPr>
          <w:rFonts w:ascii="PT Sans Narrow" w:eastAsia="PT Sans" w:hAnsi="PT Sans Narrow" w:cs="PT Sans"/>
          <w:sz w:val="22"/>
          <w:szCs w:val="22"/>
          <w:lang w:val="ru-RU" w:eastAsia="ru-RU" w:bidi="ru-RU"/>
        </w:rPr>
        <w:t>2</w:t>
      </w:r>
      <w:r w:rsidRPr="00C31C8D">
        <w:rPr>
          <w:rFonts w:ascii="PT Sans Narrow" w:eastAsia="PT Sans" w:hAnsi="PT Sans Narrow" w:cs="PT Sans"/>
          <w:sz w:val="22"/>
          <w:szCs w:val="22"/>
          <w:lang w:val="ru-RU" w:eastAsia="ru-RU" w:bidi="ru-RU"/>
        </w:rPr>
        <w:t xml:space="preserve">5 </w:t>
      </w:r>
      <w:r w:rsidR="00EE1F86" w:rsidRPr="00C31C8D">
        <w:rPr>
          <w:rFonts w:ascii="PT Sans Narrow" w:eastAsia="PT Sans" w:hAnsi="PT Sans Narrow" w:cs="PT Sans"/>
          <w:sz w:val="22"/>
          <w:szCs w:val="22"/>
          <w:lang w:val="ru-RU" w:eastAsia="ru-RU" w:bidi="ru-RU"/>
        </w:rPr>
        <w:t xml:space="preserve">м, средний барьер </w:t>
      </w:r>
      <w:r w:rsidR="00E51925" w:rsidRPr="00C31C8D">
        <w:rPr>
          <w:rFonts w:ascii="PT Sans Narrow" w:eastAsia="PT Sans" w:hAnsi="PT Sans Narrow" w:cs="PT Sans"/>
          <w:sz w:val="22"/>
          <w:szCs w:val="22"/>
          <w:lang w:val="ru-RU" w:eastAsia="ru-RU" w:bidi="ru-RU"/>
        </w:rPr>
        <w:t xml:space="preserve">в местах отсутствия ж/б стены </w:t>
      </w:r>
      <w:r w:rsidR="00EE1F86" w:rsidRPr="00C31C8D">
        <w:rPr>
          <w:rFonts w:ascii="PT Sans Narrow" w:eastAsia="PT Sans" w:hAnsi="PT Sans Narrow" w:cs="PT Sans"/>
          <w:sz w:val="22"/>
          <w:szCs w:val="22"/>
          <w:lang w:val="ru-RU" w:eastAsia="ru-RU" w:bidi="ru-RU"/>
        </w:rPr>
        <w:t xml:space="preserve">высотой 0,15м и </w:t>
      </w:r>
      <w:proofErr w:type="spellStart"/>
      <w:r w:rsidR="00EE1F86" w:rsidRPr="00C31C8D">
        <w:rPr>
          <w:rFonts w:ascii="PT Sans Narrow" w:eastAsia="PT Sans" w:hAnsi="PT Sans Narrow" w:cs="PT Sans"/>
          <w:sz w:val="22"/>
          <w:szCs w:val="22"/>
          <w:lang w:val="ru-RU" w:eastAsia="ru-RU" w:bidi="ru-RU"/>
        </w:rPr>
        <w:t>и</w:t>
      </w:r>
      <w:proofErr w:type="spellEnd"/>
      <w:r w:rsidR="00EE1F86" w:rsidRPr="00C31C8D">
        <w:rPr>
          <w:rFonts w:ascii="PT Sans Narrow" w:eastAsia="PT Sans" w:hAnsi="PT Sans Narrow" w:cs="PT Sans"/>
          <w:sz w:val="22"/>
          <w:szCs w:val="22"/>
          <w:lang w:val="ru-RU" w:eastAsia="ru-RU" w:bidi="ru-RU"/>
        </w:rPr>
        <w:t xml:space="preserve"> шириной 0,</w:t>
      </w:r>
      <w:r w:rsidR="007C27EA" w:rsidRPr="00C31C8D">
        <w:rPr>
          <w:rFonts w:ascii="PT Sans Narrow" w:eastAsia="PT Sans" w:hAnsi="PT Sans Narrow" w:cs="PT Sans"/>
          <w:sz w:val="22"/>
          <w:szCs w:val="22"/>
          <w:lang w:val="ru-RU" w:eastAsia="ru-RU" w:bidi="ru-RU"/>
        </w:rPr>
        <w:t>5</w:t>
      </w:r>
      <w:r w:rsidR="00EE1F86" w:rsidRPr="00C31C8D">
        <w:rPr>
          <w:rFonts w:ascii="PT Sans Narrow" w:eastAsia="PT Sans" w:hAnsi="PT Sans Narrow" w:cs="PT Sans"/>
          <w:sz w:val="22"/>
          <w:szCs w:val="22"/>
          <w:lang w:val="ru-RU" w:eastAsia="ru-RU" w:bidi="ru-RU"/>
        </w:rPr>
        <w:t xml:space="preserve"> м. </w:t>
      </w:r>
      <w:r w:rsidRPr="00C31C8D">
        <w:rPr>
          <w:rFonts w:ascii="PT Sans Narrow" w:eastAsia="PT Sans" w:hAnsi="PT Sans Narrow" w:cs="PT Sans"/>
          <w:sz w:val="22"/>
          <w:szCs w:val="22"/>
          <w:lang w:val="ru-RU" w:eastAsia="ru-RU" w:bidi="ru-RU"/>
        </w:rPr>
        <w:t xml:space="preserve"> </w:t>
      </w:r>
    </w:p>
    <w:p w14:paraId="250EA8C6" w14:textId="77777777" w:rsidR="00EE1F86" w:rsidRPr="00B25D2B" w:rsidRDefault="00EE1F86" w:rsidP="00193CF4">
      <w:pPr>
        <w:pStyle w:val="TableParagraph"/>
        <w:tabs>
          <w:tab w:val="left" w:pos="2820"/>
          <w:tab w:val="left" w:pos="2821"/>
        </w:tabs>
        <w:spacing w:before="119"/>
        <w:rPr>
          <w:rFonts w:ascii="PT Sans Narrow" w:hAnsi="PT Sans Narrow"/>
        </w:rPr>
      </w:pPr>
      <w:r w:rsidRPr="00B25D2B">
        <w:rPr>
          <w:rFonts w:ascii="PT Sans Narrow" w:hAnsi="PT Sans Narrow"/>
        </w:rPr>
        <w:t>Высота помещений хранения автомобилей от пола до низа выступающих конструкций, подвесного оборудования и т.д. предусмотрена на минус 1 этаже:</w:t>
      </w:r>
    </w:p>
    <w:p w14:paraId="034BC134" w14:textId="4EADBDA3" w:rsidR="00EE1F86" w:rsidRDefault="00EE1F86" w:rsidP="00193CF4">
      <w:pPr>
        <w:pStyle w:val="af1"/>
        <w:numPr>
          <w:ilvl w:val="0"/>
          <w:numId w:val="15"/>
        </w:numPr>
        <w:spacing w:before="120"/>
        <w:ind w:left="426"/>
        <w:rPr>
          <w:rFonts w:ascii="PT Sans Narrow" w:eastAsia="Times New Roman" w:hAnsi="PT Sans Narrow" w:cs="Times New Roman"/>
          <w:bCs/>
          <w:noProof/>
          <w:sz w:val="22"/>
          <w:szCs w:val="22"/>
          <w:lang w:val="ru-RU"/>
        </w:rPr>
      </w:pPr>
      <w:r w:rsidRPr="00193CF4">
        <w:rPr>
          <w:rFonts w:ascii="PT Sans Narrow" w:eastAsia="Times New Roman" w:hAnsi="PT Sans Narrow" w:cs="Times New Roman"/>
          <w:bCs/>
          <w:noProof/>
          <w:sz w:val="22"/>
          <w:szCs w:val="22"/>
          <w:lang w:val="ru-RU"/>
        </w:rPr>
        <w:t>высота в местах проездов автомобилей, а также на местах хранения автомобилей на всей автостоянке, включая рампу - не менее 2,2 м, с учетом того что наиболее высоки</w:t>
      </w:r>
      <w:r w:rsidR="00A53581">
        <w:rPr>
          <w:rFonts w:ascii="PT Sans Narrow" w:eastAsia="Times New Roman" w:hAnsi="PT Sans Narrow" w:cs="Times New Roman"/>
          <w:bCs/>
          <w:noProof/>
          <w:sz w:val="22"/>
          <w:szCs w:val="22"/>
          <w:lang w:val="ru-RU"/>
        </w:rPr>
        <w:t>й</w:t>
      </w:r>
      <w:r w:rsidRPr="00193CF4">
        <w:rPr>
          <w:rFonts w:ascii="PT Sans Narrow" w:eastAsia="Times New Roman" w:hAnsi="PT Sans Narrow" w:cs="Times New Roman"/>
          <w:bCs/>
          <w:noProof/>
          <w:sz w:val="22"/>
          <w:szCs w:val="22"/>
          <w:lang w:val="ru-RU"/>
        </w:rPr>
        <w:t xml:space="preserve"> легковы</w:t>
      </w:r>
      <w:r w:rsidR="00A53581">
        <w:rPr>
          <w:rFonts w:ascii="PT Sans Narrow" w:eastAsia="Times New Roman" w:hAnsi="PT Sans Narrow" w:cs="Times New Roman"/>
          <w:bCs/>
          <w:noProof/>
          <w:sz w:val="22"/>
          <w:szCs w:val="22"/>
          <w:lang w:val="ru-RU"/>
        </w:rPr>
        <w:t>й</w:t>
      </w:r>
      <w:r w:rsidRPr="00193CF4">
        <w:rPr>
          <w:rFonts w:ascii="PT Sans Narrow" w:eastAsia="Times New Roman" w:hAnsi="PT Sans Narrow" w:cs="Times New Roman"/>
          <w:bCs/>
          <w:noProof/>
          <w:sz w:val="22"/>
          <w:szCs w:val="22"/>
          <w:lang w:val="ru-RU"/>
        </w:rPr>
        <w:t xml:space="preserve"> автомобил</w:t>
      </w:r>
      <w:r w:rsidR="00A53581">
        <w:rPr>
          <w:rFonts w:ascii="PT Sans Narrow" w:eastAsia="Times New Roman" w:hAnsi="PT Sans Narrow" w:cs="Times New Roman"/>
          <w:bCs/>
          <w:noProof/>
          <w:sz w:val="22"/>
          <w:szCs w:val="22"/>
          <w:lang w:val="ru-RU"/>
        </w:rPr>
        <w:t>ь</w:t>
      </w:r>
      <w:r w:rsidRPr="00193CF4">
        <w:rPr>
          <w:rFonts w:ascii="PT Sans Narrow" w:eastAsia="Times New Roman" w:hAnsi="PT Sans Narrow" w:cs="Times New Roman"/>
          <w:bCs/>
          <w:noProof/>
          <w:sz w:val="22"/>
          <w:szCs w:val="22"/>
          <w:lang w:val="ru-RU"/>
        </w:rPr>
        <w:t>, размещаем</w:t>
      </w:r>
      <w:r w:rsidR="00A53581">
        <w:rPr>
          <w:rFonts w:ascii="PT Sans Narrow" w:eastAsia="Times New Roman" w:hAnsi="PT Sans Narrow" w:cs="Times New Roman"/>
          <w:bCs/>
          <w:noProof/>
          <w:sz w:val="22"/>
          <w:szCs w:val="22"/>
          <w:lang w:val="ru-RU"/>
        </w:rPr>
        <w:t>ый</w:t>
      </w:r>
      <w:r w:rsidRPr="00193CF4">
        <w:rPr>
          <w:rFonts w:ascii="PT Sans Narrow" w:eastAsia="Times New Roman" w:hAnsi="PT Sans Narrow" w:cs="Times New Roman"/>
          <w:bCs/>
          <w:noProof/>
          <w:sz w:val="22"/>
          <w:szCs w:val="22"/>
          <w:lang w:val="ru-RU"/>
        </w:rPr>
        <w:t xml:space="preserve"> на м.м., на территории автостоянки, </w:t>
      </w:r>
      <w:r w:rsidR="00560F45">
        <w:rPr>
          <w:rFonts w:ascii="PT Sans Narrow" w:eastAsia="Times New Roman" w:hAnsi="PT Sans Narrow" w:cs="Times New Roman"/>
          <w:bCs/>
          <w:noProof/>
          <w:sz w:val="22"/>
          <w:szCs w:val="22"/>
          <w:lang w:val="ru-RU"/>
        </w:rPr>
        <w:t>имеет высоту</w:t>
      </w:r>
      <w:r w:rsidRPr="00193CF4">
        <w:rPr>
          <w:rFonts w:ascii="PT Sans Narrow" w:eastAsia="Times New Roman" w:hAnsi="PT Sans Narrow" w:cs="Times New Roman"/>
          <w:bCs/>
          <w:noProof/>
          <w:sz w:val="22"/>
          <w:szCs w:val="22"/>
          <w:lang w:val="ru-RU"/>
        </w:rPr>
        <w:t xml:space="preserve"> не более 2,0 м.</w:t>
      </w:r>
    </w:p>
    <w:p w14:paraId="64DBB243" w14:textId="20369CC0" w:rsidR="00405D41" w:rsidRPr="00193CF4" w:rsidRDefault="00405D41" w:rsidP="00405D41">
      <w:pPr>
        <w:pStyle w:val="af1"/>
        <w:spacing w:before="120"/>
        <w:ind w:left="426"/>
        <w:rPr>
          <w:rFonts w:ascii="PT Sans Narrow" w:eastAsia="Times New Roman" w:hAnsi="PT Sans Narrow" w:cs="Times New Roman"/>
          <w:bCs/>
          <w:noProof/>
          <w:sz w:val="22"/>
          <w:szCs w:val="22"/>
          <w:lang w:val="ru-RU"/>
        </w:rPr>
      </w:pPr>
      <w:r>
        <w:rPr>
          <w:rFonts w:ascii="PT Sans Narrow" w:eastAsia="Times New Roman" w:hAnsi="PT Sans Narrow" w:cs="Times New Roman"/>
          <w:bCs/>
          <w:noProof/>
          <w:sz w:val="22"/>
          <w:szCs w:val="22"/>
          <w:lang w:val="ru-RU"/>
        </w:rPr>
        <w:t>У</w:t>
      </w:r>
      <w:r w:rsidRPr="00405D41">
        <w:rPr>
          <w:rFonts w:ascii="PT Sans Narrow" w:eastAsia="Times New Roman" w:hAnsi="PT Sans Narrow" w:cs="Times New Roman"/>
          <w:bCs/>
          <w:noProof/>
          <w:sz w:val="22"/>
          <w:szCs w:val="22"/>
          <w:lang w:val="ru-RU"/>
        </w:rPr>
        <w:t>даление дождевых стоков с кровли рампы осуществляется посредством наружного организованного водостока</w:t>
      </w:r>
      <w:r>
        <w:rPr>
          <w:rFonts w:ascii="PT Sans Narrow" w:eastAsia="Times New Roman" w:hAnsi="PT Sans Narrow" w:cs="Times New Roman"/>
          <w:bCs/>
          <w:noProof/>
          <w:sz w:val="22"/>
          <w:szCs w:val="22"/>
          <w:lang w:val="ru-RU"/>
        </w:rPr>
        <w:t>.</w:t>
      </w:r>
    </w:p>
    <w:p w14:paraId="24C477D0" w14:textId="28995D23" w:rsidR="003B119F" w:rsidRPr="003B119F" w:rsidRDefault="003B119F" w:rsidP="00193CF4">
      <w:pPr>
        <w:pStyle w:val="TableParagraph"/>
        <w:tabs>
          <w:tab w:val="left" w:pos="2820"/>
          <w:tab w:val="left" w:pos="2821"/>
        </w:tabs>
        <w:spacing w:before="119"/>
        <w:rPr>
          <w:rFonts w:ascii="PT Sans Narrow" w:hAnsi="PT Sans Narrow"/>
        </w:rPr>
      </w:pPr>
      <w:r w:rsidRPr="003B119F">
        <w:rPr>
          <w:rFonts w:ascii="PT Sans Narrow" w:hAnsi="PT Sans Narrow"/>
        </w:rPr>
        <w:t xml:space="preserve">В каждом пожарном отсеке расположено не менее 2 рассредоточенных эвакуационных выходов в лестничные клетки, ведущие непосредственно наружу. Ширина марша не менее 1,2 м. Расстояния от наиболее удаленных мест хранения автомобилей, расположенных между эвакуационными выходами до ближайшего эвакуационного выхода не превышает 40 м, в тупиковой части не превышает 20 м. Сообщение между смежными пожарными отсеками (в том числе рампа) для хранения автомобилей </w:t>
      </w:r>
      <w:r w:rsidR="005B1A60" w:rsidRPr="003B119F">
        <w:rPr>
          <w:rFonts w:ascii="PT Sans Narrow" w:hAnsi="PT Sans Narrow"/>
        </w:rPr>
        <w:t>предусмотрено</w:t>
      </w:r>
      <w:r w:rsidRPr="003B119F">
        <w:rPr>
          <w:rFonts w:ascii="PT Sans Narrow" w:hAnsi="PT Sans Narrow"/>
        </w:rPr>
        <w:t xml:space="preserve"> через проемы с заполнением воротами с пределом огнестойкости не менее EI60.</w:t>
      </w:r>
    </w:p>
    <w:p w14:paraId="203520A2" w14:textId="77777777" w:rsidR="003B119F" w:rsidRPr="003B119F" w:rsidRDefault="003B119F" w:rsidP="00193CF4">
      <w:pPr>
        <w:pStyle w:val="TableParagraph"/>
        <w:tabs>
          <w:tab w:val="left" w:pos="2820"/>
          <w:tab w:val="left" w:pos="2821"/>
        </w:tabs>
        <w:spacing w:before="119"/>
        <w:rPr>
          <w:rFonts w:ascii="PT Sans Narrow" w:hAnsi="PT Sans Narrow"/>
        </w:rPr>
      </w:pPr>
      <w:r w:rsidRPr="003B119F">
        <w:rPr>
          <w:rFonts w:ascii="PT Sans Narrow" w:hAnsi="PT Sans Narrow"/>
        </w:rPr>
        <w:t xml:space="preserve"> Для предотвращения растекания топлива перед каждыми воротами предусмотрены лотки, в каждом пожарном отсеке водосборные лотки для отвода воды при пожаротушении.</w:t>
      </w:r>
    </w:p>
    <w:p w14:paraId="3131B7ED" w14:textId="77777777" w:rsidR="003B119F" w:rsidRPr="003B119F" w:rsidRDefault="003B119F" w:rsidP="00193CF4">
      <w:pPr>
        <w:pStyle w:val="TableParagraph"/>
        <w:tabs>
          <w:tab w:val="left" w:pos="2820"/>
          <w:tab w:val="left" w:pos="2821"/>
        </w:tabs>
        <w:spacing w:before="119"/>
        <w:rPr>
          <w:rFonts w:ascii="PT Sans Narrow" w:hAnsi="PT Sans Narrow"/>
        </w:rPr>
      </w:pPr>
      <w:r w:rsidRPr="003B119F">
        <w:rPr>
          <w:rFonts w:ascii="PT Sans Narrow" w:hAnsi="PT Sans Narrow"/>
        </w:rPr>
        <w:t xml:space="preserve">Эвакуация МГН осуществляется в </w:t>
      </w:r>
      <w:proofErr w:type="spellStart"/>
      <w:r w:rsidRPr="003B119F">
        <w:rPr>
          <w:rFonts w:ascii="PT Sans Narrow" w:hAnsi="PT Sans Narrow"/>
        </w:rPr>
        <w:t>пожаробезопасную</w:t>
      </w:r>
      <w:proofErr w:type="spellEnd"/>
      <w:r w:rsidRPr="003B119F">
        <w:rPr>
          <w:rFonts w:ascii="PT Sans Narrow" w:hAnsi="PT Sans Narrow"/>
        </w:rPr>
        <w:t xml:space="preserve"> зону, расположенную в непосредственной близости от лифтов с функцией перевозки пожарных подразделений.</w:t>
      </w:r>
    </w:p>
    <w:p w14:paraId="7988F831" w14:textId="77777777" w:rsidR="00651289" w:rsidRPr="00AF4D47" w:rsidRDefault="00651289" w:rsidP="00651289">
      <w:pPr>
        <w:spacing w:before="320" w:after="120"/>
        <w:ind w:firstLine="567"/>
        <w:rPr>
          <w:rFonts w:ascii="PT Sans Narrow" w:eastAsia="Calibri" w:hAnsi="PT Sans Narrow"/>
          <w:caps/>
          <w:sz w:val="22"/>
          <w:szCs w:val="22"/>
          <w:lang w:eastAsia="en-US"/>
        </w:rPr>
      </w:pPr>
      <w:r w:rsidRPr="00AF4D47">
        <w:rPr>
          <w:rFonts w:ascii="PT Sans Narrow" w:eastAsia="Calibri" w:hAnsi="PT Sans Narrow"/>
          <w:caps/>
          <w:sz w:val="22"/>
          <w:szCs w:val="22"/>
          <w:lang w:eastAsia="en-US"/>
        </w:rPr>
        <w:t xml:space="preserve">НАДЗЕМНАЯ ЧАСТЬ ЗДАНИЯ </w:t>
      </w:r>
    </w:p>
    <w:p w14:paraId="44E8B840" w14:textId="325F58A7" w:rsidR="00D54AB8" w:rsidRPr="00D54AB8" w:rsidRDefault="00D54AB8" w:rsidP="00D54AB8">
      <w:pPr>
        <w:widowControl w:val="0"/>
        <w:suppressAutoHyphens/>
        <w:spacing w:line="235" w:lineRule="auto"/>
        <w:rPr>
          <w:rFonts w:ascii="PT Sans Narrow" w:eastAsia="PT Sans" w:hAnsi="PT Sans Narrow" w:cs="PT Sans"/>
          <w:sz w:val="22"/>
          <w:szCs w:val="22"/>
          <w:lang w:bidi="ru-RU"/>
        </w:rPr>
      </w:pPr>
      <w:r w:rsidRPr="00D54AB8">
        <w:rPr>
          <w:rFonts w:ascii="PT Sans Narrow" w:eastAsia="PT Sans" w:hAnsi="PT Sans Narrow" w:cs="PT Sans"/>
          <w:sz w:val="22"/>
          <w:szCs w:val="22"/>
          <w:lang w:bidi="ru-RU"/>
        </w:rPr>
        <w:t xml:space="preserve">На </w:t>
      </w:r>
      <w:proofErr w:type="spellStart"/>
      <w:r w:rsidRPr="00D54AB8">
        <w:rPr>
          <w:rFonts w:ascii="PT Sans Narrow" w:eastAsia="PT Sans" w:hAnsi="PT Sans Narrow" w:cs="PT Sans"/>
          <w:sz w:val="22"/>
          <w:szCs w:val="22"/>
          <w:lang w:bidi="ru-RU"/>
        </w:rPr>
        <w:t>отм</w:t>
      </w:r>
      <w:proofErr w:type="spellEnd"/>
      <w:r w:rsidRPr="00D54AB8">
        <w:rPr>
          <w:rFonts w:ascii="PT Sans Narrow" w:eastAsia="PT Sans" w:hAnsi="PT Sans Narrow" w:cs="PT Sans"/>
          <w:sz w:val="22"/>
          <w:szCs w:val="22"/>
          <w:lang w:bidi="ru-RU"/>
        </w:rPr>
        <w:t xml:space="preserve">. минус 0,120-0,150 (в корпусе 20.1), 0,350-0,850 (в секции 1 корпуса 20.2), 0,980-2,200 (в секции 2 корпуса 20.2), 2,850-3,300 (в корпусе 20.3), 2,650-2,700 (в корпусе 20.4), 2,550-2,950 (в корпусе 20.5), 0,800-1,150 (в секции 1 корпуса 20.6), 1,200-1,550 (в секции 2 корпуса 20.6), 1,600-1,950 (в секции 3 корпуса 20.6), 0,450-0,750 (в корпусе 20.7), 0,180-0,400 (в корпусе 20.8) – входной группы с тамбурами, лобби, колясочной, помещения консьержа с санузлом, помещения уборочного инвентаря, помещений без конкретной технологии (БКТ Ф 4.3) с универсальным санузлом и помещением уборочного инвентаря (в каждом), </w:t>
      </w:r>
      <w:proofErr w:type="spellStart"/>
      <w:r w:rsidRPr="00D54AB8">
        <w:rPr>
          <w:rFonts w:ascii="PT Sans Narrow" w:eastAsia="PT Sans" w:hAnsi="PT Sans Narrow" w:cs="PT Sans"/>
          <w:sz w:val="22"/>
          <w:szCs w:val="22"/>
          <w:lang w:bidi="ru-RU"/>
        </w:rPr>
        <w:t>мусоросборной</w:t>
      </w:r>
      <w:proofErr w:type="spellEnd"/>
      <w:r w:rsidRPr="00D54AB8">
        <w:rPr>
          <w:rFonts w:ascii="PT Sans Narrow" w:eastAsia="PT Sans" w:hAnsi="PT Sans Narrow" w:cs="PT Sans"/>
          <w:sz w:val="22"/>
          <w:szCs w:val="22"/>
          <w:lang w:bidi="ru-RU"/>
        </w:rPr>
        <w:t xml:space="preserve"> камеры (в каждом корпусе и секции); </w:t>
      </w:r>
      <w:proofErr w:type="spellStart"/>
      <w:r w:rsidRPr="00D54AB8">
        <w:rPr>
          <w:rFonts w:ascii="PT Sans Narrow" w:eastAsia="PT Sans" w:hAnsi="PT Sans Narrow" w:cs="PT Sans"/>
          <w:sz w:val="22"/>
          <w:szCs w:val="22"/>
          <w:lang w:bidi="ru-RU"/>
        </w:rPr>
        <w:t>электрощитовых</w:t>
      </w:r>
      <w:proofErr w:type="spellEnd"/>
      <w:r w:rsidRPr="00D54AB8">
        <w:rPr>
          <w:rFonts w:ascii="PT Sans Narrow" w:eastAsia="PT Sans" w:hAnsi="PT Sans Narrow" w:cs="PT Sans"/>
          <w:sz w:val="22"/>
          <w:szCs w:val="22"/>
          <w:lang w:bidi="ru-RU"/>
        </w:rPr>
        <w:t xml:space="preserve"> (в корпусах 20.1, 20.2 (в секции 2), 20.3, 20.5, 20.6 (в секциях 1 и 3), 20.7); помещений СС (в корпусах 20.1, 20.2 (в секции 1), 20.3, 20.4, 20.5, 20.6 (в секции 3), 20.7, 20.8); КП МПТЦ (в корпусах 20.1, 20.2 (в секции 2), 20.3, 20.4, 20.5, 20.6 (в секции 2), 20.7, 20.8; группы помещений ЦИН (Ф3.5) с санузлами (в том числе универсальным), помещением уборочного инвентаря, комнатой персонала (в корпусе 20.3) группы помещений ОДС (Ф3.5)  с тамбуром, санузлами (в том числе универсальным), служебно-бытовыми помещениями, помещением службы безопасности, диспетчерской, ЦТУС, помещениями инженеров и технического персонала (в корпусе 20.5).</w:t>
      </w:r>
    </w:p>
    <w:p w14:paraId="7B210B99" w14:textId="4C1B4948" w:rsidR="00574140" w:rsidRPr="00D54AB8" w:rsidRDefault="00D54AB8" w:rsidP="00D54AB8">
      <w:pPr>
        <w:widowControl w:val="0"/>
        <w:suppressAutoHyphens/>
        <w:spacing w:line="240" w:lineRule="auto"/>
        <w:rPr>
          <w:rFonts w:ascii="PT Sans Narrow" w:eastAsia="PT Sans" w:hAnsi="PT Sans Narrow" w:cs="PT Sans"/>
          <w:sz w:val="22"/>
          <w:szCs w:val="22"/>
          <w:lang w:bidi="ru-RU"/>
        </w:rPr>
      </w:pPr>
      <w:r w:rsidRPr="00D54AB8">
        <w:rPr>
          <w:rFonts w:ascii="PT Sans Narrow" w:eastAsia="PT Sans" w:hAnsi="PT Sans Narrow" w:cs="PT Sans"/>
          <w:sz w:val="22"/>
          <w:szCs w:val="22"/>
          <w:lang w:bidi="ru-RU"/>
        </w:rPr>
        <w:t xml:space="preserve">На </w:t>
      </w:r>
      <w:proofErr w:type="spellStart"/>
      <w:r w:rsidRPr="00D54AB8">
        <w:rPr>
          <w:rFonts w:ascii="PT Sans Narrow" w:eastAsia="PT Sans" w:hAnsi="PT Sans Narrow" w:cs="PT Sans"/>
          <w:sz w:val="22"/>
          <w:szCs w:val="22"/>
          <w:lang w:bidi="ru-RU"/>
        </w:rPr>
        <w:t>отм</w:t>
      </w:r>
      <w:proofErr w:type="spellEnd"/>
      <w:r w:rsidRPr="00D54AB8">
        <w:rPr>
          <w:rFonts w:ascii="PT Sans Narrow" w:eastAsia="PT Sans" w:hAnsi="PT Sans Narrow" w:cs="PT Sans"/>
          <w:sz w:val="22"/>
          <w:szCs w:val="22"/>
          <w:lang w:bidi="ru-RU"/>
        </w:rPr>
        <w:t>. 4,470 (в осях «4.П-</w:t>
      </w:r>
      <w:proofErr w:type="gramStart"/>
      <w:r w:rsidRPr="00D54AB8">
        <w:rPr>
          <w:rFonts w:ascii="PT Sans Narrow" w:eastAsia="PT Sans" w:hAnsi="PT Sans Narrow" w:cs="PT Sans"/>
          <w:sz w:val="22"/>
          <w:szCs w:val="22"/>
          <w:lang w:bidi="ru-RU"/>
        </w:rPr>
        <w:t>6.П</w:t>
      </w:r>
      <w:proofErr w:type="gramEnd"/>
      <w:r w:rsidRPr="00D54AB8">
        <w:rPr>
          <w:rFonts w:ascii="PT Sans Narrow" w:eastAsia="PT Sans" w:hAnsi="PT Sans Narrow" w:cs="PT Sans"/>
          <w:sz w:val="22"/>
          <w:szCs w:val="22"/>
          <w:lang w:bidi="ru-RU"/>
        </w:rPr>
        <w:t xml:space="preserve">/Г.4-Д.4» корпуса 20.4) – помещения охраны с санузлом и душевой. </w:t>
      </w:r>
      <w:r w:rsidR="00574140" w:rsidRPr="00D54AB8">
        <w:rPr>
          <w:rFonts w:ascii="PT Sans Narrow" w:eastAsia="PT Sans" w:hAnsi="PT Sans Narrow" w:cs="PT Sans"/>
          <w:sz w:val="22"/>
          <w:szCs w:val="22"/>
          <w:lang w:bidi="ru-RU"/>
        </w:rPr>
        <w:t xml:space="preserve">Высота первого этажа принята минимум </w:t>
      </w:r>
      <w:r w:rsidR="00313A26" w:rsidRPr="00D54AB8">
        <w:rPr>
          <w:rFonts w:ascii="PT Sans Narrow" w:eastAsia="PT Sans" w:hAnsi="PT Sans Narrow" w:cs="PT Sans"/>
          <w:sz w:val="22"/>
          <w:szCs w:val="22"/>
          <w:lang w:bidi="ru-RU"/>
        </w:rPr>
        <w:t>4</w:t>
      </w:r>
      <w:r w:rsidR="001B0DA0" w:rsidRPr="00D54AB8">
        <w:rPr>
          <w:rFonts w:ascii="PT Sans Narrow" w:eastAsia="PT Sans" w:hAnsi="PT Sans Narrow" w:cs="PT Sans"/>
          <w:sz w:val="22"/>
          <w:szCs w:val="22"/>
          <w:lang w:bidi="ru-RU"/>
        </w:rPr>
        <w:t>,</w:t>
      </w:r>
      <w:r w:rsidR="00313A26" w:rsidRPr="00D54AB8">
        <w:rPr>
          <w:rFonts w:ascii="PT Sans Narrow" w:eastAsia="PT Sans" w:hAnsi="PT Sans Narrow" w:cs="PT Sans"/>
          <w:sz w:val="22"/>
          <w:szCs w:val="22"/>
          <w:lang w:bidi="ru-RU"/>
        </w:rPr>
        <w:t>15</w:t>
      </w:r>
      <w:r w:rsidR="00574140" w:rsidRPr="00D54AB8">
        <w:rPr>
          <w:rFonts w:ascii="PT Sans Narrow" w:eastAsia="PT Sans" w:hAnsi="PT Sans Narrow" w:cs="PT Sans"/>
          <w:sz w:val="22"/>
          <w:szCs w:val="22"/>
          <w:lang w:bidi="ru-RU"/>
        </w:rPr>
        <w:t xml:space="preserve"> – БКТ и </w:t>
      </w:r>
      <w:r w:rsidR="001B0DA0" w:rsidRPr="00D54AB8">
        <w:rPr>
          <w:rFonts w:ascii="PT Sans Narrow" w:eastAsia="PT Sans" w:hAnsi="PT Sans Narrow" w:cs="PT Sans"/>
          <w:sz w:val="22"/>
          <w:szCs w:val="22"/>
          <w:lang w:bidi="ru-RU"/>
        </w:rPr>
        <w:t>3,8 м</w:t>
      </w:r>
      <w:r w:rsidR="00574140" w:rsidRPr="00D54AB8">
        <w:rPr>
          <w:rFonts w:ascii="PT Sans Narrow" w:eastAsia="PT Sans" w:hAnsi="PT Sans Narrow" w:cs="PT Sans"/>
          <w:sz w:val="22"/>
          <w:szCs w:val="22"/>
          <w:lang w:bidi="ru-RU"/>
        </w:rPr>
        <w:t xml:space="preserve"> - МОП от пола до пола 2 этажа (не менее 3,</w:t>
      </w:r>
      <w:r w:rsidR="00313A26" w:rsidRPr="00D54AB8">
        <w:rPr>
          <w:rFonts w:ascii="PT Sans Narrow" w:eastAsia="PT Sans" w:hAnsi="PT Sans Narrow" w:cs="PT Sans"/>
          <w:sz w:val="22"/>
          <w:szCs w:val="22"/>
          <w:lang w:bidi="ru-RU"/>
        </w:rPr>
        <w:t>85</w:t>
      </w:r>
      <w:r w:rsidR="00574140" w:rsidRPr="00D54AB8">
        <w:rPr>
          <w:rFonts w:ascii="PT Sans Narrow" w:eastAsia="PT Sans" w:hAnsi="PT Sans Narrow" w:cs="PT Sans"/>
          <w:sz w:val="22"/>
          <w:szCs w:val="22"/>
          <w:lang w:bidi="ru-RU"/>
        </w:rPr>
        <w:t xml:space="preserve"> м – БКТ и </w:t>
      </w:r>
      <w:r w:rsidR="00313A26" w:rsidRPr="00D54AB8">
        <w:rPr>
          <w:rFonts w:ascii="PT Sans Narrow" w:eastAsia="PT Sans" w:hAnsi="PT Sans Narrow" w:cs="PT Sans"/>
          <w:sz w:val="22"/>
          <w:szCs w:val="22"/>
          <w:lang w:bidi="ru-RU"/>
        </w:rPr>
        <w:t>3,5 м – МОП от пол</w:t>
      </w:r>
      <w:r w:rsidR="00574140" w:rsidRPr="00D54AB8">
        <w:rPr>
          <w:rFonts w:ascii="PT Sans Narrow" w:eastAsia="PT Sans" w:hAnsi="PT Sans Narrow" w:cs="PT Sans"/>
          <w:sz w:val="22"/>
          <w:szCs w:val="22"/>
          <w:lang w:bidi="ru-RU"/>
        </w:rPr>
        <w:t xml:space="preserve"> до потолка). </w:t>
      </w:r>
      <w:r w:rsidR="00E31EEB" w:rsidRPr="00D54AB8">
        <w:rPr>
          <w:rFonts w:ascii="PT Sans Narrow" w:eastAsia="PT Sans" w:hAnsi="PT Sans Narrow" w:cs="PT Sans"/>
          <w:sz w:val="22"/>
          <w:szCs w:val="22"/>
          <w:lang w:bidi="ru-RU"/>
        </w:rPr>
        <w:t xml:space="preserve">В секции1 корпуса 20.6 есть локальные понижения, высота от пола до потолка в этих местах– 3.1 м. </w:t>
      </w:r>
      <w:r w:rsidR="00574140" w:rsidRPr="00D54AB8">
        <w:rPr>
          <w:rFonts w:ascii="PT Sans Narrow" w:eastAsia="PT Sans" w:hAnsi="PT Sans Narrow" w:cs="PT Sans"/>
          <w:sz w:val="22"/>
          <w:szCs w:val="22"/>
          <w:lang w:bidi="ru-RU"/>
        </w:rPr>
        <w:t>Высота типового этажа принята 3,0</w:t>
      </w:r>
      <w:r w:rsidR="00313A26" w:rsidRPr="00D54AB8">
        <w:rPr>
          <w:rFonts w:ascii="PT Sans Narrow" w:eastAsia="PT Sans" w:hAnsi="PT Sans Narrow" w:cs="PT Sans"/>
          <w:sz w:val="22"/>
          <w:szCs w:val="22"/>
          <w:lang w:bidi="ru-RU"/>
        </w:rPr>
        <w:t xml:space="preserve"> </w:t>
      </w:r>
      <w:r w:rsidR="00574140" w:rsidRPr="00D54AB8">
        <w:rPr>
          <w:rFonts w:ascii="PT Sans Narrow" w:eastAsia="PT Sans" w:hAnsi="PT Sans Narrow" w:cs="PT Sans"/>
          <w:sz w:val="22"/>
          <w:szCs w:val="22"/>
          <w:lang w:bidi="ru-RU"/>
        </w:rPr>
        <w:t>м от пола, до пола следующего этажа.</w:t>
      </w:r>
      <w:r w:rsidR="00311555" w:rsidRPr="00D54AB8">
        <w:rPr>
          <w:rFonts w:ascii="PT Sans Narrow" w:eastAsia="PT Sans" w:hAnsi="PT Sans Narrow" w:cs="PT Sans"/>
          <w:sz w:val="22"/>
          <w:szCs w:val="22"/>
          <w:lang w:bidi="ru-RU"/>
        </w:rPr>
        <w:t xml:space="preserve"> </w:t>
      </w:r>
    </w:p>
    <w:p w14:paraId="1E7D2B81" w14:textId="282DA28E" w:rsidR="003B119F" w:rsidRPr="003B119F" w:rsidRDefault="003B119F" w:rsidP="00193CF4">
      <w:pPr>
        <w:pStyle w:val="TableParagraph"/>
        <w:tabs>
          <w:tab w:val="left" w:pos="2820"/>
          <w:tab w:val="left" w:pos="2821"/>
        </w:tabs>
        <w:spacing w:before="119"/>
        <w:rPr>
          <w:rFonts w:ascii="PT Sans Narrow" w:hAnsi="PT Sans Narrow"/>
        </w:rPr>
      </w:pPr>
      <w:r w:rsidRPr="003B119F">
        <w:rPr>
          <w:rFonts w:ascii="PT Sans Narrow" w:hAnsi="PT Sans Narrow"/>
        </w:rPr>
        <w:t>Габаритные размеры входных тамбуров: в жилую часть – не менее 24</w:t>
      </w:r>
      <w:r w:rsidR="00E31EEB">
        <w:rPr>
          <w:rFonts w:ascii="PT Sans Narrow" w:hAnsi="PT Sans Narrow"/>
        </w:rPr>
        <w:t>5</w:t>
      </w:r>
      <w:r w:rsidRPr="003B119F">
        <w:rPr>
          <w:rFonts w:ascii="PT Sans Narrow" w:hAnsi="PT Sans Narrow"/>
        </w:rPr>
        <w:t xml:space="preserve">0 х </w:t>
      </w:r>
      <w:r w:rsidR="00E31EEB">
        <w:rPr>
          <w:rFonts w:ascii="PT Sans Narrow" w:hAnsi="PT Sans Narrow"/>
        </w:rPr>
        <w:t>2</w:t>
      </w:r>
      <w:r w:rsidR="00A30E2D">
        <w:rPr>
          <w:rFonts w:ascii="PT Sans Narrow" w:hAnsi="PT Sans Narrow"/>
        </w:rPr>
        <w:t>57</w:t>
      </w:r>
      <w:r w:rsidRPr="003B119F">
        <w:rPr>
          <w:rFonts w:ascii="PT Sans Narrow" w:hAnsi="PT Sans Narrow"/>
        </w:rPr>
        <w:t>0мм, в помещения БКТ и ЦИН – 2200 х 2450мм.</w:t>
      </w:r>
    </w:p>
    <w:p w14:paraId="0BC59045" w14:textId="0F4B2C40" w:rsidR="00F46621" w:rsidRPr="00193CF4" w:rsidRDefault="00AC5B28" w:rsidP="00193CF4">
      <w:pPr>
        <w:pStyle w:val="TableParagraph"/>
        <w:tabs>
          <w:tab w:val="left" w:pos="2820"/>
          <w:tab w:val="left" w:pos="2821"/>
        </w:tabs>
        <w:spacing w:before="119"/>
        <w:rPr>
          <w:rFonts w:ascii="PT Sans Narrow" w:hAnsi="PT Sans Narrow"/>
        </w:rPr>
      </w:pPr>
      <w:r w:rsidRPr="00193CF4">
        <w:rPr>
          <w:rFonts w:ascii="PT Sans Narrow" w:hAnsi="PT Sans Narrow"/>
        </w:rPr>
        <w:t>В корпус</w:t>
      </w:r>
      <w:r w:rsidR="00EC16F2" w:rsidRPr="00193CF4">
        <w:rPr>
          <w:rFonts w:ascii="PT Sans Narrow" w:hAnsi="PT Sans Narrow"/>
        </w:rPr>
        <w:t>ах</w:t>
      </w:r>
      <w:r w:rsidRPr="00193CF4">
        <w:rPr>
          <w:rFonts w:ascii="PT Sans Narrow" w:hAnsi="PT Sans Narrow"/>
        </w:rPr>
        <w:t xml:space="preserve"> </w:t>
      </w:r>
      <w:r w:rsidR="003B119F" w:rsidRPr="00193CF4">
        <w:rPr>
          <w:rFonts w:ascii="PT Sans Narrow" w:hAnsi="PT Sans Narrow"/>
        </w:rPr>
        <w:t>20</w:t>
      </w:r>
      <w:r w:rsidR="005344D5" w:rsidRPr="00193CF4">
        <w:rPr>
          <w:rFonts w:ascii="PT Sans Narrow" w:hAnsi="PT Sans Narrow"/>
        </w:rPr>
        <w:t>.1</w:t>
      </w:r>
      <w:r w:rsidR="00EC16F2" w:rsidRPr="00193CF4">
        <w:rPr>
          <w:rFonts w:ascii="PT Sans Narrow" w:hAnsi="PT Sans Narrow"/>
        </w:rPr>
        <w:t xml:space="preserve">, </w:t>
      </w:r>
      <w:r w:rsidR="003B119F" w:rsidRPr="00193CF4">
        <w:rPr>
          <w:rFonts w:ascii="PT Sans Narrow" w:hAnsi="PT Sans Narrow"/>
        </w:rPr>
        <w:t>20</w:t>
      </w:r>
      <w:r w:rsidR="00EC16F2" w:rsidRPr="00193CF4">
        <w:rPr>
          <w:rFonts w:ascii="PT Sans Narrow" w:hAnsi="PT Sans Narrow"/>
        </w:rPr>
        <w:t>.</w:t>
      </w:r>
      <w:r w:rsidR="003B119F" w:rsidRPr="00193CF4">
        <w:rPr>
          <w:rFonts w:ascii="PT Sans Narrow" w:hAnsi="PT Sans Narrow"/>
        </w:rPr>
        <w:t xml:space="preserve"> </w:t>
      </w:r>
      <w:r w:rsidR="007429CC" w:rsidRPr="00193CF4">
        <w:rPr>
          <w:rFonts w:ascii="PT Sans Narrow" w:hAnsi="PT Sans Narrow"/>
        </w:rPr>
        <w:t>7</w:t>
      </w:r>
      <w:r w:rsidR="005344D5" w:rsidRPr="00193CF4">
        <w:rPr>
          <w:rFonts w:ascii="PT Sans Narrow" w:hAnsi="PT Sans Narrow"/>
        </w:rPr>
        <w:t xml:space="preserve"> </w:t>
      </w:r>
      <w:r w:rsidRPr="00193CF4">
        <w:rPr>
          <w:rFonts w:ascii="PT Sans Narrow" w:hAnsi="PT Sans Narrow"/>
        </w:rPr>
        <w:t xml:space="preserve">с 2 по </w:t>
      </w:r>
      <w:r w:rsidR="007429CC" w:rsidRPr="00193CF4">
        <w:rPr>
          <w:rFonts w:ascii="PT Sans Narrow" w:hAnsi="PT Sans Narrow"/>
        </w:rPr>
        <w:t>2</w:t>
      </w:r>
      <w:r w:rsidR="006063F5" w:rsidRPr="00193CF4">
        <w:rPr>
          <w:rFonts w:ascii="PT Sans Narrow" w:hAnsi="PT Sans Narrow"/>
        </w:rPr>
        <w:t>5</w:t>
      </w:r>
      <w:r w:rsidR="00651289" w:rsidRPr="00193CF4">
        <w:rPr>
          <w:rFonts w:ascii="PT Sans Narrow" w:hAnsi="PT Sans Narrow"/>
        </w:rPr>
        <w:t xml:space="preserve"> этаж</w:t>
      </w:r>
      <w:r w:rsidRPr="00193CF4">
        <w:rPr>
          <w:rFonts w:ascii="PT Sans Narrow" w:hAnsi="PT Sans Narrow"/>
        </w:rPr>
        <w:t>и</w:t>
      </w:r>
      <w:r w:rsidR="003B119F" w:rsidRPr="00193CF4">
        <w:rPr>
          <w:rFonts w:ascii="PT Sans Narrow" w:hAnsi="PT Sans Narrow"/>
        </w:rPr>
        <w:t>,</w:t>
      </w:r>
      <w:r w:rsidR="007429CC" w:rsidRPr="00193CF4">
        <w:rPr>
          <w:rFonts w:ascii="PT Sans Narrow" w:hAnsi="PT Sans Narrow"/>
        </w:rPr>
        <w:t xml:space="preserve"> в корпусах </w:t>
      </w:r>
      <w:r w:rsidR="006063F5" w:rsidRPr="00193CF4">
        <w:rPr>
          <w:rFonts w:ascii="PT Sans Narrow" w:hAnsi="PT Sans Narrow"/>
        </w:rPr>
        <w:t>20.3, 20.5</w:t>
      </w:r>
      <w:r w:rsidR="007429CC" w:rsidRPr="00193CF4">
        <w:rPr>
          <w:rFonts w:ascii="PT Sans Narrow" w:hAnsi="PT Sans Narrow"/>
        </w:rPr>
        <w:t xml:space="preserve"> с 2 по </w:t>
      </w:r>
      <w:r w:rsidR="006063F5" w:rsidRPr="00193CF4">
        <w:rPr>
          <w:rFonts w:ascii="PT Sans Narrow" w:hAnsi="PT Sans Narrow"/>
        </w:rPr>
        <w:t xml:space="preserve">24 </w:t>
      </w:r>
      <w:r w:rsidR="007429CC" w:rsidRPr="00193CF4">
        <w:rPr>
          <w:rFonts w:ascii="PT Sans Narrow" w:hAnsi="PT Sans Narrow"/>
        </w:rPr>
        <w:t>этажи</w:t>
      </w:r>
      <w:r w:rsidRPr="00193CF4">
        <w:rPr>
          <w:rFonts w:ascii="PT Sans Narrow" w:hAnsi="PT Sans Narrow"/>
        </w:rPr>
        <w:t>,</w:t>
      </w:r>
      <w:r w:rsidR="00651289" w:rsidRPr="00193CF4">
        <w:rPr>
          <w:rFonts w:ascii="PT Sans Narrow" w:hAnsi="PT Sans Narrow"/>
        </w:rPr>
        <w:t xml:space="preserve"> </w:t>
      </w:r>
      <w:r w:rsidR="006063F5" w:rsidRPr="00193CF4">
        <w:rPr>
          <w:rFonts w:ascii="PT Sans Narrow" w:hAnsi="PT Sans Narrow"/>
        </w:rPr>
        <w:t xml:space="preserve">в корпусах 20.2 секции 1, 20.6 секции 1, 20.8 с 2 по 18 этажи, в корпусах 20.2 секции 2, 20.6 секциях 2 и 3, 20.4 с 2 по 17 этажи </w:t>
      </w:r>
      <w:r w:rsidR="00651289" w:rsidRPr="00193CF4">
        <w:rPr>
          <w:rFonts w:ascii="PT Sans Narrow" w:hAnsi="PT Sans Narrow"/>
        </w:rPr>
        <w:t xml:space="preserve">расположены </w:t>
      </w:r>
      <w:r w:rsidRPr="00193CF4">
        <w:rPr>
          <w:rFonts w:ascii="PT Sans Narrow" w:hAnsi="PT Sans Narrow"/>
        </w:rPr>
        <w:t xml:space="preserve">жилые </w:t>
      </w:r>
      <w:r w:rsidR="00651289" w:rsidRPr="00193CF4">
        <w:rPr>
          <w:rFonts w:ascii="PT Sans Narrow" w:hAnsi="PT Sans Narrow"/>
        </w:rPr>
        <w:t xml:space="preserve">квартиры. </w:t>
      </w:r>
      <w:r w:rsidRPr="00193CF4">
        <w:rPr>
          <w:rFonts w:ascii="PT Sans Narrow" w:hAnsi="PT Sans Narrow"/>
        </w:rPr>
        <w:t xml:space="preserve">Высота жилого этажа (от </w:t>
      </w:r>
      <w:proofErr w:type="spellStart"/>
      <w:r w:rsidRPr="00193CF4">
        <w:rPr>
          <w:rFonts w:ascii="PT Sans Narrow" w:hAnsi="PT Sans Narrow"/>
        </w:rPr>
        <w:t>отм</w:t>
      </w:r>
      <w:proofErr w:type="spellEnd"/>
      <w:r w:rsidRPr="00193CF4">
        <w:rPr>
          <w:rFonts w:ascii="PT Sans Narrow" w:hAnsi="PT Sans Narrow"/>
        </w:rPr>
        <w:t xml:space="preserve">. ч. пола до </w:t>
      </w:r>
      <w:proofErr w:type="spellStart"/>
      <w:r w:rsidRPr="00193CF4">
        <w:rPr>
          <w:rFonts w:ascii="PT Sans Narrow" w:hAnsi="PT Sans Narrow"/>
        </w:rPr>
        <w:t>отм</w:t>
      </w:r>
      <w:proofErr w:type="spellEnd"/>
      <w:r w:rsidRPr="00193CF4">
        <w:rPr>
          <w:rFonts w:ascii="PT Sans Narrow" w:hAnsi="PT Sans Narrow"/>
        </w:rPr>
        <w:t xml:space="preserve">. ч. пола) – </w:t>
      </w:r>
      <w:r w:rsidR="007429CC" w:rsidRPr="00193CF4">
        <w:rPr>
          <w:rFonts w:ascii="PT Sans Narrow" w:hAnsi="PT Sans Narrow"/>
        </w:rPr>
        <w:t>3</w:t>
      </w:r>
      <w:r w:rsidRPr="00193CF4">
        <w:rPr>
          <w:rFonts w:ascii="PT Sans Narrow" w:hAnsi="PT Sans Narrow"/>
        </w:rPr>
        <w:t>.</w:t>
      </w:r>
      <w:r w:rsidR="007429CC" w:rsidRPr="00193CF4">
        <w:rPr>
          <w:rFonts w:ascii="PT Sans Narrow" w:hAnsi="PT Sans Narrow"/>
        </w:rPr>
        <w:t xml:space="preserve">0 </w:t>
      </w:r>
      <w:r w:rsidRPr="00193CF4">
        <w:rPr>
          <w:rFonts w:ascii="PT Sans Narrow" w:hAnsi="PT Sans Narrow"/>
        </w:rPr>
        <w:t>м</w:t>
      </w:r>
      <w:r w:rsidR="00434420" w:rsidRPr="005C3221">
        <w:rPr>
          <w:rFonts w:ascii="PT Sans Narrow" w:hAnsi="PT Sans Narrow"/>
        </w:rPr>
        <w:t xml:space="preserve">, </w:t>
      </w:r>
      <w:r w:rsidR="00434420" w:rsidRPr="00193CF4">
        <w:rPr>
          <w:rFonts w:ascii="PT Sans Narrow" w:hAnsi="PT Sans Narrow"/>
        </w:rPr>
        <w:t>высота от чистого пола до потолка – 2680мм.</w:t>
      </w:r>
      <w:r w:rsidR="00FD3702" w:rsidRPr="00193CF4">
        <w:rPr>
          <w:rFonts w:ascii="PT Sans Narrow" w:hAnsi="PT Sans Narrow"/>
        </w:rPr>
        <w:t xml:space="preserve"> </w:t>
      </w:r>
    </w:p>
    <w:p w14:paraId="648A02B9" w14:textId="08E1D2BD" w:rsidR="006063F5" w:rsidRPr="005C3221" w:rsidRDefault="006063F5" w:rsidP="00193CF4">
      <w:pPr>
        <w:pStyle w:val="TableParagraph"/>
        <w:tabs>
          <w:tab w:val="left" w:pos="2820"/>
          <w:tab w:val="left" w:pos="2821"/>
        </w:tabs>
        <w:spacing w:before="119"/>
        <w:rPr>
          <w:rFonts w:ascii="PT Sans Narrow" w:hAnsi="PT Sans Narrow"/>
        </w:rPr>
      </w:pPr>
      <w:r w:rsidRPr="005C3221">
        <w:rPr>
          <w:rFonts w:ascii="PT Sans Narrow" w:hAnsi="PT Sans Narrow"/>
        </w:rPr>
        <w:t xml:space="preserve">Количество и типы квартиры выполнены согласно заданию Московского Фонда Реновации. Общее число квартир </w:t>
      </w:r>
      <w:r>
        <w:rPr>
          <w:rFonts w:ascii="PT Sans Narrow" w:hAnsi="PT Sans Narrow"/>
        </w:rPr>
        <w:t>1247</w:t>
      </w:r>
      <w:r w:rsidRPr="005C3221">
        <w:rPr>
          <w:rFonts w:ascii="PT Sans Narrow" w:hAnsi="PT Sans Narrow"/>
        </w:rPr>
        <w:t xml:space="preserve"> шт., из них: </w:t>
      </w:r>
    </w:p>
    <w:p w14:paraId="1D976793" w14:textId="558F0F6C" w:rsidR="006063F5" w:rsidRPr="005C3221" w:rsidRDefault="006063F5" w:rsidP="00311555">
      <w:pPr>
        <w:pStyle w:val="TableParagraph"/>
        <w:tabs>
          <w:tab w:val="left" w:pos="2820"/>
          <w:tab w:val="left" w:pos="2821"/>
        </w:tabs>
        <w:spacing w:before="119"/>
        <w:rPr>
          <w:rFonts w:ascii="PT Sans Narrow" w:hAnsi="PT Sans Narrow"/>
        </w:rPr>
      </w:pPr>
      <w:r w:rsidRPr="005C3221">
        <w:rPr>
          <w:rFonts w:ascii="PT Sans Narrow" w:hAnsi="PT Sans Narrow"/>
        </w:rPr>
        <w:t xml:space="preserve">1-комнатных – </w:t>
      </w:r>
      <w:r>
        <w:rPr>
          <w:rFonts w:ascii="PT Sans Narrow" w:hAnsi="PT Sans Narrow"/>
        </w:rPr>
        <w:t>571</w:t>
      </w:r>
    </w:p>
    <w:p w14:paraId="546D2940" w14:textId="543E9676" w:rsidR="006063F5" w:rsidRPr="005C3221" w:rsidRDefault="006063F5" w:rsidP="00311555">
      <w:pPr>
        <w:pStyle w:val="TableParagraph"/>
        <w:tabs>
          <w:tab w:val="left" w:pos="2820"/>
          <w:tab w:val="left" w:pos="2821"/>
        </w:tabs>
        <w:spacing w:before="119"/>
        <w:rPr>
          <w:rFonts w:ascii="PT Sans Narrow" w:hAnsi="PT Sans Narrow"/>
        </w:rPr>
      </w:pPr>
      <w:r w:rsidRPr="005C3221">
        <w:rPr>
          <w:rFonts w:ascii="PT Sans Narrow" w:hAnsi="PT Sans Narrow"/>
        </w:rPr>
        <w:t xml:space="preserve">2-комнатных – </w:t>
      </w:r>
      <w:r>
        <w:rPr>
          <w:rFonts w:ascii="PT Sans Narrow" w:hAnsi="PT Sans Narrow"/>
        </w:rPr>
        <w:t>451</w:t>
      </w:r>
      <w:r w:rsidRPr="005C3221">
        <w:rPr>
          <w:rFonts w:ascii="PT Sans Narrow" w:hAnsi="PT Sans Narrow"/>
        </w:rPr>
        <w:t xml:space="preserve"> </w:t>
      </w:r>
    </w:p>
    <w:p w14:paraId="7AD45496" w14:textId="2434C260" w:rsidR="006063F5" w:rsidRPr="005C3221" w:rsidRDefault="006063F5" w:rsidP="00311555">
      <w:pPr>
        <w:pStyle w:val="TableParagraph"/>
        <w:tabs>
          <w:tab w:val="left" w:pos="2820"/>
          <w:tab w:val="left" w:pos="2821"/>
        </w:tabs>
        <w:spacing w:before="119"/>
        <w:rPr>
          <w:rFonts w:ascii="PT Sans Narrow" w:hAnsi="PT Sans Narrow"/>
        </w:rPr>
      </w:pPr>
      <w:r w:rsidRPr="005C3221">
        <w:rPr>
          <w:rFonts w:ascii="PT Sans Narrow" w:hAnsi="PT Sans Narrow"/>
        </w:rPr>
        <w:t xml:space="preserve">3-комнатных - </w:t>
      </w:r>
      <w:r>
        <w:rPr>
          <w:rFonts w:ascii="PT Sans Narrow" w:hAnsi="PT Sans Narrow"/>
        </w:rPr>
        <w:t>220</w:t>
      </w:r>
    </w:p>
    <w:p w14:paraId="3EBE049D" w14:textId="60981185" w:rsidR="006063F5" w:rsidRDefault="006063F5" w:rsidP="00311555">
      <w:pPr>
        <w:pStyle w:val="TableParagraph"/>
        <w:tabs>
          <w:tab w:val="left" w:pos="2820"/>
          <w:tab w:val="left" w:pos="2821"/>
        </w:tabs>
        <w:spacing w:before="119"/>
        <w:rPr>
          <w:rFonts w:ascii="PT Sans Narrow" w:hAnsi="PT Sans Narrow"/>
        </w:rPr>
      </w:pPr>
      <w:r w:rsidRPr="005C3221">
        <w:rPr>
          <w:rFonts w:ascii="PT Sans Narrow" w:hAnsi="PT Sans Narrow"/>
        </w:rPr>
        <w:lastRenderedPageBreak/>
        <w:t xml:space="preserve">4-комнатных – </w:t>
      </w:r>
      <w:r>
        <w:rPr>
          <w:rFonts w:ascii="PT Sans Narrow" w:hAnsi="PT Sans Narrow"/>
        </w:rPr>
        <w:t>5</w:t>
      </w:r>
      <w:r w:rsidRPr="005C3221">
        <w:rPr>
          <w:rFonts w:ascii="PT Sans Narrow" w:hAnsi="PT Sans Narrow"/>
        </w:rPr>
        <w:t xml:space="preserve"> </w:t>
      </w:r>
    </w:p>
    <w:p w14:paraId="438EC92D" w14:textId="38346253" w:rsidR="00434420" w:rsidRPr="005C3221" w:rsidRDefault="00311555" w:rsidP="00193CF4">
      <w:pPr>
        <w:pStyle w:val="TableParagraph"/>
        <w:tabs>
          <w:tab w:val="left" w:pos="2820"/>
          <w:tab w:val="left" w:pos="2821"/>
        </w:tabs>
        <w:spacing w:before="119"/>
        <w:rPr>
          <w:rFonts w:ascii="PT Sans Narrow" w:hAnsi="PT Sans Narrow"/>
        </w:rPr>
      </w:pPr>
      <w:r>
        <w:rPr>
          <w:rFonts w:ascii="PT Sans Narrow" w:hAnsi="PT Sans Narrow"/>
        </w:rPr>
        <w:t>Дверные проемы входов в жилую</w:t>
      </w:r>
      <w:r w:rsidR="00434420" w:rsidRPr="005C3221">
        <w:rPr>
          <w:rFonts w:ascii="PT Sans Narrow" w:hAnsi="PT Sans Narrow"/>
        </w:rPr>
        <w:t xml:space="preserve"> и нежилую част</w:t>
      </w:r>
      <w:r w:rsidR="00082551">
        <w:rPr>
          <w:rFonts w:ascii="PT Sans Narrow" w:hAnsi="PT Sans Narrow"/>
        </w:rPr>
        <w:t>и</w:t>
      </w:r>
      <w:r w:rsidR="00434420" w:rsidRPr="005C3221">
        <w:rPr>
          <w:rFonts w:ascii="PT Sans Narrow" w:hAnsi="PT Sans Narrow"/>
        </w:rPr>
        <w:t xml:space="preserve"> здания выполнены в 2 габаритных размерах: 1540 х 2400мм (</w:t>
      </w:r>
      <w:r w:rsidR="00434420" w:rsidRPr="00193CF4">
        <w:rPr>
          <w:rFonts w:ascii="PT Sans Narrow" w:hAnsi="PT Sans Narrow"/>
        </w:rPr>
        <w:t>h</w:t>
      </w:r>
      <w:r w:rsidR="00434420" w:rsidRPr="005C3221">
        <w:rPr>
          <w:rFonts w:ascii="PT Sans Narrow" w:hAnsi="PT Sans Narrow"/>
        </w:rPr>
        <w:t>) и 1700 х 2400 мм (</w:t>
      </w:r>
      <w:r w:rsidR="00434420" w:rsidRPr="00193CF4">
        <w:rPr>
          <w:rFonts w:ascii="PT Sans Narrow" w:hAnsi="PT Sans Narrow"/>
        </w:rPr>
        <w:t>h</w:t>
      </w:r>
      <w:r w:rsidR="00434420" w:rsidRPr="005C3221">
        <w:rPr>
          <w:rFonts w:ascii="PT Sans Narrow" w:hAnsi="PT Sans Narrow"/>
        </w:rPr>
        <w:t>) в чистоте. Двери на лестничные клетки надземной части – 1000 х 2100 мм (</w:t>
      </w:r>
      <w:r w:rsidR="00434420" w:rsidRPr="00193CF4">
        <w:rPr>
          <w:rFonts w:ascii="PT Sans Narrow" w:hAnsi="PT Sans Narrow"/>
        </w:rPr>
        <w:t>h</w:t>
      </w:r>
      <w:r>
        <w:rPr>
          <w:rFonts w:ascii="PT Sans Narrow" w:hAnsi="PT Sans Narrow"/>
        </w:rPr>
        <w:t>),</w:t>
      </w:r>
      <w:r w:rsidR="00434420" w:rsidRPr="005C3221">
        <w:rPr>
          <w:rFonts w:ascii="PT Sans Narrow" w:hAnsi="PT Sans Narrow"/>
        </w:rPr>
        <w:t xml:space="preserve"> двери выходов из лестничных клеток надземной части наружу не менее 1100 х 2100 мм (</w:t>
      </w:r>
      <w:r w:rsidR="00434420" w:rsidRPr="00193CF4">
        <w:rPr>
          <w:rFonts w:ascii="PT Sans Narrow" w:hAnsi="PT Sans Narrow"/>
        </w:rPr>
        <w:t>h</w:t>
      </w:r>
      <w:r w:rsidR="00434420" w:rsidRPr="005C3221">
        <w:rPr>
          <w:rFonts w:ascii="PT Sans Narrow" w:hAnsi="PT Sans Narrow"/>
        </w:rPr>
        <w:t>) в чистоте; двери на лестничные клетки подземной части – 1200 х 2100 мм (</w:t>
      </w:r>
      <w:r w:rsidR="00434420" w:rsidRPr="00193CF4">
        <w:rPr>
          <w:rFonts w:ascii="PT Sans Narrow" w:hAnsi="PT Sans Narrow"/>
        </w:rPr>
        <w:t>h</w:t>
      </w:r>
      <w:r w:rsidR="00434420" w:rsidRPr="005C3221">
        <w:rPr>
          <w:rFonts w:ascii="PT Sans Narrow" w:hAnsi="PT Sans Narrow"/>
        </w:rPr>
        <w:t>), двери выходов из лестничных клеток подземной части не менее 1200 х 2100мм (</w:t>
      </w:r>
      <w:r w:rsidR="00434420" w:rsidRPr="00193CF4">
        <w:rPr>
          <w:rFonts w:ascii="PT Sans Narrow" w:hAnsi="PT Sans Narrow"/>
        </w:rPr>
        <w:t>h</w:t>
      </w:r>
      <w:r w:rsidR="00434420" w:rsidRPr="005C3221">
        <w:rPr>
          <w:rFonts w:ascii="PT Sans Narrow" w:hAnsi="PT Sans Narrow"/>
        </w:rPr>
        <w:t xml:space="preserve">) в чистоте. Входные двери в квартиры предусмотрены 2 типов: открыванием 180º и открыванием 100º (в торцах межквартирных коридоров).  </w:t>
      </w:r>
    </w:p>
    <w:p w14:paraId="57C89F82" w14:textId="623943BA" w:rsidR="00434420" w:rsidRPr="00193CF4" w:rsidRDefault="00434420" w:rsidP="00193CF4">
      <w:pPr>
        <w:pStyle w:val="TableParagraph"/>
        <w:tabs>
          <w:tab w:val="left" w:pos="2820"/>
          <w:tab w:val="left" w:pos="2821"/>
        </w:tabs>
        <w:spacing w:before="119"/>
        <w:rPr>
          <w:rFonts w:ascii="PT Sans Narrow" w:hAnsi="PT Sans Narrow"/>
        </w:rPr>
      </w:pPr>
      <w:r w:rsidRPr="005C3221">
        <w:rPr>
          <w:rFonts w:ascii="PT Sans Narrow" w:hAnsi="PT Sans Narrow"/>
        </w:rPr>
        <w:t xml:space="preserve">На </w:t>
      </w:r>
      <w:proofErr w:type="spellStart"/>
      <w:r w:rsidRPr="005C3221">
        <w:rPr>
          <w:rFonts w:ascii="PT Sans Narrow" w:hAnsi="PT Sans Narrow"/>
        </w:rPr>
        <w:t>отм</w:t>
      </w:r>
      <w:proofErr w:type="spellEnd"/>
      <w:r w:rsidRPr="005C3221">
        <w:rPr>
          <w:rFonts w:ascii="PT Sans Narrow" w:hAnsi="PT Sans Narrow"/>
        </w:rPr>
        <w:t xml:space="preserve">. </w:t>
      </w:r>
      <w:r w:rsidRPr="001B3329">
        <w:rPr>
          <w:rFonts w:ascii="PT Sans Narrow" w:hAnsi="PT Sans Narrow"/>
        </w:rPr>
        <w:t>+</w:t>
      </w:r>
      <w:r w:rsidR="001B3329" w:rsidRPr="001B3329">
        <w:rPr>
          <w:rFonts w:ascii="PT Sans Narrow" w:hAnsi="PT Sans Narrow"/>
        </w:rPr>
        <w:t>76,</w:t>
      </w:r>
      <w:r w:rsidR="00345A0B">
        <w:rPr>
          <w:rFonts w:ascii="PT Sans Narrow" w:hAnsi="PT Sans Narrow"/>
        </w:rPr>
        <w:t>900</w:t>
      </w:r>
      <w:r w:rsidRPr="001B3329">
        <w:rPr>
          <w:rFonts w:ascii="PT Sans Narrow" w:hAnsi="PT Sans Narrow"/>
        </w:rPr>
        <w:t xml:space="preserve"> (корпус </w:t>
      </w:r>
      <w:r w:rsidR="001B3329" w:rsidRPr="001B3329">
        <w:rPr>
          <w:rFonts w:ascii="PT Sans Narrow" w:hAnsi="PT Sans Narrow"/>
        </w:rPr>
        <w:t>20.3, 20.5, 20.7</w:t>
      </w:r>
      <w:r w:rsidRPr="001B3329">
        <w:rPr>
          <w:rFonts w:ascii="PT Sans Narrow" w:hAnsi="PT Sans Narrow"/>
        </w:rPr>
        <w:t>), +</w:t>
      </w:r>
      <w:r w:rsidR="001B3329" w:rsidRPr="001B3329">
        <w:rPr>
          <w:rFonts w:ascii="PT Sans Narrow" w:hAnsi="PT Sans Narrow"/>
        </w:rPr>
        <w:t>76,4</w:t>
      </w:r>
      <w:r w:rsidR="00345A0B">
        <w:rPr>
          <w:rFonts w:ascii="PT Sans Narrow" w:hAnsi="PT Sans Narrow"/>
        </w:rPr>
        <w:t>5</w:t>
      </w:r>
      <w:r w:rsidR="001B3329" w:rsidRPr="001B3329">
        <w:rPr>
          <w:rFonts w:ascii="PT Sans Narrow" w:hAnsi="PT Sans Narrow"/>
        </w:rPr>
        <w:t>0</w:t>
      </w:r>
      <w:r w:rsidRPr="001B3329">
        <w:rPr>
          <w:rFonts w:ascii="PT Sans Narrow" w:hAnsi="PT Sans Narrow"/>
        </w:rPr>
        <w:t xml:space="preserve"> (корпус </w:t>
      </w:r>
      <w:r w:rsidR="001B3329" w:rsidRPr="001B3329">
        <w:rPr>
          <w:rFonts w:ascii="PT Sans Narrow" w:hAnsi="PT Sans Narrow"/>
        </w:rPr>
        <w:t>20.1</w:t>
      </w:r>
      <w:r w:rsidRPr="001B3329">
        <w:rPr>
          <w:rFonts w:ascii="PT Sans Narrow" w:hAnsi="PT Sans Narrow"/>
        </w:rPr>
        <w:t>)</w:t>
      </w:r>
      <w:r w:rsidR="001B3329" w:rsidRPr="001B3329">
        <w:rPr>
          <w:rFonts w:ascii="PT Sans Narrow" w:hAnsi="PT Sans Narrow"/>
        </w:rPr>
        <w:t>, +</w:t>
      </w:r>
      <w:proofErr w:type="gramStart"/>
      <w:r w:rsidR="001B3329" w:rsidRPr="001B3329">
        <w:rPr>
          <w:rFonts w:ascii="PT Sans Narrow" w:hAnsi="PT Sans Narrow"/>
        </w:rPr>
        <w:t>55,</w:t>
      </w:r>
      <w:r w:rsidR="00345A0B">
        <w:rPr>
          <w:rFonts w:ascii="PT Sans Narrow" w:hAnsi="PT Sans Narrow"/>
        </w:rPr>
        <w:t>900</w:t>
      </w:r>
      <w:r w:rsidR="001B3329" w:rsidRPr="001B3329">
        <w:rPr>
          <w:rFonts w:ascii="PT Sans Narrow" w:hAnsi="PT Sans Narrow"/>
        </w:rPr>
        <w:t xml:space="preserve">  (</w:t>
      </w:r>
      <w:proofErr w:type="gramEnd"/>
      <w:r w:rsidR="001B3329" w:rsidRPr="001B3329">
        <w:rPr>
          <w:rFonts w:ascii="PT Sans Narrow" w:hAnsi="PT Sans Narrow"/>
        </w:rPr>
        <w:t>корпус 20.2, 20.4, 20.6) ), +56,</w:t>
      </w:r>
      <w:r w:rsidR="00345A0B">
        <w:rPr>
          <w:rFonts w:ascii="PT Sans Narrow" w:hAnsi="PT Sans Narrow"/>
        </w:rPr>
        <w:t>20</w:t>
      </w:r>
      <w:r w:rsidR="001B3329" w:rsidRPr="001B3329">
        <w:rPr>
          <w:rFonts w:ascii="PT Sans Narrow" w:hAnsi="PT Sans Narrow"/>
        </w:rPr>
        <w:t>0  (корпус 20.8)</w:t>
      </w:r>
      <w:r w:rsidR="001B3329" w:rsidRPr="005C3221">
        <w:rPr>
          <w:rFonts w:ascii="PT Sans Narrow" w:hAnsi="PT Sans Narrow"/>
        </w:rPr>
        <w:t xml:space="preserve">  </w:t>
      </w:r>
      <w:r w:rsidRPr="005C3221">
        <w:rPr>
          <w:rFonts w:ascii="PT Sans Narrow" w:hAnsi="PT Sans Narrow"/>
        </w:rPr>
        <w:t xml:space="preserve"> размещены технические пространст</w:t>
      </w:r>
      <w:r w:rsidR="00607BB8">
        <w:rPr>
          <w:rFonts w:ascii="PT Sans Narrow" w:hAnsi="PT Sans Narrow"/>
        </w:rPr>
        <w:t>в</w:t>
      </w:r>
      <w:r w:rsidRPr="005C3221">
        <w:rPr>
          <w:rFonts w:ascii="PT Sans Narrow" w:hAnsi="PT Sans Narrow"/>
        </w:rPr>
        <w:t>а высотой менее 1,79 м для размещения инженерных коммуникаций. Доступ в технические пространства предусмотрен из тамбура лестнично-лифтового узла через дверной проем габаритами не менее 1000х1500мм в чистоте.</w:t>
      </w:r>
    </w:p>
    <w:p w14:paraId="44E51872" w14:textId="2A801556" w:rsidR="00434420" w:rsidRPr="005C3221" w:rsidRDefault="00434420" w:rsidP="00355525">
      <w:pPr>
        <w:pStyle w:val="TableParagraph"/>
        <w:tabs>
          <w:tab w:val="left" w:pos="2820"/>
          <w:tab w:val="left" w:pos="2821"/>
        </w:tabs>
        <w:spacing w:before="119"/>
        <w:rPr>
          <w:rFonts w:ascii="PT Sans Narrow" w:hAnsi="PT Sans Narrow"/>
        </w:rPr>
      </w:pPr>
      <w:r w:rsidRPr="005C3221">
        <w:rPr>
          <w:rFonts w:ascii="PT Sans Narrow" w:hAnsi="PT Sans Narrow"/>
        </w:rPr>
        <w:t>Машинные помещения лифтов и помещения щитов управления корпус</w:t>
      </w:r>
      <w:r w:rsidR="001B3329">
        <w:rPr>
          <w:rFonts w:ascii="PT Sans Narrow" w:hAnsi="PT Sans Narrow"/>
        </w:rPr>
        <w:t>ов</w:t>
      </w:r>
      <w:r w:rsidRPr="005C3221">
        <w:rPr>
          <w:rFonts w:ascii="PT Sans Narrow" w:hAnsi="PT Sans Narrow"/>
        </w:rPr>
        <w:t xml:space="preserve"> </w:t>
      </w:r>
      <w:r w:rsidR="001B3329">
        <w:rPr>
          <w:rFonts w:ascii="PT Sans Narrow" w:hAnsi="PT Sans Narrow"/>
        </w:rPr>
        <w:t>20.3, 20.5, 20.7</w:t>
      </w:r>
      <w:r w:rsidRPr="005C3221">
        <w:rPr>
          <w:rFonts w:ascii="PT Sans Narrow" w:hAnsi="PT Sans Narrow"/>
        </w:rPr>
        <w:t xml:space="preserve"> расположены на </w:t>
      </w:r>
      <w:proofErr w:type="spellStart"/>
      <w:r w:rsidRPr="005C3221">
        <w:rPr>
          <w:rFonts w:ascii="PT Sans Narrow" w:hAnsi="PT Sans Narrow"/>
        </w:rPr>
        <w:t>отм</w:t>
      </w:r>
      <w:proofErr w:type="spellEnd"/>
      <w:r w:rsidRPr="005C3221">
        <w:rPr>
          <w:rFonts w:ascii="PT Sans Narrow" w:hAnsi="PT Sans Narrow"/>
        </w:rPr>
        <w:t xml:space="preserve">. </w:t>
      </w:r>
      <w:r w:rsidRPr="000D2355">
        <w:rPr>
          <w:rFonts w:ascii="PT Sans Narrow" w:hAnsi="PT Sans Narrow"/>
        </w:rPr>
        <w:t>+</w:t>
      </w:r>
      <w:r w:rsidR="001B3329" w:rsidRPr="000D2355">
        <w:rPr>
          <w:rFonts w:ascii="PT Sans Narrow" w:hAnsi="PT Sans Narrow"/>
        </w:rPr>
        <w:t>78</w:t>
      </w:r>
      <w:r w:rsidRPr="000D2355">
        <w:rPr>
          <w:rFonts w:ascii="PT Sans Narrow" w:hAnsi="PT Sans Narrow"/>
        </w:rPr>
        <w:t>,</w:t>
      </w:r>
      <w:r w:rsidR="001B3329" w:rsidRPr="000D2355">
        <w:rPr>
          <w:rFonts w:ascii="PT Sans Narrow" w:hAnsi="PT Sans Narrow"/>
        </w:rPr>
        <w:t>80</w:t>
      </w:r>
      <w:r w:rsidRPr="000D2355">
        <w:rPr>
          <w:rFonts w:ascii="PT Sans Narrow" w:hAnsi="PT Sans Narrow"/>
        </w:rPr>
        <w:t>0</w:t>
      </w:r>
      <w:r w:rsidR="001B3329" w:rsidRPr="000D2355">
        <w:rPr>
          <w:rFonts w:ascii="PT Sans Narrow" w:hAnsi="PT Sans Narrow"/>
        </w:rPr>
        <w:t>,</w:t>
      </w:r>
      <w:r w:rsidR="001B3329">
        <w:rPr>
          <w:rFonts w:ascii="PT Sans Narrow" w:hAnsi="PT Sans Narrow"/>
        </w:rPr>
        <w:t xml:space="preserve"> корпуса 20.1 на +78,350, корпусов </w:t>
      </w:r>
      <w:r w:rsidR="000D2355">
        <w:rPr>
          <w:rFonts w:ascii="PT Sans Narrow" w:hAnsi="PT Sans Narrow"/>
        </w:rPr>
        <w:t xml:space="preserve">20.2, 20.4, 20.6 на +57,800, корпуса 20.8 на </w:t>
      </w:r>
      <w:proofErr w:type="gramStart"/>
      <w:r w:rsidR="000D2355">
        <w:rPr>
          <w:rFonts w:ascii="PT Sans Narrow" w:hAnsi="PT Sans Narrow"/>
        </w:rPr>
        <w:t xml:space="preserve">58,100 </w:t>
      </w:r>
      <w:r w:rsidR="00355525">
        <w:rPr>
          <w:rFonts w:ascii="PT Sans Narrow" w:hAnsi="PT Sans Narrow"/>
        </w:rPr>
        <w:t>.</w:t>
      </w:r>
      <w:proofErr w:type="gramEnd"/>
    </w:p>
    <w:p w14:paraId="4FD54F06" w14:textId="739A8743" w:rsidR="006063F5" w:rsidRDefault="006063F5" w:rsidP="003814FB">
      <w:pPr>
        <w:pStyle w:val="TableParagraph"/>
        <w:spacing w:before="119"/>
        <w:ind w:left="1118"/>
        <w:jc w:val="both"/>
        <w:rPr>
          <w:rFonts w:ascii="PT Sans Narrow" w:hAnsi="PT Sans Narrow"/>
        </w:rPr>
      </w:pPr>
    </w:p>
    <w:p w14:paraId="0A43FC12" w14:textId="7C0A4F64" w:rsidR="00ED4F34" w:rsidRDefault="00ED4F34" w:rsidP="003814FB">
      <w:pPr>
        <w:pStyle w:val="TableParagraph"/>
        <w:spacing w:before="119"/>
        <w:ind w:left="1118"/>
        <w:jc w:val="both"/>
        <w:rPr>
          <w:rFonts w:ascii="PT Sans Narrow" w:hAnsi="PT Sans Narrow"/>
        </w:rPr>
      </w:pPr>
    </w:p>
    <w:p w14:paraId="3294B022" w14:textId="77777777" w:rsidR="00ED4F34" w:rsidRPr="00AF4D47" w:rsidRDefault="00ED4F34" w:rsidP="003814FB">
      <w:pPr>
        <w:pStyle w:val="TableParagraph"/>
        <w:spacing w:before="119"/>
        <w:ind w:left="1118"/>
        <w:jc w:val="both"/>
        <w:rPr>
          <w:rFonts w:ascii="PT Sans Narrow" w:hAnsi="PT Sans Narrow"/>
        </w:rPr>
      </w:pPr>
    </w:p>
    <w:p w14:paraId="4295F533" w14:textId="2027C496" w:rsidR="00651289" w:rsidRPr="00AF4D47" w:rsidRDefault="00651289" w:rsidP="00F673DE">
      <w:pPr>
        <w:numPr>
          <w:ilvl w:val="1"/>
          <w:numId w:val="7"/>
        </w:numPr>
        <w:tabs>
          <w:tab w:val="num" w:pos="360"/>
        </w:tabs>
        <w:spacing w:before="320" w:after="120"/>
        <w:ind w:left="574" w:firstLine="0"/>
        <w:outlineLvl w:val="1"/>
        <w:rPr>
          <w:rFonts w:ascii="PT Sans Narrow" w:eastAsia="Calibri" w:hAnsi="PT Sans Narrow"/>
          <w:caps/>
          <w:sz w:val="22"/>
          <w:szCs w:val="22"/>
          <w:lang w:eastAsia="en-US"/>
        </w:rPr>
      </w:pPr>
      <w:bookmarkStart w:id="49" w:name="_Toc34211546"/>
      <w:bookmarkStart w:id="50" w:name="_Toc106372734"/>
      <w:bookmarkEnd w:id="48"/>
      <w:r w:rsidRPr="00AF4D47">
        <w:rPr>
          <w:rFonts w:ascii="PT Sans Narrow" w:eastAsia="Calibri" w:hAnsi="PT Sans Narrow"/>
          <w:caps/>
          <w:sz w:val="22"/>
          <w:szCs w:val="22"/>
          <w:lang w:eastAsia="en-US"/>
        </w:rPr>
        <w:t>лестнично – лифтовые узлы</w:t>
      </w:r>
      <w:bookmarkEnd w:id="49"/>
      <w:bookmarkEnd w:id="50"/>
    </w:p>
    <w:p w14:paraId="2CCF584F" w14:textId="7E74BEAE" w:rsidR="00327C60" w:rsidRPr="005C3221" w:rsidRDefault="00327C60" w:rsidP="00193CF4">
      <w:pPr>
        <w:pStyle w:val="TableParagraph"/>
        <w:tabs>
          <w:tab w:val="left" w:pos="2820"/>
          <w:tab w:val="left" w:pos="2821"/>
        </w:tabs>
        <w:spacing w:before="119"/>
        <w:rPr>
          <w:rFonts w:ascii="PT Sans Narrow" w:hAnsi="PT Sans Narrow"/>
        </w:rPr>
      </w:pPr>
      <w:r w:rsidRPr="005C3221">
        <w:rPr>
          <w:rFonts w:ascii="PT Sans Narrow" w:hAnsi="PT Sans Narrow"/>
        </w:rPr>
        <w:t xml:space="preserve">В </w:t>
      </w:r>
      <w:r w:rsidRPr="00193CF4">
        <w:rPr>
          <w:rFonts w:ascii="PT Sans Narrow" w:hAnsi="PT Sans Narrow"/>
        </w:rPr>
        <w:t>лестни</w:t>
      </w:r>
      <w:r w:rsidR="00F673DE" w:rsidRPr="00193CF4">
        <w:rPr>
          <w:rFonts w:ascii="PT Sans Narrow" w:hAnsi="PT Sans Narrow"/>
        </w:rPr>
        <w:t>ч</w:t>
      </w:r>
      <w:r w:rsidRPr="00193CF4">
        <w:rPr>
          <w:rFonts w:ascii="PT Sans Narrow" w:hAnsi="PT Sans Narrow"/>
        </w:rPr>
        <w:t xml:space="preserve">но-лифтовых узлах (ЛЛУ) корпусов </w:t>
      </w:r>
      <w:r w:rsidR="00605E04" w:rsidRPr="00193CF4">
        <w:rPr>
          <w:rFonts w:ascii="PT Sans Narrow" w:hAnsi="PT Sans Narrow"/>
        </w:rPr>
        <w:t xml:space="preserve">20.1, 20.3, 20.5, 20.7 </w:t>
      </w:r>
      <w:r w:rsidRPr="00193CF4">
        <w:rPr>
          <w:rFonts w:ascii="PT Sans Narrow" w:hAnsi="PT Sans Narrow"/>
        </w:rPr>
        <w:t xml:space="preserve">запроектированы </w:t>
      </w:r>
      <w:r w:rsidR="00605E04" w:rsidRPr="00193CF4">
        <w:rPr>
          <w:rFonts w:ascii="PT Sans Narrow" w:hAnsi="PT Sans Narrow"/>
        </w:rPr>
        <w:t>4</w:t>
      </w:r>
      <w:r w:rsidRPr="00193CF4">
        <w:rPr>
          <w:rFonts w:ascii="PT Sans Narrow" w:hAnsi="PT Sans Narrow"/>
        </w:rPr>
        <w:t xml:space="preserve"> лифта </w:t>
      </w:r>
      <w:r w:rsidR="00F673DE" w:rsidRPr="00193CF4">
        <w:rPr>
          <w:rFonts w:ascii="PT Sans Narrow" w:hAnsi="PT Sans Narrow"/>
        </w:rPr>
        <w:t>грузоподъемностью</w:t>
      </w:r>
      <w:r w:rsidRPr="00193CF4">
        <w:rPr>
          <w:rFonts w:ascii="PT Sans Narrow" w:hAnsi="PT Sans Narrow"/>
        </w:rPr>
        <w:t xml:space="preserve"> 1000кг (с функцией перевозки пожарных подразделений и МГН) и одна лестничная клетка типа Н1 с входом на нее через тамбур-шлюз с функцией ПБЗ и воздушную зону</w:t>
      </w:r>
      <w:proofErr w:type="gramStart"/>
      <w:r w:rsidRPr="00193CF4">
        <w:rPr>
          <w:rFonts w:ascii="PT Sans Narrow" w:hAnsi="PT Sans Narrow"/>
        </w:rPr>
        <w:t xml:space="preserve">. </w:t>
      </w:r>
      <w:r w:rsidR="004E358C" w:rsidRPr="00193CF4">
        <w:rPr>
          <w:rFonts w:ascii="PT Sans Narrow" w:hAnsi="PT Sans Narrow"/>
        </w:rPr>
        <w:t>.</w:t>
      </w:r>
      <w:proofErr w:type="gramEnd"/>
      <w:r w:rsidR="004E358C" w:rsidRPr="00193CF4">
        <w:rPr>
          <w:rFonts w:ascii="PT Sans Narrow" w:hAnsi="PT Sans Narrow"/>
        </w:rPr>
        <w:t xml:space="preserve"> В ЛЛУ корпусов 20.2, 20.4, 20.6, 20.8 </w:t>
      </w:r>
      <w:r w:rsidR="0018225C" w:rsidRPr="00193CF4">
        <w:rPr>
          <w:rFonts w:ascii="PT Sans Narrow" w:hAnsi="PT Sans Narrow"/>
        </w:rPr>
        <w:t xml:space="preserve">в каждой секции </w:t>
      </w:r>
      <w:r w:rsidR="004E358C" w:rsidRPr="00193CF4">
        <w:rPr>
          <w:rFonts w:ascii="PT Sans Narrow" w:hAnsi="PT Sans Narrow"/>
        </w:rPr>
        <w:t xml:space="preserve">запроектированы 2 лифта грузоподъемностью 630кг и 1000кг (с функцией перевозки пожарных подразделений и МГН) и лестничная клетка типа Н1 с входом на нее через тамбур-шлюз с функцией ПБЗ и воздушную зону. </w:t>
      </w:r>
      <w:r w:rsidRPr="00193CF4">
        <w:rPr>
          <w:rFonts w:ascii="PT Sans Narrow" w:hAnsi="PT Sans Narrow"/>
        </w:rPr>
        <w:t>Ширина площадок перед лифтами не менее 2</w:t>
      </w:r>
      <w:r w:rsidR="00605E04" w:rsidRPr="00193CF4">
        <w:rPr>
          <w:rFonts w:ascii="PT Sans Narrow" w:hAnsi="PT Sans Narrow"/>
        </w:rPr>
        <w:t>5</w:t>
      </w:r>
      <w:r w:rsidRPr="00193CF4">
        <w:rPr>
          <w:rFonts w:ascii="PT Sans Narrow" w:hAnsi="PT Sans Narrow"/>
        </w:rPr>
        <w:t>00 мм при однорядном расположении и глубине кабины 2</w:t>
      </w:r>
      <w:r w:rsidR="004E358C" w:rsidRPr="00193CF4">
        <w:rPr>
          <w:rFonts w:ascii="PT Sans Narrow" w:hAnsi="PT Sans Narrow"/>
        </w:rPr>
        <w:t>5</w:t>
      </w:r>
      <w:r w:rsidRPr="00193CF4">
        <w:rPr>
          <w:rFonts w:ascii="PT Sans Narrow" w:hAnsi="PT Sans Narrow"/>
        </w:rPr>
        <w:t>00 мм.</w:t>
      </w:r>
    </w:p>
    <w:p w14:paraId="297B9C8D" w14:textId="77777777" w:rsidR="00327C60" w:rsidRPr="005C3221" w:rsidRDefault="00327C60" w:rsidP="00F673DE">
      <w:pPr>
        <w:pStyle w:val="APEX5"/>
        <w:rPr>
          <w:rFonts w:ascii="PT Sans Narrow" w:hAnsi="PT Sans Narrow"/>
        </w:rPr>
      </w:pPr>
      <w:r w:rsidRPr="005C3221">
        <w:rPr>
          <w:rFonts w:ascii="PT Sans Narrow" w:hAnsi="PT Sans Narrow"/>
        </w:rPr>
        <w:t>ЛИФТЫ</w:t>
      </w:r>
    </w:p>
    <w:p w14:paraId="06319C80" w14:textId="6E1A943C" w:rsidR="00327C60" w:rsidRPr="005C3221" w:rsidRDefault="00574140" w:rsidP="00F673DE">
      <w:pPr>
        <w:pStyle w:val="APEX5"/>
        <w:rPr>
          <w:rFonts w:ascii="PT Sans Narrow" w:hAnsi="PT Sans Narrow"/>
        </w:rPr>
      </w:pPr>
      <w:r>
        <w:rPr>
          <w:rFonts w:ascii="PT Sans Narrow" w:hAnsi="PT Sans Narrow"/>
        </w:rPr>
        <w:t>Корпуса 20.1, 20.3, 20.5, 20.7</w:t>
      </w:r>
      <w:r w:rsidR="00327C60" w:rsidRPr="005C3221">
        <w:rPr>
          <w:rFonts w:ascii="PT Sans Narrow" w:hAnsi="PT Sans Narrow"/>
        </w:rPr>
        <w:t xml:space="preserve"> -  по </w:t>
      </w:r>
      <w:r>
        <w:rPr>
          <w:rFonts w:ascii="PT Sans Narrow" w:hAnsi="PT Sans Narrow"/>
        </w:rPr>
        <w:t>4</w:t>
      </w:r>
      <w:r w:rsidR="00327C60" w:rsidRPr="005C3221">
        <w:rPr>
          <w:rFonts w:ascii="PT Sans Narrow" w:hAnsi="PT Sans Narrow"/>
        </w:rPr>
        <w:t xml:space="preserve"> лифта в каждой секции:</w:t>
      </w:r>
    </w:p>
    <w:p w14:paraId="134F35DB" w14:textId="3FEF1FCE" w:rsidR="00327C60" w:rsidRPr="00574140" w:rsidRDefault="00574140" w:rsidP="00574140">
      <w:pPr>
        <w:pStyle w:val="APEXf7"/>
        <w:numPr>
          <w:ilvl w:val="0"/>
          <w:numId w:val="8"/>
        </w:numPr>
        <w:spacing w:line="240" w:lineRule="auto"/>
        <w:ind w:left="426"/>
        <w:rPr>
          <w:rFonts w:ascii="PT Sans Narrow" w:hAnsi="PT Sans Narrow"/>
        </w:rPr>
      </w:pPr>
      <w:r>
        <w:rPr>
          <w:rFonts w:ascii="PT Sans Narrow" w:hAnsi="PT Sans Narrow"/>
        </w:rPr>
        <w:t>4</w:t>
      </w:r>
      <w:r w:rsidR="00327C60" w:rsidRPr="005C3221">
        <w:rPr>
          <w:rFonts w:ascii="PT Sans Narrow" w:hAnsi="PT Sans Narrow"/>
        </w:rPr>
        <w:t xml:space="preserve"> лифт</w:t>
      </w:r>
      <w:r>
        <w:rPr>
          <w:rFonts w:ascii="PT Sans Narrow" w:hAnsi="PT Sans Narrow"/>
        </w:rPr>
        <w:t>а</w:t>
      </w:r>
      <w:r w:rsidR="00327C60" w:rsidRPr="005C3221">
        <w:rPr>
          <w:rFonts w:ascii="PT Sans Narrow" w:hAnsi="PT Sans Narrow"/>
        </w:rPr>
        <w:t xml:space="preserve"> грузоподъемностью 1000кг, </w:t>
      </w:r>
      <w:r>
        <w:rPr>
          <w:rFonts w:ascii="PT Sans Narrow" w:hAnsi="PT Sans Narrow"/>
        </w:rPr>
        <w:t>два</w:t>
      </w:r>
      <w:r w:rsidR="00327C60" w:rsidRPr="005C3221">
        <w:rPr>
          <w:rFonts w:ascii="PT Sans Narrow" w:hAnsi="PT Sans Narrow"/>
        </w:rPr>
        <w:t xml:space="preserve"> из которых предусмотрен</w:t>
      </w:r>
      <w:r>
        <w:rPr>
          <w:rFonts w:ascii="PT Sans Narrow" w:hAnsi="PT Sans Narrow"/>
        </w:rPr>
        <w:t>ы</w:t>
      </w:r>
      <w:r w:rsidR="00327C60" w:rsidRPr="005C3221">
        <w:rPr>
          <w:rFonts w:ascii="PT Sans Narrow" w:hAnsi="PT Sans Narrow"/>
        </w:rPr>
        <w:t xml:space="preserve"> с режимом для перевозки пожарных подразделений и МГН</w:t>
      </w:r>
      <w:r w:rsidR="00C050B6">
        <w:rPr>
          <w:rFonts w:ascii="PT Sans Narrow" w:hAnsi="PT Sans Narrow"/>
        </w:rPr>
        <w:t>, опускающиеся в подземный этаж</w:t>
      </w:r>
      <w:r w:rsidR="00327C60" w:rsidRPr="005C3221">
        <w:rPr>
          <w:rFonts w:ascii="PT Sans Narrow" w:hAnsi="PT Sans Narrow"/>
        </w:rPr>
        <w:t>, размер кабины 1100х2100мм, скорость 1,6 м/с</w:t>
      </w:r>
    </w:p>
    <w:p w14:paraId="60D1D252" w14:textId="6D4D7BBF" w:rsidR="00327C60" w:rsidRPr="005C3221" w:rsidRDefault="00574140" w:rsidP="003B49AB">
      <w:pPr>
        <w:pStyle w:val="APEX5"/>
        <w:rPr>
          <w:rFonts w:ascii="PT Sans Narrow" w:hAnsi="PT Sans Narrow"/>
        </w:rPr>
      </w:pPr>
      <w:r>
        <w:rPr>
          <w:rFonts w:ascii="PT Sans Narrow" w:hAnsi="PT Sans Narrow"/>
        </w:rPr>
        <w:t>Корпуса 20.2, 20.4, 20.6, 20.8</w:t>
      </w:r>
      <w:r w:rsidR="00327C60" w:rsidRPr="005C3221">
        <w:rPr>
          <w:rFonts w:ascii="PT Sans Narrow" w:hAnsi="PT Sans Narrow"/>
        </w:rPr>
        <w:t xml:space="preserve"> -  по 2 лифта в каждой секции:</w:t>
      </w:r>
    </w:p>
    <w:p w14:paraId="6C7E83BB" w14:textId="0CAC396A" w:rsidR="00327C60" w:rsidRPr="005C3221" w:rsidRDefault="00327C60" w:rsidP="00327C60">
      <w:pPr>
        <w:pStyle w:val="APEXf7"/>
        <w:numPr>
          <w:ilvl w:val="0"/>
          <w:numId w:val="8"/>
        </w:numPr>
        <w:spacing w:line="240" w:lineRule="auto"/>
        <w:ind w:left="426"/>
        <w:rPr>
          <w:rFonts w:ascii="PT Sans Narrow" w:hAnsi="PT Sans Narrow"/>
        </w:rPr>
      </w:pPr>
      <w:r w:rsidRPr="005C3221">
        <w:rPr>
          <w:rFonts w:ascii="PT Sans Narrow" w:hAnsi="PT Sans Narrow"/>
        </w:rPr>
        <w:t>1 лифт грузоподъемностью 1000кг с режимом для перевозки пожарных подразделений и МГН</w:t>
      </w:r>
      <w:r w:rsidR="00C050B6">
        <w:rPr>
          <w:rFonts w:ascii="PT Sans Narrow" w:hAnsi="PT Sans Narrow"/>
        </w:rPr>
        <w:t>, опускающиеся в подземный этаж</w:t>
      </w:r>
      <w:r w:rsidRPr="005C3221">
        <w:rPr>
          <w:rFonts w:ascii="PT Sans Narrow" w:hAnsi="PT Sans Narrow"/>
        </w:rPr>
        <w:t xml:space="preserve">, размер кабины 1100х2100мм, скорость 1, </w:t>
      </w:r>
      <w:r w:rsidR="0062143B">
        <w:rPr>
          <w:rFonts w:ascii="PT Sans Narrow" w:hAnsi="PT Sans Narrow"/>
        </w:rPr>
        <w:t xml:space="preserve">6 </w:t>
      </w:r>
      <w:r w:rsidRPr="005C3221">
        <w:rPr>
          <w:rFonts w:ascii="PT Sans Narrow" w:hAnsi="PT Sans Narrow"/>
        </w:rPr>
        <w:t>м/с</w:t>
      </w:r>
    </w:p>
    <w:p w14:paraId="4C908502" w14:textId="0AFD0D9F" w:rsidR="00327C60" w:rsidRPr="005C3221" w:rsidRDefault="00327C60" w:rsidP="00327C60">
      <w:pPr>
        <w:pStyle w:val="APEXf7"/>
        <w:numPr>
          <w:ilvl w:val="0"/>
          <w:numId w:val="8"/>
        </w:numPr>
        <w:spacing w:line="240" w:lineRule="auto"/>
        <w:ind w:left="426"/>
        <w:rPr>
          <w:rFonts w:ascii="PT Sans Narrow" w:hAnsi="PT Sans Narrow"/>
        </w:rPr>
      </w:pPr>
      <w:r w:rsidRPr="005C3221">
        <w:rPr>
          <w:rFonts w:ascii="PT Sans Narrow" w:hAnsi="PT Sans Narrow"/>
        </w:rPr>
        <w:t xml:space="preserve">1 лифт грузоподъемностью 630кг, размер кабины 1100х1400мм, скорость 1, </w:t>
      </w:r>
      <w:r w:rsidR="0062143B">
        <w:rPr>
          <w:rFonts w:ascii="PT Sans Narrow" w:hAnsi="PT Sans Narrow"/>
        </w:rPr>
        <w:t>6</w:t>
      </w:r>
      <w:r w:rsidRPr="005C3221">
        <w:rPr>
          <w:rFonts w:ascii="PT Sans Narrow" w:hAnsi="PT Sans Narrow"/>
        </w:rPr>
        <w:t>м/с</w:t>
      </w:r>
    </w:p>
    <w:p w14:paraId="5F4B831A" w14:textId="4F7AFA47" w:rsidR="00327C60" w:rsidRPr="00193CF4" w:rsidRDefault="008321F5"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В корпусах 20.1, 20.3, 20.5, 20.7 два лифта грузоподъемностью 1000 кг (размеры кабины 1100х2100 мм) предусмотрены для доступа в подземную часть. </w:t>
      </w:r>
      <w:r w:rsidR="00327C60" w:rsidRPr="00193CF4">
        <w:rPr>
          <w:rFonts w:ascii="PT Sans Narrow" w:hAnsi="PT Sans Narrow"/>
        </w:rPr>
        <w:t xml:space="preserve">В каждой секции корпусов </w:t>
      </w:r>
      <w:r w:rsidR="00574140" w:rsidRPr="00193CF4">
        <w:rPr>
          <w:rFonts w:ascii="PT Sans Narrow" w:hAnsi="PT Sans Narrow"/>
        </w:rPr>
        <w:t xml:space="preserve">20.2, 20.4, 20.6, 20.8 </w:t>
      </w:r>
      <w:r w:rsidR="00327C60" w:rsidRPr="00193CF4">
        <w:rPr>
          <w:rFonts w:ascii="PT Sans Narrow" w:hAnsi="PT Sans Narrow"/>
        </w:rPr>
        <w:t>один лифт грузоподъемностью 1000 кг (размеры кабины 1100х2100 мм) предусмотрен для доступа в подземную часть.</w:t>
      </w:r>
    </w:p>
    <w:p w14:paraId="6EF1736E" w14:textId="660EACD2" w:rsidR="00327C60" w:rsidRPr="00193CF4" w:rsidRDefault="00327C60" w:rsidP="00193CF4">
      <w:pPr>
        <w:pStyle w:val="TableParagraph"/>
        <w:tabs>
          <w:tab w:val="left" w:pos="2820"/>
          <w:tab w:val="left" w:pos="2821"/>
        </w:tabs>
        <w:spacing w:before="119"/>
        <w:rPr>
          <w:rFonts w:ascii="PT Sans Narrow" w:hAnsi="PT Sans Narrow"/>
        </w:rPr>
      </w:pPr>
      <w:r w:rsidRPr="00193CF4">
        <w:rPr>
          <w:rFonts w:ascii="PT Sans Narrow" w:hAnsi="PT Sans Narrow"/>
        </w:rPr>
        <w:t>Ширина межквартирного коридора предусмотрена не менее 1.56м. Ширина эвакуационных путей по лестницам предусмотр</w:t>
      </w:r>
      <w:r w:rsidR="00574140" w:rsidRPr="00193CF4">
        <w:rPr>
          <w:rFonts w:ascii="PT Sans Narrow" w:hAnsi="PT Sans Narrow"/>
        </w:rPr>
        <w:t>е</w:t>
      </w:r>
      <w:r w:rsidRPr="00193CF4">
        <w:rPr>
          <w:rFonts w:ascii="PT Sans Narrow" w:hAnsi="PT Sans Narrow"/>
        </w:rPr>
        <w:t xml:space="preserve">на не менее 1,05м в надземной части, не менее 1,2м в подземной части. </w:t>
      </w:r>
    </w:p>
    <w:p w14:paraId="3FE62DE2" w14:textId="77777777" w:rsidR="00327C60" w:rsidRPr="00193CF4" w:rsidRDefault="00327C60" w:rsidP="00193CF4">
      <w:pPr>
        <w:pStyle w:val="TableParagraph"/>
        <w:tabs>
          <w:tab w:val="left" w:pos="2820"/>
          <w:tab w:val="left" w:pos="2821"/>
        </w:tabs>
        <w:spacing w:before="119"/>
        <w:rPr>
          <w:rFonts w:ascii="PT Sans Narrow" w:hAnsi="PT Sans Narrow"/>
        </w:rPr>
      </w:pPr>
      <w:r w:rsidRPr="00193CF4">
        <w:rPr>
          <w:rFonts w:ascii="PT Sans Narrow" w:hAnsi="PT Sans Narrow"/>
        </w:rPr>
        <w:t>Эвакуация из помещений 1 этажа осуществляется непосредственно наружу.</w:t>
      </w:r>
    </w:p>
    <w:p w14:paraId="54B3DE08" w14:textId="77777777" w:rsidR="008B5C8B" w:rsidRPr="00AF4D47" w:rsidRDefault="008B5C8B" w:rsidP="00FC66B8">
      <w:pPr>
        <w:spacing w:before="120"/>
        <w:ind w:firstLine="142"/>
        <w:jc w:val="both"/>
        <w:rPr>
          <w:rFonts w:ascii="PT Sans Narrow" w:hAnsi="PT Sans Narrow"/>
          <w:bCs/>
          <w:sz w:val="22"/>
          <w:szCs w:val="22"/>
          <w:lang w:eastAsia="de-DE"/>
        </w:rPr>
      </w:pPr>
    </w:p>
    <w:p w14:paraId="7E56A30D" w14:textId="77777777" w:rsidR="00651289" w:rsidRPr="00AF4D47" w:rsidRDefault="00651289" w:rsidP="000444E2">
      <w:pPr>
        <w:numPr>
          <w:ilvl w:val="1"/>
          <w:numId w:val="7"/>
        </w:numPr>
        <w:tabs>
          <w:tab w:val="num" w:pos="360"/>
        </w:tabs>
        <w:spacing w:before="320" w:after="120"/>
        <w:ind w:left="574" w:firstLine="0"/>
        <w:outlineLvl w:val="1"/>
        <w:rPr>
          <w:rFonts w:ascii="PT Sans Narrow" w:eastAsia="Calibri" w:hAnsi="PT Sans Narrow"/>
          <w:caps/>
          <w:sz w:val="22"/>
          <w:szCs w:val="22"/>
          <w:lang w:eastAsia="en-US"/>
        </w:rPr>
      </w:pPr>
      <w:bookmarkStart w:id="51" w:name="_Toc34211547"/>
      <w:bookmarkStart w:id="52" w:name="_Toc106372735"/>
      <w:r w:rsidRPr="00AF4D47">
        <w:rPr>
          <w:rFonts w:ascii="PT Sans Narrow" w:eastAsia="Calibri" w:hAnsi="PT Sans Narrow"/>
          <w:caps/>
          <w:sz w:val="22"/>
          <w:szCs w:val="22"/>
          <w:lang w:eastAsia="en-US"/>
        </w:rPr>
        <w:t>Стены и перегородки</w:t>
      </w:r>
      <w:bookmarkEnd w:id="51"/>
      <w:bookmarkEnd w:id="52"/>
      <w:r w:rsidRPr="00AF4D47">
        <w:rPr>
          <w:rFonts w:ascii="PT Sans Narrow" w:eastAsia="Calibri" w:hAnsi="PT Sans Narrow"/>
          <w:caps/>
          <w:sz w:val="22"/>
          <w:szCs w:val="22"/>
          <w:lang w:eastAsia="en-US"/>
        </w:rPr>
        <w:t xml:space="preserve"> </w:t>
      </w:r>
    </w:p>
    <w:p w14:paraId="5CBA3490" w14:textId="0B570AC2" w:rsidR="00AD2D09" w:rsidRPr="00193CF4" w:rsidRDefault="00AD2D09" w:rsidP="00193CF4">
      <w:pPr>
        <w:pStyle w:val="TableParagraph"/>
        <w:tabs>
          <w:tab w:val="left" w:pos="2820"/>
          <w:tab w:val="left" w:pos="2821"/>
        </w:tabs>
        <w:spacing w:before="119"/>
        <w:rPr>
          <w:rFonts w:ascii="PT Sans Narrow" w:hAnsi="PT Sans Narrow"/>
        </w:rPr>
      </w:pPr>
      <w:bookmarkStart w:id="53" w:name="_Toc34211548"/>
      <w:r w:rsidRPr="00193CF4">
        <w:rPr>
          <w:rFonts w:ascii="PT Sans Narrow" w:hAnsi="PT Sans Narrow"/>
        </w:rPr>
        <w:lastRenderedPageBreak/>
        <w:t xml:space="preserve">Перегородки между квартирами из </w:t>
      </w:r>
      <w:r w:rsidR="00C36B25" w:rsidRPr="00193CF4">
        <w:rPr>
          <w:rFonts w:ascii="PT Sans Narrow" w:hAnsi="PT Sans Narrow"/>
        </w:rPr>
        <w:t>газобетонных стеновых блоков D</w:t>
      </w:r>
      <w:r w:rsidR="001D2A1D" w:rsidRPr="00193CF4">
        <w:rPr>
          <w:rFonts w:ascii="PT Sans Narrow" w:hAnsi="PT Sans Narrow"/>
        </w:rPr>
        <w:t>600 толщиной 2</w:t>
      </w:r>
      <w:r w:rsidR="00327C60" w:rsidRPr="00193CF4">
        <w:rPr>
          <w:rFonts w:ascii="PT Sans Narrow" w:hAnsi="PT Sans Narrow"/>
        </w:rPr>
        <w:t>4</w:t>
      </w:r>
      <w:r w:rsidR="001D2A1D" w:rsidRPr="00193CF4">
        <w:rPr>
          <w:rFonts w:ascii="PT Sans Narrow" w:hAnsi="PT Sans Narrow"/>
        </w:rPr>
        <w:t xml:space="preserve">0 мм </w:t>
      </w:r>
      <w:r w:rsidR="005D1322" w:rsidRPr="00193CF4">
        <w:rPr>
          <w:rFonts w:ascii="PT Sans Narrow" w:hAnsi="PT Sans Narrow"/>
        </w:rPr>
        <w:t>(</w:t>
      </w:r>
      <w:r w:rsidR="00681EFE" w:rsidRPr="00193CF4">
        <w:rPr>
          <w:rFonts w:ascii="PT Sans Narrow" w:hAnsi="PT Sans Narrow"/>
        </w:rPr>
        <w:t xml:space="preserve">200 мм блок + </w:t>
      </w:r>
      <w:r w:rsidR="00327C60" w:rsidRPr="00193CF4">
        <w:rPr>
          <w:rFonts w:ascii="PT Sans Narrow" w:hAnsi="PT Sans Narrow"/>
        </w:rPr>
        <w:t>2</w:t>
      </w:r>
      <w:r w:rsidR="00681EFE" w:rsidRPr="00193CF4">
        <w:rPr>
          <w:rFonts w:ascii="PT Sans Narrow" w:hAnsi="PT Sans Narrow"/>
        </w:rPr>
        <w:t xml:space="preserve">0 мм штукатурка с двух сторон) </w:t>
      </w:r>
      <w:r w:rsidRPr="00193CF4">
        <w:rPr>
          <w:rFonts w:ascii="PT Sans Narrow" w:hAnsi="PT Sans Narrow"/>
        </w:rPr>
        <w:t xml:space="preserve">с соблюдением требований по </w:t>
      </w:r>
      <w:proofErr w:type="spellStart"/>
      <w:r w:rsidRPr="00193CF4">
        <w:rPr>
          <w:rFonts w:ascii="PT Sans Narrow" w:hAnsi="PT Sans Narrow"/>
        </w:rPr>
        <w:t>шумоизоляции</w:t>
      </w:r>
      <w:proofErr w:type="spellEnd"/>
      <w:r w:rsidRPr="00193CF4">
        <w:rPr>
          <w:rFonts w:ascii="PT Sans Narrow" w:hAnsi="PT Sans Narrow"/>
        </w:rPr>
        <w:t xml:space="preserve"> помещений по таблице «2» СП 51.13330.2011 «Защита от шума». </w:t>
      </w:r>
    </w:p>
    <w:p w14:paraId="7625A0D1" w14:textId="112947C2" w:rsidR="00327C60" w:rsidRPr="00193CF4" w:rsidRDefault="00327C60"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Перегородки между помещениями общественного назначения и в помещениях первого </w:t>
      </w:r>
      <w:proofErr w:type="gramStart"/>
      <w:r w:rsidRPr="00193CF4">
        <w:rPr>
          <w:rFonts w:ascii="PT Sans Narrow" w:hAnsi="PT Sans Narrow"/>
        </w:rPr>
        <w:t>этажа  из</w:t>
      </w:r>
      <w:proofErr w:type="gramEnd"/>
      <w:r w:rsidRPr="00193CF4">
        <w:rPr>
          <w:rFonts w:ascii="PT Sans Narrow" w:hAnsi="PT Sans Narrow"/>
        </w:rPr>
        <w:t xml:space="preserve"> газобетонных стеновых блоков D600 толщиной 200 мм с соблюдением требований по </w:t>
      </w:r>
      <w:proofErr w:type="spellStart"/>
      <w:r w:rsidRPr="00193CF4">
        <w:rPr>
          <w:rFonts w:ascii="PT Sans Narrow" w:hAnsi="PT Sans Narrow"/>
        </w:rPr>
        <w:t>шумоизоляции</w:t>
      </w:r>
      <w:proofErr w:type="spellEnd"/>
      <w:r w:rsidRPr="00193CF4">
        <w:rPr>
          <w:rFonts w:ascii="PT Sans Narrow" w:hAnsi="PT Sans Narrow"/>
        </w:rPr>
        <w:t xml:space="preserve"> помещений по таблице «2» СП 51.13330.2011 «Защита от шума». </w:t>
      </w:r>
      <w:proofErr w:type="spellStart"/>
      <w:r w:rsidRPr="00193CF4">
        <w:rPr>
          <w:rFonts w:ascii="PT Sans Narrow" w:hAnsi="PT Sans Narrow"/>
        </w:rPr>
        <w:t>Мусорокамеры</w:t>
      </w:r>
      <w:proofErr w:type="spellEnd"/>
      <w:r w:rsidRPr="00193CF4">
        <w:rPr>
          <w:rFonts w:ascii="PT Sans Narrow" w:hAnsi="PT Sans Narrow"/>
        </w:rPr>
        <w:t xml:space="preserve">, расположенные на 1 этаже, отделяются от помещений общественного назначения перегородкой </w:t>
      </w:r>
      <w:proofErr w:type="gramStart"/>
      <w:r w:rsidRPr="00193CF4">
        <w:rPr>
          <w:rFonts w:ascii="PT Sans Narrow" w:hAnsi="PT Sans Narrow"/>
        </w:rPr>
        <w:t>из  га</w:t>
      </w:r>
      <w:r w:rsidR="00E97719">
        <w:rPr>
          <w:rFonts w:ascii="PT Sans Narrow" w:hAnsi="PT Sans Narrow"/>
        </w:rPr>
        <w:t>з</w:t>
      </w:r>
      <w:r w:rsidRPr="00193CF4">
        <w:rPr>
          <w:rFonts w:ascii="PT Sans Narrow" w:hAnsi="PT Sans Narrow"/>
        </w:rPr>
        <w:t>обетонных</w:t>
      </w:r>
      <w:proofErr w:type="gramEnd"/>
      <w:r w:rsidRPr="00193CF4">
        <w:rPr>
          <w:rFonts w:ascii="PT Sans Narrow" w:hAnsi="PT Sans Narrow"/>
        </w:rPr>
        <w:t xml:space="preserve"> блоков толщиной 200мм D600, звукоизолирующего слоя 50мм, газобетонных блоков толщиной 100мм, с обеих сторон перегородки предусмотрен отделочный слой толщиной 20мм. Отделка стен помещений </w:t>
      </w:r>
      <w:r w:rsidR="008D5A04">
        <w:rPr>
          <w:rFonts w:ascii="PT Sans Narrow" w:hAnsi="PT Sans Narrow"/>
        </w:rPr>
        <w:t xml:space="preserve">без конкретной технологии </w:t>
      </w:r>
      <w:r w:rsidRPr="00193CF4">
        <w:rPr>
          <w:rFonts w:ascii="PT Sans Narrow" w:hAnsi="PT Sans Narrow"/>
        </w:rPr>
        <w:t xml:space="preserve">(БКТ) выполняется собственником помещений. Требования по отделке стен и полов помещений с соблюдением пожарных норм, и норм по </w:t>
      </w:r>
      <w:proofErr w:type="spellStart"/>
      <w:r w:rsidRPr="00193CF4">
        <w:rPr>
          <w:rFonts w:ascii="PT Sans Narrow" w:hAnsi="PT Sans Narrow"/>
        </w:rPr>
        <w:t>шумоизоляции</w:t>
      </w:r>
      <w:proofErr w:type="spellEnd"/>
      <w:r w:rsidRPr="00193CF4">
        <w:rPr>
          <w:rFonts w:ascii="PT Sans Narrow" w:hAnsi="PT Sans Narrow"/>
        </w:rPr>
        <w:t xml:space="preserve">, отслеживаются на последующих этапах проектирования.  В зоне размещения санузлов МГН и помещений уборочного инвентаря (ПУИ) предусматривается гидроизоляция пола с заведением на стены на высоту не менее 200мм. Перегородки комнат квартир выполняются из гипсовых </w:t>
      </w:r>
      <w:proofErr w:type="spellStart"/>
      <w:r w:rsidRPr="00193CF4">
        <w:rPr>
          <w:rFonts w:ascii="PT Sans Narrow" w:hAnsi="PT Sans Narrow"/>
        </w:rPr>
        <w:t>пазогребневых</w:t>
      </w:r>
      <w:proofErr w:type="spellEnd"/>
      <w:r w:rsidRPr="00193CF4">
        <w:rPr>
          <w:rFonts w:ascii="PT Sans Narrow" w:hAnsi="PT Sans Narrow"/>
        </w:rPr>
        <w:t xml:space="preserve"> плит </w:t>
      </w:r>
      <w:r w:rsidR="00CD0B55" w:rsidRPr="00193CF4">
        <w:rPr>
          <w:rFonts w:ascii="PT Sans Narrow" w:hAnsi="PT Sans Narrow"/>
        </w:rPr>
        <w:t>10</w:t>
      </w:r>
      <w:r w:rsidRPr="00193CF4">
        <w:rPr>
          <w:rFonts w:ascii="PT Sans Narrow" w:hAnsi="PT Sans Narrow"/>
        </w:rPr>
        <w:t xml:space="preserve">0 мм с отделочным слоем 20мм с каждой стороны. Санузлы квартир выполнены в виде готовых изделий, перегородки из </w:t>
      </w:r>
      <w:proofErr w:type="spellStart"/>
      <w:r w:rsidRPr="00193CF4">
        <w:rPr>
          <w:rFonts w:ascii="PT Sans Narrow" w:hAnsi="PT Sans Narrow"/>
        </w:rPr>
        <w:t>пазогребневых</w:t>
      </w:r>
      <w:proofErr w:type="spellEnd"/>
      <w:r w:rsidRPr="00193CF4">
        <w:rPr>
          <w:rFonts w:ascii="PT Sans Narrow" w:hAnsi="PT Sans Narrow"/>
        </w:rPr>
        <w:t xml:space="preserve"> плит </w:t>
      </w:r>
      <w:r w:rsidR="00CD0B55" w:rsidRPr="00193CF4">
        <w:rPr>
          <w:rFonts w:ascii="PT Sans Narrow" w:hAnsi="PT Sans Narrow"/>
        </w:rPr>
        <w:t>10</w:t>
      </w:r>
      <w:r w:rsidRPr="00193CF4">
        <w:rPr>
          <w:rFonts w:ascii="PT Sans Narrow" w:hAnsi="PT Sans Narrow"/>
        </w:rPr>
        <w:t>0мм и влагостойких гипсокартонных листов на каркасе.</w:t>
      </w:r>
    </w:p>
    <w:p w14:paraId="54CE342B" w14:textId="251E8302" w:rsidR="00F673DE" w:rsidRDefault="00651289" w:rsidP="00F673DE">
      <w:pPr>
        <w:numPr>
          <w:ilvl w:val="1"/>
          <w:numId w:val="7"/>
        </w:numPr>
        <w:tabs>
          <w:tab w:val="num" w:pos="360"/>
        </w:tabs>
        <w:spacing w:before="320" w:after="120"/>
        <w:ind w:left="574" w:firstLine="0"/>
        <w:outlineLvl w:val="1"/>
        <w:rPr>
          <w:rFonts w:ascii="PT Sans Narrow" w:eastAsia="Calibri" w:hAnsi="PT Sans Narrow"/>
          <w:caps/>
          <w:sz w:val="22"/>
          <w:szCs w:val="22"/>
          <w:lang w:eastAsia="en-US"/>
        </w:rPr>
      </w:pPr>
      <w:bookmarkStart w:id="54" w:name="_Toc106372736"/>
      <w:r w:rsidRPr="00AF4D47">
        <w:rPr>
          <w:rFonts w:ascii="PT Sans Narrow" w:eastAsia="Calibri" w:hAnsi="PT Sans Narrow"/>
          <w:caps/>
          <w:sz w:val="22"/>
          <w:szCs w:val="22"/>
          <w:lang w:eastAsia="en-US"/>
        </w:rPr>
        <w:t>Двери</w:t>
      </w:r>
      <w:bookmarkEnd w:id="53"/>
      <w:r w:rsidR="00F673DE">
        <w:rPr>
          <w:rFonts w:ascii="PT Sans Narrow" w:eastAsia="Calibri" w:hAnsi="PT Sans Narrow"/>
          <w:caps/>
          <w:sz w:val="22"/>
          <w:szCs w:val="22"/>
          <w:lang w:eastAsia="en-US"/>
        </w:rPr>
        <w:t>. ворота</w:t>
      </w:r>
      <w:bookmarkEnd w:id="54"/>
    </w:p>
    <w:p w14:paraId="1E94BB05" w14:textId="564534A6" w:rsidR="00F673DE" w:rsidRDefault="00F673DE" w:rsidP="00126892">
      <w:pPr>
        <w:spacing w:before="320" w:after="120"/>
        <w:ind w:firstLine="567"/>
        <w:rPr>
          <w:rFonts w:ascii="PT Sans Narrow" w:eastAsia="Calibri" w:hAnsi="PT Sans Narrow"/>
          <w:caps/>
          <w:sz w:val="22"/>
          <w:szCs w:val="22"/>
          <w:lang w:eastAsia="en-US"/>
        </w:rPr>
      </w:pPr>
      <w:r>
        <w:rPr>
          <w:rFonts w:ascii="PT Sans Narrow" w:eastAsia="Calibri" w:hAnsi="PT Sans Narrow"/>
          <w:caps/>
          <w:sz w:val="22"/>
          <w:szCs w:val="22"/>
          <w:lang w:eastAsia="en-US"/>
        </w:rPr>
        <w:t>Наружные двери</w:t>
      </w:r>
    </w:p>
    <w:p w14:paraId="4A604EB5" w14:textId="6133A339" w:rsidR="00F673DE" w:rsidRPr="00311555"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Двери в помещения общественного назначения (ЦИН Ф3.5, БКТ Ф4.3</w:t>
      </w:r>
      <w:r w:rsidR="001E4663" w:rsidRPr="00311555">
        <w:rPr>
          <w:rFonts w:ascii="PT Sans Narrow" w:hAnsi="PT Sans Narrow"/>
        </w:rPr>
        <w:t>, ОДС Ф3.5</w:t>
      </w:r>
      <w:r w:rsidRPr="00311555">
        <w:rPr>
          <w:rFonts w:ascii="PT Sans Narrow" w:hAnsi="PT Sans Narrow"/>
        </w:rPr>
        <w:t xml:space="preserve">) - остекленные </w:t>
      </w:r>
      <w:proofErr w:type="spellStart"/>
      <w:r w:rsidR="00E36F36">
        <w:rPr>
          <w:rFonts w:ascii="PT Sans Narrow" w:hAnsi="PT Sans Narrow"/>
        </w:rPr>
        <w:t>дву</w:t>
      </w:r>
      <w:r w:rsidRPr="00311555">
        <w:rPr>
          <w:rFonts w:ascii="PT Sans Narrow" w:hAnsi="PT Sans Narrow"/>
        </w:rPr>
        <w:t>камерным</w:t>
      </w:r>
      <w:proofErr w:type="spellEnd"/>
      <w:r w:rsidRPr="00311555">
        <w:rPr>
          <w:rFonts w:ascii="PT Sans Narrow" w:hAnsi="PT Sans Narrow"/>
        </w:rPr>
        <w:t xml:space="preserve"> стеклопакетом в составе витража. Профиль витража – алюминиевый </w:t>
      </w:r>
    </w:p>
    <w:p w14:paraId="4FFAD612" w14:textId="13F3A542" w:rsidR="00F673DE" w:rsidRPr="00311555"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 xml:space="preserve">Двери в вестибюль жилой части здания - остекленные </w:t>
      </w:r>
      <w:proofErr w:type="spellStart"/>
      <w:r w:rsidR="00E36F36">
        <w:rPr>
          <w:rFonts w:ascii="PT Sans Narrow" w:hAnsi="PT Sans Narrow"/>
        </w:rPr>
        <w:t>дву</w:t>
      </w:r>
      <w:r w:rsidRPr="00311555">
        <w:rPr>
          <w:rFonts w:ascii="PT Sans Narrow" w:hAnsi="PT Sans Narrow"/>
        </w:rPr>
        <w:t>камерным</w:t>
      </w:r>
      <w:proofErr w:type="spellEnd"/>
      <w:r w:rsidRPr="00311555">
        <w:rPr>
          <w:rFonts w:ascii="PT Sans Narrow" w:hAnsi="PT Sans Narrow"/>
        </w:rPr>
        <w:t xml:space="preserve"> стеклопакетом в составе витража. Профиль витража – алюминиевый </w:t>
      </w:r>
    </w:p>
    <w:p w14:paraId="0A72BC3C" w14:textId="77777777" w:rsidR="00F673DE" w:rsidRPr="00311555"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 xml:space="preserve">Двери выходов из помещений подземного этажа – металлические стальные, утепленные </w:t>
      </w:r>
    </w:p>
    <w:p w14:paraId="3D9A9192" w14:textId="0BB4C249" w:rsidR="00F673DE" w:rsidRPr="00311555"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 xml:space="preserve">Двери выхода из лестничных клеток жилой части – остекленные в составе витража из алюминиевых профилей с </w:t>
      </w:r>
      <w:r w:rsidR="002E6A09">
        <w:rPr>
          <w:rFonts w:ascii="PT Sans Narrow" w:hAnsi="PT Sans Narrow"/>
        </w:rPr>
        <w:t>о</w:t>
      </w:r>
      <w:r w:rsidR="00913625">
        <w:rPr>
          <w:rFonts w:ascii="PT Sans Narrow" w:hAnsi="PT Sans Narrow"/>
        </w:rPr>
        <w:t>дно</w:t>
      </w:r>
      <w:r w:rsidRPr="00311555">
        <w:rPr>
          <w:rFonts w:ascii="PT Sans Narrow" w:hAnsi="PT Sans Narrow"/>
        </w:rPr>
        <w:t>камерными стеклопакетами</w:t>
      </w:r>
    </w:p>
    <w:p w14:paraId="1595BA0C" w14:textId="013A37B2" w:rsidR="00F673DE" w:rsidRPr="00311555"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 xml:space="preserve">Двери </w:t>
      </w:r>
      <w:proofErr w:type="spellStart"/>
      <w:r w:rsidRPr="00311555">
        <w:rPr>
          <w:rFonts w:ascii="PT Sans Narrow" w:hAnsi="PT Sans Narrow"/>
        </w:rPr>
        <w:t>мусоросборных</w:t>
      </w:r>
      <w:proofErr w:type="spellEnd"/>
      <w:r w:rsidRPr="00311555">
        <w:rPr>
          <w:rFonts w:ascii="PT Sans Narrow" w:hAnsi="PT Sans Narrow"/>
        </w:rPr>
        <w:t xml:space="preserve"> камер - металлические, утепленные, габарит 1000 х 2100 мм в </w:t>
      </w:r>
      <w:proofErr w:type="spellStart"/>
      <w:r w:rsidRPr="00311555">
        <w:rPr>
          <w:rFonts w:ascii="PT Sans Narrow" w:hAnsi="PT Sans Narrow"/>
        </w:rPr>
        <w:t>чистотеДвери</w:t>
      </w:r>
      <w:proofErr w:type="spellEnd"/>
      <w:r w:rsidRPr="00311555">
        <w:rPr>
          <w:rFonts w:ascii="PT Sans Narrow" w:hAnsi="PT Sans Narrow"/>
        </w:rPr>
        <w:t xml:space="preserve"> помещения охраны – металлические, утепленные, габарит 1000 х 2100 мм в чистоте</w:t>
      </w:r>
    </w:p>
    <w:p w14:paraId="68276CE7" w14:textId="77777777" w:rsidR="00F673DE" w:rsidRPr="00311555"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 xml:space="preserve">Двери технических помещений – металлические, утепленные, габарит 1000 х 2100 мм в </w:t>
      </w:r>
      <w:proofErr w:type="spellStart"/>
      <w:r w:rsidRPr="00311555">
        <w:rPr>
          <w:rFonts w:ascii="PT Sans Narrow" w:hAnsi="PT Sans Narrow"/>
        </w:rPr>
        <w:t>чистотеВорота</w:t>
      </w:r>
      <w:proofErr w:type="spellEnd"/>
      <w:r w:rsidRPr="00311555">
        <w:rPr>
          <w:rFonts w:ascii="PT Sans Narrow" w:hAnsi="PT Sans Narrow"/>
        </w:rPr>
        <w:t xml:space="preserve"> въезда/выезды в подземную </w:t>
      </w:r>
      <w:proofErr w:type="spellStart"/>
      <w:r w:rsidRPr="00311555">
        <w:rPr>
          <w:rFonts w:ascii="PT Sans Narrow" w:hAnsi="PT Sans Narrow"/>
        </w:rPr>
        <w:t>атостоянку</w:t>
      </w:r>
      <w:proofErr w:type="spellEnd"/>
      <w:r w:rsidRPr="00311555">
        <w:rPr>
          <w:rFonts w:ascii="PT Sans Narrow" w:hAnsi="PT Sans Narrow"/>
        </w:rPr>
        <w:t xml:space="preserve"> – металлические алюминиевые, утепленные, секционные с приводом открывания вертикально со следованием по потолку, габаритные размеры 3500 х 2500 мм (h)</w:t>
      </w:r>
    </w:p>
    <w:p w14:paraId="2264F17B" w14:textId="392682C7" w:rsidR="00F673DE"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Ворота в рампу – металлические алюминиевые, утепленные, секционные с приводом открывания вертикально со следованием по потолку, габаритные размеры 3500 х 2500 мм (h)</w:t>
      </w:r>
    </w:p>
    <w:p w14:paraId="1573D1C1" w14:textId="48E787AD" w:rsidR="002E6A09" w:rsidRPr="00311555" w:rsidRDefault="002E6A09" w:rsidP="00311555">
      <w:pPr>
        <w:pStyle w:val="TableParagraph"/>
        <w:tabs>
          <w:tab w:val="left" w:pos="2820"/>
          <w:tab w:val="left" w:pos="2821"/>
        </w:tabs>
        <w:spacing w:before="119"/>
        <w:rPr>
          <w:rFonts w:ascii="PT Sans Narrow" w:hAnsi="PT Sans Narrow"/>
        </w:rPr>
      </w:pPr>
      <w:r>
        <w:rPr>
          <w:rFonts w:ascii="PT Sans Narrow" w:hAnsi="PT Sans Narrow"/>
        </w:rPr>
        <w:t>Двери переходной лоджии - д</w:t>
      </w:r>
      <w:r w:rsidRPr="002E6A09">
        <w:rPr>
          <w:rFonts w:ascii="PT Sans Narrow" w:hAnsi="PT Sans Narrow"/>
        </w:rPr>
        <w:t>верь витражная из алюминиевых</w:t>
      </w:r>
      <w:r>
        <w:rPr>
          <w:rFonts w:ascii="PT Sans Narrow" w:hAnsi="PT Sans Narrow"/>
        </w:rPr>
        <w:t xml:space="preserve"> </w:t>
      </w:r>
      <w:r w:rsidRPr="002E6A09">
        <w:rPr>
          <w:rFonts w:ascii="PT Sans Narrow" w:hAnsi="PT Sans Narrow"/>
        </w:rPr>
        <w:t>профилей, с однокамерным</w:t>
      </w:r>
      <w:r>
        <w:rPr>
          <w:rFonts w:ascii="PT Sans Narrow" w:hAnsi="PT Sans Narrow"/>
        </w:rPr>
        <w:t xml:space="preserve"> </w:t>
      </w:r>
      <w:r w:rsidRPr="002E6A09">
        <w:rPr>
          <w:rFonts w:ascii="PT Sans Narrow" w:hAnsi="PT Sans Narrow"/>
        </w:rPr>
        <w:t>стеклопакетом, с доводчиком</w:t>
      </w:r>
    </w:p>
    <w:p w14:paraId="535C8806" w14:textId="3516E9D9" w:rsidR="00F673DE" w:rsidRDefault="00F673DE" w:rsidP="00126892">
      <w:pPr>
        <w:spacing w:before="320" w:after="120"/>
        <w:ind w:firstLine="567"/>
        <w:rPr>
          <w:rFonts w:ascii="PT Sans Narrow" w:eastAsia="Calibri" w:hAnsi="PT Sans Narrow"/>
          <w:caps/>
          <w:sz w:val="22"/>
          <w:szCs w:val="22"/>
          <w:lang w:eastAsia="en-US"/>
        </w:rPr>
      </w:pPr>
      <w:r w:rsidRPr="00F673DE">
        <w:rPr>
          <w:rFonts w:ascii="PT Sans Narrow" w:eastAsia="Calibri" w:hAnsi="PT Sans Narrow"/>
          <w:caps/>
          <w:sz w:val="22"/>
          <w:szCs w:val="22"/>
          <w:lang w:eastAsia="en-US"/>
        </w:rPr>
        <w:t>Внутренние двери</w:t>
      </w:r>
    </w:p>
    <w:p w14:paraId="786D486A" w14:textId="2A831780" w:rsidR="00F673DE" w:rsidRPr="005C3221" w:rsidRDefault="00F673DE" w:rsidP="00311555">
      <w:pPr>
        <w:pStyle w:val="TableParagraph"/>
        <w:tabs>
          <w:tab w:val="left" w:pos="2820"/>
          <w:tab w:val="left" w:pos="2821"/>
        </w:tabs>
        <w:spacing w:before="119"/>
        <w:rPr>
          <w:rFonts w:ascii="PT Sans Narrow" w:hAnsi="PT Sans Narrow"/>
        </w:rPr>
      </w:pPr>
      <w:r w:rsidRPr="005C3221">
        <w:rPr>
          <w:rFonts w:ascii="PT Sans Narrow" w:hAnsi="PT Sans Narrow"/>
        </w:rPr>
        <w:t>Двери в квартиры металличес</w:t>
      </w:r>
      <w:r w:rsidR="00CD0B55">
        <w:rPr>
          <w:rFonts w:ascii="PT Sans Narrow" w:hAnsi="PT Sans Narrow"/>
        </w:rPr>
        <w:t>кие стальные со звукоизоляцией</w:t>
      </w:r>
      <w:r w:rsidRPr="005C3221">
        <w:rPr>
          <w:rFonts w:ascii="PT Sans Narrow" w:hAnsi="PT Sans Narrow"/>
        </w:rPr>
        <w:t xml:space="preserve"> </w:t>
      </w:r>
    </w:p>
    <w:p w14:paraId="137FF44F" w14:textId="77777777" w:rsidR="00F673DE" w:rsidRPr="005C3221" w:rsidRDefault="00F673DE" w:rsidP="00311555">
      <w:pPr>
        <w:pStyle w:val="TableParagraph"/>
        <w:tabs>
          <w:tab w:val="left" w:pos="2820"/>
          <w:tab w:val="left" w:pos="2821"/>
        </w:tabs>
        <w:spacing w:before="119"/>
        <w:rPr>
          <w:rFonts w:ascii="PT Sans Narrow" w:hAnsi="PT Sans Narrow"/>
        </w:rPr>
      </w:pPr>
      <w:r w:rsidRPr="005C3221">
        <w:rPr>
          <w:rFonts w:ascii="PT Sans Narrow" w:hAnsi="PT Sans Narrow"/>
        </w:rPr>
        <w:t xml:space="preserve">Двери в технические помещения – металлические стальные, противопожарные с пределом огнестойкости </w:t>
      </w:r>
      <w:r w:rsidRPr="00311555">
        <w:rPr>
          <w:rFonts w:ascii="PT Sans Narrow" w:hAnsi="PT Sans Narrow"/>
        </w:rPr>
        <w:t>EI</w:t>
      </w:r>
      <w:r w:rsidRPr="005C3221">
        <w:rPr>
          <w:rFonts w:ascii="PT Sans Narrow" w:hAnsi="PT Sans Narrow"/>
        </w:rPr>
        <w:t xml:space="preserve"> 60 </w:t>
      </w:r>
    </w:p>
    <w:p w14:paraId="2ECC4075" w14:textId="21C379C2" w:rsidR="00F673DE" w:rsidRPr="005C3221" w:rsidRDefault="00F673DE" w:rsidP="00311555">
      <w:pPr>
        <w:pStyle w:val="TableParagraph"/>
        <w:tabs>
          <w:tab w:val="left" w:pos="2820"/>
          <w:tab w:val="left" w:pos="2821"/>
        </w:tabs>
        <w:spacing w:before="119"/>
        <w:rPr>
          <w:rFonts w:ascii="PT Sans Narrow" w:hAnsi="PT Sans Narrow"/>
        </w:rPr>
      </w:pPr>
      <w:r w:rsidRPr="005C3221">
        <w:rPr>
          <w:rFonts w:ascii="PT Sans Narrow" w:hAnsi="PT Sans Narrow"/>
        </w:rPr>
        <w:t>Двери в лестничные клетки</w:t>
      </w:r>
      <w:r w:rsidR="00981C39" w:rsidRPr="00981C39">
        <w:rPr>
          <w:rFonts w:ascii="PT Sans Narrow" w:hAnsi="PT Sans Narrow"/>
        </w:rPr>
        <w:t xml:space="preserve"> </w:t>
      </w:r>
      <w:r w:rsidR="00981C39">
        <w:rPr>
          <w:rFonts w:ascii="PT Sans Narrow" w:hAnsi="PT Sans Narrow"/>
        </w:rPr>
        <w:t>подземного этажа</w:t>
      </w:r>
      <w:r w:rsidRPr="005C3221">
        <w:rPr>
          <w:rFonts w:ascii="PT Sans Narrow" w:hAnsi="PT Sans Narrow"/>
        </w:rPr>
        <w:t xml:space="preserve"> – металлические стальные, противопожарные с пределом огнестойкости </w:t>
      </w:r>
      <w:r w:rsidRPr="00311555">
        <w:rPr>
          <w:rFonts w:ascii="PT Sans Narrow" w:hAnsi="PT Sans Narrow"/>
        </w:rPr>
        <w:t>EI</w:t>
      </w:r>
      <w:r w:rsidR="00AC153E">
        <w:rPr>
          <w:rFonts w:ascii="PT Sans Narrow" w:hAnsi="PT Sans Narrow"/>
          <w:lang w:val="en-US"/>
        </w:rPr>
        <w:t>S</w:t>
      </w:r>
      <w:r w:rsidRPr="005C3221">
        <w:rPr>
          <w:rFonts w:ascii="PT Sans Narrow" w:hAnsi="PT Sans Narrow"/>
        </w:rPr>
        <w:t xml:space="preserve"> 60</w:t>
      </w:r>
    </w:p>
    <w:p w14:paraId="6CD1A676" w14:textId="30B2FB5A" w:rsidR="00F673DE" w:rsidRDefault="00F673DE" w:rsidP="00311555">
      <w:pPr>
        <w:pStyle w:val="TableParagraph"/>
        <w:tabs>
          <w:tab w:val="left" w:pos="2820"/>
          <w:tab w:val="left" w:pos="2821"/>
        </w:tabs>
        <w:spacing w:before="119"/>
        <w:rPr>
          <w:rFonts w:ascii="PT Sans Narrow" w:hAnsi="PT Sans Narrow"/>
        </w:rPr>
      </w:pPr>
      <w:r w:rsidRPr="005C3221">
        <w:rPr>
          <w:rFonts w:ascii="PT Sans Narrow" w:hAnsi="PT Sans Narrow"/>
        </w:rPr>
        <w:t xml:space="preserve">Двери в лифтовые холлы - металлические стальные, противопожарные с пределом огнестойкости </w:t>
      </w:r>
      <w:r w:rsidRPr="00311555">
        <w:rPr>
          <w:rFonts w:ascii="PT Sans Narrow" w:hAnsi="PT Sans Narrow"/>
        </w:rPr>
        <w:t>EI</w:t>
      </w:r>
      <w:r w:rsidR="00981C39">
        <w:rPr>
          <w:rFonts w:ascii="PT Sans Narrow" w:hAnsi="PT Sans Narrow"/>
          <w:lang w:val="en-US"/>
        </w:rPr>
        <w:t>S</w:t>
      </w:r>
      <w:r w:rsidRPr="005C3221">
        <w:rPr>
          <w:rFonts w:ascii="PT Sans Narrow" w:hAnsi="PT Sans Narrow"/>
        </w:rPr>
        <w:t xml:space="preserve"> 60</w:t>
      </w:r>
    </w:p>
    <w:p w14:paraId="589649AA" w14:textId="760C70D6" w:rsidR="00FD27C4" w:rsidRPr="005C3221" w:rsidRDefault="00FD27C4" w:rsidP="00311555">
      <w:pPr>
        <w:pStyle w:val="TableParagraph"/>
        <w:tabs>
          <w:tab w:val="left" w:pos="2820"/>
          <w:tab w:val="left" w:pos="2821"/>
        </w:tabs>
        <w:spacing w:before="119"/>
        <w:rPr>
          <w:rFonts w:ascii="PT Sans Narrow" w:hAnsi="PT Sans Narrow"/>
        </w:rPr>
      </w:pPr>
      <w:r>
        <w:rPr>
          <w:rFonts w:ascii="PT Sans Narrow" w:hAnsi="PT Sans Narrow"/>
        </w:rPr>
        <w:t xml:space="preserve">Двери лифтов </w:t>
      </w:r>
      <w:r w:rsidRPr="005C3221">
        <w:rPr>
          <w:rFonts w:ascii="PT Sans Narrow" w:hAnsi="PT Sans Narrow"/>
        </w:rPr>
        <w:t xml:space="preserve">- металлические стальные, противопожарные с пределом огнестойкости </w:t>
      </w:r>
      <w:r w:rsidRPr="00311555">
        <w:rPr>
          <w:rFonts w:ascii="PT Sans Narrow" w:hAnsi="PT Sans Narrow"/>
        </w:rPr>
        <w:t>EI</w:t>
      </w:r>
      <w:r w:rsidRPr="005C3221">
        <w:rPr>
          <w:rFonts w:ascii="PT Sans Narrow" w:hAnsi="PT Sans Narrow"/>
        </w:rPr>
        <w:t xml:space="preserve"> 60</w:t>
      </w:r>
    </w:p>
    <w:p w14:paraId="29A993DC" w14:textId="77777777" w:rsidR="00F673DE" w:rsidRPr="005C3221" w:rsidRDefault="00F673DE" w:rsidP="00F673DE">
      <w:pPr>
        <w:pStyle w:val="APEX3"/>
        <w:numPr>
          <w:ilvl w:val="1"/>
          <w:numId w:val="7"/>
        </w:numPr>
        <w:spacing w:line="240" w:lineRule="auto"/>
        <w:ind w:left="426"/>
        <w:rPr>
          <w:rFonts w:ascii="PT Sans Narrow" w:hAnsi="PT Sans Narrow"/>
        </w:rPr>
      </w:pPr>
      <w:bookmarkStart w:id="55" w:name="_Toc514171315"/>
      <w:bookmarkStart w:id="56" w:name="_Toc88234161"/>
      <w:bookmarkStart w:id="57" w:name="_Toc106372737"/>
      <w:r w:rsidRPr="005C3221">
        <w:rPr>
          <w:rFonts w:ascii="PT Sans Narrow" w:hAnsi="PT Sans Narrow"/>
        </w:rPr>
        <w:lastRenderedPageBreak/>
        <w:t>Окна и витражи</w:t>
      </w:r>
      <w:bookmarkEnd w:id="55"/>
      <w:bookmarkEnd w:id="56"/>
      <w:bookmarkEnd w:id="57"/>
    </w:p>
    <w:p w14:paraId="699A273A" w14:textId="1E49D71F" w:rsidR="00F673DE" w:rsidRPr="005C3221" w:rsidRDefault="00F673DE" w:rsidP="00311555">
      <w:pPr>
        <w:pStyle w:val="TableParagraph"/>
        <w:tabs>
          <w:tab w:val="left" w:pos="2820"/>
          <w:tab w:val="left" w:pos="2821"/>
        </w:tabs>
        <w:spacing w:before="119"/>
        <w:rPr>
          <w:rFonts w:ascii="PT Sans Narrow" w:hAnsi="PT Sans Narrow"/>
        </w:rPr>
      </w:pPr>
      <w:r w:rsidRPr="005C3221">
        <w:rPr>
          <w:rFonts w:ascii="PT Sans Narrow" w:hAnsi="PT Sans Narrow"/>
        </w:rPr>
        <w:t>Витражи 1 этажа в вестибюле жилой части и помещениях общественного назначения (ЦИН Ф3.5, БКТ Ф4.3</w:t>
      </w:r>
      <w:r w:rsidR="00454578">
        <w:rPr>
          <w:rFonts w:ascii="PT Sans Narrow" w:hAnsi="PT Sans Narrow"/>
        </w:rPr>
        <w:t>, ОДС Ф3.5</w:t>
      </w:r>
      <w:r w:rsidRPr="005C3221">
        <w:rPr>
          <w:rFonts w:ascii="PT Sans Narrow" w:hAnsi="PT Sans Narrow"/>
        </w:rPr>
        <w:t>)– алюминиевый профиль с двухкамерным стеклопакетом</w:t>
      </w:r>
    </w:p>
    <w:p w14:paraId="77F34A90" w14:textId="2CE02CBA" w:rsidR="00F673DE" w:rsidRDefault="00F673DE" w:rsidP="00311555">
      <w:pPr>
        <w:pStyle w:val="TableParagraph"/>
        <w:tabs>
          <w:tab w:val="left" w:pos="2820"/>
          <w:tab w:val="left" w:pos="2821"/>
        </w:tabs>
        <w:spacing w:before="119"/>
        <w:rPr>
          <w:rFonts w:ascii="PT Sans Narrow" w:hAnsi="PT Sans Narrow"/>
        </w:rPr>
      </w:pPr>
      <w:r w:rsidRPr="005C3221">
        <w:rPr>
          <w:rFonts w:ascii="PT Sans Narrow" w:hAnsi="PT Sans Narrow"/>
        </w:rPr>
        <w:t>Оконные блоки</w:t>
      </w:r>
      <w:r w:rsidR="00C51242">
        <w:rPr>
          <w:rFonts w:ascii="PT Sans Narrow" w:hAnsi="PT Sans Narrow"/>
        </w:rPr>
        <w:t xml:space="preserve"> и балконные двери</w:t>
      </w:r>
      <w:r w:rsidRPr="005C3221">
        <w:rPr>
          <w:rFonts w:ascii="PT Sans Narrow" w:hAnsi="PT Sans Narrow"/>
        </w:rPr>
        <w:t xml:space="preserve"> </w:t>
      </w:r>
      <w:r w:rsidR="00C51242">
        <w:rPr>
          <w:rFonts w:ascii="PT Sans Narrow" w:hAnsi="PT Sans Narrow"/>
        </w:rPr>
        <w:t>квартир</w:t>
      </w:r>
      <w:r w:rsidRPr="005C3221">
        <w:rPr>
          <w:rFonts w:ascii="PT Sans Narrow" w:hAnsi="PT Sans Narrow"/>
        </w:rPr>
        <w:t xml:space="preserve"> – ламинированный ПВХ с двухкамерным стеклопакетом и нижней глухой (</w:t>
      </w:r>
      <w:proofErr w:type="spellStart"/>
      <w:r w:rsidRPr="005C3221">
        <w:rPr>
          <w:rFonts w:ascii="PT Sans Narrow" w:hAnsi="PT Sans Narrow"/>
        </w:rPr>
        <w:t>неоткрывающейся</w:t>
      </w:r>
      <w:proofErr w:type="spellEnd"/>
      <w:r w:rsidRPr="005C3221">
        <w:rPr>
          <w:rFonts w:ascii="PT Sans Narrow" w:hAnsi="PT Sans Narrow"/>
        </w:rPr>
        <w:t xml:space="preserve">) створкой с заполнением из ударопрочного стекла и ригелем в верхней части створки на высоте не менее 0,9 от уровня чистого пола. </w:t>
      </w:r>
    </w:p>
    <w:p w14:paraId="2F20A1A1" w14:textId="1DAD49A1" w:rsidR="00C51242" w:rsidRPr="005C3221" w:rsidRDefault="00C51242" w:rsidP="00311555">
      <w:pPr>
        <w:pStyle w:val="TableParagraph"/>
        <w:tabs>
          <w:tab w:val="left" w:pos="2820"/>
          <w:tab w:val="left" w:pos="2821"/>
        </w:tabs>
        <w:spacing w:before="119"/>
        <w:rPr>
          <w:rFonts w:ascii="PT Sans Narrow" w:hAnsi="PT Sans Narrow"/>
        </w:rPr>
      </w:pPr>
      <w:r>
        <w:rPr>
          <w:rFonts w:ascii="PT Sans Narrow" w:hAnsi="PT Sans Narrow"/>
        </w:rPr>
        <w:t xml:space="preserve">Окна лестниц - </w:t>
      </w:r>
      <w:r w:rsidRPr="00C51242">
        <w:rPr>
          <w:rFonts w:ascii="PT Sans Narrow" w:hAnsi="PT Sans Narrow"/>
        </w:rPr>
        <w:t xml:space="preserve">витражные из алюминиевых профилей, с </w:t>
      </w:r>
      <w:r w:rsidR="005265B2">
        <w:rPr>
          <w:rFonts w:ascii="PT Sans Narrow" w:hAnsi="PT Sans Narrow"/>
        </w:rPr>
        <w:t>двух</w:t>
      </w:r>
      <w:r w:rsidRPr="00C51242">
        <w:rPr>
          <w:rFonts w:ascii="PT Sans Narrow" w:hAnsi="PT Sans Narrow"/>
        </w:rPr>
        <w:t>камерным стеклопакетом.</w:t>
      </w:r>
    </w:p>
    <w:p w14:paraId="4B805FF6" w14:textId="77777777" w:rsidR="00F673DE" w:rsidRPr="005C3221" w:rsidRDefault="00F673DE" w:rsidP="00311555">
      <w:pPr>
        <w:pStyle w:val="TableParagraph"/>
        <w:tabs>
          <w:tab w:val="left" w:pos="2820"/>
          <w:tab w:val="left" w:pos="2821"/>
        </w:tabs>
        <w:spacing w:before="119"/>
        <w:rPr>
          <w:rFonts w:ascii="PT Sans Narrow" w:hAnsi="PT Sans Narrow"/>
        </w:rPr>
      </w:pPr>
      <w:r w:rsidRPr="005C3221">
        <w:rPr>
          <w:rFonts w:ascii="PT Sans Narrow" w:hAnsi="PT Sans Narrow"/>
        </w:rPr>
        <w:t xml:space="preserve">Остекление фасада предусмотрено оконными блоками, звукоизоляция которых в режиме проветривания составляет: </w:t>
      </w:r>
    </w:p>
    <w:p w14:paraId="16EE3EB4" w14:textId="34871ED7" w:rsidR="00F673DE" w:rsidRPr="005C3221" w:rsidRDefault="00F673DE" w:rsidP="00311555">
      <w:pPr>
        <w:pStyle w:val="TableParagraph"/>
        <w:tabs>
          <w:tab w:val="left" w:pos="2820"/>
          <w:tab w:val="left" w:pos="2821"/>
        </w:tabs>
        <w:spacing w:before="119"/>
        <w:rPr>
          <w:rFonts w:ascii="PT Sans Narrow" w:hAnsi="PT Sans Narrow"/>
        </w:rPr>
      </w:pPr>
      <w:proofErr w:type="spellStart"/>
      <w:r w:rsidRPr="005C3221">
        <w:rPr>
          <w:rFonts w:ascii="PT Sans Narrow" w:hAnsi="PT Sans Narrow"/>
        </w:rPr>
        <w:t>RАтран</w:t>
      </w:r>
      <w:proofErr w:type="spellEnd"/>
      <w:r w:rsidRPr="005C3221">
        <w:rPr>
          <w:rFonts w:ascii="PT Sans Narrow" w:hAnsi="PT Sans Narrow"/>
        </w:rPr>
        <w:t xml:space="preserve">. = </w:t>
      </w:r>
      <w:r w:rsidR="00804FB5">
        <w:rPr>
          <w:rFonts w:ascii="PT Sans Narrow" w:hAnsi="PT Sans Narrow"/>
        </w:rPr>
        <w:t>33</w:t>
      </w:r>
      <w:r w:rsidRPr="005C3221">
        <w:rPr>
          <w:rFonts w:ascii="PT Sans Narrow" w:hAnsi="PT Sans Narrow"/>
        </w:rPr>
        <w:t xml:space="preserve"> </w:t>
      </w:r>
      <w:proofErr w:type="spellStart"/>
      <w:r w:rsidRPr="005C3221">
        <w:rPr>
          <w:rFonts w:ascii="PT Sans Narrow" w:hAnsi="PT Sans Narrow"/>
        </w:rPr>
        <w:t>дБА</w:t>
      </w:r>
      <w:proofErr w:type="spellEnd"/>
      <w:r w:rsidRPr="005C3221">
        <w:rPr>
          <w:rFonts w:ascii="PT Sans Narrow" w:hAnsi="PT Sans Narrow"/>
        </w:rPr>
        <w:t xml:space="preserve"> что обеспечит допустимый уровень шума внутри жилых помещений, установленный санитарными нормами. </w:t>
      </w:r>
    </w:p>
    <w:p w14:paraId="24B6F040" w14:textId="4526EF66" w:rsidR="006844FB" w:rsidRPr="00FA3237" w:rsidRDefault="00F673DE" w:rsidP="00311555">
      <w:pPr>
        <w:pStyle w:val="TableParagraph"/>
        <w:tabs>
          <w:tab w:val="left" w:pos="2820"/>
          <w:tab w:val="left" w:pos="2821"/>
        </w:tabs>
        <w:spacing w:before="119"/>
        <w:rPr>
          <w:rFonts w:ascii="PT Sans Narrow" w:hAnsi="PT Sans Narrow"/>
        </w:rPr>
      </w:pPr>
      <w:r w:rsidRPr="005C3221">
        <w:rPr>
          <w:rFonts w:ascii="PT Sans Narrow" w:hAnsi="PT Sans Narrow"/>
        </w:rPr>
        <w:t xml:space="preserve">Остекление лоджий – профильная стоечно-ригельная система из алюминиевых сплавов с покрытием порошковой эмалью. </w:t>
      </w:r>
      <w:proofErr w:type="spellStart"/>
      <w:r w:rsidRPr="005C3221">
        <w:rPr>
          <w:rFonts w:ascii="PT Sans Narrow" w:hAnsi="PT Sans Narrow"/>
        </w:rPr>
        <w:t>Светопрозрачные</w:t>
      </w:r>
      <w:proofErr w:type="spellEnd"/>
      <w:r w:rsidRPr="005C3221">
        <w:rPr>
          <w:rFonts w:ascii="PT Sans Narrow" w:hAnsi="PT Sans Narrow"/>
        </w:rPr>
        <w:t xml:space="preserve"> заполнения: нижняя часть – глухое заполнение из многослойного стекла (триплекс) на высоту 1200 мм, раздвижные створки и глухое заполнение – стекло закаленное, система открывания – раздвижная.</w:t>
      </w:r>
    </w:p>
    <w:p w14:paraId="192B9268" w14:textId="77777777" w:rsidR="009F0446" w:rsidRPr="00AF4D47" w:rsidRDefault="009F0446" w:rsidP="001667B2">
      <w:pPr>
        <w:numPr>
          <w:ilvl w:val="1"/>
          <w:numId w:val="7"/>
        </w:numPr>
        <w:tabs>
          <w:tab w:val="num" w:pos="360"/>
        </w:tabs>
        <w:spacing w:before="320" w:after="120"/>
        <w:ind w:left="0" w:firstLine="0"/>
        <w:outlineLvl w:val="1"/>
        <w:rPr>
          <w:rFonts w:ascii="PT Sans Narrow" w:eastAsia="Calibri" w:hAnsi="PT Sans Narrow"/>
          <w:caps/>
          <w:sz w:val="22"/>
          <w:szCs w:val="22"/>
          <w:lang w:eastAsia="en-US"/>
        </w:rPr>
      </w:pPr>
      <w:bookmarkStart w:id="58" w:name="_Toc106372738"/>
      <w:r w:rsidRPr="00AF4D47">
        <w:rPr>
          <w:rFonts w:ascii="PT Sans Narrow" w:eastAsia="Calibri" w:hAnsi="PT Sans Narrow"/>
          <w:caps/>
          <w:sz w:val="22"/>
          <w:szCs w:val="22"/>
          <w:lang w:eastAsia="en-US"/>
        </w:rPr>
        <w:t>Ограждения</w:t>
      </w:r>
      <w:bookmarkEnd w:id="58"/>
    </w:p>
    <w:p w14:paraId="597E9662" w14:textId="77777777" w:rsidR="00F673DE" w:rsidRPr="00311555" w:rsidRDefault="00F673DE" w:rsidP="00311555">
      <w:pPr>
        <w:pStyle w:val="TableParagraph"/>
        <w:tabs>
          <w:tab w:val="left" w:pos="2820"/>
          <w:tab w:val="left" w:pos="2821"/>
        </w:tabs>
        <w:spacing w:before="119"/>
        <w:rPr>
          <w:rFonts w:ascii="PT Sans Narrow" w:hAnsi="PT Sans Narrow"/>
        </w:rPr>
      </w:pPr>
      <w:bookmarkStart w:id="59" w:name="_Toc34211550"/>
      <w:r w:rsidRPr="00311555">
        <w:rPr>
          <w:rFonts w:ascii="PT Sans Narrow" w:hAnsi="PT Sans Narrow"/>
        </w:rPr>
        <w:t>Внутренние: ограждения внутренних лестниц – металлические, окрашенные, высотой 0,9 м.</w:t>
      </w:r>
    </w:p>
    <w:p w14:paraId="685C09D6" w14:textId="77777777" w:rsidR="00F673DE" w:rsidRPr="00311555"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Наружные: ограждения участков перепада высот на кровле и наружных лестниц кровли корпуса 2 (в приямках) – металлические, окрашенные порошковыми красками, высотой 1,2 м.</w:t>
      </w:r>
    </w:p>
    <w:p w14:paraId="2DF24796" w14:textId="77777777" w:rsidR="00F673DE" w:rsidRPr="00311555" w:rsidRDefault="00F673DE" w:rsidP="00311555">
      <w:pPr>
        <w:pStyle w:val="TableParagraph"/>
        <w:tabs>
          <w:tab w:val="left" w:pos="2820"/>
          <w:tab w:val="left" w:pos="2821"/>
        </w:tabs>
        <w:spacing w:before="119"/>
        <w:rPr>
          <w:rFonts w:ascii="PT Sans Narrow" w:hAnsi="PT Sans Narrow"/>
        </w:rPr>
      </w:pPr>
      <w:r w:rsidRPr="00311555">
        <w:rPr>
          <w:rFonts w:ascii="PT Sans Narrow" w:hAnsi="PT Sans Narrow"/>
        </w:rPr>
        <w:t>Ограждения надстроек выходов на кровлю – металлические, окрашенные порошковыми красками, высотой 1,05 м.</w:t>
      </w:r>
    </w:p>
    <w:p w14:paraId="42B10E19" w14:textId="6B6B7CB0" w:rsidR="00F673DE" w:rsidRPr="00311555" w:rsidRDefault="00454578" w:rsidP="00311555">
      <w:pPr>
        <w:pStyle w:val="TableParagraph"/>
        <w:tabs>
          <w:tab w:val="left" w:pos="2820"/>
          <w:tab w:val="left" w:pos="2821"/>
        </w:tabs>
        <w:spacing w:before="119"/>
        <w:rPr>
          <w:rFonts w:ascii="PT Sans Narrow" w:hAnsi="PT Sans Narrow"/>
        </w:rPr>
      </w:pPr>
      <w:r w:rsidRPr="00311555">
        <w:rPr>
          <w:rFonts w:ascii="PT Sans Narrow" w:hAnsi="PT Sans Narrow"/>
        </w:rPr>
        <w:t xml:space="preserve">Ограждения лоджий квартир </w:t>
      </w:r>
      <w:r w:rsidR="00F673DE" w:rsidRPr="00311555">
        <w:rPr>
          <w:rFonts w:ascii="PT Sans Narrow" w:hAnsi="PT Sans Narrow"/>
        </w:rPr>
        <w:t>- внутренни</w:t>
      </w:r>
      <w:r w:rsidRPr="00311555">
        <w:rPr>
          <w:rFonts w:ascii="PT Sans Narrow" w:hAnsi="PT Sans Narrow"/>
        </w:rPr>
        <w:t>е металлические</w:t>
      </w:r>
      <w:r w:rsidR="00F673DE" w:rsidRPr="00311555">
        <w:rPr>
          <w:rFonts w:ascii="PT Sans Narrow" w:hAnsi="PT Sans Narrow"/>
        </w:rPr>
        <w:t>, высотой не менее 1,2м. Ограждения лестниц, лоджий и кровли выдерживают горизонтальные нагрузки не ниже 0,3 кН/м (30 кгс/м).</w:t>
      </w:r>
    </w:p>
    <w:p w14:paraId="7DFE2F26" w14:textId="77777777" w:rsidR="00651289" w:rsidRPr="00AF4D47" w:rsidRDefault="00651289" w:rsidP="001667B2">
      <w:pPr>
        <w:numPr>
          <w:ilvl w:val="1"/>
          <w:numId w:val="7"/>
        </w:numPr>
        <w:tabs>
          <w:tab w:val="num" w:pos="360"/>
        </w:tabs>
        <w:spacing w:before="320" w:after="120"/>
        <w:ind w:left="0" w:firstLine="0"/>
        <w:outlineLvl w:val="1"/>
        <w:rPr>
          <w:rFonts w:ascii="PT Sans Narrow" w:eastAsia="Calibri" w:hAnsi="PT Sans Narrow"/>
          <w:caps/>
          <w:sz w:val="22"/>
          <w:szCs w:val="22"/>
          <w:lang w:eastAsia="en-US"/>
        </w:rPr>
      </w:pPr>
      <w:bookmarkStart w:id="60" w:name="_Toc106372739"/>
      <w:r w:rsidRPr="00AF4D47">
        <w:rPr>
          <w:rFonts w:ascii="PT Sans Narrow" w:eastAsia="Calibri" w:hAnsi="PT Sans Narrow"/>
          <w:caps/>
          <w:sz w:val="22"/>
          <w:szCs w:val="22"/>
          <w:lang w:eastAsia="en-US"/>
        </w:rPr>
        <w:t>Кровля</w:t>
      </w:r>
      <w:bookmarkEnd w:id="59"/>
      <w:bookmarkEnd w:id="60"/>
    </w:p>
    <w:p w14:paraId="2D858E92" w14:textId="77777777" w:rsidR="00566093" w:rsidRPr="005C3221" w:rsidRDefault="00566093" w:rsidP="00311555">
      <w:pPr>
        <w:pStyle w:val="TableParagraph"/>
        <w:tabs>
          <w:tab w:val="left" w:pos="2820"/>
          <w:tab w:val="left" w:pos="2821"/>
        </w:tabs>
        <w:spacing w:before="119"/>
        <w:rPr>
          <w:rFonts w:ascii="PT Sans Narrow" w:hAnsi="PT Sans Narrow"/>
        </w:rPr>
      </w:pPr>
      <w:bookmarkStart w:id="61" w:name="_Toc34211551"/>
      <w:r w:rsidRPr="005C3221">
        <w:rPr>
          <w:rFonts w:ascii="PT Sans Narrow" w:hAnsi="PT Sans Narrow"/>
        </w:rPr>
        <w:t>Кровля здания плоская неэксплуатируемая.</w:t>
      </w:r>
    </w:p>
    <w:p w14:paraId="77BB51ED" w14:textId="281DB17D" w:rsidR="00566093" w:rsidRPr="00CD0B55" w:rsidRDefault="00566093" w:rsidP="00311555">
      <w:pPr>
        <w:pStyle w:val="TableParagraph"/>
        <w:tabs>
          <w:tab w:val="left" w:pos="2820"/>
          <w:tab w:val="left" w:pos="2821"/>
        </w:tabs>
        <w:spacing w:before="119"/>
        <w:rPr>
          <w:rFonts w:ascii="PT Sans Narrow" w:hAnsi="PT Sans Narrow"/>
        </w:rPr>
      </w:pPr>
      <w:r w:rsidRPr="00CD0B55">
        <w:rPr>
          <w:rFonts w:ascii="PT Sans Narrow" w:hAnsi="PT Sans Narrow"/>
        </w:rPr>
        <w:t xml:space="preserve">Выход на кровлю в корпусах предусмотрен в каждой секции непосредственно из лестничной клетки на уровне кровельного пирога. </w:t>
      </w:r>
    </w:p>
    <w:p w14:paraId="6842D799" w14:textId="01E23F0E" w:rsidR="00566093" w:rsidRPr="005C3221" w:rsidRDefault="00566093" w:rsidP="00311555">
      <w:pPr>
        <w:pStyle w:val="TableParagraph"/>
        <w:tabs>
          <w:tab w:val="left" w:pos="2820"/>
          <w:tab w:val="left" w:pos="2821"/>
        </w:tabs>
        <w:spacing w:before="119"/>
        <w:rPr>
          <w:rFonts w:ascii="PT Sans Narrow" w:hAnsi="PT Sans Narrow"/>
        </w:rPr>
      </w:pPr>
      <w:r w:rsidRPr="00CD0B55">
        <w:rPr>
          <w:rFonts w:ascii="PT Sans Narrow" w:hAnsi="PT Sans Narrow"/>
        </w:rPr>
        <w:t>В уровне кровли корпусов расположены технические помещения сетей связи и машинные помещения лифтов. Вход в помещения организован с кровли. Входы в помещения и на лестничную клетку соединены дорожками с покрытием из негорючего материала (бетонная плитка).</w:t>
      </w:r>
    </w:p>
    <w:p w14:paraId="6755F500" w14:textId="41FC6AE7" w:rsidR="00566093" w:rsidRDefault="00566093" w:rsidP="00311555">
      <w:pPr>
        <w:pStyle w:val="TableParagraph"/>
        <w:tabs>
          <w:tab w:val="left" w:pos="2820"/>
          <w:tab w:val="left" w:pos="2821"/>
        </w:tabs>
        <w:spacing w:before="119"/>
        <w:rPr>
          <w:rFonts w:ascii="PT Sans Narrow" w:hAnsi="PT Sans Narrow"/>
        </w:rPr>
      </w:pPr>
      <w:r w:rsidRPr="005C3221">
        <w:rPr>
          <w:rFonts w:ascii="PT Sans Narrow" w:hAnsi="PT Sans Narrow"/>
        </w:rPr>
        <w:t>Водоотведение с кровли предусмотрено внутреннее посредством водосборных воронок</w:t>
      </w:r>
    </w:p>
    <w:p w14:paraId="67A4FAD5" w14:textId="2105E77C" w:rsidR="00566093" w:rsidRPr="005C3221" w:rsidRDefault="00566093" w:rsidP="00566093">
      <w:pPr>
        <w:spacing w:before="320" w:after="120"/>
        <w:rPr>
          <w:rFonts w:ascii="PT Sans Narrow" w:eastAsia="Calibri" w:hAnsi="PT Sans Narrow"/>
          <w:caps/>
          <w:sz w:val="22"/>
          <w:szCs w:val="22"/>
          <w:lang w:eastAsia="en-US"/>
        </w:rPr>
      </w:pPr>
      <w:r w:rsidRPr="005C3221">
        <w:rPr>
          <w:rFonts w:ascii="PT Sans Narrow" w:eastAsia="Calibri" w:hAnsi="PT Sans Narrow"/>
          <w:caps/>
          <w:sz w:val="22"/>
          <w:szCs w:val="22"/>
          <w:lang w:eastAsia="en-US"/>
        </w:rPr>
        <w:t>ТИП К-1.</w:t>
      </w:r>
      <w:r w:rsidRPr="005C3221">
        <w:rPr>
          <w:rFonts w:ascii="PT Sans Narrow" w:hAnsi="PT Sans Narrow"/>
          <w:bCs/>
          <w:sz w:val="22"/>
          <w:szCs w:val="22"/>
          <w:lang w:eastAsia="en-US"/>
        </w:rPr>
        <w:t xml:space="preserve"> </w:t>
      </w:r>
      <w:r w:rsidR="00746C15">
        <w:rPr>
          <w:rFonts w:ascii="PT Sans Narrow" w:hAnsi="PT Sans Narrow"/>
          <w:bCs/>
          <w:noProof/>
          <w:sz w:val="22"/>
          <w:szCs w:val="22"/>
          <w:lang w:eastAsia="de-DE"/>
        </w:rPr>
        <w:t xml:space="preserve">Основная кровля здания, кровля рампы, кровля встроенно-пристроенных помещений </w:t>
      </w:r>
      <w:r w:rsidR="001C07CC" w:rsidRPr="001C07CC">
        <w:rPr>
          <w:rFonts w:ascii="PT Sans Narrow" w:hAnsi="PT Sans Narrow"/>
          <w:bCs/>
          <w:noProof/>
          <w:sz w:val="22"/>
          <w:szCs w:val="22"/>
          <w:lang w:eastAsia="de-DE"/>
        </w:rPr>
        <w:t>(летний период)</w:t>
      </w:r>
    </w:p>
    <w:p w14:paraId="0831C331" w14:textId="11E02EB2" w:rsidR="001C07CC" w:rsidRDefault="001C07CC" w:rsidP="001C07CC">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При необходимости обеспечить негорючее покрытиекровли рампы и встроенно-пристроенных помещений допускается добавлять защитный слой из гравия фракцией 5-10 мм</w:t>
      </w:r>
    </w:p>
    <w:p w14:paraId="3F37A48E" w14:textId="442A9BDD" w:rsidR="00566093" w:rsidRPr="005C3221" w:rsidRDefault="00566093" w:rsidP="001C07CC">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Гидроизоляция </w:t>
      </w:r>
      <w:r w:rsidR="001C07CC" w:rsidRPr="001C07CC">
        <w:rPr>
          <w:rFonts w:ascii="PT Sans Narrow" w:eastAsia="Times New Roman" w:hAnsi="PT Sans Narrow" w:cs="Times New Roman"/>
          <w:bCs/>
          <w:noProof/>
          <w:sz w:val="22"/>
          <w:szCs w:val="22"/>
          <w:lang w:val="ru-RU"/>
        </w:rPr>
        <w:t>"Технониколь - Унифлекс ЭКП" 1 слой</w:t>
      </w:r>
      <w:r w:rsidRPr="005C3221">
        <w:rPr>
          <w:rFonts w:ascii="PT Sans Narrow" w:eastAsia="Times New Roman" w:hAnsi="PT Sans Narrow" w:cs="Times New Roman"/>
          <w:bCs/>
          <w:noProof/>
          <w:sz w:val="22"/>
          <w:szCs w:val="22"/>
          <w:lang w:val="ru-RU"/>
        </w:rPr>
        <w:t xml:space="preserve">- </w:t>
      </w:r>
      <w:r w:rsidR="001C07CC">
        <w:rPr>
          <w:rFonts w:ascii="PT Sans Narrow" w:eastAsia="Times New Roman" w:hAnsi="PT Sans Narrow" w:cs="Times New Roman"/>
          <w:bCs/>
          <w:noProof/>
          <w:sz w:val="22"/>
          <w:szCs w:val="22"/>
          <w:lang w:val="ru-RU"/>
        </w:rPr>
        <w:t>3,</w:t>
      </w:r>
      <w:r w:rsidR="00746C15">
        <w:rPr>
          <w:rFonts w:ascii="PT Sans Narrow" w:eastAsia="Times New Roman" w:hAnsi="PT Sans Narrow" w:cs="Times New Roman"/>
          <w:bCs/>
          <w:noProof/>
          <w:sz w:val="22"/>
          <w:szCs w:val="22"/>
          <w:lang w:val="ru-RU"/>
        </w:rPr>
        <w:t>8</w:t>
      </w:r>
      <w:r w:rsidR="001C07CC">
        <w:rPr>
          <w:rFonts w:ascii="PT Sans Narrow" w:eastAsia="Times New Roman" w:hAnsi="PT Sans Narrow" w:cs="Times New Roman"/>
          <w:bCs/>
          <w:noProof/>
          <w:sz w:val="22"/>
          <w:szCs w:val="22"/>
          <w:lang w:val="ru-RU"/>
        </w:rPr>
        <w:t xml:space="preserve"> </w:t>
      </w:r>
      <w:r w:rsidRPr="005C3221">
        <w:rPr>
          <w:rFonts w:ascii="PT Sans Narrow" w:eastAsia="Times New Roman" w:hAnsi="PT Sans Narrow" w:cs="Times New Roman"/>
          <w:bCs/>
          <w:noProof/>
          <w:sz w:val="22"/>
          <w:szCs w:val="22"/>
          <w:lang w:val="ru-RU"/>
        </w:rPr>
        <w:t>мм</w:t>
      </w:r>
    </w:p>
    <w:p w14:paraId="54B0B9FF" w14:textId="0DC871DD" w:rsidR="00566093" w:rsidRPr="005C3221" w:rsidRDefault="00566093" w:rsidP="00746C15">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Гидроизоляция </w:t>
      </w:r>
      <w:r w:rsidR="00746C15" w:rsidRPr="00746C15">
        <w:rPr>
          <w:rFonts w:ascii="PT Sans Narrow" w:eastAsia="Times New Roman" w:hAnsi="PT Sans Narrow" w:cs="Times New Roman"/>
          <w:bCs/>
          <w:noProof/>
          <w:sz w:val="22"/>
          <w:szCs w:val="22"/>
          <w:lang w:val="ru-RU"/>
        </w:rPr>
        <w:t>"Технониколь - Унифлекс ВЕНТ  ЭВП" 1 слой</w:t>
      </w:r>
      <w:r w:rsidRPr="005C3221">
        <w:rPr>
          <w:rFonts w:ascii="PT Sans Narrow" w:eastAsia="Times New Roman" w:hAnsi="PT Sans Narrow" w:cs="Times New Roman"/>
          <w:bCs/>
          <w:noProof/>
          <w:sz w:val="22"/>
          <w:szCs w:val="22"/>
          <w:lang w:val="ru-RU"/>
        </w:rPr>
        <w:t xml:space="preserve">– </w:t>
      </w:r>
      <w:r w:rsidR="00746C15">
        <w:rPr>
          <w:rFonts w:ascii="PT Sans Narrow" w:eastAsia="Times New Roman" w:hAnsi="PT Sans Narrow" w:cs="Times New Roman"/>
          <w:bCs/>
          <w:noProof/>
          <w:sz w:val="22"/>
          <w:szCs w:val="22"/>
          <w:lang w:val="ru-RU"/>
        </w:rPr>
        <w:t>3,</w:t>
      </w:r>
      <w:r w:rsidRPr="005C3221">
        <w:rPr>
          <w:rFonts w:ascii="PT Sans Narrow" w:eastAsia="Times New Roman" w:hAnsi="PT Sans Narrow" w:cs="Times New Roman"/>
          <w:bCs/>
          <w:noProof/>
          <w:sz w:val="22"/>
          <w:szCs w:val="22"/>
          <w:lang w:val="ru-RU"/>
        </w:rPr>
        <w:t xml:space="preserve">5 мм </w:t>
      </w:r>
    </w:p>
    <w:p w14:paraId="1ADC4062" w14:textId="734C0FF6" w:rsidR="00566093" w:rsidRPr="005C3221" w:rsidRDefault="00566093" w:rsidP="00566093">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Битумный праймер - Технониколь №1 </w:t>
      </w:r>
    </w:p>
    <w:p w14:paraId="0E9EB3CA" w14:textId="2B439F99" w:rsidR="00566093" w:rsidRDefault="00566093" w:rsidP="00566093">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Цементно-песчаная стяжка М</w:t>
      </w:r>
      <w:r w:rsidR="00746C15">
        <w:rPr>
          <w:rFonts w:ascii="PT Sans Narrow" w:eastAsia="Times New Roman" w:hAnsi="PT Sans Narrow" w:cs="Times New Roman"/>
          <w:bCs/>
          <w:noProof/>
          <w:sz w:val="22"/>
          <w:szCs w:val="22"/>
          <w:lang w:val="ru-RU"/>
        </w:rPr>
        <w:t>20</w:t>
      </w:r>
      <w:r w:rsidRPr="005C3221">
        <w:rPr>
          <w:rFonts w:ascii="PT Sans Narrow" w:eastAsia="Times New Roman" w:hAnsi="PT Sans Narrow" w:cs="Times New Roman"/>
          <w:bCs/>
          <w:noProof/>
          <w:sz w:val="22"/>
          <w:szCs w:val="22"/>
          <w:lang w:val="ru-RU"/>
        </w:rPr>
        <w:t>0, армированная сетка Ø</w:t>
      </w:r>
      <w:r w:rsidR="00746C15">
        <w:rPr>
          <w:rFonts w:ascii="PT Sans Narrow" w:eastAsia="Times New Roman" w:hAnsi="PT Sans Narrow" w:cs="Times New Roman"/>
          <w:bCs/>
          <w:noProof/>
          <w:sz w:val="22"/>
          <w:szCs w:val="22"/>
          <w:lang w:val="ru-RU"/>
        </w:rPr>
        <w:t>5</w:t>
      </w:r>
      <w:r w:rsidRPr="005C3221">
        <w:rPr>
          <w:rFonts w:ascii="PT Sans Narrow" w:eastAsia="Times New Roman" w:hAnsi="PT Sans Narrow" w:cs="Times New Roman"/>
          <w:bCs/>
          <w:noProof/>
          <w:sz w:val="22"/>
          <w:szCs w:val="22"/>
          <w:lang w:val="ru-RU"/>
        </w:rPr>
        <w:t xml:space="preserve">ВрI 100х100 мм – </w:t>
      </w:r>
      <w:r w:rsidR="00746C15">
        <w:rPr>
          <w:rFonts w:ascii="PT Sans Narrow" w:eastAsia="Times New Roman" w:hAnsi="PT Sans Narrow" w:cs="Times New Roman"/>
          <w:bCs/>
          <w:noProof/>
          <w:sz w:val="22"/>
          <w:szCs w:val="22"/>
          <w:lang w:val="ru-RU"/>
        </w:rPr>
        <w:t xml:space="preserve">мин 40 </w:t>
      </w:r>
      <w:r w:rsidRPr="005C3221">
        <w:rPr>
          <w:rFonts w:ascii="PT Sans Narrow" w:eastAsia="Times New Roman" w:hAnsi="PT Sans Narrow" w:cs="Times New Roman"/>
          <w:bCs/>
          <w:noProof/>
          <w:sz w:val="22"/>
          <w:szCs w:val="22"/>
          <w:lang w:val="ru-RU"/>
        </w:rPr>
        <w:t>мм</w:t>
      </w:r>
    </w:p>
    <w:p w14:paraId="5C4E7524" w14:textId="5DEC7457" w:rsidR="00746C15" w:rsidRPr="005C3221" w:rsidRDefault="00746C15" w:rsidP="00746C15">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Геотекстиль иглопробивной термообраб. (Технониколь) 100 г/м² 1 сл</w:t>
      </w:r>
    </w:p>
    <w:p w14:paraId="79640B18" w14:textId="3A23F1B3" w:rsidR="00566093" w:rsidRDefault="00746C15" w:rsidP="00746C15">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Керамзит. гравий фр. 10-20 мм, П25, М250, пропит. цем. мол.,</w:t>
      </w:r>
      <w:r w:rsidR="00566093"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 xml:space="preserve">мин 30 </w:t>
      </w:r>
      <w:r w:rsidR="00566093" w:rsidRPr="005C3221">
        <w:rPr>
          <w:rFonts w:ascii="PT Sans Narrow" w:eastAsia="Times New Roman" w:hAnsi="PT Sans Narrow" w:cs="Times New Roman"/>
          <w:bCs/>
          <w:noProof/>
          <w:sz w:val="22"/>
          <w:szCs w:val="22"/>
          <w:lang w:val="ru-RU"/>
        </w:rPr>
        <w:t>мм</w:t>
      </w:r>
    </w:p>
    <w:p w14:paraId="0FFC2A82" w14:textId="738B976D" w:rsidR="00746C15" w:rsidRPr="00746C15" w:rsidRDefault="00746C15" w:rsidP="00746C15">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Геотекстиль иглопробивной термообраб. (Технониколь) 100 г/м² 1 сл</w:t>
      </w:r>
    </w:p>
    <w:p w14:paraId="470BED5B" w14:textId="0D91C3F9" w:rsidR="00746C15" w:rsidRPr="00746C15" w:rsidRDefault="00746C15" w:rsidP="00746C15">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 xml:space="preserve">Минераловатный утеплитель ТЕХНОРУФ В ЭКСТРА </w:t>
      </w:r>
      <w:r w:rsidRPr="00746C15">
        <w:rPr>
          <w:rFonts w:ascii="Calibri" w:eastAsia="Times New Roman" w:hAnsi="Calibri" w:cs="Calibri"/>
          <w:bCs/>
          <w:noProof/>
          <w:sz w:val="22"/>
          <w:szCs w:val="22"/>
          <w:lang w:val="ru-RU"/>
        </w:rPr>
        <w:t>ρ</w:t>
      </w:r>
      <w:r w:rsidRPr="00746C15">
        <w:rPr>
          <w:rFonts w:ascii="PT Sans Narrow" w:eastAsia="Times New Roman" w:hAnsi="PT Sans Narrow" w:cs="Times New Roman"/>
          <w:bCs/>
          <w:noProof/>
          <w:sz w:val="22"/>
          <w:szCs w:val="22"/>
          <w:lang w:val="ru-RU"/>
        </w:rPr>
        <w:t>=155-185 кг/м³ - 40 мм</w:t>
      </w:r>
    </w:p>
    <w:p w14:paraId="42A3CED7" w14:textId="77777777" w:rsidR="00746C15" w:rsidRDefault="00746C15" w:rsidP="00746C15">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Молниеприемная сетка (только для основной кровли здания)</w:t>
      </w:r>
    </w:p>
    <w:p w14:paraId="79F03D65" w14:textId="0E6722FB" w:rsidR="00746C15" w:rsidRDefault="00746C15" w:rsidP="00746C15">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 xml:space="preserve">Минераловатный утеплитель ТЕХНОРУФ Н ОПТИМА </w:t>
      </w:r>
      <w:r w:rsidRPr="00C621D8">
        <w:rPr>
          <w:rFonts w:ascii="Calibri" w:eastAsia="Times New Roman" w:hAnsi="Calibri" w:cs="Calibri"/>
          <w:bCs/>
          <w:noProof/>
          <w:sz w:val="22"/>
          <w:szCs w:val="22"/>
          <w:lang w:val="ru-RU"/>
        </w:rPr>
        <w:t>ρ</w:t>
      </w:r>
      <w:r w:rsidRPr="00746C15">
        <w:rPr>
          <w:rFonts w:ascii="PT Sans Narrow" w:eastAsia="Times New Roman" w:hAnsi="PT Sans Narrow" w:cs="Times New Roman"/>
          <w:bCs/>
          <w:noProof/>
          <w:sz w:val="22"/>
          <w:szCs w:val="22"/>
          <w:lang w:val="ru-RU"/>
        </w:rPr>
        <w:t>=100-120 кг/м³ - 120 мм</w:t>
      </w:r>
    </w:p>
    <w:p w14:paraId="25B5AC76" w14:textId="3E15C7D5" w:rsidR="00C621D8" w:rsidRPr="00746C15"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C621D8">
        <w:rPr>
          <w:rFonts w:ascii="PT Sans Narrow" w:eastAsia="Times New Roman" w:hAnsi="PT Sans Narrow" w:cs="Times New Roman"/>
          <w:bCs/>
          <w:noProof/>
          <w:sz w:val="22"/>
          <w:szCs w:val="22"/>
          <w:lang w:val="ru-RU"/>
        </w:rPr>
        <w:lastRenderedPageBreak/>
        <w:t>Пароизоляционная пленка ТЕХНОНИКОЛЬ - Бикрост ХПП) 1 слой</w:t>
      </w:r>
    </w:p>
    <w:p w14:paraId="5E4897B7" w14:textId="5C1A7972" w:rsidR="00566093" w:rsidRPr="00746C15" w:rsidRDefault="00746C15" w:rsidP="00746C15">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Ж.б. плита (см. раздел КР)</w:t>
      </w:r>
    </w:p>
    <w:p w14:paraId="21F13BC5" w14:textId="67079BDA" w:rsidR="00566093" w:rsidRPr="00684C69" w:rsidRDefault="00566093" w:rsidP="00566093">
      <w:pPr>
        <w:spacing w:before="120"/>
        <w:jc w:val="both"/>
        <w:rPr>
          <w:rFonts w:ascii="PT Sans Narrow" w:hAnsi="PT Sans Narrow"/>
          <w:bCs/>
          <w:sz w:val="22"/>
          <w:szCs w:val="22"/>
          <w:lang w:eastAsia="en-US"/>
        </w:rPr>
      </w:pPr>
      <w:r w:rsidRPr="005C3221">
        <w:rPr>
          <w:rFonts w:ascii="PT Sans Narrow" w:eastAsia="Calibri" w:hAnsi="PT Sans Narrow"/>
          <w:caps/>
          <w:sz w:val="22"/>
          <w:szCs w:val="22"/>
          <w:lang w:eastAsia="en-US"/>
        </w:rPr>
        <w:t xml:space="preserve">ТИП К-2. </w:t>
      </w:r>
      <w:r w:rsidR="00684C69" w:rsidRPr="00684C69">
        <w:rPr>
          <w:rFonts w:ascii="PT Sans Narrow" w:hAnsi="PT Sans Narrow"/>
          <w:bCs/>
          <w:noProof/>
          <w:sz w:val="22"/>
          <w:szCs w:val="22"/>
          <w:lang w:eastAsia="de-DE"/>
        </w:rPr>
        <w:t>Основная кровля здания</w:t>
      </w:r>
      <w:r w:rsidR="00684C69">
        <w:rPr>
          <w:rFonts w:ascii="PT Sans Narrow" w:hAnsi="PT Sans Narrow"/>
          <w:bCs/>
          <w:noProof/>
          <w:sz w:val="22"/>
          <w:szCs w:val="22"/>
          <w:lang w:eastAsia="de-DE"/>
        </w:rPr>
        <w:t xml:space="preserve"> </w:t>
      </w:r>
      <w:r w:rsidR="00684C69" w:rsidRPr="00684C69">
        <w:rPr>
          <w:rFonts w:ascii="PT Sans Narrow" w:hAnsi="PT Sans Narrow"/>
          <w:bCs/>
          <w:noProof/>
          <w:sz w:val="22"/>
          <w:szCs w:val="22"/>
          <w:lang w:eastAsia="de-DE"/>
        </w:rPr>
        <w:t>(дорожки в тротуарной плитке для обслуживания инженерного оборудования)</w:t>
      </w:r>
    </w:p>
    <w:p w14:paraId="3E8ECACF" w14:textId="3C9D95A0" w:rsidR="00566093" w:rsidRPr="005C3221"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5031F">
        <w:rPr>
          <w:rFonts w:ascii="PT Sans Narrow" w:eastAsia="Times New Roman" w:hAnsi="PT Sans Narrow" w:cs="Times New Roman"/>
          <w:bCs/>
          <w:noProof/>
          <w:sz w:val="22"/>
          <w:szCs w:val="22"/>
          <w:lang w:val="ru-RU"/>
        </w:rPr>
        <w:t>Тротуарная плитка 500х500х50 мм</w:t>
      </w:r>
      <w:r w:rsidR="00566093"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5</w:t>
      </w:r>
      <w:r w:rsidR="00566093" w:rsidRPr="005C3221">
        <w:rPr>
          <w:rFonts w:ascii="PT Sans Narrow" w:eastAsia="Times New Roman" w:hAnsi="PT Sans Narrow" w:cs="Times New Roman"/>
          <w:bCs/>
          <w:noProof/>
          <w:sz w:val="22"/>
          <w:szCs w:val="22"/>
          <w:lang w:val="ru-RU"/>
        </w:rPr>
        <w:t>0мм</w:t>
      </w:r>
    </w:p>
    <w:p w14:paraId="070743AA" w14:textId="78A07E38" w:rsidR="00566093" w:rsidRPr="005C3221"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5031F">
        <w:rPr>
          <w:rFonts w:ascii="PT Sans Narrow" w:eastAsia="Times New Roman" w:hAnsi="PT Sans Narrow" w:cs="Times New Roman"/>
          <w:bCs/>
          <w:noProof/>
          <w:sz w:val="22"/>
          <w:szCs w:val="22"/>
          <w:lang w:val="ru-RU"/>
        </w:rPr>
        <w:t>Подставки для тротуарной плитки</w:t>
      </w:r>
      <w:r w:rsidR="00566093"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2</w:t>
      </w:r>
      <w:r w:rsidR="00566093" w:rsidRPr="005C3221">
        <w:rPr>
          <w:rFonts w:ascii="PT Sans Narrow" w:eastAsia="Times New Roman" w:hAnsi="PT Sans Narrow" w:cs="Times New Roman"/>
          <w:bCs/>
          <w:noProof/>
          <w:sz w:val="22"/>
          <w:szCs w:val="22"/>
          <w:lang w:val="ru-RU"/>
        </w:rPr>
        <w:t>0мм</w:t>
      </w:r>
    </w:p>
    <w:p w14:paraId="64062D78" w14:textId="77777777" w:rsidR="0075031F" w:rsidRPr="005C3221"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Гидроизоляция </w:t>
      </w:r>
      <w:r w:rsidRPr="001C07CC">
        <w:rPr>
          <w:rFonts w:ascii="PT Sans Narrow" w:eastAsia="Times New Roman" w:hAnsi="PT Sans Narrow" w:cs="Times New Roman"/>
          <w:bCs/>
          <w:noProof/>
          <w:sz w:val="22"/>
          <w:szCs w:val="22"/>
          <w:lang w:val="ru-RU"/>
        </w:rPr>
        <w:t>"Технониколь - Унифлекс ЭКП" 1 слой</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 xml:space="preserve">3,8 </w:t>
      </w:r>
      <w:r w:rsidRPr="005C3221">
        <w:rPr>
          <w:rFonts w:ascii="PT Sans Narrow" w:eastAsia="Times New Roman" w:hAnsi="PT Sans Narrow" w:cs="Times New Roman"/>
          <w:bCs/>
          <w:noProof/>
          <w:sz w:val="22"/>
          <w:szCs w:val="22"/>
          <w:lang w:val="ru-RU"/>
        </w:rPr>
        <w:t>мм</w:t>
      </w:r>
    </w:p>
    <w:p w14:paraId="5C0B34F3" w14:textId="77777777" w:rsidR="0075031F" w:rsidRPr="005C3221"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Гидроизоляция </w:t>
      </w:r>
      <w:r w:rsidRPr="00746C15">
        <w:rPr>
          <w:rFonts w:ascii="PT Sans Narrow" w:eastAsia="Times New Roman" w:hAnsi="PT Sans Narrow" w:cs="Times New Roman"/>
          <w:bCs/>
          <w:noProof/>
          <w:sz w:val="22"/>
          <w:szCs w:val="22"/>
          <w:lang w:val="ru-RU"/>
        </w:rPr>
        <w:t>"Технониколь - Унифлекс ВЕНТ  ЭВП" 1 слой</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3,</w:t>
      </w:r>
      <w:r w:rsidRPr="005C3221">
        <w:rPr>
          <w:rFonts w:ascii="PT Sans Narrow" w:eastAsia="Times New Roman" w:hAnsi="PT Sans Narrow" w:cs="Times New Roman"/>
          <w:bCs/>
          <w:noProof/>
          <w:sz w:val="22"/>
          <w:szCs w:val="22"/>
          <w:lang w:val="ru-RU"/>
        </w:rPr>
        <w:t xml:space="preserve">5 мм </w:t>
      </w:r>
    </w:p>
    <w:p w14:paraId="34FB3EBF" w14:textId="77777777" w:rsidR="0075031F" w:rsidRPr="005C3221"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Битумный праймер - Технониколь №1 </w:t>
      </w:r>
    </w:p>
    <w:p w14:paraId="25A2F184" w14:textId="77777777" w:rsidR="0075031F"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Цементно-песчаная стяжка М</w:t>
      </w:r>
      <w:r>
        <w:rPr>
          <w:rFonts w:ascii="PT Sans Narrow" w:eastAsia="Times New Roman" w:hAnsi="PT Sans Narrow" w:cs="Times New Roman"/>
          <w:bCs/>
          <w:noProof/>
          <w:sz w:val="22"/>
          <w:szCs w:val="22"/>
          <w:lang w:val="ru-RU"/>
        </w:rPr>
        <w:t>20</w:t>
      </w:r>
      <w:r w:rsidRPr="005C3221">
        <w:rPr>
          <w:rFonts w:ascii="PT Sans Narrow" w:eastAsia="Times New Roman" w:hAnsi="PT Sans Narrow" w:cs="Times New Roman"/>
          <w:bCs/>
          <w:noProof/>
          <w:sz w:val="22"/>
          <w:szCs w:val="22"/>
          <w:lang w:val="ru-RU"/>
        </w:rPr>
        <w:t>0, армированная сетка Ø</w:t>
      </w:r>
      <w:r>
        <w:rPr>
          <w:rFonts w:ascii="PT Sans Narrow" w:eastAsia="Times New Roman" w:hAnsi="PT Sans Narrow" w:cs="Times New Roman"/>
          <w:bCs/>
          <w:noProof/>
          <w:sz w:val="22"/>
          <w:szCs w:val="22"/>
          <w:lang w:val="ru-RU"/>
        </w:rPr>
        <w:t>5</w:t>
      </w:r>
      <w:r w:rsidRPr="005C3221">
        <w:rPr>
          <w:rFonts w:ascii="PT Sans Narrow" w:eastAsia="Times New Roman" w:hAnsi="PT Sans Narrow" w:cs="Times New Roman"/>
          <w:bCs/>
          <w:noProof/>
          <w:sz w:val="22"/>
          <w:szCs w:val="22"/>
          <w:lang w:val="ru-RU"/>
        </w:rPr>
        <w:t xml:space="preserve">ВрI 100х100 мм – </w:t>
      </w:r>
      <w:r>
        <w:rPr>
          <w:rFonts w:ascii="PT Sans Narrow" w:eastAsia="Times New Roman" w:hAnsi="PT Sans Narrow" w:cs="Times New Roman"/>
          <w:bCs/>
          <w:noProof/>
          <w:sz w:val="22"/>
          <w:szCs w:val="22"/>
          <w:lang w:val="ru-RU"/>
        </w:rPr>
        <w:t xml:space="preserve">мин 40 </w:t>
      </w:r>
      <w:r w:rsidRPr="005C3221">
        <w:rPr>
          <w:rFonts w:ascii="PT Sans Narrow" w:eastAsia="Times New Roman" w:hAnsi="PT Sans Narrow" w:cs="Times New Roman"/>
          <w:bCs/>
          <w:noProof/>
          <w:sz w:val="22"/>
          <w:szCs w:val="22"/>
          <w:lang w:val="ru-RU"/>
        </w:rPr>
        <w:t>мм</w:t>
      </w:r>
    </w:p>
    <w:p w14:paraId="77181D68" w14:textId="77777777" w:rsidR="0075031F" w:rsidRPr="005C3221"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Геотекстиль иглопробивной термообраб. (Технониколь) 100 г/м² 1 сл</w:t>
      </w:r>
    </w:p>
    <w:p w14:paraId="732D116B" w14:textId="77777777" w:rsidR="0075031F"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Керамзит. гравий фр. 10-20 мм, П25, М250, пропит. цем. мол.,</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 xml:space="preserve">мин 30 </w:t>
      </w:r>
      <w:r w:rsidRPr="005C3221">
        <w:rPr>
          <w:rFonts w:ascii="PT Sans Narrow" w:eastAsia="Times New Roman" w:hAnsi="PT Sans Narrow" w:cs="Times New Roman"/>
          <w:bCs/>
          <w:noProof/>
          <w:sz w:val="22"/>
          <w:szCs w:val="22"/>
          <w:lang w:val="ru-RU"/>
        </w:rPr>
        <w:t>мм</w:t>
      </w:r>
    </w:p>
    <w:p w14:paraId="230232C7" w14:textId="77777777" w:rsidR="0075031F" w:rsidRPr="00746C15"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Геотекстиль иглопробивной термообраб. (Технониколь) 100 г/м² 1 сл</w:t>
      </w:r>
    </w:p>
    <w:p w14:paraId="2662CE57" w14:textId="77777777" w:rsidR="0075031F" w:rsidRPr="00746C15"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 xml:space="preserve">Минераловатный утеплитель ТЕХНОРУФ В ЭКСТРА </w:t>
      </w:r>
      <w:r w:rsidRPr="00746C15">
        <w:rPr>
          <w:rFonts w:ascii="Calibri" w:eastAsia="Times New Roman" w:hAnsi="Calibri" w:cs="Calibri"/>
          <w:bCs/>
          <w:noProof/>
          <w:sz w:val="22"/>
          <w:szCs w:val="22"/>
          <w:lang w:val="ru-RU"/>
        </w:rPr>
        <w:t>ρ</w:t>
      </w:r>
      <w:r w:rsidRPr="00746C15">
        <w:rPr>
          <w:rFonts w:ascii="PT Sans Narrow" w:eastAsia="Times New Roman" w:hAnsi="PT Sans Narrow" w:cs="Times New Roman"/>
          <w:bCs/>
          <w:noProof/>
          <w:sz w:val="22"/>
          <w:szCs w:val="22"/>
          <w:lang w:val="ru-RU"/>
        </w:rPr>
        <w:t>=155-185 кг/м³ - 40 мм</w:t>
      </w:r>
    </w:p>
    <w:p w14:paraId="3792B579" w14:textId="77777777" w:rsidR="0075031F"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Молниеприемная сетка (только для основной кровли здания)</w:t>
      </w:r>
    </w:p>
    <w:p w14:paraId="1248C2F1" w14:textId="0C1FDEB2" w:rsidR="0075031F"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 xml:space="preserve">Минераловатный утеплитель ТЕХНОРУФ Н ОПТИМА </w:t>
      </w:r>
      <w:r w:rsidRPr="00746C15">
        <w:rPr>
          <w:rFonts w:ascii="Calibri" w:eastAsia="Times New Roman" w:hAnsi="Calibri" w:cs="Calibri"/>
          <w:bCs/>
          <w:noProof/>
          <w:sz w:val="22"/>
          <w:szCs w:val="22"/>
          <w:lang w:val="ru-RU"/>
        </w:rPr>
        <w:t>ρ</w:t>
      </w:r>
      <w:r w:rsidRPr="00746C15">
        <w:rPr>
          <w:rFonts w:ascii="PT Sans Narrow" w:eastAsia="Times New Roman" w:hAnsi="PT Sans Narrow" w:cs="Times New Roman"/>
          <w:bCs/>
          <w:noProof/>
          <w:sz w:val="22"/>
          <w:szCs w:val="22"/>
          <w:lang w:val="ru-RU"/>
        </w:rPr>
        <w:t>=100-120 кг/м³ - 120 мм</w:t>
      </w:r>
    </w:p>
    <w:p w14:paraId="3DAEFBE0" w14:textId="1FFCCDFC" w:rsidR="00C621D8" w:rsidRPr="00746C15"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C621D8">
        <w:rPr>
          <w:rFonts w:ascii="PT Sans Narrow" w:eastAsia="Times New Roman" w:hAnsi="PT Sans Narrow" w:cs="Times New Roman"/>
          <w:bCs/>
          <w:noProof/>
          <w:sz w:val="22"/>
          <w:szCs w:val="22"/>
          <w:lang w:val="ru-RU"/>
        </w:rPr>
        <w:t>Пароизоляционная пленка ТЕХНОНИКОЛЬ - Бикрост ХПП) 1 слой</w:t>
      </w:r>
    </w:p>
    <w:p w14:paraId="0C6B652E" w14:textId="6E0EAB4B" w:rsidR="0075031F" w:rsidRDefault="0075031F" w:rsidP="0075031F">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Ж.б. плита (см. раздел КР)</w:t>
      </w:r>
    </w:p>
    <w:p w14:paraId="4DB2DC67" w14:textId="1CF07C08" w:rsidR="00C621D8" w:rsidRPr="005C3221" w:rsidRDefault="00C621D8" w:rsidP="00C621D8">
      <w:pPr>
        <w:spacing w:before="320" w:after="120"/>
        <w:rPr>
          <w:rFonts w:ascii="PT Sans Narrow" w:eastAsia="Calibri" w:hAnsi="PT Sans Narrow"/>
          <w:caps/>
          <w:sz w:val="22"/>
          <w:szCs w:val="22"/>
          <w:lang w:eastAsia="en-US"/>
        </w:rPr>
      </w:pPr>
      <w:r w:rsidRPr="005C3221">
        <w:rPr>
          <w:rFonts w:ascii="PT Sans Narrow" w:eastAsia="Calibri" w:hAnsi="PT Sans Narrow"/>
          <w:caps/>
          <w:sz w:val="22"/>
          <w:szCs w:val="22"/>
          <w:lang w:eastAsia="en-US"/>
        </w:rPr>
        <w:t>ТИП К-1</w:t>
      </w:r>
      <w:r>
        <w:rPr>
          <w:rFonts w:ascii="PT Sans Narrow" w:eastAsia="Calibri" w:hAnsi="PT Sans Narrow"/>
          <w:caps/>
          <w:sz w:val="22"/>
          <w:szCs w:val="22"/>
          <w:lang w:eastAsia="en-US"/>
        </w:rPr>
        <w:t>/1</w:t>
      </w:r>
      <w:r w:rsidRPr="005C3221">
        <w:rPr>
          <w:rFonts w:ascii="PT Sans Narrow" w:eastAsia="Calibri" w:hAnsi="PT Sans Narrow"/>
          <w:caps/>
          <w:sz w:val="22"/>
          <w:szCs w:val="22"/>
          <w:lang w:eastAsia="en-US"/>
        </w:rPr>
        <w:t>.</w:t>
      </w:r>
      <w:r w:rsidRPr="005C3221">
        <w:rPr>
          <w:rFonts w:ascii="PT Sans Narrow" w:hAnsi="PT Sans Narrow"/>
          <w:bCs/>
          <w:sz w:val="22"/>
          <w:szCs w:val="22"/>
          <w:lang w:eastAsia="en-US"/>
        </w:rPr>
        <w:t xml:space="preserve"> </w:t>
      </w:r>
      <w:r>
        <w:rPr>
          <w:rFonts w:ascii="PT Sans Narrow" w:hAnsi="PT Sans Narrow"/>
          <w:bCs/>
          <w:noProof/>
          <w:sz w:val="22"/>
          <w:szCs w:val="22"/>
          <w:lang w:eastAsia="de-DE"/>
        </w:rPr>
        <w:t xml:space="preserve">Основная кровля здания, кровля рампы, кровля встроенно-пристроенных помещений </w:t>
      </w:r>
      <w:r w:rsidRPr="001C07CC">
        <w:rPr>
          <w:rFonts w:ascii="PT Sans Narrow" w:hAnsi="PT Sans Narrow"/>
          <w:bCs/>
          <w:noProof/>
          <w:sz w:val="22"/>
          <w:szCs w:val="22"/>
          <w:lang w:eastAsia="de-DE"/>
        </w:rPr>
        <w:t>(</w:t>
      </w:r>
      <w:r>
        <w:rPr>
          <w:rFonts w:ascii="PT Sans Narrow" w:hAnsi="PT Sans Narrow"/>
          <w:bCs/>
          <w:noProof/>
          <w:sz w:val="22"/>
          <w:szCs w:val="22"/>
          <w:lang w:eastAsia="de-DE"/>
        </w:rPr>
        <w:t>зимний</w:t>
      </w:r>
      <w:r w:rsidRPr="001C07CC">
        <w:rPr>
          <w:rFonts w:ascii="PT Sans Narrow" w:hAnsi="PT Sans Narrow"/>
          <w:bCs/>
          <w:noProof/>
          <w:sz w:val="22"/>
          <w:szCs w:val="22"/>
          <w:lang w:eastAsia="de-DE"/>
        </w:rPr>
        <w:t xml:space="preserve"> период)</w:t>
      </w:r>
    </w:p>
    <w:p w14:paraId="61BE4A89" w14:textId="77777777"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При необходимости обеспечить негорючее покрытиекровли рампы и встроенно-пристроенных помещений допускается добавлять защитный слой из гравия фракцией 5-10 мм</w:t>
      </w:r>
    </w:p>
    <w:p w14:paraId="5C3E51EB" w14:textId="77777777" w:rsidR="00C621D8" w:rsidRPr="005C3221"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Гидроизоляция </w:t>
      </w:r>
      <w:r w:rsidRPr="001C07CC">
        <w:rPr>
          <w:rFonts w:ascii="PT Sans Narrow" w:eastAsia="Times New Roman" w:hAnsi="PT Sans Narrow" w:cs="Times New Roman"/>
          <w:bCs/>
          <w:noProof/>
          <w:sz w:val="22"/>
          <w:szCs w:val="22"/>
          <w:lang w:val="ru-RU"/>
        </w:rPr>
        <w:t>"Технониколь - Унифлекс ЭКП" 1 слой</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 xml:space="preserve">3,8 </w:t>
      </w:r>
      <w:r w:rsidRPr="005C3221">
        <w:rPr>
          <w:rFonts w:ascii="PT Sans Narrow" w:eastAsia="Times New Roman" w:hAnsi="PT Sans Narrow" w:cs="Times New Roman"/>
          <w:bCs/>
          <w:noProof/>
          <w:sz w:val="22"/>
          <w:szCs w:val="22"/>
          <w:lang w:val="ru-RU"/>
        </w:rPr>
        <w:t>мм</w:t>
      </w:r>
    </w:p>
    <w:p w14:paraId="5DD990A4" w14:textId="77777777" w:rsidR="00C621D8" w:rsidRPr="005C3221"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Гидроизоляция </w:t>
      </w:r>
      <w:r w:rsidRPr="00746C15">
        <w:rPr>
          <w:rFonts w:ascii="PT Sans Narrow" w:eastAsia="Times New Roman" w:hAnsi="PT Sans Narrow" w:cs="Times New Roman"/>
          <w:bCs/>
          <w:noProof/>
          <w:sz w:val="22"/>
          <w:szCs w:val="22"/>
          <w:lang w:val="ru-RU"/>
        </w:rPr>
        <w:t>"Технониколь - Унифлекс ВЕНТ  ЭВП" 1 слой</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3,</w:t>
      </w:r>
      <w:r w:rsidRPr="005C3221">
        <w:rPr>
          <w:rFonts w:ascii="PT Sans Narrow" w:eastAsia="Times New Roman" w:hAnsi="PT Sans Narrow" w:cs="Times New Roman"/>
          <w:bCs/>
          <w:noProof/>
          <w:sz w:val="22"/>
          <w:szCs w:val="22"/>
          <w:lang w:val="ru-RU"/>
        </w:rPr>
        <w:t xml:space="preserve">5 мм </w:t>
      </w:r>
    </w:p>
    <w:p w14:paraId="7E8ECF79" w14:textId="77777777" w:rsidR="00C621D8" w:rsidRPr="005C3221"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Битумный праймер - Технониколь №1 </w:t>
      </w:r>
    </w:p>
    <w:p w14:paraId="5A2F71AC" w14:textId="4CD1FA20"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C621D8">
        <w:rPr>
          <w:rFonts w:ascii="PT Sans Narrow" w:eastAsia="Times New Roman" w:hAnsi="PT Sans Narrow" w:cs="Times New Roman"/>
          <w:bCs/>
          <w:noProof/>
          <w:sz w:val="22"/>
          <w:szCs w:val="22"/>
          <w:lang w:val="ru-RU"/>
        </w:rPr>
        <w:t>Сборная стяжка из двух слоев ЦСП толщиной 12 мм</w:t>
      </w:r>
      <w:r>
        <w:rPr>
          <w:rFonts w:ascii="PT Sans Narrow" w:eastAsia="Times New Roman" w:hAnsi="PT Sans Narrow" w:cs="Times New Roman"/>
          <w:bCs/>
          <w:noProof/>
          <w:sz w:val="22"/>
          <w:szCs w:val="22"/>
          <w:lang w:val="ru-RU"/>
        </w:rPr>
        <w:t xml:space="preserve"> – 24 мм</w:t>
      </w:r>
    </w:p>
    <w:p w14:paraId="6FE731B7" w14:textId="77777777" w:rsidR="00C621D8" w:rsidRPr="00746C15"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 xml:space="preserve">Минераловатный утеплитель ТЕХНОРУФ В ЭКСТРА </w:t>
      </w:r>
      <w:r w:rsidRPr="00C621D8">
        <w:rPr>
          <w:rFonts w:ascii="Calibri" w:eastAsia="Times New Roman" w:hAnsi="Calibri" w:cs="Calibri"/>
          <w:bCs/>
          <w:noProof/>
          <w:sz w:val="22"/>
          <w:szCs w:val="22"/>
          <w:lang w:val="ru-RU"/>
        </w:rPr>
        <w:t>ρ</w:t>
      </w:r>
      <w:r w:rsidRPr="00746C15">
        <w:rPr>
          <w:rFonts w:ascii="PT Sans Narrow" w:eastAsia="Times New Roman" w:hAnsi="PT Sans Narrow" w:cs="Times New Roman"/>
          <w:bCs/>
          <w:noProof/>
          <w:sz w:val="22"/>
          <w:szCs w:val="22"/>
          <w:lang w:val="ru-RU"/>
        </w:rPr>
        <w:t>=155-185 кг/м³ - 40 мм</w:t>
      </w:r>
    </w:p>
    <w:p w14:paraId="136B344A" w14:textId="77777777"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Молниеприемная сетка (только для основной кровли здания)</w:t>
      </w:r>
    </w:p>
    <w:p w14:paraId="12C1C9A3" w14:textId="070936D8"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 xml:space="preserve">Минераловатный утеплитель ТЕХНОРУФ Н ОПТИМА </w:t>
      </w:r>
      <w:r w:rsidRPr="00C621D8">
        <w:rPr>
          <w:rFonts w:ascii="Calibri" w:eastAsia="Times New Roman" w:hAnsi="Calibri" w:cs="Calibri"/>
          <w:bCs/>
          <w:noProof/>
          <w:sz w:val="22"/>
          <w:szCs w:val="22"/>
          <w:lang w:val="ru-RU"/>
        </w:rPr>
        <w:t>ρ</w:t>
      </w:r>
      <w:r w:rsidRPr="00746C15">
        <w:rPr>
          <w:rFonts w:ascii="PT Sans Narrow" w:eastAsia="Times New Roman" w:hAnsi="PT Sans Narrow" w:cs="Times New Roman"/>
          <w:bCs/>
          <w:noProof/>
          <w:sz w:val="22"/>
          <w:szCs w:val="22"/>
          <w:lang w:val="ru-RU"/>
        </w:rPr>
        <w:t>=100-120 кг/м³ - 120 мм</w:t>
      </w:r>
    </w:p>
    <w:p w14:paraId="0789B019" w14:textId="19A09880" w:rsidR="00C621D8" w:rsidRP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Керамзит. гравий фр. 10-20 мм, П25, М250, пропит. цем. мол.,</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 xml:space="preserve">мин 30 </w:t>
      </w:r>
      <w:r w:rsidRPr="005C3221">
        <w:rPr>
          <w:rFonts w:ascii="PT Sans Narrow" w:eastAsia="Times New Roman" w:hAnsi="PT Sans Narrow" w:cs="Times New Roman"/>
          <w:bCs/>
          <w:noProof/>
          <w:sz w:val="22"/>
          <w:szCs w:val="22"/>
          <w:lang w:val="ru-RU"/>
        </w:rPr>
        <w:t>мм</w:t>
      </w:r>
    </w:p>
    <w:p w14:paraId="16F07A8E" w14:textId="5E8D5B60" w:rsidR="00C621D8" w:rsidRPr="00746C15"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C621D8">
        <w:rPr>
          <w:rFonts w:ascii="PT Sans Narrow" w:eastAsia="Times New Roman" w:hAnsi="PT Sans Narrow" w:cs="Times New Roman"/>
          <w:bCs/>
          <w:noProof/>
          <w:sz w:val="22"/>
          <w:szCs w:val="22"/>
          <w:lang w:val="ru-RU"/>
        </w:rPr>
        <w:t>Пароизоляционная пленка ТЕХНОНИКОЛЬ - Биполь ЭПП) 1 слой</w:t>
      </w:r>
    </w:p>
    <w:p w14:paraId="2F612205" w14:textId="46764CCD"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Ж.б. плита (см. раздел КР)</w:t>
      </w:r>
    </w:p>
    <w:p w14:paraId="2A4B251D" w14:textId="56687AED" w:rsidR="00C621D8" w:rsidRPr="00684C69" w:rsidRDefault="00C621D8" w:rsidP="00C621D8">
      <w:pPr>
        <w:spacing w:before="120"/>
        <w:jc w:val="both"/>
        <w:rPr>
          <w:rFonts w:ascii="PT Sans Narrow" w:hAnsi="PT Sans Narrow"/>
          <w:bCs/>
          <w:sz w:val="22"/>
          <w:szCs w:val="22"/>
          <w:lang w:eastAsia="en-US"/>
        </w:rPr>
      </w:pPr>
      <w:r w:rsidRPr="005C3221">
        <w:rPr>
          <w:rFonts w:ascii="PT Sans Narrow" w:eastAsia="Calibri" w:hAnsi="PT Sans Narrow"/>
          <w:caps/>
          <w:sz w:val="22"/>
          <w:szCs w:val="22"/>
          <w:lang w:eastAsia="en-US"/>
        </w:rPr>
        <w:t>ТИП К-2</w:t>
      </w:r>
      <w:r w:rsidR="004443C3">
        <w:rPr>
          <w:rFonts w:ascii="PT Sans Narrow" w:eastAsia="Calibri" w:hAnsi="PT Sans Narrow"/>
          <w:caps/>
          <w:sz w:val="22"/>
          <w:szCs w:val="22"/>
          <w:lang w:eastAsia="en-US"/>
        </w:rPr>
        <w:t>/1</w:t>
      </w:r>
      <w:r w:rsidRPr="005C3221">
        <w:rPr>
          <w:rFonts w:ascii="PT Sans Narrow" w:eastAsia="Calibri" w:hAnsi="PT Sans Narrow"/>
          <w:caps/>
          <w:sz w:val="22"/>
          <w:szCs w:val="22"/>
          <w:lang w:eastAsia="en-US"/>
        </w:rPr>
        <w:t xml:space="preserve">. </w:t>
      </w:r>
      <w:r w:rsidRPr="00684C69">
        <w:rPr>
          <w:rFonts w:ascii="PT Sans Narrow" w:hAnsi="PT Sans Narrow"/>
          <w:bCs/>
          <w:noProof/>
          <w:sz w:val="22"/>
          <w:szCs w:val="22"/>
          <w:lang w:eastAsia="de-DE"/>
        </w:rPr>
        <w:t>Основная кровля здания</w:t>
      </w:r>
      <w:r>
        <w:rPr>
          <w:rFonts w:ascii="PT Sans Narrow" w:hAnsi="PT Sans Narrow"/>
          <w:bCs/>
          <w:noProof/>
          <w:sz w:val="22"/>
          <w:szCs w:val="22"/>
          <w:lang w:eastAsia="de-DE"/>
        </w:rPr>
        <w:t xml:space="preserve"> </w:t>
      </w:r>
      <w:r w:rsidRPr="00684C69">
        <w:rPr>
          <w:rFonts w:ascii="PT Sans Narrow" w:hAnsi="PT Sans Narrow"/>
          <w:bCs/>
          <w:noProof/>
          <w:sz w:val="22"/>
          <w:szCs w:val="22"/>
          <w:lang w:eastAsia="de-DE"/>
        </w:rPr>
        <w:t>(дорожки в тротуарной плитке для обслуживания инженерного оборудования)</w:t>
      </w:r>
    </w:p>
    <w:p w14:paraId="1FDB9118" w14:textId="77777777" w:rsidR="00C621D8" w:rsidRPr="005C3221"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5031F">
        <w:rPr>
          <w:rFonts w:ascii="PT Sans Narrow" w:eastAsia="Times New Roman" w:hAnsi="PT Sans Narrow" w:cs="Times New Roman"/>
          <w:bCs/>
          <w:noProof/>
          <w:sz w:val="22"/>
          <w:szCs w:val="22"/>
          <w:lang w:val="ru-RU"/>
        </w:rPr>
        <w:t>Тротуарная плитка 500х500х50 мм</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5</w:t>
      </w:r>
      <w:r w:rsidRPr="005C3221">
        <w:rPr>
          <w:rFonts w:ascii="PT Sans Narrow" w:eastAsia="Times New Roman" w:hAnsi="PT Sans Narrow" w:cs="Times New Roman"/>
          <w:bCs/>
          <w:noProof/>
          <w:sz w:val="22"/>
          <w:szCs w:val="22"/>
          <w:lang w:val="ru-RU"/>
        </w:rPr>
        <w:t>0мм</w:t>
      </w:r>
    </w:p>
    <w:p w14:paraId="455A0B1A" w14:textId="77777777" w:rsidR="00C621D8" w:rsidRPr="005C3221"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5031F">
        <w:rPr>
          <w:rFonts w:ascii="PT Sans Narrow" w:eastAsia="Times New Roman" w:hAnsi="PT Sans Narrow" w:cs="Times New Roman"/>
          <w:bCs/>
          <w:noProof/>
          <w:sz w:val="22"/>
          <w:szCs w:val="22"/>
          <w:lang w:val="ru-RU"/>
        </w:rPr>
        <w:t>Подставки для тротуарной плитки</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2</w:t>
      </w:r>
      <w:r w:rsidRPr="005C3221">
        <w:rPr>
          <w:rFonts w:ascii="PT Sans Narrow" w:eastAsia="Times New Roman" w:hAnsi="PT Sans Narrow" w:cs="Times New Roman"/>
          <w:bCs/>
          <w:noProof/>
          <w:sz w:val="22"/>
          <w:szCs w:val="22"/>
          <w:lang w:val="ru-RU"/>
        </w:rPr>
        <w:t>0мм</w:t>
      </w:r>
    </w:p>
    <w:p w14:paraId="0BF9AD5E" w14:textId="77777777" w:rsidR="00C621D8" w:rsidRPr="005C3221"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Гидроизоляция </w:t>
      </w:r>
      <w:r w:rsidRPr="001C07CC">
        <w:rPr>
          <w:rFonts w:ascii="PT Sans Narrow" w:eastAsia="Times New Roman" w:hAnsi="PT Sans Narrow" w:cs="Times New Roman"/>
          <w:bCs/>
          <w:noProof/>
          <w:sz w:val="22"/>
          <w:szCs w:val="22"/>
          <w:lang w:val="ru-RU"/>
        </w:rPr>
        <w:t>"Технониколь - Унифлекс ЭКП" 1 слой</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 xml:space="preserve">3,8 </w:t>
      </w:r>
      <w:r w:rsidRPr="005C3221">
        <w:rPr>
          <w:rFonts w:ascii="PT Sans Narrow" w:eastAsia="Times New Roman" w:hAnsi="PT Sans Narrow" w:cs="Times New Roman"/>
          <w:bCs/>
          <w:noProof/>
          <w:sz w:val="22"/>
          <w:szCs w:val="22"/>
          <w:lang w:val="ru-RU"/>
        </w:rPr>
        <w:t>мм</w:t>
      </w:r>
    </w:p>
    <w:p w14:paraId="047C9C8F" w14:textId="77777777" w:rsidR="00C621D8" w:rsidRPr="005C3221"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Гидроизоляция </w:t>
      </w:r>
      <w:r w:rsidRPr="00746C15">
        <w:rPr>
          <w:rFonts w:ascii="PT Sans Narrow" w:eastAsia="Times New Roman" w:hAnsi="PT Sans Narrow" w:cs="Times New Roman"/>
          <w:bCs/>
          <w:noProof/>
          <w:sz w:val="22"/>
          <w:szCs w:val="22"/>
          <w:lang w:val="ru-RU"/>
        </w:rPr>
        <w:t>"Технониколь - Унифлекс ВЕНТ  ЭВП" 1 слой</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3,</w:t>
      </w:r>
      <w:r w:rsidRPr="005C3221">
        <w:rPr>
          <w:rFonts w:ascii="PT Sans Narrow" w:eastAsia="Times New Roman" w:hAnsi="PT Sans Narrow" w:cs="Times New Roman"/>
          <w:bCs/>
          <w:noProof/>
          <w:sz w:val="22"/>
          <w:szCs w:val="22"/>
          <w:lang w:val="ru-RU"/>
        </w:rPr>
        <w:t xml:space="preserve">5 мм </w:t>
      </w:r>
    </w:p>
    <w:p w14:paraId="3B8ED046" w14:textId="77777777" w:rsidR="00C621D8" w:rsidRPr="005C3221"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5C3221">
        <w:rPr>
          <w:rFonts w:ascii="PT Sans Narrow" w:eastAsia="Times New Roman" w:hAnsi="PT Sans Narrow" w:cs="Times New Roman"/>
          <w:bCs/>
          <w:noProof/>
          <w:sz w:val="22"/>
          <w:szCs w:val="22"/>
          <w:lang w:val="ru-RU"/>
        </w:rPr>
        <w:t xml:space="preserve">Битумный праймер - Технониколь №1 </w:t>
      </w:r>
    </w:p>
    <w:p w14:paraId="70D8DB5A" w14:textId="77777777"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C621D8">
        <w:rPr>
          <w:rFonts w:ascii="PT Sans Narrow" w:eastAsia="Times New Roman" w:hAnsi="PT Sans Narrow" w:cs="Times New Roman"/>
          <w:bCs/>
          <w:noProof/>
          <w:sz w:val="22"/>
          <w:szCs w:val="22"/>
          <w:lang w:val="ru-RU"/>
        </w:rPr>
        <w:t>Сборная стяжка из двух слоев ЦСП толщиной 12 мм</w:t>
      </w:r>
      <w:r>
        <w:rPr>
          <w:rFonts w:ascii="PT Sans Narrow" w:eastAsia="Times New Roman" w:hAnsi="PT Sans Narrow" w:cs="Times New Roman"/>
          <w:bCs/>
          <w:noProof/>
          <w:sz w:val="22"/>
          <w:szCs w:val="22"/>
          <w:lang w:val="ru-RU"/>
        </w:rPr>
        <w:t xml:space="preserve"> – 24 мм</w:t>
      </w:r>
    </w:p>
    <w:p w14:paraId="4A64084D" w14:textId="77777777" w:rsidR="00C621D8" w:rsidRPr="00746C15"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 xml:space="preserve">Минераловатный утеплитель ТЕХНОРУФ В ЭКСТРА </w:t>
      </w:r>
      <w:r w:rsidRPr="00C621D8">
        <w:rPr>
          <w:rFonts w:ascii="Calibri" w:eastAsia="Times New Roman" w:hAnsi="Calibri" w:cs="Calibri"/>
          <w:bCs/>
          <w:noProof/>
          <w:sz w:val="22"/>
          <w:szCs w:val="22"/>
          <w:lang w:val="ru-RU"/>
        </w:rPr>
        <w:t>ρ</w:t>
      </w:r>
      <w:r w:rsidRPr="00746C15">
        <w:rPr>
          <w:rFonts w:ascii="PT Sans Narrow" w:eastAsia="Times New Roman" w:hAnsi="PT Sans Narrow" w:cs="Times New Roman"/>
          <w:bCs/>
          <w:noProof/>
          <w:sz w:val="22"/>
          <w:szCs w:val="22"/>
          <w:lang w:val="ru-RU"/>
        </w:rPr>
        <w:t>=155-185 кг/м³ - 40 мм</w:t>
      </w:r>
    </w:p>
    <w:p w14:paraId="7A9F4E81" w14:textId="77777777"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Молниеприемная сетка (только для основной кровли здания)</w:t>
      </w:r>
    </w:p>
    <w:p w14:paraId="4C93B794" w14:textId="77777777"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 xml:space="preserve">Минераловатный утеплитель ТЕХНОРУФ Н ОПТИМА </w:t>
      </w:r>
      <w:r w:rsidRPr="00C621D8">
        <w:rPr>
          <w:rFonts w:ascii="Calibri" w:eastAsia="Times New Roman" w:hAnsi="Calibri" w:cs="Calibri"/>
          <w:bCs/>
          <w:noProof/>
          <w:sz w:val="22"/>
          <w:szCs w:val="22"/>
          <w:lang w:val="ru-RU"/>
        </w:rPr>
        <w:t>ρ</w:t>
      </w:r>
      <w:r w:rsidRPr="00746C15">
        <w:rPr>
          <w:rFonts w:ascii="PT Sans Narrow" w:eastAsia="Times New Roman" w:hAnsi="PT Sans Narrow" w:cs="Times New Roman"/>
          <w:bCs/>
          <w:noProof/>
          <w:sz w:val="22"/>
          <w:szCs w:val="22"/>
          <w:lang w:val="ru-RU"/>
        </w:rPr>
        <w:t>=100-120 кг/м³ - 120 мм</w:t>
      </w:r>
    </w:p>
    <w:p w14:paraId="59F68766" w14:textId="77777777" w:rsidR="00C621D8" w:rsidRP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Керамзит. гравий фр. 10-20 мм, П25, М250, пропит. цем. мол.,</w:t>
      </w:r>
      <w:r w:rsidRPr="005C3221">
        <w:rPr>
          <w:rFonts w:ascii="PT Sans Narrow" w:eastAsia="Times New Roman" w:hAnsi="PT Sans Narrow" w:cs="Times New Roman"/>
          <w:bCs/>
          <w:noProof/>
          <w:sz w:val="22"/>
          <w:szCs w:val="22"/>
          <w:lang w:val="ru-RU"/>
        </w:rPr>
        <w:t xml:space="preserve">– </w:t>
      </w:r>
      <w:r>
        <w:rPr>
          <w:rFonts w:ascii="PT Sans Narrow" w:eastAsia="Times New Roman" w:hAnsi="PT Sans Narrow" w:cs="Times New Roman"/>
          <w:bCs/>
          <w:noProof/>
          <w:sz w:val="22"/>
          <w:szCs w:val="22"/>
          <w:lang w:val="ru-RU"/>
        </w:rPr>
        <w:t xml:space="preserve">мин 30 </w:t>
      </w:r>
      <w:r w:rsidRPr="005C3221">
        <w:rPr>
          <w:rFonts w:ascii="PT Sans Narrow" w:eastAsia="Times New Roman" w:hAnsi="PT Sans Narrow" w:cs="Times New Roman"/>
          <w:bCs/>
          <w:noProof/>
          <w:sz w:val="22"/>
          <w:szCs w:val="22"/>
          <w:lang w:val="ru-RU"/>
        </w:rPr>
        <w:t>мм</w:t>
      </w:r>
    </w:p>
    <w:p w14:paraId="61B53DB4" w14:textId="77777777" w:rsidR="00C621D8" w:rsidRPr="00746C15"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C621D8">
        <w:rPr>
          <w:rFonts w:ascii="PT Sans Narrow" w:eastAsia="Times New Roman" w:hAnsi="PT Sans Narrow" w:cs="Times New Roman"/>
          <w:bCs/>
          <w:noProof/>
          <w:sz w:val="22"/>
          <w:szCs w:val="22"/>
          <w:lang w:val="ru-RU"/>
        </w:rPr>
        <w:t>Пароизоляционная пленка ТЕХНОНИКОЛЬ - Биполь ЭПП) 1 слой</w:t>
      </w:r>
    </w:p>
    <w:p w14:paraId="010D0094" w14:textId="77777777" w:rsidR="00C621D8" w:rsidRDefault="00C621D8" w:rsidP="00C621D8">
      <w:pPr>
        <w:pStyle w:val="af1"/>
        <w:numPr>
          <w:ilvl w:val="0"/>
          <w:numId w:val="15"/>
        </w:numPr>
        <w:spacing w:before="120"/>
        <w:ind w:left="426"/>
        <w:rPr>
          <w:rFonts w:ascii="PT Sans Narrow" w:eastAsia="Times New Roman" w:hAnsi="PT Sans Narrow" w:cs="Times New Roman"/>
          <w:bCs/>
          <w:noProof/>
          <w:sz w:val="22"/>
          <w:szCs w:val="22"/>
          <w:lang w:val="ru-RU"/>
        </w:rPr>
      </w:pPr>
      <w:r w:rsidRPr="00746C15">
        <w:rPr>
          <w:rFonts w:ascii="PT Sans Narrow" w:eastAsia="Times New Roman" w:hAnsi="PT Sans Narrow" w:cs="Times New Roman"/>
          <w:bCs/>
          <w:noProof/>
          <w:sz w:val="22"/>
          <w:szCs w:val="22"/>
          <w:lang w:val="ru-RU"/>
        </w:rPr>
        <w:t>Ж.б. плита (см. раздел КР)</w:t>
      </w:r>
    </w:p>
    <w:p w14:paraId="2DF02AFA" w14:textId="5280C519" w:rsidR="00566093" w:rsidRPr="004443C3" w:rsidRDefault="00566093" w:rsidP="004443C3">
      <w:pPr>
        <w:spacing w:before="120"/>
        <w:rPr>
          <w:rFonts w:ascii="PT Sans Narrow" w:hAnsi="PT Sans Narrow"/>
          <w:bCs/>
          <w:noProof/>
          <w:color w:val="FF0000"/>
          <w:sz w:val="22"/>
          <w:szCs w:val="22"/>
        </w:rPr>
      </w:pPr>
    </w:p>
    <w:p w14:paraId="71AD8F0F" w14:textId="350B96F8" w:rsidR="00566093" w:rsidRPr="005C3221" w:rsidRDefault="00566093" w:rsidP="004443C3">
      <w:pPr>
        <w:autoSpaceDE w:val="0"/>
        <w:autoSpaceDN w:val="0"/>
        <w:adjustRightInd w:val="0"/>
        <w:spacing w:line="240" w:lineRule="auto"/>
        <w:rPr>
          <w:rFonts w:ascii="PT Sans Narrow" w:hAnsi="PT Sans Narrow"/>
          <w:bCs/>
          <w:noProof/>
          <w:sz w:val="22"/>
          <w:szCs w:val="22"/>
          <w:lang w:eastAsia="de-DE"/>
        </w:rPr>
      </w:pPr>
      <w:r w:rsidRPr="005C3221">
        <w:rPr>
          <w:rFonts w:ascii="PT Sans Narrow" w:hAnsi="PT Sans Narrow"/>
          <w:bCs/>
          <w:sz w:val="22"/>
          <w:szCs w:val="22"/>
          <w:lang w:eastAsia="en-US"/>
        </w:rPr>
        <w:t xml:space="preserve">ТИП К-3. </w:t>
      </w:r>
      <w:r w:rsidR="004443C3" w:rsidRPr="004443C3">
        <w:rPr>
          <w:rFonts w:ascii="PT Sans Narrow" w:hAnsi="PT Sans Narrow"/>
          <w:bCs/>
          <w:noProof/>
          <w:sz w:val="22"/>
          <w:szCs w:val="22"/>
          <w:lang w:eastAsia="de-DE"/>
        </w:rPr>
        <w:t>Кровля машинного помещения, козырька</w:t>
      </w:r>
      <w:r w:rsidR="004443C3">
        <w:rPr>
          <w:rFonts w:ascii="PT Sans Narrow" w:hAnsi="PT Sans Narrow"/>
          <w:bCs/>
          <w:noProof/>
          <w:sz w:val="22"/>
          <w:szCs w:val="22"/>
          <w:lang w:eastAsia="de-DE"/>
        </w:rPr>
        <w:t xml:space="preserve"> </w:t>
      </w:r>
      <w:r w:rsidR="004443C3" w:rsidRPr="004443C3">
        <w:rPr>
          <w:rFonts w:ascii="PT Sans Narrow" w:hAnsi="PT Sans Narrow"/>
          <w:bCs/>
          <w:noProof/>
          <w:sz w:val="22"/>
          <w:szCs w:val="22"/>
          <w:lang w:eastAsia="de-DE"/>
        </w:rPr>
        <w:t>входных групп</w:t>
      </w:r>
    </w:p>
    <w:p w14:paraId="2E3C842B" w14:textId="6225E8CC"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Гидроизоляция "Технониколь - Унифлекс ЭКП" 1 слой</w:t>
      </w:r>
      <w:r>
        <w:rPr>
          <w:rFonts w:ascii="PT Sans Narrow" w:eastAsia="Times New Roman" w:hAnsi="PT Sans Narrow" w:cs="Times New Roman"/>
          <w:bCs/>
          <w:noProof/>
          <w:sz w:val="22"/>
          <w:szCs w:val="22"/>
          <w:lang w:val="ru-RU"/>
        </w:rPr>
        <w:t xml:space="preserve"> – 3,8 мм</w:t>
      </w:r>
    </w:p>
    <w:p w14:paraId="2F4C8A56" w14:textId="5D887026"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lastRenderedPageBreak/>
        <w:t>Гидроизоляция "Технониколь - Унифлекс ВЕНТ  ЭВП" 1 слой</w:t>
      </w:r>
      <w:r>
        <w:rPr>
          <w:rFonts w:ascii="PT Sans Narrow" w:eastAsia="Times New Roman" w:hAnsi="PT Sans Narrow" w:cs="Times New Roman"/>
          <w:bCs/>
          <w:noProof/>
          <w:sz w:val="22"/>
          <w:szCs w:val="22"/>
          <w:lang w:val="ru-RU"/>
        </w:rPr>
        <w:t xml:space="preserve"> – 3,5 мм</w:t>
      </w:r>
    </w:p>
    <w:p w14:paraId="06FB3C58" w14:textId="77777777"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Праймер битумный ТЕХНОНИКОЛЬ №1</w:t>
      </w:r>
    </w:p>
    <w:p w14:paraId="21A0A352" w14:textId="449FCE11" w:rsidR="004443C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Ц/п стяжка М200, арм сеткой 5ВР1 с ячейкой 100х100мм</w:t>
      </w:r>
      <w:r>
        <w:rPr>
          <w:rFonts w:ascii="PT Sans Narrow" w:eastAsia="Times New Roman" w:hAnsi="PT Sans Narrow" w:cs="Times New Roman"/>
          <w:bCs/>
          <w:noProof/>
          <w:sz w:val="22"/>
          <w:szCs w:val="22"/>
          <w:lang w:val="ru-RU"/>
        </w:rPr>
        <w:t xml:space="preserve"> – мин 40 мм</w:t>
      </w:r>
    </w:p>
    <w:p w14:paraId="3A7A94DD" w14:textId="77777777"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Геотекстиль иглопробивной термообраб. (Технониколь) 100 г/м² 1 сл</w:t>
      </w:r>
    </w:p>
    <w:p w14:paraId="0286A2AE" w14:textId="47BB6A00" w:rsidR="004443C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 xml:space="preserve">Минераловатный утеплитель ТЕХНОРУФ В ЭКСТРА </w:t>
      </w:r>
      <w:r w:rsidRPr="004443C3">
        <w:rPr>
          <w:rFonts w:ascii="Calibri" w:eastAsia="Times New Roman" w:hAnsi="Calibri" w:cs="Calibri"/>
          <w:bCs/>
          <w:noProof/>
          <w:sz w:val="22"/>
          <w:szCs w:val="22"/>
          <w:lang w:val="ru-RU"/>
        </w:rPr>
        <w:t>ρ</w:t>
      </w:r>
      <w:r w:rsidRPr="004443C3">
        <w:rPr>
          <w:rFonts w:ascii="PT Sans Narrow" w:eastAsia="Times New Roman" w:hAnsi="PT Sans Narrow" w:cs="Times New Roman"/>
          <w:bCs/>
          <w:noProof/>
          <w:sz w:val="22"/>
          <w:szCs w:val="22"/>
          <w:lang w:val="ru-RU"/>
        </w:rPr>
        <w:t>=155-185 кг/м³-40 мм</w:t>
      </w:r>
    </w:p>
    <w:p w14:paraId="08DF4C3A" w14:textId="4E0B3BCC" w:rsidR="0056609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 xml:space="preserve">Минераловатный утеплитель ТЕХНОРУФ Н ОПТИМА </w:t>
      </w:r>
      <w:r w:rsidRPr="004443C3">
        <w:rPr>
          <w:rFonts w:ascii="Calibri" w:eastAsia="Times New Roman" w:hAnsi="Calibri" w:cs="Calibri"/>
          <w:bCs/>
          <w:noProof/>
          <w:sz w:val="22"/>
          <w:szCs w:val="22"/>
          <w:lang w:val="ru-RU"/>
        </w:rPr>
        <w:t>ρ</w:t>
      </w:r>
      <w:r w:rsidRPr="004443C3">
        <w:rPr>
          <w:rFonts w:ascii="PT Sans Narrow" w:eastAsia="Times New Roman" w:hAnsi="PT Sans Narrow" w:cs="Times New Roman"/>
          <w:bCs/>
          <w:noProof/>
          <w:sz w:val="22"/>
          <w:szCs w:val="22"/>
          <w:lang w:val="ru-RU"/>
        </w:rPr>
        <w:t>=100-120 кг/м³</w:t>
      </w:r>
    </w:p>
    <w:p w14:paraId="2001E37E" w14:textId="3FB0DBD7" w:rsidR="004443C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Пароизоляционная пленка ТЕХНОНИКОЛЬ - Бикрост ХПП) 1 слой</w:t>
      </w:r>
    </w:p>
    <w:p w14:paraId="7EEE8C7C" w14:textId="796BE7BB" w:rsidR="004443C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Ж.б. плита (см. раздел КР)</w:t>
      </w:r>
    </w:p>
    <w:p w14:paraId="797BF873" w14:textId="54F1E66C" w:rsidR="00566093" w:rsidRPr="004443C3" w:rsidRDefault="00566093" w:rsidP="00566093">
      <w:pPr>
        <w:spacing w:before="120"/>
        <w:jc w:val="both"/>
        <w:rPr>
          <w:rFonts w:ascii="PT Sans Narrow" w:hAnsi="PT Sans Narrow"/>
          <w:bCs/>
          <w:noProof/>
          <w:sz w:val="22"/>
          <w:szCs w:val="22"/>
          <w:lang w:eastAsia="de-DE"/>
        </w:rPr>
      </w:pPr>
      <w:r w:rsidRPr="005C3221">
        <w:rPr>
          <w:rFonts w:ascii="PT Sans Narrow" w:hAnsi="PT Sans Narrow"/>
          <w:bCs/>
          <w:sz w:val="22"/>
          <w:szCs w:val="22"/>
          <w:lang w:eastAsia="en-US"/>
        </w:rPr>
        <w:t xml:space="preserve">ТИП К-4. </w:t>
      </w:r>
      <w:r w:rsidR="004443C3" w:rsidRPr="004443C3">
        <w:t xml:space="preserve"> </w:t>
      </w:r>
      <w:r w:rsidR="004443C3" w:rsidRPr="004443C3">
        <w:rPr>
          <w:rFonts w:ascii="PT Sans Narrow" w:hAnsi="PT Sans Narrow"/>
          <w:bCs/>
          <w:noProof/>
          <w:sz w:val="22"/>
          <w:szCs w:val="22"/>
          <w:lang w:eastAsia="de-DE"/>
        </w:rPr>
        <w:t>Кровля машинного помещения (дорожки в тротуарной плитке для обслуживания инженерного оборудования)</w:t>
      </w:r>
    </w:p>
    <w:p w14:paraId="70DAA431" w14:textId="1CA4F20C"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bookmarkStart w:id="62" w:name="_Toc34211552"/>
      <w:bookmarkEnd w:id="61"/>
      <w:r w:rsidRPr="004443C3">
        <w:rPr>
          <w:rFonts w:ascii="PT Sans Narrow" w:eastAsia="Times New Roman" w:hAnsi="PT Sans Narrow" w:cs="Times New Roman"/>
          <w:bCs/>
          <w:noProof/>
          <w:sz w:val="22"/>
          <w:szCs w:val="22"/>
          <w:lang w:val="ru-RU"/>
        </w:rPr>
        <w:t>Тротуарная плитка 500х500х50 мм</w:t>
      </w:r>
      <w:r>
        <w:rPr>
          <w:rFonts w:ascii="PT Sans Narrow" w:eastAsia="Times New Roman" w:hAnsi="PT Sans Narrow" w:cs="Times New Roman"/>
          <w:bCs/>
          <w:noProof/>
          <w:sz w:val="22"/>
          <w:szCs w:val="22"/>
          <w:lang w:val="ru-RU"/>
        </w:rPr>
        <w:t xml:space="preserve"> – 50 мм</w:t>
      </w:r>
    </w:p>
    <w:p w14:paraId="02BFA409" w14:textId="01C86E2D"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Подставки для тротуарной плитки</w:t>
      </w:r>
      <w:r>
        <w:rPr>
          <w:rFonts w:ascii="PT Sans Narrow" w:eastAsia="Times New Roman" w:hAnsi="PT Sans Narrow" w:cs="Times New Roman"/>
          <w:bCs/>
          <w:noProof/>
          <w:sz w:val="22"/>
          <w:szCs w:val="22"/>
          <w:lang w:val="ru-RU"/>
        </w:rPr>
        <w:t xml:space="preserve"> – 20 мм</w:t>
      </w:r>
    </w:p>
    <w:p w14:paraId="492DC453" w14:textId="31577210"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Гидроизоляция "Технониколь - Унифлекс ЭКП" 1 слой</w:t>
      </w:r>
      <w:r>
        <w:rPr>
          <w:rFonts w:ascii="PT Sans Narrow" w:eastAsia="Times New Roman" w:hAnsi="PT Sans Narrow" w:cs="Times New Roman"/>
          <w:bCs/>
          <w:noProof/>
          <w:sz w:val="22"/>
          <w:szCs w:val="22"/>
          <w:lang w:val="ru-RU"/>
        </w:rPr>
        <w:t xml:space="preserve"> – 3,8 мм</w:t>
      </w:r>
    </w:p>
    <w:p w14:paraId="7BD18A6D" w14:textId="77777777"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Гидроизоляция "Технониколь - Унифлекс ВЕНТ  ЭВП" 1 слой</w:t>
      </w:r>
      <w:r>
        <w:rPr>
          <w:rFonts w:ascii="PT Sans Narrow" w:eastAsia="Times New Roman" w:hAnsi="PT Sans Narrow" w:cs="Times New Roman"/>
          <w:bCs/>
          <w:noProof/>
          <w:sz w:val="22"/>
          <w:szCs w:val="22"/>
          <w:lang w:val="ru-RU"/>
        </w:rPr>
        <w:t xml:space="preserve"> – 3,5 мм</w:t>
      </w:r>
    </w:p>
    <w:p w14:paraId="30B8757A" w14:textId="77777777"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Праймер битумный ТЕХНОНИКОЛЬ №1</w:t>
      </w:r>
    </w:p>
    <w:p w14:paraId="2F7FA928" w14:textId="77777777" w:rsidR="004443C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Ц/п стяжка М200, арм сеткой 5ВР1 с ячейкой 100х100мм</w:t>
      </w:r>
      <w:r>
        <w:rPr>
          <w:rFonts w:ascii="PT Sans Narrow" w:eastAsia="Times New Roman" w:hAnsi="PT Sans Narrow" w:cs="Times New Roman"/>
          <w:bCs/>
          <w:noProof/>
          <w:sz w:val="22"/>
          <w:szCs w:val="22"/>
          <w:lang w:val="ru-RU"/>
        </w:rPr>
        <w:t xml:space="preserve"> – мин 40 мм</w:t>
      </w:r>
    </w:p>
    <w:p w14:paraId="4F892338" w14:textId="77777777"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Геотекстиль иглопробивной термообраб. (Технониколь) 100 г/м² 1 сл</w:t>
      </w:r>
    </w:p>
    <w:p w14:paraId="5B190451" w14:textId="77777777" w:rsidR="004443C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 xml:space="preserve">Минераловатный утеплитель ТЕХНОРУФ В ЭКСТРА </w:t>
      </w:r>
      <w:r w:rsidRPr="004443C3">
        <w:rPr>
          <w:rFonts w:ascii="Calibri" w:eastAsia="Times New Roman" w:hAnsi="Calibri" w:cs="Calibri"/>
          <w:bCs/>
          <w:noProof/>
          <w:sz w:val="22"/>
          <w:szCs w:val="22"/>
          <w:lang w:val="ru-RU"/>
        </w:rPr>
        <w:t>ρ</w:t>
      </w:r>
      <w:r w:rsidRPr="004443C3">
        <w:rPr>
          <w:rFonts w:ascii="PT Sans Narrow" w:eastAsia="Times New Roman" w:hAnsi="PT Sans Narrow" w:cs="Times New Roman"/>
          <w:bCs/>
          <w:noProof/>
          <w:sz w:val="22"/>
          <w:szCs w:val="22"/>
          <w:lang w:val="ru-RU"/>
        </w:rPr>
        <w:t>=155-185 кг/м³-40 мм</w:t>
      </w:r>
    </w:p>
    <w:p w14:paraId="69C7839F" w14:textId="77777777" w:rsidR="004443C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 xml:space="preserve">Минераловатный утеплитель ТЕХНОРУФ Н ОПТИМА </w:t>
      </w:r>
      <w:r w:rsidRPr="004443C3">
        <w:rPr>
          <w:rFonts w:ascii="Calibri" w:eastAsia="Times New Roman" w:hAnsi="Calibri" w:cs="Calibri"/>
          <w:bCs/>
          <w:noProof/>
          <w:sz w:val="22"/>
          <w:szCs w:val="22"/>
          <w:lang w:val="ru-RU"/>
        </w:rPr>
        <w:t>ρ</w:t>
      </w:r>
      <w:r w:rsidRPr="004443C3">
        <w:rPr>
          <w:rFonts w:ascii="PT Sans Narrow" w:eastAsia="Times New Roman" w:hAnsi="PT Sans Narrow" w:cs="Times New Roman"/>
          <w:bCs/>
          <w:noProof/>
          <w:sz w:val="22"/>
          <w:szCs w:val="22"/>
          <w:lang w:val="ru-RU"/>
        </w:rPr>
        <w:t>=100-120 кг/м³</w:t>
      </w:r>
    </w:p>
    <w:p w14:paraId="26114FB1" w14:textId="77777777" w:rsidR="004443C3" w:rsidRP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Пароизоляционная пленка ТЕХНОНИКОЛЬ - Бикрост ХПП) 1 слой</w:t>
      </w:r>
    </w:p>
    <w:p w14:paraId="012B067B" w14:textId="1E81C4DA"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Ж.б. плита (см. раздел КР)</w:t>
      </w:r>
    </w:p>
    <w:p w14:paraId="73699969" w14:textId="59598C4E" w:rsidR="004443C3" w:rsidRDefault="004443C3" w:rsidP="004443C3">
      <w:pPr>
        <w:pStyle w:val="af1"/>
        <w:spacing w:before="120"/>
        <w:ind w:left="426"/>
        <w:rPr>
          <w:rFonts w:ascii="PT Sans Narrow" w:eastAsia="Times New Roman" w:hAnsi="PT Sans Narrow" w:cs="Times New Roman"/>
          <w:bCs/>
          <w:noProof/>
          <w:sz w:val="22"/>
          <w:szCs w:val="22"/>
          <w:lang w:val="ru-RU"/>
        </w:rPr>
      </w:pPr>
    </w:p>
    <w:p w14:paraId="6D56C195" w14:textId="2F63B177" w:rsidR="004443C3" w:rsidRPr="005C3221" w:rsidRDefault="004443C3" w:rsidP="004443C3">
      <w:pPr>
        <w:autoSpaceDE w:val="0"/>
        <w:autoSpaceDN w:val="0"/>
        <w:adjustRightInd w:val="0"/>
        <w:spacing w:line="240" w:lineRule="auto"/>
        <w:rPr>
          <w:rFonts w:ascii="PT Sans Narrow" w:hAnsi="PT Sans Narrow"/>
          <w:bCs/>
          <w:noProof/>
          <w:sz w:val="22"/>
          <w:szCs w:val="22"/>
          <w:lang w:eastAsia="de-DE"/>
        </w:rPr>
      </w:pPr>
      <w:r w:rsidRPr="005C3221">
        <w:rPr>
          <w:rFonts w:ascii="PT Sans Narrow" w:hAnsi="PT Sans Narrow"/>
          <w:bCs/>
          <w:sz w:val="22"/>
          <w:szCs w:val="22"/>
          <w:lang w:eastAsia="en-US"/>
        </w:rPr>
        <w:t>ТИП К-</w:t>
      </w:r>
      <w:r>
        <w:rPr>
          <w:rFonts w:ascii="PT Sans Narrow" w:hAnsi="PT Sans Narrow"/>
          <w:bCs/>
          <w:sz w:val="22"/>
          <w:szCs w:val="22"/>
          <w:lang w:eastAsia="en-US"/>
        </w:rPr>
        <w:t>5</w:t>
      </w:r>
      <w:r w:rsidRPr="005C3221">
        <w:rPr>
          <w:rFonts w:ascii="PT Sans Narrow" w:hAnsi="PT Sans Narrow"/>
          <w:bCs/>
          <w:sz w:val="22"/>
          <w:szCs w:val="22"/>
          <w:lang w:eastAsia="en-US"/>
        </w:rPr>
        <w:t xml:space="preserve">. </w:t>
      </w:r>
      <w:r>
        <w:rPr>
          <w:rFonts w:ascii="PT Sans Narrow" w:hAnsi="PT Sans Narrow"/>
          <w:bCs/>
          <w:noProof/>
          <w:sz w:val="22"/>
          <w:szCs w:val="22"/>
          <w:lang w:eastAsia="de-DE"/>
        </w:rPr>
        <w:t>Покрытие вентшахт</w:t>
      </w:r>
    </w:p>
    <w:p w14:paraId="344D5FE0" w14:textId="77777777"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Гидроизоляция "Технониколь - Унифлекс ЭКП" 1 слой</w:t>
      </w:r>
      <w:r>
        <w:rPr>
          <w:rFonts w:ascii="PT Sans Narrow" w:eastAsia="Times New Roman" w:hAnsi="PT Sans Narrow" w:cs="Times New Roman"/>
          <w:bCs/>
          <w:noProof/>
          <w:sz w:val="22"/>
          <w:szCs w:val="22"/>
          <w:lang w:val="ru-RU"/>
        </w:rPr>
        <w:t xml:space="preserve"> – 3,8 мм</w:t>
      </w:r>
    </w:p>
    <w:p w14:paraId="1763D9D6" w14:textId="77777777"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Гидроизоляция "Технониколь - Унифлекс ВЕНТ  ЭВП" 1 слой</w:t>
      </w:r>
      <w:r>
        <w:rPr>
          <w:rFonts w:ascii="PT Sans Narrow" w:eastAsia="Times New Roman" w:hAnsi="PT Sans Narrow" w:cs="Times New Roman"/>
          <w:bCs/>
          <w:noProof/>
          <w:sz w:val="22"/>
          <w:szCs w:val="22"/>
          <w:lang w:val="ru-RU"/>
        </w:rPr>
        <w:t xml:space="preserve"> – 3,5 мм</w:t>
      </w:r>
    </w:p>
    <w:p w14:paraId="6CA8A8D4" w14:textId="71EC6550" w:rsidR="004443C3" w:rsidRDefault="004443C3" w:rsidP="004443C3">
      <w:pPr>
        <w:pStyle w:val="af1"/>
        <w:numPr>
          <w:ilvl w:val="0"/>
          <w:numId w:val="15"/>
        </w:numPr>
        <w:spacing w:before="120"/>
        <w:ind w:left="426"/>
        <w:rPr>
          <w:rFonts w:ascii="PT Sans Narrow" w:eastAsia="Times New Roman" w:hAnsi="PT Sans Narrow" w:cs="Times New Roman"/>
          <w:bCs/>
          <w:noProof/>
          <w:sz w:val="22"/>
          <w:szCs w:val="22"/>
          <w:lang w:val="ru-RU"/>
        </w:rPr>
      </w:pPr>
      <w:r w:rsidRPr="004443C3">
        <w:rPr>
          <w:rFonts w:ascii="PT Sans Narrow" w:eastAsia="Times New Roman" w:hAnsi="PT Sans Narrow" w:cs="Times New Roman"/>
          <w:bCs/>
          <w:noProof/>
          <w:sz w:val="22"/>
          <w:szCs w:val="22"/>
          <w:lang w:val="ru-RU"/>
        </w:rPr>
        <w:t>Праймер битумный ТЕХНОНИКОЛЬ №1</w:t>
      </w:r>
      <w:r w:rsidR="009612CE">
        <w:rPr>
          <w:rFonts w:ascii="PT Sans Narrow" w:eastAsia="Times New Roman" w:hAnsi="PT Sans Narrow" w:cs="Times New Roman"/>
          <w:bCs/>
          <w:noProof/>
          <w:sz w:val="22"/>
          <w:szCs w:val="22"/>
          <w:lang w:val="ru-RU"/>
        </w:rPr>
        <w:t xml:space="preserve"> 1 слой</w:t>
      </w:r>
    </w:p>
    <w:p w14:paraId="54FE6CF7" w14:textId="53CA3169" w:rsidR="009612CE" w:rsidRDefault="009612CE" w:rsidP="009612CE">
      <w:pPr>
        <w:pStyle w:val="af1"/>
        <w:numPr>
          <w:ilvl w:val="0"/>
          <w:numId w:val="15"/>
        </w:numPr>
        <w:spacing w:before="120"/>
        <w:ind w:left="426"/>
        <w:rPr>
          <w:rFonts w:ascii="PT Sans Narrow" w:eastAsia="Times New Roman" w:hAnsi="PT Sans Narrow" w:cs="Times New Roman"/>
          <w:bCs/>
          <w:noProof/>
          <w:sz w:val="22"/>
          <w:szCs w:val="22"/>
          <w:lang w:val="ru-RU"/>
        </w:rPr>
      </w:pPr>
      <w:r w:rsidRPr="009612CE">
        <w:rPr>
          <w:rFonts w:ascii="PT Sans Narrow" w:eastAsia="Times New Roman" w:hAnsi="PT Sans Narrow" w:cs="Times New Roman"/>
          <w:bCs/>
          <w:noProof/>
          <w:sz w:val="22"/>
          <w:szCs w:val="22"/>
          <w:lang w:val="ru-RU"/>
        </w:rPr>
        <w:t>Цементно-песчаная стяжка М150 по уклону</w:t>
      </w:r>
      <w:r>
        <w:rPr>
          <w:rFonts w:ascii="PT Sans Narrow" w:eastAsia="Times New Roman" w:hAnsi="PT Sans Narrow" w:cs="Times New Roman"/>
          <w:bCs/>
          <w:noProof/>
          <w:sz w:val="22"/>
          <w:szCs w:val="22"/>
          <w:lang w:val="ru-RU"/>
        </w:rPr>
        <w:t xml:space="preserve"> – мин 30 мм</w:t>
      </w:r>
    </w:p>
    <w:p w14:paraId="361857F4" w14:textId="77777777" w:rsidR="009612CE" w:rsidRDefault="009612CE" w:rsidP="009612CE">
      <w:pPr>
        <w:pStyle w:val="af1"/>
        <w:numPr>
          <w:ilvl w:val="0"/>
          <w:numId w:val="15"/>
        </w:numPr>
        <w:spacing w:before="120"/>
        <w:ind w:left="426"/>
        <w:rPr>
          <w:rFonts w:ascii="PT Sans Narrow" w:eastAsia="Times New Roman" w:hAnsi="PT Sans Narrow" w:cs="Times New Roman"/>
          <w:bCs/>
          <w:noProof/>
          <w:sz w:val="22"/>
          <w:szCs w:val="22"/>
          <w:lang w:val="ru-RU"/>
        </w:rPr>
      </w:pPr>
      <w:r w:rsidRPr="009612CE">
        <w:rPr>
          <w:rFonts w:ascii="PT Sans Narrow" w:eastAsia="Times New Roman" w:hAnsi="PT Sans Narrow" w:cs="Times New Roman"/>
          <w:bCs/>
          <w:noProof/>
          <w:sz w:val="22"/>
          <w:szCs w:val="22"/>
          <w:lang w:val="ru-RU"/>
        </w:rPr>
        <w:t>Ж/б плита (допускается устраивать по профлисту)</w:t>
      </w:r>
    </w:p>
    <w:p w14:paraId="42921832" w14:textId="7CA3621E" w:rsidR="002D08D8" w:rsidRPr="005C3221" w:rsidRDefault="002D08D8" w:rsidP="002D08D8">
      <w:pPr>
        <w:autoSpaceDE w:val="0"/>
        <w:autoSpaceDN w:val="0"/>
        <w:adjustRightInd w:val="0"/>
        <w:spacing w:line="240" w:lineRule="auto"/>
        <w:rPr>
          <w:rFonts w:ascii="PT Sans Narrow" w:hAnsi="PT Sans Narrow"/>
          <w:bCs/>
          <w:noProof/>
          <w:sz w:val="22"/>
          <w:szCs w:val="22"/>
          <w:lang w:eastAsia="de-DE"/>
        </w:rPr>
      </w:pPr>
      <w:r w:rsidRPr="005C3221">
        <w:rPr>
          <w:rFonts w:ascii="PT Sans Narrow" w:hAnsi="PT Sans Narrow"/>
          <w:bCs/>
          <w:sz w:val="22"/>
          <w:szCs w:val="22"/>
          <w:lang w:eastAsia="en-US"/>
        </w:rPr>
        <w:t>ТИП К-</w:t>
      </w:r>
      <w:r>
        <w:rPr>
          <w:rFonts w:ascii="PT Sans Narrow" w:hAnsi="PT Sans Narrow"/>
          <w:bCs/>
          <w:sz w:val="22"/>
          <w:szCs w:val="22"/>
          <w:lang w:eastAsia="en-US"/>
        </w:rPr>
        <w:t>6/1</w:t>
      </w:r>
      <w:r w:rsidRPr="005C3221">
        <w:rPr>
          <w:rFonts w:ascii="PT Sans Narrow" w:hAnsi="PT Sans Narrow"/>
          <w:bCs/>
          <w:sz w:val="22"/>
          <w:szCs w:val="22"/>
          <w:lang w:eastAsia="en-US"/>
        </w:rPr>
        <w:t xml:space="preserve">. </w:t>
      </w:r>
      <w:r w:rsidRPr="002D08D8">
        <w:rPr>
          <w:rFonts w:ascii="PT Sans Narrow" w:hAnsi="PT Sans Narrow"/>
          <w:bCs/>
          <w:noProof/>
          <w:sz w:val="22"/>
          <w:szCs w:val="22"/>
          <w:lang w:eastAsia="de-DE"/>
        </w:rPr>
        <w:t>Покрытие подземной автостоянки под тротуаром из бетонной плитки и</w:t>
      </w:r>
      <w:r>
        <w:rPr>
          <w:rFonts w:ascii="PT Sans Narrow" w:hAnsi="PT Sans Narrow"/>
          <w:bCs/>
          <w:noProof/>
          <w:sz w:val="22"/>
          <w:szCs w:val="22"/>
          <w:lang w:eastAsia="de-DE"/>
        </w:rPr>
        <w:t xml:space="preserve"> </w:t>
      </w:r>
      <w:r w:rsidRPr="002D08D8">
        <w:rPr>
          <w:rFonts w:ascii="PT Sans Narrow" w:hAnsi="PT Sans Narrow"/>
          <w:bCs/>
          <w:noProof/>
          <w:sz w:val="22"/>
          <w:szCs w:val="22"/>
          <w:lang w:eastAsia="de-DE"/>
        </w:rPr>
        <w:t>озеленением</w:t>
      </w:r>
    </w:p>
    <w:p w14:paraId="51EE79C7" w14:textId="77777777" w:rsidR="002D08D8" w:rsidRP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Слои благоустройства см. раздел ГП</w:t>
      </w:r>
    </w:p>
    <w:p w14:paraId="6C7FF0F8"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Профилир. дренажная мембрана (Технониколь - PLANTER GEO)</w:t>
      </w:r>
      <w:r>
        <w:rPr>
          <w:rFonts w:ascii="PT Sans Narrow" w:eastAsia="Times New Roman" w:hAnsi="PT Sans Narrow" w:cs="Times New Roman"/>
          <w:bCs/>
          <w:noProof/>
          <w:sz w:val="22"/>
          <w:szCs w:val="22"/>
          <w:lang w:val="ru-RU"/>
        </w:rPr>
        <w:t xml:space="preserve"> – 9.1</w:t>
      </w:r>
    </w:p>
    <w:p w14:paraId="60CE909F"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Геотекстиль иглопробивной термообработанный (Технониколь)1 слой</w:t>
      </w:r>
    </w:p>
    <w:p w14:paraId="70FD1613" w14:textId="5ECF010C"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Экструд. пенополистирол (Технониколь - CARBON SOLID 500)</w:t>
      </w:r>
      <w:r>
        <w:rPr>
          <w:rFonts w:ascii="PT Sans Narrow" w:eastAsia="Times New Roman" w:hAnsi="PT Sans Narrow" w:cs="Times New Roman"/>
          <w:bCs/>
          <w:noProof/>
          <w:sz w:val="22"/>
          <w:szCs w:val="22"/>
          <w:lang w:val="ru-RU"/>
        </w:rPr>
        <w:t xml:space="preserve"> – 100 мм</w:t>
      </w:r>
    </w:p>
    <w:p w14:paraId="5B686A98" w14:textId="37F88D4A" w:rsidR="004443C3"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Геотекстиль иглопробивной термообработанный (Технониколь)1 слой</w:t>
      </w:r>
    </w:p>
    <w:p w14:paraId="1B8637D4" w14:textId="641D66C1" w:rsidR="002D08D8" w:rsidRP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Гидроизоляция 2-ой слой (Технониколь - Техноэласт ГРИН П)</w:t>
      </w:r>
      <w:r>
        <w:rPr>
          <w:rFonts w:ascii="PT Sans Narrow" w:eastAsia="Times New Roman" w:hAnsi="PT Sans Narrow" w:cs="Times New Roman"/>
          <w:bCs/>
          <w:noProof/>
          <w:sz w:val="22"/>
          <w:szCs w:val="22"/>
          <w:lang w:val="ru-RU"/>
        </w:rPr>
        <w:t xml:space="preserve"> – 4 мм</w:t>
      </w:r>
    </w:p>
    <w:p w14:paraId="14B2E822" w14:textId="31417566"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Гидроизоляция 1-ый слой (Технониколь - Техноэласт ЭПП)</w:t>
      </w:r>
      <w:r>
        <w:rPr>
          <w:rFonts w:ascii="PT Sans Narrow" w:eastAsia="Times New Roman" w:hAnsi="PT Sans Narrow" w:cs="Times New Roman"/>
          <w:bCs/>
          <w:noProof/>
          <w:sz w:val="22"/>
          <w:szCs w:val="22"/>
          <w:lang w:val="ru-RU"/>
        </w:rPr>
        <w:t xml:space="preserve"> – 4 мм</w:t>
      </w:r>
    </w:p>
    <w:p w14:paraId="37418F70" w14:textId="73A937D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Праймер битумный (Технониколь №1) 1 слой</w:t>
      </w:r>
    </w:p>
    <w:p w14:paraId="3DD03A80" w14:textId="0E1C125C"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Ц/п стяжка М200, арм сеткой 5ВР1 с ячейкой 100х100мм</w:t>
      </w:r>
      <w:r>
        <w:rPr>
          <w:rFonts w:ascii="PT Sans Narrow" w:eastAsia="Times New Roman" w:hAnsi="PT Sans Narrow" w:cs="Times New Roman"/>
          <w:bCs/>
          <w:noProof/>
          <w:sz w:val="22"/>
          <w:szCs w:val="22"/>
          <w:lang w:val="ru-RU"/>
        </w:rPr>
        <w:t xml:space="preserve"> – 50 мм</w:t>
      </w:r>
    </w:p>
    <w:p w14:paraId="65F90027" w14:textId="661AA569"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Керамзитобетон B12.5 (керамзит. гравий фр. 20-40мм, П35, М250)</w:t>
      </w:r>
      <w:r>
        <w:rPr>
          <w:rFonts w:ascii="PT Sans Narrow" w:eastAsia="Times New Roman" w:hAnsi="PT Sans Narrow" w:cs="Times New Roman"/>
          <w:bCs/>
          <w:noProof/>
          <w:sz w:val="22"/>
          <w:szCs w:val="22"/>
          <w:lang w:val="ru-RU"/>
        </w:rPr>
        <w:t xml:space="preserve"> – ми н 40 мм</w:t>
      </w:r>
    </w:p>
    <w:p w14:paraId="2748985E" w14:textId="1CD676EC"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Ж/б плита</w:t>
      </w:r>
    </w:p>
    <w:p w14:paraId="6A9CF115" w14:textId="26150F10" w:rsidR="002D08D8" w:rsidRDefault="002D08D8" w:rsidP="002D08D8">
      <w:pPr>
        <w:spacing w:before="120"/>
        <w:rPr>
          <w:rFonts w:ascii="PT Sans Narrow" w:hAnsi="PT Sans Narrow"/>
          <w:bCs/>
          <w:noProof/>
          <w:sz w:val="22"/>
          <w:szCs w:val="22"/>
        </w:rPr>
      </w:pPr>
    </w:p>
    <w:p w14:paraId="3AA1ABEB" w14:textId="77777777" w:rsidR="002D08D8" w:rsidRPr="002D08D8" w:rsidRDefault="002D08D8" w:rsidP="002D08D8">
      <w:pPr>
        <w:autoSpaceDE w:val="0"/>
        <w:autoSpaceDN w:val="0"/>
        <w:adjustRightInd w:val="0"/>
        <w:spacing w:line="240" w:lineRule="auto"/>
        <w:rPr>
          <w:rFonts w:ascii="PT Sans Narrow" w:hAnsi="PT Sans Narrow"/>
          <w:bCs/>
          <w:noProof/>
          <w:sz w:val="22"/>
          <w:szCs w:val="22"/>
          <w:lang w:eastAsia="de-DE"/>
        </w:rPr>
      </w:pPr>
      <w:r w:rsidRPr="005C3221">
        <w:rPr>
          <w:rFonts w:ascii="PT Sans Narrow" w:hAnsi="PT Sans Narrow"/>
          <w:bCs/>
          <w:sz w:val="22"/>
          <w:szCs w:val="22"/>
          <w:lang w:eastAsia="en-US"/>
        </w:rPr>
        <w:t>ТИП К-</w:t>
      </w:r>
      <w:r>
        <w:rPr>
          <w:rFonts w:ascii="PT Sans Narrow" w:hAnsi="PT Sans Narrow"/>
          <w:bCs/>
          <w:sz w:val="22"/>
          <w:szCs w:val="22"/>
          <w:lang w:eastAsia="en-US"/>
        </w:rPr>
        <w:t>6/2</w:t>
      </w:r>
      <w:r w:rsidRPr="005C3221">
        <w:rPr>
          <w:rFonts w:ascii="PT Sans Narrow" w:hAnsi="PT Sans Narrow"/>
          <w:bCs/>
          <w:sz w:val="22"/>
          <w:szCs w:val="22"/>
          <w:lang w:eastAsia="en-US"/>
        </w:rPr>
        <w:t xml:space="preserve">. </w:t>
      </w:r>
      <w:r w:rsidRPr="002D08D8">
        <w:rPr>
          <w:rFonts w:ascii="PT Sans Narrow" w:hAnsi="PT Sans Narrow"/>
          <w:bCs/>
          <w:noProof/>
          <w:sz w:val="22"/>
          <w:szCs w:val="22"/>
          <w:lang w:eastAsia="de-DE"/>
        </w:rPr>
        <w:t>Покрытие подземной автостоянки под проездом,тротуаром для проезда пожарной техники и парковкой</w:t>
      </w:r>
    </w:p>
    <w:p w14:paraId="382BDBBE" w14:textId="0B88CEAF" w:rsidR="002D08D8" w:rsidRP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Слои благоустройства см. раздел ГП</w:t>
      </w:r>
    </w:p>
    <w:p w14:paraId="1A6DBAE3" w14:textId="36C8E1DA" w:rsidR="002D08D8" w:rsidRP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Распределительная ж/б плита В22.5, F200, W-6, арм сеткой Ø5 В500С с ячейкой 100х100 – 100 мм</w:t>
      </w:r>
    </w:p>
    <w:p w14:paraId="0599CBB0"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Профилир. дренажная мембрана (Технониколь - PLANTER GEO)</w:t>
      </w:r>
      <w:r>
        <w:rPr>
          <w:rFonts w:ascii="PT Sans Narrow" w:eastAsia="Times New Roman" w:hAnsi="PT Sans Narrow" w:cs="Times New Roman"/>
          <w:bCs/>
          <w:noProof/>
          <w:sz w:val="22"/>
          <w:szCs w:val="22"/>
          <w:lang w:val="ru-RU"/>
        </w:rPr>
        <w:t xml:space="preserve"> – 9.1</w:t>
      </w:r>
    </w:p>
    <w:p w14:paraId="7827D33C"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Геотекстиль иглопробивной термообработанный (Технониколь)1 слой</w:t>
      </w:r>
    </w:p>
    <w:p w14:paraId="2ADF9CC2"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Экструд. пенополистирол (Технониколь - CARBON SOLID 500)</w:t>
      </w:r>
      <w:r>
        <w:rPr>
          <w:rFonts w:ascii="PT Sans Narrow" w:eastAsia="Times New Roman" w:hAnsi="PT Sans Narrow" w:cs="Times New Roman"/>
          <w:bCs/>
          <w:noProof/>
          <w:sz w:val="22"/>
          <w:szCs w:val="22"/>
          <w:lang w:val="ru-RU"/>
        </w:rPr>
        <w:t xml:space="preserve"> – 100 мм</w:t>
      </w:r>
    </w:p>
    <w:p w14:paraId="5F8D90F9"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Геотекстиль иглопробивной термообработанный (Технониколь)1 слой</w:t>
      </w:r>
    </w:p>
    <w:p w14:paraId="54FF79C5" w14:textId="77777777" w:rsidR="002D08D8" w:rsidRP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lastRenderedPageBreak/>
        <w:t>Гидроизоляция 2-ой слой (Технониколь - Техноэласт ГРИН П)</w:t>
      </w:r>
      <w:r>
        <w:rPr>
          <w:rFonts w:ascii="PT Sans Narrow" w:eastAsia="Times New Roman" w:hAnsi="PT Sans Narrow" w:cs="Times New Roman"/>
          <w:bCs/>
          <w:noProof/>
          <w:sz w:val="22"/>
          <w:szCs w:val="22"/>
          <w:lang w:val="ru-RU"/>
        </w:rPr>
        <w:t xml:space="preserve"> – 4 мм</w:t>
      </w:r>
    </w:p>
    <w:p w14:paraId="67EF682F"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Гидроизоляция 1-ый слой (Технониколь - Техноэласт ЭПП)</w:t>
      </w:r>
      <w:r>
        <w:rPr>
          <w:rFonts w:ascii="PT Sans Narrow" w:eastAsia="Times New Roman" w:hAnsi="PT Sans Narrow" w:cs="Times New Roman"/>
          <w:bCs/>
          <w:noProof/>
          <w:sz w:val="22"/>
          <w:szCs w:val="22"/>
          <w:lang w:val="ru-RU"/>
        </w:rPr>
        <w:t xml:space="preserve"> – 4 мм</w:t>
      </w:r>
    </w:p>
    <w:p w14:paraId="667CC94F"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Праймер битумный (Технониколь №1) 1 слой</w:t>
      </w:r>
    </w:p>
    <w:p w14:paraId="5C43CDAA"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Ц/п стяжка М200, арм сеткой 5ВР1 с ячейкой 100х100мм</w:t>
      </w:r>
      <w:r>
        <w:rPr>
          <w:rFonts w:ascii="PT Sans Narrow" w:eastAsia="Times New Roman" w:hAnsi="PT Sans Narrow" w:cs="Times New Roman"/>
          <w:bCs/>
          <w:noProof/>
          <w:sz w:val="22"/>
          <w:szCs w:val="22"/>
          <w:lang w:val="ru-RU"/>
        </w:rPr>
        <w:t xml:space="preserve"> – 50 мм</w:t>
      </w:r>
    </w:p>
    <w:p w14:paraId="3035D72A" w14:textId="77777777" w:rsidR="002D08D8"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Керамзитобетон B12.5 (керамзит. гравий фр. 20-40мм, П35, М250)</w:t>
      </w:r>
      <w:r>
        <w:rPr>
          <w:rFonts w:ascii="PT Sans Narrow" w:eastAsia="Times New Roman" w:hAnsi="PT Sans Narrow" w:cs="Times New Roman"/>
          <w:bCs/>
          <w:noProof/>
          <w:sz w:val="22"/>
          <w:szCs w:val="22"/>
          <w:lang w:val="ru-RU"/>
        </w:rPr>
        <w:t xml:space="preserve"> – ми н 40 мм</w:t>
      </w:r>
    </w:p>
    <w:p w14:paraId="1C8C2905" w14:textId="77777777" w:rsidR="002D08D8" w:rsidRPr="004443C3"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Ж/б плита</w:t>
      </w:r>
    </w:p>
    <w:p w14:paraId="042C4E3F" w14:textId="2753258A" w:rsidR="002D08D8" w:rsidRPr="002D08D8" w:rsidRDefault="002D08D8" w:rsidP="002D08D8">
      <w:pPr>
        <w:autoSpaceDE w:val="0"/>
        <w:autoSpaceDN w:val="0"/>
        <w:adjustRightInd w:val="0"/>
        <w:spacing w:line="240" w:lineRule="auto"/>
        <w:rPr>
          <w:rFonts w:ascii="PT Sans Narrow" w:hAnsi="PT Sans Narrow"/>
          <w:bCs/>
          <w:noProof/>
          <w:sz w:val="22"/>
          <w:szCs w:val="22"/>
          <w:lang w:eastAsia="de-DE"/>
        </w:rPr>
      </w:pPr>
      <w:r w:rsidRPr="005C3221">
        <w:rPr>
          <w:rFonts w:ascii="PT Sans Narrow" w:hAnsi="PT Sans Narrow"/>
          <w:bCs/>
          <w:sz w:val="22"/>
          <w:szCs w:val="22"/>
          <w:lang w:eastAsia="en-US"/>
        </w:rPr>
        <w:t>ТИП К-</w:t>
      </w:r>
      <w:r>
        <w:rPr>
          <w:rFonts w:ascii="PT Sans Narrow" w:hAnsi="PT Sans Narrow"/>
          <w:bCs/>
          <w:sz w:val="22"/>
          <w:szCs w:val="22"/>
          <w:lang w:eastAsia="en-US"/>
        </w:rPr>
        <w:t>7</w:t>
      </w:r>
      <w:r w:rsidRPr="005C3221">
        <w:rPr>
          <w:rFonts w:ascii="PT Sans Narrow" w:hAnsi="PT Sans Narrow"/>
          <w:bCs/>
          <w:sz w:val="22"/>
          <w:szCs w:val="22"/>
          <w:lang w:eastAsia="en-US"/>
        </w:rPr>
        <w:t xml:space="preserve">. </w:t>
      </w:r>
      <w:r w:rsidRPr="002D08D8">
        <w:rPr>
          <w:rFonts w:ascii="PT Sans Narrow" w:hAnsi="PT Sans Narrow"/>
          <w:bCs/>
          <w:noProof/>
          <w:sz w:val="22"/>
          <w:szCs w:val="22"/>
          <w:lang w:eastAsia="de-DE"/>
        </w:rPr>
        <w:t>Покрытие площадок входных групп жилой части</w:t>
      </w:r>
    </w:p>
    <w:p w14:paraId="63AC6C5C" w14:textId="6568620D" w:rsidR="002D08D8" w:rsidRDefault="002D08D8" w:rsidP="0038446F">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Бетонная тротуарная плитка (см. раздел ГП)</w:t>
      </w:r>
      <w:r w:rsidR="0038446F">
        <w:rPr>
          <w:rFonts w:ascii="PT Sans Narrow" w:eastAsia="Times New Roman" w:hAnsi="PT Sans Narrow" w:cs="Times New Roman"/>
          <w:bCs/>
          <w:noProof/>
          <w:sz w:val="22"/>
          <w:szCs w:val="22"/>
          <w:lang w:val="ru-RU"/>
        </w:rPr>
        <w:t xml:space="preserve"> – 80 мм</w:t>
      </w:r>
    </w:p>
    <w:p w14:paraId="6548F4CD" w14:textId="46ED44B9" w:rsidR="002D08D8" w:rsidRDefault="002D08D8" w:rsidP="0038446F">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Сухая цементно-песчаная смесь М100</w:t>
      </w:r>
      <w:r w:rsidR="0038446F">
        <w:rPr>
          <w:rFonts w:ascii="PT Sans Narrow" w:eastAsia="Times New Roman" w:hAnsi="PT Sans Narrow" w:cs="Times New Roman"/>
          <w:bCs/>
          <w:noProof/>
          <w:sz w:val="22"/>
          <w:szCs w:val="22"/>
          <w:lang w:val="ru-RU"/>
        </w:rPr>
        <w:t xml:space="preserve"> – 40 мм</w:t>
      </w:r>
    </w:p>
    <w:p w14:paraId="2ABA98EB" w14:textId="45FE2034" w:rsidR="002D08D8" w:rsidRDefault="002D08D8" w:rsidP="0038446F">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Ц/п стяжка М200, арм сеткой 5ВР1 с ячейкой 100х100мм</w:t>
      </w:r>
      <w:r>
        <w:rPr>
          <w:rFonts w:ascii="PT Sans Narrow" w:eastAsia="Times New Roman" w:hAnsi="PT Sans Narrow" w:cs="Times New Roman"/>
          <w:bCs/>
          <w:noProof/>
          <w:sz w:val="22"/>
          <w:szCs w:val="22"/>
          <w:lang w:val="ru-RU"/>
        </w:rPr>
        <w:t xml:space="preserve"> – 30-50 мм</w:t>
      </w:r>
    </w:p>
    <w:p w14:paraId="71F85F94" w14:textId="1B6C75EA" w:rsidR="002D08D8" w:rsidRDefault="002D08D8" w:rsidP="0038446F">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Экструд. пенополистирол (Технониколь - CARBON PROF)</w:t>
      </w:r>
      <w:r>
        <w:rPr>
          <w:rFonts w:ascii="PT Sans Narrow" w:eastAsia="Times New Roman" w:hAnsi="PT Sans Narrow" w:cs="Times New Roman"/>
          <w:bCs/>
          <w:noProof/>
          <w:sz w:val="22"/>
          <w:szCs w:val="22"/>
          <w:lang w:val="ru-RU"/>
        </w:rPr>
        <w:t>– 100 мм</w:t>
      </w:r>
    </w:p>
    <w:p w14:paraId="312D1D30" w14:textId="77777777" w:rsidR="0038446F" w:rsidRDefault="0038446F" w:rsidP="0038446F">
      <w:pPr>
        <w:pStyle w:val="af1"/>
        <w:numPr>
          <w:ilvl w:val="0"/>
          <w:numId w:val="15"/>
        </w:numPr>
        <w:spacing w:before="120"/>
        <w:ind w:left="426"/>
        <w:rPr>
          <w:rFonts w:ascii="PT Sans Narrow" w:eastAsia="Times New Roman" w:hAnsi="PT Sans Narrow" w:cs="Times New Roman"/>
          <w:bCs/>
          <w:noProof/>
          <w:sz w:val="22"/>
          <w:szCs w:val="22"/>
          <w:lang w:val="ru-RU"/>
        </w:rPr>
      </w:pPr>
      <w:r w:rsidRPr="0038446F">
        <w:rPr>
          <w:rFonts w:ascii="PT Sans Narrow" w:eastAsia="Times New Roman" w:hAnsi="PT Sans Narrow" w:cs="Times New Roman"/>
          <w:bCs/>
          <w:noProof/>
          <w:sz w:val="22"/>
          <w:szCs w:val="22"/>
          <w:lang w:val="ru-RU"/>
        </w:rPr>
        <w:t>Мастика битумная приклеивающая (Технониколь №27) 1 слой</w:t>
      </w:r>
    </w:p>
    <w:p w14:paraId="6A2BF315" w14:textId="61640328" w:rsidR="002D08D8" w:rsidRDefault="0038446F" w:rsidP="0038446F">
      <w:pPr>
        <w:pStyle w:val="af1"/>
        <w:numPr>
          <w:ilvl w:val="0"/>
          <w:numId w:val="15"/>
        </w:numPr>
        <w:spacing w:before="120"/>
        <w:ind w:left="426"/>
        <w:rPr>
          <w:rFonts w:ascii="PT Sans Narrow" w:eastAsia="Times New Roman" w:hAnsi="PT Sans Narrow" w:cs="Times New Roman"/>
          <w:bCs/>
          <w:noProof/>
          <w:sz w:val="22"/>
          <w:szCs w:val="22"/>
          <w:lang w:val="ru-RU"/>
        </w:rPr>
      </w:pPr>
      <w:r w:rsidRPr="0038446F">
        <w:rPr>
          <w:rFonts w:ascii="PT Sans Narrow" w:eastAsia="Times New Roman" w:hAnsi="PT Sans Narrow" w:cs="Times New Roman"/>
          <w:bCs/>
          <w:noProof/>
          <w:sz w:val="22"/>
          <w:szCs w:val="22"/>
          <w:lang w:val="ru-RU"/>
        </w:rPr>
        <w:t>Гидроизоляция (Технониколь - Техноэласт ЭПП) 2 слоя</w:t>
      </w:r>
    </w:p>
    <w:p w14:paraId="54DA0AA5" w14:textId="0043972A" w:rsidR="0038446F" w:rsidRPr="002D08D8" w:rsidRDefault="0038446F" w:rsidP="0038446F">
      <w:pPr>
        <w:pStyle w:val="af1"/>
        <w:numPr>
          <w:ilvl w:val="0"/>
          <w:numId w:val="15"/>
        </w:numPr>
        <w:spacing w:before="120"/>
        <w:ind w:left="426"/>
        <w:rPr>
          <w:rFonts w:ascii="PT Sans Narrow" w:eastAsia="Times New Roman" w:hAnsi="PT Sans Narrow" w:cs="Times New Roman"/>
          <w:bCs/>
          <w:noProof/>
          <w:sz w:val="22"/>
          <w:szCs w:val="22"/>
          <w:lang w:val="ru-RU"/>
        </w:rPr>
      </w:pPr>
      <w:r w:rsidRPr="0038446F">
        <w:rPr>
          <w:rFonts w:ascii="PT Sans Narrow" w:eastAsia="Times New Roman" w:hAnsi="PT Sans Narrow" w:cs="Times New Roman"/>
          <w:bCs/>
          <w:noProof/>
          <w:sz w:val="22"/>
          <w:szCs w:val="22"/>
          <w:lang w:val="ru-RU"/>
        </w:rPr>
        <w:t>Праймер битумный (Технониколь №1) 1 слой</w:t>
      </w:r>
    </w:p>
    <w:p w14:paraId="44010ACC" w14:textId="77777777" w:rsidR="002D08D8" w:rsidRPr="004443C3" w:rsidRDefault="002D08D8" w:rsidP="002D08D8">
      <w:pPr>
        <w:pStyle w:val="af1"/>
        <w:numPr>
          <w:ilvl w:val="0"/>
          <w:numId w:val="15"/>
        </w:numPr>
        <w:spacing w:before="120"/>
        <w:ind w:left="426"/>
        <w:rPr>
          <w:rFonts w:ascii="PT Sans Narrow" w:eastAsia="Times New Roman" w:hAnsi="PT Sans Narrow" w:cs="Times New Roman"/>
          <w:bCs/>
          <w:noProof/>
          <w:sz w:val="22"/>
          <w:szCs w:val="22"/>
          <w:lang w:val="ru-RU"/>
        </w:rPr>
      </w:pPr>
      <w:r w:rsidRPr="002D08D8">
        <w:rPr>
          <w:rFonts w:ascii="PT Sans Narrow" w:eastAsia="Times New Roman" w:hAnsi="PT Sans Narrow" w:cs="Times New Roman"/>
          <w:bCs/>
          <w:noProof/>
          <w:sz w:val="22"/>
          <w:szCs w:val="22"/>
          <w:lang w:val="ru-RU"/>
        </w:rPr>
        <w:t>Ж/б плита</w:t>
      </w:r>
    </w:p>
    <w:p w14:paraId="10EF9AD4" w14:textId="77777777" w:rsidR="002D08D8" w:rsidRPr="002D08D8" w:rsidRDefault="002D08D8" w:rsidP="002D08D8">
      <w:pPr>
        <w:spacing w:before="120"/>
        <w:rPr>
          <w:rFonts w:ascii="PT Sans Narrow" w:hAnsi="PT Sans Narrow"/>
          <w:bCs/>
          <w:noProof/>
          <w:sz w:val="22"/>
          <w:szCs w:val="22"/>
        </w:rPr>
      </w:pPr>
    </w:p>
    <w:p w14:paraId="61F36E64" w14:textId="715F6CFE" w:rsidR="006844FB" w:rsidRPr="00AF4D47" w:rsidRDefault="006844FB" w:rsidP="00DB0370">
      <w:pPr>
        <w:spacing w:before="120" w:after="120"/>
        <w:contextualSpacing/>
        <w:jc w:val="both"/>
        <w:rPr>
          <w:rFonts w:ascii="PT Sans Narrow" w:eastAsia="Calibri" w:hAnsi="PT Sans Narrow"/>
          <w:bCs/>
          <w:sz w:val="22"/>
          <w:szCs w:val="22"/>
          <w:lang w:eastAsia="de-DE"/>
        </w:rPr>
      </w:pPr>
    </w:p>
    <w:p w14:paraId="52DEE27F" w14:textId="77777777" w:rsidR="00651289" w:rsidRPr="00AF4D47" w:rsidRDefault="00651289" w:rsidP="000444E2">
      <w:pPr>
        <w:numPr>
          <w:ilvl w:val="1"/>
          <w:numId w:val="7"/>
        </w:numPr>
        <w:tabs>
          <w:tab w:val="num" w:pos="360"/>
        </w:tabs>
        <w:spacing w:before="320" w:after="120"/>
        <w:ind w:left="574" w:firstLine="0"/>
        <w:outlineLvl w:val="1"/>
        <w:rPr>
          <w:rFonts w:ascii="PT Sans Narrow" w:eastAsia="Calibri" w:hAnsi="PT Sans Narrow"/>
          <w:caps/>
          <w:sz w:val="22"/>
          <w:szCs w:val="22"/>
          <w:lang w:eastAsia="en-US"/>
        </w:rPr>
      </w:pPr>
      <w:bookmarkStart w:id="63" w:name="_Toc106372740"/>
      <w:r w:rsidRPr="00AF4D47">
        <w:rPr>
          <w:rFonts w:ascii="PT Sans Narrow" w:eastAsia="Calibri" w:hAnsi="PT Sans Narrow"/>
          <w:caps/>
          <w:sz w:val="22"/>
          <w:szCs w:val="22"/>
          <w:lang w:eastAsia="en-US"/>
        </w:rPr>
        <w:t>основные мероприятия по защите от грызунов, синатропных членистоногих</w:t>
      </w:r>
      <w:bookmarkEnd w:id="62"/>
      <w:bookmarkEnd w:id="63"/>
    </w:p>
    <w:p w14:paraId="633C0D93" w14:textId="77777777" w:rsidR="00DB0370" w:rsidRPr="00DB0370" w:rsidRDefault="00DB0370" w:rsidP="008867C4">
      <w:pPr>
        <w:pStyle w:val="TableParagraph"/>
        <w:tabs>
          <w:tab w:val="left" w:pos="2820"/>
          <w:tab w:val="left" w:pos="2821"/>
        </w:tabs>
        <w:spacing w:before="119"/>
        <w:rPr>
          <w:rFonts w:ascii="PT Sans Narrow" w:hAnsi="PT Sans Narrow"/>
        </w:rPr>
      </w:pPr>
      <w:bookmarkStart w:id="64" w:name="_Toc34211553"/>
      <w:r w:rsidRPr="00DB0370">
        <w:rPr>
          <w:rFonts w:ascii="PT Sans Narrow" w:hAnsi="PT Sans Narrow"/>
        </w:rPr>
        <w:t>Для защиты от грызунов жилых, общественных и технических помещений предусмотрено:</w:t>
      </w:r>
    </w:p>
    <w:p w14:paraId="11E1BD16" w14:textId="77777777" w:rsidR="00DB0370" w:rsidRPr="00DB0370" w:rsidRDefault="00DB0370" w:rsidP="008867C4">
      <w:pPr>
        <w:pStyle w:val="TableParagraph"/>
        <w:tabs>
          <w:tab w:val="left" w:pos="2820"/>
          <w:tab w:val="left" w:pos="2821"/>
        </w:tabs>
        <w:spacing w:before="119"/>
        <w:rPr>
          <w:rFonts w:ascii="PT Sans Narrow" w:hAnsi="PT Sans Narrow"/>
        </w:rPr>
      </w:pPr>
      <w:r w:rsidRPr="00DB0370">
        <w:rPr>
          <w:rFonts w:ascii="PT Sans Narrow" w:hAnsi="PT Sans Narrow"/>
        </w:rPr>
        <w:t xml:space="preserve">Применение для изготовления порогов и нижней части входных дверей на высоту не менее 50 сантиметров материалов, устойчивых к повреждению грызунами (металлические двери, металлические накладки на ПВХ и деревянные двери); </w:t>
      </w:r>
    </w:p>
    <w:p w14:paraId="1C1FB210" w14:textId="77777777" w:rsidR="00DB0370" w:rsidRPr="00DB0370" w:rsidRDefault="00DB0370" w:rsidP="008867C4">
      <w:pPr>
        <w:pStyle w:val="TableParagraph"/>
        <w:tabs>
          <w:tab w:val="left" w:pos="2820"/>
          <w:tab w:val="left" w:pos="2821"/>
        </w:tabs>
        <w:spacing w:before="119"/>
        <w:rPr>
          <w:rFonts w:ascii="PT Sans Narrow" w:hAnsi="PT Sans Narrow"/>
        </w:rPr>
      </w:pPr>
      <w:r w:rsidRPr="00DB0370">
        <w:rPr>
          <w:rFonts w:ascii="PT Sans Narrow" w:hAnsi="PT Sans Narrow"/>
        </w:rPr>
        <w:t>Использование доводчиков на дверях, обеспечивающих самостоятельное закрывание;</w:t>
      </w:r>
    </w:p>
    <w:p w14:paraId="06FEC4B7" w14:textId="77777777" w:rsidR="00DB0370" w:rsidRPr="00DB0370" w:rsidRDefault="00DB0370" w:rsidP="008867C4">
      <w:pPr>
        <w:pStyle w:val="TableParagraph"/>
        <w:tabs>
          <w:tab w:val="left" w:pos="2820"/>
          <w:tab w:val="left" w:pos="2821"/>
        </w:tabs>
        <w:spacing w:before="119"/>
        <w:rPr>
          <w:rFonts w:ascii="PT Sans Narrow" w:hAnsi="PT Sans Narrow"/>
        </w:rPr>
      </w:pPr>
      <w:r w:rsidRPr="00DB0370">
        <w:rPr>
          <w:rFonts w:ascii="PT Sans Narrow" w:hAnsi="PT Sans Narrow"/>
        </w:rPr>
        <w:t>Устройство металлической сетки (решетки) в местах прохода инженерных коммуникаций, выхода вентиляционных отверстий, стока воды;</w:t>
      </w:r>
    </w:p>
    <w:p w14:paraId="76CD5D18" w14:textId="77777777" w:rsidR="00DB0370" w:rsidRPr="00DB0370" w:rsidRDefault="00DB0370" w:rsidP="008867C4">
      <w:pPr>
        <w:pStyle w:val="TableParagraph"/>
        <w:tabs>
          <w:tab w:val="left" w:pos="2820"/>
          <w:tab w:val="left" w:pos="2821"/>
        </w:tabs>
        <w:spacing w:before="119"/>
        <w:rPr>
          <w:rFonts w:ascii="PT Sans Narrow" w:hAnsi="PT Sans Narrow"/>
        </w:rPr>
      </w:pPr>
      <w:r w:rsidRPr="00DB0370">
        <w:rPr>
          <w:rFonts w:ascii="PT Sans Narrow" w:hAnsi="PT Sans Narrow"/>
        </w:rPr>
        <w:t>Исключение возможности проникновения грызунов в свободное пространство при отделке стен гипсокартонными плитами и другими материалами, монтаже подвесных потолков.</w:t>
      </w:r>
    </w:p>
    <w:p w14:paraId="3F795FE6" w14:textId="77777777" w:rsidR="00DB0370" w:rsidRPr="00DB0370" w:rsidRDefault="00DB0370" w:rsidP="008867C4">
      <w:pPr>
        <w:pStyle w:val="TableParagraph"/>
        <w:tabs>
          <w:tab w:val="left" w:pos="2820"/>
          <w:tab w:val="left" w:pos="2821"/>
        </w:tabs>
        <w:spacing w:before="119"/>
        <w:rPr>
          <w:rFonts w:ascii="PT Sans Narrow" w:hAnsi="PT Sans Narrow"/>
        </w:rPr>
      </w:pPr>
      <w:r w:rsidRPr="00DB0370">
        <w:rPr>
          <w:rFonts w:ascii="PT Sans Narrow" w:hAnsi="PT Sans Narrow"/>
        </w:rPr>
        <w:t>Эксплуатирующая организация после завершения строительства может дополнительно установить отпугивающие ультразвуковые устройства. Также при эксплуатации комплекса следует соблюдать следующие меры:</w:t>
      </w:r>
    </w:p>
    <w:p w14:paraId="2E60CFE6" w14:textId="77777777" w:rsidR="00DB0370" w:rsidRPr="00DB0370" w:rsidRDefault="00DB0370" w:rsidP="008867C4">
      <w:pPr>
        <w:pStyle w:val="TableParagraph"/>
        <w:tabs>
          <w:tab w:val="left" w:pos="2820"/>
          <w:tab w:val="left" w:pos="2821"/>
        </w:tabs>
        <w:spacing w:before="119"/>
        <w:rPr>
          <w:rFonts w:ascii="PT Sans Narrow" w:hAnsi="PT Sans Narrow"/>
        </w:rPr>
      </w:pPr>
      <w:r w:rsidRPr="00DB0370">
        <w:rPr>
          <w:rFonts w:ascii="PT Sans Narrow" w:hAnsi="PT Sans Narrow"/>
        </w:rPr>
        <w:t xml:space="preserve">Своевременный ремонт </w:t>
      </w:r>
      <w:proofErr w:type="spellStart"/>
      <w:r w:rsidRPr="00DB0370">
        <w:rPr>
          <w:rFonts w:ascii="PT Sans Narrow" w:hAnsi="PT Sans Narrow"/>
        </w:rPr>
        <w:t>отмосток</w:t>
      </w:r>
      <w:proofErr w:type="spellEnd"/>
      <w:r w:rsidRPr="00DB0370">
        <w:rPr>
          <w:rFonts w:ascii="PT Sans Narrow" w:hAnsi="PT Sans Narrow"/>
        </w:rPr>
        <w:t>, дверных, оконных проемов, мест прохождения коммуникаций в перекрытиях, стенах, ограждениях.</w:t>
      </w:r>
    </w:p>
    <w:p w14:paraId="5314801F" w14:textId="77777777" w:rsidR="00DB0370" w:rsidRPr="00DB0370" w:rsidRDefault="00DB0370" w:rsidP="008867C4">
      <w:pPr>
        <w:pStyle w:val="TableParagraph"/>
        <w:tabs>
          <w:tab w:val="left" w:pos="2820"/>
          <w:tab w:val="left" w:pos="2821"/>
        </w:tabs>
        <w:spacing w:before="119"/>
        <w:rPr>
          <w:rFonts w:ascii="PT Sans Narrow" w:hAnsi="PT Sans Narrow"/>
        </w:rPr>
      </w:pPr>
      <w:r w:rsidRPr="00DB0370">
        <w:rPr>
          <w:rFonts w:ascii="PT Sans Narrow" w:hAnsi="PT Sans Narrow"/>
        </w:rPr>
        <w:t>Для защиты от синантропных членистоногих жилых, общественных помещений и технических помещений предусмотрена герметизация швов и стыков плит и межэтажных перекрытий, мест ввода и прохождения электропроводки, санитарно-технических и других коммуникаций через перекрытия, стены и другие ограждения, мест стыковки вентиляционных блоков.</w:t>
      </w:r>
    </w:p>
    <w:p w14:paraId="54840FBC" w14:textId="76661EE6" w:rsidR="00DB0370" w:rsidRPr="00DB0370" w:rsidRDefault="00DB0370" w:rsidP="008867C4">
      <w:pPr>
        <w:pStyle w:val="TableParagraph"/>
        <w:tabs>
          <w:tab w:val="left" w:pos="2820"/>
          <w:tab w:val="left" w:pos="2821"/>
        </w:tabs>
        <w:spacing w:before="119"/>
        <w:rPr>
          <w:rFonts w:ascii="PT Sans Narrow" w:hAnsi="PT Sans Narrow"/>
        </w:rPr>
      </w:pPr>
      <w:r w:rsidRPr="00DB0370">
        <w:rPr>
          <w:rFonts w:ascii="PT Sans Narrow" w:hAnsi="PT Sans Narrow"/>
        </w:rPr>
        <w:t xml:space="preserve">Предусмотрена охранно-защитная </w:t>
      </w:r>
      <w:proofErr w:type="spellStart"/>
      <w:r w:rsidRPr="00DB0370">
        <w:rPr>
          <w:rFonts w:ascii="PT Sans Narrow" w:hAnsi="PT Sans Narrow"/>
        </w:rPr>
        <w:t>дератизационная</w:t>
      </w:r>
      <w:proofErr w:type="spellEnd"/>
      <w:r w:rsidRPr="00DB0370">
        <w:rPr>
          <w:rFonts w:ascii="PT Sans Narrow" w:hAnsi="PT Sans Narrow"/>
        </w:rPr>
        <w:t xml:space="preserve"> система на основе аппаратно-программного комплекса «ИССАН» для защиты от мелких грызунов (крыс и мышей). Описание системы представлено в томе 11</w:t>
      </w:r>
      <w:r w:rsidR="00CD0B55">
        <w:rPr>
          <w:rFonts w:ascii="PT Sans Narrow" w:hAnsi="PT Sans Narrow"/>
        </w:rPr>
        <w:t>91</w:t>
      </w:r>
      <w:r w:rsidR="00E41DF0">
        <w:rPr>
          <w:rFonts w:ascii="PT Sans Narrow" w:hAnsi="PT Sans Narrow"/>
        </w:rPr>
        <w:t>-</w:t>
      </w:r>
      <w:r w:rsidRPr="00DB0370">
        <w:rPr>
          <w:rFonts w:ascii="PT Sans Narrow" w:hAnsi="PT Sans Narrow"/>
        </w:rPr>
        <w:t>ИОС5.</w:t>
      </w:r>
      <w:proofErr w:type="gramStart"/>
      <w:r w:rsidRPr="00DB0370">
        <w:rPr>
          <w:rFonts w:ascii="PT Sans Narrow" w:hAnsi="PT Sans Narrow"/>
        </w:rPr>
        <w:t>4.ПЗ</w:t>
      </w:r>
      <w:proofErr w:type="gramEnd"/>
    </w:p>
    <w:p w14:paraId="2C37E2E5" w14:textId="77777777" w:rsidR="00DB0370" w:rsidRPr="005C3221" w:rsidRDefault="00DB0370" w:rsidP="00DB0370">
      <w:pPr>
        <w:pStyle w:val="APEX"/>
        <w:spacing w:line="240" w:lineRule="auto"/>
        <w:ind w:left="426" w:right="397" w:hanging="360"/>
        <w:rPr>
          <w:rFonts w:ascii="PT Sans Narrow" w:hAnsi="PT Sans Narrow"/>
        </w:rPr>
      </w:pPr>
      <w:bookmarkStart w:id="65" w:name="_Toc88234165"/>
      <w:bookmarkStart w:id="66" w:name="_Toc106372741"/>
      <w:bookmarkStart w:id="67" w:name="_Toc34211554"/>
      <w:bookmarkEnd w:id="64"/>
      <w:r w:rsidRPr="005C3221">
        <w:rPr>
          <w:rFonts w:ascii="PT Sans Narrow" w:hAnsi="PT Sans Narrow"/>
        </w:rPr>
        <w:t>Описание и обоснование использованных композиционных приемов при оформлении фасадов и интерьеров объекта капитального строительства</w:t>
      </w:r>
      <w:bookmarkEnd w:id="65"/>
      <w:bookmarkEnd w:id="66"/>
    </w:p>
    <w:p w14:paraId="770846D3" w14:textId="7EF323CA" w:rsidR="00DB0370" w:rsidRPr="005C3221"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Наружная отделка фасада 2-2</w:t>
      </w:r>
      <w:r w:rsidR="00A35214">
        <w:rPr>
          <w:rFonts w:ascii="PT Sans Narrow" w:hAnsi="PT Sans Narrow"/>
        </w:rPr>
        <w:t>5</w:t>
      </w:r>
      <w:r w:rsidRPr="005C3221">
        <w:rPr>
          <w:rFonts w:ascii="PT Sans Narrow" w:hAnsi="PT Sans Narrow"/>
        </w:rPr>
        <w:t xml:space="preserve"> этажи – трехслойные сборные панели с отделкой пиленым </w:t>
      </w:r>
      <w:r w:rsidR="00A35214" w:rsidRPr="005C3221">
        <w:rPr>
          <w:rFonts w:ascii="PT Sans Narrow" w:hAnsi="PT Sans Narrow"/>
        </w:rPr>
        <w:t>кирпичом</w:t>
      </w:r>
      <w:r w:rsidR="0095169C">
        <w:rPr>
          <w:rFonts w:ascii="PT Sans Narrow" w:hAnsi="PT Sans Narrow"/>
        </w:rPr>
        <w:t xml:space="preserve"> в заводских условиях с </w:t>
      </w:r>
      <w:r w:rsidR="0095169C" w:rsidRPr="0095169C">
        <w:rPr>
          <w:rFonts w:ascii="PT Sans Narrow" w:hAnsi="PT Sans Narrow"/>
        </w:rPr>
        <w:t>плитами из минеральной ваты толщиной 150 мм</w:t>
      </w:r>
      <w:r w:rsidR="0095169C">
        <w:rPr>
          <w:rFonts w:ascii="PT Sans Narrow" w:hAnsi="PT Sans Narrow"/>
        </w:rPr>
        <w:t>.</w:t>
      </w:r>
    </w:p>
    <w:p w14:paraId="216A3729" w14:textId="5CA4D9CA" w:rsidR="00C54CCB"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 xml:space="preserve">Наружная отделка фасада 1 этажа облицовка пиленым кирпичом в </w:t>
      </w:r>
      <w:r w:rsidR="00A35214" w:rsidRPr="005C3221">
        <w:rPr>
          <w:rFonts w:ascii="PT Sans Narrow" w:hAnsi="PT Sans Narrow"/>
        </w:rPr>
        <w:t>составе</w:t>
      </w:r>
      <w:r w:rsidRPr="005C3221">
        <w:rPr>
          <w:rFonts w:ascii="PT Sans Narrow" w:hAnsi="PT Sans Narrow"/>
        </w:rPr>
        <w:t xml:space="preserve"> сертифицированной </w:t>
      </w:r>
      <w:r w:rsidR="0095303E">
        <w:rPr>
          <w:rFonts w:ascii="PT Sans Narrow" w:hAnsi="PT Sans Narrow"/>
        </w:rPr>
        <w:t xml:space="preserve">навесной </w:t>
      </w:r>
      <w:r w:rsidRPr="005C3221">
        <w:rPr>
          <w:rFonts w:ascii="PT Sans Narrow" w:hAnsi="PT Sans Narrow"/>
        </w:rPr>
        <w:t xml:space="preserve">фасадной </w:t>
      </w:r>
      <w:r w:rsidRPr="005C3221">
        <w:rPr>
          <w:rFonts w:ascii="PT Sans Narrow" w:hAnsi="PT Sans Narrow"/>
        </w:rPr>
        <w:lastRenderedPageBreak/>
        <w:t>системы</w:t>
      </w:r>
      <w:r w:rsidR="0095303E">
        <w:rPr>
          <w:rFonts w:ascii="PT Sans Narrow" w:hAnsi="PT Sans Narrow"/>
        </w:rPr>
        <w:t xml:space="preserve"> «</w:t>
      </w:r>
      <w:r w:rsidR="0095303E" w:rsidRPr="00C54CCB">
        <w:rPr>
          <w:rFonts w:ascii="PT Sans Narrow" w:hAnsi="PT Sans Narrow"/>
        </w:rPr>
        <w:t>C</w:t>
      </w:r>
      <w:proofErr w:type="spellStart"/>
      <w:r w:rsidR="0044779B">
        <w:rPr>
          <w:rFonts w:ascii="PT Sans Narrow" w:hAnsi="PT Sans Narrow"/>
          <w:lang w:val="en-US"/>
        </w:rPr>
        <w:t>uu</w:t>
      </w:r>
      <w:r w:rsidR="0095303E" w:rsidRPr="00C54CCB">
        <w:rPr>
          <w:rFonts w:ascii="PT Sans Narrow" w:hAnsi="PT Sans Narrow"/>
        </w:rPr>
        <w:t>ber</w:t>
      </w:r>
      <w:proofErr w:type="spellEnd"/>
      <w:r w:rsidR="0095303E">
        <w:rPr>
          <w:rFonts w:ascii="PT Sans Narrow" w:hAnsi="PT Sans Narrow"/>
        </w:rPr>
        <w:t xml:space="preserve">» </w:t>
      </w:r>
      <w:r w:rsidRPr="005C3221">
        <w:rPr>
          <w:rFonts w:ascii="PT Sans Narrow" w:hAnsi="PT Sans Narrow"/>
        </w:rPr>
        <w:t>с воздушным зазором и утеплителем</w:t>
      </w:r>
      <w:r w:rsidR="0095169C">
        <w:rPr>
          <w:rFonts w:ascii="PT Sans Narrow" w:hAnsi="PT Sans Narrow"/>
        </w:rPr>
        <w:t xml:space="preserve"> из минеральной ваты 150 мм (</w:t>
      </w:r>
      <w:r w:rsidR="0095169C" w:rsidRPr="00C54CCB">
        <w:rPr>
          <w:rFonts w:ascii="PT Sans Narrow" w:hAnsi="PT Sans Narrow"/>
        </w:rPr>
        <w:t>для стен из газобетонных блоков объемной плотностью 600 кг/м3</w:t>
      </w:r>
      <w:r w:rsidR="0095169C">
        <w:rPr>
          <w:rFonts w:ascii="PT Sans Narrow" w:hAnsi="PT Sans Narrow"/>
        </w:rPr>
        <w:t>) и утеплителем из минеральной ваты 180 мм (</w:t>
      </w:r>
      <w:r w:rsidR="0095169C" w:rsidRPr="00C54CCB">
        <w:rPr>
          <w:rFonts w:ascii="PT Sans Narrow" w:hAnsi="PT Sans Narrow"/>
        </w:rPr>
        <w:t>для стен из газобетонных блоков объемной плотностью 600 кг/м3</w:t>
      </w:r>
      <w:r w:rsidR="0095169C">
        <w:rPr>
          <w:rFonts w:ascii="PT Sans Narrow" w:hAnsi="PT Sans Narrow"/>
        </w:rPr>
        <w:t xml:space="preserve">).  </w:t>
      </w:r>
    </w:p>
    <w:p w14:paraId="7BA7D082" w14:textId="098B2F6E" w:rsidR="00C54CCB" w:rsidRDefault="006A2E9B" w:rsidP="008867C4">
      <w:pPr>
        <w:pStyle w:val="TableParagraph"/>
        <w:tabs>
          <w:tab w:val="left" w:pos="2820"/>
          <w:tab w:val="left" w:pos="2821"/>
        </w:tabs>
        <w:spacing w:before="119"/>
        <w:rPr>
          <w:rFonts w:ascii="PT Sans Narrow" w:hAnsi="PT Sans Narrow"/>
        </w:rPr>
      </w:pPr>
      <w:r w:rsidRPr="006A2E9B">
        <w:rPr>
          <w:rFonts w:ascii="PT Sans Narrow" w:hAnsi="PT Sans Narrow"/>
        </w:rPr>
        <w:t>Цокольн</w:t>
      </w:r>
      <w:r w:rsidR="006B45BE">
        <w:rPr>
          <w:rFonts w:ascii="PT Sans Narrow" w:hAnsi="PT Sans Narrow"/>
        </w:rPr>
        <w:t>ая</w:t>
      </w:r>
      <w:r w:rsidRPr="006A2E9B">
        <w:rPr>
          <w:rFonts w:ascii="PT Sans Narrow" w:hAnsi="PT Sans Narrow"/>
        </w:rPr>
        <w:t xml:space="preserve"> часть стен 1-го этажа с </w:t>
      </w:r>
      <w:r w:rsidR="00C54CCB">
        <w:rPr>
          <w:rFonts w:ascii="PT Sans Narrow" w:hAnsi="PT Sans Narrow"/>
        </w:rPr>
        <w:t xml:space="preserve">облицовкой из кирпича лицевого керамического на цементно-песчаном растворе с </w:t>
      </w:r>
      <w:r w:rsidR="00C54CCB" w:rsidRPr="00C54CCB">
        <w:rPr>
          <w:rFonts w:ascii="PT Sans Narrow" w:hAnsi="PT Sans Narrow"/>
        </w:rPr>
        <w:t>плитами из пеностекла толщиной 150 мм (для стен из газобетонных блоков объемной плотностью 600 кг/м3) и в два слоя общей толщиной 200 мм (для стен из монолитного железобетона)</w:t>
      </w:r>
      <w:r w:rsidRPr="006A2E9B">
        <w:rPr>
          <w:rFonts w:ascii="PT Sans Narrow" w:hAnsi="PT Sans Narrow"/>
        </w:rPr>
        <w:t>.</w:t>
      </w:r>
    </w:p>
    <w:p w14:paraId="1392127A" w14:textId="5F6F9906" w:rsidR="00DB0370" w:rsidRDefault="006A2E9B" w:rsidP="008867C4">
      <w:pPr>
        <w:pStyle w:val="TableParagraph"/>
        <w:tabs>
          <w:tab w:val="left" w:pos="2820"/>
          <w:tab w:val="left" w:pos="2821"/>
        </w:tabs>
        <w:spacing w:before="119"/>
        <w:rPr>
          <w:rFonts w:ascii="PT Sans Narrow" w:hAnsi="PT Sans Narrow"/>
        </w:rPr>
      </w:pPr>
      <w:r>
        <w:rPr>
          <w:rFonts w:ascii="PT Sans Narrow" w:hAnsi="PT Sans Narrow"/>
        </w:rPr>
        <w:t xml:space="preserve"> Наружная отделка западающей части входных групп </w:t>
      </w:r>
      <w:r w:rsidRPr="006A2E9B">
        <w:rPr>
          <w:rFonts w:ascii="PT Sans Narrow" w:hAnsi="PT Sans Narrow"/>
        </w:rPr>
        <w:t xml:space="preserve">в соответствии с ТС 5388 на </w:t>
      </w:r>
      <w:r w:rsidR="0095169C">
        <w:rPr>
          <w:rFonts w:ascii="PT Sans Narrow" w:hAnsi="PT Sans Narrow"/>
        </w:rPr>
        <w:t xml:space="preserve">теплоизоляционную композитную </w:t>
      </w:r>
      <w:r w:rsidRPr="006A2E9B">
        <w:rPr>
          <w:rFonts w:ascii="PT Sans Narrow" w:hAnsi="PT Sans Narrow"/>
        </w:rPr>
        <w:t xml:space="preserve">фасадную систему </w:t>
      </w:r>
      <w:proofErr w:type="spellStart"/>
      <w:r w:rsidRPr="006A2E9B">
        <w:rPr>
          <w:rFonts w:ascii="PT Sans Narrow" w:hAnsi="PT Sans Narrow"/>
        </w:rPr>
        <w:t>Lo</w:t>
      </w:r>
      <w:proofErr w:type="spellEnd"/>
      <w:r w:rsidR="0044779B">
        <w:rPr>
          <w:rFonts w:ascii="PT Sans Narrow" w:hAnsi="PT Sans Narrow"/>
          <w:lang w:val="en-US"/>
        </w:rPr>
        <w:t>b</w:t>
      </w:r>
      <w:proofErr w:type="spellStart"/>
      <w:r w:rsidRPr="006A2E9B">
        <w:rPr>
          <w:rFonts w:ascii="PT Sans Narrow" w:hAnsi="PT Sans Narrow"/>
        </w:rPr>
        <w:t>atherm</w:t>
      </w:r>
      <w:proofErr w:type="spellEnd"/>
      <w:r w:rsidR="0095169C">
        <w:rPr>
          <w:rFonts w:ascii="PT Sans Narrow" w:hAnsi="PT Sans Narrow"/>
        </w:rPr>
        <w:t xml:space="preserve"> с </w:t>
      </w:r>
      <w:proofErr w:type="spellStart"/>
      <w:r w:rsidR="0095169C" w:rsidRPr="00C54CCB">
        <w:rPr>
          <w:rFonts w:ascii="PT Sans Narrow" w:hAnsi="PT Sans Narrow"/>
        </w:rPr>
        <w:t>с</w:t>
      </w:r>
      <w:proofErr w:type="spellEnd"/>
      <w:r w:rsidR="0095169C" w:rsidRPr="00C54CCB">
        <w:rPr>
          <w:rFonts w:ascii="PT Sans Narrow" w:hAnsi="PT Sans Narrow"/>
        </w:rPr>
        <w:t xml:space="preserve"> наружным штукатурным слоем и керамической плиткой на клее с утеплителем </w:t>
      </w:r>
      <w:r w:rsidR="00C54CCB" w:rsidRPr="00C54CCB">
        <w:rPr>
          <w:rFonts w:ascii="PT Sans Narrow" w:hAnsi="PT Sans Narrow"/>
        </w:rPr>
        <w:t>из минеральной ваты толщиной 150 мм (для стен из газобетонных блоков объемной плотностью 600 кг/м3)</w:t>
      </w:r>
    </w:p>
    <w:p w14:paraId="4F148F19" w14:textId="78AFF808" w:rsidR="00BC363C" w:rsidRPr="005C3221" w:rsidRDefault="00BC363C" w:rsidP="0084397A">
      <w:pPr>
        <w:pStyle w:val="TableParagraph"/>
        <w:tabs>
          <w:tab w:val="left" w:pos="2820"/>
          <w:tab w:val="left" w:pos="2821"/>
        </w:tabs>
        <w:spacing w:before="119"/>
        <w:rPr>
          <w:rFonts w:ascii="PT Sans Narrow" w:hAnsi="PT Sans Narrow"/>
        </w:rPr>
      </w:pPr>
      <w:r>
        <w:rPr>
          <w:rFonts w:ascii="PT Sans Narrow" w:hAnsi="PT Sans Narrow"/>
        </w:rPr>
        <w:t>Отделка наружной стены лоджий – Декоративная минеральная штукатурка с окраской фасадной атмо</w:t>
      </w:r>
      <w:r w:rsidR="0084397A">
        <w:rPr>
          <w:rFonts w:ascii="PT Sans Narrow" w:hAnsi="PT Sans Narrow"/>
        </w:rPr>
        <w:t xml:space="preserve">сферостойкой краской в два слоя с </w:t>
      </w:r>
      <w:r w:rsidR="0084397A" w:rsidRPr="0084397A">
        <w:rPr>
          <w:rFonts w:ascii="PT Sans Narrow" w:hAnsi="PT Sans Narrow"/>
        </w:rPr>
        <w:t>плитами из минеральной ваты толщиной 120 мм (для стен из газобетонных блоков объемной плотностью 600 кг/м3) и толщиной 150 мм (для стен из монолитного железобетона)</w:t>
      </w:r>
      <w:r w:rsidR="0084397A">
        <w:rPr>
          <w:rFonts w:ascii="PT Sans Narrow" w:hAnsi="PT Sans Narrow"/>
        </w:rPr>
        <w:t>.</w:t>
      </w:r>
    </w:p>
    <w:p w14:paraId="65DB95AE" w14:textId="236FDE34" w:rsidR="00DB0370" w:rsidRPr="0084397A" w:rsidRDefault="00DB0370" w:rsidP="0084397A">
      <w:pPr>
        <w:pStyle w:val="TableParagraph"/>
        <w:tabs>
          <w:tab w:val="left" w:pos="2820"/>
          <w:tab w:val="left" w:pos="2821"/>
        </w:tabs>
        <w:spacing w:before="119"/>
        <w:rPr>
          <w:rFonts w:ascii="PT Sans Narrow" w:hAnsi="PT Sans Narrow"/>
        </w:rPr>
      </w:pPr>
      <w:r w:rsidRPr="005C3221">
        <w:rPr>
          <w:rFonts w:ascii="PT Sans Narrow" w:hAnsi="PT Sans Narrow"/>
        </w:rPr>
        <w:t>Отделка наружных стен выходов на кровлю</w:t>
      </w:r>
      <w:r w:rsidR="0084397A">
        <w:rPr>
          <w:rFonts w:ascii="PT Sans Narrow" w:hAnsi="PT Sans Narrow"/>
        </w:rPr>
        <w:t xml:space="preserve"> </w:t>
      </w:r>
      <w:r w:rsidR="0084397A" w:rsidRPr="0084397A">
        <w:rPr>
          <w:rFonts w:ascii="PT Sans Narrow" w:hAnsi="PT Sans Narrow"/>
        </w:rPr>
        <w:t>выше 500 мм</w:t>
      </w:r>
      <w:r w:rsidRPr="005C3221">
        <w:rPr>
          <w:rFonts w:ascii="PT Sans Narrow" w:hAnsi="PT Sans Narrow"/>
        </w:rPr>
        <w:t xml:space="preserve"> – </w:t>
      </w:r>
      <w:r w:rsidR="003320EA">
        <w:rPr>
          <w:rFonts w:ascii="PT Sans Narrow" w:hAnsi="PT Sans Narrow"/>
        </w:rPr>
        <w:t>о</w:t>
      </w:r>
      <w:r w:rsidR="003320EA" w:rsidRPr="003320EA">
        <w:rPr>
          <w:rFonts w:ascii="PT Sans Narrow" w:hAnsi="PT Sans Narrow"/>
        </w:rPr>
        <w:t xml:space="preserve">блицовка </w:t>
      </w:r>
      <w:proofErr w:type="spellStart"/>
      <w:r w:rsidR="003320EA" w:rsidRPr="003320EA">
        <w:rPr>
          <w:rFonts w:ascii="PT Sans Narrow" w:hAnsi="PT Sans Narrow"/>
        </w:rPr>
        <w:t>фиброцементными</w:t>
      </w:r>
      <w:proofErr w:type="spellEnd"/>
      <w:r w:rsidR="003320EA" w:rsidRPr="003320EA">
        <w:rPr>
          <w:rFonts w:ascii="PT Sans Narrow" w:hAnsi="PT Sans Narrow"/>
        </w:rPr>
        <w:t xml:space="preserve"> плитами RAL 7044</w:t>
      </w:r>
      <w:r w:rsidRPr="005C3221">
        <w:rPr>
          <w:rFonts w:ascii="PT Sans Narrow" w:hAnsi="PT Sans Narrow"/>
        </w:rPr>
        <w:t xml:space="preserve"> </w:t>
      </w:r>
      <w:r w:rsidR="0084397A">
        <w:rPr>
          <w:rFonts w:ascii="PT Sans Narrow" w:hAnsi="PT Sans Narrow"/>
        </w:rPr>
        <w:t xml:space="preserve">с </w:t>
      </w:r>
      <w:r w:rsidR="0084397A" w:rsidRPr="0084397A">
        <w:rPr>
          <w:rFonts w:ascii="PT Sans Narrow" w:hAnsi="PT Sans Narrow"/>
        </w:rPr>
        <w:t>плитами из минеральной ваты в два слоя общей толщиной 150 мм</w:t>
      </w:r>
      <w:r w:rsidR="00961AB7">
        <w:rPr>
          <w:rFonts w:ascii="PT Sans Narrow" w:hAnsi="PT Sans Narrow"/>
        </w:rPr>
        <w:t xml:space="preserve"> </w:t>
      </w:r>
      <w:r w:rsidR="00961AB7" w:rsidRPr="00961AB7">
        <w:rPr>
          <w:rFonts w:ascii="PT Sans Narrow" w:hAnsi="PT Sans Narrow"/>
        </w:rPr>
        <w:t>в составе навесной фасадной системы с воздушным зазором</w:t>
      </w:r>
    </w:p>
    <w:p w14:paraId="3711341C" w14:textId="796CDA9F" w:rsidR="0084397A" w:rsidRPr="00961AB7" w:rsidRDefault="0084397A" w:rsidP="0084397A">
      <w:pPr>
        <w:pStyle w:val="TableParagraph"/>
        <w:tabs>
          <w:tab w:val="left" w:pos="2820"/>
          <w:tab w:val="left" w:pos="2821"/>
        </w:tabs>
        <w:spacing w:before="119"/>
        <w:rPr>
          <w:rFonts w:ascii="PT Sans Narrow" w:hAnsi="PT Sans Narrow"/>
        </w:rPr>
      </w:pPr>
      <w:r w:rsidRPr="005C3221">
        <w:rPr>
          <w:rFonts w:ascii="PT Sans Narrow" w:hAnsi="PT Sans Narrow"/>
        </w:rPr>
        <w:t>Отделка наружных стен выходов на кровлю</w:t>
      </w:r>
      <w:r>
        <w:rPr>
          <w:rFonts w:ascii="PT Sans Narrow" w:hAnsi="PT Sans Narrow"/>
        </w:rPr>
        <w:t xml:space="preserve"> </w:t>
      </w:r>
      <w:r w:rsidRPr="0084397A">
        <w:rPr>
          <w:rFonts w:ascii="PT Sans Narrow" w:hAnsi="PT Sans Narrow"/>
        </w:rPr>
        <w:t xml:space="preserve">от уровня </w:t>
      </w:r>
      <w:proofErr w:type="gramStart"/>
      <w:r w:rsidRPr="0084397A">
        <w:rPr>
          <w:rFonts w:ascii="PT Sans Narrow" w:hAnsi="PT Sans Narrow"/>
        </w:rPr>
        <w:t>кровли  500</w:t>
      </w:r>
      <w:proofErr w:type="gramEnd"/>
      <w:r w:rsidRPr="0084397A">
        <w:rPr>
          <w:rFonts w:ascii="PT Sans Narrow" w:hAnsi="PT Sans Narrow"/>
        </w:rPr>
        <w:t xml:space="preserve"> мм</w:t>
      </w:r>
      <w:r w:rsidRPr="005C3221">
        <w:rPr>
          <w:rFonts w:ascii="PT Sans Narrow" w:hAnsi="PT Sans Narrow"/>
        </w:rPr>
        <w:t xml:space="preserve"> – </w:t>
      </w:r>
      <w:r w:rsidR="00B5283E">
        <w:rPr>
          <w:rFonts w:ascii="PT Sans Narrow" w:hAnsi="PT Sans Narrow"/>
        </w:rPr>
        <w:t xml:space="preserve">Гидроизоляция </w:t>
      </w:r>
      <w:r w:rsidR="00E71F4A">
        <w:rPr>
          <w:rFonts w:ascii="PT Sans Narrow" w:hAnsi="PT Sans Narrow"/>
        </w:rPr>
        <w:t xml:space="preserve">в </w:t>
      </w:r>
      <w:proofErr w:type="spellStart"/>
      <w:r w:rsidR="00E71F4A">
        <w:rPr>
          <w:rFonts w:ascii="PT Sans Narrow" w:hAnsi="PT Sans Narrow"/>
        </w:rPr>
        <w:t>в</w:t>
      </w:r>
      <w:proofErr w:type="spellEnd"/>
      <w:r w:rsidR="00E71F4A">
        <w:rPr>
          <w:rFonts w:ascii="PT Sans Narrow" w:hAnsi="PT Sans Narrow"/>
        </w:rPr>
        <w:t xml:space="preserve"> 2 слоя, цементно-стружечная плита,</w:t>
      </w:r>
      <w:r>
        <w:rPr>
          <w:rFonts w:ascii="PT Sans Narrow" w:hAnsi="PT Sans Narrow"/>
        </w:rPr>
        <w:t xml:space="preserve"> </w:t>
      </w:r>
      <w:r w:rsidRPr="0084397A">
        <w:rPr>
          <w:rFonts w:ascii="PT Sans Narrow" w:hAnsi="PT Sans Narrow"/>
        </w:rPr>
        <w:t>плит</w:t>
      </w:r>
      <w:r w:rsidR="00E71F4A">
        <w:rPr>
          <w:rFonts w:ascii="PT Sans Narrow" w:hAnsi="PT Sans Narrow"/>
        </w:rPr>
        <w:t>ы</w:t>
      </w:r>
      <w:r w:rsidRPr="0084397A">
        <w:rPr>
          <w:rFonts w:ascii="PT Sans Narrow" w:hAnsi="PT Sans Narrow"/>
        </w:rPr>
        <w:t xml:space="preserve"> из минеральной ваты в два слоя общей толщиной 160 мм</w:t>
      </w:r>
      <w:r w:rsidR="00961AB7" w:rsidRPr="00961AB7">
        <w:rPr>
          <w:rFonts w:ascii="PT Sans Narrow" w:hAnsi="PT Sans Narrow"/>
        </w:rPr>
        <w:t xml:space="preserve"> </w:t>
      </w:r>
    </w:p>
    <w:p w14:paraId="340A195D" w14:textId="77777777" w:rsidR="00DB0370" w:rsidRPr="0044779B"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Геометрия фасада лаконична, имеет прямые четкие линии и пропорции.</w:t>
      </w:r>
    </w:p>
    <w:p w14:paraId="027BE6DF" w14:textId="77777777" w:rsidR="00DB0370" w:rsidRPr="005C3221"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Цветовое решение фасадов гармонично вписывается в окружающую застройку. Фасады решены в нескольких контрастных оттенках.</w:t>
      </w:r>
    </w:p>
    <w:p w14:paraId="6654A392" w14:textId="77777777" w:rsidR="00DB0370" w:rsidRPr="005C3221"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 xml:space="preserve">Все входные площадки решены в одном уровне с благоустройством из тротуарной плитки и отметкой чистого пола 1-го этажа не имея перепадов. Перед входом и в тамбурах предусмотрены </w:t>
      </w:r>
      <w:proofErr w:type="spellStart"/>
      <w:r w:rsidRPr="005C3221">
        <w:rPr>
          <w:rFonts w:ascii="PT Sans Narrow" w:hAnsi="PT Sans Narrow"/>
        </w:rPr>
        <w:t>грязеприемные</w:t>
      </w:r>
      <w:proofErr w:type="spellEnd"/>
      <w:r w:rsidRPr="005C3221">
        <w:rPr>
          <w:rFonts w:ascii="PT Sans Narrow" w:hAnsi="PT Sans Narrow"/>
        </w:rPr>
        <w:t xml:space="preserve"> решетки. Уклон входных площадок от здания, предусмотрен не более 1-2%. </w:t>
      </w:r>
    </w:p>
    <w:p w14:paraId="5813F879" w14:textId="77777777" w:rsidR="00DB0370" w:rsidRPr="005C3221"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На фасаде предусмотрены корзины для кондиционеров из перфорированного металла окрашенные в заводских условиях на подсистеме на типовых этажах (2-20).</w:t>
      </w:r>
    </w:p>
    <w:p w14:paraId="11302209" w14:textId="77777777" w:rsidR="00DB0370" w:rsidRPr="005C3221"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Вентиляционные решетки на фасадах – металлические, окрашенные порошковыми красками</w:t>
      </w:r>
    </w:p>
    <w:p w14:paraId="7E967235" w14:textId="77777777" w:rsidR="00DB0370" w:rsidRPr="005C3221"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 xml:space="preserve">Отделка низа нависающих частей плит второго этажа в уровне входов в жилую часть – декоративная фасадная штукатурка по утеплителю </w:t>
      </w:r>
    </w:p>
    <w:p w14:paraId="6CA84B45" w14:textId="4E99B8C0" w:rsidR="00DB0370" w:rsidRPr="005C3221" w:rsidRDefault="00DB0370" w:rsidP="008867C4">
      <w:pPr>
        <w:pStyle w:val="TableParagraph"/>
        <w:tabs>
          <w:tab w:val="left" w:pos="2820"/>
          <w:tab w:val="left" w:pos="2821"/>
        </w:tabs>
        <w:spacing w:before="119"/>
        <w:rPr>
          <w:rFonts w:ascii="PT Sans Narrow" w:hAnsi="PT Sans Narrow"/>
        </w:rPr>
      </w:pPr>
      <w:r w:rsidRPr="005C3221">
        <w:rPr>
          <w:rFonts w:ascii="PT Sans Narrow" w:hAnsi="PT Sans Narrow"/>
        </w:rPr>
        <w:t>Лестницы на перепадах вы</w:t>
      </w:r>
      <w:r w:rsidR="00A35214">
        <w:rPr>
          <w:rFonts w:ascii="PT Sans Narrow" w:hAnsi="PT Sans Narrow"/>
        </w:rPr>
        <w:t>с</w:t>
      </w:r>
      <w:r w:rsidRPr="005C3221">
        <w:rPr>
          <w:rFonts w:ascii="PT Sans Narrow" w:hAnsi="PT Sans Narrow"/>
        </w:rPr>
        <w:t xml:space="preserve">от кровель – </w:t>
      </w:r>
      <w:proofErr w:type="gramStart"/>
      <w:r w:rsidRPr="005C3221">
        <w:rPr>
          <w:rFonts w:ascii="PT Sans Narrow" w:hAnsi="PT Sans Narrow"/>
        </w:rPr>
        <w:t>вертикальные  (</w:t>
      </w:r>
      <w:proofErr w:type="gramEnd"/>
      <w:r w:rsidRPr="005C3221">
        <w:rPr>
          <w:rFonts w:ascii="PT Sans Narrow" w:hAnsi="PT Sans Narrow"/>
        </w:rPr>
        <w:t>стремянки) металлические, окрашенные порошковыми красками в заводских условиях</w:t>
      </w:r>
    </w:p>
    <w:p w14:paraId="0F5C8530" w14:textId="39060332" w:rsidR="00DB0370" w:rsidRPr="005C3221" w:rsidRDefault="00E97719" w:rsidP="00DB0370">
      <w:pPr>
        <w:pStyle w:val="APEX5"/>
        <w:spacing w:line="276" w:lineRule="auto"/>
        <w:ind w:left="426"/>
        <w:rPr>
          <w:rFonts w:ascii="PT Sans Narrow" w:hAnsi="PT Sans Narrow"/>
        </w:rPr>
      </w:pPr>
      <w:r>
        <w:rPr>
          <w:rFonts w:ascii="PT Sans Narrow" w:hAnsi="PT Sans Narrow"/>
        </w:rPr>
        <w:t>ВХОДНЫЕ ГРУППЫ</w:t>
      </w:r>
      <w:r w:rsidR="00DB0370" w:rsidRPr="005C3221">
        <w:rPr>
          <w:rFonts w:ascii="PT Sans Narrow" w:hAnsi="PT Sans Narrow"/>
        </w:rPr>
        <w:t>:</w:t>
      </w:r>
    </w:p>
    <w:p w14:paraId="6B6E444C" w14:textId="18EF95B9" w:rsidR="00DB0370" w:rsidRPr="005C3221" w:rsidRDefault="00DB0370" w:rsidP="00C3262D">
      <w:pPr>
        <w:pStyle w:val="APEX5"/>
        <w:spacing w:line="276" w:lineRule="auto"/>
        <w:ind w:left="426"/>
        <w:rPr>
          <w:rFonts w:ascii="PT Sans Narrow" w:hAnsi="PT Sans Narrow"/>
        </w:rPr>
      </w:pPr>
      <w:r w:rsidRPr="005C3221">
        <w:rPr>
          <w:rFonts w:ascii="PT Sans Narrow" w:hAnsi="PT Sans Narrow"/>
        </w:rPr>
        <w:t>Входные группы жилой части запроектированы в нишах. Защитой от атмосферных осадков служит нависающая часть здания.</w:t>
      </w:r>
      <w:r w:rsidR="003233C3">
        <w:rPr>
          <w:rFonts w:ascii="PT Sans Narrow" w:hAnsi="PT Sans Narrow"/>
        </w:rPr>
        <w:t xml:space="preserve"> </w:t>
      </w:r>
      <w:proofErr w:type="gramStart"/>
      <w:r w:rsidR="00C3262D">
        <w:rPr>
          <w:rFonts w:ascii="PT Sans Narrow" w:hAnsi="PT Sans Narrow"/>
        </w:rPr>
        <w:t xml:space="preserve">Тамбуры </w:t>
      </w:r>
      <w:r w:rsidRPr="005C3221">
        <w:rPr>
          <w:rFonts w:ascii="PT Sans Narrow" w:hAnsi="PT Sans Narrow"/>
        </w:rPr>
        <w:t xml:space="preserve"> </w:t>
      </w:r>
      <w:r w:rsidR="00C3262D">
        <w:rPr>
          <w:rFonts w:ascii="PT Sans Narrow" w:hAnsi="PT Sans Narrow"/>
        </w:rPr>
        <w:t>основных</w:t>
      </w:r>
      <w:proofErr w:type="gramEnd"/>
      <w:r w:rsidR="00C3262D">
        <w:rPr>
          <w:rFonts w:ascii="PT Sans Narrow" w:hAnsi="PT Sans Narrow"/>
        </w:rPr>
        <w:t xml:space="preserve"> входов жилой части утеплены. Используется у</w:t>
      </w:r>
      <w:r w:rsidR="00C3262D" w:rsidRPr="00C3262D">
        <w:rPr>
          <w:rFonts w:ascii="PT Sans Narrow" w:hAnsi="PT Sans Narrow"/>
        </w:rPr>
        <w:t xml:space="preserve">теплитель </w:t>
      </w:r>
      <w:proofErr w:type="spellStart"/>
      <w:r w:rsidR="00C3262D" w:rsidRPr="00C3262D">
        <w:rPr>
          <w:rFonts w:ascii="PT Sans Narrow" w:hAnsi="PT Sans Narrow"/>
        </w:rPr>
        <w:t>минераловатные</w:t>
      </w:r>
      <w:proofErr w:type="spellEnd"/>
      <w:r w:rsidR="00C3262D" w:rsidRPr="00C3262D">
        <w:rPr>
          <w:rFonts w:ascii="PT Sans Narrow" w:hAnsi="PT Sans Narrow"/>
        </w:rPr>
        <w:t xml:space="preserve"> плиты (</w:t>
      </w:r>
      <w:proofErr w:type="spellStart"/>
      <w:r w:rsidR="00C3262D" w:rsidRPr="00C3262D">
        <w:rPr>
          <w:rFonts w:ascii="PT Sans Narrow" w:hAnsi="PT Sans Narrow"/>
        </w:rPr>
        <w:t>Технониколь</w:t>
      </w:r>
      <w:proofErr w:type="spellEnd"/>
      <w:r w:rsidR="00C3262D" w:rsidRPr="00C3262D">
        <w:rPr>
          <w:rFonts w:ascii="PT Sans Narrow" w:hAnsi="PT Sans Narrow"/>
        </w:rPr>
        <w:t xml:space="preserve"> -ТЕХНОФАС ДЕКОР) </w:t>
      </w:r>
      <w:r w:rsidR="00C3262D" w:rsidRPr="00C3262D">
        <w:rPr>
          <w:rFonts w:ascii="Calibri" w:hAnsi="Calibri" w:cs="Calibri"/>
        </w:rPr>
        <w:t>ρ</w:t>
      </w:r>
      <w:r w:rsidR="00C3262D" w:rsidRPr="00C3262D">
        <w:rPr>
          <w:rFonts w:ascii="PT Sans Narrow" w:hAnsi="PT Sans Narrow"/>
        </w:rPr>
        <w:t xml:space="preserve">=100-120 </w:t>
      </w:r>
      <w:r w:rsidR="00C3262D" w:rsidRPr="00C3262D">
        <w:rPr>
          <w:rFonts w:ascii="PT Sans Narrow" w:hAnsi="PT Sans Narrow" w:cs="PT Sans Narrow"/>
        </w:rPr>
        <w:t>кг</w:t>
      </w:r>
      <w:r w:rsidR="00C3262D" w:rsidRPr="00C3262D">
        <w:rPr>
          <w:rFonts w:ascii="PT Sans Narrow" w:hAnsi="PT Sans Narrow"/>
        </w:rPr>
        <w:t>/</w:t>
      </w:r>
      <w:r w:rsidR="00C3262D" w:rsidRPr="00C3262D">
        <w:rPr>
          <w:rFonts w:ascii="PT Sans Narrow" w:hAnsi="PT Sans Narrow" w:cs="PT Sans Narrow"/>
        </w:rPr>
        <w:t>м³</w:t>
      </w:r>
      <w:r w:rsidR="00C3262D" w:rsidRPr="00C3262D">
        <w:rPr>
          <w:rFonts w:ascii="PT Sans Narrow" w:hAnsi="PT Sans Narrow"/>
        </w:rPr>
        <w:t xml:space="preserve">, </w:t>
      </w:r>
      <w:proofErr w:type="spellStart"/>
      <w:r w:rsidR="00C3262D" w:rsidRPr="00C3262D">
        <w:rPr>
          <w:rFonts w:ascii="Calibri" w:hAnsi="Calibri" w:cs="Calibri"/>
        </w:rPr>
        <w:t>λ</w:t>
      </w:r>
      <w:r w:rsidR="00C3262D" w:rsidRPr="00C3262D">
        <w:rPr>
          <w:rFonts w:ascii="PT Sans Narrow" w:hAnsi="PT Sans Narrow" w:cs="PT Sans Narrow"/>
        </w:rPr>
        <w:t>Б</w:t>
      </w:r>
      <w:proofErr w:type="spellEnd"/>
      <w:r w:rsidR="00C3262D" w:rsidRPr="00C3262D">
        <w:rPr>
          <w:rFonts w:ascii="PT Sans Narrow" w:hAnsi="PT Sans Narrow"/>
        </w:rPr>
        <w:t xml:space="preserve">=0,041 </w:t>
      </w:r>
      <w:r w:rsidR="00C3262D" w:rsidRPr="00C3262D">
        <w:rPr>
          <w:rFonts w:ascii="PT Sans Narrow" w:hAnsi="PT Sans Narrow" w:cs="PT Sans Narrow"/>
        </w:rPr>
        <w:t>Вт</w:t>
      </w:r>
      <w:r w:rsidR="00C3262D" w:rsidRPr="00C3262D">
        <w:rPr>
          <w:rFonts w:ascii="PT Sans Narrow" w:hAnsi="PT Sans Narrow"/>
        </w:rPr>
        <w:t>/</w:t>
      </w:r>
      <w:proofErr w:type="spellStart"/>
      <w:r w:rsidR="00C3262D" w:rsidRPr="00C3262D">
        <w:rPr>
          <w:rFonts w:ascii="PT Sans Narrow" w:hAnsi="PT Sans Narrow" w:cs="PT Sans Narrow"/>
        </w:rPr>
        <w:t>м°С</w:t>
      </w:r>
      <w:proofErr w:type="spellEnd"/>
      <w:r w:rsidR="00C3262D" w:rsidRPr="00C3262D">
        <w:rPr>
          <w:rFonts w:ascii="PT Sans Narrow" w:hAnsi="PT Sans Narrow"/>
        </w:rPr>
        <w:t xml:space="preserve">, R </w:t>
      </w:r>
      <w:r w:rsidR="00C3262D" w:rsidRPr="00C3262D">
        <w:rPr>
          <w:rFonts w:ascii="PT Sans Narrow" w:hAnsi="PT Sans Narrow" w:cs="PT Sans Narrow"/>
        </w:rPr>
        <w:t>на</w:t>
      </w:r>
      <w:r w:rsidR="00C3262D">
        <w:rPr>
          <w:rFonts w:ascii="PT Sans Narrow" w:hAnsi="PT Sans Narrow" w:cs="PT Sans Narrow"/>
        </w:rPr>
        <w:t xml:space="preserve"> </w:t>
      </w:r>
      <w:r w:rsidR="00C3262D" w:rsidRPr="00C3262D">
        <w:rPr>
          <w:rFonts w:ascii="PT Sans Narrow" w:hAnsi="PT Sans Narrow"/>
        </w:rPr>
        <w:t>отрыв≥12 кПа - 100 мм</w:t>
      </w:r>
      <w:r w:rsidR="00C3262D">
        <w:rPr>
          <w:rFonts w:ascii="PT Sans Narrow" w:hAnsi="PT Sans Narrow"/>
        </w:rPr>
        <w:t xml:space="preserve">. </w:t>
      </w:r>
    </w:p>
    <w:p w14:paraId="23D45B23" w14:textId="55CB0796" w:rsidR="00DB0370" w:rsidRDefault="00DB0370" w:rsidP="00DB0370">
      <w:pPr>
        <w:pStyle w:val="APEX5"/>
        <w:spacing w:line="276" w:lineRule="auto"/>
        <w:ind w:firstLine="426"/>
        <w:rPr>
          <w:rFonts w:ascii="PT Sans Narrow" w:hAnsi="PT Sans Narrow"/>
        </w:rPr>
      </w:pPr>
      <w:r w:rsidRPr="005C3221">
        <w:rPr>
          <w:rFonts w:ascii="PT Sans Narrow" w:hAnsi="PT Sans Narrow"/>
        </w:rPr>
        <w:t xml:space="preserve">Входные группы </w:t>
      </w:r>
      <w:r w:rsidR="008D5A04">
        <w:rPr>
          <w:rFonts w:ascii="PT Sans Narrow" w:hAnsi="PT Sans Narrow"/>
        </w:rPr>
        <w:t xml:space="preserve">общественных </w:t>
      </w:r>
      <w:proofErr w:type="gramStart"/>
      <w:r w:rsidR="008D5A04">
        <w:rPr>
          <w:rFonts w:ascii="PT Sans Narrow" w:hAnsi="PT Sans Narrow"/>
        </w:rPr>
        <w:t xml:space="preserve">помещений </w:t>
      </w:r>
      <w:r w:rsidR="00CD0B55">
        <w:rPr>
          <w:rFonts w:ascii="PT Sans Narrow" w:hAnsi="PT Sans Narrow"/>
        </w:rPr>
        <w:t xml:space="preserve"> (</w:t>
      </w:r>
      <w:proofErr w:type="gramEnd"/>
      <w:r w:rsidR="00CD0B55">
        <w:rPr>
          <w:rFonts w:ascii="PT Sans Narrow" w:hAnsi="PT Sans Narrow"/>
        </w:rPr>
        <w:t xml:space="preserve">БКТ, </w:t>
      </w:r>
      <w:r w:rsidRPr="005C3221">
        <w:rPr>
          <w:rFonts w:ascii="PT Sans Narrow" w:hAnsi="PT Sans Narrow"/>
        </w:rPr>
        <w:t>ЦИН</w:t>
      </w:r>
      <w:r w:rsidR="00CD0B55">
        <w:rPr>
          <w:rFonts w:ascii="PT Sans Narrow" w:hAnsi="PT Sans Narrow"/>
        </w:rPr>
        <w:t>, ОДС</w:t>
      </w:r>
      <w:r w:rsidRPr="005C3221">
        <w:rPr>
          <w:rFonts w:ascii="PT Sans Narrow" w:hAnsi="PT Sans Narrow"/>
        </w:rPr>
        <w:t>) защищены козырьками из закаленного стекла на металлическом каркасе. Каркас козырька из металлического профиля крепится к стойкам фахверка первого этажа на сварке. Для уменьшения деформаций и надежности крепления предусмотрены подкосы от фахверковых стоек к балке каркаса козырька. Подкосы крепятся к балке и стойкам на сварке.</w:t>
      </w:r>
    </w:p>
    <w:p w14:paraId="7C7EAF53" w14:textId="7769F34B" w:rsidR="00216B9F" w:rsidRDefault="00216B9F" w:rsidP="00DB0370">
      <w:pPr>
        <w:spacing w:before="120"/>
        <w:ind w:firstLine="426"/>
        <w:jc w:val="both"/>
        <w:rPr>
          <w:rFonts w:ascii="PT Sans Narrow" w:hAnsi="PT Sans Narrow"/>
          <w:bCs/>
          <w:sz w:val="22"/>
          <w:szCs w:val="22"/>
          <w:lang w:eastAsia="de-DE"/>
        </w:rPr>
      </w:pPr>
      <w:r w:rsidRPr="00216B9F">
        <w:rPr>
          <w:rFonts w:ascii="PT Sans Narrow" w:hAnsi="PT Sans Narrow"/>
          <w:bCs/>
          <w:sz w:val="22"/>
          <w:szCs w:val="22"/>
          <w:lang w:eastAsia="de-DE"/>
        </w:rPr>
        <w:t xml:space="preserve">Водоотведение от входов предусмотрено поперечным уклоном от </w:t>
      </w:r>
      <w:r w:rsidR="003C2689">
        <w:rPr>
          <w:rFonts w:ascii="PT Sans Narrow" w:hAnsi="PT Sans Narrow"/>
          <w:bCs/>
          <w:sz w:val="22"/>
          <w:szCs w:val="22"/>
          <w:lang w:eastAsia="de-DE"/>
        </w:rPr>
        <w:t xml:space="preserve">1 </w:t>
      </w:r>
      <w:r w:rsidRPr="00216B9F">
        <w:rPr>
          <w:rFonts w:ascii="PT Sans Narrow" w:hAnsi="PT Sans Narrow"/>
          <w:bCs/>
          <w:sz w:val="22"/>
          <w:szCs w:val="22"/>
          <w:lang w:eastAsia="de-DE"/>
        </w:rPr>
        <w:t>до 2-х процентов.</w:t>
      </w:r>
      <w:r>
        <w:rPr>
          <w:rFonts w:ascii="PT Sans Narrow" w:hAnsi="PT Sans Narrow"/>
          <w:bCs/>
          <w:sz w:val="22"/>
          <w:szCs w:val="22"/>
          <w:lang w:eastAsia="de-DE"/>
        </w:rPr>
        <w:t xml:space="preserve"> </w:t>
      </w:r>
    </w:p>
    <w:p w14:paraId="24B9205D" w14:textId="1230FDA0" w:rsidR="00DB0370" w:rsidRPr="005C3221" w:rsidRDefault="00DB0370" w:rsidP="00DB0370">
      <w:pPr>
        <w:spacing w:before="120"/>
        <w:ind w:firstLine="426"/>
        <w:jc w:val="both"/>
        <w:rPr>
          <w:rFonts w:ascii="PT Sans Narrow" w:hAnsi="PT Sans Narrow"/>
          <w:bCs/>
          <w:sz w:val="22"/>
          <w:szCs w:val="22"/>
          <w:lang w:eastAsia="de-DE"/>
        </w:rPr>
      </w:pPr>
      <w:r w:rsidRPr="005C3221">
        <w:rPr>
          <w:rFonts w:ascii="PT Sans Narrow" w:hAnsi="PT Sans Narrow"/>
          <w:bCs/>
          <w:sz w:val="22"/>
          <w:szCs w:val="22"/>
          <w:lang w:eastAsia="de-DE"/>
        </w:rPr>
        <w:t>Проектом предусмотрены следующие мероприятия по обеспечению нормативного уровня тепловой защиты здания:</w:t>
      </w:r>
    </w:p>
    <w:p w14:paraId="6D1B50AC" w14:textId="77777777" w:rsidR="00DB0370" w:rsidRPr="008867C4" w:rsidRDefault="00DB0370"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lastRenderedPageBreak/>
        <w:t>Выбор оптимальной формы здания обеспечивающей минимальные теплопотери в зимний период и минимальные теплопоступления в летний период года;</w:t>
      </w:r>
    </w:p>
    <w:p w14:paraId="4BF2BBDD" w14:textId="77777777" w:rsidR="00DB0370" w:rsidRPr="008867C4" w:rsidRDefault="00DB0370"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Выполнение многослойных наружных стен с эффективным утеплителем. Стены подземных этажей утеплены на глубину промерзания экструзионным пенополистиролом;</w:t>
      </w:r>
    </w:p>
    <w:p w14:paraId="3A1DDDFC" w14:textId="77777777" w:rsidR="00DB0370" w:rsidRPr="008867C4" w:rsidRDefault="00DB0370"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Применение светопрозрачных наружных ограждающих конструкций с повышенными теплозащитными характеристиками;</w:t>
      </w:r>
    </w:p>
    <w:p w14:paraId="26D9D814" w14:textId="77777777" w:rsidR="00DB0370" w:rsidRPr="008867C4" w:rsidRDefault="00DB0370"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Все входные двери утеплённые;</w:t>
      </w:r>
    </w:p>
    <w:p w14:paraId="0E432E57" w14:textId="77777777" w:rsidR="00DB0370" w:rsidRPr="008867C4" w:rsidRDefault="00DB0370"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Установка доводчиков входных дверей;</w:t>
      </w:r>
    </w:p>
    <w:p w14:paraId="4255867D" w14:textId="77777777" w:rsidR="00DB0370" w:rsidRPr="008867C4" w:rsidRDefault="00DB0370"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Связь помещений без лишних коридоров, холлов и тёмных помещений;</w:t>
      </w:r>
    </w:p>
    <w:p w14:paraId="66153CCE" w14:textId="77777777" w:rsidR="00DB0370" w:rsidRPr="008867C4" w:rsidRDefault="00DB0370"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Максимальное использование естественного освещения помещений для снижения затрат электрической энергии.</w:t>
      </w:r>
    </w:p>
    <w:p w14:paraId="682C0D8B" w14:textId="77777777" w:rsidR="00F35054" w:rsidRPr="005C3221" w:rsidRDefault="00F35054" w:rsidP="00F35054">
      <w:pPr>
        <w:pStyle w:val="APEX3"/>
        <w:numPr>
          <w:ilvl w:val="1"/>
          <w:numId w:val="7"/>
        </w:numPr>
        <w:spacing w:before="120" w:line="240" w:lineRule="auto"/>
        <w:ind w:left="858"/>
        <w:contextualSpacing/>
        <w:jc w:val="both"/>
        <w:rPr>
          <w:rFonts w:ascii="PT Sans Narrow" w:hAnsi="PT Sans Narrow"/>
          <w:bCs/>
          <w:noProof/>
          <w:lang w:eastAsia="de-DE"/>
        </w:rPr>
      </w:pPr>
      <w:bookmarkStart w:id="68" w:name="_Toc88234166"/>
      <w:bookmarkStart w:id="69" w:name="_Toc106372742"/>
      <w:bookmarkStart w:id="70" w:name="_Toc34211555"/>
      <w:bookmarkEnd w:id="67"/>
      <w:r w:rsidRPr="005C3221">
        <w:rPr>
          <w:rFonts w:ascii="PT Sans Narrow" w:hAnsi="PT Sans Narrow"/>
        </w:rPr>
        <w:t xml:space="preserve">Описание </w:t>
      </w:r>
      <w:r w:rsidRPr="005C3221">
        <w:rPr>
          <w:rFonts w:ascii="PT Sans Narrow" w:hAnsi="PT Sans Narrow"/>
          <w:bCs/>
          <w:noProof/>
          <w:lang w:eastAsia="de-DE"/>
        </w:rPr>
        <w:t>РЕШЕНИЙ ПО ОТДЕЛКЕ ПОМЕЩЕНИЙ ОСНОВНОГО, ВСПОМОГАТЕЛЬНОГО, ОБСЛУЖИВАЮЩЕГО И ТЕХНИЧЕСКОГО НАЗНАЧЕНИЯ;</w:t>
      </w:r>
      <w:bookmarkEnd w:id="68"/>
      <w:bookmarkEnd w:id="69"/>
    </w:p>
    <w:p w14:paraId="7D106C21" w14:textId="7FEF6F24" w:rsidR="00F35054" w:rsidRPr="005C3221" w:rsidRDefault="00F35054" w:rsidP="004274EE">
      <w:pPr>
        <w:spacing w:before="120" w:after="120" w:line="240" w:lineRule="auto"/>
        <w:ind w:firstLine="426"/>
        <w:contextualSpacing/>
        <w:jc w:val="both"/>
        <w:rPr>
          <w:rFonts w:ascii="PT Sans Narrow" w:hAnsi="PT Sans Narrow"/>
          <w:bCs/>
          <w:sz w:val="22"/>
          <w:szCs w:val="22"/>
          <w:lang w:eastAsia="de-DE"/>
        </w:rPr>
      </w:pPr>
      <w:r w:rsidRPr="005C3221">
        <w:rPr>
          <w:rFonts w:ascii="PT Sans Narrow" w:hAnsi="PT Sans Narrow"/>
          <w:bCs/>
          <w:sz w:val="22"/>
          <w:szCs w:val="22"/>
          <w:lang w:eastAsia="de-DE"/>
        </w:rPr>
        <w:t>Для сдачи комплекса в эксплуатацию</w:t>
      </w:r>
      <w:r w:rsidR="00C51242">
        <w:rPr>
          <w:rFonts w:ascii="PT Sans Narrow" w:hAnsi="PT Sans Narrow"/>
          <w:bCs/>
          <w:sz w:val="22"/>
          <w:szCs w:val="22"/>
          <w:lang w:eastAsia="de-DE"/>
        </w:rPr>
        <w:t xml:space="preserve"> </w:t>
      </w:r>
      <w:r w:rsidR="00C51242" w:rsidRPr="004274EE">
        <w:rPr>
          <w:rFonts w:ascii="PT Sans Narrow" w:hAnsi="PT Sans Narrow"/>
          <w:bCs/>
          <w:sz w:val="22"/>
          <w:szCs w:val="22"/>
          <w:lang w:eastAsia="de-DE"/>
        </w:rPr>
        <w:t>согласно постановлению Правительства Москвы от 11.11.2019 № 1465-ПП</w:t>
      </w:r>
      <w:r w:rsidRPr="005C3221">
        <w:rPr>
          <w:rFonts w:ascii="PT Sans Narrow" w:hAnsi="PT Sans Narrow"/>
          <w:bCs/>
          <w:sz w:val="22"/>
          <w:szCs w:val="22"/>
          <w:lang w:eastAsia="de-DE"/>
        </w:rPr>
        <w:t xml:space="preserve"> предусматривается отделка следующих помещений:</w:t>
      </w:r>
    </w:p>
    <w:p w14:paraId="7A1117A2" w14:textId="77777777" w:rsidR="00F35054" w:rsidRPr="008867C4" w:rsidRDefault="00F35054"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Квартиры;</w:t>
      </w:r>
    </w:p>
    <w:p w14:paraId="7CC4A68C" w14:textId="77777777" w:rsidR="00F35054" w:rsidRPr="008867C4" w:rsidRDefault="00F35054"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МОПы (лестничные клетки, вестибюли, лифтовые холлы,коридоры);</w:t>
      </w:r>
    </w:p>
    <w:p w14:paraId="1F363D13" w14:textId="77777777" w:rsidR="00F35054" w:rsidRPr="008867C4" w:rsidRDefault="00F35054"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Технические помещения;</w:t>
      </w:r>
    </w:p>
    <w:p w14:paraId="7ED1D13F" w14:textId="77777777" w:rsidR="00F35054" w:rsidRPr="008867C4" w:rsidRDefault="00F35054"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Автостоянка;</w:t>
      </w:r>
    </w:p>
    <w:p w14:paraId="092DB66C" w14:textId="4C677D69" w:rsidR="00474558" w:rsidRPr="008867C4" w:rsidRDefault="00F35054"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Центр информирования населения (ЦИН)</w:t>
      </w:r>
    </w:p>
    <w:p w14:paraId="39431144" w14:textId="3869267C" w:rsidR="00474558" w:rsidRPr="008867C4" w:rsidRDefault="00474558" w:rsidP="008867C4">
      <w:pPr>
        <w:pStyle w:val="af1"/>
        <w:numPr>
          <w:ilvl w:val="0"/>
          <w:numId w:val="15"/>
        </w:numPr>
        <w:spacing w:before="120"/>
        <w:ind w:left="426" w:firstLine="0"/>
        <w:rPr>
          <w:rFonts w:ascii="PT Sans Narrow" w:eastAsia="Times New Roman" w:hAnsi="PT Sans Narrow" w:cs="Times New Roman"/>
          <w:bCs/>
          <w:noProof/>
          <w:sz w:val="22"/>
          <w:szCs w:val="22"/>
          <w:lang w:val="ru-RU"/>
        </w:rPr>
      </w:pPr>
      <w:r w:rsidRPr="008867C4">
        <w:rPr>
          <w:rFonts w:ascii="PT Sans Narrow" w:eastAsia="Times New Roman" w:hAnsi="PT Sans Narrow" w:cs="Times New Roman"/>
          <w:bCs/>
          <w:noProof/>
          <w:sz w:val="22"/>
          <w:szCs w:val="22"/>
          <w:lang w:val="ru-RU"/>
        </w:rPr>
        <w:t>Объединенная диспетчерская служба (ОДС)</w:t>
      </w:r>
    </w:p>
    <w:p w14:paraId="32157283" w14:textId="77777777" w:rsidR="00F35054" w:rsidRPr="008867C4" w:rsidRDefault="00F35054" w:rsidP="008867C4">
      <w:pPr>
        <w:pStyle w:val="TableParagraph"/>
        <w:tabs>
          <w:tab w:val="left" w:pos="2820"/>
          <w:tab w:val="left" w:pos="2821"/>
        </w:tabs>
        <w:spacing w:before="119"/>
        <w:rPr>
          <w:rFonts w:ascii="PT Sans Narrow" w:hAnsi="PT Sans Narrow"/>
        </w:rPr>
      </w:pPr>
      <w:r w:rsidRPr="008867C4">
        <w:rPr>
          <w:rFonts w:ascii="PT Sans Narrow" w:hAnsi="PT Sans Narrow"/>
        </w:rPr>
        <w:t xml:space="preserve">На путях эвакуации в подземной автостоянке для отделки стен и потолков не применяются материалы класс пожарной опасности (показатели пожарной опасности) которых превышает КМ0, при этом покрытие полов предусматривается из материалов, обеспечивающих группу распространения пламени по такому покрытию не ниже РП1 (ч. 6 статья 134, табл. 28 №123-ФЗ, п.5.2.26 СП 154.13130.2013). </w:t>
      </w:r>
    </w:p>
    <w:p w14:paraId="3D6DB57E" w14:textId="06CE75E8" w:rsidR="00F35054" w:rsidRPr="008867C4" w:rsidRDefault="00F35054" w:rsidP="008867C4">
      <w:pPr>
        <w:pStyle w:val="TableParagraph"/>
        <w:tabs>
          <w:tab w:val="left" w:pos="2820"/>
          <w:tab w:val="left" w:pos="2821"/>
        </w:tabs>
        <w:spacing w:before="119"/>
        <w:rPr>
          <w:rFonts w:ascii="PT Sans Narrow" w:hAnsi="PT Sans Narrow"/>
        </w:rPr>
      </w:pPr>
      <w:r w:rsidRPr="005C3221">
        <w:rPr>
          <w:rFonts w:ascii="PT Sans Narrow" w:hAnsi="PT Sans Narrow"/>
          <w:bCs/>
          <w:lang w:eastAsia="de-DE"/>
        </w:rPr>
        <w:t xml:space="preserve"> </w:t>
      </w:r>
      <w:r w:rsidR="008867C4">
        <w:rPr>
          <w:rFonts w:ascii="PT Sans Narrow" w:hAnsi="PT Sans Narrow"/>
        </w:rPr>
        <w:t>На путях эвакуации в корпусах</w:t>
      </w:r>
      <w:r w:rsidRPr="008867C4">
        <w:rPr>
          <w:rFonts w:ascii="PT Sans Narrow" w:hAnsi="PT Sans Narrow"/>
        </w:rPr>
        <w:t xml:space="preserve"> не применяются материалы класс пожарной опасности (показатели пожарной опасности) которых превышает (ч. 6 статья 134, табл. 28 №123-ФЗ):</w:t>
      </w:r>
    </w:p>
    <w:p w14:paraId="72144EFA" w14:textId="77777777" w:rsidR="00F35054" w:rsidRPr="008867C4" w:rsidRDefault="00F35054" w:rsidP="008867C4">
      <w:pPr>
        <w:pStyle w:val="TableParagraph"/>
        <w:tabs>
          <w:tab w:val="left" w:pos="2820"/>
          <w:tab w:val="left" w:pos="2821"/>
        </w:tabs>
        <w:spacing w:before="119"/>
        <w:rPr>
          <w:rFonts w:ascii="PT Sans Narrow" w:hAnsi="PT Sans Narrow"/>
        </w:rPr>
      </w:pPr>
      <w:r w:rsidRPr="008867C4">
        <w:rPr>
          <w:rFonts w:ascii="PT Sans Narrow" w:hAnsi="PT Sans Narrow"/>
        </w:rPr>
        <w:t>- КМ0 (НГ) – для отделки стен и потолков вестибюлей, лестничных клеток и лифтовых холлов;</w:t>
      </w:r>
    </w:p>
    <w:p w14:paraId="1026CAC7" w14:textId="77777777" w:rsidR="00F35054" w:rsidRPr="008867C4" w:rsidRDefault="00F35054" w:rsidP="008867C4">
      <w:pPr>
        <w:pStyle w:val="TableParagraph"/>
        <w:tabs>
          <w:tab w:val="left" w:pos="2820"/>
          <w:tab w:val="left" w:pos="2821"/>
        </w:tabs>
        <w:spacing w:before="119"/>
        <w:rPr>
          <w:rFonts w:ascii="PT Sans Narrow" w:hAnsi="PT Sans Narrow"/>
        </w:rPr>
      </w:pPr>
      <w:r w:rsidRPr="008867C4">
        <w:rPr>
          <w:rFonts w:ascii="PT Sans Narrow" w:hAnsi="PT Sans Narrow"/>
        </w:rPr>
        <w:t>- КМ1 (Г1, В1, Д2, Т2) – для отделки стен и потолков общих коридоров, холлов, фойе;</w:t>
      </w:r>
    </w:p>
    <w:p w14:paraId="3B3DF4CF" w14:textId="77777777" w:rsidR="00F35054" w:rsidRPr="008867C4" w:rsidRDefault="00F35054" w:rsidP="008867C4">
      <w:pPr>
        <w:pStyle w:val="TableParagraph"/>
        <w:tabs>
          <w:tab w:val="left" w:pos="2820"/>
          <w:tab w:val="left" w:pos="2821"/>
        </w:tabs>
        <w:spacing w:before="119"/>
        <w:rPr>
          <w:rFonts w:ascii="PT Sans Narrow" w:hAnsi="PT Sans Narrow"/>
        </w:rPr>
      </w:pPr>
      <w:r w:rsidRPr="008867C4">
        <w:rPr>
          <w:rFonts w:ascii="PT Sans Narrow" w:hAnsi="PT Sans Narrow"/>
        </w:rPr>
        <w:t>- КМ1 (В1, Д2, Т2, РП1) – для покрытий полов вестибюлей, лестничных клеток и лифтовых холлов;</w:t>
      </w:r>
    </w:p>
    <w:p w14:paraId="52E56BBC" w14:textId="77777777" w:rsidR="00F35054" w:rsidRPr="008867C4" w:rsidRDefault="00F35054" w:rsidP="008867C4">
      <w:pPr>
        <w:pStyle w:val="TableParagraph"/>
        <w:tabs>
          <w:tab w:val="left" w:pos="2820"/>
          <w:tab w:val="left" w:pos="2821"/>
        </w:tabs>
        <w:spacing w:before="119"/>
        <w:rPr>
          <w:rFonts w:ascii="PT Sans Narrow" w:hAnsi="PT Sans Narrow"/>
        </w:rPr>
      </w:pPr>
      <w:r w:rsidRPr="008867C4">
        <w:rPr>
          <w:rFonts w:ascii="PT Sans Narrow" w:hAnsi="PT Sans Narrow"/>
        </w:rPr>
        <w:t>- КМ2 (В2, Д2, Т2, РП1) – для покрытий полов общих коридоров</w:t>
      </w:r>
    </w:p>
    <w:p w14:paraId="4662F086" w14:textId="77777777" w:rsidR="00F35054" w:rsidRPr="008867C4" w:rsidRDefault="00F35054" w:rsidP="008867C4">
      <w:pPr>
        <w:pStyle w:val="TableParagraph"/>
        <w:tabs>
          <w:tab w:val="left" w:pos="2820"/>
          <w:tab w:val="left" w:pos="2821"/>
        </w:tabs>
        <w:spacing w:before="119"/>
        <w:rPr>
          <w:rFonts w:ascii="PT Sans Narrow" w:hAnsi="PT Sans Narrow"/>
        </w:rPr>
      </w:pPr>
      <w:r w:rsidRPr="008867C4">
        <w:rPr>
          <w:rFonts w:ascii="PT Sans Narrow" w:hAnsi="PT Sans Narrow"/>
        </w:rPr>
        <w:t>Перед чистовой отделкой выполняется выравнивание основания:</w:t>
      </w:r>
    </w:p>
    <w:p w14:paraId="5CB22DBA" w14:textId="77777777" w:rsidR="00F35054" w:rsidRPr="008867C4" w:rsidRDefault="00F35054" w:rsidP="008867C4">
      <w:pPr>
        <w:pStyle w:val="TableParagraph"/>
        <w:tabs>
          <w:tab w:val="left" w:pos="2820"/>
          <w:tab w:val="left" w:pos="2821"/>
        </w:tabs>
        <w:spacing w:before="119"/>
        <w:rPr>
          <w:rFonts w:ascii="PT Sans Narrow" w:hAnsi="PT Sans Narrow"/>
        </w:rPr>
      </w:pPr>
      <w:r w:rsidRPr="008867C4">
        <w:rPr>
          <w:rFonts w:ascii="PT Sans Narrow" w:hAnsi="PT Sans Narrow"/>
        </w:rPr>
        <w:t xml:space="preserve">- монолитные стены и пилоны, наружные стеновые панели жилых этажей, плиты перекрытия в квартирах, перегородки из </w:t>
      </w:r>
      <w:proofErr w:type="spellStart"/>
      <w:r w:rsidRPr="008867C4">
        <w:rPr>
          <w:rFonts w:ascii="PT Sans Narrow" w:hAnsi="PT Sans Narrow"/>
        </w:rPr>
        <w:t>пазогребневых</w:t>
      </w:r>
      <w:proofErr w:type="spellEnd"/>
      <w:r w:rsidRPr="008867C4">
        <w:rPr>
          <w:rFonts w:ascii="PT Sans Narrow" w:hAnsi="PT Sans Narrow"/>
        </w:rPr>
        <w:t xml:space="preserve"> блоков – сплошное выравнивание гипсовыми смесями, в местах примыкания конструкций с использованием сетки</w:t>
      </w:r>
    </w:p>
    <w:p w14:paraId="3A912BBC" w14:textId="5354D916" w:rsidR="00F35054" w:rsidRPr="008867C4" w:rsidRDefault="00F35054" w:rsidP="008867C4">
      <w:pPr>
        <w:pStyle w:val="TableParagraph"/>
        <w:tabs>
          <w:tab w:val="left" w:pos="2820"/>
          <w:tab w:val="left" w:pos="2821"/>
        </w:tabs>
        <w:spacing w:before="119"/>
        <w:rPr>
          <w:rFonts w:ascii="PT Sans Narrow" w:hAnsi="PT Sans Narrow"/>
        </w:rPr>
      </w:pPr>
      <w:r w:rsidRPr="008867C4">
        <w:rPr>
          <w:rFonts w:ascii="PT Sans Narrow" w:hAnsi="PT Sans Narrow"/>
        </w:rPr>
        <w:t>- выравнивание поверхности пол</w:t>
      </w:r>
      <w:r w:rsidR="00490738">
        <w:rPr>
          <w:rFonts w:ascii="PT Sans Narrow" w:hAnsi="PT Sans Narrow"/>
        </w:rPr>
        <w:t>а жилых этажей</w:t>
      </w:r>
      <w:r w:rsidRPr="008867C4">
        <w:rPr>
          <w:rFonts w:ascii="PT Sans Narrow" w:hAnsi="PT Sans Narrow"/>
        </w:rPr>
        <w:t xml:space="preserve"> - полусухая цементно-песчаная стяжка, армированная </w:t>
      </w:r>
      <w:proofErr w:type="spellStart"/>
      <w:r w:rsidRPr="008867C4">
        <w:rPr>
          <w:rFonts w:ascii="PT Sans Narrow" w:hAnsi="PT Sans Narrow"/>
        </w:rPr>
        <w:t>фиброволокном</w:t>
      </w:r>
      <w:proofErr w:type="spellEnd"/>
      <w:r w:rsidRPr="008867C4">
        <w:rPr>
          <w:rFonts w:ascii="PT Sans Narrow" w:hAnsi="PT Sans Narrow"/>
        </w:rPr>
        <w:t>, для выравнивания пола 1 этажа в местах перепада рельефа применен керамзитобетон</w:t>
      </w:r>
    </w:p>
    <w:p w14:paraId="4EA2555C" w14:textId="68D6BF8E" w:rsidR="00F35054" w:rsidRDefault="00F35054" w:rsidP="00103B6F">
      <w:pPr>
        <w:spacing w:before="120" w:after="120"/>
        <w:contextualSpacing/>
        <w:jc w:val="both"/>
        <w:rPr>
          <w:rFonts w:ascii="PT Sans Narrow" w:hAnsi="PT Sans Narrow"/>
          <w:sz w:val="22"/>
          <w:szCs w:val="22"/>
        </w:rPr>
      </w:pPr>
    </w:p>
    <w:p w14:paraId="117FA625" w14:textId="539E0CB6" w:rsidR="00282426" w:rsidRDefault="00282426" w:rsidP="00103B6F">
      <w:pPr>
        <w:spacing w:before="120" w:after="120"/>
        <w:contextualSpacing/>
        <w:jc w:val="both"/>
        <w:rPr>
          <w:rFonts w:ascii="PT Sans Narrow" w:hAnsi="PT Sans Narrow"/>
          <w:sz w:val="22"/>
          <w:szCs w:val="22"/>
        </w:rPr>
      </w:pPr>
    </w:p>
    <w:p w14:paraId="715A713D" w14:textId="1D6AD484" w:rsidR="00282426" w:rsidRDefault="00282426" w:rsidP="00103B6F">
      <w:pPr>
        <w:spacing w:before="120" w:after="120"/>
        <w:contextualSpacing/>
        <w:jc w:val="both"/>
        <w:rPr>
          <w:rFonts w:ascii="PT Sans Narrow" w:hAnsi="PT Sans Narrow"/>
          <w:sz w:val="22"/>
          <w:szCs w:val="22"/>
        </w:rPr>
      </w:pPr>
    </w:p>
    <w:p w14:paraId="2667929D" w14:textId="77777777" w:rsidR="00282426" w:rsidRPr="005C3221" w:rsidRDefault="00282426" w:rsidP="00103B6F">
      <w:pPr>
        <w:spacing w:before="120" w:after="120"/>
        <w:contextualSpacing/>
        <w:jc w:val="both"/>
        <w:rPr>
          <w:rFonts w:ascii="PT Sans Narrow" w:hAnsi="PT Sans Narrow"/>
          <w:sz w:val="22"/>
          <w:szCs w:val="22"/>
        </w:rPr>
      </w:pPr>
    </w:p>
    <w:tbl>
      <w:tblPr>
        <w:tblStyle w:val="TableGrid"/>
        <w:tblW w:w="9905" w:type="dxa"/>
        <w:tblInd w:w="-271" w:type="dxa"/>
        <w:tblCellMar>
          <w:top w:w="41" w:type="dxa"/>
          <w:left w:w="108" w:type="dxa"/>
          <w:right w:w="95" w:type="dxa"/>
        </w:tblCellMar>
        <w:tblLook w:val="04A0" w:firstRow="1" w:lastRow="0" w:firstColumn="1" w:lastColumn="0" w:noHBand="0" w:noVBand="1"/>
      </w:tblPr>
      <w:tblGrid>
        <w:gridCol w:w="2109"/>
        <w:gridCol w:w="3544"/>
        <w:gridCol w:w="2268"/>
        <w:gridCol w:w="1984"/>
      </w:tblGrid>
      <w:tr w:rsidR="00103B6F" w:rsidRPr="006A1A7E" w14:paraId="726E0B83" w14:textId="77777777" w:rsidTr="009156F8">
        <w:trPr>
          <w:trHeight w:val="288"/>
        </w:trPr>
        <w:tc>
          <w:tcPr>
            <w:tcW w:w="2109" w:type="dxa"/>
            <w:tcBorders>
              <w:top w:val="single" w:sz="4" w:space="0" w:color="000000"/>
              <w:left w:val="single" w:sz="4" w:space="0" w:color="000000"/>
              <w:bottom w:val="single" w:sz="4" w:space="0" w:color="000000"/>
              <w:right w:val="nil"/>
            </w:tcBorders>
          </w:tcPr>
          <w:p w14:paraId="020476E0" w14:textId="77777777" w:rsidR="00103B6F" w:rsidRPr="006A1A7E" w:rsidRDefault="00103B6F" w:rsidP="00103B6F">
            <w:pPr>
              <w:rPr>
                <w:rFonts w:ascii="PT Sans Narrow" w:hAnsi="PT Sans Narrow"/>
                <w:sz w:val="22"/>
                <w:szCs w:val="22"/>
              </w:rPr>
            </w:pPr>
          </w:p>
        </w:tc>
        <w:tc>
          <w:tcPr>
            <w:tcW w:w="5812" w:type="dxa"/>
            <w:gridSpan w:val="2"/>
            <w:tcBorders>
              <w:top w:val="single" w:sz="4" w:space="0" w:color="000000"/>
              <w:left w:val="nil"/>
              <w:bottom w:val="single" w:sz="4" w:space="0" w:color="000000"/>
              <w:right w:val="nil"/>
            </w:tcBorders>
          </w:tcPr>
          <w:p w14:paraId="00511631" w14:textId="77777777" w:rsidR="00103B6F" w:rsidRPr="006A1A7E" w:rsidRDefault="00103B6F" w:rsidP="00103B6F">
            <w:pPr>
              <w:ind w:right="16"/>
              <w:jc w:val="center"/>
              <w:rPr>
                <w:rFonts w:ascii="PT Sans Narrow" w:hAnsi="PT Sans Narrow"/>
                <w:sz w:val="22"/>
                <w:szCs w:val="22"/>
              </w:rPr>
            </w:pPr>
            <w:r w:rsidRPr="006A1A7E">
              <w:rPr>
                <w:rFonts w:ascii="PT Sans Narrow" w:eastAsia="Arial" w:hAnsi="PT Sans Narrow" w:cs="Arial"/>
                <w:b/>
                <w:sz w:val="22"/>
                <w:szCs w:val="22"/>
              </w:rPr>
              <w:t xml:space="preserve">Отделка квартир </w:t>
            </w:r>
          </w:p>
        </w:tc>
        <w:tc>
          <w:tcPr>
            <w:tcW w:w="1984" w:type="dxa"/>
            <w:tcBorders>
              <w:top w:val="single" w:sz="4" w:space="0" w:color="000000"/>
              <w:left w:val="nil"/>
              <w:bottom w:val="single" w:sz="4" w:space="0" w:color="000000"/>
              <w:right w:val="single" w:sz="4" w:space="0" w:color="000000"/>
            </w:tcBorders>
          </w:tcPr>
          <w:p w14:paraId="41CD0CBA" w14:textId="77777777" w:rsidR="00103B6F" w:rsidRPr="006A1A7E" w:rsidRDefault="00103B6F" w:rsidP="00103B6F">
            <w:pPr>
              <w:rPr>
                <w:rFonts w:ascii="PT Sans Narrow" w:hAnsi="PT Sans Narrow"/>
                <w:sz w:val="22"/>
                <w:szCs w:val="22"/>
              </w:rPr>
            </w:pPr>
          </w:p>
        </w:tc>
      </w:tr>
      <w:tr w:rsidR="00103B6F" w:rsidRPr="006A1A7E" w14:paraId="2D5BE011" w14:textId="77777777" w:rsidTr="009156F8">
        <w:trPr>
          <w:trHeight w:val="394"/>
        </w:trPr>
        <w:tc>
          <w:tcPr>
            <w:tcW w:w="2109" w:type="dxa"/>
            <w:tcBorders>
              <w:top w:val="single" w:sz="4" w:space="0" w:color="000000"/>
              <w:left w:val="single" w:sz="4" w:space="0" w:color="000000"/>
              <w:bottom w:val="single" w:sz="4" w:space="0" w:color="000000"/>
              <w:right w:val="single" w:sz="4" w:space="0" w:color="000000"/>
            </w:tcBorders>
          </w:tcPr>
          <w:p w14:paraId="02BC8945" w14:textId="77777777" w:rsidR="00103B6F" w:rsidRPr="009156F8" w:rsidRDefault="00103B6F" w:rsidP="00103B6F">
            <w:pPr>
              <w:jc w:val="center"/>
              <w:rPr>
                <w:rFonts w:ascii="PT Sans Narrow" w:hAnsi="PT Sans Narrow"/>
                <w:sz w:val="22"/>
                <w:szCs w:val="22"/>
              </w:rPr>
            </w:pPr>
            <w:r w:rsidRPr="009156F8">
              <w:rPr>
                <w:rFonts w:ascii="PT Sans Narrow" w:eastAsia="Arial" w:hAnsi="PT Sans Narrow" w:cs="Arial"/>
                <w:sz w:val="22"/>
                <w:szCs w:val="22"/>
              </w:rPr>
              <w:t xml:space="preserve">Назначение помещения </w:t>
            </w:r>
          </w:p>
        </w:tc>
        <w:tc>
          <w:tcPr>
            <w:tcW w:w="3544" w:type="dxa"/>
            <w:tcBorders>
              <w:top w:val="single" w:sz="4" w:space="0" w:color="000000"/>
              <w:left w:val="single" w:sz="4" w:space="0" w:color="000000"/>
              <w:bottom w:val="single" w:sz="4" w:space="0" w:color="000000"/>
              <w:right w:val="single" w:sz="4" w:space="0" w:color="000000"/>
            </w:tcBorders>
          </w:tcPr>
          <w:p w14:paraId="15EAC61B" w14:textId="77777777" w:rsidR="00103B6F" w:rsidRPr="009156F8" w:rsidRDefault="00103B6F" w:rsidP="00103B6F">
            <w:pPr>
              <w:ind w:right="12"/>
              <w:jc w:val="center"/>
              <w:rPr>
                <w:rFonts w:ascii="PT Sans Narrow" w:hAnsi="PT Sans Narrow"/>
                <w:sz w:val="22"/>
                <w:szCs w:val="22"/>
              </w:rPr>
            </w:pPr>
            <w:r w:rsidRPr="009156F8">
              <w:rPr>
                <w:rFonts w:ascii="PT Sans Narrow" w:eastAsia="Arial" w:hAnsi="PT Sans Narrow" w:cs="Arial"/>
                <w:sz w:val="22"/>
                <w:szCs w:val="22"/>
              </w:rPr>
              <w:t xml:space="preserve">Пол </w:t>
            </w:r>
          </w:p>
        </w:tc>
        <w:tc>
          <w:tcPr>
            <w:tcW w:w="2268" w:type="dxa"/>
            <w:tcBorders>
              <w:top w:val="single" w:sz="4" w:space="0" w:color="000000"/>
              <w:left w:val="single" w:sz="4" w:space="0" w:color="000000"/>
              <w:bottom w:val="single" w:sz="4" w:space="0" w:color="000000"/>
              <w:right w:val="single" w:sz="4" w:space="0" w:color="000000"/>
            </w:tcBorders>
          </w:tcPr>
          <w:p w14:paraId="6ABEA977" w14:textId="77777777" w:rsidR="00103B6F" w:rsidRPr="009156F8" w:rsidRDefault="00103B6F" w:rsidP="00103B6F">
            <w:pPr>
              <w:ind w:right="16"/>
              <w:jc w:val="center"/>
              <w:rPr>
                <w:rFonts w:ascii="PT Sans Narrow" w:hAnsi="PT Sans Narrow"/>
                <w:sz w:val="22"/>
                <w:szCs w:val="22"/>
              </w:rPr>
            </w:pPr>
            <w:r w:rsidRPr="009156F8">
              <w:rPr>
                <w:rFonts w:ascii="PT Sans Narrow" w:eastAsia="Arial" w:hAnsi="PT Sans Narrow" w:cs="Arial"/>
                <w:sz w:val="22"/>
                <w:szCs w:val="22"/>
              </w:rPr>
              <w:t xml:space="preserve">Потолок </w:t>
            </w:r>
          </w:p>
        </w:tc>
        <w:tc>
          <w:tcPr>
            <w:tcW w:w="1984" w:type="dxa"/>
            <w:tcBorders>
              <w:top w:val="single" w:sz="4" w:space="0" w:color="000000"/>
              <w:left w:val="single" w:sz="4" w:space="0" w:color="000000"/>
              <w:bottom w:val="single" w:sz="4" w:space="0" w:color="000000"/>
              <w:right w:val="single" w:sz="4" w:space="0" w:color="000000"/>
            </w:tcBorders>
          </w:tcPr>
          <w:p w14:paraId="2F7818CB" w14:textId="77777777" w:rsidR="00103B6F" w:rsidRPr="009156F8" w:rsidRDefault="00103B6F" w:rsidP="00103B6F">
            <w:pPr>
              <w:ind w:right="15"/>
              <w:jc w:val="center"/>
              <w:rPr>
                <w:rFonts w:ascii="PT Sans Narrow" w:hAnsi="PT Sans Narrow"/>
                <w:sz w:val="22"/>
                <w:szCs w:val="22"/>
              </w:rPr>
            </w:pPr>
            <w:r w:rsidRPr="009156F8">
              <w:rPr>
                <w:rFonts w:ascii="PT Sans Narrow" w:eastAsia="Arial" w:hAnsi="PT Sans Narrow" w:cs="Arial"/>
                <w:sz w:val="22"/>
                <w:szCs w:val="22"/>
              </w:rPr>
              <w:t xml:space="preserve">Стены </w:t>
            </w:r>
          </w:p>
        </w:tc>
      </w:tr>
      <w:tr w:rsidR="00103B6F" w:rsidRPr="006A1A7E" w14:paraId="6E50E7BB" w14:textId="77777777" w:rsidTr="009156F8">
        <w:trPr>
          <w:trHeight w:val="1917"/>
        </w:trPr>
        <w:tc>
          <w:tcPr>
            <w:tcW w:w="2109" w:type="dxa"/>
            <w:tcBorders>
              <w:top w:val="single" w:sz="4" w:space="0" w:color="000000"/>
              <w:left w:val="single" w:sz="4" w:space="0" w:color="000000"/>
              <w:bottom w:val="single" w:sz="4" w:space="0" w:color="auto"/>
              <w:right w:val="single" w:sz="4" w:space="0" w:color="000000"/>
            </w:tcBorders>
          </w:tcPr>
          <w:p w14:paraId="38AFA81F" w14:textId="77777777" w:rsidR="00103B6F" w:rsidRPr="009156F8" w:rsidRDefault="00103B6F" w:rsidP="00490738">
            <w:pPr>
              <w:spacing w:line="240" w:lineRule="auto"/>
              <w:ind w:right="18"/>
              <w:jc w:val="center"/>
              <w:rPr>
                <w:rFonts w:ascii="PT Sans Narrow" w:hAnsi="PT Sans Narrow"/>
                <w:szCs w:val="19"/>
              </w:rPr>
            </w:pPr>
            <w:r w:rsidRPr="009156F8">
              <w:rPr>
                <w:rFonts w:ascii="PT Sans Narrow" w:eastAsia="Arial" w:hAnsi="PT Sans Narrow" w:cs="Arial"/>
                <w:szCs w:val="19"/>
              </w:rPr>
              <w:lastRenderedPageBreak/>
              <w:t xml:space="preserve">Жилая комната </w:t>
            </w:r>
          </w:p>
        </w:tc>
        <w:tc>
          <w:tcPr>
            <w:tcW w:w="3544" w:type="dxa"/>
            <w:tcBorders>
              <w:top w:val="single" w:sz="4" w:space="0" w:color="000000"/>
              <w:left w:val="single" w:sz="4" w:space="0" w:color="000000"/>
              <w:bottom w:val="single" w:sz="4" w:space="0" w:color="auto"/>
              <w:right w:val="single" w:sz="4" w:space="0" w:color="000000"/>
            </w:tcBorders>
          </w:tcPr>
          <w:p w14:paraId="1D01838D" w14:textId="77777777" w:rsidR="00C44DCB" w:rsidRDefault="00E821F5" w:rsidP="00C44DCB">
            <w:pPr>
              <w:spacing w:line="240" w:lineRule="auto"/>
              <w:ind w:right="6"/>
              <w:rPr>
                <w:rFonts w:ascii="PT Sans Narrow" w:hAnsi="PT Sans Narrow" w:cs="Helvetica"/>
                <w:color w:val="000000"/>
                <w:szCs w:val="19"/>
                <w:shd w:val="clear" w:color="auto" w:fill="FFFFFF"/>
              </w:rPr>
            </w:pPr>
            <w:r w:rsidRPr="009156F8">
              <w:rPr>
                <w:rFonts w:ascii="PT Sans Narrow" w:hAnsi="PT Sans Narrow" w:cs="Helvetica"/>
                <w:color w:val="000000"/>
                <w:szCs w:val="19"/>
                <w:shd w:val="clear" w:color="auto" w:fill="FFFFFF"/>
              </w:rPr>
              <w:t xml:space="preserve">Ламинат 32 класс; </w:t>
            </w:r>
          </w:p>
          <w:p w14:paraId="0A5B2ACF" w14:textId="77777777" w:rsidR="00C44DCB" w:rsidRDefault="00E821F5" w:rsidP="00C44DCB">
            <w:pPr>
              <w:spacing w:line="240" w:lineRule="auto"/>
              <w:ind w:right="6"/>
              <w:rPr>
                <w:rFonts w:ascii="PT Sans Narrow" w:hAnsi="PT Sans Narrow" w:cs="Helvetica"/>
                <w:color w:val="000000"/>
                <w:szCs w:val="19"/>
                <w:shd w:val="clear" w:color="auto" w:fill="FFFFFF"/>
              </w:rPr>
            </w:pPr>
            <w:r w:rsidRPr="009156F8">
              <w:rPr>
                <w:rFonts w:ascii="PT Sans Narrow" w:hAnsi="PT Sans Narrow" w:cs="Helvetica"/>
                <w:color w:val="000000"/>
                <w:szCs w:val="19"/>
                <w:shd w:val="clear" w:color="auto" w:fill="FFFFFF"/>
              </w:rPr>
              <w:t xml:space="preserve">Подложка под ламинат - 5мм; </w:t>
            </w:r>
          </w:p>
          <w:p w14:paraId="7FB57648" w14:textId="77777777" w:rsidR="00C44DCB" w:rsidRDefault="00E821F5" w:rsidP="00C44DCB">
            <w:pPr>
              <w:spacing w:line="240" w:lineRule="auto"/>
              <w:ind w:right="6"/>
              <w:rPr>
                <w:rFonts w:ascii="PT Sans Narrow" w:hAnsi="PT Sans Narrow" w:cs="Helvetica"/>
                <w:color w:val="000000"/>
                <w:szCs w:val="19"/>
                <w:shd w:val="clear" w:color="auto" w:fill="FFFFFF"/>
              </w:rPr>
            </w:pPr>
            <w:r w:rsidRPr="009156F8">
              <w:rPr>
                <w:rFonts w:ascii="PT Sans Narrow" w:hAnsi="PT Sans Narrow" w:cs="Helvetica"/>
                <w:color w:val="000000"/>
                <w:szCs w:val="19"/>
                <w:shd w:val="clear" w:color="auto" w:fill="FFFFFF"/>
              </w:rPr>
              <w:t xml:space="preserve">Грунтовка глубокого проникновения </w:t>
            </w:r>
            <w:proofErr w:type="spellStart"/>
            <w:r w:rsidRPr="009156F8">
              <w:rPr>
                <w:rFonts w:ascii="PT Sans Narrow" w:hAnsi="PT Sans Narrow" w:cs="Helvetica"/>
                <w:color w:val="000000"/>
                <w:szCs w:val="19"/>
                <w:shd w:val="clear" w:color="auto" w:fill="FFFFFF"/>
              </w:rPr>
              <w:t>Ceresit</w:t>
            </w:r>
            <w:proofErr w:type="spellEnd"/>
            <w:r w:rsidRPr="009156F8">
              <w:rPr>
                <w:rFonts w:ascii="PT Sans Narrow" w:hAnsi="PT Sans Narrow" w:cs="Helvetica"/>
                <w:color w:val="000000"/>
                <w:szCs w:val="19"/>
                <w:shd w:val="clear" w:color="auto" w:fill="FFFFFF"/>
              </w:rPr>
              <w:t xml:space="preserve"> CT 17 - 1 слой; </w:t>
            </w:r>
          </w:p>
          <w:p w14:paraId="0CF14B45" w14:textId="77777777" w:rsidR="00C44DCB" w:rsidRDefault="00E821F5" w:rsidP="00C44DCB">
            <w:pPr>
              <w:spacing w:line="240" w:lineRule="auto"/>
              <w:ind w:right="6"/>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9156F8">
              <w:rPr>
                <w:rFonts w:ascii="PT Sans Narrow" w:hAnsi="PT Sans Narrow"/>
                <w:color w:val="000000"/>
                <w:szCs w:val="19"/>
                <w:shd w:val="clear" w:color="auto" w:fill="FFFFFF"/>
              </w:rPr>
              <w:t>фиброволокном</w:t>
            </w:r>
            <w:proofErr w:type="spellEnd"/>
            <w:r w:rsidRPr="009156F8">
              <w:rPr>
                <w:rFonts w:ascii="PT Sans Narrow" w:hAnsi="PT Sans Narrow"/>
                <w:color w:val="000000"/>
                <w:szCs w:val="19"/>
                <w:shd w:val="clear" w:color="auto" w:fill="FFFFFF"/>
              </w:rPr>
              <w:t xml:space="preserve"> - 45 мм; </w:t>
            </w:r>
          </w:p>
          <w:p w14:paraId="040CCA0B" w14:textId="77777777" w:rsidR="00C44DCB" w:rsidRDefault="00E821F5" w:rsidP="00C44DCB">
            <w:pPr>
              <w:spacing w:line="240" w:lineRule="auto"/>
              <w:ind w:right="6"/>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Пленка пароизоляционная армированная; </w:t>
            </w:r>
          </w:p>
          <w:p w14:paraId="1ACB09AE" w14:textId="77777777" w:rsidR="00C44DCB" w:rsidRDefault="00E821F5" w:rsidP="00C44DCB">
            <w:pPr>
              <w:spacing w:line="240" w:lineRule="auto"/>
              <w:ind w:right="6"/>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Керамзитовый гравий фр. 5-10 мм, П25, М250 - 40 мм; </w:t>
            </w:r>
          </w:p>
          <w:p w14:paraId="45D16CBA" w14:textId="0CF12953" w:rsidR="00103B6F" w:rsidRPr="009156F8" w:rsidRDefault="00E821F5" w:rsidP="00C44DCB">
            <w:pPr>
              <w:spacing w:line="240" w:lineRule="auto"/>
              <w:ind w:right="6"/>
              <w:rPr>
                <w:rFonts w:ascii="PT Sans Narrow" w:hAnsi="PT Sans Narrow"/>
                <w:szCs w:val="19"/>
              </w:rPr>
            </w:pPr>
            <w:r w:rsidRPr="009156F8">
              <w:rPr>
                <w:rFonts w:ascii="PT Sans Narrow" w:hAnsi="PT Sans Narrow"/>
                <w:color w:val="000000"/>
                <w:szCs w:val="19"/>
                <w:shd w:val="clear" w:color="auto" w:fill="FFFFFF"/>
              </w:rPr>
              <w:t>Звукоизоляционная подложка ISOLON 500 3002 AV - 2 мм</w:t>
            </w:r>
          </w:p>
        </w:tc>
        <w:tc>
          <w:tcPr>
            <w:tcW w:w="2268" w:type="dxa"/>
            <w:tcBorders>
              <w:top w:val="single" w:sz="4" w:space="0" w:color="000000"/>
              <w:left w:val="single" w:sz="4" w:space="0" w:color="000000"/>
              <w:bottom w:val="single" w:sz="4" w:space="0" w:color="auto"/>
              <w:right w:val="single" w:sz="4" w:space="0" w:color="000000"/>
            </w:tcBorders>
          </w:tcPr>
          <w:p w14:paraId="0E44EFA5" w14:textId="16A13739" w:rsidR="00103B6F" w:rsidRPr="009156F8" w:rsidRDefault="00E947EE" w:rsidP="00C44DCB">
            <w:pPr>
              <w:spacing w:line="240" w:lineRule="auto"/>
              <w:rPr>
                <w:rFonts w:ascii="PT Sans Narrow" w:hAnsi="PT Sans Narrow"/>
                <w:szCs w:val="19"/>
              </w:rPr>
            </w:pPr>
            <w:r w:rsidRPr="009156F8">
              <w:rPr>
                <w:rFonts w:ascii="PT Sans Narrow" w:hAnsi="PT Sans Narrow" w:cs="Helvetica"/>
                <w:color w:val="000000"/>
                <w:szCs w:val="19"/>
                <w:shd w:val="clear" w:color="auto" w:fill="FFFFFF"/>
              </w:rPr>
              <w:t>Одноуровневый натяжной потолок ПВХ, RAL 9003</w:t>
            </w:r>
          </w:p>
        </w:tc>
        <w:tc>
          <w:tcPr>
            <w:tcW w:w="1984" w:type="dxa"/>
            <w:tcBorders>
              <w:top w:val="single" w:sz="4" w:space="0" w:color="000000"/>
              <w:left w:val="single" w:sz="4" w:space="0" w:color="000000"/>
              <w:bottom w:val="single" w:sz="4" w:space="0" w:color="auto"/>
              <w:right w:val="single" w:sz="4" w:space="0" w:color="000000"/>
            </w:tcBorders>
          </w:tcPr>
          <w:p w14:paraId="05AA38C7" w14:textId="474E0A71" w:rsidR="00103B6F" w:rsidRPr="009156F8" w:rsidRDefault="00F8038C" w:rsidP="00C44DCB">
            <w:pPr>
              <w:spacing w:line="240" w:lineRule="auto"/>
              <w:rPr>
                <w:rFonts w:ascii="PT Sans Narrow" w:hAnsi="PT Sans Narrow"/>
                <w:szCs w:val="19"/>
              </w:rPr>
            </w:pPr>
            <w:r w:rsidRPr="009156F8">
              <w:rPr>
                <w:rFonts w:ascii="PT Sans Narrow" w:hAnsi="PT Sans Narrow" w:cs="Helvetica"/>
                <w:color w:val="000000"/>
                <w:szCs w:val="19"/>
                <w:shd w:val="clear" w:color="auto" w:fill="FFFFFF"/>
              </w:rPr>
              <w:t xml:space="preserve">Обои на </w:t>
            </w:r>
            <w:proofErr w:type="spellStart"/>
            <w:r w:rsidRPr="009156F8">
              <w:rPr>
                <w:rFonts w:ascii="PT Sans Narrow" w:hAnsi="PT Sans Narrow" w:cs="Helvetica"/>
                <w:color w:val="000000"/>
                <w:szCs w:val="19"/>
                <w:shd w:val="clear" w:color="auto" w:fill="FFFFFF"/>
              </w:rPr>
              <w:t>флизелиновой</w:t>
            </w:r>
            <w:proofErr w:type="spellEnd"/>
            <w:r w:rsidRPr="009156F8">
              <w:rPr>
                <w:rFonts w:ascii="PT Sans Narrow" w:hAnsi="PT Sans Narrow" w:cs="Helvetica"/>
                <w:color w:val="000000"/>
                <w:szCs w:val="19"/>
                <w:shd w:val="clear" w:color="auto" w:fill="FFFFFF"/>
              </w:rPr>
              <w:t xml:space="preserve"> основе, окраска латексной акриловой краской в 1 слой</w:t>
            </w:r>
            <w:r w:rsidR="00103B6F" w:rsidRPr="009156F8">
              <w:rPr>
                <w:rFonts w:ascii="PT Sans Narrow" w:eastAsia="Arial" w:hAnsi="PT Sans Narrow" w:cs="Arial"/>
                <w:szCs w:val="19"/>
              </w:rPr>
              <w:t xml:space="preserve"> </w:t>
            </w:r>
          </w:p>
        </w:tc>
      </w:tr>
      <w:tr w:rsidR="00F8038C" w:rsidRPr="006A1A7E" w14:paraId="42690325" w14:textId="77777777" w:rsidTr="009156F8">
        <w:trPr>
          <w:trHeight w:val="675"/>
        </w:trPr>
        <w:tc>
          <w:tcPr>
            <w:tcW w:w="2109" w:type="dxa"/>
            <w:tcBorders>
              <w:top w:val="single" w:sz="4" w:space="0" w:color="auto"/>
              <w:left w:val="single" w:sz="4" w:space="0" w:color="auto"/>
              <w:bottom w:val="single" w:sz="4" w:space="0" w:color="auto"/>
              <w:right w:val="single" w:sz="4" w:space="0" w:color="auto"/>
            </w:tcBorders>
          </w:tcPr>
          <w:p w14:paraId="30D6EF0A" w14:textId="77777777" w:rsidR="00F8038C" w:rsidRPr="009156F8" w:rsidRDefault="00F8038C" w:rsidP="00F8038C">
            <w:pPr>
              <w:spacing w:line="240" w:lineRule="auto"/>
              <w:ind w:right="16"/>
              <w:jc w:val="center"/>
              <w:rPr>
                <w:rFonts w:ascii="PT Sans Narrow" w:hAnsi="PT Sans Narrow"/>
                <w:szCs w:val="19"/>
              </w:rPr>
            </w:pPr>
            <w:r w:rsidRPr="009156F8">
              <w:rPr>
                <w:rFonts w:ascii="PT Sans Narrow" w:eastAsia="Arial" w:hAnsi="PT Sans Narrow" w:cs="Arial"/>
                <w:szCs w:val="19"/>
              </w:rPr>
              <w:t xml:space="preserve">Кухня </w:t>
            </w:r>
          </w:p>
        </w:tc>
        <w:tc>
          <w:tcPr>
            <w:tcW w:w="3544" w:type="dxa"/>
            <w:tcBorders>
              <w:top w:val="single" w:sz="4" w:space="0" w:color="auto"/>
              <w:left w:val="single" w:sz="4" w:space="0" w:color="auto"/>
              <w:bottom w:val="single" w:sz="4" w:space="0" w:color="auto"/>
              <w:right w:val="single" w:sz="4" w:space="0" w:color="auto"/>
            </w:tcBorders>
          </w:tcPr>
          <w:p w14:paraId="1A268F41" w14:textId="77777777" w:rsidR="00C44DCB" w:rsidRDefault="00F8038C" w:rsidP="00C44DCB">
            <w:pPr>
              <w:spacing w:line="240" w:lineRule="auto"/>
              <w:rPr>
                <w:rFonts w:ascii="PT Sans Narrow" w:hAnsi="PT Sans Narrow" w:cs="Helvetica"/>
                <w:color w:val="000000"/>
                <w:szCs w:val="19"/>
                <w:shd w:val="clear" w:color="auto" w:fill="FFFFFF"/>
              </w:rPr>
            </w:pPr>
            <w:proofErr w:type="spellStart"/>
            <w:r w:rsidRPr="009156F8">
              <w:rPr>
                <w:rFonts w:ascii="PT Sans Narrow" w:hAnsi="PT Sans Narrow" w:cs="Helvetica"/>
                <w:color w:val="000000"/>
                <w:szCs w:val="19"/>
                <w:shd w:val="clear" w:color="auto" w:fill="FFFFFF"/>
              </w:rPr>
              <w:t>Керамогранит</w:t>
            </w:r>
            <w:proofErr w:type="spellEnd"/>
            <w:r w:rsidRPr="009156F8">
              <w:rPr>
                <w:rFonts w:ascii="PT Sans Narrow" w:hAnsi="PT Sans Narrow" w:cs="Helvetica"/>
                <w:color w:val="000000"/>
                <w:szCs w:val="19"/>
                <w:shd w:val="clear" w:color="auto" w:fill="FFFFFF"/>
              </w:rPr>
              <w:t xml:space="preserve"> с затиркой швов </w:t>
            </w:r>
            <w:proofErr w:type="spellStart"/>
            <w:r w:rsidRPr="009156F8">
              <w:rPr>
                <w:rFonts w:ascii="PT Sans Narrow" w:hAnsi="PT Sans Narrow" w:cs="Helvetica"/>
                <w:color w:val="000000"/>
                <w:szCs w:val="19"/>
                <w:shd w:val="clear" w:color="auto" w:fill="FFFFFF"/>
              </w:rPr>
              <w:t>Kerama</w:t>
            </w:r>
            <w:proofErr w:type="spellEnd"/>
            <w:r w:rsidRPr="009156F8">
              <w:rPr>
                <w:rFonts w:ascii="PT Sans Narrow" w:hAnsi="PT Sans Narrow" w:cs="Helvetica"/>
                <w:color w:val="000000"/>
                <w:szCs w:val="19"/>
                <w:shd w:val="clear" w:color="auto" w:fill="FFFFFF"/>
              </w:rPr>
              <w:t xml:space="preserve"> </w:t>
            </w:r>
            <w:proofErr w:type="spellStart"/>
            <w:r w:rsidRPr="009156F8">
              <w:rPr>
                <w:rFonts w:ascii="PT Sans Narrow" w:hAnsi="PT Sans Narrow" w:cs="Helvetica"/>
                <w:color w:val="000000"/>
                <w:szCs w:val="19"/>
                <w:shd w:val="clear" w:color="auto" w:fill="FFFFFF"/>
              </w:rPr>
              <w:t>Marazzi</w:t>
            </w:r>
            <w:proofErr w:type="spellEnd"/>
            <w:r w:rsidRPr="009156F8">
              <w:rPr>
                <w:rFonts w:ascii="PT Sans Narrow" w:hAnsi="PT Sans Narrow" w:cs="Helvetica"/>
                <w:color w:val="000000"/>
                <w:szCs w:val="19"/>
                <w:shd w:val="clear" w:color="auto" w:fill="FFFFFF"/>
              </w:rPr>
              <w:t xml:space="preserve"> 402х402х8; </w:t>
            </w:r>
          </w:p>
          <w:p w14:paraId="7FC6EE22" w14:textId="77777777" w:rsidR="00C44DCB" w:rsidRDefault="00F8038C"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Водостойкий плиточный клей - 6 мм; </w:t>
            </w:r>
          </w:p>
          <w:p w14:paraId="3576D942" w14:textId="77777777" w:rsidR="00C44DCB" w:rsidRDefault="00F8038C" w:rsidP="00C44DCB">
            <w:pPr>
              <w:spacing w:line="240" w:lineRule="auto"/>
              <w:rPr>
                <w:rFonts w:ascii="PT Sans Narrow" w:hAnsi="PT Sans Narrow" w:cs="Helvetica"/>
                <w:color w:val="000000"/>
                <w:szCs w:val="19"/>
                <w:shd w:val="clear" w:color="auto" w:fill="FFFFFF"/>
              </w:rPr>
            </w:pPr>
            <w:r w:rsidRPr="009156F8">
              <w:rPr>
                <w:rFonts w:ascii="PT Sans Narrow" w:hAnsi="PT Sans Narrow" w:cs="Helvetica"/>
                <w:color w:val="000000"/>
                <w:szCs w:val="19"/>
                <w:shd w:val="clear" w:color="auto" w:fill="FFFFFF"/>
              </w:rPr>
              <w:t>Однокомпонентная полимерная эластичная гидроизоляция;</w:t>
            </w:r>
          </w:p>
          <w:p w14:paraId="2F792FA8" w14:textId="77777777" w:rsidR="00C44DCB" w:rsidRDefault="00F8038C"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Грунтовка глубокого проникновения </w:t>
            </w:r>
            <w:proofErr w:type="spellStart"/>
            <w:r w:rsidRPr="009156F8">
              <w:rPr>
                <w:rFonts w:ascii="PT Sans Narrow" w:hAnsi="PT Sans Narrow"/>
                <w:color w:val="000000"/>
                <w:szCs w:val="19"/>
                <w:shd w:val="clear" w:color="auto" w:fill="FFFFFF"/>
              </w:rPr>
              <w:t>Ceresit</w:t>
            </w:r>
            <w:proofErr w:type="spellEnd"/>
            <w:r w:rsidRPr="009156F8">
              <w:rPr>
                <w:rFonts w:ascii="PT Sans Narrow" w:hAnsi="PT Sans Narrow"/>
                <w:color w:val="000000"/>
                <w:szCs w:val="19"/>
                <w:shd w:val="clear" w:color="auto" w:fill="FFFFFF"/>
              </w:rPr>
              <w:t xml:space="preserve"> CT 17 - 1 слой; </w:t>
            </w:r>
          </w:p>
          <w:p w14:paraId="1A8D346D" w14:textId="77777777" w:rsidR="00C44DCB" w:rsidRDefault="00F8038C"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Прокладка по углам водонепроницаемой ленты; Полусухая цементно-песчаная стяжка М150, армированная </w:t>
            </w:r>
            <w:proofErr w:type="spellStart"/>
            <w:r w:rsidRPr="009156F8">
              <w:rPr>
                <w:rFonts w:ascii="PT Sans Narrow" w:hAnsi="PT Sans Narrow"/>
                <w:color w:val="000000"/>
                <w:szCs w:val="19"/>
                <w:shd w:val="clear" w:color="auto" w:fill="FFFFFF"/>
              </w:rPr>
              <w:t>фиброволокном</w:t>
            </w:r>
            <w:proofErr w:type="spellEnd"/>
            <w:r w:rsidRPr="009156F8">
              <w:rPr>
                <w:rFonts w:ascii="PT Sans Narrow" w:hAnsi="PT Sans Narrow"/>
                <w:color w:val="000000"/>
                <w:szCs w:val="19"/>
                <w:shd w:val="clear" w:color="auto" w:fill="FFFFFF"/>
              </w:rPr>
              <w:t xml:space="preserve"> – 42 мм; </w:t>
            </w:r>
          </w:p>
          <w:p w14:paraId="1F5A5AF3" w14:textId="77777777" w:rsidR="00C44DCB" w:rsidRDefault="00F8038C"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Пленка пароизоляционная армированная. Керамзитовый гравий фр. 5-10 мм, П25, М250 - 40 мм; </w:t>
            </w:r>
          </w:p>
          <w:p w14:paraId="409D2115" w14:textId="34E0639D" w:rsidR="00F8038C" w:rsidRPr="00C44DCB" w:rsidRDefault="00F8038C" w:rsidP="00C44DCB">
            <w:pPr>
              <w:spacing w:line="240" w:lineRule="auto"/>
              <w:rPr>
                <w:rFonts w:ascii="PT Sans Narrow" w:hAnsi="PT Sans Narrow" w:cs="Helvetica"/>
                <w:color w:val="000000"/>
                <w:szCs w:val="19"/>
                <w:shd w:val="clear" w:color="auto" w:fill="FFFFFF"/>
              </w:rPr>
            </w:pPr>
            <w:r w:rsidRPr="009156F8">
              <w:rPr>
                <w:rFonts w:ascii="PT Sans Narrow" w:hAnsi="PT Sans Narrow"/>
                <w:color w:val="000000"/>
                <w:szCs w:val="19"/>
                <w:shd w:val="clear" w:color="auto" w:fill="FFFFFF"/>
              </w:rPr>
              <w:t>Звукоизоляционная подложка ISOLON 500 3002 AV - 2 мм</w:t>
            </w:r>
          </w:p>
        </w:tc>
        <w:tc>
          <w:tcPr>
            <w:tcW w:w="2268" w:type="dxa"/>
            <w:tcBorders>
              <w:top w:val="single" w:sz="4" w:space="0" w:color="auto"/>
              <w:left w:val="single" w:sz="4" w:space="0" w:color="auto"/>
              <w:bottom w:val="single" w:sz="4" w:space="0" w:color="auto"/>
              <w:right w:val="single" w:sz="4" w:space="0" w:color="auto"/>
            </w:tcBorders>
          </w:tcPr>
          <w:p w14:paraId="670B0349" w14:textId="263AF64E" w:rsidR="00F8038C" w:rsidRPr="009156F8" w:rsidRDefault="00F8038C" w:rsidP="00C44DCB">
            <w:pPr>
              <w:spacing w:line="240" w:lineRule="auto"/>
              <w:rPr>
                <w:rFonts w:ascii="PT Sans Narrow" w:hAnsi="PT Sans Narrow"/>
                <w:szCs w:val="19"/>
              </w:rPr>
            </w:pPr>
            <w:r w:rsidRPr="009156F8">
              <w:rPr>
                <w:rFonts w:ascii="PT Sans Narrow" w:hAnsi="PT Sans Narrow" w:cs="Helvetica"/>
                <w:color w:val="000000"/>
                <w:szCs w:val="19"/>
                <w:shd w:val="clear" w:color="auto" w:fill="FFFFFF"/>
              </w:rPr>
              <w:t>Одноуровневый натяжной потолок ПВХ, RAL 9003</w:t>
            </w:r>
          </w:p>
        </w:tc>
        <w:tc>
          <w:tcPr>
            <w:tcW w:w="1984" w:type="dxa"/>
            <w:tcBorders>
              <w:top w:val="single" w:sz="4" w:space="0" w:color="auto"/>
              <w:left w:val="single" w:sz="4" w:space="0" w:color="auto"/>
              <w:bottom w:val="single" w:sz="4" w:space="0" w:color="auto"/>
              <w:right w:val="single" w:sz="4" w:space="0" w:color="auto"/>
            </w:tcBorders>
          </w:tcPr>
          <w:p w14:paraId="2C89ED80" w14:textId="26B3A213" w:rsidR="00F8038C" w:rsidRPr="009156F8" w:rsidRDefault="00F8038C" w:rsidP="00C44DCB">
            <w:pPr>
              <w:spacing w:line="240" w:lineRule="auto"/>
              <w:rPr>
                <w:rFonts w:ascii="PT Sans Narrow" w:hAnsi="PT Sans Narrow"/>
                <w:szCs w:val="19"/>
              </w:rPr>
            </w:pPr>
            <w:r w:rsidRPr="009156F8">
              <w:rPr>
                <w:rFonts w:ascii="PT Sans Narrow" w:hAnsi="PT Sans Narrow" w:cs="Helvetica"/>
                <w:color w:val="000000"/>
                <w:szCs w:val="19"/>
                <w:shd w:val="clear" w:color="auto" w:fill="FFFFFF"/>
              </w:rPr>
              <w:t xml:space="preserve">Обои на </w:t>
            </w:r>
            <w:proofErr w:type="spellStart"/>
            <w:r w:rsidRPr="009156F8">
              <w:rPr>
                <w:rFonts w:ascii="PT Sans Narrow" w:hAnsi="PT Sans Narrow" w:cs="Helvetica"/>
                <w:color w:val="000000"/>
                <w:szCs w:val="19"/>
                <w:shd w:val="clear" w:color="auto" w:fill="FFFFFF"/>
              </w:rPr>
              <w:t>флизелиновой</w:t>
            </w:r>
            <w:proofErr w:type="spellEnd"/>
            <w:r w:rsidRPr="009156F8">
              <w:rPr>
                <w:rFonts w:ascii="PT Sans Narrow" w:hAnsi="PT Sans Narrow" w:cs="Helvetica"/>
                <w:color w:val="000000"/>
                <w:szCs w:val="19"/>
                <w:shd w:val="clear" w:color="auto" w:fill="FFFFFF"/>
              </w:rPr>
              <w:t xml:space="preserve"> основе, окраска латексной акриловой краской в 1 слой</w:t>
            </w:r>
            <w:r w:rsidRPr="009156F8">
              <w:rPr>
                <w:rFonts w:ascii="PT Sans Narrow" w:eastAsia="Arial" w:hAnsi="PT Sans Narrow" w:cs="Arial"/>
                <w:szCs w:val="19"/>
              </w:rPr>
              <w:br/>
              <w:t xml:space="preserve">Фартук кухни – керамическая плитка на ц/п растворе </w:t>
            </w:r>
            <w:proofErr w:type="spellStart"/>
            <w:r w:rsidRPr="009156F8">
              <w:rPr>
                <w:rFonts w:ascii="PT Sans Narrow" w:hAnsi="PT Sans Narrow"/>
                <w:color w:val="000000"/>
                <w:szCs w:val="19"/>
                <w:shd w:val="clear" w:color="auto" w:fill="FFFFFF"/>
              </w:rPr>
              <w:t>Unitile</w:t>
            </w:r>
            <w:proofErr w:type="spellEnd"/>
            <w:r w:rsidRPr="009156F8">
              <w:rPr>
                <w:rFonts w:ascii="PT Sans Narrow" w:hAnsi="PT Sans Narrow"/>
                <w:color w:val="000000"/>
                <w:szCs w:val="19"/>
                <w:shd w:val="clear" w:color="auto" w:fill="FFFFFF"/>
              </w:rPr>
              <w:t>, 200х600х6,9 мм</w:t>
            </w:r>
          </w:p>
        </w:tc>
      </w:tr>
      <w:tr w:rsidR="00103B6F" w:rsidRPr="006A1A7E" w14:paraId="15C17DE2" w14:textId="77777777" w:rsidTr="009156F8">
        <w:trPr>
          <w:trHeight w:val="470"/>
        </w:trPr>
        <w:tc>
          <w:tcPr>
            <w:tcW w:w="2109" w:type="dxa"/>
            <w:tcBorders>
              <w:top w:val="single" w:sz="4" w:space="0" w:color="auto"/>
              <w:left w:val="single" w:sz="4" w:space="0" w:color="000000"/>
              <w:bottom w:val="single" w:sz="4" w:space="0" w:color="000000"/>
              <w:right w:val="single" w:sz="4" w:space="0" w:color="000000"/>
            </w:tcBorders>
          </w:tcPr>
          <w:p w14:paraId="67405939" w14:textId="247C357D" w:rsidR="00103B6F" w:rsidRPr="009156F8" w:rsidRDefault="00103B6F" w:rsidP="00490738">
            <w:pPr>
              <w:spacing w:line="240" w:lineRule="auto"/>
              <w:ind w:right="16"/>
              <w:jc w:val="center"/>
              <w:rPr>
                <w:rFonts w:ascii="PT Sans Narrow" w:eastAsia="Arial" w:hAnsi="PT Sans Narrow" w:cs="Arial"/>
                <w:szCs w:val="19"/>
              </w:rPr>
            </w:pPr>
            <w:r w:rsidRPr="009156F8">
              <w:rPr>
                <w:rFonts w:ascii="PT Sans Narrow" w:eastAsia="Arial" w:hAnsi="PT Sans Narrow" w:cs="Arial"/>
                <w:szCs w:val="19"/>
              </w:rPr>
              <w:t>Санузлы</w:t>
            </w:r>
          </w:p>
        </w:tc>
        <w:tc>
          <w:tcPr>
            <w:tcW w:w="3544" w:type="dxa"/>
            <w:tcBorders>
              <w:top w:val="single" w:sz="4" w:space="0" w:color="auto"/>
              <w:left w:val="single" w:sz="4" w:space="0" w:color="000000"/>
              <w:bottom w:val="single" w:sz="4" w:space="0" w:color="000000"/>
              <w:right w:val="single" w:sz="4" w:space="0" w:color="000000"/>
            </w:tcBorders>
          </w:tcPr>
          <w:p w14:paraId="50D1A005" w14:textId="77777777" w:rsidR="00C44DCB" w:rsidRDefault="00E821F5" w:rsidP="00C44DCB">
            <w:pPr>
              <w:spacing w:line="240" w:lineRule="auto"/>
              <w:rPr>
                <w:rFonts w:ascii="PT Sans Narrow" w:hAnsi="PT Sans Narrow" w:cs="Helvetica"/>
                <w:color w:val="000000"/>
                <w:szCs w:val="19"/>
                <w:shd w:val="clear" w:color="auto" w:fill="FFFFFF"/>
              </w:rPr>
            </w:pPr>
            <w:proofErr w:type="spellStart"/>
            <w:r w:rsidRPr="009156F8">
              <w:rPr>
                <w:rFonts w:ascii="PT Sans Narrow" w:hAnsi="PT Sans Narrow" w:cs="Helvetica"/>
                <w:color w:val="000000"/>
                <w:szCs w:val="19"/>
                <w:shd w:val="clear" w:color="auto" w:fill="FFFFFF"/>
              </w:rPr>
              <w:t>Керамогранит</w:t>
            </w:r>
            <w:proofErr w:type="spellEnd"/>
            <w:r w:rsidRPr="009156F8">
              <w:rPr>
                <w:rFonts w:ascii="PT Sans Narrow" w:hAnsi="PT Sans Narrow" w:cs="Helvetica"/>
                <w:color w:val="000000"/>
                <w:szCs w:val="19"/>
                <w:shd w:val="clear" w:color="auto" w:fill="FFFFFF"/>
              </w:rPr>
              <w:t xml:space="preserve"> с затиркой швов </w:t>
            </w:r>
            <w:proofErr w:type="spellStart"/>
            <w:r w:rsidRPr="009156F8">
              <w:rPr>
                <w:rFonts w:ascii="PT Sans Narrow" w:hAnsi="PT Sans Narrow" w:cs="Helvetica"/>
                <w:color w:val="000000"/>
                <w:szCs w:val="19"/>
                <w:shd w:val="clear" w:color="auto" w:fill="FFFFFF"/>
              </w:rPr>
              <w:t>Kerama</w:t>
            </w:r>
            <w:proofErr w:type="spellEnd"/>
            <w:r w:rsidRPr="009156F8">
              <w:rPr>
                <w:rFonts w:ascii="PT Sans Narrow" w:hAnsi="PT Sans Narrow" w:cs="Helvetica"/>
                <w:color w:val="000000"/>
                <w:szCs w:val="19"/>
                <w:shd w:val="clear" w:color="auto" w:fill="FFFFFF"/>
              </w:rPr>
              <w:t xml:space="preserve"> </w:t>
            </w:r>
            <w:proofErr w:type="spellStart"/>
            <w:r w:rsidRPr="009156F8">
              <w:rPr>
                <w:rFonts w:ascii="PT Sans Narrow" w:hAnsi="PT Sans Narrow" w:cs="Helvetica"/>
                <w:color w:val="000000"/>
                <w:szCs w:val="19"/>
                <w:shd w:val="clear" w:color="auto" w:fill="FFFFFF"/>
              </w:rPr>
              <w:t>Marazzi</w:t>
            </w:r>
            <w:proofErr w:type="spellEnd"/>
            <w:r w:rsidRPr="009156F8">
              <w:rPr>
                <w:rFonts w:ascii="PT Sans Narrow" w:hAnsi="PT Sans Narrow" w:cs="Helvetica"/>
                <w:color w:val="000000"/>
                <w:szCs w:val="19"/>
                <w:shd w:val="clear" w:color="auto" w:fill="FFFFFF"/>
              </w:rPr>
              <w:t xml:space="preserve"> 300х300х8;</w:t>
            </w:r>
          </w:p>
          <w:p w14:paraId="5D2EBCC5" w14:textId="1A1BCCEA" w:rsidR="00C44DCB" w:rsidRDefault="00E821F5"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Водостойкий плиточный клей - 6 мм; </w:t>
            </w:r>
          </w:p>
          <w:p w14:paraId="39713ED6" w14:textId="77777777" w:rsidR="00C44DCB" w:rsidRDefault="00E821F5"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Однокомпонентная </w:t>
            </w:r>
            <w:r w:rsidR="00C44DCB" w:rsidRPr="009156F8">
              <w:rPr>
                <w:rFonts w:ascii="PT Sans Narrow" w:hAnsi="PT Sans Narrow"/>
                <w:color w:val="000000"/>
                <w:szCs w:val="19"/>
                <w:shd w:val="clear" w:color="auto" w:fill="FFFFFF"/>
              </w:rPr>
              <w:t>полимерная гидроизоляция</w:t>
            </w:r>
            <w:r w:rsidRPr="009156F8">
              <w:rPr>
                <w:rFonts w:ascii="PT Sans Narrow" w:hAnsi="PT Sans Narrow"/>
                <w:color w:val="000000"/>
                <w:szCs w:val="19"/>
                <w:shd w:val="clear" w:color="auto" w:fill="FFFFFF"/>
              </w:rPr>
              <w:t xml:space="preserve"> – 2 слоя; </w:t>
            </w:r>
          </w:p>
          <w:p w14:paraId="43CEB262" w14:textId="77777777" w:rsidR="00C44DCB" w:rsidRDefault="00E821F5"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Грунтовка глубокого проникновения; </w:t>
            </w:r>
          </w:p>
          <w:p w14:paraId="4C7723A6" w14:textId="5A45D379" w:rsidR="00C44DCB" w:rsidRDefault="00E821F5"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Прокладка по углам водонепроницаемой ленты; Полусухая цементно-песчаная стяжка М150, армированная </w:t>
            </w:r>
            <w:proofErr w:type="spellStart"/>
            <w:r w:rsidRPr="009156F8">
              <w:rPr>
                <w:rFonts w:ascii="PT Sans Narrow" w:hAnsi="PT Sans Narrow"/>
                <w:color w:val="000000"/>
                <w:szCs w:val="19"/>
                <w:shd w:val="clear" w:color="auto" w:fill="FFFFFF"/>
              </w:rPr>
              <w:t>фиброволокном</w:t>
            </w:r>
            <w:proofErr w:type="spellEnd"/>
            <w:r w:rsidRPr="009156F8">
              <w:rPr>
                <w:rFonts w:ascii="PT Sans Narrow" w:hAnsi="PT Sans Narrow"/>
                <w:color w:val="000000"/>
                <w:szCs w:val="19"/>
                <w:shd w:val="clear" w:color="auto" w:fill="FFFFFF"/>
              </w:rPr>
              <w:t xml:space="preserve"> - 82 мм</w:t>
            </w:r>
            <w:r w:rsidR="00E947EE" w:rsidRPr="009156F8">
              <w:rPr>
                <w:rFonts w:ascii="PT Sans Narrow" w:hAnsi="PT Sans Narrow"/>
                <w:color w:val="000000"/>
                <w:szCs w:val="19"/>
                <w:shd w:val="clear" w:color="auto" w:fill="FFFFFF"/>
              </w:rPr>
              <w:t xml:space="preserve">; </w:t>
            </w:r>
          </w:p>
          <w:p w14:paraId="2AABDDF6" w14:textId="368FFA03" w:rsidR="00103B6F" w:rsidRPr="009156F8" w:rsidRDefault="00E947EE" w:rsidP="00C44DCB">
            <w:pPr>
              <w:spacing w:line="240" w:lineRule="auto"/>
              <w:rPr>
                <w:rFonts w:ascii="PT Sans Narrow" w:eastAsia="Arial" w:hAnsi="PT Sans Narrow" w:cs="Arial"/>
                <w:szCs w:val="19"/>
              </w:rPr>
            </w:pPr>
            <w:r w:rsidRPr="009156F8">
              <w:rPr>
                <w:rFonts w:ascii="PT Sans Narrow" w:hAnsi="PT Sans Narrow"/>
                <w:color w:val="000000"/>
                <w:szCs w:val="19"/>
                <w:shd w:val="clear" w:color="auto" w:fill="FFFFFF"/>
              </w:rPr>
              <w:t>Звукоизоляционная подложка ISOLON 500 3002 AV - 2 мм</w:t>
            </w:r>
          </w:p>
        </w:tc>
        <w:tc>
          <w:tcPr>
            <w:tcW w:w="2268" w:type="dxa"/>
            <w:tcBorders>
              <w:top w:val="single" w:sz="4" w:space="0" w:color="auto"/>
              <w:left w:val="single" w:sz="4" w:space="0" w:color="000000"/>
              <w:bottom w:val="single" w:sz="4" w:space="0" w:color="000000"/>
              <w:right w:val="single" w:sz="4" w:space="0" w:color="000000"/>
            </w:tcBorders>
          </w:tcPr>
          <w:p w14:paraId="5F96233B" w14:textId="3E5B788B" w:rsidR="00C44DCB" w:rsidRDefault="00103B6F" w:rsidP="00C44DCB">
            <w:pPr>
              <w:spacing w:line="240" w:lineRule="auto"/>
              <w:rPr>
                <w:rFonts w:ascii="PT Sans Narrow" w:eastAsia="Arial" w:hAnsi="PT Sans Narrow" w:cs="Arial"/>
                <w:szCs w:val="19"/>
              </w:rPr>
            </w:pPr>
            <w:r w:rsidRPr="009156F8">
              <w:rPr>
                <w:rFonts w:ascii="PT Sans Narrow" w:eastAsia="Arial" w:hAnsi="PT Sans Narrow" w:cs="Arial"/>
                <w:szCs w:val="19"/>
              </w:rPr>
              <w:t>Подвесной потолок на металлическом каркасе</w:t>
            </w:r>
            <w:r w:rsidR="00C44DCB">
              <w:rPr>
                <w:rFonts w:ascii="PT Sans Narrow" w:eastAsia="Arial" w:hAnsi="PT Sans Narrow" w:cs="Arial"/>
                <w:szCs w:val="19"/>
              </w:rPr>
              <w:t xml:space="preserve"> </w:t>
            </w:r>
            <w:r w:rsidRPr="009156F8">
              <w:rPr>
                <w:rFonts w:ascii="PT Sans Narrow" w:eastAsia="Arial" w:hAnsi="PT Sans Narrow" w:cs="Arial"/>
                <w:szCs w:val="19"/>
              </w:rPr>
              <w:t>(профиль 27мм) с зашивкой одним листом</w:t>
            </w:r>
            <w:r w:rsidR="005F615E" w:rsidRPr="009156F8">
              <w:rPr>
                <w:rFonts w:ascii="PT Sans Narrow" w:eastAsia="Arial" w:hAnsi="PT Sans Narrow" w:cs="Arial"/>
                <w:szCs w:val="19"/>
              </w:rPr>
              <w:t xml:space="preserve"> </w:t>
            </w:r>
            <w:r w:rsidRPr="009156F8">
              <w:rPr>
                <w:rFonts w:ascii="PT Sans Narrow" w:eastAsia="Arial" w:hAnsi="PT Sans Narrow" w:cs="Arial"/>
                <w:szCs w:val="19"/>
              </w:rPr>
              <w:t>ГСП-Н2-12,5</w:t>
            </w:r>
            <w:r w:rsidR="005F615E" w:rsidRPr="009156F8">
              <w:rPr>
                <w:rFonts w:ascii="PT Sans Narrow" w:eastAsia="Arial" w:hAnsi="PT Sans Narrow" w:cs="Arial"/>
                <w:szCs w:val="19"/>
              </w:rPr>
              <w:t xml:space="preserve"> </w:t>
            </w:r>
            <w:r w:rsidRPr="009156F8">
              <w:rPr>
                <w:rFonts w:ascii="PT Sans Narrow" w:eastAsia="Arial" w:hAnsi="PT Sans Narrow" w:cs="Arial"/>
                <w:szCs w:val="19"/>
              </w:rPr>
              <w:t>мм</w:t>
            </w:r>
            <w:r w:rsidR="00D15EA3" w:rsidRPr="009156F8">
              <w:rPr>
                <w:rFonts w:ascii="PT Sans Narrow" w:eastAsia="Arial" w:hAnsi="PT Sans Narrow" w:cs="Arial"/>
                <w:szCs w:val="19"/>
              </w:rPr>
              <w:t xml:space="preserve">; </w:t>
            </w:r>
          </w:p>
          <w:p w14:paraId="3523D8D9" w14:textId="77777777" w:rsidR="00C44DCB" w:rsidRDefault="00D15EA3"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Грунтовка глубокого проникновения; </w:t>
            </w:r>
          </w:p>
          <w:p w14:paraId="0DF639CD" w14:textId="77777777" w:rsidR="00C44DCB" w:rsidRDefault="00D15EA3"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Шпатлевка на цементной основе; </w:t>
            </w:r>
          </w:p>
          <w:p w14:paraId="1E6F02AE" w14:textId="011CC7E6" w:rsidR="00103B6F" w:rsidRPr="009156F8" w:rsidRDefault="00D15EA3" w:rsidP="00C44DCB">
            <w:pPr>
              <w:spacing w:line="240" w:lineRule="auto"/>
              <w:rPr>
                <w:rFonts w:ascii="PT Sans Narrow" w:eastAsia="Arial" w:hAnsi="PT Sans Narrow" w:cs="Arial"/>
                <w:szCs w:val="19"/>
              </w:rPr>
            </w:pPr>
            <w:r w:rsidRPr="009156F8">
              <w:rPr>
                <w:rFonts w:ascii="PT Sans Narrow" w:eastAsia="Arial" w:hAnsi="PT Sans Narrow" w:cs="Arial"/>
                <w:szCs w:val="19"/>
              </w:rPr>
              <w:t>Грунтовка под финишную отделку; У</w:t>
            </w:r>
            <w:r w:rsidR="00103B6F" w:rsidRPr="009156F8">
              <w:rPr>
                <w:rFonts w:ascii="PT Sans Narrow" w:eastAsia="Arial" w:hAnsi="PT Sans Narrow" w:cs="Arial"/>
                <w:szCs w:val="19"/>
              </w:rPr>
              <w:t xml:space="preserve">лучшенная окраска </w:t>
            </w:r>
            <w:r w:rsidRPr="009156F8">
              <w:rPr>
                <w:rFonts w:ascii="PT Sans Narrow" w:eastAsia="Arial" w:hAnsi="PT Sans Narrow" w:cs="Arial"/>
                <w:szCs w:val="19"/>
              </w:rPr>
              <w:t xml:space="preserve">латексной </w:t>
            </w:r>
            <w:r w:rsidR="00103B6F" w:rsidRPr="009156F8">
              <w:rPr>
                <w:rFonts w:ascii="PT Sans Narrow" w:eastAsia="Arial" w:hAnsi="PT Sans Narrow" w:cs="Arial"/>
                <w:szCs w:val="19"/>
              </w:rPr>
              <w:t>акриловой краской за 2 раза</w:t>
            </w:r>
            <w:r w:rsidRPr="009156F8">
              <w:rPr>
                <w:rFonts w:ascii="PT Sans Narrow" w:eastAsia="Arial" w:hAnsi="PT Sans Narrow" w:cs="Arial"/>
                <w:szCs w:val="19"/>
              </w:rPr>
              <w:t xml:space="preserve"> </w:t>
            </w:r>
            <w:r w:rsidRPr="009156F8">
              <w:rPr>
                <w:rFonts w:ascii="PT Sans Narrow" w:eastAsia="Arial" w:hAnsi="PT Sans Narrow" w:cs="Arial"/>
                <w:szCs w:val="19"/>
                <w:lang w:val="en-US"/>
              </w:rPr>
              <w:t>RAL</w:t>
            </w:r>
            <w:r w:rsidRPr="009156F8">
              <w:rPr>
                <w:rFonts w:ascii="PT Sans Narrow" w:eastAsia="Arial" w:hAnsi="PT Sans Narrow" w:cs="Arial"/>
                <w:szCs w:val="19"/>
              </w:rPr>
              <w:t xml:space="preserve"> 9003</w:t>
            </w:r>
          </w:p>
        </w:tc>
        <w:tc>
          <w:tcPr>
            <w:tcW w:w="1984" w:type="dxa"/>
            <w:tcBorders>
              <w:top w:val="single" w:sz="4" w:space="0" w:color="auto"/>
              <w:left w:val="single" w:sz="4" w:space="0" w:color="000000"/>
              <w:bottom w:val="single" w:sz="4" w:space="0" w:color="000000"/>
              <w:right w:val="single" w:sz="4" w:space="0" w:color="000000"/>
            </w:tcBorders>
          </w:tcPr>
          <w:p w14:paraId="23C69EA9" w14:textId="72B2F9A1" w:rsidR="00103B6F" w:rsidRPr="009156F8" w:rsidRDefault="00173F31"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Керамическая плитка на ц/п растворе с затиркой швов </w:t>
            </w:r>
            <w:proofErr w:type="spellStart"/>
            <w:r w:rsidRPr="009156F8">
              <w:rPr>
                <w:rFonts w:ascii="PT Sans Narrow" w:eastAsia="Arial" w:hAnsi="PT Sans Narrow" w:cs="Arial"/>
                <w:szCs w:val="19"/>
                <w:lang w:val="en-US"/>
              </w:rPr>
              <w:t>Kerama</w:t>
            </w:r>
            <w:proofErr w:type="spellEnd"/>
            <w:r w:rsidRPr="009156F8">
              <w:rPr>
                <w:rFonts w:ascii="PT Sans Narrow" w:eastAsia="Arial" w:hAnsi="PT Sans Narrow" w:cs="Arial"/>
                <w:szCs w:val="19"/>
              </w:rPr>
              <w:t xml:space="preserve"> </w:t>
            </w:r>
            <w:proofErr w:type="spellStart"/>
            <w:r w:rsidRPr="009156F8">
              <w:rPr>
                <w:rFonts w:ascii="PT Sans Narrow" w:eastAsia="Arial" w:hAnsi="PT Sans Narrow" w:cs="Arial"/>
                <w:szCs w:val="19"/>
                <w:lang w:val="en-US"/>
              </w:rPr>
              <w:t>Marazzi</w:t>
            </w:r>
            <w:proofErr w:type="spellEnd"/>
            <w:r w:rsidRPr="009156F8">
              <w:rPr>
                <w:rFonts w:ascii="PT Sans Narrow" w:eastAsia="Arial" w:hAnsi="PT Sans Narrow" w:cs="Arial"/>
                <w:szCs w:val="19"/>
              </w:rPr>
              <w:t xml:space="preserve"> 200х300х6,9 мм</w:t>
            </w:r>
          </w:p>
        </w:tc>
      </w:tr>
      <w:tr w:rsidR="00103B6F" w:rsidRPr="006A1A7E" w14:paraId="25DEDD15" w14:textId="77777777" w:rsidTr="009156F8">
        <w:trPr>
          <w:trHeight w:val="470"/>
        </w:trPr>
        <w:tc>
          <w:tcPr>
            <w:tcW w:w="2109" w:type="dxa"/>
            <w:tcBorders>
              <w:top w:val="single" w:sz="4" w:space="0" w:color="000000"/>
              <w:left w:val="single" w:sz="4" w:space="0" w:color="000000"/>
              <w:bottom w:val="single" w:sz="4" w:space="0" w:color="000000"/>
              <w:right w:val="single" w:sz="4" w:space="0" w:color="000000"/>
            </w:tcBorders>
          </w:tcPr>
          <w:p w14:paraId="064F0D66" w14:textId="52961056" w:rsidR="00103B6F" w:rsidRPr="009156F8" w:rsidRDefault="00103B6F" w:rsidP="00490738">
            <w:pPr>
              <w:spacing w:line="240" w:lineRule="auto"/>
              <w:ind w:right="16"/>
              <w:jc w:val="center"/>
              <w:rPr>
                <w:rFonts w:ascii="PT Sans Narrow" w:eastAsia="Arial" w:hAnsi="PT Sans Narrow" w:cs="Arial"/>
                <w:szCs w:val="19"/>
              </w:rPr>
            </w:pPr>
            <w:r w:rsidRPr="009156F8">
              <w:rPr>
                <w:rFonts w:ascii="PT Sans Narrow" w:eastAsia="Arial" w:hAnsi="PT Sans Narrow" w:cs="Arial"/>
                <w:szCs w:val="19"/>
              </w:rPr>
              <w:t>Лоджии 2 этажа</w:t>
            </w:r>
          </w:p>
        </w:tc>
        <w:tc>
          <w:tcPr>
            <w:tcW w:w="3544" w:type="dxa"/>
            <w:tcBorders>
              <w:top w:val="single" w:sz="4" w:space="0" w:color="000000"/>
              <w:left w:val="single" w:sz="4" w:space="0" w:color="000000"/>
              <w:bottom w:val="single" w:sz="4" w:space="0" w:color="000000"/>
              <w:right w:val="single" w:sz="4" w:space="0" w:color="000000"/>
            </w:tcBorders>
          </w:tcPr>
          <w:p w14:paraId="12168972" w14:textId="77777777" w:rsidR="00C44DCB" w:rsidRDefault="00E947EE" w:rsidP="00C44DCB">
            <w:pPr>
              <w:spacing w:line="240" w:lineRule="auto"/>
              <w:rPr>
                <w:rFonts w:ascii="PT Sans Narrow" w:hAnsi="PT Sans Narrow"/>
                <w:color w:val="000000"/>
                <w:szCs w:val="19"/>
                <w:shd w:val="clear" w:color="auto" w:fill="FFFFFF"/>
              </w:rPr>
            </w:pPr>
            <w:proofErr w:type="spellStart"/>
            <w:r w:rsidRPr="009156F8">
              <w:rPr>
                <w:rFonts w:ascii="PT Sans Narrow" w:hAnsi="PT Sans Narrow"/>
                <w:color w:val="000000"/>
                <w:szCs w:val="19"/>
                <w:shd w:val="clear" w:color="auto" w:fill="FFFFFF"/>
              </w:rPr>
              <w:t>Керамогранит</w:t>
            </w:r>
            <w:proofErr w:type="spellEnd"/>
            <w:r w:rsidRPr="009156F8">
              <w:rPr>
                <w:rFonts w:ascii="PT Sans Narrow" w:hAnsi="PT Sans Narrow"/>
                <w:color w:val="000000"/>
                <w:szCs w:val="19"/>
                <w:shd w:val="clear" w:color="auto" w:fill="FFFFFF"/>
              </w:rPr>
              <w:t xml:space="preserve"> с затиркой швов </w:t>
            </w:r>
            <w:proofErr w:type="spellStart"/>
            <w:r w:rsidRPr="009156F8">
              <w:rPr>
                <w:rFonts w:ascii="PT Sans Narrow" w:hAnsi="PT Sans Narrow"/>
                <w:color w:val="000000"/>
                <w:szCs w:val="19"/>
                <w:shd w:val="clear" w:color="auto" w:fill="FFFFFF"/>
              </w:rPr>
              <w:t>Kerama</w:t>
            </w:r>
            <w:proofErr w:type="spellEnd"/>
            <w:r w:rsidRPr="009156F8">
              <w:rPr>
                <w:rFonts w:ascii="PT Sans Narrow" w:hAnsi="PT Sans Narrow"/>
                <w:color w:val="000000"/>
                <w:szCs w:val="19"/>
                <w:shd w:val="clear" w:color="auto" w:fill="FFFFFF"/>
              </w:rPr>
              <w:t xml:space="preserve"> </w:t>
            </w:r>
            <w:proofErr w:type="spellStart"/>
            <w:r w:rsidRPr="009156F8">
              <w:rPr>
                <w:rFonts w:ascii="PT Sans Narrow" w:hAnsi="PT Sans Narrow"/>
                <w:color w:val="000000"/>
                <w:szCs w:val="19"/>
                <w:shd w:val="clear" w:color="auto" w:fill="FFFFFF"/>
              </w:rPr>
              <w:t>Marazzi</w:t>
            </w:r>
            <w:proofErr w:type="spellEnd"/>
            <w:r w:rsidRPr="009156F8">
              <w:rPr>
                <w:rFonts w:ascii="PT Sans Narrow" w:hAnsi="PT Sans Narrow"/>
                <w:color w:val="000000"/>
                <w:szCs w:val="19"/>
                <w:shd w:val="clear" w:color="auto" w:fill="FFFFFF"/>
              </w:rPr>
              <w:t xml:space="preserve"> 300х300х8 мм; </w:t>
            </w:r>
          </w:p>
          <w:p w14:paraId="573585A9" w14:textId="77777777" w:rsidR="00C44DCB" w:rsidRDefault="00E947EE"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Водостойкий плиточный клей - 6 мм; </w:t>
            </w:r>
          </w:p>
          <w:p w14:paraId="12213083" w14:textId="77777777" w:rsidR="00C44DCB" w:rsidRDefault="00E947EE"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Однокомпонентная полимерная эластичная гидроизоляция </w:t>
            </w:r>
            <w:proofErr w:type="spellStart"/>
            <w:r w:rsidRPr="009156F8">
              <w:rPr>
                <w:rFonts w:ascii="PT Sans Narrow" w:hAnsi="PT Sans Narrow"/>
                <w:color w:val="000000"/>
                <w:szCs w:val="19"/>
                <w:shd w:val="clear" w:color="auto" w:fill="FFFFFF"/>
              </w:rPr>
              <w:t>Ceresit</w:t>
            </w:r>
            <w:proofErr w:type="spellEnd"/>
            <w:r w:rsidRPr="009156F8">
              <w:rPr>
                <w:rFonts w:ascii="PT Sans Narrow" w:hAnsi="PT Sans Narrow"/>
                <w:color w:val="000000"/>
                <w:szCs w:val="19"/>
                <w:shd w:val="clear" w:color="auto" w:fill="FFFFFF"/>
              </w:rPr>
              <w:t xml:space="preserve"> CL 51 с заведением на стены на 200 мм - 2 слоя; </w:t>
            </w:r>
          </w:p>
          <w:p w14:paraId="6A47F1BD" w14:textId="77777777" w:rsidR="00C44DCB" w:rsidRDefault="00E947EE"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Прокладка по углам водонепроницаемой ленты; Сборная стяжка из двух слоев ЦСП 2х12 мм - 24 мм; </w:t>
            </w:r>
          </w:p>
          <w:p w14:paraId="21C1A5F3" w14:textId="7C3A792F" w:rsidR="00103B6F" w:rsidRPr="009156F8" w:rsidRDefault="00E947EE" w:rsidP="00C44DCB">
            <w:pPr>
              <w:spacing w:line="240" w:lineRule="auto"/>
              <w:rPr>
                <w:rFonts w:ascii="PT Sans Narrow" w:eastAsia="Arial" w:hAnsi="PT Sans Narrow" w:cs="Arial"/>
                <w:szCs w:val="19"/>
              </w:rPr>
            </w:pPr>
            <w:r w:rsidRPr="009156F8">
              <w:rPr>
                <w:rFonts w:ascii="PT Sans Narrow" w:hAnsi="PT Sans Narrow"/>
                <w:color w:val="000000"/>
                <w:szCs w:val="19"/>
                <w:shd w:val="clear" w:color="auto" w:fill="FFFFFF"/>
              </w:rPr>
              <w:t>Плиты теплоизоляционные LOGICPIR PROF Ф/Ф - 90 мм</w:t>
            </w:r>
          </w:p>
        </w:tc>
        <w:tc>
          <w:tcPr>
            <w:tcW w:w="2268" w:type="dxa"/>
            <w:tcBorders>
              <w:top w:val="single" w:sz="4" w:space="0" w:color="000000"/>
              <w:left w:val="single" w:sz="4" w:space="0" w:color="000000"/>
              <w:bottom w:val="single" w:sz="4" w:space="0" w:color="000000"/>
              <w:right w:val="single" w:sz="4" w:space="0" w:color="000000"/>
            </w:tcBorders>
          </w:tcPr>
          <w:p w14:paraId="11704483" w14:textId="77777777" w:rsidR="00C44DCB"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Грунтовка </w:t>
            </w:r>
            <w:proofErr w:type="spellStart"/>
            <w:r w:rsidRPr="009156F8">
              <w:rPr>
                <w:rFonts w:ascii="PT Sans Narrow" w:eastAsia="Arial" w:hAnsi="PT Sans Narrow" w:cs="Arial"/>
                <w:szCs w:val="19"/>
              </w:rPr>
              <w:t>Бетоноконтакт</w:t>
            </w:r>
            <w:proofErr w:type="spellEnd"/>
            <w:r w:rsidRPr="009156F8">
              <w:rPr>
                <w:rFonts w:ascii="PT Sans Narrow" w:eastAsia="Arial" w:hAnsi="PT Sans Narrow" w:cs="Arial"/>
                <w:szCs w:val="19"/>
              </w:rPr>
              <w:t>;</w:t>
            </w:r>
          </w:p>
          <w:p w14:paraId="5AA28899" w14:textId="77777777" w:rsidR="00C44DCB" w:rsidRDefault="00C44DCB" w:rsidP="00C44DCB">
            <w:pPr>
              <w:spacing w:line="240" w:lineRule="auto"/>
              <w:rPr>
                <w:rFonts w:ascii="PT Sans Narrow" w:eastAsia="Arial" w:hAnsi="PT Sans Narrow" w:cs="Arial"/>
                <w:szCs w:val="19"/>
              </w:rPr>
            </w:pPr>
            <w:r>
              <w:rPr>
                <w:rFonts w:ascii="PT Sans Narrow" w:eastAsia="Arial" w:hAnsi="PT Sans Narrow" w:cs="Arial"/>
                <w:szCs w:val="19"/>
              </w:rPr>
              <w:t>Затирка поверхности;</w:t>
            </w:r>
          </w:p>
          <w:p w14:paraId="593E8FE7" w14:textId="77777777" w:rsidR="00C44DCB"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Грунтовка глубокого проникновения; </w:t>
            </w:r>
          </w:p>
          <w:p w14:paraId="53D60165" w14:textId="77777777" w:rsidR="00C44DCB"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Шпатлевка на цементной основе; </w:t>
            </w:r>
          </w:p>
          <w:p w14:paraId="596A59B7" w14:textId="77777777" w:rsidR="00C44DCB"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Грунтовка под финишную отделку; </w:t>
            </w:r>
          </w:p>
          <w:p w14:paraId="1D080EFB" w14:textId="022826EF" w:rsidR="00103B6F" w:rsidRPr="009156F8"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Улучшенная окраска фасадной атмосферной краской за 2 раза </w:t>
            </w:r>
            <w:r w:rsidRPr="009156F8">
              <w:rPr>
                <w:rFonts w:ascii="PT Sans Narrow" w:eastAsia="Arial" w:hAnsi="PT Sans Narrow" w:cs="Arial"/>
                <w:szCs w:val="19"/>
                <w:lang w:val="en-US"/>
              </w:rPr>
              <w:t>RAL</w:t>
            </w:r>
            <w:r w:rsidRPr="009156F8">
              <w:rPr>
                <w:rFonts w:ascii="PT Sans Narrow" w:eastAsia="Arial" w:hAnsi="PT Sans Narrow" w:cs="Arial"/>
                <w:szCs w:val="19"/>
              </w:rPr>
              <w:t xml:space="preserve"> 7035</w:t>
            </w:r>
          </w:p>
        </w:tc>
        <w:tc>
          <w:tcPr>
            <w:tcW w:w="1984" w:type="dxa"/>
            <w:tcBorders>
              <w:top w:val="single" w:sz="4" w:space="0" w:color="000000"/>
              <w:left w:val="single" w:sz="4" w:space="0" w:color="000000"/>
              <w:bottom w:val="single" w:sz="4" w:space="0" w:color="000000"/>
              <w:right w:val="single" w:sz="4" w:space="0" w:color="000000"/>
            </w:tcBorders>
          </w:tcPr>
          <w:p w14:paraId="59337365" w14:textId="6F5A974B" w:rsidR="00103B6F" w:rsidRPr="009156F8" w:rsidRDefault="00173F31"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Фасадная атмосферная краска – 2 слоя; </w:t>
            </w:r>
            <w:r w:rsidRPr="009156F8">
              <w:rPr>
                <w:rFonts w:ascii="PT Sans Narrow" w:hAnsi="PT Sans Narrow"/>
                <w:color w:val="000000"/>
                <w:szCs w:val="19"/>
                <w:shd w:val="clear" w:color="auto" w:fill="FFFFFF"/>
              </w:rPr>
              <w:t xml:space="preserve">Декоративная минеральная штукатурка - 5мм; Грунтовка фасадная универсальная - 1 слой; Штукатурно-клеевой слой, армированный фасадной стеклотканевой </w:t>
            </w:r>
            <w:proofErr w:type="spellStart"/>
            <w:r w:rsidRPr="009156F8">
              <w:rPr>
                <w:rFonts w:ascii="PT Sans Narrow" w:hAnsi="PT Sans Narrow"/>
                <w:color w:val="000000"/>
                <w:szCs w:val="19"/>
                <w:shd w:val="clear" w:color="auto" w:fill="FFFFFF"/>
              </w:rPr>
              <w:t>щелочестойкой</w:t>
            </w:r>
            <w:proofErr w:type="spellEnd"/>
            <w:r w:rsidRPr="009156F8">
              <w:rPr>
                <w:rFonts w:ascii="PT Sans Narrow" w:hAnsi="PT Sans Narrow"/>
                <w:color w:val="000000"/>
                <w:szCs w:val="19"/>
                <w:shd w:val="clear" w:color="auto" w:fill="FFFFFF"/>
              </w:rPr>
              <w:t xml:space="preserve"> сеткой М3600 - 5мм; </w:t>
            </w:r>
            <w:proofErr w:type="spellStart"/>
            <w:r w:rsidRPr="009156F8">
              <w:rPr>
                <w:rFonts w:ascii="PT Sans Narrow" w:hAnsi="PT Sans Narrow"/>
                <w:color w:val="000000"/>
                <w:szCs w:val="19"/>
                <w:shd w:val="clear" w:color="auto" w:fill="FFFFFF"/>
              </w:rPr>
              <w:t>Минераловатный</w:t>
            </w:r>
            <w:proofErr w:type="spellEnd"/>
            <w:r w:rsidRPr="009156F8">
              <w:rPr>
                <w:rFonts w:ascii="PT Sans Narrow" w:hAnsi="PT Sans Narrow"/>
                <w:color w:val="000000"/>
                <w:szCs w:val="19"/>
                <w:shd w:val="clear" w:color="auto" w:fill="FFFFFF"/>
              </w:rPr>
              <w:t xml:space="preserve"> утеплитель; Клеевая смесь – 5 мм; Грунтовка глубокого проникновения– 2 слоя</w:t>
            </w:r>
          </w:p>
        </w:tc>
      </w:tr>
      <w:tr w:rsidR="00E947EE" w:rsidRPr="006A1A7E" w14:paraId="5F6AEF9F" w14:textId="77777777" w:rsidTr="009156F8">
        <w:trPr>
          <w:trHeight w:val="470"/>
        </w:trPr>
        <w:tc>
          <w:tcPr>
            <w:tcW w:w="2109" w:type="dxa"/>
            <w:tcBorders>
              <w:top w:val="single" w:sz="4" w:space="0" w:color="000000"/>
              <w:left w:val="single" w:sz="4" w:space="0" w:color="000000"/>
              <w:bottom w:val="single" w:sz="4" w:space="0" w:color="000000"/>
              <w:right w:val="single" w:sz="4" w:space="0" w:color="000000"/>
            </w:tcBorders>
          </w:tcPr>
          <w:p w14:paraId="78530D47" w14:textId="6760EBDF" w:rsidR="00E947EE" w:rsidRPr="009156F8" w:rsidRDefault="00E947EE" w:rsidP="00E947EE">
            <w:pPr>
              <w:spacing w:line="240" w:lineRule="auto"/>
              <w:ind w:right="16"/>
              <w:jc w:val="center"/>
              <w:rPr>
                <w:rFonts w:ascii="PT Sans Narrow" w:eastAsia="Arial" w:hAnsi="PT Sans Narrow" w:cs="Arial"/>
                <w:szCs w:val="19"/>
              </w:rPr>
            </w:pPr>
            <w:r w:rsidRPr="009156F8">
              <w:rPr>
                <w:rFonts w:ascii="PT Sans Narrow" w:eastAsia="Arial" w:hAnsi="PT Sans Narrow" w:cs="Arial"/>
                <w:szCs w:val="19"/>
              </w:rPr>
              <w:t>Лоджии 3 этаж и выше</w:t>
            </w:r>
          </w:p>
        </w:tc>
        <w:tc>
          <w:tcPr>
            <w:tcW w:w="3544" w:type="dxa"/>
            <w:tcBorders>
              <w:top w:val="single" w:sz="4" w:space="0" w:color="000000"/>
              <w:left w:val="single" w:sz="4" w:space="0" w:color="000000"/>
              <w:bottom w:val="single" w:sz="4" w:space="0" w:color="000000"/>
              <w:right w:val="single" w:sz="4" w:space="0" w:color="000000"/>
            </w:tcBorders>
          </w:tcPr>
          <w:p w14:paraId="5B214D98" w14:textId="77777777" w:rsidR="00C44DCB" w:rsidRDefault="00E947EE" w:rsidP="00C44DCB">
            <w:pPr>
              <w:spacing w:line="240" w:lineRule="auto"/>
              <w:rPr>
                <w:rFonts w:ascii="PT Sans Narrow" w:hAnsi="PT Sans Narrow"/>
                <w:color w:val="000000"/>
                <w:szCs w:val="19"/>
                <w:shd w:val="clear" w:color="auto" w:fill="FFFFFF"/>
              </w:rPr>
            </w:pPr>
            <w:proofErr w:type="spellStart"/>
            <w:r w:rsidRPr="009156F8">
              <w:rPr>
                <w:rFonts w:ascii="PT Sans Narrow" w:hAnsi="PT Sans Narrow"/>
                <w:color w:val="000000"/>
                <w:szCs w:val="19"/>
                <w:shd w:val="clear" w:color="auto" w:fill="FFFFFF"/>
              </w:rPr>
              <w:t>Керамогранит</w:t>
            </w:r>
            <w:proofErr w:type="spellEnd"/>
            <w:r w:rsidRPr="009156F8">
              <w:rPr>
                <w:rFonts w:ascii="PT Sans Narrow" w:hAnsi="PT Sans Narrow"/>
                <w:color w:val="000000"/>
                <w:szCs w:val="19"/>
                <w:shd w:val="clear" w:color="auto" w:fill="FFFFFF"/>
              </w:rPr>
              <w:t xml:space="preserve"> с затиркой швов </w:t>
            </w:r>
            <w:proofErr w:type="spellStart"/>
            <w:r w:rsidRPr="009156F8">
              <w:rPr>
                <w:rFonts w:ascii="PT Sans Narrow" w:hAnsi="PT Sans Narrow"/>
                <w:color w:val="000000"/>
                <w:szCs w:val="19"/>
                <w:shd w:val="clear" w:color="auto" w:fill="FFFFFF"/>
              </w:rPr>
              <w:t>Kerama</w:t>
            </w:r>
            <w:proofErr w:type="spellEnd"/>
            <w:r w:rsidRPr="009156F8">
              <w:rPr>
                <w:rFonts w:ascii="PT Sans Narrow" w:hAnsi="PT Sans Narrow"/>
                <w:color w:val="000000"/>
                <w:szCs w:val="19"/>
                <w:shd w:val="clear" w:color="auto" w:fill="FFFFFF"/>
              </w:rPr>
              <w:t xml:space="preserve"> </w:t>
            </w:r>
            <w:proofErr w:type="spellStart"/>
            <w:r w:rsidRPr="009156F8">
              <w:rPr>
                <w:rFonts w:ascii="PT Sans Narrow" w:hAnsi="PT Sans Narrow"/>
                <w:color w:val="000000"/>
                <w:szCs w:val="19"/>
                <w:shd w:val="clear" w:color="auto" w:fill="FFFFFF"/>
              </w:rPr>
              <w:t>Marazzi</w:t>
            </w:r>
            <w:proofErr w:type="spellEnd"/>
            <w:r w:rsidRPr="009156F8">
              <w:rPr>
                <w:rFonts w:ascii="PT Sans Narrow" w:hAnsi="PT Sans Narrow"/>
                <w:color w:val="000000"/>
                <w:szCs w:val="19"/>
                <w:shd w:val="clear" w:color="auto" w:fill="FFFFFF"/>
              </w:rPr>
              <w:t xml:space="preserve"> 300х300х8 мм; </w:t>
            </w:r>
          </w:p>
          <w:p w14:paraId="6F31733C" w14:textId="77777777" w:rsidR="00C44DCB" w:rsidRDefault="00E947EE"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Водостойкий плиточный клей - 6 мм; </w:t>
            </w:r>
          </w:p>
          <w:p w14:paraId="5435A86D" w14:textId="77777777" w:rsidR="00C44DCB" w:rsidRDefault="00E947EE"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Грунтовка глубокого проникновения </w:t>
            </w:r>
            <w:proofErr w:type="spellStart"/>
            <w:r w:rsidRPr="009156F8">
              <w:rPr>
                <w:rFonts w:ascii="PT Sans Narrow" w:hAnsi="PT Sans Narrow"/>
                <w:color w:val="000000"/>
                <w:szCs w:val="19"/>
                <w:shd w:val="clear" w:color="auto" w:fill="FFFFFF"/>
              </w:rPr>
              <w:t>Ceresit</w:t>
            </w:r>
            <w:proofErr w:type="spellEnd"/>
            <w:r w:rsidRPr="009156F8">
              <w:rPr>
                <w:rFonts w:ascii="PT Sans Narrow" w:hAnsi="PT Sans Narrow"/>
                <w:color w:val="000000"/>
                <w:szCs w:val="19"/>
                <w:shd w:val="clear" w:color="auto" w:fill="FFFFFF"/>
              </w:rPr>
              <w:t xml:space="preserve"> CT 17 - 1 слой; </w:t>
            </w:r>
          </w:p>
          <w:p w14:paraId="25314F49" w14:textId="18496F0B" w:rsidR="00E947EE" w:rsidRPr="009156F8" w:rsidRDefault="00E947EE"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9156F8">
              <w:rPr>
                <w:rFonts w:ascii="PT Sans Narrow" w:hAnsi="PT Sans Narrow"/>
                <w:color w:val="000000"/>
                <w:szCs w:val="19"/>
                <w:shd w:val="clear" w:color="auto" w:fill="FFFFFF"/>
              </w:rPr>
              <w:t>фиброволокном</w:t>
            </w:r>
            <w:proofErr w:type="spellEnd"/>
            <w:r w:rsidRPr="009156F8">
              <w:rPr>
                <w:rFonts w:ascii="PT Sans Narrow" w:hAnsi="PT Sans Narrow"/>
                <w:color w:val="000000"/>
                <w:szCs w:val="19"/>
                <w:shd w:val="clear" w:color="auto" w:fill="FFFFFF"/>
              </w:rPr>
              <w:t xml:space="preserve"> - 46 мм</w:t>
            </w:r>
          </w:p>
        </w:tc>
        <w:tc>
          <w:tcPr>
            <w:tcW w:w="2268" w:type="dxa"/>
            <w:tcBorders>
              <w:top w:val="single" w:sz="4" w:space="0" w:color="000000"/>
              <w:left w:val="single" w:sz="4" w:space="0" w:color="000000"/>
              <w:bottom w:val="single" w:sz="4" w:space="0" w:color="000000"/>
              <w:right w:val="single" w:sz="4" w:space="0" w:color="000000"/>
            </w:tcBorders>
          </w:tcPr>
          <w:p w14:paraId="22CC1176" w14:textId="77777777" w:rsidR="00C44DCB"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Грунтовка </w:t>
            </w:r>
            <w:proofErr w:type="spellStart"/>
            <w:r w:rsidRPr="009156F8">
              <w:rPr>
                <w:rFonts w:ascii="PT Sans Narrow" w:eastAsia="Arial" w:hAnsi="PT Sans Narrow" w:cs="Arial"/>
                <w:szCs w:val="19"/>
              </w:rPr>
              <w:t>Бетоноконтакт</w:t>
            </w:r>
            <w:proofErr w:type="spellEnd"/>
            <w:r w:rsidRPr="009156F8">
              <w:rPr>
                <w:rFonts w:ascii="PT Sans Narrow" w:eastAsia="Arial" w:hAnsi="PT Sans Narrow" w:cs="Arial"/>
                <w:szCs w:val="19"/>
              </w:rPr>
              <w:t>;</w:t>
            </w:r>
          </w:p>
          <w:p w14:paraId="583461AC" w14:textId="77777777" w:rsidR="00C44DCB" w:rsidRDefault="00C44DCB" w:rsidP="00C44DCB">
            <w:pPr>
              <w:spacing w:line="240" w:lineRule="auto"/>
              <w:rPr>
                <w:rFonts w:ascii="PT Sans Narrow" w:eastAsia="Arial" w:hAnsi="PT Sans Narrow" w:cs="Arial"/>
                <w:szCs w:val="19"/>
              </w:rPr>
            </w:pPr>
            <w:r>
              <w:rPr>
                <w:rFonts w:ascii="PT Sans Narrow" w:eastAsia="Arial" w:hAnsi="PT Sans Narrow" w:cs="Arial"/>
                <w:szCs w:val="19"/>
              </w:rPr>
              <w:t>Затирка поверхности;</w:t>
            </w:r>
          </w:p>
          <w:p w14:paraId="17C312CB" w14:textId="77777777" w:rsidR="00C44DCB"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Грунтовка глубокого проникновения; </w:t>
            </w:r>
          </w:p>
          <w:p w14:paraId="5CDAE711" w14:textId="77777777" w:rsidR="00C44DCB"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Шпатлевка на цементной основе; </w:t>
            </w:r>
          </w:p>
          <w:p w14:paraId="6D8CEA1B" w14:textId="77777777" w:rsidR="00C44DCB"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lastRenderedPageBreak/>
              <w:t xml:space="preserve">Грунтовка под финишную отделку; </w:t>
            </w:r>
          </w:p>
          <w:p w14:paraId="6FBB6BF9" w14:textId="39BB9D43" w:rsidR="00E947EE" w:rsidRPr="009156F8" w:rsidRDefault="00E947EE" w:rsidP="00C44DCB">
            <w:pPr>
              <w:spacing w:line="240" w:lineRule="auto"/>
              <w:rPr>
                <w:rFonts w:ascii="PT Sans Narrow" w:eastAsia="Arial" w:hAnsi="PT Sans Narrow" w:cs="Arial"/>
                <w:szCs w:val="19"/>
              </w:rPr>
            </w:pPr>
            <w:r w:rsidRPr="009156F8">
              <w:rPr>
                <w:rFonts w:ascii="PT Sans Narrow" w:eastAsia="Arial" w:hAnsi="PT Sans Narrow" w:cs="Arial"/>
                <w:szCs w:val="19"/>
              </w:rPr>
              <w:t xml:space="preserve">Улучшенная окраска фасадной атмосферной краской за 2 раза </w:t>
            </w:r>
            <w:r w:rsidRPr="009156F8">
              <w:rPr>
                <w:rFonts w:ascii="PT Sans Narrow" w:eastAsia="Arial" w:hAnsi="PT Sans Narrow" w:cs="Arial"/>
                <w:szCs w:val="19"/>
                <w:lang w:val="en-US"/>
              </w:rPr>
              <w:t>RAL</w:t>
            </w:r>
            <w:r w:rsidRPr="009156F8">
              <w:rPr>
                <w:rFonts w:ascii="PT Sans Narrow" w:eastAsia="Arial" w:hAnsi="PT Sans Narrow" w:cs="Arial"/>
                <w:szCs w:val="19"/>
              </w:rPr>
              <w:t xml:space="preserve"> 7035</w:t>
            </w:r>
          </w:p>
        </w:tc>
        <w:tc>
          <w:tcPr>
            <w:tcW w:w="1984" w:type="dxa"/>
            <w:tcBorders>
              <w:top w:val="single" w:sz="4" w:space="0" w:color="000000"/>
              <w:left w:val="single" w:sz="4" w:space="0" w:color="000000"/>
              <w:bottom w:val="single" w:sz="4" w:space="0" w:color="000000"/>
              <w:right w:val="single" w:sz="4" w:space="0" w:color="000000"/>
            </w:tcBorders>
          </w:tcPr>
          <w:p w14:paraId="042A221A" w14:textId="4F5846AA" w:rsidR="00E947EE" w:rsidRPr="009156F8" w:rsidRDefault="00173F31" w:rsidP="00C44DCB">
            <w:pPr>
              <w:spacing w:line="240" w:lineRule="auto"/>
              <w:rPr>
                <w:rFonts w:ascii="PT Sans Narrow" w:eastAsia="Arial" w:hAnsi="PT Sans Narrow" w:cs="Arial"/>
                <w:szCs w:val="19"/>
              </w:rPr>
            </w:pPr>
            <w:r w:rsidRPr="009156F8">
              <w:rPr>
                <w:rFonts w:ascii="PT Sans Narrow" w:eastAsia="Arial" w:hAnsi="PT Sans Narrow" w:cs="Arial"/>
                <w:szCs w:val="19"/>
              </w:rPr>
              <w:lastRenderedPageBreak/>
              <w:t xml:space="preserve">Фасадная атмосферная краска – 2 слоя; </w:t>
            </w:r>
            <w:r w:rsidRPr="009156F8">
              <w:rPr>
                <w:rFonts w:ascii="PT Sans Narrow" w:hAnsi="PT Sans Narrow"/>
                <w:color w:val="000000"/>
                <w:szCs w:val="19"/>
                <w:shd w:val="clear" w:color="auto" w:fill="FFFFFF"/>
              </w:rPr>
              <w:t xml:space="preserve">Декоративная минеральная штукатурка - 5мм; Грунтовка фасадная универсальная - 1 слой; Штукатурно-клеевой слой, армированный </w:t>
            </w:r>
            <w:r w:rsidRPr="009156F8">
              <w:rPr>
                <w:rFonts w:ascii="PT Sans Narrow" w:hAnsi="PT Sans Narrow"/>
                <w:color w:val="000000"/>
                <w:szCs w:val="19"/>
                <w:shd w:val="clear" w:color="auto" w:fill="FFFFFF"/>
              </w:rPr>
              <w:lastRenderedPageBreak/>
              <w:t xml:space="preserve">фасадной стеклотканевой </w:t>
            </w:r>
            <w:proofErr w:type="spellStart"/>
            <w:r w:rsidRPr="009156F8">
              <w:rPr>
                <w:rFonts w:ascii="PT Sans Narrow" w:hAnsi="PT Sans Narrow"/>
                <w:color w:val="000000"/>
                <w:szCs w:val="19"/>
                <w:shd w:val="clear" w:color="auto" w:fill="FFFFFF"/>
              </w:rPr>
              <w:t>щелочестойкой</w:t>
            </w:r>
            <w:proofErr w:type="spellEnd"/>
            <w:r w:rsidRPr="009156F8">
              <w:rPr>
                <w:rFonts w:ascii="PT Sans Narrow" w:hAnsi="PT Sans Narrow"/>
                <w:color w:val="000000"/>
                <w:szCs w:val="19"/>
                <w:shd w:val="clear" w:color="auto" w:fill="FFFFFF"/>
              </w:rPr>
              <w:t xml:space="preserve"> сеткой М3600 - 5мм; </w:t>
            </w:r>
            <w:proofErr w:type="spellStart"/>
            <w:r w:rsidRPr="009156F8">
              <w:rPr>
                <w:rFonts w:ascii="PT Sans Narrow" w:hAnsi="PT Sans Narrow"/>
                <w:color w:val="000000"/>
                <w:szCs w:val="19"/>
                <w:shd w:val="clear" w:color="auto" w:fill="FFFFFF"/>
              </w:rPr>
              <w:t>Минераловатный</w:t>
            </w:r>
            <w:proofErr w:type="spellEnd"/>
            <w:r w:rsidRPr="009156F8">
              <w:rPr>
                <w:rFonts w:ascii="PT Sans Narrow" w:hAnsi="PT Sans Narrow"/>
                <w:color w:val="000000"/>
                <w:szCs w:val="19"/>
                <w:shd w:val="clear" w:color="auto" w:fill="FFFFFF"/>
              </w:rPr>
              <w:t xml:space="preserve"> утеплитель; Клеевая смесь – 5 мм; Грунтовка глубокого проникновения– 2 слоя</w:t>
            </w:r>
          </w:p>
        </w:tc>
      </w:tr>
      <w:tr w:rsidR="00F8038C" w:rsidRPr="006A1A7E" w14:paraId="73B6B65B" w14:textId="77777777" w:rsidTr="009156F8">
        <w:trPr>
          <w:trHeight w:val="470"/>
        </w:trPr>
        <w:tc>
          <w:tcPr>
            <w:tcW w:w="2109" w:type="dxa"/>
            <w:tcBorders>
              <w:top w:val="single" w:sz="4" w:space="0" w:color="000000"/>
              <w:left w:val="single" w:sz="4" w:space="0" w:color="000000"/>
              <w:bottom w:val="single" w:sz="4" w:space="0" w:color="000000"/>
              <w:right w:val="single" w:sz="4" w:space="0" w:color="000000"/>
            </w:tcBorders>
          </w:tcPr>
          <w:p w14:paraId="050AB69A" w14:textId="06FCEC3A" w:rsidR="00F8038C" w:rsidRPr="009156F8" w:rsidRDefault="00F8038C" w:rsidP="00F8038C">
            <w:pPr>
              <w:spacing w:line="240" w:lineRule="auto"/>
              <w:ind w:right="16"/>
              <w:jc w:val="center"/>
              <w:rPr>
                <w:rFonts w:ascii="PT Sans Narrow" w:eastAsia="Arial" w:hAnsi="PT Sans Narrow" w:cs="Arial"/>
                <w:szCs w:val="19"/>
              </w:rPr>
            </w:pPr>
            <w:r w:rsidRPr="009156F8">
              <w:rPr>
                <w:rFonts w:ascii="PT Sans Narrow" w:eastAsia="Arial" w:hAnsi="PT Sans Narrow" w:cs="Arial"/>
                <w:szCs w:val="19"/>
              </w:rPr>
              <w:lastRenderedPageBreak/>
              <w:t>Холл (коридор, прихожая)</w:t>
            </w:r>
          </w:p>
        </w:tc>
        <w:tc>
          <w:tcPr>
            <w:tcW w:w="3544" w:type="dxa"/>
            <w:tcBorders>
              <w:top w:val="single" w:sz="4" w:space="0" w:color="000000"/>
              <w:left w:val="single" w:sz="4" w:space="0" w:color="000000"/>
              <w:bottom w:val="single" w:sz="4" w:space="0" w:color="000000"/>
              <w:right w:val="single" w:sz="4" w:space="0" w:color="000000"/>
            </w:tcBorders>
          </w:tcPr>
          <w:p w14:paraId="6E4B1BBB" w14:textId="09C9E992" w:rsidR="00C44DCB" w:rsidRPr="00C44DCB" w:rsidRDefault="00F8038C" w:rsidP="00C44DCB">
            <w:pPr>
              <w:spacing w:line="240" w:lineRule="auto"/>
              <w:rPr>
                <w:rFonts w:ascii="PT Sans Narrow" w:hAnsi="PT Sans Narrow" w:cs="Helvetica"/>
                <w:color w:val="000000"/>
                <w:szCs w:val="19"/>
                <w:shd w:val="clear" w:color="auto" w:fill="FFFFFF"/>
              </w:rPr>
            </w:pPr>
            <w:proofErr w:type="spellStart"/>
            <w:r w:rsidRPr="009156F8">
              <w:rPr>
                <w:rFonts w:ascii="PT Sans Narrow" w:hAnsi="PT Sans Narrow" w:cs="Helvetica"/>
                <w:color w:val="000000"/>
                <w:szCs w:val="19"/>
                <w:shd w:val="clear" w:color="auto" w:fill="FFFFFF"/>
              </w:rPr>
              <w:t>Керамогранит</w:t>
            </w:r>
            <w:proofErr w:type="spellEnd"/>
            <w:r w:rsidRPr="009156F8">
              <w:rPr>
                <w:rFonts w:ascii="PT Sans Narrow" w:hAnsi="PT Sans Narrow" w:cs="Helvetica"/>
                <w:color w:val="000000"/>
                <w:szCs w:val="19"/>
                <w:shd w:val="clear" w:color="auto" w:fill="FFFFFF"/>
              </w:rPr>
              <w:t xml:space="preserve"> с затиркой швов </w:t>
            </w:r>
            <w:proofErr w:type="spellStart"/>
            <w:r w:rsidRPr="009156F8">
              <w:rPr>
                <w:rFonts w:ascii="PT Sans Narrow" w:hAnsi="PT Sans Narrow" w:cs="Helvetica"/>
                <w:color w:val="000000"/>
                <w:szCs w:val="19"/>
                <w:shd w:val="clear" w:color="auto" w:fill="FFFFFF"/>
              </w:rPr>
              <w:t>Kerama</w:t>
            </w:r>
            <w:proofErr w:type="spellEnd"/>
            <w:r w:rsidRPr="009156F8">
              <w:rPr>
                <w:rFonts w:ascii="PT Sans Narrow" w:hAnsi="PT Sans Narrow" w:cs="Helvetica"/>
                <w:color w:val="000000"/>
                <w:szCs w:val="19"/>
                <w:shd w:val="clear" w:color="auto" w:fill="FFFFFF"/>
              </w:rPr>
              <w:t xml:space="preserve"> </w:t>
            </w:r>
            <w:proofErr w:type="spellStart"/>
            <w:r w:rsidRPr="009156F8">
              <w:rPr>
                <w:rFonts w:ascii="PT Sans Narrow" w:hAnsi="PT Sans Narrow" w:cs="Helvetica"/>
                <w:color w:val="000000"/>
                <w:szCs w:val="19"/>
                <w:shd w:val="clear" w:color="auto" w:fill="FFFFFF"/>
              </w:rPr>
              <w:t>Marazzi</w:t>
            </w:r>
            <w:proofErr w:type="spellEnd"/>
            <w:r w:rsidRPr="009156F8">
              <w:rPr>
                <w:rFonts w:ascii="PT Sans Narrow" w:hAnsi="PT Sans Narrow" w:cs="Helvetica"/>
                <w:color w:val="000000"/>
                <w:szCs w:val="19"/>
                <w:shd w:val="clear" w:color="auto" w:fill="FFFFFF"/>
              </w:rPr>
              <w:t xml:space="preserve"> 402х402х8; </w:t>
            </w:r>
            <w:r w:rsidRPr="009156F8">
              <w:rPr>
                <w:rFonts w:ascii="PT Sans Narrow" w:hAnsi="PT Sans Narrow"/>
                <w:color w:val="000000"/>
                <w:szCs w:val="19"/>
                <w:shd w:val="clear" w:color="auto" w:fill="FFFFFF"/>
              </w:rPr>
              <w:t xml:space="preserve">Водостойкий плиточный клей - 6 мм; </w:t>
            </w:r>
          </w:p>
          <w:p w14:paraId="193A8474" w14:textId="77777777" w:rsidR="00C44DCB" w:rsidRDefault="00F8038C"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Грунтовка глубокого проникновения </w:t>
            </w:r>
            <w:proofErr w:type="spellStart"/>
            <w:r w:rsidRPr="009156F8">
              <w:rPr>
                <w:rFonts w:ascii="PT Sans Narrow" w:hAnsi="PT Sans Narrow"/>
                <w:color w:val="000000"/>
                <w:szCs w:val="19"/>
                <w:shd w:val="clear" w:color="auto" w:fill="FFFFFF"/>
              </w:rPr>
              <w:t>Ceresit</w:t>
            </w:r>
            <w:proofErr w:type="spellEnd"/>
            <w:r w:rsidRPr="009156F8">
              <w:rPr>
                <w:rFonts w:ascii="PT Sans Narrow" w:hAnsi="PT Sans Narrow"/>
                <w:color w:val="000000"/>
                <w:szCs w:val="19"/>
                <w:shd w:val="clear" w:color="auto" w:fill="FFFFFF"/>
              </w:rPr>
              <w:t xml:space="preserve"> CT 17 - 1 слой; </w:t>
            </w:r>
          </w:p>
          <w:p w14:paraId="03986AC1" w14:textId="77777777" w:rsidR="00C44DCB" w:rsidRDefault="00F8038C"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9156F8">
              <w:rPr>
                <w:rFonts w:ascii="PT Sans Narrow" w:hAnsi="PT Sans Narrow"/>
                <w:color w:val="000000"/>
                <w:szCs w:val="19"/>
                <w:shd w:val="clear" w:color="auto" w:fill="FFFFFF"/>
              </w:rPr>
              <w:t>фиброволокном</w:t>
            </w:r>
            <w:proofErr w:type="spellEnd"/>
            <w:r w:rsidRPr="009156F8">
              <w:rPr>
                <w:rFonts w:ascii="PT Sans Narrow" w:hAnsi="PT Sans Narrow"/>
                <w:color w:val="000000"/>
                <w:szCs w:val="19"/>
                <w:shd w:val="clear" w:color="auto" w:fill="FFFFFF"/>
              </w:rPr>
              <w:t xml:space="preserve"> (расход 0,6 кг/м3) - 44 мм; </w:t>
            </w:r>
          </w:p>
          <w:p w14:paraId="070BF708" w14:textId="4D2AA795" w:rsidR="00F8038C" w:rsidRPr="00C44DCB" w:rsidRDefault="00F8038C" w:rsidP="00C44DCB">
            <w:pPr>
              <w:spacing w:line="240" w:lineRule="auto"/>
              <w:rPr>
                <w:rFonts w:ascii="PT Sans Narrow" w:hAnsi="PT Sans Narrow"/>
                <w:color w:val="000000"/>
                <w:szCs w:val="19"/>
                <w:shd w:val="clear" w:color="auto" w:fill="FFFFFF"/>
              </w:rPr>
            </w:pPr>
            <w:r w:rsidRPr="009156F8">
              <w:rPr>
                <w:rFonts w:ascii="PT Sans Narrow" w:hAnsi="PT Sans Narrow"/>
                <w:color w:val="000000"/>
                <w:szCs w:val="19"/>
                <w:shd w:val="clear" w:color="auto" w:fill="FFFFFF"/>
              </w:rPr>
              <w:t>Пленка пароизоляционная армированная - 1 слой; Керамзитовый гравий фр. 5-10 мм, П25, М250 - 40 мм; Звукоизоляционная подложка ISOLON 500 3002 AV - 2 мм</w:t>
            </w:r>
          </w:p>
        </w:tc>
        <w:tc>
          <w:tcPr>
            <w:tcW w:w="2268" w:type="dxa"/>
            <w:tcBorders>
              <w:top w:val="single" w:sz="4" w:space="0" w:color="000000"/>
              <w:left w:val="single" w:sz="4" w:space="0" w:color="000000"/>
              <w:bottom w:val="single" w:sz="4" w:space="0" w:color="000000"/>
              <w:right w:val="single" w:sz="4" w:space="0" w:color="000000"/>
            </w:tcBorders>
          </w:tcPr>
          <w:p w14:paraId="7110B383" w14:textId="25144151" w:rsidR="00F8038C" w:rsidRPr="009156F8" w:rsidRDefault="00F8038C" w:rsidP="00C44DCB">
            <w:pPr>
              <w:spacing w:line="240" w:lineRule="auto"/>
              <w:rPr>
                <w:rFonts w:ascii="PT Sans Narrow" w:eastAsia="Arial" w:hAnsi="PT Sans Narrow" w:cs="Arial"/>
                <w:szCs w:val="19"/>
              </w:rPr>
            </w:pPr>
            <w:r w:rsidRPr="009156F8">
              <w:rPr>
                <w:rFonts w:ascii="PT Sans Narrow" w:hAnsi="PT Sans Narrow" w:cs="Helvetica"/>
                <w:color w:val="000000"/>
                <w:szCs w:val="19"/>
                <w:shd w:val="clear" w:color="auto" w:fill="FFFFFF"/>
              </w:rPr>
              <w:t>Одноуровневый натяжной потолок ПВХ, RAL 9003</w:t>
            </w:r>
          </w:p>
        </w:tc>
        <w:tc>
          <w:tcPr>
            <w:tcW w:w="1984" w:type="dxa"/>
            <w:tcBorders>
              <w:top w:val="single" w:sz="4" w:space="0" w:color="000000"/>
              <w:left w:val="single" w:sz="4" w:space="0" w:color="000000"/>
              <w:bottom w:val="single" w:sz="4" w:space="0" w:color="000000"/>
              <w:right w:val="single" w:sz="4" w:space="0" w:color="000000"/>
            </w:tcBorders>
          </w:tcPr>
          <w:p w14:paraId="28C39EFA" w14:textId="67CCE095" w:rsidR="00F8038C" w:rsidRPr="009156F8" w:rsidRDefault="00F8038C" w:rsidP="00C44DCB">
            <w:pPr>
              <w:spacing w:line="240" w:lineRule="auto"/>
              <w:rPr>
                <w:rFonts w:ascii="PT Sans Narrow" w:eastAsia="Arial" w:hAnsi="PT Sans Narrow" w:cs="Arial"/>
                <w:szCs w:val="19"/>
              </w:rPr>
            </w:pPr>
            <w:r w:rsidRPr="009156F8">
              <w:rPr>
                <w:rFonts w:ascii="PT Sans Narrow" w:hAnsi="PT Sans Narrow" w:cs="Helvetica"/>
                <w:color w:val="000000"/>
                <w:szCs w:val="19"/>
                <w:shd w:val="clear" w:color="auto" w:fill="FFFFFF"/>
              </w:rPr>
              <w:t xml:space="preserve">Обои на </w:t>
            </w:r>
            <w:proofErr w:type="spellStart"/>
            <w:r w:rsidRPr="009156F8">
              <w:rPr>
                <w:rFonts w:ascii="PT Sans Narrow" w:hAnsi="PT Sans Narrow" w:cs="Helvetica"/>
                <w:color w:val="000000"/>
                <w:szCs w:val="19"/>
                <w:shd w:val="clear" w:color="auto" w:fill="FFFFFF"/>
              </w:rPr>
              <w:t>флизелиновой</w:t>
            </w:r>
            <w:proofErr w:type="spellEnd"/>
            <w:r w:rsidRPr="009156F8">
              <w:rPr>
                <w:rFonts w:ascii="PT Sans Narrow" w:hAnsi="PT Sans Narrow" w:cs="Helvetica"/>
                <w:color w:val="000000"/>
                <w:szCs w:val="19"/>
                <w:shd w:val="clear" w:color="auto" w:fill="FFFFFF"/>
              </w:rPr>
              <w:t xml:space="preserve"> основе, окраска латексной акриловой краской в 1 слой</w:t>
            </w:r>
            <w:r w:rsidRPr="009156F8">
              <w:rPr>
                <w:rFonts w:ascii="PT Sans Narrow" w:eastAsia="Arial" w:hAnsi="PT Sans Narrow" w:cs="Arial"/>
                <w:szCs w:val="19"/>
              </w:rPr>
              <w:t xml:space="preserve"> </w:t>
            </w:r>
          </w:p>
        </w:tc>
      </w:tr>
    </w:tbl>
    <w:p w14:paraId="159B807B" w14:textId="381DC39C" w:rsidR="009156F8" w:rsidRPr="006A1A7E" w:rsidRDefault="009156F8" w:rsidP="009156F8">
      <w:pPr>
        <w:spacing w:before="120" w:after="120"/>
        <w:contextualSpacing/>
        <w:jc w:val="both"/>
        <w:rPr>
          <w:rFonts w:ascii="PT Sans Narrow" w:hAnsi="PT Sans Narrow"/>
          <w:bCs/>
          <w:noProof/>
          <w:sz w:val="22"/>
          <w:szCs w:val="22"/>
          <w:lang w:eastAsia="de-DE"/>
        </w:rPr>
      </w:pPr>
    </w:p>
    <w:tbl>
      <w:tblPr>
        <w:tblStyle w:val="TableGrid"/>
        <w:tblW w:w="9905" w:type="dxa"/>
        <w:tblInd w:w="-271" w:type="dxa"/>
        <w:tblCellMar>
          <w:top w:w="43" w:type="dxa"/>
          <w:left w:w="108" w:type="dxa"/>
          <w:right w:w="72" w:type="dxa"/>
        </w:tblCellMar>
        <w:tblLook w:val="04A0" w:firstRow="1" w:lastRow="0" w:firstColumn="1" w:lastColumn="0" w:noHBand="0" w:noVBand="1"/>
      </w:tblPr>
      <w:tblGrid>
        <w:gridCol w:w="2109"/>
        <w:gridCol w:w="3119"/>
        <w:gridCol w:w="2551"/>
        <w:gridCol w:w="2126"/>
      </w:tblGrid>
      <w:tr w:rsidR="00103B6F" w:rsidRPr="006A1A7E" w14:paraId="1F8A085B" w14:textId="77777777" w:rsidTr="00D8121F">
        <w:trPr>
          <w:trHeight w:val="288"/>
        </w:trPr>
        <w:tc>
          <w:tcPr>
            <w:tcW w:w="2109" w:type="dxa"/>
            <w:tcBorders>
              <w:top w:val="single" w:sz="4" w:space="0" w:color="000000"/>
              <w:left w:val="single" w:sz="4" w:space="0" w:color="000000"/>
              <w:bottom w:val="single" w:sz="4" w:space="0" w:color="000000"/>
              <w:right w:val="nil"/>
            </w:tcBorders>
          </w:tcPr>
          <w:p w14:paraId="55ABE1B7" w14:textId="77777777" w:rsidR="00103B6F" w:rsidRPr="006A1A7E" w:rsidRDefault="00103B6F" w:rsidP="00103B6F">
            <w:pPr>
              <w:rPr>
                <w:rFonts w:ascii="PT Sans Narrow" w:hAnsi="PT Sans Narrow"/>
                <w:sz w:val="22"/>
                <w:szCs w:val="22"/>
              </w:rPr>
            </w:pPr>
          </w:p>
        </w:tc>
        <w:tc>
          <w:tcPr>
            <w:tcW w:w="5670" w:type="dxa"/>
            <w:gridSpan w:val="2"/>
            <w:tcBorders>
              <w:top w:val="single" w:sz="4" w:space="0" w:color="000000"/>
              <w:left w:val="nil"/>
              <w:bottom w:val="single" w:sz="4" w:space="0" w:color="000000"/>
              <w:right w:val="nil"/>
            </w:tcBorders>
          </w:tcPr>
          <w:p w14:paraId="3DFF075E" w14:textId="77777777" w:rsidR="00103B6F" w:rsidRPr="006A1A7E" w:rsidRDefault="00103B6F" w:rsidP="00103B6F">
            <w:pPr>
              <w:ind w:right="34"/>
              <w:jc w:val="center"/>
              <w:rPr>
                <w:rFonts w:ascii="PT Sans Narrow" w:hAnsi="PT Sans Narrow"/>
                <w:sz w:val="22"/>
                <w:szCs w:val="22"/>
              </w:rPr>
            </w:pPr>
            <w:r w:rsidRPr="006A1A7E">
              <w:rPr>
                <w:rFonts w:ascii="PT Sans Narrow" w:eastAsia="Arial" w:hAnsi="PT Sans Narrow" w:cs="Arial"/>
                <w:b/>
                <w:sz w:val="22"/>
                <w:szCs w:val="22"/>
              </w:rPr>
              <w:t xml:space="preserve">Внутренняя отделка МОП </w:t>
            </w:r>
          </w:p>
        </w:tc>
        <w:tc>
          <w:tcPr>
            <w:tcW w:w="2126" w:type="dxa"/>
            <w:tcBorders>
              <w:top w:val="single" w:sz="4" w:space="0" w:color="000000"/>
              <w:left w:val="nil"/>
              <w:bottom w:val="single" w:sz="4" w:space="0" w:color="000000"/>
              <w:right w:val="single" w:sz="4" w:space="0" w:color="000000"/>
            </w:tcBorders>
          </w:tcPr>
          <w:p w14:paraId="7BCA6B79" w14:textId="77777777" w:rsidR="00103B6F" w:rsidRPr="006A1A7E" w:rsidRDefault="00103B6F" w:rsidP="00103B6F">
            <w:pPr>
              <w:rPr>
                <w:rFonts w:ascii="PT Sans Narrow" w:hAnsi="PT Sans Narrow"/>
                <w:sz w:val="22"/>
                <w:szCs w:val="22"/>
              </w:rPr>
            </w:pPr>
          </w:p>
        </w:tc>
      </w:tr>
      <w:tr w:rsidR="00103B6F" w:rsidRPr="006A1A7E" w14:paraId="48D11DD0" w14:textId="77777777" w:rsidTr="00D8121F">
        <w:trPr>
          <w:trHeight w:val="364"/>
        </w:trPr>
        <w:tc>
          <w:tcPr>
            <w:tcW w:w="2109" w:type="dxa"/>
            <w:tcBorders>
              <w:top w:val="single" w:sz="4" w:space="0" w:color="000000"/>
              <w:left w:val="single" w:sz="4" w:space="0" w:color="000000"/>
              <w:bottom w:val="single" w:sz="4" w:space="0" w:color="000000"/>
              <w:right w:val="single" w:sz="4" w:space="0" w:color="000000"/>
            </w:tcBorders>
          </w:tcPr>
          <w:p w14:paraId="0D6F473B" w14:textId="77777777" w:rsidR="00103B6F" w:rsidRPr="009156F8" w:rsidRDefault="00103B6F" w:rsidP="00103B6F">
            <w:pPr>
              <w:jc w:val="center"/>
              <w:rPr>
                <w:rFonts w:ascii="PT Sans Narrow" w:hAnsi="PT Sans Narrow"/>
                <w:sz w:val="22"/>
                <w:szCs w:val="22"/>
              </w:rPr>
            </w:pPr>
            <w:r w:rsidRPr="009156F8">
              <w:rPr>
                <w:rFonts w:ascii="PT Sans Narrow" w:eastAsia="Arial" w:hAnsi="PT Sans Narrow" w:cs="Arial"/>
                <w:sz w:val="22"/>
                <w:szCs w:val="22"/>
              </w:rPr>
              <w:t xml:space="preserve">Назначение помещения </w:t>
            </w:r>
          </w:p>
        </w:tc>
        <w:tc>
          <w:tcPr>
            <w:tcW w:w="3119" w:type="dxa"/>
            <w:tcBorders>
              <w:top w:val="single" w:sz="4" w:space="0" w:color="000000"/>
              <w:left w:val="single" w:sz="4" w:space="0" w:color="000000"/>
              <w:bottom w:val="single" w:sz="4" w:space="0" w:color="000000"/>
              <w:right w:val="single" w:sz="4" w:space="0" w:color="000000"/>
            </w:tcBorders>
          </w:tcPr>
          <w:p w14:paraId="010C5072" w14:textId="77777777" w:rsidR="00103B6F" w:rsidRPr="009156F8" w:rsidRDefault="00103B6F" w:rsidP="00103B6F">
            <w:pPr>
              <w:ind w:right="37"/>
              <w:jc w:val="center"/>
              <w:rPr>
                <w:rFonts w:ascii="PT Sans Narrow" w:hAnsi="PT Sans Narrow"/>
                <w:sz w:val="22"/>
                <w:szCs w:val="22"/>
              </w:rPr>
            </w:pPr>
            <w:r w:rsidRPr="009156F8">
              <w:rPr>
                <w:rFonts w:ascii="PT Sans Narrow" w:eastAsia="Arial" w:hAnsi="PT Sans Narrow" w:cs="Arial"/>
                <w:sz w:val="22"/>
                <w:szCs w:val="22"/>
              </w:rPr>
              <w:t xml:space="preserve">Пол </w:t>
            </w:r>
          </w:p>
        </w:tc>
        <w:tc>
          <w:tcPr>
            <w:tcW w:w="2551" w:type="dxa"/>
            <w:tcBorders>
              <w:top w:val="single" w:sz="4" w:space="0" w:color="000000"/>
              <w:left w:val="single" w:sz="4" w:space="0" w:color="000000"/>
              <w:bottom w:val="single" w:sz="4" w:space="0" w:color="000000"/>
              <w:right w:val="single" w:sz="4" w:space="0" w:color="000000"/>
            </w:tcBorders>
          </w:tcPr>
          <w:p w14:paraId="5076C6C2" w14:textId="77777777" w:rsidR="00103B6F" w:rsidRPr="009156F8" w:rsidRDefault="00103B6F" w:rsidP="00103B6F">
            <w:pPr>
              <w:ind w:right="34"/>
              <w:jc w:val="center"/>
              <w:rPr>
                <w:rFonts w:ascii="PT Sans Narrow" w:hAnsi="PT Sans Narrow"/>
                <w:sz w:val="22"/>
                <w:szCs w:val="22"/>
              </w:rPr>
            </w:pPr>
            <w:r w:rsidRPr="009156F8">
              <w:rPr>
                <w:rFonts w:ascii="PT Sans Narrow" w:eastAsia="Arial" w:hAnsi="PT Sans Narrow" w:cs="Arial"/>
                <w:sz w:val="22"/>
                <w:szCs w:val="22"/>
              </w:rPr>
              <w:t xml:space="preserve">Потолок </w:t>
            </w:r>
          </w:p>
        </w:tc>
        <w:tc>
          <w:tcPr>
            <w:tcW w:w="2126" w:type="dxa"/>
            <w:tcBorders>
              <w:top w:val="single" w:sz="4" w:space="0" w:color="000000"/>
              <w:left w:val="single" w:sz="4" w:space="0" w:color="000000"/>
              <w:bottom w:val="single" w:sz="4" w:space="0" w:color="000000"/>
              <w:right w:val="single" w:sz="4" w:space="0" w:color="000000"/>
            </w:tcBorders>
          </w:tcPr>
          <w:p w14:paraId="77B3D3CB" w14:textId="77777777" w:rsidR="00103B6F" w:rsidRPr="009156F8" w:rsidRDefault="00103B6F" w:rsidP="00103B6F">
            <w:pPr>
              <w:ind w:right="35"/>
              <w:jc w:val="center"/>
              <w:rPr>
                <w:rFonts w:ascii="PT Sans Narrow" w:hAnsi="PT Sans Narrow"/>
                <w:sz w:val="22"/>
                <w:szCs w:val="22"/>
              </w:rPr>
            </w:pPr>
            <w:r w:rsidRPr="009156F8">
              <w:rPr>
                <w:rFonts w:ascii="PT Sans Narrow" w:eastAsia="Arial" w:hAnsi="PT Sans Narrow" w:cs="Arial"/>
                <w:sz w:val="22"/>
                <w:szCs w:val="22"/>
              </w:rPr>
              <w:t xml:space="preserve">Стены </w:t>
            </w:r>
          </w:p>
        </w:tc>
      </w:tr>
      <w:tr w:rsidR="00FD09D0" w:rsidRPr="000F694B" w14:paraId="3C2940EB" w14:textId="77777777" w:rsidTr="00D8121F">
        <w:trPr>
          <w:trHeight w:val="1871"/>
        </w:trPr>
        <w:tc>
          <w:tcPr>
            <w:tcW w:w="2109" w:type="dxa"/>
            <w:tcBorders>
              <w:top w:val="single" w:sz="4" w:space="0" w:color="000000"/>
              <w:left w:val="single" w:sz="4" w:space="0" w:color="000000"/>
              <w:bottom w:val="single" w:sz="4" w:space="0" w:color="000000"/>
              <w:right w:val="single" w:sz="4" w:space="0" w:color="000000"/>
            </w:tcBorders>
          </w:tcPr>
          <w:p w14:paraId="3C6307BD" w14:textId="3163A4D2" w:rsidR="00FD09D0" w:rsidRPr="002A1131" w:rsidRDefault="00FD09D0" w:rsidP="00490738">
            <w:pPr>
              <w:spacing w:line="240" w:lineRule="auto"/>
              <w:ind w:left="56"/>
              <w:rPr>
                <w:rFonts w:ascii="PT Sans Narrow" w:eastAsia="Arial" w:hAnsi="PT Sans Narrow" w:cs="Arial"/>
                <w:szCs w:val="19"/>
              </w:rPr>
            </w:pPr>
            <w:r>
              <w:rPr>
                <w:rFonts w:ascii="PT Sans Narrow" w:eastAsia="Arial" w:hAnsi="PT Sans Narrow" w:cs="Arial"/>
                <w:szCs w:val="19"/>
              </w:rPr>
              <w:t>Тамбур МОП (1-ый)</w:t>
            </w:r>
          </w:p>
        </w:tc>
        <w:tc>
          <w:tcPr>
            <w:tcW w:w="3119" w:type="dxa"/>
            <w:tcBorders>
              <w:top w:val="single" w:sz="4" w:space="0" w:color="000000"/>
              <w:left w:val="single" w:sz="4" w:space="0" w:color="000000"/>
              <w:bottom w:val="single" w:sz="4" w:space="0" w:color="000000"/>
              <w:right w:val="single" w:sz="4" w:space="0" w:color="000000"/>
            </w:tcBorders>
          </w:tcPr>
          <w:p w14:paraId="3EA356B6" w14:textId="77777777" w:rsidR="00FD09D0" w:rsidRPr="00FD09D0" w:rsidRDefault="00FD09D0" w:rsidP="00FD09D0">
            <w:pPr>
              <w:spacing w:after="19" w:line="240" w:lineRule="auto"/>
              <w:ind w:left="6" w:hanging="6"/>
              <w:rPr>
                <w:rFonts w:ascii="PT Sans Narrow" w:hAnsi="PT Sans Narrow"/>
                <w:color w:val="000000"/>
                <w:szCs w:val="19"/>
                <w:shd w:val="clear" w:color="auto" w:fill="FFFFFF"/>
              </w:rPr>
            </w:pPr>
            <w:r w:rsidRPr="00FD09D0">
              <w:rPr>
                <w:rFonts w:ascii="PT Sans Narrow" w:hAnsi="PT Sans Narrow"/>
                <w:color w:val="000000"/>
                <w:szCs w:val="19"/>
                <w:shd w:val="clear" w:color="auto" w:fill="FFFFFF"/>
              </w:rPr>
              <w:t>Грязезащитное покрытие "</w:t>
            </w:r>
            <w:proofErr w:type="spellStart"/>
            <w:r w:rsidRPr="00FD09D0">
              <w:rPr>
                <w:rFonts w:ascii="PT Sans Narrow" w:hAnsi="PT Sans Narrow"/>
                <w:color w:val="000000"/>
                <w:szCs w:val="19"/>
                <w:shd w:val="clear" w:color="auto" w:fill="FFFFFF"/>
              </w:rPr>
              <w:t>СитиТоп</w:t>
            </w:r>
            <w:proofErr w:type="spellEnd"/>
            <w:r w:rsidRPr="00FD09D0">
              <w:rPr>
                <w:rFonts w:ascii="PT Sans Narrow" w:hAnsi="PT Sans Narrow"/>
                <w:color w:val="000000"/>
                <w:szCs w:val="19"/>
                <w:shd w:val="clear" w:color="auto" w:fill="FFFFFF"/>
              </w:rPr>
              <w:t>";</w:t>
            </w:r>
          </w:p>
          <w:p w14:paraId="33D3E040" w14:textId="77777777" w:rsidR="00FD09D0" w:rsidRPr="00FD09D0" w:rsidRDefault="00FD09D0" w:rsidP="00FD09D0">
            <w:pPr>
              <w:spacing w:after="19" w:line="240" w:lineRule="auto"/>
              <w:ind w:left="6" w:hanging="6"/>
              <w:rPr>
                <w:rFonts w:ascii="PT Sans Narrow" w:hAnsi="PT Sans Narrow"/>
                <w:color w:val="000000"/>
                <w:szCs w:val="19"/>
                <w:shd w:val="clear" w:color="auto" w:fill="FFFFFF"/>
              </w:rPr>
            </w:pPr>
            <w:proofErr w:type="spellStart"/>
            <w:r w:rsidRPr="00FD09D0">
              <w:rPr>
                <w:rFonts w:ascii="PT Sans Narrow" w:hAnsi="PT Sans Narrow"/>
                <w:color w:val="000000"/>
                <w:szCs w:val="19"/>
                <w:shd w:val="clear" w:color="auto" w:fill="FFFFFF"/>
              </w:rPr>
              <w:t>Керамогранит</w:t>
            </w:r>
            <w:proofErr w:type="spellEnd"/>
            <w:r w:rsidRPr="00FD09D0">
              <w:rPr>
                <w:rFonts w:ascii="PT Sans Narrow" w:hAnsi="PT Sans Narrow"/>
                <w:color w:val="000000"/>
                <w:szCs w:val="19"/>
                <w:shd w:val="clear" w:color="auto" w:fill="FFFFFF"/>
              </w:rPr>
              <w:t xml:space="preserve"> с затиркой швов </w:t>
            </w:r>
            <w:proofErr w:type="spellStart"/>
            <w:r w:rsidRPr="00FD09D0">
              <w:rPr>
                <w:rFonts w:ascii="PT Sans Narrow" w:hAnsi="PT Sans Narrow"/>
                <w:color w:val="000000"/>
                <w:szCs w:val="19"/>
                <w:shd w:val="clear" w:color="auto" w:fill="FFFFFF"/>
              </w:rPr>
              <w:t>Kerama</w:t>
            </w:r>
            <w:proofErr w:type="spellEnd"/>
            <w:r w:rsidRPr="00FD09D0">
              <w:rPr>
                <w:rFonts w:ascii="PT Sans Narrow" w:hAnsi="PT Sans Narrow"/>
                <w:color w:val="000000"/>
                <w:szCs w:val="19"/>
                <w:shd w:val="clear" w:color="auto" w:fill="FFFFFF"/>
              </w:rPr>
              <w:t xml:space="preserve"> </w:t>
            </w:r>
            <w:proofErr w:type="spellStart"/>
            <w:r w:rsidRPr="00FD09D0">
              <w:rPr>
                <w:rFonts w:ascii="PT Sans Narrow" w:hAnsi="PT Sans Narrow"/>
                <w:color w:val="000000"/>
                <w:szCs w:val="19"/>
                <w:shd w:val="clear" w:color="auto" w:fill="FFFFFF"/>
              </w:rPr>
              <w:t>Marazzi</w:t>
            </w:r>
            <w:proofErr w:type="spellEnd"/>
            <w:r w:rsidRPr="00FD09D0">
              <w:rPr>
                <w:rFonts w:ascii="PT Sans Narrow" w:hAnsi="PT Sans Narrow"/>
                <w:color w:val="000000"/>
                <w:szCs w:val="19"/>
                <w:shd w:val="clear" w:color="auto" w:fill="FFFFFF"/>
              </w:rPr>
              <w:t xml:space="preserve"> - бетон, 600х600х11 мм;</w:t>
            </w:r>
          </w:p>
          <w:p w14:paraId="3D28B358" w14:textId="77777777" w:rsidR="00FD09D0" w:rsidRPr="00FD09D0" w:rsidRDefault="00FD09D0" w:rsidP="00FD09D0">
            <w:pPr>
              <w:spacing w:after="19" w:line="240" w:lineRule="auto"/>
              <w:ind w:left="6" w:hanging="6"/>
              <w:rPr>
                <w:rFonts w:ascii="PT Sans Narrow" w:hAnsi="PT Sans Narrow"/>
                <w:color w:val="000000"/>
                <w:szCs w:val="19"/>
                <w:shd w:val="clear" w:color="auto" w:fill="FFFFFF"/>
              </w:rPr>
            </w:pPr>
            <w:r w:rsidRPr="00FD09D0">
              <w:rPr>
                <w:rFonts w:ascii="PT Sans Narrow" w:hAnsi="PT Sans Narrow"/>
                <w:color w:val="000000"/>
                <w:szCs w:val="19"/>
                <w:shd w:val="clear" w:color="auto" w:fill="FFFFFF"/>
              </w:rPr>
              <w:t>Водостойкий плиточный клей - 6 мм;</w:t>
            </w:r>
          </w:p>
          <w:p w14:paraId="6042F1C7" w14:textId="77777777" w:rsidR="00FD09D0" w:rsidRPr="00FD09D0" w:rsidRDefault="00FD09D0" w:rsidP="00FD09D0">
            <w:pPr>
              <w:spacing w:after="19" w:line="240" w:lineRule="auto"/>
              <w:ind w:left="6" w:hanging="6"/>
              <w:rPr>
                <w:rFonts w:ascii="PT Sans Narrow" w:hAnsi="PT Sans Narrow"/>
                <w:color w:val="000000"/>
                <w:szCs w:val="19"/>
                <w:shd w:val="clear" w:color="auto" w:fill="FFFFFF"/>
              </w:rPr>
            </w:pPr>
            <w:r w:rsidRPr="00FD09D0">
              <w:rPr>
                <w:rFonts w:ascii="PT Sans Narrow" w:hAnsi="PT Sans Narrow"/>
                <w:color w:val="000000"/>
                <w:szCs w:val="19"/>
                <w:shd w:val="clear" w:color="auto" w:fill="FFFFFF"/>
              </w:rPr>
              <w:t xml:space="preserve">Однокомпонентная полимерная эластичная гидроизоляция </w:t>
            </w:r>
            <w:proofErr w:type="spellStart"/>
            <w:r w:rsidRPr="00FD09D0">
              <w:rPr>
                <w:rFonts w:ascii="PT Sans Narrow" w:hAnsi="PT Sans Narrow"/>
                <w:color w:val="000000"/>
                <w:szCs w:val="19"/>
                <w:shd w:val="clear" w:color="auto" w:fill="FFFFFF"/>
              </w:rPr>
              <w:t>Ceresit</w:t>
            </w:r>
            <w:proofErr w:type="spellEnd"/>
            <w:r w:rsidRPr="00FD09D0">
              <w:rPr>
                <w:rFonts w:ascii="PT Sans Narrow" w:hAnsi="PT Sans Narrow"/>
                <w:color w:val="000000"/>
                <w:szCs w:val="19"/>
                <w:shd w:val="clear" w:color="auto" w:fill="FFFFFF"/>
              </w:rPr>
              <w:t xml:space="preserve"> CL 51 - 2 слоя;</w:t>
            </w:r>
            <w:r w:rsidRPr="00FD09D0">
              <w:rPr>
                <w:rFonts w:ascii="PT Sans Narrow" w:hAnsi="PT Sans Narrow"/>
                <w:color w:val="000000"/>
                <w:szCs w:val="19"/>
                <w:shd w:val="clear" w:color="auto" w:fill="FFFFFF"/>
              </w:rPr>
              <w:br/>
              <w:t xml:space="preserve">Грунтовка глубокого проникновения </w:t>
            </w:r>
            <w:proofErr w:type="spellStart"/>
            <w:r w:rsidRPr="00FD09D0">
              <w:rPr>
                <w:rFonts w:ascii="PT Sans Narrow" w:hAnsi="PT Sans Narrow"/>
                <w:color w:val="000000"/>
                <w:szCs w:val="19"/>
                <w:shd w:val="clear" w:color="auto" w:fill="FFFFFF"/>
              </w:rPr>
              <w:t>Ceresit</w:t>
            </w:r>
            <w:proofErr w:type="spellEnd"/>
            <w:r w:rsidRPr="00FD09D0">
              <w:rPr>
                <w:rFonts w:ascii="PT Sans Narrow" w:hAnsi="PT Sans Narrow"/>
                <w:color w:val="000000"/>
                <w:szCs w:val="19"/>
                <w:shd w:val="clear" w:color="auto" w:fill="FFFFFF"/>
              </w:rPr>
              <w:t xml:space="preserve"> CT 17 - 1 слой;</w:t>
            </w:r>
            <w:r w:rsidRPr="00FD09D0">
              <w:rPr>
                <w:rFonts w:ascii="PT Sans Narrow" w:hAnsi="PT Sans Narrow"/>
                <w:color w:val="000000"/>
                <w:szCs w:val="19"/>
                <w:shd w:val="clear" w:color="auto" w:fill="FFFFFF"/>
              </w:rPr>
              <w:br/>
              <w:t>Прокладка по углам водонепроницаемой ленты;</w:t>
            </w:r>
          </w:p>
          <w:p w14:paraId="275EE479" w14:textId="77777777" w:rsidR="00FD09D0" w:rsidRPr="00FD09D0" w:rsidRDefault="00FD09D0" w:rsidP="00FD09D0">
            <w:pPr>
              <w:spacing w:after="19" w:line="240" w:lineRule="auto"/>
              <w:ind w:left="6" w:hanging="6"/>
              <w:rPr>
                <w:rFonts w:ascii="PT Sans Narrow" w:hAnsi="PT Sans Narrow"/>
                <w:color w:val="000000"/>
                <w:szCs w:val="19"/>
                <w:shd w:val="clear" w:color="auto" w:fill="FFFFFF"/>
              </w:rPr>
            </w:pPr>
            <w:r w:rsidRPr="00FD09D0">
              <w:rPr>
                <w:rFonts w:ascii="PT Sans Narrow" w:hAnsi="PT Sans Narrow"/>
                <w:color w:val="000000"/>
                <w:szCs w:val="19"/>
                <w:shd w:val="clear" w:color="auto" w:fill="FFFFFF"/>
              </w:rPr>
              <w:t xml:space="preserve">Полусухая ц/п стяжка М150, армированная </w:t>
            </w:r>
            <w:proofErr w:type="spellStart"/>
            <w:r w:rsidRPr="00FD09D0">
              <w:rPr>
                <w:rFonts w:ascii="PT Sans Narrow" w:hAnsi="PT Sans Narrow"/>
                <w:color w:val="000000"/>
                <w:szCs w:val="19"/>
                <w:shd w:val="clear" w:color="auto" w:fill="FFFFFF"/>
              </w:rPr>
              <w:t>фиброволокном</w:t>
            </w:r>
            <w:proofErr w:type="spellEnd"/>
            <w:r w:rsidRPr="00FD09D0">
              <w:rPr>
                <w:rFonts w:ascii="PT Sans Narrow" w:hAnsi="PT Sans Narrow"/>
                <w:color w:val="000000"/>
                <w:szCs w:val="19"/>
                <w:shd w:val="clear" w:color="auto" w:fill="FFFFFF"/>
              </w:rPr>
              <w:t xml:space="preserve"> - 30 мм;</w:t>
            </w:r>
          </w:p>
          <w:p w14:paraId="3E2CBD58" w14:textId="7EB19231" w:rsidR="00FD09D0" w:rsidRPr="00FD09D0" w:rsidRDefault="00FD09D0" w:rsidP="00FD09D0">
            <w:pPr>
              <w:spacing w:after="19" w:line="240" w:lineRule="auto"/>
              <w:ind w:left="6" w:hanging="6"/>
              <w:rPr>
                <w:rFonts w:ascii="PT Sans Narrow" w:hAnsi="PT Sans Narrow"/>
                <w:color w:val="000000"/>
                <w:szCs w:val="19"/>
                <w:shd w:val="clear" w:color="auto" w:fill="FFFFFF"/>
              </w:rPr>
            </w:pPr>
            <w:proofErr w:type="spellStart"/>
            <w:r w:rsidRPr="00FD09D0">
              <w:rPr>
                <w:rFonts w:ascii="PT Sans Narrow" w:hAnsi="PT Sans Narrow"/>
                <w:color w:val="000000"/>
                <w:szCs w:val="19"/>
                <w:shd w:val="clear" w:color="auto" w:fill="FFFFFF"/>
              </w:rPr>
              <w:t>Экструдированый</w:t>
            </w:r>
            <w:proofErr w:type="spellEnd"/>
            <w:r w:rsidRPr="00FD09D0">
              <w:rPr>
                <w:rFonts w:ascii="PT Sans Narrow" w:hAnsi="PT Sans Narrow"/>
                <w:color w:val="000000"/>
                <w:szCs w:val="19"/>
                <w:shd w:val="clear" w:color="auto" w:fill="FFFFFF"/>
              </w:rPr>
              <w:t xml:space="preserve"> </w:t>
            </w:r>
            <w:proofErr w:type="spellStart"/>
            <w:r w:rsidRPr="00FD09D0">
              <w:rPr>
                <w:rFonts w:ascii="PT Sans Narrow" w:hAnsi="PT Sans Narrow"/>
                <w:color w:val="000000"/>
                <w:szCs w:val="19"/>
                <w:shd w:val="clear" w:color="auto" w:fill="FFFFFF"/>
              </w:rPr>
              <w:t>пенополистирол</w:t>
            </w:r>
            <w:proofErr w:type="spellEnd"/>
            <w:r w:rsidRPr="00FD09D0">
              <w:rPr>
                <w:rFonts w:ascii="PT Sans Narrow" w:hAnsi="PT Sans Narrow"/>
                <w:color w:val="000000"/>
                <w:szCs w:val="19"/>
                <w:shd w:val="clear" w:color="auto" w:fill="FFFFFF"/>
              </w:rPr>
              <w:t xml:space="preserve"> – 30 мм</w:t>
            </w:r>
          </w:p>
        </w:tc>
        <w:tc>
          <w:tcPr>
            <w:tcW w:w="2551" w:type="dxa"/>
            <w:tcBorders>
              <w:top w:val="single" w:sz="4" w:space="0" w:color="000000"/>
              <w:left w:val="single" w:sz="4" w:space="0" w:color="000000"/>
              <w:bottom w:val="single" w:sz="4" w:space="0" w:color="000000"/>
              <w:right w:val="single" w:sz="4" w:space="0" w:color="000000"/>
            </w:tcBorders>
          </w:tcPr>
          <w:p w14:paraId="067E4F98" w14:textId="77777777" w:rsidR="00FD09D0" w:rsidRPr="00FD09D0" w:rsidRDefault="00FD09D0" w:rsidP="00C44DCB">
            <w:pPr>
              <w:spacing w:after="32" w:line="240" w:lineRule="auto"/>
              <w:rPr>
                <w:rFonts w:ascii="PT Sans Narrow" w:hAnsi="PT Sans Narrow"/>
                <w:color w:val="000000"/>
                <w:szCs w:val="19"/>
                <w:shd w:val="clear" w:color="auto" w:fill="FFFFFF"/>
              </w:rPr>
            </w:pPr>
            <w:proofErr w:type="spellStart"/>
            <w:r w:rsidRPr="00FD09D0">
              <w:rPr>
                <w:rFonts w:ascii="PT Sans Narrow" w:hAnsi="PT Sans Narrow" w:cs="Helvetica"/>
                <w:color w:val="000000"/>
                <w:szCs w:val="19"/>
                <w:shd w:val="clear" w:color="auto" w:fill="FFFFFF"/>
              </w:rPr>
              <w:t>Минераловатный</w:t>
            </w:r>
            <w:proofErr w:type="spellEnd"/>
            <w:r w:rsidRPr="00FD09D0">
              <w:rPr>
                <w:rFonts w:ascii="PT Sans Narrow" w:hAnsi="PT Sans Narrow" w:cs="Helvetica"/>
                <w:color w:val="000000"/>
                <w:szCs w:val="19"/>
                <w:shd w:val="clear" w:color="auto" w:fill="FFFFFF"/>
              </w:rPr>
              <w:t xml:space="preserve"> утеплитель – 150 мм;</w:t>
            </w:r>
            <w:r w:rsidRPr="00FD09D0">
              <w:rPr>
                <w:rFonts w:ascii="PT Sans Narrow" w:hAnsi="PT Sans Narrow" w:cs="Helvetica"/>
                <w:color w:val="000000"/>
                <w:szCs w:val="19"/>
                <w:shd w:val="clear" w:color="auto" w:fill="FFFFFF"/>
              </w:rPr>
              <w:br/>
            </w:r>
            <w:r w:rsidRPr="00FD09D0">
              <w:rPr>
                <w:rFonts w:ascii="PT Sans Narrow" w:hAnsi="PT Sans Narrow"/>
                <w:color w:val="000000"/>
                <w:szCs w:val="19"/>
                <w:shd w:val="clear" w:color="auto" w:fill="FFFFFF"/>
              </w:rPr>
              <w:t xml:space="preserve">Штукатурно-клеевая смесь, армированная </w:t>
            </w:r>
            <w:proofErr w:type="spellStart"/>
            <w:r w:rsidRPr="00FD09D0">
              <w:rPr>
                <w:rFonts w:ascii="PT Sans Narrow" w:hAnsi="PT Sans Narrow"/>
                <w:color w:val="000000"/>
                <w:szCs w:val="19"/>
                <w:shd w:val="clear" w:color="auto" w:fill="FFFFFF"/>
              </w:rPr>
              <w:t>стеклотканой</w:t>
            </w:r>
            <w:proofErr w:type="spellEnd"/>
            <w:r w:rsidRPr="00FD09D0">
              <w:rPr>
                <w:rFonts w:ascii="PT Sans Narrow" w:hAnsi="PT Sans Narrow"/>
                <w:color w:val="000000"/>
                <w:szCs w:val="19"/>
                <w:shd w:val="clear" w:color="auto" w:fill="FFFFFF"/>
              </w:rPr>
              <w:t xml:space="preserve"> </w:t>
            </w:r>
            <w:proofErr w:type="spellStart"/>
            <w:r w:rsidRPr="00FD09D0">
              <w:rPr>
                <w:rFonts w:ascii="PT Sans Narrow" w:hAnsi="PT Sans Narrow"/>
                <w:color w:val="000000"/>
                <w:szCs w:val="19"/>
                <w:shd w:val="clear" w:color="auto" w:fill="FFFFFF"/>
              </w:rPr>
              <w:t>щелочестойкой</w:t>
            </w:r>
            <w:proofErr w:type="spellEnd"/>
            <w:r w:rsidRPr="00FD09D0">
              <w:rPr>
                <w:rFonts w:ascii="PT Sans Narrow" w:hAnsi="PT Sans Narrow"/>
                <w:color w:val="000000"/>
                <w:szCs w:val="19"/>
                <w:shd w:val="clear" w:color="auto" w:fill="FFFFFF"/>
              </w:rPr>
              <w:t xml:space="preserve"> сеткой М3600 – 10 мм;</w:t>
            </w:r>
          </w:p>
          <w:p w14:paraId="59760B3E" w14:textId="77777777" w:rsidR="00FD09D0" w:rsidRPr="00FD09D0" w:rsidRDefault="00FD09D0" w:rsidP="00C44DCB">
            <w:pPr>
              <w:spacing w:after="32" w:line="240" w:lineRule="auto"/>
              <w:rPr>
                <w:rFonts w:ascii="PT Sans Narrow" w:hAnsi="PT Sans Narrow"/>
                <w:color w:val="000000"/>
                <w:szCs w:val="19"/>
                <w:shd w:val="clear" w:color="auto" w:fill="FFFFFF"/>
              </w:rPr>
            </w:pPr>
            <w:r w:rsidRPr="00FD09D0">
              <w:rPr>
                <w:rFonts w:ascii="PT Sans Narrow" w:hAnsi="PT Sans Narrow"/>
                <w:color w:val="000000"/>
                <w:szCs w:val="19"/>
                <w:shd w:val="clear" w:color="auto" w:fill="FFFFFF"/>
              </w:rPr>
              <w:t>Грунтовка под финишную отделку;</w:t>
            </w:r>
          </w:p>
          <w:p w14:paraId="63CFBCBB" w14:textId="77777777" w:rsidR="00FD09D0" w:rsidRPr="00FD09D0" w:rsidRDefault="00FD09D0" w:rsidP="00FD09D0">
            <w:pPr>
              <w:spacing w:after="32" w:line="240" w:lineRule="auto"/>
              <w:rPr>
                <w:rFonts w:ascii="PT Sans Narrow" w:hAnsi="PT Sans Narrow"/>
                <w:color w:val="000000"/>
                <w:szCs w:val="19"/>
                <w:shd w:val="clear" w:color="auto" w:fill="FFFFFF"/>
              </w:rPr>
            </w:pPr>
            <w:r w:rsidRPr="00FD09D0">
              <w:rPr>
                <w:rFonts w:ascii="PT Sans Narrow" w:hAnsi="PT Sans Narrow"/>
                <w:color w:val="000000"/>
                <w:szCs w:val="19"/>
                <w:shd w:val="clear" w:color="auto" w:fill="FFFFFF"/>
              </w:rPr>
              <w:t>Простая окраска негорючим покрытием за 2 раза, КМ0;</w:t>
            </w:r>
          </w:p>
          <w:p w14:paraId="5568B115" w14:textId="0D97B6B2" w:rsidR="00FD09D0" w:rsidRPr="00FD09D0" w:rsidRDefault="00FD09D0" w:rsidP="00FD09D0">
            <w:pPr>
              <w:spacing w:after="32" w:line="240" w:lineRule="auto"/>
              <w:rPr>
                <w:rFonts w:ascii="PT Sans Narrow" w:eastAsia="Arial" w:hAnsi="PT Sans Narrow" w:cs="Arial"/>
                <w:szCs w:val="19"/>
              </w:rPr>
            </w:pPr>
            <w:r w:rsidRPr="00FD09D0">
              <w:rPr>
                <w:rFonts w:ascii="PT Sans Narrow" w:hAnsi="PT Sans Narrow"/>
                <w:color w:val="000000"/>
                <w:szCs w:val="19"/>
                <w:shd w:val="clear" w:color="auto" w:fill="FFFFFF"/>
              </w:rPr>
              <w:t>Металлический подвесной потолок типа "</w:t>
            </w:r>
            <w:proofErr w:type="spellStart"/>
            <w:r w:rsidRPr="00FD09D0">
              <w:rPr>
                <w:rFonts w:ascii="PT Sans Narrow" w:hAnsi="PT Sans Narrow"/>
                <w:color w:val="000000"/>
                <w:szCs w:val="19"/>
                <w:shd w:val="clear" w:color="auto" w:fill="FFFFFF"/>
              </w:rPr>
              <w:t>Грильято</w:t>
            </w:r>
            <w:proofErr w:type="spellEnd"/>
            <w:r w:rsidRPr="00FD09D0">
              <w:rPr>
                <w:rFonts w:ascii="PT Sans Narrow" w:hAnsi="PT Sans Narrow"/>
                <w:color w:val="000000"/>
                <w:szCs w:val="19"/>
                <w:shd w:val="clear" w:color="auto" w:fill="FFFFFF"/>
              </w:rPr>
              <w:t>" 100х100х40 (цвет черный) на металлическом каркасе, КМ0</w:t>
            </w:r>
          </w:p>
        </w:tc>
        <w:tc>
          <w:tcPr>
            <w:tcW w:w="2126" w:type="dxa"/>
            <w:tcBorders>
              <w:top w:val="single" w:sz="4" w:space="0" w:color="000000"/>
              <w:left w:val="single" w:sz="4" w:space="0" w:color="000000"/>
              <w:bottom w:val="single" w:sz="4" w:space="0" w:color="000000"/>
              <w:right w:val="single" w:sz="4" w:space="0" w:color="000000"/>
            </w:tcBorders>
          </w:tcPr>
          <w:p w14:paraId="2C5E63D9" w14:textId="2C92ADA0" w:rsidR="00FD09D0" w:rsidRPr="002A1131" w:rsidRDefault="00FD09D0" w:rsidP="00C44DCB">
            <w:pPr>
              <w:spacing w:after="9" w:line="240" w:lineRule="auto"/>
              <w:ind w:left="247" w:right="82" w:hanging="204"/>
              <w:rPr>
                <w:rFonts w:ascii="PT Sans Narrow" w:hAnsi="PT Sans Narrow" w:cs="Helvetica"/>
                <w:color w:val="000000"/>
                <w:szCs w:val="19"/>
                <w:shd w:val="clear" w:color="auto" w:fill="FFFFFF"/>
              </w:rPr>
            </w:pPr>
            <w:r w:rsidRPr="002A1131">
              <w:rPr>
                <w:rFonts w:ascii="PT Sans Narrow" w:hAnsi="PT Sans Narrow" w:cs="Helvetica"/>
                <w:color w:val="000000"/>
                <w:szCs w:val="19"/>
                <w:shd w:val="clear" w:color="auto" w:fill="FFFFFF"/>
              </w:rPr>
              <w:t xml:space="preserve">Керамический гранит на цементно-песчаном растворе с затиркой </w:t>
            </w:r>
            <w:proofErr w:type="spellStart"/>
            <w:r w:rsidRPr="002A1131">
              <w:rPr>
                <w:rFonts w:ascii="PT Sans Narrow" w:hAnsi="PT Sans Narrow" w:cs="Helvetica"/>
                <w:color w:val="000000"/>
                <w:szCs w:val="19"/>
                <w:shd w:val="clear" w:color="auto" w:fill="FFFFFF"/>
              </w:rPr>
              <w:t>межплиточных</w:t>
            </w:r>
            <w:proofErr w:type="spellEnd"/>
            <w:r w:rsidRPr="002A1131">
              <w:rPr>
                <w:rFonts w:ascii="PT Sans Narrow" w:hAnsi="PT Sans Narrow" w:cs="Helvetica"/>
                <w:color w:val="000000"/>
                <w:szCs w:val="19"/>
                <w:shd w:val="clear" w:color="auto" w:fill="FFFFFF"/>
              </w:rPr>
              <w:t xml:space="preserve"> швов, класс пожарной опасности КМ0, </w:t>
            </w:r>
            <w:proofErr w:type="spellStart"/>
            <w:r w:rsidRPr="002A1131">
              <w:rPr>
                <w:rFonts w:ascii="PT Sans Narrow" w:hAnsi="PT Sans Narrow" w:cs="Helvetica"/>
                <w:color w:val="000000"/>
                <w:szCs w:val="19"/>
                <w:shd w:val="clear" w:color="auto" w:fill="FFFFFF"/>
              </w:rPr>
              <w:t>Kerama</w:t>
            </w:r>
            <w:proofErr w:type="spellEnd"/>
            <w:r w:rsidRPr="002A1131">
              <w:rPr>
                <w:rFonts w:ascii="PT Sans Narrow" w:hAnsi="PT Sans Narrow" w:cs="Helvetica"/>
                <w:color w:val="000000"/>
                <w:szCs w:val="19"/>
                <w:shd w:val="clear" w:color="auto" w:fill="FFFFFF"/>
              </w:rPr>
              <w:t xml:space="preserve"> </w:t>
            </w:r>
            <w:proofErr w:type="spellStart"/>
            <w:r w:rsidRPr="002A1131">
              <w:rPr>
                <w:rFonts w:ascii="PT Sans Narrow" w:hAnsi="PT Sans Narrow" w:cs="Helvetica"/>
                <w:color w:val="000000"/>
                <w:szCs w:val="19"/>
                <w:shd w:val="clear" w:color="auto" w:fill="FFFFFF"/>
              </w:rPr>
              <w:t>Marazzi</w:t>
            </w:r>
            <w:proofErr w:type="spellEnd"/>
            <w:r w:rsidRPr="002A1131">
              <w:rPr>
                <w:rFonts w:ascii="PT Sans Narrow" w:hAnsi="PT Sans Narrow" w:cs="Helvetica"/>
                <w:color w:val="000000"/>
                <w:szCs w:val="19"/>
                <w:shd w:val="clear" w:color="auto" w:fill="FFFFFF"/>
              </w:rPr>
              <w:t xml:space="preserve"> 600х600х11</w:t>
            </w:r>
          </w:p>
        </w:tc>
      </w:tr>
      <w:tr w:rsidR="00103B6F" w:rsidRPr="000F694B" w14:paraId="72B88201" w14:textId="77777777" w:rsidTr="00D8121F">
        <w:trPr>
          <w:trHeight w:val="1871"/>
        </w:trPr>
        <w:tc>
          <w:tcPr>
            <w:tcW w:w="2109" w:type="dxa"/>
            <w:tcBorders>
              <w:top w:val="single" w:sz="4" w:space="0" w:color="000000"/>
              <w:left w:val="single" w:sz="4" w:space="0" w:color="000000"/>
              <w:bottom w:val="single" w:sz="4" w:space="0" w:color="000000"/>
              <w:right w:val="single" w:sz="4" w:space="0" w:color="000000"/>
            </w:tcBorders>
          </w:tcPr>
          <w:p w14:paraId="19719333" w14:textId="77777777" w:rsidR="00103B6F" w:rsidRPr="002A1131" w:rsidRDefault="00103B6F" w:rsidP="00490738">
            <w:pPr>
              <w:spacing w:line="240" w:lineRule="auto"/>
              <w:ind w:left="56"/>
              <w:rPr>
                <w:rFonts w:ascii="PT Sans Narrow" w:hAnsi="PT Sans Narrow"/>
                <w:szCs w:val="19"/>
              </w:rPr>
            </w:pPr>
            <w:r w:rsidRPr="002A1131">
              <w:rPr>
                <w:rFonts w:ascii="PT Sans Narrow" w:eastAsia="Arial" w:hAnsi="PT Sans Narrow" w:cs="Arial"/>
                <w:szCs w:val="19"/>
              </w:rPr>
              <w:t xml:space="preserve">Тамбуры входных групп </w:t>
            </w:r>
          </w:p>
        </w:tc>
        <w:tc>
          <w:tcPr>
            <w:tcW w:w="3119" w:type="dxa"/>
            <w:tcBorders>
              <w:top w:val="single" w:sz="4" w:space="0" w:color="000000"/>
              <w:left w:val="single" w:sz="4" w:space="0" w:color="000000"/>
              <w:bottom w:val="single" w:sz="4" w:space="0" w:color="000000"/>
              <w:right w:val="single" w:sz="4" w:space="0" w:color="000000"/>
            </w:tcBorders>
          </w:tcPr>
          <w:p w14:paraId="334E499F" w14:textId="77777777" w:rsidR="00C44DCB" w:rsidRDefault="009156F8" w:rsidP="00C44DCB">
            <w:pPr>
              <w:spacing w:after="19" w:line="240" w:lineRule="auto"/>
              <w:ind w:left="6" w:hanging="6"/>
              <w:rPr>
                <w:rFonts w:ascii="PT Sans Narrow" w:hAnsi="PT Sans Narrow"/>
                <w:color w:val="000000"/>
                <w:szCs w:val="19"/>
                <w:shd w:val="clear" w:color="auto" w:fill="FFFFFF"/>
              </w:rPr>
            </w:pPr>
            <w:proofErr w:type="spellStart"/>
            <w:r w:rsidRPr="002A1131">
              <w:rPr>
                <w:rFonts w:ascii="PT Sans Narrow" w:hAnsi="PT Sans Narrow"/>
                <w:color w:val="000000"/>
                <w:szCs w:val="19"/>
                <w:shd w:val="clear" w:color="auto" w:fill="FFFFFF"/>
              </w:rPr>
              <w:t>Керамогранит</w:t>
            </w:r>
            <w:proofErr w:type="spellEnd"/>
            <w:r w:rsidRPr="002A1131">
              <w:rPr>
                <w:rFonts w:ascii="PT Sans Narrow" w:hAnsi="PT Sans Narrow"/>
                <w:color w:val="000000"/>
                <w:szCs w:val="19"/>
                <w:shd w:val="clear" w:color="auto" w:fill="FFFFFF"/>
              </w:rPr>
              <w:t xml:space="preserve"> с затиркой швов </w:t>
            </w:r>
            <w:proofErr w:type="spellStart"/>
            <w:r w:rsidRPr="002A1131">
              <w:rPr>
                <w:rFonts w:ascii="PT Sans Narrow" w:hAnsi="PT Sans Narrow"/>
                <w:color w:val="000000"/>
                <w:szCs w:val="19"/>
                <w:shd w:val="clear" w:color="auto" w:fill="FFFFFF"/>
              </w:rPr>
              <w:t>Kerama</w:t>
            </w:r>
            <w:proofErr w:type="spellEnd"/>
            <w:r w:rsidRPr="002A1131">
              <w:rPr>
                <w:rFonts w:ascii="PT Sans Narrow" w:hAnsi="PT Sans Narrow"/>
                <w:color w:val="000000"/>
                <w:szCs w:val="19"/>
                <w:shd w:val="clear" w:color="auto" w:fill="FFFFFF"/>
              </w:rPr>
              <w:t xml:space="preserve"> </w:t>
            </w:r>
            <w:proofErr w:type="spellStart"/>
            <w:r w:rsidRPr="002A1131">
              <w:rPr>
                <w:rFonts w:ascii="PT Sans Narrow" w:hAnsi="PT Sans Narrow"/>
                <w:color w:val="000000"/>
                <w:szCs w:val="19"/>
                <w:shd w:val="clear" w:color="auto" w:fill="FFFFFF"/>
              </w:rPr>
              <w:t>Marazzi</w:t>
            </w:r>
            <w:proofErr w:type="spellEnd"/>
            <w:r w:rsidRPr="002A1131">
              <w:rPr>
                <w:rFonts w:ascii="PT Sans Narrow" w:hAnsi="PT Sans Narrow"/>
                <w:color w:val="000000"/>
                <w:szCs w:val="19"/>
                <w:shd w:val="clear" w:color="auto" w:fill="FFFFFF"/>
              </w:rPr>
              <w:t xml:space="preserve"> 600х600х11 мм; </w:t>
            </w:r>
          </w:p>
          <w:p w14:paraId="55564E67" w14:textId="77777777" w:rsidR="00C44DCB" w:rsidRDefault="009156F8" w:rsidP="00C44DCB">
            <w:pPr>
              <w:spacing w:after="19" w:line="240" w:lineRule="auto"/>
              <w:ind w:left="6" w:hanging="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Водостойкий плиточный клей - 6 мм;</w:t>
            </w:r>
          </w:p>
          <w:p w14:paraId="43C9578E" w14:textId="77777777" w:rsidR="00C44DCB" w:rsidRDefault="009156F8" w:rsidP="00C44DCB">
            <w:pPr>
              <w:spacing w:after="19" w:line="240" w:lineRule="auto"/>
              <w:ind w:left="6" w:hanging="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глубокого проникновения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CT 17 - 1 слой; </w:t>
            </w:r>
          </w:p>
          <w:p w14:paraId="66352223" w14:textId="77777777" w:rsidR="00C44DCB" w:rsidRDefault="009156F8" w:rsidP="00C44DCB">
            <w:pPr>
              <w:spacing w:after="19" w:line="240" w:lineRule="auto"/>
              <w:ind w:left="6" w:hanging="6"/>
              <w:rPr>
                <w:rFonts w:ascii="PT Sans Narrow" w:eastAsia="Arial" w:hAnsi="PT Sans Narrow" w:cs="Arial"/>
                <w:szCs w:val="19"/>
              </w:rPr>
            </w:pPr>
            <w:r w:rsidRPr="002A1131">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2A1131">
              <w:rPr>
                <w:rFonts w:ascii="PT Sans Narrow" w:hAnsi="PT Sans Narrow"/>
                <w:color w:val="000000"/>
                <w:szCs w:val="19"/>
                <w:shd w:val="clear" w:color="auto" w:fill="FFFFFF"/>
              </w:rPr>
              <w:t>фиброволокном</w:t>
            </w:r>
            <w:proofErr w:type="spellEnd"/>
            <w:r w:rsidRPr="002A1131">
              <w:rPr>
                <w:rFonts w:ascii="PT Sans Narrow" w:hAnsi="PT Sans Narrow"/>
                <w:color w:val="000000"/>
                <w:szCs w:val="19"/>
                <w:shd w:val="clear" w:color="auto" w:fill="FFFFFF"/>
              </w:rPr>
              <w:t xml:space="preserve"> - 63 мм</w:t>
            </w:r>
            <w:r w:rsidRPr="002A1131">
              <w:rPr>
                <w:rFonts w:ascii="PT Sans Narrow" w:eastAsia="Arial" w:hAnsi="PT Sans Narrow" w:cs="Arial"/>
                <w:szCs w:val="19"/>
              </w:rPr>
              <w:t>;</w:t>
            </w:r>
            <w:r w:rsidR="003C0C91" w:rsidRPr="002A1131">
              <w:rPr>
                <w:rFonts w:ascii="PT Sans Narrow" w:eastAsia="Arial" w:hAnsi="PT Sans Narrow" w:cs="Arial"/>
                <w:szCs w:val="19"/>
              </w:rPr>
              <w:t xml:space="preserve"> </w:t>
            </w:r>
          </w:p>
          <w:p w14:paraId="4050AA31" w14:textId="3B2A70C6" w:rsidR="00103B6F" w:rsidRPr="002A1131" w:rsidRDefault="003C0C91" w:rsidP="00C44DCB">
            <w:pPr>
              <w:spacing w:after="19" w:line="240" w:lineRule="auto"/>
              <w:ind w:left="6" w:hanging="6"/>
              <w:rPr>
                <w:rFonts w:ascii="PT Sans Narrow" w:hAnsi="PT Sans Narrow"/>
                <w:szCs w:val="19"/>
              </w:rPr>
            </w:pPr>
            <w:r w:rsidRPr="002A1131">
              <w:rPr>
                <w:rFonts w:ascii="PT Sans Narrow" w:hAnsi="PT Sans Narrow"/>
                <w:color w:val="000000"/>
                <w:szCs w:val="19"/>
                <w:shd w:val="clear" w:color="auto" w:fill="FFFFFF"/>
              </w:rPr>
              <w:t xml:space="preserve">Полиэтиленовая пленка 200 </w:t>
            </w:r>
            <w:proofErr w:type="spellStart"/>
            <w:r w:rsidRPr="002A1131">
              <w:rPr>
                <w:rFonts w:ascii="PT Sans Narrow" w:hAnsi="PT Sans Narrow"/>
                <w:color w:val="000000"/>
                <w:szCs w:val="19"/>
                <w:shd w:val="clear" w:color="auto" w:fill="FFFFFF"/>
              </w:rPr>
              <w:t>мкр</w:t>
            </w:r>
            <w:proofErr w:type="spellEnd"/>
            <w:r w:rsidRPr="002A1131">
              <w:rPr>
                <w:rFonts w:ascii="PT Sans Narrow" w:hAnsi="PT Sans Narrow"/>
                <w:color w:val="000000"/>
                <w:szCs w:val="19"/>
                <w:shd w:val="clear" w:color="auto" w:fill="FFFFFF"/>
              </w:rPr>
              <w:t xml:space="preserve"> - 1 слой; </w:t>
            </w:r>
            <w:proofErr w:type="spellStart"/>
            <w:r w:rsidRPr="002A1131">
              <w:rPr>
                <w:rFonts w:ascii="PT Sans Narrow" w:hAnsi="PT Sans Narrow"/>
                <w:color w:val="000000"/>
                <w:szCs w:val="19"/>
                <w:shd w:val="clear" w:color="auto" w:fill="FFFFFF"/>
              </w:rPr>
              <w:t>Минераловатный</w:t>
            </w:r>
            <w:proofErr w:type="spellEnd"/>
            <w:r w:rsidRPr="002A1131">
              <w:rPr>
                <w:rFonts w:ascii="PT Sans Narrow" w:hAnsi="PT Sans Narrow"/>
                <w:color w:val="000000"/>
                <w:szCs w:val="19"/>
                <w:shd w:val="clear" w:color="auto" w:fill="FFFFFF"/>
              </w:rPr>
              <w:t xml:space="preserve"> утеплитель – 30 мм</w:t>
            </w:r>
          </w:p>
        </w:tc>
        <w:tc>
          <w:tcPr>
            <w:tcW w:w="2551" w:type="dxa"/>
            <w:tcBorders>
              <w:top w:val="single" w:sz="4" w:space="0" w:color="000000"/>
              <w:left w:val="single" w:sz="4" w:space="0" w:color="000000"/>
              <w:bottom w:val="single" w:sz="4" w:space="0" w:color="000000"/>
              <w:right w:val="single" w:sz="4" w:space="0" w:color="000000"/>
            </w:tcBorders>
          </w:tcPr>
          <w:p w14:paraId="216AA30E" w14:textId="77777777" w:rsidR="00C44DCB" w:rsidRDefault="00103B6F" w:rsidP="00C44DCB">
            <w:pPr>
              <w:spacing w:after="32" w:line="240" w:lineRule="auto"/>
              <w:rPr>
                <w:rFonts w:ascii="PT Sans Narrow" w:eastAsia="Arial" w:hAnsi="PT Sans Narrow" w:cs="Arial"/>
                <w:szCs w:val="19"/>
              </w:rPr>
            </w:pPr>
            <w:proofErr w:type="spellStart"/>
            <w:r w:rsidRPr="002A1131">
              <w:rPr>
                <w:rFonts w:ascii="PT Sans Narrow" w:eastAsia="Arial" w:hAnsi="PT Sans Narrow" w:cs="Arial"/>
                <w:szCs w:val="19"/>
              </w:rPr>
              <w:t>Минераловатный</w:t>
            </w:r>
            <w:proofErr w:type="spellEnd"/>
            <w:r w:rsidRPr="002A1131">
              <w:rPr>
                <w:rFonts w:ascii="PT Sans Narrow" w:eastAsia="Arial" w:hAnsi="PT Sans Narrow" w:cs="Arial"/>
                <w:szCs w:val="19"/>
              </w:rPr>
              <w:t xml:space="preserve"> утеплитель 1</w:t>
            </w:r>
            <w:r w:rsidR="0079436D" w:rsidRPr="002A1131">
              <w:rPr>
                <w:rFonts w:ascii="PT Sans Narrow" w:eastAsia="Arial" w:hAnsi="PT Sans Narrow" w:cs="Arial"/>
                <w:szCs w:val="19"/>
              </w:rPr>
              <w:t>5</w:t>
            </w:r>
            <w:r w:rsidRPr="002A1131">
              <w:rPr>
                <w:rFonts w:ascii="PT Sans Narrow" w:eastAsia="Arial" w:hAnsi="PT Sans Narrow" w:cs="Arial"/>
                <w:szCs w:val="19"/>
              </w:rPr>
              <w:t>0</w:t>
            </w:r>
            <w:r w:rsidR="005F615E" w:rsidRPr="002A1131">
              <w:rPr>
                <w:rFonts w:ascii="PT Sans Narrow" w:eastAsia="Arial" w:hAnsi="PT Sans Narrow" w:cs="Arial"/>
                <w:szCs w:val="19"/>
              </w:rPr>
              <w:t xml:space="preserve"> </w:t>
            </w:r>
            <w:r w:rsidRPr="002A1131">
              <w:rPr>
                <w:rFonts w:ascii="PT Sans Narrow" w:eastAsia="Arial" w:hAnsi="PT Sans Narrow" w:cs="Arial"/>
                <w:szCs w:val="19"/>
              </w:rPr>
              <w:t>мм</w:t>
            </w:r>
            <w:r w:rsidR="0079436D" w:rsidRPr="002A1131">
              <w:rPr>
                <w:rFonts w:ascii="PT Sans Narrow" w:eastAsia="Arial" w:hAnsi="PT Sans Narrow" w:cs="Arial"/>
                <w:szCs w:val="19"/>
              </w:rPr>
              <w:t xml:space="preserve">; </w:t>
            </w:r>
          </w:p>
          <w:p w14:paraId="6D4D2B3E" w14:textId="1151D518" w:rsidR="00C44DCB" w:rsidRDefault="00C44DCB" w:rsidP="00C44DCB">
            <w:pPr>
              <w:spacing w:after="32" w:line="240" w:lineRule="auto"/>
              <w:rPr>
                <w:rFonts w:ascii="PT Sans Narrow" w:hAnsi="PT Sans Narrow"/>
                <w:color w:val="000000"/>
                <w:szCs w:val="19"/>
                <w:shd w:val="clear" w:color="auto" w:fill="FFFFFF"/>
              </w:rPr>
            </w:pPr>
            <w:r w:rsidRPr="002A1131">
              <w:rPr>
                <w:rFonts w:ascii="PT Sans Narrow" w:eastAsia="Arial" w:hAnsi="PT Sans Narrow" w:cs="Arial"/>
                <w:szCs w:val="19"/>
              </w:rPr>
              <w:t>Штукатурно-клеевая смесь,</w:t>
            </w:r>
            <w:r w:rsidR="0079436D" w:rsidRPr="002A1131">
              <w:rPr>
                <w:rFonts w:ascii="PT Sans Narrow" w:eastAsia="Arial" w:hAnsi="PT Sans Narrow" w:cs="Arial"/>
                <w:szCs w:val="19"/>
              </w:rPr>
              <w:t xml:space="preserve"> </w:t>
            </w:r>
            <w:r w:rsidR="0079436D" w:rsidRPr="002A1131">
              <w:rPr>
                <w:rFonts w:ascii="PT Sans Narrow" w:hAnsi="PT Sans Narrow"/>
                <w:color w:val="000000"/>
                <w:szCs w:val="19"/>
                <w:shd w:val="clear" w:color="auto" w:fill="FFFFFF"/>
              </w:rPr>
              <w:t xml:space="preserve">армированная </w:t>
            </w:r>
            <w:proofErr w:type="spellStart"/>
            <w:r w:rsidR="0079436D" w:rsidRPr="002A1131">
              <w:rPr>
                <w:rFonts w:ascii="PT Sans Narrow" w:hAnsi="PT Sans Narrow"/>
                <w:color w:val="000000"/>
                <w:szCs w:val="19"/>
                <w:shd w:val="clear" w:color="auto" w:fill="FFFFFF"/>
              </w:rPr>
              <w:t>стеклотканой</w:t>
            </w:r>
            <w:proofErr w:type="spellEnd"/>
            <w:r w:rsidR="0079436D" w:rsidRPr="002A1131">
              <w:rPr>
                <w:rFonts w:ascii="PT Sans Narrow" w:hAnsi="PT Sans Narrow"/>
                <w:color w:val="000000"/>
                <w:szCs w:val="19"/>
                <w:shd w:val="clear" w:color="auto" w:fill="FFFFFF"/>
              </w:rPr>
              <w:t xml:space="preserve"> </w:t>
            </w:r>
            <w:proofErr w:type="spellStart"/>
            <w:r w:rsidR="0079436D" w:rsidRPr="002A1131">
              <w:rPr>
                <w:rFonts w:ascii="PT Sans Narrow" w:hAnsi="PT Sans Narrow"/>
                <w:color w:val="000000"/>
                <w:szCs w:val="19"/>
                <w:shd w:val="clear" w:color="auto" w:fill="FFFFFF"/>
              </w:rPr>
              <w:t>щелочестойкой</w:t>
            </w:r>
            <w:proofErr w:type="spellEnd"/>
            <w:r w:rsidR="0079436D" w:rsidRPr="002A1131">
              <w:rPr>
                <w:rFonts w:ascii="PT Sans Narrow" w:hAnsi="PT Sans Narrow"/>
                <w:color w:val="000000"/>
                <w:szCs w:val="19"/>
                <w:shd w:val="clear" w:color="auto" w:fill="FFFFFF"/>
              </w:rPr>
              <w:t xml:space="preserve"> сеткой М3600; </w:t>
            </w:r>
          </w:p>
          <w:p w14:paraId="12F1E937" w14:textId="77777777" w:rsidR="00C44DCB" w:rsidRDefault="0079436D" w:rsidP="00C44DCB">
            <w:pPr>
              <w:spacing w:after="32"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под финишную отделку; Простая окраска негорючим покрытием за 2 раза, класс пожарной опасности КМ0; </w:t>
            </w:r>
          </w:p>
          <w:p w14:paraId="11639859" w14:textId="7A1501C5" w:rsidR="00103B6F" w:rsidRPr="002A1131" w:rsidRDefault="0079436D" w:rsidP="00C44DCB">
            <w:pPr>
              <w:spacing w:after="32" w:line="240" w:lineRule="auto"/>
              <w:rPr>
                <w:rFonts w:ascii="PT Sans Narrow" w:hAnsi="PT Sans Narrow"/>
                <w:szCs w:val="19"/>
              </w:rPr>
            </w:pPr>
            <w:r w:rsidRPr="002A1131">
              <w:rPr>
                <w:rFonts w:ascii="PT Sans Narrow" w:hAnsi="PT Sans Narrow"/>
                <w:color w:val="000000"/>
                <w:szCs w:val="19"/>
                <w:shd w:val="clear" w:color="auto" w:fill="FFFFFF"/>
              </w:rPr>
              <w:t>Металлический подвесной потолок типа "</w:t>
            </w:r>
            <w:proofErr w:type="spellStart"/>
            <w:r w:rsidRPr="002A1131">
              <w:rPr>
                <w:rFonts w:ascii="PT Sans Narrow" w:hAnsi="PT Sans Narrow"/>
                <w:color w:val="000000"/>
                <w:szCs w:val="19"/>
                <w:shd w:val="clear" w:color="auto" w:fill="FFFFFF"/>
              </w:rPr>
              <w:t>Грильято</w:t>
            </w:r>
            <w:proofErr w:type="spellEnd"/>
            <w:r w:rsidRPr="002A1131">
              <w:rPr>
                <w:rFonts w:ascii="PT Sans Narrow" w:hAnsi="PT Sans Narrow"/>
                <w:color w:val="000000"/>
                <w:szCs w:val="19"/>
                <w:shd w:val="clear" w:color="auto" w:fill="FFFFFF"/>
              </w:rPr>
              <w:t>" 100х100х40 (цвет черный) на металлическом каркасе, класс пожарной опасности КМ0</w:t>
            </w:r>
            <w:r w:rsidR="00103B6F" w:rsidRPr="002A1131">
              <w:rPr>
                <w:rFonts w:ascii="PT Sans Narrow" w:eastAsia="Arial" w:hAnsi="PT Sans Narrow" w:cs="Arial"/>
                <w:szCs w:val="19"/>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B3887A4" w14:textId="283640AB" w:rsidR="00103B6F" w:rsidRPr="002A1131" w:rsidRDefault="002F3F3C" w:rsidP="00C44DCB">
            <w:pPr>
              <w:spacing w:after="9" w:line="240" w:lineRule="auto"/>
              <w:ind w:left="247" w:right="82" w:hanging="204"/>
              <w:rPr>
                <w:rFonts w:ascii="PT Sans Narrow" w:hAnsi="PT Sans Narrow"/>
                <w:szCs w:val="19"/>
              </w:rPr>
            </w:pPr>
            <w:r w:rsidRPr="002A1131">
              <w:rPr>
                <w:rFonts w:ascii="PT Sans Narrow" w:hAnsi="PT Sans Narrow" w:cs="Helvetica"/>
                <w:color w:val="000000"/>
                <w:szCs w:val="19"/>
                <w:shd w:val="clear" w:color="auto" w:fill="FFFFFF"/>
              </w:rPr>
              <w:t xml:space="preserve">Керамический гранит на цементно-песчаном растворе с затиркой </w:t>
            </w:r>
            <w:proofErr w:type="spellStart"/>
            <w:r w:rsidRPr="002A1131">
              <w:rPr>
                <w:rFonts w:ascii="PT Sans Narrow" w:hAnsi="PT Sans Narrow" w:cs="Helvetica"/>
                <w:color w:val="000000"/>
                <w:szCs w:val="19"/>
                <w:shd w:val="clear" w:color="auto" w:fill="FFFFFF"/>
              </w:rPr>
              <w:t>межплиточных</w:t>
            </w:r>
            <w:proofErr w:type="spellEnd"/>
            <w:r w:rsidRPr="002A1131">
              <w:rPr>
                <w:rFonts w:ascii="PT Sans Narrow" w:hAnsi="PT Sans Narrow" w:cs="Helvetica"/>
                <w:color w:val="000000"/>
                <w:szCs w:val="19"/>
                <w:shd w:val="clear" w:color="auto" w:fill="FFFFFF"/>
              </w:rPr>
              <w:t xml:space="preserve"> швов, класс пожарной опасности КМ0, </w:t>
            </w:r>
            <w:proofErr w:type="spellStart"/>
            <w:r w:rsidRPr="002A1131">
              <w:rPr>
                <w:rFonts w:ascii="PT Sans Narrow" w:hAnsi="PT Sans Narrow" w:cs="Helvetica"/>
                <w:color w:val="000000"/>
                <w:szCs w:val="19"/>
                <w:shd w:val="clear" w:color="auto" w:fill="FFFFFF"/>
              </w:rPr>
              <w:t>Kerama</w:t>
            </w:r>
            <w:proofErr w:type="spellEnd"/>
            <w:r w:rsidRPr="002A1131">
              <w:rPr>
                <w:rFonts w:ascii="PT Sans Narrow" w:hAnsi="PT Sans Narrow" w:cs="Helvetica"/>
                <w:color w:val="000000"/>
                <w:szCs w:val="19"/>
                <w:shd w:val="clear" w:color="auto" w:fill="FFFFFF"/>
              </w:rPr>
              <w:t xml:space="preserve"> </w:t>
            </w:r>
            <w:proofErr w:type="spellStart"/>
            <w:r w:rsidRPr="002A1131">
              <w:rPr>
                <w:rFonts w:ascii="PT Sans Narrow" w:hAnsi="PT Sans Narrow" w:cs="Helvetica"/>
                <w:color w:val="000000"/>
                <w:szCs w:val="19"/>
                <w:shd w:val="clear" w:color="auto" w:fill="FFFFFF"/>
              </w:rPr>
              <w:t>Marazzi</w:t>
            </w:r>
            <w:proofErr w:type="spellEnd"/>
            <w:r w:rsidRPr="002A1131">
              <w:rPr>
                <w:rFonts w:ascii="PT Sans Narrow" w:hAnsi="PT Sans Narrow" w:cs="Helvetica"/>
                <w:color w:val="000000"/>
                <w:szCs w:val="19"/>
                <w:shd w:val="clear" w:color="auto" w:fill="FFFFFF"/>
              </w:rPr>
              <w:t xml:space="preserve"> 600х600х11</w:t>
            </w:r>
          </w:p>
        </w:tc>
      </w:tr>
      <w:tr w:rsidR="00103B6F" w:rsidRPr="000F694B" w14:paraId="34AE73BC" w14:textId="77777777" w:rsidTr="00D8121F">
        <w:trPr>
          <w:trHeight w:val="2309"/>
        </w:trPr>
        <w:tc>
          <w:tcPr>
            <w:tcW w:w="2109" w:type="dxa"/>
            <w:tcBorders>
              <w:top w:val="single" w:sz="4" w:space="0" w:color="000000"/>
              <w:left w:val="single" w:sz="4" w:space="0" w:color="000000"/>
              <w:bottom w:val="single" w:sz="4" w:space="0" w:color="000000"/>
              <w:right w:val="single" w:sz="4" w:space="0" w:color="000000"/>
            </w:tcBorders>
          </w:tcPr>
          <w:p w14:paraId="2B606211" w14:textId="77777777" w:rsidR="00103B6F" w:rsidRPr="002A1131" w:rsidRDefault="00103B6F" w:rsidP="00490738">
            <w:pPr>
              <w:spacing w:line="240" w:lineRule="auto"/>
              <w:jc w:val="center"/>
              <w:rPr>
                <w:rFonts w:ascii="PT Sans Narrow" w:hAnsi="PT Sans Narrow"/>
                <w:szCs w:val="19"/>
              </w:rPr>
            </w:pPr>
            <w:r w:rsidRPr="002A1131">
              <w:rPr>
                <w:rFonts w:ascii="PT Sans Narrow" w:eastAsia="Arial" w:hAnsi="PT Sans Narrow" w:cs="Arial"/>
                <w:szCs w:val="19"/>
              </w:rPr>
              <w:lastRenderedPageBreak/>
              <w:t xml:space="preserve">Вестибюль на 1 этаже, помещение колясочная </w:t>
            </w:r>
          </w:p>
        </w:tc>
        <w:tc>
          <w:tcPr>
            <w:tcW w:w="3119" w:type="dxa"/>
            <w:tcBorders>
              <w:top w:val="single" w:sz="4" w:space="0" w:color="000000"/>
              <w:left w:val="single" w:sz="4" w:space="0" w:color="000000"/>
              <w:bottom w:val="single" w:sz="4" w:space="0" w:color="000000"/>
              <w:right w:val="single" w:sz="4" w:space="0" w:color="000000"/>
            </w:tcBorders>
          </w:tcPr>
          <w:p w14:paraId="566BDD2F" w14:textId="77777777" w:rsidR="00C44DCB" w:rsidRDefault="003C0C91" w:rsidP="00C44DCB">
            <w:pPr>
              <w:spacing w:after="18" w:line="240" w:lineRule="auto"/>
              <w:ind w:left="6" w:hanging="6"/>
              <w:rPr>
                <w:rFonts w:ascii="PT Sans Narrow" w:hAnsi="PT Sans Narrow"/>
                <w:color w:val="000000"/>
                <w:szCs w:val="19"/>
                <w:shd w:val="clear" w:color="auto" w:fill="FFFFFF"/>
              </w:rPr>
            </w:pPr>
            <w:proofErr w:type="spellStart"/>
            <w:r w:rsidRPr="002A1131">
              <w:rPr>
                <w:rFonts w:ascii="PT Sans Narrow" w:hAnsi="PT Sans Narrow"/>
                <w:color w:val="000000"/>
                <w:szCs w:val="19"/>
                <w:shd w:val="clear" w:color="auto" w:fill="FFFFFF"/>
              </w:rPr>
              <w:t>Керамогранит</w:t>
            </w:r>
            <w:proofErr w:type="spellEnd"/>
            <w:r w:rsidRPr="002A1131">
              <w:rPr>
                <w:rFonts w:ascii="PT Sans Narrow" w:hAnsi="PT Sans Narrow"/>
                <w:color w:val="000000"/>
                <w:szCs w:val="19"/>
                <w:shd w:val="clear" w:color="auto" w:fill="FFFFFF"/>
              </w:rPr>
              <w:t xml:space="preserve"> с затиркой швов </w:t>
            </w:r>
            <w:proofErr w:type="spellStart"/>
            <w:r w:rsidRPr="002A1131">
              <w:rPr>
                <w:rFonts w:ascii="PT Sans Narrow" w:hAnsi="PT Sans Narrow"/>
                <w:color w:val="000000"/>
                <w:szCs w:val="19"/>
                <w:shd w:val="clear" w:color="auto" w:fill="FFFFFF"/>
              </w:rPr>
              <w:t>Kerama</w:t>
            </w:r>
            <w:proofErr w:type="spellEnd"/>
            <w:r w:rsidRPr="002A1131">
              <w:rPr>
                <w:rFonts w:ascii="PT Sans Narrow" w:hAnsi="PT Sans Narrow"/>
                <w:color w:val="000000"/>
                <w:szCs w:val="19"/>
                <w:shd w:val="clear" w:color="auto" w:fill="FFFFFF"/>
              </w:rPr>
              <w:t xml:space="preserve"> </w:t>
            </w:r>
            <w:proofErr w:type="spellStart"/>
            <w:r w:rsidRPr="002A1131">
              <w:rPr>
                <w:rFonts w:ascii="PT Sans Narrow" w:hAnsi="PT Sans Narrow"/>
                <w:color w:val="000000"/>
                <w:szCs w:val="19"/>
                <w:shd w:val="clear" w:color="auto" w:fill="FFFFFF"/>
              </w:rPr>
              <w:t>Marazzi</w:t>
            </w:r>
            <w:proofErr w:type="spellEnd"/>
            <w:r w:rsidRPr="002A1131">
              <w:rPr>
                <w:rFonts w:ascii="PT Sans Narrow" w:hAnsi="PT Sans Narrow"/>
                <w:color w:val="000000"/>
                <w:szCs w:val="19"/>
                <w:shd w:val="clear" w:color="auto" w:fill="FFFFFF"/>
              </w:rPr>
              <w:t xml:space="preserve"> 600х600х11 мм; </w:t>
            </w:r>
          </w:p>
          <w:p w14:paraId="1EA0B2C9" w14:textId="77777777" w:rsidR="00C44DCB" w:rsidRDefault="003C0C91" w:rsidP="00C44DCB">
            <w:pPr>
              <w:spacing w:after="18" w:line="240" w:lineRule="auto"/>
              <w:ind w:left="6" w:hanging="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Водостойкий плиточный клей - 6 мм; </w:t>
            </w:r>
          </w:p>
          <w:p w14:paraId="3C740EE1" w14:textId="77777777" w:rsidR="00C44DCB" w:rsidRDefault="003C0C91" w:rsidP="00C44DCB">
            <w:pPr>
              <w:spacing w:after="18" w:line="240" w:lineRule="auto"/>
              <w:ind w:left="6" w:hanging="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глубокого проникновения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CT 17 - 1 слой; </w:t>
            </w:r>
          </w:p>
          <w:p w14:paraId="2BEC47B6" w14:textId="77777777" w:rsidR="00C44DCB" w:rsidRDefault="003C0C91" w:rsidP="00C44DCB">
            <w:pPr>
              <w:spacing w:after="18" w:line="240" w:lineRule="auto"/>
              <w:ind w:left="6" w:hanging="6"/>
              <w:rPr>
                <w:rFonts w:ascii="PT Sans Narrow" w:eastAsia="Arial" w:hAnsi="PT Sans Narrow" w:cs="Arial"/>
                <w:szCs w:val="19"/>
              </w:rPr>
            </w:pPr>
            <w:r w:rsidRPr="002A1131">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2A1131">
              <w:rPr>
                <w:rFonts w:ascii="PT Sans Narrow" w:hAnsi="PT Sans Narrow"/>
                <w:color w:val="000000"/>
                <w:szCs w:val="19"/>
                <w:shd w:val="clear" w:color="auto" w:fill="FFFFFF"/>
              </w:rPr>
              <w:t>фиброволокном</w:t>
            </w:r>
            <w:proofErr w:type="spellEnd"/>
            <w:r w:rsidRPr="002A1131">
              <w:rPr>
                <w:rFonts w:ascii="PT Sans Narrow" w:hAnsi="PT Sans Narrow"/>
                <w:color w:val="000000"/>
                <w:szCs w:val="19"/>
                <w:shd w:val="clear" w:color="auto" w:fill="FFFFFF"/>
              </w:rPr>
              <w:t xml:space="preserve"> - 63 мм</w:t>
            </w:r>
            <w:r w:rsidRPr="002A1131">
              <w:rPr>
                <w:rFonts w:ascii="PT Sans Narrow" w:eastAsia="Arial" w:hAnsi="PT Sans Narrow" w:cs="Arial"/>
                <w:szCs w:val="19"/>
              </w:rPr>
              <w:t xml:space="preserve">; </w:t>
            </w:r>
          </w:p>
          <w:p w14:paraId="540C8C67" w14:textId="3BA45F64" w:rsidR="00103B6F" w:rsidRPr="002A1131" w:rsidRDefault="003C0C91" w:rsidP="00C44DCB">
            <w:pPr>
              <w:spacing w:after="18" w:line="240" w:lineRule="auto"/>
              <w:ind w:left="6" w:hanging="6"/>
              <w:rPr>
                <w:rFonts w:ascii="PT Sans Narrow" w:hAnsi="PT Sans Narrow"/>
                <w:szCs w:val="19"/>
              </w:rPr>
            </w:pPr>
            <w:r w:rsidRPr="002A1131">
              <w:rPr>
                <w:rFonts w:ascii="PT Sans Narrow" w:hAnsi="PT Sans Narrow"/>
                <w:color w:val="000000"/>
                <w:szCs w:val="19"/>
                <w:shd w:val="clear" w:color="auto" w:fill="FFFFFF"/>
              </w:rPr>
              <w:t xml:space="preserve">Полиэтиленовая пленка 200 </w:t>
            </w:r>
            <w:proofErr w:type="spellStart"/>
            <w:r w:rsidRPr="002A1131">
              <w:rPr>
                <w:rFonts w:ascii="PT Sans Narrow" w:hAnsi="PT Sans Narrow"/>
                <w:color w:val="000000"/>
                <w:szCs w:val="19"/>
                <w:shd w:val="clear" w:color="auto" w:fill="FFFFFF"/>
              </w:rPr>
              <w:t>мкр</w:t>
            </w:r>
            <w:proofErr w:type="spellEnd"/>
            <w:r w:rsidRPr="002A1131">
              <w:rPr>
                <w:rFonts w:ascii="PT Sans Narrow" w:hAnsi="PT Sans Narrow"/>
                <w:color w:val="000000"/>
                <w:szCs w:val="19"/>
                <w:shd w:val="clear" w:color="auto" w:fill="FFFFFF"/>
              </w:rPr>
              <w:t xml:space="preserve"> - 1 слой; </w:t>
            </w:r>
            <w:proofErr w:type="spellStart"/>
            <w:r w:rsidRPr="002A1131">
              <w:rPr>
                <w:rFonts w:ascii="PT Sans Narrow" w:hAnsi="PT Sans Narrow"/>
                <w:color w:val="000000"/>
                <w:szCs w:val="19"/>
                <w:shd w:val="clear" w:color="auto" w:fill="FFFFFF"/>
              </w:rPr>
              <w:t>Минераловатный</w:t>
            </w:r>
            <w:proofErr w:type="spellEnd"/>
            <w:r w:rsidRPr="002A1131">
              <w:rPr>
                <w:rFonts w:ascii="PT Sans Narrow" w:hAnsi="PT Sans Narrow"/>
                <w:color w:val="000000"/>
                <w:szCs w:val="19"/>
                <w:shd w:val="clear" w:color="auto" w:fill="FFFFFF"/>
              </w:rPr>
              <w:t xml:space="preserve"> утеплитель – 30 мм</w:t>
            </w:r>
          </w:p>
        </w:tc>
        <w:tc>
          <w:tcPr>
            <w:tcW w:w="2551" w:type="dxa"/>
            <w:tcBorders>
              <w:top w:val="single" w:sz="4" w:space="0" w:color="000000"/>
              <w:left w:val="single" w:sz="4" w:space="0" w:color="000000"/>
              <w:bottom w:val="single" w:sz="4" w:space="0" w:color="000000"/>
              <w:right w:val="single" w:sz="4" w:space="0" w:color="000000"/>
            </w:tcBorders>
          </w:tcPr>
          <w:p w14:paraId="0D252618" w14:textId="77777777" w:rsidR="00C44DCB" w:rsidRDefault="0079436D"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w:t>
            </w:r>
            <w:proofErr w:type="spellStart"/>
            <w:r w:rsidRPr="002A1131">
              <w:rPr>
                <w:rFonts w:ascii="PT Sans Narrow" w:hAnsi="PT Sans Narrow"/>
                <w:color w:val="000000"/>
                <w:szCs w:val="19"/>
                <w:shd w:val="clear" w:color="auto" w:fill="FFFFFF"/>
              </w:rPr>
              <w:t>Бетонконтакт</w:t>
            </w:r>
            <w:proofErr w:type="spellEnd"/>
            <w:r w:rsidRPr="002A1131">
              <w:rPr>
                <w:rFonts w:ascii="PT Sans Narrow" w:hAnsi="PT Sans Narrow"/>
                <w:color w:val="000000"/>
                <w:szCs w:val="19"/>
                <w:shd w:val="clear" w:color="auto" w:fill="FFFFFF"/>
              </w:rPr>
              <w:t xml:space="preserve">; </w:t>
            </w:r>
          </w:p>
          <w:p w14:paraId="3A6982F9" w14:textId="77777777" w:rsidR="00C44DCB" w:rsidRDefault="0079436D"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Затирка поверхности после демонтажа опалубки; </w:t>
            </w:r>
          </w:p>
          <w:p w14:paraId="38D6773E" w14:textId="77777777" w:rsidR="00C44DCB" w:rsidRDefault="0079436D"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под финишную отделку; Простая окраска негорючим покрытием за 2 раза, класс пожарной опасности КМ0; </w:t>
            </w:r>
          </w:p>
          <w:p w14:paraId="47D8A99C" w14:textId="48607E34" w:rsidR="00103B6F" w:rsidRPr="002A1131" w:rsidRDefault="0079436D" w:rsidP="00C44DCB">
            <w:pPr>
              <w:spacing w:line="240" w:lineRule="auto"/>
              <w:rPr>
                <w:rFonts w:ascii="PT Sans Narrow" w:hAnsi="PT Sans Narrow"/>
                <w:szCs w:val="19"/>
              </w:rPr>
            </w:pPr>
            <w:r w:rsidRPr="002A1131">
              <w:rPr>
                <w:rFonts w:ascii="PT Sans Narrow" w:hAnsi="PT Sans Narrow"/>
                <w:color w:val="000000"/>
                <w:szCs w:val="19"/>
                <w:shd w:val="clear" w:color="auto" w:fill="FFFFFF"/>
              </w:rPr>
              <w:t>Металлический подвесной потолок типа "</w:t>
            </w:r>
            <w:proofErr w:type="spellStart"/>
            <w:r w:rsidRPr="002A1131">
              <w:rPr>
                <w:rFonts w:ascii="PT Sans Narrow" w:hAnsi="PT Sans Narrow"/>
                <w:color w:val="000000"/>
                <w:szCs w:val="19"/>
                <w:shd w:val="clear" w:color="auto" w:fill="FFFFFF"/>
              </w:rPr>
              <w:t>Грильято</w:t>
            </w:r>
            <w:proofErr w:type="spellEnd"/>
            <w:r w:rsidRPr="002A1131">
              <w:rPr>
                <w:rFonts w:ascii="PT Sans Narrow" w:hAnsi="PT Sans Narrow"/>
                <w:color w:val="000000"/>
                <w:szCs w:val="19"/>
                <w:shd w:val="clear" w:color="auto" w:fill="FFFFFF"/>
              </w:rPr>
              <w:t>" 100х100х40 (цвет черный) на металлическом каркасе, класс пожарной опасности КМ0</w:t>
            </w:r>
            <w:r w:rsidR="00103B6F" w:rsidRPr="002A1131">
              <w:rPr>
                <w:rFonts w:ascii="PT Sans Narrow" w:eastAsia="Arial" w:hAnsi="PT Sans Narrow" w:cs="Arial"/>
                <w:szCs w:val="19"/>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E3725B5" w14:textId="486A829E" w:rsidR="00103B6F" w:rsidRPr="002A1131" w:rsidRDefault="002F3F3C" w:rsidP="00C44DCB">
            <w:pPr>
              <w:spacing w:after="8" w:line="240" w:lineRule="auto"/>
              <w:ind w:left="247" w:right="82" w:hanging="204"/>
              <w:rPr>
                <w:rFonts w:ascii="PT Sans Narrow" w:hAnsi="PT Sans Narrow"/>
                <w:szCs w:val="19"/>
              </w:rPr>
            </w:pPr>
            <w:r w:rsidRPr="002A1131">
              <w:rPr>
                <w:rFonts w:ascii="PT Sans Narrow" w:hAnsi="PT Sans Narrow" w:cs="Helvetica"/>
                <w:color w:val="000000"/>
                <w:szCs w:val="19"/>
                <w:shd w:val="clear" w:color="auto" w:fill="FFFFFF"/>
              </w:rPr>
              <w:t xml:space="preserve">Керамический гранит на цементно-песчаном растворе с затиркой </w:t>
            </w:r>
            <w:proofErr w:type="spellStart"/>
            <w:r w:rsidRPr="002A1131">
              <w:rPr>
                <w:rFonts w:ascii="PT Sans Narrow" w:hAnsi="PT Sans Narrow" w:cs="Helvetica"/>
                <w:color w:val="000000"/>
                <w:szCs w:val="19"/>
                <w:shd w:val="clear" w:color="auto" w:fill="FFFFFF"/>
              </w:rPr>
              <w:t>межплиточных</w:t>
            </w:r>
            <w:proofErr w:type="spellEnd"/>
            <w:r w:rsidRPr="002A1131">
              <w:rPr>
                <w:rFonts w:ascii="PT Sans Narrow" w:hAnsi="PT Sans Narrow" w:cs="Helvetica"/>
                <w:color w:val="000000"/>
                <w:szCs w:val="19"/>
                <w:shd w:val="clear" w:color="auto" w:fill="FFFFFF"/>
              </w:rPr>
              <w:t xml:space="preserve"> швов, класс пожарной опасности КМ0, </w:t>
            </w:r>
            <w:proofErr w:type="spellStart"/>
            <w:r w:rsidRPr="002A1131">
              <w:rPr>
                <w:rFonts w:ascii="PT Sans Narrow" w:hAnsi="PT Sans Narrow" w:cs="Helvetica"/>
                <w:color w:val="000000"/>
                <w:szCs w:val="19"/>
                <w:shd w:val="clear" w:color="auto" w:fill="FFFFFF"/>
              </w:rPr>
              <w:t>Kerama</w:t>
            </w:r>
            <w:proofErr w:type="spellEnd"/>
            <w:r w:rsidRPr="002A1131">
              <w:rPr>
                <w:rFonts w:ascii="PT Sans Narrow" w:hAnsi="PT Sans Narrow" w:cs="Helvetica"/>
                <w:color w:val="000000"/>
                <w:szCs w:val="19"/>
                <w:shd w:val="clear" w:color="auto" w:fill="FFFFFF"/>
              </w:rPr>
              <w:t xml:space="preserve"> </w:t>
            </w:r>
            <w:proofErr w:type="spellStart"/>
            <w:r w:rsidRPr="002A1131">
              <w:rPr>
                <w:rFonts w:ascii="PT Sans Narrow" w:hAnsi="PT Sans Narrow" w:cs="Helvetica"/>
                <w:color w:val="000000"/>
                <w:szCs w:val="19"/>
                <w:shd w:val="clear" w:color="auto" w:fill="FFFFFF"/>
              </w:rPr>
              <w:t>Marazzi</w:t>
            </w:r>
            <w:proofErr w:type="spellEnd"/>
            <w:r w:rsidRPr="002A1131">
              <w:rPr>
                <w:rFonts w:ascii="PT Sans Narrow" w:hAnsi="PT Sans Narrow" w:cs="Helvetica"/>
                <w:color w:val="000000"/>
                <w:szCs w:val="19"/>
                <w:shd w:val="clear" w:color="auto" w:fill="FFFFFF"/>
              </w:rPr>
              <w:t xml:space="preserve"> 600х600х11</w:t>
            </w:r>
          </w:p>
        </w:tc>
      </w:tr>
      <w:tr w:rsidR="00103B6F" w:rsidRPr="000F694B" w14:paraId="08AA1AB8" w14:textId="77777777" w:rsidTr="00D8121F">
        <w:trPr>
          <w:trHeight w:val="2374"/>
        </w:trPr>
        <w:tc>
          <w:tcPr>
            <w:tcW w:w="2109" w:type="dxa"/>
            <w:tcBorders>
              <w:top w:val="single" w:sz="4" w:space="0" w:color="000000"/>
              <w:left w:val="single" w:sz="4" w:space="0" w:color="000000"/>
              <w:bottom w:val="single" w:sz="4" w:space="0" w:color="000000"/>
              <w:right w:val="single" w:sz="4" w:space="0" w:color="000000"/>
            </w:tcBorders>
          </w:tcPr>
          <w:p w14:paraId="239ACB1D" w14:textId="77777777" w:rsidR="00103B6F" w:rsidRPr="002A1131" w:rsidRDefault="00103B6F" w:rsidP="00490738">
            <w:pPr>
              <w:spacing w:line="240" w:lineRule="auto"/>
              <w:jc w:val="center"/>
              <w:rPr>
                <w:rFonts w:ascii="PT Sans Narrow" w:hAnsi="PT Sans Narrow"/>
                <w:szCs w:val="19"/>
              </w:rPr>
            </w:pPr>
            <w:r w:rsidRPr="002A1131">
              <w:rPr>
                <w:rFonts w:ascii="PT Sans Narrow" w:eastAsia="Arial" w:hAnsi="PT Sans Narrow" w:cs="Arial"/>
                <w:szCs w:val="19"/>
              </w:rPr>
              <w:t xml:space="preserve">С/у консьержа и ПУИ на 1 этаже </w:t>
            </w:r>
          </w:p>
        </w:tc>
        <w:tc>
          <w:tcPr>
            <w:tcW w:w="3119" w:type="dxa"/>
            <w:tcBorders>
              <w:top w:val="single" w:sz="4" w:space="0" w:color="000000"/>
              <w:left w:val="single" w:sz="4" w:space="0" w:color="000000"/>
              <w:bottom w:val="single" w:sz="4" w:space="0" w:color="000000"/>
              <w:right w:val="single" w:sz="4" w:space="0" w:color="000000"/>
            </w:tcBorders>
          </w:tcPr>
          <w:p w14:paraId="710991E3" w14:textId="77777777" w:rsidR="00C44DCB" w:rsidRDefault="003C0C91" w:rsidP="00C44DCB">
            <w:pPr>
              <w:spacing w:line="240" w:lineRule="auto"/>
              <w:ind w:left="36"/>
              <w:rPr>
                <w:rFonts w:ascii="PT Sans Narrow" w:hAnsi="PT Sans Narrow"/>
                <w:color w:val="000000"/>
                <w:szCs w:val="19"/>
                <w:shd w:val="clear" w:color="auto" w:fill="FFFFFF"/>
              </w:rPr>
            </w:pPr>
            <w:proofErr w:type="spellStart"/>
            <w:r w:rsidRPr="002A1131">
              <w:rPr>
                <w:rFonts w:ascii="PT Sans Narrow" w:hAnsi="PT Sans Narrow"/>
                <w:color w:val="000000"/>
                <w:szCs w:val="19"/>
                <w:shd w:val="clear" w:color="auto" w:fill="FFFFFF"/>
              </w:rPr>
              <w:t>Керамогранит</w:t>
            </w:r>
            <w:proofErr w:type="spellEnd"/>
            <w:r w:rsidRPr="002A1131">
              <w:rPr>
                <w:rFonts w:ascii="PT Sans Narrow" w:hAnsi="PT Sans Narrow"/>
                <w:color w:val="000000"/>
                <w:szCs w:val="19"/>
                <w:shd w:val="clear" w:color="auto" w:fill="FFFFFF"/>
              </w:rPr>
              <w:t xml:space="preserve"> с затиркой швов </w:t>
            </w:r>
            <w:proofErr w:type="spellStart"/>
            <w:r w:rsidRPr="002A1131">
              <w:rPr>
                <w:rFonts w:ascii="PT Sans Narrow" w:hAnsi="PT Sans Narrow"/>
                <w:color w:val="000000"/>
                <w:szCs w:val="19"/>
                <w:shd w:val="clear" w:color="auto" w:fill="FFFFFF"/>
              </w:rPr>
              <w:t>Kerama</w:t>
            </w:r>
            <w:proofErr w:type="spellEnd"/>
            <w:r w:rsidRPr="002A1131">
              <w:rPr>
                <w:rFonts w:ascii="PT Sans Narrow" w:hAnsi="PT Sans Narrow"/>
                <w:color w:val="000000"/>
                <w:szCs w:val="19"/>
                <w:shd w:val="clear" w:color="auto" w:fill="FFFFFF"/>
              </w:rPr>
              <w:t xml:space="preserve"> </w:t>
            </w:r>
            <w:proofErr w:type="spellStart"/>
            <w:r w:rsidRPr="002A1131">
              <w:rPr>
                <w:rFonts w:ascii="PT Sans Narrow" w:hAnsi="PT Sans Narrow"/>
                <w:color w:val="000000"/>
                <w:szCs w:val="19"/>
                <w:shd w:val="clear" w:color="auto" w:fill="FFFFFF"/>
              </w:rPr>
              <w:t>Marazzi</w:t>
            </w:r>
            <w:proofErr w:type="spellEnd"/>
            <w:r w:rsidRPr="002A1131">
              <w:rPr>
                <w:rFonts w:ascii="PT Sans Narrow" w:hAnsi="PT Sans Narrow"/>
                <w:color w:val="000000"/>
                <w:szCs w:val="19"/>
                <w:shd w:val="clear" w:color="auto" w:fill="FFFFFF"/>
              </w:rPr>
              <w:t xml:space="preserve"> 600х600х11 мм; </w:t>
            </w:r>
          </w:p>
          <w:p w14:paraId="7905DB93" w14:textId="77777777" w:rsidR="00C44DCB" w:rsidRDefault="003C0C91" w:rsidP="00C44DCB">
            <w:pPr>
              <w:spacing w:line="240" w:lineRule="auto"/>
              <w:ind w:left="3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Водостойкий плиточный клей - 6 мм; Однокомпонентная полимерная эластичная гидроизоляция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CL 51 с заведением на стены -200 мм - 2 слоя; </w:t>
            </w:r>
          </w:p>
          <w:p w14:paraId="65943CC1" w14:textId="77777777" w:rsidR="00C44DCB" w:rsidRDefault="003C0C91" w:rsidP="00C44DCB">
            <w:pPr>
              <w:spacing w:line="240" w:lineRule="auto"/>
              <w:ind w:left="3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глубокого проникновения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CT 17 - 1 слой; </w:t>
            </w:r>
          </w:p>
          <w:p w14:paraId="5E93A590" w14:textId="77777777" w:rsidR="00C44DCB" w:rsidRDefault="003C0C91" w:rsidP="00C44DCB">
            <w:pPr>
              <w:spacing w:line="240" w:lineRule="auto"/>
              <w:ind w:left="3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Прокладка по углам водонепроницаемой ленты; </w:t>
            </w:r>
          </w:p>
          <w:p w14:paraId="7288E5A7" w14:textId="77777777" w:rsidR="00C44DCB" w:rsidRDefault="003C0C91" w:rsidP="00C44DCB">
            <w:pPr>
              <w:spacing w:line="240" w:lineRule="auto"/>
              <w:ind w:left="3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Полусухая ц/п стяжка М150, армированная </w:t>
            </w:r>
            <w:proofErr w:type="spellStart"/>
            <w:r w:rsidRPr="002A1131">
              <w:rPr>
                <w:rFonts w:ascii="PT Sans Narrow" w:hAnsi="PT Sans Narrow"/>
                <w:color w:val="000000"/>
                <w:szCs w:val="19"/>
                <w:shd w:val="clear" w:color="auto" w:fill="FFFFFF"/>
              </w:rPr>
              <w:t>фиброволокном</w:t>
            </w:r>
            <w:proofErr w:type="spellEnd"/>
            <w:r w:rsidRPr="002A1131">
              <w:rPr>
                <w:rFonts w:ascii="PT Sans Narrow" w:hAnsi="PT Sans Narrow"/>
                <w:color w:val="000000"/>
                <w:szCs w:val="19"/>
                <w:shd w:val="clear" w:color="auto" w:fill="FFFFFF"/>
              </w:rPr>
              <w:t xml:space="preserve"> - 40 мм; </w:t>
            </w:r>
          </w:p>
          <w:p w14:paraId="1737441B" w14:textId="759BBC04" w:rsidR="00103B6F" w:rsidRPr="002A1131" w:rsidRDefault="003C0C91" w:rsidP="00C44DCB">
            <w:pPr>
              <w:spacing w:line="240" w:lineRule="auto"/>
              <w:ind w:left="36"/>
              <w:rPr>
                <w:rFonts w:ascii="PT Sans Narrow" w:hAnsi="PT Sans Narrow"/>
                <w:szCs w:val="19"/>
              </w:rPr>
            </w:pPr>
            <w:r w:rsidRPr="002A1131">
              <w:rPr>
                <w:rFonts w:ascii="PT Sans Narrow" w:hAnsi="PT Sans Narrow"/>
                <w:color w:val="000000"/>
                <w:szCs w:val="19"/>
                <w:shd w:val="clear" w:color="auto" w:fill="FFFFFF"/>
              </w:rPr>
              <w:t xml:space="preserve">Полиэтиленовая пленка 200 </w:t>
            </w:r>
            <w:proofErr w:type="spellStart"/>
            <w:r w:rsidRPr="002A1131">
              <w:rPr>
                <w:rFonts w:ascii="PT Sans Narrow" w:hAnsi="PT Sans Narrow"/>
                <w:color w:val="000000"/>
                <w:szCs w:val="19"/>
                <w:shd w:val="clear" w:color="auto" w:fill="FFFFFF"/>
              </w:rPr>
              <w:t>мкр</w:t>
            </w:r>
            <w:proofErr w:type="spellEnd"/>
            <w:r w:rsidRPr="002A1131">
              <w:rPr>
                <w:rFonts w:ascii="PT Sans Narrow" w:hAnsi="PT Sans Narrow"/>
                <w:color w:val="000000"/>
                <w:szCs w:val="19"/>
                <w:shd w:val="clear" w:color="auto" w:fill="FFFFFF"/>
              </w:rPr>
              <w:t xml:space="preserve"> - 1 слой; </w:t>
            </w:r>
            <w:proofErr w:type="spellStart"/>
            <w:r w:rsidRPr="002A1131">
              <w:rPr>
                <w:rFonts w:ascii="PT Sans Narrow" w:hAnsi="PT Sans Narrow"/>
                <w:color w:val="000000"/>
                <w:szCs w:val="19"/>
                <w:shd w:val="clear" w:color="auto" w:fill="FFFFFF"/>
              </w:rPr>
              <w:t>Минераловатный</w:t>
            </w:r>
            <w:proofErr w:type="spellEnd"/>
            <w:r w:rsidRPr="002A1131">
              <w:rPr>
                <w:rFonts w:ascii="PT Sans Narrow" w:hAnsi="PT Sans Narrow"/>
                <w:color w:val="000000"/>
                <w:szCs w:val="19"/>
                <w:shd w:val="clear" w:color="auto" w:fill="FFFFFF"/>
              </w:rPr>
              <w:t xml:space="preserve"> утеплитель – 50 мм</w:t>
            </w:r>
          </w:p>
        </w:tc>
        <w:tc>
          <w:tcPr>
            <w:tcW w:w="2551" w:type="dxa"/>
            <w:tcBorders>
              <w:top w:val="single" w:sz="4" w:space="0" w:color="000000"/>
              <w:left w:val="single" w:sz="4" w:space="0" w:color="000000"/>
              <w:bottom w:val="single" w:sz="4" w:space="0" w:color="000000"/>
              <w:right w:val="single" w:sz="4" w:space="0" w:color="000000"/>
            </w:tcBorders>
          </w:tcPr>
          <w:p w14:paraId="5F409439" w14:textId="77777777" w:rsidR="00C44DCB" w:rsidRDefault="0079436D"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Подвесной потолок на металлическом каркасе (профиль 27мм) с зашивкой одним листом ГСП-Н2 - 12,5мм; </w:t>
            </w:r>
          </w:p>
          <w:p w14:paraId="135D7ADD" w14:textId="45581593" w:rsidR="00103B6F" w:rsidRPr="002A1131" w:rsidRDefault="0079436D" w:rsidP="00C44DCB">
            <w:pPr>
              <w:spacing w:line="240" w:lineRule="auto"/>
              <w:rPr>
                <w:rFonts w:ascii="PT Sans Narrow" w:hAnsi="PT Sans Narrow"/>
                <w:szCs w:val="19"/>
              </w:rPr>
            </w:pPr>
            <w:r w:rsidRPr="002A1131">
              <w:rPr>
                <w:rFonts w:ascii="PT Sans Narrow" w:hAnsi="PT Sans Narrow"/>
                <w:color w:val="000000"/>
                <w:szCs w:val="19"/>
                <w:shd w:val="clear" w:color="auto" w:fill="FFFFFF"/>
              </w:rPr>
              <w:t>Грунтовка глубокого проникновения; Шпатлевка на цементной основе; Грунтовка под финишную отделку; Улучшенная окраска влагостойкой водно-дисперсионной краской за 2 раза</w:t>
            </w:r>
            <w:r w:rsidR="00103B6F" w:rsidRPr="002A1131">
              <w:rPr>
                <w:rFonts w:ascii="PT Sans Narrow" w:eastAsia="Arial" w:hAnsi="PT Sans Narrow" w:cs="Arial"/>
                <w:szCs w:val="19"/>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043F3A3E" w14:textId="30EC6802" w:rsidR="00103B6F" w:rsidRPr="002A1131" w:rsidRDefault="002F3F3C" w:rsidP="00C44DCB">
            <w:pPr>
              <w:spacing w:line="240" w:lineRule="auto"/>
              <w:ind w:right="55"/>
              <w:rPr>
                <w:rFonts w:ascii="PT Sans Narrow" w:hAnsi="PT Sans Narrow"/>
                <w:szCs w:val="19"/>
              </w:rPr>
            </w:pPr>
            <w:r w:rsidRPr="002A1131">
              <w:rPr>
                <w:rFonts w:ascii="PT Sans Narrow" w:hAnsi="PT Sans Narrow" w:cs="Helvetica"/>
                <w:color w:val="000000"/>
                <w:szCs w:val="19"/>
                <w:shd w:val="clear" w:color="auto" w:fill="FFFFFF"/>
              </w:rPr>
              <w:t xml:space="preserve">Керамическая плитка на цементно-песчаном растворе с затиркой </w:t>
            </w:r>
            <w:proofErr w:type="spellStart"/>
            <w:r w:rsidRPr="002A1131">
              <w:rPr>
                <w:rFonts w:ascii="PT Sans Narrow" w:hAnsi="PT Sans Narrow" w:cs="Helvetica"/>
                <w:color w:val="000000"/>
                <w:szCs w:val="19"/>
                <w:shd w:val="clear" w:color="auto" w:fill="FFFFFF"/>
              </w:rPr>
              <w:t>межплиточных</w:t>
            </w:r>
            <w:proofErr w:type="spellEnd"/>
            <w:r w:rsidRPr="002A1131">
              <w:rPr>
                <w:rFonts w:ascii="PT Sans Narrow" w:hAnsi="PT Sans Narrow" w:cs="Helvetica"/>
                <w:color w:val="000000"/>
                <w:szCs w:val="19"/>
                <w:shd w:val="clear" w:color="auto" w:fill="FFFFFF"/>
              </w:rPr>
              <w:t xml:space="preserve"> швов </w:t>
            </w:r>
            <w:proofErr w:type="spellStart"/>
            <w:r w:rsidRPr="002A1131">
              <w:rPr>
                <w:rFonts w:ascii="PT Sans Narrow" w:hAnsi="PT Sans Narrow" w:cs="Helvetica"/>
                <w:color w:val="000000"/>
                <w:szCs w:val="19"/>
                <w:shd w:val="clear" w:color="auto" w:fill="FFFFFF"/>
              </w:rPr>
              <w:t>Kerama</w:t>
            </w:r>
            <w:proofErr w:type="spellEnd"/>
            <w:r w:rsidRPr="002A1131">
              <w:rPr>
                <w:rFonts w:ascii="PT Sans Narrow" w:hAnsi="PT Sans Narrow" w:cs="Helvetica"/>
                <w:color w:val="000000"/>
                <w:szCs w:val="19"/>
                <w:shd w:val="clear" w:color="auto" w:fill="FFFFFF"/>
              </w:rPr>
              <w:t xml:space="preserve"> </w:t>
            </w:r>
            <w:proofErr w:type="spellStart"/>
            <w:r w:rsidRPr="002A1131">
              <w:rPr>
                <w:rFonts w:ascii="PT Sans Narrow" w:hAnsi="PT Sans Narrow" w:cs="Helvetica"/>
                <w:color w:val="000000"/>
                <w:szCs w:val="19"/>
                <w:shd w:val="clear" w:color="auto" w:fill="FFFFFF"/>
              </w:rPr>
              <w:t>Marazzi</w:t>
            </w:r>
            <w:proofErr w:type="spellEnd"/>
            <w:r w:rsidRPr="002A1131">
              <w:rPr>
                <w:rFonts w:ascii="PT Sans Narrow" w:hAnsi="PT Sans Narrow" w:cs="Helvetica"/>
                <w:color w:val="000000"/>
                <w:szCs w:val="19"/>
                <w:shd w:val="clear" w:color="auto" w:fill="FFFFFF"/>
              </w:rPr>
              <w:t xml:space="preserve"> 200х300х6.9 мм</w:t>
            </w:r>
          </w:p>
        </w:tc>
      </w:tr>
      <w:tr w:rsidR="00103B6F" w:rsidRPr="000F694B" w14:paraId="42E3BF73" w14:textId="77777777" w:rsidTr="00D8121F">
        <w:trPr>
          <w:trHeight w:val="2068"/>
        </w:trPr>
        <w:tc>
          <w:tcPr>
            <w:tcW w:w="2109" w:type="dxa"/>
            <w:tcBorders>
              <w:top w:val="single" w:sz="4" w:space="0" w:color="000000"/>
              <w:left w:val="single" w:sz="4" w:space="0" w:color="000000"/>
              <w:bottom w:val="single" w:sz="4" w:space="0" w:color="000000"/>
              <w:right w:val="single" w:sz="4" w:space="0" w:color="000000"/>
            </w:tcBorders>
          </w:tcPr>
          <w:p w14:paraId="00CFAF2F" w14:textId="77777777" w:rsidR="00103B6F" w:rsidRPr="002A1131" w:rsidRDefault="00103B6F" w:rsidP="00490738">
            <w:pPr>
              <w:spacing w:line="240" w:lineRule="auto"/>
              <w:ind w:right="37"/>
              <w:jc w:val="center"/>
              <w:rPr>
                <w:rFonts w:ascii="PT Sans Narrow" w:hAnsi="PT Sans Narrow"/>
                <w:szCs w:val="19"/>
              </w:rPr>
            </w:pPr>
            <w:r w:rsidRPr="002A1131">
              <w:rPr>
                <w:rFonts w:ascii="PT Sans Narrow" w:eastAsia="Arial" w:hAnsi="PT Sans Narrow" w:cs="Arial"/>
                <w:szCs w:val="19"/>
              </w:rPr>
              <w:t xml:space="preserve">Консьерж </w:t>
            </w:r>
          </w:p>
        </w:tc>
        <w:tc>
          <w:tcPr>
            <w:tcW w:w="3119" w:type="dxa"/>
            <w:tcBorders>
              <w:top w:val="single" w:sz="4" w:space="0" w:color="000000"/>
              <w:left w:val="single" w:sz="4" w:space="0" w:color="000000"/>
              <w:bottom w:val="single" w:sz="4" w:space="0" w:color="000000"/>
              <w:right w:val="single" w:sz="4" w:space="0" w:color="000000"/>
            </w:tcBorders>
          </w:tcPr>
          <w:p w14:paraId="112FFA38" w14:textId="77777777" w:rsidR="00C44DCB" w:rsidRDefault="003C0C91" w:rsidP="00C44DCB">
            <w:pPr>
              <w:spacing w:after="18" w:line="240" w:lineRule="auto"/>
              <w:ind w:left="6" w:hanging="6"/>
              <w:rPr>
                <w:rFonts w:ascii="PT Sans Narrow" w:hAnsi="PT Sans Narrow"/>
                <w:color w:val="000000"/>
                <w:szCs w:val="19"/>
                <w:shd w:val="clear" w:color="auto" w:fill="FFFFFF"/>
              </w:rPr>
            </w:pPr>
            <w:proofErr w:type="spellStart"/>
            <w:r w:rsidRPr="002A1131">
              <w:rPr>
                <w:rFonts w:ascii="PT Sans Narrow" w:hAnsi="PT Sans Narrow"/>
                <w:color w:val="000000"/>
                <w:szCs w:val="19"/>
                <w:shd w:val="clear" w:color="auto" w:fill="FFFFFF"/>
              </w:rPr>
              <w:t>Керамогранит</w:t>
            </w:r>
            <w:proofErr w:type="spellEnd"/>
            <w:r w:rsidRPr="002A1131">
              <w:rPr>
                <w:rFonts w:ascii="PT Sans Narrow" w:hAnsi="PT Sans Narrow"/>
                <w:color w:val="000000"/>
                <w:szCs w:val="19"/>
                <w:shd w:val="clear" w:color="auto" w:fill="FFFFFF"/>
              </w:rPr>
              <w:t xml:space="preserve"> с затиркой швов </w:t>
            </w:r>
            <w:proofErr w:type="spellStart"/>
            <w:r w:rsidRPr="002A1131">
              <w:rPr>
                <w:rFonts w:ascii="PT Sans Narrow" w:hAnsi="PT Sans Narrow"/>
                <w:color w:val="000000"/>
                <w:szCs w:val="19"/>
                <w:shd w:val="clear" w:color="auto" w:fill="FFFFFF"/>
              </w:rPr>
              <w:t>Kerama</w:t>
            </w:r>
            <w:proofErr w:type="spellEnd"/>
            <w:r w:rsidRPr="002A1131">
              <w:rPr>
                <w:rFonts w:ascii="PT Sans Narrow" w:hAnsi="PT Sans Narrow"/>
                <w:color w:val="000000"/>
                <w:szCs w:val="19"/>
                <w:shd w:val="clear" w:color="auto" w:fill="FFFFFF"/>
              </w:rPr>
              <w:t xml:space="preserve"> </w:t>
            </w:r>
            <w:proofErr w:type="spellStart"/>
            <w:r w:rsidRPr="002A1131">
              <w:rPr>
                <w:rFonts w:ascii="PT Sans Narrow" w:hAnsi="PT Sans Narrow"/>
                <w:color w:val="000000"/>
                <w:szCs w:val="19"/>
                <w:shd w:val="clear" w:color="auto" w:fill="FFFFFF"/>
              </w:rPr>
              <w:t>Marazzi</w:t>
            </w:r>
            <w:proofErr w:type="spellEnd"/>
            <w:r w:rsidRPr="002A1131">
              <w:rPr>
                <w:rFonts w:ascii="PT Sans Narrow" w:hAnsi="PT Sans Narrow"/>
                <w:color w:val="000000"/>
                <w:szCs w:val="19"/>
                <w:shd w:val="clear" w:color="auto" w:fill="FFFFFF"/>
              </w:rPr>
              <w:t xml:space="preserve"> 600х600х11 мм; </w:t>
            </w:r>
          </w:p>
          <w:p w14:paraId="504F3408" w14:textId="77777777" w:rsidR="00C44DCB" w:rsidRDefault="003C0C91" w:rsidP="00C44DCB">
            <w:pPr>
              <w:spacing w:after="18" w:line="240" w:lineRule="auto"/>
              <w:ind w:left="6" w:hanging="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Водостойкий плиточный клей - 6 мм; </w:t>
            </w:r>
          </w:p>
          <w:p w14:paraId="7ACDE85C" w14:textId="77777777" w:rsidR="00C44DCB" w:rsidRDefault="003C0C91" w:rsidP="00C44DCB">
            <w:pPr>
              <w:spacing w:after="18" w:line="240" w:lineRule="auto"/>
              <w:ind w:left="6" w:hanging="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глубокого проникновения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CT 17 - 1 слой; </w:t>
            </w:r>
          </w:p>
          <w:p w14:paraId="38E126F3" w14:textId="77777777" w:rsidR="00C44DCB" w:rsidRDefault="003C0C91" w:rsidP="00C44DCB">
            <w:pPr>
              <w:spacing w:after="18" w:line="240" w:lineRule="auto"/>
              <w:ind w:left="6" w:hanging="6"/>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Полусухая ц/п стяжка М150, армированная </w:t>
            </w:r>
            <w:proofErr w:type="spellStart"/>
            <w:r w:rsidRPr="002A1131">
              <w:rPr>
                <w:rFonts w:ascii="PT Sans Narrow" w:hAnsi="PT Sans Narrow"/>
                <w:color w:val="000000"/>
                <w:szCs w:val="19"/>
                <w:shd w:val="clear" w:color="auto" w:fill="FFFFFF"/>
              </w:rPr>
              <w:t>фиброволокном</w:t>
            </w:r>
            <w:proofErr w:type="spellEnd"/>
            <w:r w:rsidRPr="002A1131">
              <w:rPr>
                <w:rFonts w:ascii="PT Sans Narrow" w:hAnsi="PT Sans Narrow"/>
                <w:color w:val="000000"/>
                <w:szCs w:val="19"/>
                <w:shd w:val="clear" w:color="auto" w:fill="FFFFFF"/>
              </w:rPr>
              <w:t xml:space="preserve"> - 43 мм; </w:t>
            </w:r>
          </w:p>
          <w:p w14:paraId="7131046E" w14:textId="45932437" w:rsidR="00103B6F" w:rsidRPr="002A1131" w:rsidRDefault="003C0C91" w:rsidP="00C44DCB">
            <w:pPr>
              <w:spacing w:after="18" w:line="240" w:lineRule="auto"/>
              <w:ind w:left="6" w:hanging="6"/>
              <w:rPr>
                <w:rFonts w:ascii="PT Sans Narrow" w:hAnsi="PT Sans Narrow"/>
                <w:szCs w:val="19"/>
              </w:rPr>
            </w:pPr>
            <w:r w:rsidRPr="002A1131">
              <w:rPr>
                <w:rFonts w:ascii="PT Sans Narrow" w:hAnsi="PT Sans Narrow"/>
                <w:color w:val="000000"/>
                <w:szCs w:val="19"/>
                <w:shd w:val="clear" w:color="auto" w:fill="FFFFFF"/>
              </w:rPr>
              <w:t xml:space="preserve">Полиэтиленовая пленка 200 </w:t>
            </w:r>
            <w:proofErr w:type="spellStart"/>
            <w:r w:rsidRPr="002A1131">
              <w:rPr>
                <w:rFonts w:ascii="PT Sans Narrow" w:hAnsi="PT Sans Narrow"/>
                <w:color w:val="000000"/>
                <w:szCs w:val="19"/>
                <w:shd w:val="clear" w:color="auto" w:fill="FFFFFF"/>
              </w:rPr>
              <w:t>мкр</w:t>
            </w:r>
            <w:proofErr w:type="spellEnd"/>
            <w:r w:rsidRPr="002A1131">
              <w:rPr>
                <w:rFonts w:ascii="PT Sans Narrow" w:hAnsi="PT Sans Narrow"/>
                <w:color w:val="000000"/>
                <w:szCs w:val="19"/>
                <w:shd w:val="clear" w:color="auto" w:fill="FFFFFF"/>
              </w:rPr>
              <w:t xml:space="preserve"> - 1 слой; </w:t>
            </w:r>
            <w:proofErr w:type="spellStart"/>
            <w:r w:rsidRPr="002A1131">
              <w:rPr>
                <w:rFonts w:ascii="PT Sans Narrow" w:hAnsi="PT Sans Narrow"/>
                <w:color w:val="000000"/>
                <w:szCs w:val="19"/>
                <w:shd w:val="clear" w:color="auto" w:fill="FFFFFF"/>
              </w:rPr>
              <w:t>Минераловатный</w:t>
            </w:r>
            <w:proofErr w:type="spellEnd"/>
            <w:r w:rsidRPr="002A1131">
              <w:rPr>
                <w:rFonts w:ascii="PT Sans Narrow" w:hAnsi="PT Sans Narrow"/>
                <w:color w:val="000000"/>
                <w:szCs w:val="19"/>
                <w:shd w:val="clear" w:color="auto" w:fill="FFFFFF"/>
              </w:rPr>
              <w:t xml:space="preserve"> утеплитель – 50 мм</w:t>
            </w:r>
          </w:p>
        </w:tc>
        <w:tc>
          <w:tcPr>
            <w:tcW w:w="2551" w:type="dxa"/>
            <w:tcBorders>
              <w:top w:val="single" w:sz="4" w:space="0" w:color="000000"/>
              <w:left w:val="single" w:sz="4" w:space="0" w:color="000000"/>
              <w:bottom w:val="single" w:sz="4" w:space="0" w:color="000000"/>
              <w:right w:val="single" w:sz="4" w:space="0" w:color="000000"/>
            </w:tcBorders>
          </w:tcPr>
          <w:p w14:paraId="22FF77C4" w14:textId="77777777" w:rsidR="00C44DCB" w:rsidRDefault="0079436D"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w:t>
            </w:r>
            <w:proofErr w:type="spellStart"/>
            <w:r w:rsidRPr="002A1131">
              <w:rPr>
                <w:rFonts w:ascii="PT Sans Narrow" w:hAnsi="PT Sans Narrow"/>
                <w:color w:val="000000"/>
                <w:szCs w:val="19"/>
                <w:shd w:val="clear" w:color="auto" w:fill="FFFFFF"/>
              </w:rPr>
              <w:t>Бетонконтакт</w:t>
            </w:r>
            <w:proofErr w:type="spellEnd"/>
            <w:r w:rsidRPr="002A1131">
              <w:rPr>
                <w:rFonts w:ascii="PT Sans Narrow" w:hAnsi="PT Sans Narrow"/>
                <w:color w:val="000000"/>
                <w:szCs w:val="19"/>
                <w:shd w:val="clear" w:color="auto" w:fill="FFFFFF"/>
              </w:rPr>
              <w:t xml:space="preserve">; Затирка поверхности после демонтажа опалубки; </w:t>
            </w:r>
          </w:p>
          <w:p w14:paraId="782C0678" w14:textId="77777777" w:rsidR="00C44DCB" w:rsidRDefault="0079436D"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под финишную отделку; Простая окраска негорючим покрытием за 2 раза, класс пожарной опасности КМ0; </w:t>
            </w:r>
          </w:p>
          <w:p w14:paraId="349F9FFB" w14:textId="56939E48" w:rsidR="00103B6F" w:rsidRPr="002A1131" w:rsidRDefault="0079436D" w:rsidP="00C44DCB">
            <w:pPr>
              <w:spacing w:line="240" w:lineRule="auto"/>
              <w:rPr>
                <w:rFonts w:ascii="PT Sans Narrow" w:hAnsi="PT Sans Narrow"/>
                <w:szCs w:val="19"/>
              </w:rPr>
            </w:pPr>
            <w:r w:rsidRPr="002A1131">
              <w:rPr>
                <w:rFonts w:ascii="PT Sans Narrow" w:hAnsi="PT Sans Narrow"/>
                <w:color w:val="000000"/>
                <w:szCs w:val="19"/>
                <w:shd w:val="clear" w:color="auto" w:fill="FFFFFF"/>
              </w:rPr>
              <w:t>Металлический подвесной потолок типа "</w:t>
            </w:r>
            <w:proofErr w:type="spellStart"/>
            <w:r w:rsidRPr="002A1131">
              <w:rPr>
                <w:rFonts w:ascii="PT Sans Narrow" w:hAnsi="PT Sans Narrow"/>
                <w:color w:val="000000"/>
                <w:szCs w:val="19"/>
                <w:shd w:val="clear" w:color="auto" w:fill="FFFFFF"/>
              </w:rPr>
              <w:t>Грильято</w:t>
            </w:r>
            <w:proofErr w:type="spellEnd"/>
            <w:r w:rsidRPr="002A1131">
              <w:rPr>
                <w:rFonts w:ascii="PT Sans Narrow" w:hAnsi="PT Sans Narrow"/>
                <w:color w:val="000000"/>
                <w:szCs w:val="19"/>
                <w:shd w:val="clear" w:color="auto" w:fill="FFFFFF"/>
              </w:rPr>
              <w:t>" 100х100х40 (цвет черный) на металлическом каркасе, класс пожарной опасности КМ0</w:t>
            </w:r>
          </w:p>
        </w:tc>
        <w:tc>
          <w:tcPr>
            <w:tcW w:w="2126" w:type="dxa"/>
            <w:tcBorders>
              <w:top w:val="single" w:sz="4" w:space="0" w:color="000000"/>
              <w:left w:val="single" w:sz="4" w:space="0" w:color="000000"/>
              <w:bottom w:val="single" w:sz="4" w:space="0" w:color="000000"/>
              <w:right w:val="single" w:sz="4" w:space="0" w:color="000000"/>
            </w:tcBorders>
          </w:tcPr>
          <w:p w14:paraId="6AC92D82" w14:textId="7CABAA36" w:rsidR="00103B6F" w:rsidRPr="002A1131" w:rsidRDefault="002F3F3C" w:rsidP="00C44DCB">
            <w:pPr>
              <w:spacing w:line="240" w:lineRule="auto"/>
              <w:ind w:right="40"/>
              <w:rPr>
                <w:rFonts w:ascii="PT Sans Narrow" w:hAnsi="PT Sans Narrow"/>
                <w:szCs w:val="19"/>
              </w:rPr>
            </w:pPr>
            <w:r w:rsidRPr="002A1131">
              <w:rPr>
                <w:rFonts w:ascii="PT Sans Narrow" w:hAnsi="PT Sans Narrow"/>
                <w:color w:val="000000"/>
                <w:szCs w:val="19"/>
                <w:shd w:val="clear" w:color="auto" w:fill="FFFFFF"/>
              </w:rPr>
              <w:t>Текстурная краска КМ0</w:t>
            </w:r>
          </w:p>
        </w:tc>
      </w:tr>
      <w:tr w:rsidR="002F3F3C" w:rsidRPr="000F694B" w14:paraId="0C428337" w14:textId="77777777" w:rsidTr="00D8121F">
        <w:trPr>
          <w:trHeight w:val="1159"/>
        </w:trPr>
        <w:tc>
          <w:tcPr>
            <w:tcW w:w="2109" w:type="dxa"/>
            <w:tcBorders>
              <w:top w:val="single" w:sz="4" w:space="0" w:color="000000"/>
              <w:left w:val="single" w:sz="4" w:space="0" w:color="000000"/>
              <w:bottom w:val="single" w:sz="4" w:space="0" w:color="000000"/>
              <w:right w:val="single" w:sz="4" w:space="0" w:color="000000"/>
            </w:tcBorders>
          </w:tcPr>
          <w:p w14:paraId="363475EB" w14:textId="77777777" w:rsidR="002F3F3C" w:rsidRPr="002A1131" w:rsidRDefault="002F3F3C" w:rsidP="002F3F3C">
            <w:pPr>
              <w:spacing w:line="240" w:lineRule="auto"/>
              <w:jc w:val="center"/>
              <w:rPr>
                <w:rFonts w:ascii="PT Sans Narrow" w:hAnsi="PT Sans Narrow"/>
                <w:szCs w:val="19"/>
              </w:rPr>
            </w:pPr>
            <w:r w:rsidRPr="002A1131">
              <w:rPr>
                <w:rFonts w:ascii="PT Sans Narrow" w:eastAsia="Arial" w:hAnsi="PT Sans Narrow" w:cs="Arial"/>
                <w:szCs w:val="19"/>
              </w:rPr>
              <w:t xml:space="preserve">Лифтовые холлы (типовой этаж) </w:t>
            </w:r>
          </w:p>
        </w:tc>
        <w:tc>
          <w:tcPr>
            <w:tcW w:w="3119" w:type="dxa"/>
            <w:tcBorders>
              <w:top w:val="single" w:sz="4" w:space="0" w:color="000000"/>
              <w:left w:val="single" w:sz="4" w:space="0" w:color="000000"/>
              <w:bottom w:val="single" w:sz="4" w:space="0" w:color="000000"/>
              <w:right w:val="single" w:sz="4" w:space="0" w:color="000000"/>
            </w:tcBorders>
          </w:tcPr>
          <w:p w14:paraId="79612CF3" w14:textId="77777777" w:rsidR="00C44DCB" w:rsidRDefault="002F3F3C" w:rsidP="00C44DCB">
            <w:pPr>
              <w:spacing w:line="240" w:lineRule="auto"/>
              <w:rPr>
                <w:rFonts w:ascii="PT Sans Narrow" w:hAnsi="PT Sans Narrow"/>
                <w:color w:val="000000"/>
                <w:szCs w:val="19"/>
                <w:shd w:val="clear" w:color="auto" w:fill="FFFFFF"/>
              </w:rPr>
            </w:pPr>
            <w:proofErr w:type="spellStart"/>
            <w:r w:rsidRPr="002A1131">
              <w:rPr>
                <w:rFonts w:ascii="PT Sans Narrow" w:hAnsi="PT Sans Narrow"/>
                <w:color w:val="000000"/>
                <w:szCs w:val="19"/>
                <w:shd w:val="clear" w:color="auto" w:fill="FFFFFF"/>
              </w:rPr>
              <w:t>Керамогранит</w:t>
            </w:r>
            <w:proofErr w:type="spellEnd"/>
            <w:r w:rsidRPr="002A1131">
              <w:rPr>
                <w:rFonts w:ascii="PT Sans Narrow" w:hAnsi="PT Sans Narrow"/>
                <w:color w:val="000000"/>
                <w:szCs w:val="19"/>
                <w:shd w:val="clear" w:color="auto" w:fill="FFFFFF"/>
              </w:rPr>
              <w:t xml:space="preserve"> с затиркой швов </w:t>
            </w:r>
            <w:proofErr w:type="spellStart"/>
            <w:r w:rsidRPr="002A1131">
              <w:rPr>
                <w:rFonts w:ascii="PT Sans Narrow" w:hAnsi="PT Sans Narrow"/>
                <w:color w:val="000000"/>
                <w:szCs w:val="19"/>
                <w:shd w:val="clear" w:color="auto" w:fill="FFFFFF"/>
              </w:rPr>
              <w:t>Kerama</w:t>
            </w:r>
            <w:proofErr w:type="spellEnd"/>
            <w:r w:rsidRPr="002A1131">
              <w:rPr>
                <w:rFonts w:ascii="PT Sans Narrow" w:hAnsi="PT Sans Narrow"/>
                <w:color w:val="000000"/>
                <w:szCs w:val="19"/>
                <w:shd w:val="clear" w:color="auto" w:fill="FFFFFF"/>
              </w:rPr>
              <w:t xml:space="preserve"> </w:t>
            </w:r>
            <w:proofErr w:type="spellStart"/>
            <w:r w:rsidRPr="002A1131">
              <w:rPr>
                <w:rFonts w:ascii="PT Sans Narrow" w:hAnsi="PT Sans Narrow"/>
                <w:color w:val="000000"/>
                <w:szCs w:val="19"/>
                <w:shd w:val="clear" w:color="auto" w:fill="FFFFFF"/>
              </w:rPr>
              <w:t>Marazzi</w:t>
            </w:r>
            <w:proofErr w:type="spellEnd"/>
            <w:r w:rsidRPr="002A1131">
              <w:rPr>
                <w:rFonts w:ascii="PT Sans Narrow" w:hAnsi="PT Sans Narrow"/>
                <w:color w:val="000000"/>
                <w:szCs w:val="19"/>
                <w:shd w:val="clear" w:color="auto" w:fill="FFFFFF"/>
              </w:rPr>
              <w:t xml:space="preserve"> 402х402х8 мм; </w:t>
            </w:r>
          </w:p>
          <w:p w14:paraId="6126470F"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Водостойкий плиточный клей - 6 мм; </w:t>
            </w:r>
          </w:p>
          <w:p w14:paraId="7CCB619C"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глубокого проникновения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CT 17 - 1 слой; </w:t>
            </w:r>
          </w:p>
          <w:p w14:paraId="56776AA2"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2A1131">
              <w:rPr>
                <w:rFonts w:ascii="PT Sans Narrow" w:hAnsi="PT Sans Narrow"/>
                <w:color w:val="000000"/>
                <w:szCs w:val="19"/>
                <w:shd w:val="clear" w:color="auto" w:fill="FFFFFF"/>
              </w:rPr>
              <w:t>фиброволокном</w:t>
            </w:r>
            <w:proofErr w:type="spellEnd"/>
            <w:r w:rsidRPr="002A1131">
              <w:rPr>
                <w:rFonts w:ascii="PT Sans Narrow" w:hAnsi="PT Sans Narrow"/>
                <w:color w:val="000000"/>
                <w:szCs w:val="19"/>
                <w:shd w:val="clear" w:color="auto" w:fill="FFFFFF"/>
              </w:rPr>
              <w:t xml:space="preserve"> - 46 мм; </w:t>
            </w:r>
          </w:p>
          <w:p w14:paraId="58C540BF"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Пленка пароизоляционная армированная - 1 слой; </w:t>
            </w:r>
          </w:p>
          <w:p w14:paraId="3EEDBF63" w14:textId="03FE95CB" w:rsidR="002F3F3C" w:rsidRPr="002A1131" w:rsidRDefault="002F3F3C" w:rsidP="00C44DCB">
            <w:pPr>
              <w:spacing w:line="240" w:lineRule="auto"/>
              <w:rPr>
                <w:rFonts w:ascii="PT Sans Narrow" w:hAnsi="PT Sans Narrow"/>
                <w:szCs w:val="19"/>
              </w:rPr>
            </w:pPr>
            <w:r w:rsidRPr="002A1131">
              <w:rPr>
                <w:rFonts w:ascii="PT Sans Narrow" w:hAnsi="PT Sans Narrow"/>
                <w:color w:val="000000"/>
                <w:szCs w:val="19"/>
                <w:shd w:val="clear" w:color="auto" w:fill="FFFFFF"/>
              </w:rPr>
              <w:t>Керамзитовый гравий фр. 5-10 мм, П25, М250 - 40 мм</w:t>
            </w:r>
          </w:p>
        </w:tc>
        <w:tc>
          <w:tcPr>
            <w:tcW w:w="2551" w:type="dxa"/>
            <w:tcBorders>
              <w:top w:val="single" w:sz="4" w:space="0" w:color="000000"/>
              <w:left w:val="single" w:sz="4" w:space="0" w:color="000000"/>
              <w:bottom w:val="single" w:sz="4" w:space="0" w:color="000000"/>
              <w:right w:val="single" w:sz="4" w:space="0" w:color="000000"/>
            </w:tcBorders>
          </w:tcPr>
          <w:p w14:paraId="5735780E"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w:t>
            </w:r>
            <w:proofErr w:type="spellStart"/>
            <w:r w:rsidRPr="002A1131">
              <w:rPr>
                <w:rFonts w:ascii="PT Sans Narrow" w:hAnsi="PT Sans Narrow"/>
                <w:color w:val="000000"/>
                <w:szCs w:val="19"/>
                <w:shd w:val="clear" w:color="auto" w:fill="FFFFFF"/>
              </w:rPr>
              <w:t>Бетонконтакт</w:t>
            </w:r>
            <w:proofErr w:type="spellEnd"/>
            <w:r w:rsidRPr="002A1131">
              <w:rPr>
                <w:rFonts w:ascii="PT Sans Narrow" w:hAnsi="PT Sans Narrow"/>
                <w:color w:val="000000"/>
                <w:szCs w:val="19"/>
                <w:shd w:val="clear" w:color="auto" w:fill="FFFFFF"/>
              </w:rPr>
              <w:t xml:space="preserve">; </w:t>
            </w:r>
          </w:p>
          <w:p w14:paraId="53A45A1A"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Затирка поверхности после демонтажа опалубки; </w:t>
            </w:r>
          </w:p>
          <w:p w14:paraId="53B85B6A"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под финишную отделку; Простая окраска водно-дисперсионной краской за 2 раза, класс пожарной опасности КМ0; </w:t>
            </w:r>
          </w:p>
          <w:p w14:paraId="7F863EA5" w14:textId="18000479" w:rsidR="002F3F3C" w:rsidRPr="002A1131" w:rsidRDefault="002F3F3C" w:rsidP="00C44DCB">
            <w:pPr>
              <w:spacing w:line="240" w:lineRule="auto"/>
              <w:rPr>
                <w:rFonts w:ascii="PT Sans Narrow" w:hAnsi="PT Sans Narrow"/>
                <w:szCs w:val="19"/>
              </w:rPr>
            </w:pPr>
            <w:r w:rsidRPr="002A1131">
              <w:rPr>
                <w:rFonts w:ascii="PT Sans Narrow" w:hAnsi="PT Sans Narrow"/>
                <w:color w:val="000000"/>
                <w:szCs w:val="19"/>
                <w:shd w:val="clear" w:color="auto" w:fill="FFFFFF"/>
              </w:rPr>
              <w:t>Металлический подвесной потолок типа "</w:t>
            </w:r>
            <w:proofErr w:type="spellStart"/>
            <w:r w:rsidRPr="002A1131">
              <w:rPr>
                <w:rFonts w:ascii="PT Sans Narrow" w:hAnsi="PT Sans Narrow"/>
                <w:color w:val="000000"/>
                <w:szCs w:val="19"/>
                <w:shd w:val="clear" w:color="auto" w:fill="FFFFFF"/>
              </w:rPr>
              <w:t>Грильято</w:t>
            </w:r>
            <w:proofErr w:type="spellEnd"/>
            <w:r w:rsidRPr="002A1131">
              <w:rPr>
                <w:rFonts w:ascii="PT Sans Narrow" w:hAnsi="PT Sans Narrow"/>
                <w:color w:val="000000"/>
                <w:szCs w:val="19"/>
                <w:shd w:val="clear" w:color="auto" w:fill="FFFFFF"/>
              </w:rPr>
              <w:t>" 100х100х40 (цвет белый) на металлическом каркасе, класс пожарной опасности КМ0</w:t>
            </w:r>
          </w:p>
        </w:tc>
        <w:tc>
          <w:tcPr>
            <w:tcW w:w="2126" w:type="dxa"/>
            <w:tcBorders>
              <w:top w:val="single" w:sz="4" w:space="0" w:color="000000"/>
              <w:left w:val="single" w:sz="4" w:space="0" w:color="000000"/>
              <w:bottom w:val="single" w:sz="4" w:space="0" w:color="000000"/>
              <w:right w:val="single" w:sz="4" w:space="0" w:color="000000"/>
            </w:tcBorders>
          </w:tcPr>
          <w:p w14:paraId="5C1E2A1D" w14:textId="352022FD" w:rsidR="002F3F3C" w:rsidRPr="002A1131" w:rsidRDefault="002F3F3C" w:rsidP="00C44DCB">
            <w:pPr>
              <w:spacing w:line="240" w:lineRule="auto"/>
              <w:ind w:right="40"/>
              <w:rPr>
                <w:rFonts w:ascii="PT Sans Narrow" w:hAnsi="PT Sans Narrow"/>
                <w:szCs w:val="19"/>
              </w:rPr>
            </w:pPr>
            <w:r w:rsidRPr="002A1131">
              <w:rPr>
                <w:rFonts w:ascii="PT Sans Narrow" w:hAnsi="PT Sans Narrow"/>
                <w:color w:val="000000"/>
                <w:szCs w:val="19"/>
                <w:shd w:val="clear" w:color="auto" w:fill="FFFFFF"/>
              </w:rPr>
              <w:t>Текстурная краска КМ0</w:t>
            </w:r>
          </w:p>
        </w:tc>
      </w:tr>
      <w:tr w:rsidR="002F3F3C" w:rsidRPr="000F694B" w14:paraId="2A279E1C" w14:textId="77777777" w:rsidTr="00D8121F">
        <w:trPr>
          <w:trHeight w:val="1159"/>
        </w:trPr>
        <w:tc>
          <w:tcPr>
            <w:tcW w:w="2109" w:type="dxa"/>
            <w:tcBorders>
              <w:top w:val="single" w:sz="4" w:space="0" w:color="000000"/>
              <w:left w:val="single" w:sz="4" w:space="0" w:color="000000"/>
              <w:bottom w:val="single" w:sz="4" w:space="0" w:color="000000"/>
              <w:right w:val="single" w:sz="4" w:space="0" w:color="000000"/>
            </w:tcBorders>
          </w:tcPr>
          <w:p w14:paraId="6A2BA097" w14:textId="41DB2F49" w:rsidR="002F3F3C" w:rsidRPr="002A1131" w:rsidRDefault="002F3F3C" w:rsidP="002F3F3C">
            <w:pPr>
              <w:spacing w:line="240" w:lineRule="auto"/>
              <w:jc w:val="center"/>
              <w:rPr>
                <w:rFonts w:ascii="PT Sans Narrow" w:eastAsia="Arial" w:hAnsi="PT Sans Narrow" w:cs="Arial"/>
                <w:szCs w:val="19"/>
              </w:rPr>
            </w:pPr>
            <w:r w:rsidRPr="002A1131">
              <w:rPr>
                <w:rFonts w:ascii="PT Sans Narrow" w:eastAsia="Arial" w:hAnsi="PT Sans Narrow" w:cs="Arial"/>
                <w:szCs w:val="19"/>
              </w:rPr>
              <w:t>Межквартирные коридоры (типовые этажи)</w:t>
            </w:r>
          </w:p>
        </w:tc>
        <w:tc>
          <w:tcPr>
            <w:tcW w:w="3119" w:type="dxa"/>
            <w:tcBorders>
              <w:top w:val="single" w:sz="4" w:space="0" w:color="000000"/>
              <w:left w:val="single" w:sz="4" w:space="0" w:color="000000"/>
              <w:bottom w:val="single" w:sz="4" w:space="0" w:color="000000"/>
              <w:right w:val="single" w:sz="4" w:space="0" w:color="000000"/>
            </w:tcBorders>
          </w:tcPr>
          <w:p w14:paraId="45C7EC81" w14:textId="77777777" w:rsidR="00C44DCB" w:rsidRDefault="002F3F3C" w:rsidP="00C44DCB">
            <w:pPr>
              <w:spacing w:line="240" w:lineRule="auto"/>
              <w:rPr>
                <w:rFonts w:ascii="PT Sans Narrow" w:hAnsi="PT Sans Narrow"/>
                <w:color w:val="000000"/>
                <w:szCs w:val="19"/>
                <w:shd w:val="clear" w:color="auto" w:fill="FFFFFF"/>
              </w:rPr>
            </w:pPr>
            <w:proofErr w:type="spellStart"/>
            <w:r w:rsidRPr="002A1131">
              <w:rPr>
                <w:rFonts w:ascii="PT Sans Narrow" w:hAnsi="PT Sans Narrow"/>
                <w:color w:val="000000"/>
                <w:szCs w:val="19"/>
                <w:shd w:val="clear" w:color="auto" w:fill="FFFFFF"/>
              </w:rPr>
              <w:t>Керамогранит</w:t>
            </w:r>
            <w:proofErr w:type="spellEnd"/>
            <w:r w:rsidRPr="002A1131">
              <w:rPr>
                <w:rFonts w:ascii="PT Sans Narrow" w:hAnsi="PT Sans Narrow"/>
                <w:color w:val="000000"/>
                <w:szCs w:val="19"/>
                <w:shd w:val="clear" w:color="auto" w:fill="FFFFFF"/>
              </w:rPr>
              <w:t xml:space="preserve"> с затиркой швов </w:t>
            </w:r>
            <w:proofErr w:type="spellStart"/>
            <w:r w:rsidRPr="002A1131">
              <w:rPr>
                <w:rFonts w:ascii="PT Sans Narrow" w:hAnsi="PT Sans Narrow"/>
                <w:color w:val="000000"/>
                <w:szCs w:val="19"/>
                <w:shd w:val="clear" w:color="auto" w:fill="FFFFFF"/>
              </w:rPr>
              <w:t>Kerama</w:t>
            </w:r>
            <w:proofErr w:type="spellEnd"/>
            <w:r w:rsidRPr="002A1131">
              <w:rPr>
                <w:rFonts w:ascii="PT Sans Narrow" w:hAnsi="PT Sans Narrow"/>
                <w:color w:val="000000"/>
                <w:szCs w:val="19"/>
                <w:shd w:val="clear" w:color="auto" w:fill="FFFFFF"/>
              </w:rPr>
              <w:t xml:space="preserve"> </w:t>
            </w:r>
            <w:proofErr w:type="spellStart"/>
            <w:r w:rsidRPr="002A1131">
              <w:rPr>
                <w:rFonts w:ascii="PT Sans Narrow" w:hAnsi="PT Sans Narrow"/>
                <w:color w:val="000000"/>
                <w:szCs w:val="19"/>
                <w:shd w:val="clear" w:color="auto" w:fill="FFFFFF"/>
              </w:rPr>
              <w:t>Marazzi</w:t>
            </w:r>
            <w:proofErr w:type="spellEnd"/>
            <w:r w:rsidRPr="002A1131">
              <w:rPr>
                <w:rFonts w:ascii="PT Sans Narrow" w:hAnsi="PT Sans Narrow"/>
                <w:color w:val="000000"/>
                <w:szCs w:val="19"/>
                <w:shd w:val="clear" w:color="auto" w:fill="FFFFFF"/>
              </w:rPr>
              <w:t xml:space="preserve"> 402х402х8 мм; </w:t>
            </w:r>
          </w:p>
          <w:p w14:paraId="0AD671EF"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Водостойкий плиточный клей - 6 мм; Грунтовка глубокого проникновения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CT 17 - 1 слой; </w:t>
            </w:r>
          </w:p>
          <w:p w14:paraId="7B17A0C1"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2A1131">
              <w:rPr>
                <w:rFonts w:ascii="PT Sans Narrow" w:hAnsi="PT Sans Narrow"/>
                <w:color w:val="000000"/>
                <w:szCs w:val="19"/>
                <w:shd w:val="clear" w:color="auto" w:fill="FFFFFF"/>
              </w:rPr>
              <w:t>фиброволокном</w:t>
            </w:r>
            <w:proofErr w:type="spellEnd"/>
            <w:r w:rsidRPr="002A1131">
              <w:rPr>
                <w:rFonts w:ascii="PT Sans Narrow" w:hAnsi="PT Sans Narrow"/>
                <w:color w:val="000000"/>
                <w:szCs w:val="19"/>
                <w:shd w:val="clear" w:color="auto" w:fill="FFFFFF"/>
              </w:rPr>
              <w:t xml:space="preserve"> - 46 мм; </w:t>
            </w:r>
          </w:p>
          <w:p w14:paraId="424973B5"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lastRenderedPageBreak/>
              <w:t xml:space="preserve">Пленка пароизоляционная армированная - 1 слой; </w:t>
            </w:r>
          </w:p>
          <w:p w14:paraId="58920D4F" w14:textId="77777777" w:rsidR="00C44DCB"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Керамзитовый гравий фр. 5-10 мм, П25, М250 - 40 мм; </w:t>
            </w:r>
          </w:p>
          <w:p w14:paraId="26BCB140" w14:textId="5C3AD88A" w:rsidR="002F3F3C" w:rsidRPr="002A1131" w:rsidRDefault="002F3F3C" w:rsidP="00C44DCB">
            <w:pPr>
              <w:spacing w:line="240" w:lineRule="auto"/>
              <w:rPr>
                <w:rFonts w:ascii="PT Sans Narrow" w:eastAsia="Arial" w:hAnsi="PT Sans Narrow" w:cs="Arial"/>
                <w:szCs w:val="19"/>
              </w:rPr>
            </w:pPr>
            <w:r w:rsidRPr="002A1131">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2A1131">
              <w:rPr>
                <w:rFonts w:ascii="PT Sans Narrow" w:hAnsi="PT Sans Narrow"/>
                <w:color w:val="000000"/>
                <w:szCs w:val="19"/>
                <w:shd w:val="clear" w:color="auto" w:fill="FFFFFF"/>
              </w:rPr>
              <w:t>фиброволокном</w:t>
            </w:r>
            <w:proofErr w:type="spellEnd"/>
            <w:r w:rsidRPr="002A1131">
              <w:rPr>
                <w:rFonts w:ascii="PT Sans Narrow" w:hAnsi="PT Sans Narrow"/>
                <w:color w:val="000000"/>
                <w:szCs w:val="19"/>
                <w:shd w:val="clear" w:color="auto" w:fill="FFFFFF"/>
              </w:rPr>
              <w:t>- 90 мм</w:t>
            </w:r>
          </w:p>
        </w:tc>
        <w:tc>
          <w:tcPr>
            <w:tcW w:w="2551" w:type="dxa"/>
            <w:tcBorders>
              <w:top w:val="single" w:sz="4" w:space="0" w:color="000000"/>
              <w:left w:val="single" w:sz="4" w:space="0" w:color="000000"/>
              <w:bottom w:val="single" w:sz="4" w:space="0" w:color="000000"/>
              <w:right w:val="single" w:sz="4" w:space="0" w:color="000000"/>
            </w:tcBorders>
          </w:tcPr>
          <w:p w14:paraId="6AD702F6" w14:textId="77777777" w:rsidR="00C44DCB" w:rsidRDefault="002F3F3C" w:rsidP="00C44DCB">
            <w:pPr>
              <w:spacing w:line="240" w:lineRule="auto"/>
              <w:ind w:right="39"/>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lastRenderedPageBreak/>
              <w:t xml:space="preserve">Грунтовка </w:t>
            </w:r>
            <w:proofErr w:type="spellStart"/>
            <w:r w:rsidRPr="002A1131">
              <w:rPr>
                <w:rFonts w:ascii="PT Sans Narrow" w:hAnsi="PT Sans Narrow"/>
                <w:color w:val="000000"/>
                <w:szCs w:val="19"/>
                <w:shd w:val="clear" w:color="auto" w:fill="FFFFFF"/>
              </w:rPr>
              <w:t>Бетонконтакт</w:t>
            </w:r>
            <w:proofErr w:type="spellEnd"/>
            <w:r w:rsidRPr="002A1131">
              <w:rPr>
                <w:rFonts w:ascii="PT Sans Narrow" w:hAnsi="PT Sans Narrow"/>
                <w:color w:val="000000"/>
                <w:szCs w:val="19"/>
                <w:shd w:val="clear" w:color="auto" w:fill="FFFFFF"/>
              </w:rPr>
              <w:t>; Затирка поверхности после демонтажа опалубки;</w:t>
            </w:r>
          </w:p>
          <w:p w14:paraId="601845B8" w14:textId="43C2BAB6" w:rsidR="00F05993" w:rsidRDefault="00C44DCB" w:rsidP="00C44DCB">
            <w:pPr>
              <w:spacing w:line="240" w:lineRule="auto"/>
              <w:ind w:right="39"/>
              <w:rPr>
                <w:rFonts w:ascii="PT Sans Narrow" w:hAnsi="PT Sans Narrow"/>
                <w:color w:val="000000"/>
                <w:szCs w:val="19"/>
                <w:shd w:val="clear" w:color="auto" w:fill="FFFFFF"/>
              </w:rPr>
            </w:pPr>
            <w:r>
              <w:rPr>
                <w:rFonts w:ascii="PT Sans Narrow" w:hAnsi="PT Sans Narrow"/>
                <w:color w:val="000000"/>
                <w:szCs w:val="19"/>
                <w:shd w:val="clear" w:color="auto" w:fill="FFFFFF"/>
              </w:rPr>
              <w:t>Г</w:t>
            </w:r>
            <w:r w:rsidR="002F3F3C" w:rsidRPr="002A1131">
              <w:rPr>
                <w:rFonts w:ascii="PT Sans Narrow" w:hAnsi="PT Sans Narrow"/>
                <w:color w:val="000000"/>
                <w:szCs w:val="19"/>
                <w:shd w:val="clear" w:color="auto" w:fill="FFFFFF"/>
              </w:rPr>
              <w:t xml:space="preserve">рунтовка под финишную отделку; Простая окраска водно-дисперсионной краской за 2 раза, класс пожарной опасности КМ0; </w:t>
            </w:r>
          </w:p>
          <w:p w14:paraId="2FE8A969" w14:textId="5F1C69EB" w:rsidR="002F3F3C" w:rsidRPr="002A1131" w:rsidRDefault="002F3F3C" w:rsidP="00C44DCB">
            <w:pPr>
              <w:spacing w:line="240" w:lineRule="auto"/>
              <w:ind w:right="39"/>
              <w:rPr>
                <w:rFonts w:ascii="PT Sans Narrow" w:eastAsia="Arial" w:hAnsi="PT Sans Narrow" w:cs="Arial"/>
                <w:szCs w:val="19"/>
              </w:rPr>
            </w:pPr>
            <w:r w:rsidRPr="002A1131">
              <w:rPr>
                <w:rFonts w:ascii="PT Sans Narrow" w:hAnsi="PT Sans Narrow"/>
                <w:color w:val="000000"/>
                <w:szCs w:val="19"/>
                <w:shd w:val="clear" w:color="auto" w:fill="FFFFFF"/>
              </w:rPr>
              <w:t>Металлический подвесной потолок типа "</w:t>
            </w:r>
            <w:proofErr w:type="spellStart"/>
            <w:r w:rsidRPr="002A1131">
              <w:rPr>
                <w:rFonts w:ascii="PT Sans Narrow" w:hAnsi="PT Sans Narrow"/>
                <w:color w:val="000000"/>
                <w:szCs w:val="19"/>
                <w:shd w:val="clear" w:color="auto" w:fill="FFFFFF"/>
              </w:rPr>
              <w:t>Грильято</w:t>
            </w:r>
            <w:proofErr w:type="spellEnd"/>
            <w:r w:rsidRPr="002A1131">
              <w:rPr>
                <w:rFonts w:ascii="PT Sans Narrow" w:hAnsi="PT Sans Narrow"/>
                <w:color w:val="000000"/>
                <w:szCs w:val="19"/>
                <w:shd w:val="clear" w:color="auto" w:fill="FFFFFF"/>
              </w:rPr>
              <w:t xml:space="preserve">" 100х100х40 </w:t>
            </w:r>
            <w:r w:rsidRPr="002A1131">
              <w:rPr>
                <w:rFonts w:ascii="PT Sans Narrow" w:hAnsi="PT Sans Narrow"/>
                <w:color w:val="000000"/>
                <w:szCs w:val="19"/>
                <w:shd w:val="clear" w:color="auto" w:fill="FFFFFF"/>
              </w:rPr>
              <w:lastRenderedPageBreak/>
              <w:t>(цвет белый) на металлическом каркасе, класс пожарной опасности КМ0</w:t>
            </w:r>
          </w:p>
        </w:tc>
        <w:tc>
          <w:tcPr>
            <w:tcW w:w="2126" w:type="dxa"/>
            <w:tcBorders>
              <w:top w:val="single" w:sz="4" w:space="0" w:color="000000"/>
              <w:left w:val="single" w:sz="4" w:space="0" w:color="000000"/>
              <w:bottom w:val="single" w:sz="4" w:space="0" w:color="000000"/>
              <w:right w:val="single" w:sz="4" w:space="0" w:color="000000"/>
            </w:tcBorders>
          </w:tcPr>
          <w:p w14:paraId="0BB7EDBA" w14:textId="010F5D24" w:rsidR="002F3F3C" w:rsidRPr="002A1131" w:rsidRDefault="002F3F3C" w:rsidP="00C44DCB">
            <w:pPr>
              <w:spacing w:line="240" w:lineRule="auto"/>
              <w:ind w:right="40"/>
              <w:rPr>
                <w:rFonts w:ascii="PT Sans Narrow" w:eastAsia="Arial" w:hAnsi="PT Sans Narrow" w:cs="Arial"/>
                <w:szCs w:val="19"/>
              </w:rPr>
            </w:pPr>
            <w:r w:rsidRPr="002A1131">
              <w:rPr>
                <w:rFonts w:ascii="PT Sans Narrow" w:hAnsi="PT Sans Narrow"/>
                <w:color w:val="000000"/>
                <w:szCs w:val="19"/>
                <w:shd w:val="clear" w:color="auto" w:fill="FFFFFF"/>
              </w:rPr>
              <w:lastRenderedPageBreak/>
              <w:t>Текстурная краска КМ0</w:t>
            </w:r>
          </w:p>
        </w:tc>
      </w:tr>
      <w:tr w:rsidR="002F3F3C" w:rsidRPr="000F694B" w14:paraId="3F9C39E9" w14:textId="77777777" w:rsidTr="00D8121F">
        <w:trPr>
          <w:trHeight w:val="1159"/>
        </w:trPr>
        <w:tc>
          <w:tcPr>
            <w:tcW w:w="2109" w:type="dxa"/>
            <w:tcBorders>
              <w:top w:val="single" w:sz="4" w:space="0" w:color="000000"/>
              <w:left w:val="single" w:sz="4" w:space="0" w:color="000000"/>
              <w:bottom w:val="single" w:sz="4" w:space="0" w:color="000000"/>
              <w:right w:val="single" w:sz="4" w:space="0" w:color="000000"/>
            </w:tcBorders>
          </w:tcPr>
          <w:p w14:paraId="081DA820" w14:textId="1A46FE71" w:rsidR="002F3F3C" w:rsidRPr="002A1131" w:rsidRDefault="002F3F3C" w:rsidP="002F3F3C">
            <w:pPr>
              <w:spacing w:line="240" w:lineRule="auto"/>
              <w:jc w:val="center"/>
              <w:rPr>
                <w:rFonts w:ascii="PT Sans Narrow" w:eastAsia="Arial" w:hAnsi="PT Sans Narrow" w:cs="Arial"/>
                <w:szCs w:val="19"/>
              </w:rPr>
            </w:pPr>
            <w:r w:rsidRPr="002A1131">
              <w:rPr>
                <w:rFonts w:ascii="PT Sans Narrow" w:eastAsia="Arial" w:hAnsi="PT Sans Narrow" w:cs="Arial"/>
                <w:szCs w:val="19"/>
              </w:rPr>
              <w:t>Лестничные клетки (типовой этаж)</w:t>
            </w:r>
          </w:p>
        </w:tc>
        <w:tc>
          <w:tcPr>
            <w:tcW w:w="3119" w:type="dxa"/>
            <w:tcBorders>
              <w:top w:val="single" w:sz="4" w:space="0" w:color="000000"/>
              <w:left w:val="single" w:sz="4" w:space="0" w:color="000000"/>
              <w:bottom w:val="single" w:sz="4" w:space="0" w:color="000000"/>
              <w:right w:val="single" w:sz="4" w:space="0" w:color="000000"/>
            </w:tcBorders>
          </w:tcPr>
          <w:p w14:paraId="5410EE19" w14:textId="77777777" w:rsidR="00F05993" w:rsidRDefault="002F3F3C" w:rsidP="00C44DCB">
            <w:pPr>
              <w:tabs>
                <w:tab w:val="left" w:pos="1204"/>
              </w:tabs>
              <w:spacing w:line="240" w:lineRule="auto"/>
              <w:rPr>
                <w:rFonts w:ascii="PT Sans Narrow" w:eastAsia="Arial" w:hAnsi="PT Sans Narrow" w:cs="Arial"/>
                <w:szCs w:val="19"/>
              </w:rPr>
            </w:pPr>
            <w:r w:rsidRPr="002A1131">
              <w:rPr>
                <w:rFonts w:ascii="PT Sans Narrow" w:eastAsia="Arial" w:hAnsi="PT Sans Narrow" w:cs="Arial"/>
                <w:szCs w:val="19"/>
              </w:rPr>
              <w:t>Отделка ступеней в заводских условиях (шлифование и обеспыливающая пропитка);</w:t>
            </w:r>
          </w:p>
          <w:p w14:paraId="7FCC3D40" w14:textId="77777777" w:rsidR="00F05993" w:rsidRDefault="002F3F3C" w:rsidP="00C44DCB">
            <w:pPr>
              <w:tabs>
                <w:tab w:val="left" w:pos="1204"/>
              </w:tabs>
              <w:spacing w:line="240" w:lineRule="auto"/>
              <w:rPr>
                <w:rFonts w:ascii="PT Sans Narrow" w:hAnsi="PT Sans Narrow"/>
                <w:color w:val="000000"/>
                <w:szCs w:val="19"/>
                <w:shd w:val="clear" w:color="auto" w:fill="FFFFFF"/>
              </w:rPr>
            </w:pPr>
            <w:r w:rsidRPr="002A1131">
              <w:rPr>
                <w:rFonts w:ascii="PT Sans Narrow" w:eastAsia="Arial" w:hAnsi="PT Sans Narrow" w:cs="Arial"/>
                <w:szCs w:val="19"/>
              </w:rPr>
              <w:t xml:space="preserve">на площадках: </w:t>
            </w:r>
            <w:r w:rsidRPr="002A1131">
              <w:rPr>
                <w:rFonts w:ascii="PT Sans Narrow" w:hAnsi="PT Sans Narrow"/>
                <w:color w:val="000000"/>
                <w:szCs w:val="19"/>
                <w:shd w:val="clear" w:color="auto" w:fill="FFFFFF"/>
              </w:rPr>
              <w:t xml:space="preserve">Упрочняющая и обеспыливающая пропитка; </w:t>
            </w:r>
          </w:p>
          <w:p w14:paraId="0BD0FCC3" w14:textId="77777777" w:rsidR="00F05993" w:rsidRDefault="002F3F3C" w:rsidP="00C44DCB">
            <w:pPr>
              <w:tabs>
                <w:tab w:val="left" w:pos="1204"/>
              </w:tabs>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Наливной пол (цементная основа)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CN 76 EXTRAHART - 20 мм; </w:t>
            </w:r>
          </w:p>
          <w:p w14:paraId="74C7853A" w14:textId="41058520" w:rsidR="002F3F3C" w:rsidRPr="002A1131" w:rsidRDefault="002F3F3C" w:rsidP="00C44DCB">
            <w:pPr>
              <w:tabs>
                <w:tab w:val="left" w:pos="1204"/>
              </w:tabs>
              <w:spacing w:line="240" w:lineRule="auto"/>
              <w:rPr>
                <w:rFonts w:ascii="PT Sans Narrow" w:eastAsia="Arial" w:hAnsi="PT Sans Narrow" w:cs="Arial"/>
                <w:szCs w:val="19"/>
              </w:rPr>
            </w:pPr>
            <w:r w:rsidRPr="002A1131">
              <w:rPr>
                <w:rFonts w:ascii="PT Sans Narrow" w:hAnsi="PT Sans Narrow"/>
                <w:color w:val="000000"/>
                <w:szCs w:val="19"/>
                <w:shd w:val="clear" w:color="auto" w:fill="FFFFFF"/>
              </w:rPr>
              <w:t xml:space="preserve">Грунтовка глубокого проникновения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CT 17 - 1 слой; </w:t>
            </w:r>
          </w:p>
        </w:tc>
        <w:tc>
          <w:tcPr>
            <w:tcW w:w="2551" w:type="dxa"/>
            <w:tcBorders>
              <w:top w:val="single" w:sz="4" w:space="0" w:color="000000"/>
              <w:left w:val="single" w:sz="4" w:space="0" w:color="000000"/>
              <w:bottom w:val="single" w:sz="4" w:space="0" w:color="000000"/>
              <w:right w:val="single" w:sz="4" w:space="0" w:color="000000"/>
            </w:tcBorders>
          </w:tcPr>
          <w:p w14:paraId="794D3037" w14:textId="77777777" w:rsidR="00F05993" w:rsidRDefault="002F3F3C" w:rsidP="00C44DCB">
            <w:pPr>
              <w:spacing w:line="240" w:lineRule="auto"/>
              <w:ind w:right="39"/>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w:t>
            </w:r>
            <w:proofErr w:type="spellStart"/>
            <w:r w:rsidRPr="002A1131">
              <w:rPr>
                <w:rFonts w:ascii="PT Sans Narrow" w:hAnsi="PT Sans Narrow"/>
                <w:color w:val="000000"/>
                <w:szCs w:val="19"/>
                <w:shd w:val="clear" w:color="auto" w:fill="FFFFFF"/>
              </w:rPr>
              <w:t>Бетонконтакт</w:t>
            </w:r>
            <w:proofErr w:type="spellEnd"/>
            <w:r w:rsidRPr="002A1131">
              <w:rPr>
                <w:rFonts w:ascii="PT Sans Narrow" w:hAnsi="PT Sans Narrow"/>
                <w:color w:val="000000"/>
                <w:szCs w:val="19"/>
                <w:shd w:val="clear" w:color="auto" w:fill="FFFFFF"/>
              </w:rPr>
              <w:t xml:space="preserve">; </w:t>
            </w:r>
          </w:p>
          <w:p w14:paraId="0A55508A" w14:textId="77777777" w:rsidR="00F05993" w:rsidRDefault="002F3F3C" w:rsidP="00C44DCB">
            <w:pPr>
              <w:spacing w:line="240" w:lineRule="auto"/>
              <w:ind w:right="39"/>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Затирка поверхности после демонтажа опалубки; </w:t>
            </w:r>
          </w:p>
          <w:p w14:paraId="21E7ACAF" w14:textId="77777777" w:rsidR="00F05993" w:rsidRDefault="002F3F3C" w:rsidP="00C44DCB">
            <w:pPr>
              <w:spacing w:line="240" w:lineRule="auto"/>
              <w:ind w:right="39"/>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глубокого проникновения; </w:t>
            </w:r>
          </w:p>
          <w:p w14:paraId="254EE55A" w14:textId="5ADB15FF" w:rsidR="002F3F3C" w:rsidRPr="002A1131" w:rsidRDefault="002F3F3C" w:rsidP="00C44DCB">
            <w:pPr>
              <w:spacing w:line="240" w:lineRule="auto"/>
              <w:ind w:right="39"/>
              <w:rPr>
                <w:rFonts w:ascii="PT Sans Narrow" w:eastAsia="Arial" w:hAnsi="PT Sans Narrow" w:cs="Arial"/>
                <w:szCs w:val="19"/>
              </w:rPr>
            </w:pPr>
            <w:r w:rsidRPr="002A1131">
              <w:rPr>
                <w:rFonts w:ascii="PT Sans Narrow" w:hAnsi="PT Sans Narrow"/>
                <w:color w:val="000000"/>
                <w:szCs w:val="19"/>
                <w:shd w:val="clear" w:color="auto" w:fill="FFFFFF"/>
              </w:rPr>
              <w:t>Шпатлевка на гипсовой основе; Грунтовка под финишную отделку; Улучшенная окраска влагостойкой водно-дисперсионной краской за 2 раза</w:t>
            </w:r>
          </w:p>
        </w:tc>
        <w:tc>
          <w:tcPr>
            <w:tcW w:w="2126" w:type="dxa"/>
            <w:tcBorders>
              <w:top w:val="single" w:sz="4" w:space="0" w:color="000000"/>
              <w:left w:val="single" w:sz="4" w:space="0" w:color="000000"/>
              <w:bottom w:val="single" w:sz="4" w:space="0" w:color="000000"/>
              <w:right w:val="single" w:sz="4" w:space="0" w:color="000000"/>
            </w:tcBorders>
          </w:tcPr>
          <w:p w14:paraId="5EC17B18" w14:textId="3524CF7A" w:rsidR="002F3F3C" w:rsidRPr="002A1131" w:rsidRDefault="002A1131" w:rsidP="00C44DCB">
            <w:pPr>
              <w:spacing w:line="240" w:lineRule="auto"/>
              <w:ind w:right="40"/>
              <w:rPr>
                <w:rFonts w:ascii="PT Sans Narrow" w:eastAsia="Arial" w:hAnsi="PT Sans Narrow" w:cs="Arial"/>
                <w:szCs w:val="19"/>
              </w:rPr>
            </w:pPr>
            <w:r w:rsidRPr="002A1131">
              <w:rPr>
                <w:rFonts w:ascii="PT Sans Narrow" w:hAnsi="PT Sans Narrow"/>
                <w:color w:val="000000"/>
                <w:szCs w:val="19"/>
                <w:shd w:val="clear" w:color="auto" w:fill="FFFFFF"/>
              </w:rPr>
              <w:t>Текстурная краска КМ0</w:t>
            </w:r>
          </w:p>
        </w:tc>
      </w:tr>
      <w:tr w:rsidR="002F3F3C" w:rsidRPr="000F694B" w14:paraId="27AC9550" w14:textId="77777777" w:rsidTr="00D8121F">
        <w:trPr>
          <w:trHeight w:val="1159"/>
        </w:trPr>
        <w:tc>
          <w:tcPr>
            <w:tcW w:w="2109" w:type="dxa"/>
            <w:tcBorders>
              <w:top w:val="single" w:sz="4" w:space="0" w:color="000000"/>
              <w:left w:val="single" w:sz="4" w:space="0" w:color="000000"/>
              <w:bottom w:val="single" w:sz="4" w:space="0" w:color="000000"/>
              <w:right w:val="single" w:sz="4" w:space="0" w:color="000000"/>
            </w:tcBorders>
          </w:tcPr>
          <w:p w14:paraId="773467D9" w14:textId="02975D5D" w:rsidR="002F3F3C" w:rsidRPr="002A1131" w:rsidRDefault="002F3F3C" w:rsidP="002F3F3C">
            <w:pPr>
              <w:spacing w:line="240" w:lineRule="auto"/>
              <w:jc w:val="center"/>
              <w:rPr>
                <w:rFonts w:ascii="PT Sans Narrow" w:eastAsia="Arial" w:hAnsi="PT Sans Narrow" w:cs="Arial"/>
                <w:szCs w:val="19"/>
              </w:rPr>
            </w:pPr>
            <w:r w:rsidRPr="002A1131">
              <w:rPr>
                <w:rFonts w:ascii="PT Sans Narrow" w:eastAsia="Arial" w:hAnsi="PT Sans Narrow" w:cs="Arial"/>
                <w:szCs w:val="19"/>
              </w:rPr>
              <w:t>Помещение ствола мусоропровода</w:t>
            </w:r>
          </w:p>
          <w:p w14:paraId="72FA0930" w14:textId="3080F804" w:rsidR="002F3F3C" w:rsidRPr="002A1131" w:rsidRDefault="002F3F3C" w:rsidP="002F3F3C">
            <w:pPr>
              <w:spacing w:line="240" w:lineRule="auto"/>
              <w:jc w:val="center"/>
              <w:rPr>
                <w:rFonts w:ascii="PT Sans Narrow" w:eastAsia="Arial" w:hAnsi="PT Sans Narrow" w:cs="Arial"/>
                <w:szCs w:val="19"/>
              </w:rPr>
            </w:pPr>
            <w:r w:rsidRPr="002A1131">
              <w:rPr>
                <w:rFonts w:ascii="PT Sans Narrow" w:eastAsia="Arial" w:hAnsi="PT Sans Narrow" w:cs="Arial"/>
                <w:szCs w:val="19"/>
              </w:rPr>
              <w:t>(типовые этажи)</w:t>
            </w:r>
          </w:p>
        </w:tc>
        <w:tc>
          <w:tcPr>
            <w:tcW w:w="3119" w:type="dxa"/>
            <w:tcBorders>
              <w:top w:val="single" w:sz="4" w:space="0" w:color="000000"/>
              <w:left w:val="single" w:sz="4" w:space="0" w:color="000000"/>
              <w:bottom w:val="single" w:sz="4" w:space="0" w:color="000000"/>
              <w:right w:val="single" w:sz="4" w:space="0" w:color="000000"/>
            </w:tcBorders>
          </w:tcPr>
          <w:p w14:paraId="3D1DA639" w14:textId="77777777" w:rsidR="00F05993" w:rsidRDefault="002F3F3C" w:rsidP="00C44DCB">
            <w:pPr>
              <w:spacing w:line="240" w:lineRule="auto"/>
              <w:rPr>
                <w:rFonts w:ascii="PT Sans Narrow" w:hAnsi="PT Sans Narrow"/>
                <w:color w:val="000000"/>
                <w:szCs w:val="19"/>
                <w:shd w:val="clear" w:color="auto" w:fill="FFFFFF"/>
              </w:rPr>
            </w:pPr>
            <w:proofErr w:type="spellStart"/>
            <w:r w:rsidRPr="002A1131">
              <w:rPr>
                <w:rFonts w:ascii="PT Sans Narrow" w:hAnsi="PT Sans Narrow"/>
                <w:color w:val="000000"/>
                <w:szCs w:val="19"/>
                <w:shd w:val="clear" w:color="auto" w:fill="FFFFFF"/>
              </w:rPr>
              <w:t>Керамогранит</w:t>
            </w:r>
            <w:proofErr w:type="spellEnd"/>
            <w:r w:rsidRPr="002A1131">
              <w:rPr>
                <w:rFonts w:ascii="PT Sans Narrow" w:hAnsi="PT Sans Narrow"/>
                <w:color w:val="000000"/>
                <w:szCs w:val="19"/>
                <w:shd w:val="clear" w:color="auto" w:fill="FFFFFF"/>
              </w:rPr>
              <w:t xml:space="preserve"> с затиркой швов </w:t>
            </w:r>
            <w:proofErr w:type="spellStart"/>
            <w:r w:rsidRPr="002A1131">
              <w:rPr>
                <w:rFonts w:ascii="PT Sans Narrow" w:hAnsi="PT Sans Narrow"/>
                <w:color w:val="000000"/>
                <w:szCs w:val="19"/>
                <w:shd w:val="clear" w:color="auto" w:fill="FFFFFF"/>
              </w:rPr>
              <w:t>Kerama</w:t>
            </w:r>
            <w:proofErr w:type="spellEnd"/>
            <w:r w:rsidRPr="002A1131">
              <w:rPr>
                <w:rFonts w:ascii="PT Sans Narrow" w:hAnsi="PT Sans Narrow"/>
                <w:color w:val="000000"/>
                <w:szCs w:val="19"/>
                <w:shd w:val="clear" w:color="auto" w:fill="FFFFFF"/>
              </w:rPr>
              <w:t xml:space="preserve"> </w:t>
            </w:r>
            <w:proofErr w:type="spellStart"/>
            <w:r w:rsidRPr="002A1131">
              <w:rPr>
                <w:rFonts w:ascii="PT Sans Narrow" w:hAnsi="PT Sans Narrow"/>
                <w:color w:val="000000"/>
                <w:szCs w:val="19"/>
                <w:shd w:val="clear" w:color="auto" w:fill="FFFFFF"/>
              </w:rPr>
              <w:t>Marazzi</w:t>
            </w:r>
            <w:proofErr w:type="spellEnd"/>
            <w:r w:rsidRPr="002A1131">
              <w:rPr>
                <w:rFonts w:ascii="PT Sans Narrow" w:hAnsi="PT Sans Narrow"/>
                <w:color w:val="000000"/>
                <w:szCs w:val="19"/>
                <w:shd w:val="clear" w:color="auto" w:fill="FFFFFF"/>
              </w:rPr>
              <w:t xml:space="preserve"> 402х402х8 мм; </w:t>
            </w:r>
          </w:p>
          <w:p w14:paraId="1F26E090" w14:textId="77777777" w:rsidR="00F05993"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Водостойкий плиточный клей - 6 мм; </w:t>
            </w:r>
          </w:p>
          <w:p w14:paraId="0961E847" w14:textId="77777777" w:rsidR="00F05993"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глубокого проникновения </w:t>
            </w:r>
            <w:proofErr w:type="spellStart"/>
            <w:r w:rsidRPr="002A1131">
              <w:rPr>
                <w:rFonts w:ascii="PT Sans Narrow" w:hAnsi="PT Sans Narrow"/>
                <w:color w:val="000000"/>
                <w:szCs w:val="19"/>
                <w:shd w:val="clear" w:color="auto" w:fill="FFFFFF"/>
              </w:rPr>
              <w:t>Ceresit</w:t>
            </w:r>
            <w:proofErr w:type="spellEnd"/>
            <w:r w:rsidRPr="002A1131">
              <w:rPr>
                <w:rFonts w:ascii="PT Sans Narrow" w:hAnsi="PT Sans Narrow"/>
                <w:color w:val="000000"/>
                <w:szCs w:val="19"/>
                <w:shd w:val="clear" w:color="auto" w:fill="FFFFFF"/>
              </w:rPr>
              <w:t xml:space="preserve"> CT 17 - 1 слой; </w:t>
            </w:r>
          </w:p>
          <w:p w14:paraId="076135A8" w14:textId="77777777" w:rsidR="00F05993"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Полусухая цементно-песчаная стяжка М150, армированная </w:t>
            </w:r>
            <w:proofErr w:type="spellStart"/>
            <w:r w:rsidRPr="002A1131">
              <w:rPr>
                <w:rFonts w:ascii="PT Sans Narrow" w:hAnsi="PT Sans Narrow"/>
                <w:color w:val="000000"/>
                <w:szCs w:val="19"/>
                <w:shd w:val="clear" w:color="auto" w:fill="FFFFFF"/>
              </w:rPr>
              <w:t>фиброволокном</w:t>
            </w:r>
            <w:proofErr w:type="spellEnd"/>
            <w:r w:rsidRPr="002A1131">
              <w:rPr>
                <w:rFonts w:ascii="PT Sans Narrow" w:hAnsi="PT Sans Narrow"/>
                <w:color w:val="000000"/>
                <w:szCs w:val="19"/>
                <w:shd w:val="clear" w:color="auto" w:fill="FFFFFF"/>
              </w:rPr>
              <w:t xml:space="preserve"> - 46 мм; </w:t>
            </w:r>
          </w:p>
          <w:p w14:paraId="7A2C8938" w14:textId="77777777" w:rsidR="00F05993" w:rsidRDefault="002F3F3C" w:rsidP="00C44DCB">
            <w:pPr>
              <w:spacing w:line="240" w:lineRule="auto"/>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Пленка пароизоляционная армированная - 1 слой; </w:t>
            </w:r>
          </w:p>
          <w:p w14:paraId="7D3F6A59" w14:textId="548E8260" w:rsidR="002F3F3C" w:rsidRPr="002A1131" w:rsidRDefault="002F3F3C" w:rsidP="00C44DCB">
            <w:pPr>
              <w:spacing w:line="240" w:lineRule="auto"/>
              <w:rPr>
                <w:rFonts w:ascii="PT Sans Narrow" w:eastAsia="Arial" w:hAnsi="PT Sans Narrow" w:cs="Arial"/>
                <w:szCs w:val="19"/>
              </w:rPr>
            </w:pPr>
            <w:r w:rsidRPr="002A1131">
              <w:rPr>
                <w:rFonts w:ascii="PT Sans Narrow" w:hAnsi="PT Sans Narrow"/>
                <w:color w:val="000000"/>
                <w:szCs w:val="19"/>
                <w:shd w:val="clear" w:color="auto" w:fill="FFFFFF"/>
              </w:rPr>
              <w:t>Керамзитовый гравий фр. 5-10 мм, П25, М250 - 40 мм</w:t>
            </w:r>
          </w:p>
        </w:tc>
        <w:tc>
          <w:tcPr>
            <w:tcW w:w="2551" w:type="dxa"/>
            <w:tcBorders>
              <w:top w:val="single" w:sz="4" w:space="0" w:color="000000"/>
              <w:left w:val="single" w:sz="4" w:space="0" w:color="000000"/>
              <w:bottom w:val="single" w:sz="4" w:space="0" w:color="000000"/>
              <w:right w:val="single" w:sz="4" w:space="0" w:color="000000"/>
            </w:tcBorders>
          </w:tcPr>
          <w:p w14:paraId="302AE8A4" w14:textId="77777777" w:rsidR="00F05993" w:rsidRDefault="002F3F3C" w:rsidP="00C44DCB">
            <w:pPr>
              <w:spacing w:line="240" w:lineRule="auto"/>
              <w:ind w:right="39"/>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w:t>
            </w:r>
            <w:proofErr w:type="spellStart"/>
            <w:r w:rsidRPr="002A1131">
              <w:rPr>
                <w:rFonts w:ascii="PT Sans Narrow" w:hAnsi="PT Sans Narrow"/>
                <w:color w:val="000000"/>
                <w:szCs w:val="19"/>
                <w:shd w:val="clear" w:color="auto" w:fill="FFFFFF"/>
              </w:rPr>
              <w:t>Бетонконтакт</w:t>
            </w:r>
            <w:proofErr w:type="spellEnd"/>
            <w:r w:rsidRPr="002A1131">
              <w:rPr>
                <w:rFonts w:ascii="PT Sans Narrow" w:hAnsi="PT Sans Narrow"/>
                <w:color w:val="000000"/>
                <w:szCs w:val="19"/>
                <w:shd w:val="clear" w:color="auto" w:fill="FFFFFF"/>
              </w:rPr>
              <w:t xml:space="preserve">; </w:t>
            </w:r>
          </w:p>
          <w:p w14:paraId="725E2AA9" w14:textId="77777777" w:rsidR="00F05993" w:rsidRDefault="002F3F3C" w:rsidP="00C44DCB">
            <w:pPr>
              <w:spacing w:line="240" w:lineRule="auto"/>
              <w:ind w:right="39"/>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Затирка поверхности после демонтажа опалубки; </w:t>
            </w:r>
          </w:p>
          <w:p w14:paraId="4FD741F1" w14:textId="77777777" w:rsidR="00F05993" w:rsidRDefault="002F3F3C" w:rsidP="00C44DCB">
            <w:pPr>
              <w:spacing w:line="240" w:lineRule="auto"/>
              <w:ind w:right="39"/>
              <w:rPr>
                <w:rFonts w:ascii="PT Sans Narrow" w:hAnsi="PT Sans Narrow"/>
                <w:color w:val="000000"/>
                <w:szCs w:val="19"/>
                <w:shd w:val="clear" w:color="auto" w:fill="FFFFFF"/>
              </w:rPr>
            </w:pPr>
            <w:r w:rsidRPr="002A1131">
              <w:rPr>
                <w:rFonts w:ascii="PT Sans Narrow" w:hAnsi="PT Sans Narrow"/>
                <w:color w:val="000000"/>
                <w:szCs w:val="19"/>
                <w:shd w:val="clear" w:color="auto" w:fill="FFFFFF"/>
              </w:rPr>
              <w:t xml:space="preserve">Грунтовка глубокого проникновения; </w:t>
            </w:r>
          </w:p>
          <w:p w14:paraId="04DFD88A" w14:textId="6BE51EB0" w:rsidR="002F3F3C" w:rsidRPr="002A1131" w:rsidRDefault="002F3F3C" w:rsidP="00C44DCB">
            <w:pPr>
              <w:spacing w:line="240" w:lineRule="auto"/>
              <w:ind w:right="39"/>
              <w:rPr>
                <w:rFonts w:ascii="PT Sans Narrow" w:eastAsia="Arial" w:hAnsi="PT Sans Narrow" w:cs="Arial"/>
                <w:szCs w:val="19"/>
              </w:rPr>
            </w:pPr>
            <w:r w:rsidRPr="002A1131">
              <w:rPr>
                <w:rFonts w:ascii="PT Sans Narrow" w:hAnsi="PT Sans Narrow"/>
                <w:color w:val="000000"/>
                <w:szCs w:val="19"/>
                <w:shd w:val="clear" w:color="auto" w:fill="FFFFFF"/>
              </w:rPr>
              <w:t>Шпатлевка на гипсовой основе; Грунтовка под финишную отделку; Улучшенная окраска влагостойкой водно-дисперсионной краской за 2 раза</w:t>
            </w:r>
          </w:p>
        </w:tc>
        <w:tc>
          <w:tcPr>
            <w:tcW w:w="2126" w:type="dxa"/>
            <w:tcBorders>
              <w:top w:val="single" w:sz="4" w:space="0" w:color="000000"/>
              <w:left w:val="single" w:sz="4" w:space="0" w:color="000000"/>
              <w:bottom w:val="single" w:sz="4" w:space="0" w:color="000000"/>
              <w:right w:val="single" w:sz="4" w:space="0" w:color="000000"/>
            </w:tcBorders>
          </w:tcPr>
          <w:p w14:paraId="1A82D185" w14:textId="18A89695" w:rsidR="002F3F3C" w:rsidRPr="002A1131" w:rsidRDefault="002A1131" w:rsidP="00C44DCB">
            <w:pPr>
              <w:spacing w:line="240" w:lineRule="auto"/>
              <w:ind w:right="40"/>
              <w:rPr>
                <w:rFonts w:ascii="PT Sans Narrow" w:eastAsia="Arial" w:hAnsi="PT Sans Narrow" w:cs="Arial"/>
                <w:szCs w:val="19"/>
              </w:rPr>
            </w:pPr>
            <w:r w:rsidRPr="002A1131">
              <w:rPr>
                <w:rFonts w:ascii="PT Sans Narrow" w:hAnsi="PT Sans Narrow"/>
                <w:color w:val="000000"/>
                <w:szCs w:val="19"/>
                <w:shd w:val="clear" w:color="auto" w:fill="FFFFFF"/>
              </w:rPr>
              <w:t>Улучшенная окраска влагостойкой водно-дисперсионной краской за 2 раза</w:t>
            </w:r>
          </w:p>
        </w:tc>
      </w:tr>
    </w:tbl>
    <w:p w14:paraId="6A41CD51" w14:textId="753F09ED" w:rsidR="00F05993" w:rsidRPr="006A1A7E" w:rsidRDefault="00F05993" w:rsidP="00490738">
      <w:pPr>
        <w:spacing w:before="120" w:after="120"/>
        <w:contextualSpacing/>
        <w:jc w:val="both"/>
        <w:rPr>
          <w:rFonts w:ascii="PT Sans Narrow" w:hAnsi="PT Sans Narrow"/>
          <w:bCs/>
          <w:noProof/>
          <w:sz w:val="22"/>
          <w:szCs w:val="22"/>
          <w:lang w:eastAsia="de-DE"/>
        </w:rPr>
      </w:pPr>
    </w:p>
    <w:tbl>
      <w:tblPr>
        <w:tblStyle w:val="TableGrid"/>
        <w:tblW w:w="9905" w:type="dxa"/>
        <w:tblInd w:w="-271" w:type="dxa"/>
        <w:tblCellMar>
          <w:top w:w="43" w:type="dxa"/>
          <w:left w:w="108" w:type="dxa"/>
          <w:right w:w="57" w:type="dxa"/>
        </w:tblCellMar>
        <w:tblLook w:val="04A0" w:firstRow="1" w:lastRow="0" w:firstColumn="1" w:lastColumn="0" w:noHBand="0" w:noVBand="1"/>
      </w:tblPr>
      <w:tblGrid>
        <w:gridCol w:w="2251"/>
        <w:gridCol w:w="3544"/>
        <w:gridCol w:w="2126"/>
        <w:gridCol w:w="1984"/>
      </w:tblGrid>
      <w:tr w:rsidR="00103B6F" w:rsidRPr="006A1A7E" w14:paraId="7DC242FF" w14:textId="77777777" w:rsidTr="00490738">
        <w:trPr>
          <w:trHeight w:val="286"/>
        </w:trPr>
        <w:tc>
          <w:tcPr>
            <w:tcW w:w="9905" w:type="dxa"/>
            <w:gridSpan w:val="4"/>
            <w:tcBorders>
              <w:top w:val="single" w:sz="4" w:space="0" w:color="000000"/>
              <w:left w:val="single" w:sz="4" w:space="0" w:color="000000"/>
              <w:bottom w:val="single" w:sz="4" w:space="0" w:color="000000"/>
              <w:right w:val="single" w:sz="4" w:space="0" w:color="000000"/>
            </w:tcBorders>
          </w:tcPr>
          <w:p w14:paraId="5C3F26D9" w14:textId="77777777" w:rsidR="00103B6F" w:rsidRPr="006A1A7E" w:rsidRDefault="00103B6F" w:rsidP="00103B6F">
            <w:pPr>
              <w:ind w:right="59"/>
              <w:jc w:val="center"/>
              <w:rPr>
                <w:rFonts w:ascii="PT Sans Narrow" w:hAnsi="PT Sans Narrow"/>
                <w:sz w:val="22"/>
                <w:szCs w:val="22"/>
              </w:rPr>
            </w:pPr>
            <w:r w:rsidRPr="006A1A7E">
              <w:rPr>
                <w:rFonts w:ascii="PT Sans Narrow" w:eastAsia="Arial" w:hAnsi="PT Sans Narrow" w:cs="Arial"/>
                <w:b/>
                <w:sz w:val="22"/>
                <w:szCs w:val="22"/>
              </w:rPr>
              <w:t xml:space="preserve">Внутренняя отделка первого этажа и технических помещений </w:t>
            </w:r>
          </w:p>
        </w:tc>
      </w:tr>
      <w:tr w:rsidR="00103B6F" w:rsidRPr="006A1A7E" w14:paraId="32E5421A" w14:textId="77777777" w:rsidTr="006A1A7E">
        <w:trPr>
          <w:trHeight w:val="562"/>
        </w:trPr>
        <w:tc>
          <w:tcPr>
            <w:tcW w:w="2251" w:type="dxa"/>
            <w:tcBorders>
              <w:top w:val="single" w:sz="4" w:space="0" w:color="000000"/>
              <w:left w:val="single" w:sz="4" w:space="0" w:color="000000"/>
              <w:bottom w:val="single" w:sz="4" w:space="0" w:color="000000"/>
              <w:right w:val="single" w:sz="4" w:space="0" w:color="000000"/>
            </w:tcBorders>
          </w:tcPr>
          <w:p w14:paraId="20912D9F" w14:textId="77777777" w:rsidR="00103B6F" w:rsidRPr="006A1A7E" w:rsidRDefault="00103B6F" w:rsidP="00103B6F">
            <w:pPr>
              <w:jc w:val="center"/>
              <w:rPr>
                <w:rFonts w:ascii="PT Sans Narrow" w:hAnsi="PT Sans Narrow"/>
                <w:sz w:val="22"/>
                <w:szCs w:val="22"/>
              </w:rPr>
            </w:pPr>
            <w:r w:rsidRPr="006A1A7E">
              <w:rPr>
                <w:rFonts w:ascii="PT Sans Narrow" w:eastAsia="Arial" w:hAnsi="PT Sans Narrow" w:cs="Arial"/>
                <w:sz w:val="22"/>
                <w:szCs w:val="22"/>
              </w:rPr>
              <w:t xml:space="preserve">Назначение помещения </w:t>
            </w:r>
          </w:p>
        </w:tc>
        <w:tc>
          <w:tcPr>
            <w:tcW w:w="3544" w:type="dxa"/>
            <w:tcBorders>
              <w:top w:val="single" w:sz="4" w:space="0" w:color="000000"/>
              <w:left w:val="single" w:sz="4" w:space="0" w:color="000000"/>
              <w:bottom w:val="single" w:sz="4" w:space="0" w:color="000000"/>
              <w:right w:val="single" w:sz="4" w:space="0" w:color="000000"/>
            </w:tcBorders>
          </w:tcPr>
          <w:p w14:paraId="7C8FDF56" w14:textId="77777777" w:rsidR="00103B6F" w:rsidRPr="006A1A7E" w:rsidRDefault="00103B6F" w:rsidP="00103B6F">
            <w:pPr>
              <w:ind w:right="51"/>
              <w:jc w:val="center"/>
              <w:rPr>
                <w:rFonts w:ascii="PT Sans Narrow" w:hAnsi="PT Sans Narrow"/>
                <w:sz w:val="22"/>
                <w:szCs w:val="22"/>
              </w:rPr>
            </w:pPr>
            <w:r w:rsidRPr="006A1A7E">
              <w:rPr>
                <w:rFonts w:ascii="PT Sans Narrow" w:eastAsia="Arial" w:hAnsi="PT Sans Narrow" w:cs="Arial"/>
                <w:sz w:val="22"/>
                <w:szCs w:val="22"/>
              </w:rPr>
              <w:t xml:space="preserve">Пол </w:t>
            </w:r>
          </w:p>
        </w:tc>
        <w:tc>
          <w:tcPr>
            <w:tcW w:w="2126" w:type="dxa"/>
            <w:tcBorders>
              <w:top w:val="single" w:sz="4" w:space="0" w:color="000000"/>
              <w:left w:val="single" w:sz="4" w:space="0" w:color="000000"/>
              <w:bottom w:val="single" w:sz="4" w:space="0" w:color="000000"/>
              <w:right w:val="single" w:sz="4" w:space="0" w:color="000000"/>
            </w:tcBorders>
          </w:tcPr>
          <w:p w14:paraId="3677D763" w14:textId="77777777" w:rsidR="00103B6F" w:rsidRPr="006A1A7E" w:rsidRDefault="00103B6F" w:rsidP="00103B6F">
            <w:pPr>
              <w:ind w:right="53"/>
              <w:jc w:val="center"/>
              <w:rPr>
                <w:rFonts w:ascii="PT Sans Narrow" w:hAnsi="PT Sans Narrow"/>
                <w:sz w:val="22"/>
                <w:szCs w:val="22"/>
              </w:rPr>
            </w:pPr>
            <w:r w:rsidRPr="006A1A7E">
              <w:rPr>
                <w:rFonts w:ascii="PT Sans Narrow" w:eastAsia="Arial" w:hAnsi="PT Sans Narrow" w:cs="Arial"/>
                <w:sz w:val="22"/>
                <w:szCs w:val="22"/>
              </w:rPr>
              <w:t xml:space="preserve">Потолок </w:t>
            </w:r>
          </w:p>
        </w:tc>
        <w:tc>
          <w:tcPr>
            <w:tcW w:w="1984" w:type="dxa"/>
            <w:tcBorders>
              <w:top w:val="single" w:sz="4" w:space="0" w:color="000000"/>
              <w:left w:val="single" w:sz="4" w:space="0" w:color="000000"/>
              <w:bottom w:val="single" w:sz="4" w:space="0" w:color="000000"/>
              <w:right w:val="single" w:sz="4" w:space="0" w:color="000000"/>
            </w:tcBorders>
          </w:tcPr>
          <w:p w14:paraId="2E8EAF3B" w14:textId="77777777" w:rsidR="00103B6F" w:rsidRPr="006A1A7E" w:rsidRDefault="00103B6F" w:rsidP="00103B6F">
            <w:pPr>
              <w:ind w:right="51"/>
              <w:jc w:val="center"/>
              <w:rPr>
                <w:rFonts w:ascii="PT Sans Narrow" w:hAnsi="PT Sans Narrow"/>
                <w:sz w:val="22"/>
                <w:szCs w:val="22"/>
              </w:rPr>
            </w:pPr>
            <w:r w:rsidRPr="006A1A7E">
              <w:rPr>
                <w:rFonts w:ascii="PT Sans Narrow" w:eastAsia="Arial" w:hAnsi="PT Sans Narrow" w:cs="Arial"/>
                <w:sz w:val="22"/>
                <w:szCs w:val="22"/>
              </w:rPr>
              <w:t xml:space="preserve">Стены </w:t>
            </w:r>
          </w:p>
        </w:tc>
      </w:tr>
      <w:tr w:rsidR="00103B6F" w:rsidRPr="006A1A7E" w14:paraId="7B7CCC3E" w14:textId="77777777" w:rsidTr="006A1A7E">
        <w:trPr>
          <w:trHeight w:val="2312"/>
        </w:trPr>
        <w:tc>
          <w:tcPr>
            <w:tcW w:w="2251" w:type="dxa"/>
            <w:tcBorders>
              <w:top w:val="single" w:sz="4" w:space="0" w:color="000000"/>
              <w:left w:val="single" w:sz="4" w:space="0" w:color="000000"/>
              <w:bottom w:val="single" w:sz="4" w:space="0" w:color="000000"/>
              <w:right w:val="single" w:sz="4" w:space="0" w:color="000000"/>
            </w:tcBorders>
          </w:tcPr>
          <w:p w14:paraId="2025A6DB" w14:textId="77777777" w:rsidR="00103B6F" w:rsidRPr="001559C9" w:rsidRDefault="00103B6F" w:rsidP="00490738">
            <w:pPr>
              <w:spacing w:line="240" w:lineRule="auto"/>
              <w:jc w:val="center"/>
              <w:rPr>
                <w:rFonts w:ascii="PT Sans Narrow" w:hAnsi="PT Sans Narrow"/>
                <w:szCs w:val="19"/>
              </w:rPr>
            </w:pPr>
            <w:r w:rsidRPr="001559C9">
              <w:rPr>
                <w:rFonts w:ascii="PT Sans Narrow" w:eastAsia="Arial" w:hAnsi="PT Sans Narrow" w:cs="Arial"/>
                <w:szCs w:val="19"/>
              </w:rPr>
              <w:t xml:space="preserve">Эвакуационные лестничные клетки из подземного этажа </w:t>
            </w:r>
          </w:p>
        </w:tc>
        <w:tc>
          <w:tcPr>
            <w:tcW w:w="3544" w:type="dxa"/>
            <w:tcBorders>
              <w:top w:val="single" w:sz="4" w:space="0" w:color="000000"/>
              <w:left w:val="single" w:sz="4" w:space="0" w:color="000000"/>
              <w:bottom w:val="single" w:sz="4" w:space="0" w:color="000000"/>
              <w:right w:val="single" w:sz="4" w:space="0" w:color="000000"/>
            </w:tcBorders>
          </w:tcPr>
          <w:p w14:paraId="4BA85F11" w14:textId="77777777" w:rsidR="00F05993" w:rsidRDefault="00103B6F" w:rsidP="00F05993">
            <w:pPr>
              <w:spacing w:line="240" w:lineRule="auto"/>
              <w:ind w:right="57"/>
              <w:rPr>
                <w:rFonts w:ascii="PT Sans Narrow" w:hAnsi="PT Sans Narrow"/>
                <w:color w:val="000000"/>
                <w:szCs w:val="19"/>
                <w:shd w:val="clear" w:color="auto" w:fill="FFFFFF"/>
              </w:rPr>
            </w:pPr>
            <w:r w:rsidRPr="001559C9">
              <w:rPr>
                <w:rFonts w:ascii="PT Sans Narrow" w:eastAsia="Arial" w:hAnsi="PT Sans Narrow" w:cs="Arial"/>
                <w:szCs w:val="19"/>
              </w:rPr>
              <w:t>Площадки:</w:t>
            </w:r>
            <w:r w:rsidR="001A01ED" w:rsidRPr="001559C9">
              <w:rPr>
                <w:rFonts w:ascii="PT Sans Narrow" w:eastAsia="Arial" w:hAnsi="PT Sans Narrow" w:cs="Arial"/>
                <w:szCs w:val="19"/>
              </w:rPr>
              <w:t xml:space="preserve"> </w:t>
            </w:r>
            <w:proofErr w:type="spellStart"/>
            <w:r w:rsidR="001A01ED" w:rsidRPr="001559C9">
              <w:rPr>
                <w:rFonts w:ascii="PT Sans Narrow" w:hAnsi="PT Sans Narrow"/>
                <w:color w:val="000000"/>
                <w:szCs w:val="19"/>
                <w:shd w:val="clear" w:color="auto" w:fill="FFFFFF"/>
              </w:rPr>
              <w:t>Керамогранит</w:t>
            </w:r>
            <w:proofErr w:type="spellEnd"/>
            <w:r w:rsidR="001A01ED" w:rsidRPr="001559C9">
              <w:rPr>
                <w:rFonts w:ascii="PT Sans Narrow" w:hAnsi="PT Sans Narrow"/>
                <w:color w:val="000000"/>
                <w:szCs w:val="19"/>
                <w:shd w:val="clear" w:color="auto" w:fill="FFFFFF"/>
              </w:rPr>
              <w:t xml:space="preserve"> с затиркой швов </w:t>
            </w:r>
            <w:proofErr w:type="spellStart"/>
            <w:r w:rsidR="001A01ED" w:rsidRPr="001559C9">
              <w:rPr>
                <w:rFonts w:ascii="PT Sans Narrow" w:hAnsi="PT Sans Narrow"/>
                <w:color w:val="000000"/>
                <w:szCs w:val="19"/>
                <w:shd w:val="clear" w:color="auto" w:fill="FFFFFF"/>
              </w:rPr>
              <w:t>Kerama</w:t>
            </w:r>
            <w:proofErr w:type="spellEnd"/>
            <w:r w:rsidR="001A01ED" w:rsidRPr="001559C9">
              <w:rPr>
                <w:rFonts w:ascii="PT Sans Narrow" w:hAnsi="PT Sans Narrow"/>
                <w:color w:val="000000"/>
                <w:szCs w:val="19"/>
                <w:shd w:val="clear" w:color="auto" w:fill="FFFFFF"/>
              </w:rPr>
              <w:t xml:space="preserve"> </w:t>
            </w:r>
            <w:proofErr w:type="spellStart"/>
            <w:r w:rsidR="001A01ED" w:rsidRPr="001559C9">
              <w:rPr>
                <w:rFonts w:ascii="PT Sans Narrow" w:hAnsi="PT Sans Narrow"/>
                <w:color w:val="000000"/>
                <w:szCs w:val="19"/>
                <w:shd w:val="clear" w:color="auto" w:fill="FFFFFF"/>
              </w:rPr>
              <w:t>Marazzi</w:t>
            </w:r>
            <w:proofErr w:type="spellEnd"/>
            <w:r w:rsidR="001A01ED" w:rsidRPr="001559C9">
              <w:rPr>
                <w:rFonts w:ascii="PT Sans Narrow" w:hAnsi="PT Sans Narrow"/>
                <w:color w:val="000000"/>
                <w:szCs w:val="19"/>
                <w:shd w:val="clear" w:color="auto" w:fill="FFFFFF"/>
              </w:rPr>
              <w:t xml:space="preserve"> 402х402х8 мм</w:t>
            </w:r>
            <w:r w:rsidR="00154BF0" w:rsidRPr="001559C9">
              <w:rPr>
                <w:rFonts w:ascii="PT Sans Narrow" w:hAnsi="PT Sans Narrow"/>
                <w:color w:val="000000"/>
                <w:szCs w:val="19"/>
                <w:shd w:val="clear" w:color="auto" w:fill="FFFFFF"/>
              </w:rPr>
              <w:t xml:space="preserve">; </w:t>
            </w:r>
          </w:p>
          <w:p w14:paraId="0F5876CD" w14:textId="77777777" w:rsidR="00F05993" w:rsidRDefault="001A01ED" w:rsidP="00F05993">
            <w:pPr>
              <w:spacing w:line="240" w:lineRule="auto"/>
              <w:ind w:right="57"/>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Водостойкий плиточный клей - 6 мм</w:t>
            </w:r>
            <w:r w:rsidR="00154BF0" w:rsidRPr="001559C9">
              <w:rPr>
                <w:rFonts w:ascii="PT Sans Narrow" w:hAnsi="PT Sans Narrow"/>
                <w:color w:val="000000"/>
                <w:szCs w:val="19"/>
                <w:shd w:val="clear" w:color="auto" w:fill="FFFFFF"/>
              </w:rPr>
              <w:t>;</w:t>
            </w:r>
            <w:r w:rsidRPr="001559C9">
              <w:rPr>
                <w:rFonts w:ascii="PT Sans Narrow" w:hAnsi="PT Sans Narrow"/>
                <w:color w:val="000000"/>
                <w:szCs w:val="19"/>
                <w:shd w:val="clear" w:color="auto" w:fill="FFFFFF"/>
              </w:rPr>
              <w:t xml:space="preserve"> </w:t>
            </w:r>
          </w:p>
          <w:p w14:paraId="5F7ED701" w14:textId="5A587A4B" w:rsidR="001A01ED" w:rsidRPr="001559C9" w:rsidRDefault="001A01ED" w:rsidP="00F05993">
            <w:pPr>
              <w:spacing w:line="240" w:lineRule="auto"/>
              <w:ind w:right="57"/>
              <w:rPr>
                <w:rFonts w:ascii="PT Sans Narrow" w:eastAsia="Arial" w:hAnsi="PT Sans Narrow" w:cs="Arial"/>
                <w:szCs w:val="19"/>
              </w:rPr>
            </w:pPr>
            <w:r w:rsidRPr="001559C9">
              <w:rPr>
                <w:rFonts w:ascii="PT Sans Narrow" w:hAnsi="PT Sans Narrow"/>
                <w:color w:val="000000"/>
                <w:szCs w:val="19"/>
                <w:shd w:val="clear" w:color="auto" w:fill="FFFFFF"/>
              </w:rPr>
              <w:t xml:space="preserve">Грунтовка </w:t>
            </w:r>
            <w:proofErr w:type="spellStart"/>
            <w:r w:rsidRPr="001559C9">
              <w:rPr>
                <w:rFonts w:ascii="PT Sans Narrow" w:hAnsi="PT Sans Narrow"/>
                <w:color w:val="000000"/>
                <w:szCs w:val="19"/>
                <w:shd w:val="clear" w:color="auto" w:fill="FFFFFF"/>
              </w:rPr>
              <w:t>Бетоноконтакт</w:t>
            </w:r>
            <w:proofErr w:type="spellEnd"/>
            <w:r w:rsidRPr="001559C9">
              <w:rPr>
                <w:rFonts w:ascii="PT Sans Narrow" w:hAnsi="PT Sans Narrow"/>
                <w:color w:val="000000"/>
                <w:szCs w:val="19"/>
                <w:shd w:val="clear" w:color="auto" w:fill="FFFFFF"/>
              </w:rPr>
              <w:t xml:space="preserve"> </w:t>
            </w:r>
            <w:proofErr w:type="spellStart"/>
            <w:r w:rsidRPr="001559C9">
              <w:rPr>
                <w:rFonts w:ascii="PT Sans Narrow" w:hAnsi="PT Sans Narrow"/>
                <w:color w:val="000000"/>
                <w:szCs w:val="19"/>
                <w:shd w:val="clear" w:color="auto" w:fill="FFFFFF"/>
                <w:lang w:val="en-US"/>
              </w:rPr>
              <w:t>Ceresit</w:t>
            </w:r>
            <w:proofErr w:type="spellEnd"/>
            <w:r w:rsidRPr="001559C9">
              <w:rPr>
                <w:rFonts w:ascii="PT Sans Narrow" w:hAnsi="PT Sans Narrow"/>
                <w:color w:val="000000"/>
                <w:szCs w:val="19"/>
                <w:shd w:val="clear" w:color="auto" w:fill="FFFFFF"/>
              </w:rPr>
              <w:t xml:space="preserve"> 19-1 слой.</w:t>
            </w:r>
          </w:p>
          <w:p w14:paraId="015A4552" w14:textId="77777777" w:rsidR="00F05993" w:rsidRDefault="00103B6F" w:rsidP="00F05993">
            <w:pPr>
              <w:spacing w:line="240" w:lineRule="auto"/>
              <w:ind w:right="52"/>
              <w:rPr>
                <w:rFonts w:ascii="PT Sans Narrow" w:hAnsi="PT Sans Narrow"/>
                <w:color w:val="000000"/>
                <w:szCs w:val="19"/>
                <w:shd w:val="clear" w:color="auto" w:fill="FFFFFF"/>
              </w:rPr>
            </w:pPr>
            <w:r w:rsidRPr="001559C9">
              <w:rPr>
                <w:rFonts w:ascii="PT Sans Narrow" w:eastAsia="Arial" w:hAnsi="PT Sans Narrow" w:cs="Arial"/>
                <w:szCs w:val="19"/>
              </w:rPr>
              <w:t xml:space="preserve">Облицовка </w:t>
            </w:r>
            <w:r w:rsidR="006A1A7E" w:rsidRPr="001559C9">
              <w:rPr>
                <w:rFonts w:ascii="PT Sans Narrow" w:eastAsia="Arial" w:hAnsi="PT Sans Narrow" w:cs="Arial"/>
                <w:szCs w:val="19"/>
              </w:rPr>
              <w:t xml:space="preserve">ступеней: </w:t>
            </w:r>
            <w:proofErr w:type="spellStart"/>
            <w:r w:rsidR="00154BF0" w:rsidRPr="001559C9">
              <w:rPr>
                <w:rFonts w:ascii="PT Sans Narrow" w:eastAsia="Arial" w:hAnsi="PT Sans Narrow" w:cs="Arial"/>
                <w:szCs w:val="19"/>
              </w:rPr>
              <w:t>К</w:t>
            </w:r>
            <w:r w:rsidR="006A1A7E" w:rsidRPr="001559C9">
              <w:rPr>
                <w:rFonts w:ascii="PT Sans Narrow" w:eastAsia="Arial" w:hAnsi="PT Sans Narrow" w:cs="Arial"/>
                <w:szCs w:val="19"/>
              </w:rPr>
              <w:t>ерамогранит</w:t>
            </w:r>
            <w:proofErr w:type="spellEnd"/>
            <w:r w:rsidR="006A1A7E" w:rsidRPr="001559C9">
              <w:rPr>
                <w:rFonts w:ascii="PT Sans Narrow" w:hAnsi="PT Sans Narrow"/>
                <w:szCs w:val="19"/>
              </w:rPr>
              <w:t xml:space="preserve"> </w:t>
            </w:r>
            <w:proofErr w:type="spellStart"/>
            <w:r w:rsidR="00154BF0" w:rsidRPr="001559C9">
              <w:rPr>
                <w:rFonts w:ascii="PT Sans Narrow" w:hAnsi="PT Sans Narrow"/>
                <w:color w:val="000000"/>
                <w:szCs w:val="19"/>
                <w:shd w:val="clear" w:color="auto" w:fill="FFFFFF"/>
              </w:rPr>
              <w:t>Kerama</w:t>
            </w:r>
            <w:proofErr w:type="spellEnd"/>
            <w:r w:rsidR="00154BF0" w:rsidRPr="001559C9">
              <w:rPr>
                <w:rFonts w:ascii="PT Sans Narrow" w:hAnsi="PT Sans Narrow"/>
                <w:color w:val="000000"/>
                <w:szCs w:val="19"/>
                <w:shd w:val="clear" w:color="auto" w:fill="FFFFFF"/>
              </w:rPr>
              <w:t xml:space="preserve"> </w:t>
            </w:r>
            <w:proofErr w:type="spellStart"/>
            <w:r w:rsidR="00154BF0" w:rsidRPr="001559C9">
              <w:rPr>
                <w:rFonts w:ascii="PT Sans Narrow" w:hAnsi="PT Sans Narrow"/>
                <w:color w:val="000000"/>
                <w:szCs w:val="19"/>
                <w:shd w:val="clear" w:color="auto" w:fill="FFFFFF"/>
              </w:rPr>
              <w:t>Marazzi</w:t>
            </w:r>
            <w:proofErr w:type="spellEnd"/>
            <w:r w:rsidR="00154BF0" w:rsidRPr="001559C9">
              <w:rPr>
                <w:rFonts w:ascii="PT Sans Narrow" w:hAnsi="PT Sans Narrow"/>
                <w:color w:val="000000"/>
                <w:szCs w:val="19"/>
                <w:shd w:val="clear" w:color="auto" w:fill="FFFFFF"/>
              </w:rPr>
              <w:t xml:space="preserve"> </w:t>
            </w:r>
            <w:r w:rsidRPr="001559C9">
              <w:rPr>
                <w:rFonts w:ascii="PT Sans Narrow" w:eastAsia="Arial" w:hAnsi="PT Sans Narrow" w:cs="Arial"/>
                <w:szCs w:val="19"/>
              </w:rPr>
              <w:t>402х402х8</w:t>
            </w:r>
            <w:r w:rsidR="00154BF0" w:rsidRPr="001559C9">
              <w:rPr>
                <w:rFonts w:ascii="PT Sans Narrow" w:eastAsia="Arial" w:hAnsi="PT Sans Narrow" w:cs="Arial"/>
                <w:szCs w:val="19"/>
              </w:rPr>
              <w:t>;</w:t>
            </w:r>
            <w:r w:rsidR="00154BF0" w:rsidRPr="001559C9">
              <w:rPr>
                <w:rFonts w:ascii="PT Sans Narrow" w:hAnsi="PT Sans Narrow"/>
                <w:color w:val="000000"/>
                <w:szCs w:val="19"/>
                <w:shd w:val="clear" w:color="auto" w:fill="FFFFFF"/>
              </w:rPr>
              <w:t xml:space="preserve"> </w:t>
            </w:r>
          </w:p>
          <w:p w14:paraId="6370BE03" w14:textId="77777777" w:rsidR="00F05993" w:rsidRDefault="00154BF0" w:rsidP="00F05993">
            <w:pPr>
              <w:spacing w:line="240" w:lineRule="auto"/>
              <w:ind w:right="52"/>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Водостойкий плиточный клей - 6 мм; </w:t>
            </w:r>
          </w:p>
          <w:p w14:paraId="1F09CA61" w14:textId="2EE6B313" w:rsidR="00103B6F" w:rsidRPr="001559C9" w:rsidRDefault="00154BF0" w:rsidP="00F05993">
            <w:pPr>
              <w:spacing w:line="240" w:lineRule="auto"/>
              <w:ind w:right="52"/>
              <w:rPr>
                <w:rFonts w:ascii="PT Sans Narrow" w:hAnsi="PT Sans Narrow"/>
                <w:szCs w:val="19"/>
              </w:rPr>
            </w:pPr>
            <w:r w:rsidRPr="001559C9">
              <w:rPr>
                <w:rFonts w:ascii="PT Sans Narrow" w:hAnsi="PT Sans Narrow"/>
                <w:color w:val="000000"/>
                <w:szCs w:val="19"/>
                <w:shd w:val="clear" w:color="auto" w:fill="FFFFFF"/>
              </w:rPr>
              <w:t xml:space="preserve">Грунтовка </w:t>
            </w:r>
            <w:proofErr w:type="spellStart"/>
            <w:r w:rsidRPr="001559C9">
              <w:rPr>
                <w:rFonts w:ascii="PT Sans Narrow" w:hAnsi="PT Sans Narrow"/>
                <w:color w:val="000000"/>
                <w:szCs w:val="19"/>
                <w:shd w:val="clear" w:color="auto" w:fill="FFFFFF"/>
              </w:rPr>
              <w:t>Бетоноконтакт</w:t>
            </w:r>
            <w:proofErr w:type="spellEnd"/>
            <w:r w:rsidRPr="001559C9">
              <w:rPr>
                <w:rFonts w:ascii="PT Sans Narrow" w:hAnsi="PT Sans Narrow"/>
                <w:color w:val="000000"/>
                <w:szCs w:val="19"/>
                <w:shd w:val="clear" w:color="auto" w:fill="FFFFFF"/>
              </w:rPr>
              <w:t xml:space="preserve"> </w:t>
            </w:r>
            <w:proofErr w:type="spellStart"/>
            <w:r w:rsidRPr="001559C9">
              <w:rPr>
                <w:rFonts w:ascii="PT Sans Narrow" w:hAnsi="PT Sans Narrow"/>
                <w:color w:val="000000"/>
                <w:szCs w:val="19"/>
                <w:shd w:val="clear" w:color="auto" w:fill="FFFFFF"/>
                <w:lang w:val="en-US"/>
              </w:rPr>
              <w:t>Ceresit</w:t>
            </w:r>
            <w:proofErr w:type="spellEnd"/>
            <w:r w:rsidRPr="001559C9">
              <w:rPr>
                <w:rFonts w:ascii="PT Sans Narrow" w:hAnsi="PT Sans Narrow"/>
                <w:color w:val="000000"/>
                <w:szCs w:val="19"/>
                <w:shd w:val="clear" w:color="auto" w:fill="FFFFFF"/>
              </w:rPr>
              <w:t xml:space="preserve"> 19-1 слой.</w:t>
            </w:r>
          </w:p>
        </w:tc>
        <w:tc>
          <w:tcPr>
            <w:tcW w:w="2126" w:type="dxa"/>
            <w:tcBorders>
              <w:top w:val="single" w:sz="4" w:space="0" w:color="000000"/>
              <w:left w:val="single" w:sz="4" w:space="0" w:color="000000"/>
              <w:bottom w:val="single" w:sz="4" w:space="0" w:color="000000"/>
              <w:right w:val="single" w:sz="4" w:space="0" w:color="000000"/>
            </w:tcBorders>
          </w:tcPr>
          <w:p w14:paraId="5EB5CEDE" w14:textId="77777777" w:rsidR="00F05993" w:rsidRDefault="00154BF0"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w:t>
            </w:r>
            <w:proofErr w:type="spellStart"/>
            <w:r w:rsidRPr="001559C9">
              <w:rPr>
                <w:rFonts w:ascii="PT Sans Narrow" w:hAnsi="PT Sans Narrow"/>
                <w:color w:val="000000"/>
                <w:szCs w:val="19"/>
                <w:shd w:val="clear" w:color="auto" w:fill="FFFFFF"/>
              </w:rPr>
              <w:t>Бетонконтакт</w:t>
            </w:r>
            <w:proofErr w:type="spellEnd"/>
            <w:r w:rsidRPr="001559C9">
              <w:rPr>
                <w:rFonts w:ascii="PT Sans Narrow" w:hAnsi="PT Sans Narrow"/>
                <w:color w:val="000000"/>
                <w:szCs w:val="19"/>
                <w:shd w:val="clear" w:color="auto" w:fill="FFFFFF"/>
              </w:rPr>
              <w:t xml:space="preserve">; </w:t>
            </w:r>
          </w:p>
          <w:p w14:paraId="00FA3135" w14:textId="77777777" w:rsidR="00F05993" w:rsidRDefault="00154BF0"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Затирка поверхности после демонтажа опалубки; </w:t>
            </w:r>
          </w:p>
          <w:p w14:paraId="4B1DB387" w14:textId="77777777" w:rsidR="00F05993" w:rsidRDefault="00154BF0"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глубокого проникновения; </w:t>
            </w:r>
          </w:p>
          <w:p w14:paraId="69614961" w14:textId="77777777" w:rsidR="00F05993" w:rsidRDefault="00154BF0"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Шпатлевкой на цементной основе; </w:t>
            </w:r>
          </w:p>
          <w:p w14:paraId="4A8FD1A4" w14:textId="77777777" w:rsidR="00F05993" w:rsidRDefault="00154BF0"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под финишную отделку; </w:t>
            </w:r>
          </w:p>
          <w:p w14:paraId="52361111" w14:textId="4BB3C4C0" w:rsidR="00103B6F" w:rsidRPr="001559C9" w:rsidRDefault="00154BF0" w:rsidP="00F05993">
            <w:pPr>
              <w:spacing w:line="240" w:lineRule="auto"/>
              <w:rPr>
                <w:rFonts w:ascii="PT Sans Narrow" w:hAnsi="PT Sans Narrow"/>
                <w:szCs w:val="19"/>
              </w:rPr>
            </w:pPr>
            <w:r w:rsidRPr="001559C9">
              <w:rPr>
                <w:rFonts w:ascii="PT Sans Narrow" w:hAnsi="PT Sans Narrow"/>
                <w:color w:val="000000"/>
                <w:szCs w:val="19"/>
                <w:shd w:val="clear" w:color="auto" w:fill="FFFFFF"/>
              </w:rPr>
              <w:t>Улучшенная окраска водно-дисперсионной краской за 2 раза, КМ0</w:t>
            </w:r>
          </w:p>
        </w:tc>
        <w:tc>
          <w:tcPr>
            <w:tcW w:w="1984" w:type="dxa"/>
            <w:tcBorders>
              <w:top w:val="single" w:sz="4" w:space="0" w:color="000000"/>
              <w:left w:val="single" w:sz="4" w:space="0" w:color="000000"/>
              <w:bottom w:val="single" w:sz="4" w:space="0" w:color="000000"/>
              <w:right w:val="single" w:sz="4" w:space="0" w:color="000000"/>
            </w:tcBorders>
          </w:tcPr>
          <w:p w14:paraId="3A521F05" w14:textId="0D71F4C2" w:rsidR="00103B6F" w:rsidRPr="001559C9" w:rsidRDefault="00E839DA" w:rsidP="00F05993">
            <w:pPr>
              <w:spacing w:line="240" w:lineRule="auto"/>
              <w:rPr>
                <w:rFonts w:ascii="PT Sans Narrow" w:hAnsi="PT Sans Narrow"/>
                <w:szCs w:val="19"/>
              </w:rPr>
            </w:pPr>
            <w:r w:rsidRPr="001559C9">
              <w:rPr>
                <w:rFonts w:ascii="PT Sans Narrow" w:hAnsi="PT Sans Narrow"/>
                <w:color w:val="000000"/>
                <w:szCs w:val="19"/>
                <w:shd w:val="clear" w:color="auto" w:fill="FFFFFF"/>
              </w:rPr>
              <w:t>Текстурная краска, КМ0</w:t>
            </w:r>
          </w:p>
        </w:tc>
      </w:tr>
      <w:tr w:rsidR="00103B6F" w:rsidRPr="006A1A7E" w14:paraId="21B6F1F8" w14:textId="77777777" w:rsidTr="006A1A7E">
        <w:trPr>
          <w:trHeight w:val="1851"/>
        </w:trPr>
        <w:tc>
          <w:tcPr>
            <w:tcW w:w="2251" w:type="dxa"/>
            <w:tcBorders>
              <w:top w:val="single" w:sz="4" w:space="0" w:color="000000"/>
              <w:left w:val="single" w:sz="4" w:space="0" w:color="000000"/>
              <w:bottom w:val="single" w:sz="4" w:space="0" w:color="000000"/>
              <w:right w:val="single" w:sz="4" w:space="0" w:color="000000"/>
            </w:tcBorders>
          </w:tcPr>
          <w:p w14:paraId="7DB46706" w14:textId="77777777" w:rsidR="00103B6F" w:rsidRPr="001559C9" w:rsidRDefault="00103B6F" w:rsidP="00490738">
            <w:pPr>
              <w:spacing w:line="240" w:lineRule="auto"/>
              <w:jc w:val="center"/>
              <w:rPr>
                <w:rFonts w:ascii="PT Sans Narrow" w:hAnsi="PT Sans Narrow"/>
                <w:szCs w:val="19"/>
              </w:rPr>
            </w:pPr>
            <w:proofErr w:type="spellStart"/>
            <w:r w:rsidRPr="001559C9">
              <w:rPr>
                <w:rFonts w:ascii="PT Sans Narrow" w:eastAsia="Arial" w:hAnsi="PT Sans Narrow" w:cs="Arial"/>
                <w:szCs w:val="19"/>
              </w:rPr>
              <w:t>Мусоросборная</w:t>
            </w:r>
            <w:proofErr w:type="spellEnd"/>
            <w:r w:rsidRPr="001559C9">
              <w:rPr>
                <w:rFonts w:ascii="PT Sans Narrow" w:eastAsia="Arial" w:hAnsi="PT Sans Narrow" w:cs="Arial"/>
                <w:szCs w:val="19"/>
              </w:rPr>
              <w:t xml:space="preserve"> камера на 1 этаже </w:t>
            </w:r>
          </w:p>
        </w:tc>
        <w:tc>
          <w:tcPr>
            <w:tcW w:w="3544" w:type="dxa"/>
            <w:tcBorders>
              <w:top w:val="single" w:sz="4" w:space="0" w:color="000000"/>
              <w:left w:val="single" w:sz="4" w:space="0" w:color="000000"/>
              <w:bottom w:val="single" w:sz="4" w:space="0" w:color="000000"/>
              <w:right w:val="single" w:sz="4" w:space="0" w:color="000000"/>
            </w:tcBorders>
          </w:tcPr>
          <w:p w14:paraId="1192061E" w14:textId="77777777" w:rsidR="00F05993" w:rsidRDefault="00154BF0" w:rsidP="00F05993">
            <w:pPr>
              <w:spacing w:after="35" w:line="240" w:lineRule="auto"/>
              <w:rPr>
                <w:rFonts w:ascii="PT Sans Narrow" w:eastAsia="Arial" w:hAnsi="PT Sans Narrow" w:cs="Arial"/>
                <w:szCs w:val="19"/>
              </w:rPr>
            </w:pPr>
            <w:proofErr w:type="spellStart"/>
            <w:r w:rsidRPr="001559C9">
              <w:rPr>
                <w:rFonts w:ascii="PT Sans Narrow" w:hAnsi="PT Sans Narrow"/>
                <w:color w:val="000000"/>
                <w:szCs w:val="19"/>
                <w:shd w:val="clear" w:color="auto" w:fill="FFFFFF"/>
              </w:rPr>
              <w:t>Керамогранит</w:t>
            </w:r>
            <w:proofErr w:type="spellEnd"/>
            <w:r w:rsidRPr="001559C9">
              <w:rPr>
                <w:rFonts w:ascii="PT Sans Narrow" w:hAnsi="PT Sans Narrow"/>
                <w:color w:val="000000"/>
                <w:szCs w:val="19"/>
                <w:shd w:val="clear" w:color="auto" w:fill="FFFFFF"/>
              </w:rPr>
              <w:t xml:space="preserve"> с затиркой швов </w:t>
            </w:r>
            <w:proofErr w:type="spellStart"/>
            <w:r w:rsidRPr="001559C9">
              <w:rPr>
                <w:rFonts w:ascii="PT Sans Narrow" w:hAnsi="PT Sans Narrow"/>
                <w:color w:val="000000"/>
                <w:szCs w:val="19"/>
                <w:shd w:val="clear" w:color="auto" w:fill="FFFFFF"/>
              </w:rPr>
              <w:t>Cersanit</w:t>
            </w:r>
            <w:proofErr w:type="spellEnd"/>
            <w:r w:rsidRPr="001559C9">
              <w:rPr>
                <w:rFonts w:ascii="PT Sans Narrow" w:hAnsi="PT Sans Narrow"/>
                <w:color w:val="000000"/>
                <w:szCs w:val="19"/>
                <w:shd w:val="clear" w:color="auto" w:fill="FFFFFF"/>
              </w:rPr>
              <w:t xml:space="preserve"> </w:t>
            </w:r>
            <w:proofErr w:type="spellStart"/>
            <w:r w:rsidRPr="001559C9">
              <w:rPr>
                <w:rFonts w:ascii="PT Sans Narrow" w:hAnsi="PT Sans Narrow"/>
                <w:color w:val="000000"/>
                <w:szCs w:val="19"/>
                <w:shd w:val="clear" w:color="auto" w:fill="FFFFFF"/>
              </w:rPr>
              <w:t>Грес</w:t>
            </w:r>
            <w:proofErr w:type="spellEnd"/>
            <w:r w:rsidRPr="001559C9">
              <w:rPr>
                <w:rFonts w:ascii="PT Sans Narrow" w:hAnsi="PT Sans Narrow"/>
                <w:color w:val="000000"/>
                <w:szCs w:val="19"/>
                <w:shd w:val="clear" w:color="auto" w:fill="FFFFFF"/>
              </w:rPr>
              <w:t>. 300х300х7 мм</w:t>
            </w:r>
            <w:r w:rsidRPr="001559C9">
              <w:rPr>
                <w:rFonts w:ascii="PT Sans Narrow" w:eastAsia="Arial" w:hAnsi="PT Sans Narrow" w:cs="Arial"/>
                <w:szCs w:val="19"/>
              </w:rPr>
              <w:t xml:space="preserve">; </w:t>
            </w:r>
          </w:p>
          <w:p w14:paraId="798B3EFF" w14:textId="77777777" w:rsidR="00F05993" w:rsidRDefault="00154BF0" w:rsidP="00F05993">
            <w:pPr>
              <w:spacing w:after="35"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Водостойкий плиточный клей - 6 мм; </w:t>
            </w:r>
          </w:p>
          <w:p w14:paraId="3D42F496" w14:textId="77777777" w:rsidR="00F05993" w:rsidRDefault="00154BF0" w:rsidP="00F05993">
            <w:pPr>
              <w:spacing w:after="35"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глубокого проникновения </w:t>
            </w:r>
            <w:proofErr w:type="spellStart"/>
            <w:r w:rsidRPr="001559C9">
              <w:rPr>
                <w:rFonts w:ascii="PT Sans Narrow" w:hAnsi="PT Sans Narrow"/>
                <w:color w:val="000000"/>
                <w:szCs w:val="19"/>
                <w:shd w:val="clear" w:color="auto" w:fill="FFFFFF"/>
              </w:rPr>
              <w:t>Ceresit</w:t>
            </w:r>
            <w:proofErr w:type="spellEnd"/>
            <w:r w:rsidRPr="001559C9">
              <w:rPr>
                <w:rFonts w:ascii="PT Sans Narrow" w:hAnsi="PT Sans Narrow"/>
                <w:color w:val="000000"/>
                <w:szCs w:val="19"/>
                <w:shd w:val="clear" w:color="auto" w:fill="FFFFFF"/>
              </w:rPr>
              <w:t xml:space="preserve"> CT 17 - 1 слой; </w:t>
            </w:r>
          </w:p>
          <w:p w14:paraId="30921D57" w14:textId="77777777" w:rsidR="00F05993" w:rsidRDefault="00154BF0" w:rsidP="00F05993">
            <w:pPr>
              <w:spacing w:after="35"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Полусухая ц/п стяжка М150, армированная </w:t>
            </w:r>
            <w:proofErr w:type="spellStart"/>
            <w:r w:rsidRPr="001559C9">
              <w:rPr>
                <w:rFonts w:ascii="PT Sans Narrow" w:hAnsi="PT Sans Narrow"/>
                <w:color w:val="000000"/>
                <w:szCs w:val="19"/>
                <w:shd w:val="clear" w:color="auto" w:fill="FFFFFF"/>
              </w:rPr>
              <w:t>фиброволокном</w:t>
            </w:r>
            <w:proofErr w:type="spellEnd"/>
            <w:r w:rsidRPr="001559C9">
              <w:rPr>
                <w:rFonts w:ascii="PT Sans Narrow" w:hAnsi="PT Sans Narrow"/>
                <w:color w:val="000000"/>
                <w:szCs w:val="19"/>
                <w:shd w:val="clear" w:color="auto" w:fill="FFFFFF"/>
              </w:rPr>
              <w:t xml:space="preserve"> - 75-95 мм; </w:t>
            </w:r>
          </w:p>
          <w:p w14:paraId="18B036D5" w14:textId="77777777" w:rsidR="00F05993" w:rsidRDefault="00154BF0" w:rsidP="00F05993">
            <w:pPr>
              <w:spacing w:after="35"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Обмазочная гидроизоляция – 2 слоя; </w:t>
            </w:r>
          </w:p>
          <w:p w14:paraId="0F0664CA" w14:textId="43CFDF24" w:rsidR="00F05993" w:rsidRDefault="00154BF0" w:rsidP="00F05993">
            <w:pPr>
              <w:spacing w:after="35"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Прокладка по углам </w:t>
            </w:r>
            <w:proofErr w:type="spellStart"/>
            <w:r w:rsidRPr="001559C9">
              <w:rPr>
                <w:rFonts w:ascii="PT Sans Narrow" w:hAnsi="PT Sans Narrow"/>
                <w:color w:val="000000"/>
                <w:szCs w:val="19"/>
                <w:shd w:val="clear" w:color="auto" w:fill="FFFFFF"/>
              </w:rPr>
              <w:t>геотекстилем</w:t>
            </w:r>
            <w:proofErr w:type="spellEnd"/>
            <w:r w:rsidRPr="001559C9">
              <w:rPr>
                <w:rFonts w:ascii="PT Sans Narrow" w:hAnsi="PT Sans Narrow"/>
                <w:color w:val="000000"/>
                <w:szCs w:val="19"/>
                <w:shd w:val="clear" w:color="auto" w:fill="FFFFFF"/>
              </w:rPr>
              <w:t xml:space="preserve">; </w:t>
            </w:r>
          </w:p>
          <w:p w14:paraId="70C1DA65" w14:textId="0D624BE6" w:rsidR="00103B6F" w:rsidRPr="001559C9" w:rsidRDefault="00154BF0" w:rsidP="00F05993">
            <w:pPr>
              <w:spacing w:after="35" w:line="240" w:lineRule="auto"/>
              <w:rPr>
                <w:rFonts w:ascii="PT Sans Narrow" w:hAnsi="PT Sans Narrow"/>
                <w:szCs w:val="19"/>
              </w:rPr>
            </w:pPr>
            <w:proofErr w:type="spellStart"/>
            <w:r w:rsidRPr="001559C9">
              <w:rPr>
                <w:rFonts w:ascii="PT Sans Narrow" w:hAnsi="PT Sans Narrow"/>
                <w:color w:val="000000"/>
                <w:szCs w:val="19"/>
                <w:shd w:val="clear" w:color="auto" w:fill="FFFFFF"/>
              </w:rPr>
              <w:t>Праймер</w:t>
            </w:r>
            <w:proofErr w:type="spellEnd"/>
            <w:r w:rsidRPr="001559C9">
              <w:rPr>
                <w:rFonts w:ascii="PT Sans Narrow" w:hAnsi="PT Sans Narrow"/>
                <w:color w:val="000000"/>
                <w:szCs w:val="19"/>
                <w:shd w:val="clear" w:color="auto" w:fill="FFFFFF"/>
              </w:rPr>
              <w:t xml:space="preserve"> битумный эмульсионный (</w:t>
            </w:r>
            <w:proofErr w:type="spellStart"/>
            <w:r w:rsidRPr="001559C9">
              <w:rPr>
                <w:rFonts w:ascii="PT Sans Narrow" w:hAnsi="PT Sans Narrow"/>
                <w:color w:val="000000"/>
                <w:szCs w:val="19"/>
                <w:shd w:val="clear" w:color="auto" w:fill="FFFFFF"/>
              </w:rPr>
              <w:t>Технониколь</w:t>
            </w:r>
            <w:proofErr w:type="spellEnd"/>
            <w:r w:rsidRPr="001559C9">
              <w:rPr>
                <w:rFonts w:ascii="PT Sans Narrow" w:hAnsi="PT Sans Narrow"/>
                <w:color w:val="000000"/>
                <w:szCs w:val="19"/>
                <w:shd w:val="clear" w:color="auto" w:fill="FFFFFF"/>
              </w:rPr>
              <w:t xml:space="preserve"> №4) - 1 слой</w:t>
            </w:r>
          </w:p>
        </w:tc>
        <w:tc>
          <w:tcPr>
            <w:tcW w:w="2126" w:type="dxa"/>
            <w:tcBorders>
              <w:top w:val="single" w:sz="4" w:space="0" w:color="000000"/>
              <w:left w:val="single" w:sz="4" w:space="0" w:color="000000"/>
              <w:bottom w:val="single" w:sz="4" w:space="0" w:color="000000"/>
              <w:right w:val="single" w:sz="4" w:space="0" w:color="000000"/>
            </w:tcBorders>
          </w:tcPr>
          <w:p w14:paraId="1795AAFD" w14:textId="77777777" w:rsidR="00F05993" w:rsidRDefault="00E839DA"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w:t>
            </w:r>
            <w:proofErr w:type="spellStart"/>
            <w:r w:rsidRPr="001559C9">
              <w:rPr>
                <w:rFonts w:ascii="PT Sans Narrow" w:hAnsi="PT Sans Narrow"/>
                <w:color w:val="000000"/>
                <w:szCs w:val="19"/>
                <w:shd w:val="clear" w:color="auto" w:fill="FFFFFF"/>
              </w:rPr>
              <w:t>Бетонконтакт</w:t>
            </w:r>
            <w:proofErr w:type="spellEnd"/>
            <w:r w:rsidRPr="001559C9">
              <w:rPr>
                <w:rFonts w:ascii="PT Sans Narrow" w:hAnsi="PT Sans Narrow"/>
                <w:color w:val="000000"/>
                <w:szCs w:val="19"/>
                <w:shd w:val="clear" w:color="auto" w:fill="FFFFFF"/>
              </w:rPr>
              <w:t xml:space="preserve">; </w:t>
            </w:r>
          </w:p>
          <w:p w14:paraId="2B27CD3C" w14:textId="77777777" w:rsidR="00F05993" w:rsidRDefault="00E839DA"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Затирка поверхности после демонтажа опалубки;</w:t>
            </w:r>
          </w:p>
          <w:p w14:paraId="40F96BC1" w14:textId="77777777" w:rsidR="00F05993" w:rsidRDefault="00E839DA"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под финишную отделку; </w:t>
            </w:r>
          </w:p>
          <w:p w14:paraId="6C29B77D" w14:textId="78005CEA" w:rsidR="00103B6F" w:rsidRPr="001559C9" w:rsidRDefault="00E839DA" w:rsidP="00F05993">
            <w:pPr>
              <w:spacing w:line="240" w:lineRule="auto"/>
              <w:rPr>
                <w:rFonts w:ascii="PT Sans Narrow" w:hAnsi="PT Sans Narrow"/>
                <w:szCs w:val="19"/>
              </w:rPr>
            </w:pPr>
            <w:r w:rsidRPr="001559C9">
              <w:rPr>
                <w:rFonts w:ascii="PT Sans Narrow" w:hAnsi="PT Sans Narrow"/>
                <w:color w:val="000000"/>
                <w:szCs w:val="19"/>
                <w:shd w:val="clear" w:color="auto" w:fill="FFFFFF"/>
              </w:rPr>
              <w:t>Простая окраска влагостойкой водно-дисперсионной краской за 2 раза, КМ1</w:t>
            </w:r>
          </w:p>
        </w:tc>
        <w:tc>
          <w:tcPr>
            <w:tcW w:w="1984" w:type="dxa"/>
            <w:tcBorders>
              <w:top w:val="single" w:sz="4" w:space="0" w:color="000000"/>
              <w:left w:val="single" w:sz="4" w:space="0" w:color="000000"/>
              <w:bottom w:val="single" w:sz="4" w:space="0" w:color="000000"/>
              <w:right w:val="single" w:sz="4" w:space="0" w:color="000000"/>
            </w:tcBorders>
          </w:tcPr>
          <w:p w14:paraId="72C8F048" w14:textId="03FB8CBD" w:rsidR="00103B6F" w:rsidRPr="001559C9" w:rsidRDefault="00E839DA" w:rsidP="00F05993">
            <w:pPr>
              <w:spacing w:line="240" w:lineRule="auto"/>
              <w:rPr>
                <w:rFonts w:ascii="PT Sans Narrow" w:hAnsi="PT Sans Narrow"/>
                <w:szCs w:val="19"/>
              </w:rPr>
            </w:pPr>
            <w:r w:rsidRPr="001559C9">
              <w:rPr>
                <w:rFonts w:ascii="PT Sans Narrow" w:hAnsi="PT Sans Narrow" w:cs="Helvetica"/>
                <w:color w:val="000000"/>
                <w:szCs w:val="19"/>
                <w:shd w:val="clear" w:color="auto" w:fill="FFFFFF"/>
              </w:rPr>
              <w:t xml:space="preserve">Керамическая плитка на цементно-песчаном растворе с затиркой </w:t>
            </w:r>
            <w:proofErr w:type="spellStart"/>
            <w:r w:rsidRPr="001559C9">
              <w:rPr>
                <w:rFonts w:ascii="PT Sans Narrow" w:hAnsi="PT Sans Narrow" w:cs="Helvetica"/>
                <w:color w:val="000000"/>
                <w:szCs w:val="19"/>
                <w:shd w:val="clear" w:color="auto" w:fill="FFFFFF"/>
              </w:rPr>
              <w:t>межплиточных</w:t>
            </w:r>
            <w:proofErr w:type="spellEnd"/>
            <w:r w:rsidRPr="001559C9">
              <w:rPr>
                <w:rFonts w:ascii="PT Sans Narrow" w:hAnsi="PT Sans Narrow" w:cs="Helvetica"/>
                <w:color w:val="000000"/>
                <w:szCs w:val="19"/>
                <w:shd w:val="clear" w:color="auto" w:fill="FFFFFF"/>
              </w:rPr>
              <w:t xml:space="preserve"> швов </w:t>
            </w:r>
            <w:proofErr w:type="spellStart"/>
            <w:r w:rsidRPr="001559C9">
              <w:rPr>
                <w:rFonts w:ascii="PT Sans Narrow" w:hAnsi="PT Sans Narrow"/>
                <w:color w:val="000000"/>
                <w:szCs w:val="19"/>
                <w:shd w:val="clear" w:color="auto" w:fill="FFFFFF"/>
              </w:rPr>
              <w:t>Kerama</w:t>
            </w:r>
            <w:proofErr w:type="spellEnd"/>
            <w:r w:rsidRPr="001559C9">
              <w:rPr>
                <w:rFonts w:ascii="PT Sans Narrow" w:hAnsi="PT Sans Narrow"/>
                <w:color w:val="000000"/>
                <w:szCs w:val="19"/>
                <w:shd w:val="clear" w:color="auto" w:fill="FFFFFF"/>
              </w:rPr>
              <w:t xml:space="preserve"> </w:t>
            </w:r>
            <w:proofErr w:type="spellStart"/>
            <w:r w:rsidRPr="001559C9">
              <w:rPr>
                <w:rFonts w:ascii="PT Sans Narrow" w:hAnsi="PT Sans Narrow"/>
                <w:color w:val="000000"/>
                <w:szCs w:val="19"/>
                <w:shd w:val="clear" w:color="auto" w:fill="FFFFFF"/>
              </w:rPr>
              <w:t>Marazzi</w:t>
            </w:r>
            <w:proofErr w:type="spellEnd"/>
            <w:r w:rsidRPr="001559C9">
              <w:rPr>
                <w:rFonts w:ascii="PT Sans Narrow" w:hAnsi="PT Sans Narrow"/>
                <w:color w:val="000000"/>
                <w:szCs w:val="19"/>
                <w:shd w:val="clear" w:color="auto" w:fill="FFFFFF"/>
              </w:rPr>
              <w:t xml:space="preserve"> 200х300х6.9 мм до 2.2м, выше -Простая окраска влагостойкой водно-дисперсионной краской за 2 раза</w:t>
            </w:r>
          </w:p>
        </w:tc>
      </w:tr>
      <w:tr w:rsidR="00E839DA" w:rsidRPr="006A1A7E" w14:paraId="6F7E4883" w14:textId="77777777" w:rsidTr="00570CC3">
        <w:trPr>
          <w:trHeight w:val="1240"/>
        </w:trPr>
        <w:tc>
          <w:tcPr>
            <w:tcW w:w="2251" w:type="dxa"/>
            <w:tcBorders>
              <w:top w:val="single" w:sz="4" w:space="0" w:color="000000"/>
              <w:left w:val="single" w:sz="4" w:space="0" w:color="000000"/>
              <w:bottom w:val="single" w:sz="4" w:space="0" w:color="000000"/>
              <w:right w:val="single" w:sz="4" w:space="0" w:color="000000"/>
            </w:tcBorders>
          </w:tcPr>
          <w:p w14:paraId="026D7BA8" w14:textId="77777777" w:rsidR="00E839DA" w:rsidRPr="001559C9" w:rsidRDefault="00E839DA" w:rsidP="00E839DA">
            <w:pPr>
              <w:spacing w:line="240" w:lineRule="auto"/>
              <w:jc w:val="center"/>
              <w:rPr>
                <w:rFonts w:ascii="PT Sans Narrow" w:hAnsi="PT Sans Narrow"/>
                <w:szCs w:val="19"/>
              </w:rPr>
            </w:pPr>
            <w:proofErr w:type="spellStart"/>
            <w:r w:rsidRPr="001559C9">
              <w:rPr>
                <w:rFonts w:ascii="PT Sans Narrow" w:eastAsia="Arial" w:hAnsi="PT Sans Narrow" w:cs="Arial"/>
                <w:szCs w:val="19"/>
              </w:rPr>
              <w:lastRenderedPageBreak/>
              <w:t>Электрощитовые</w:t>
            </w:r>
            <w:proofErr w:type="spellEnd"/>
            <w:r w:rsidRPr="001559C9">
              <w:rPr>
                <w:rFonts w:ascii="PT Sans Narrow" w:eastAsia="Arial" w:hAnsi="PT Sans Narrow" w:cs="Arial"/>
                <w:szCs w:val="19"/>
              </w:rPr>
              <w:t xml:space="preserve"> жилой и нежилой части на 1 этаже </w:t>
            </w:r>
          </w:p>
        </w:tc>
        <w:tc>
          <w:tcPr>
            <w:tcW w:w="3544" w:type="dxa"/>
            <w:tcBorders>
              <w:top w:val="single" w:sz="4" w:space="0" w:color="000000"/>
              <w:left w:val="single" w:sz="4" w:space="0" w:color="000000"/>
              <w:bottom w:val="single" w:sz="4" w:space="0" w:color="000000"/>
              <w:right w:val="single" w:sz="4" w:space="0" w:color="000000"/>
            </w:tcBorders>
          </w:tcPr>
          <w:p w14:paraId="577B5652" w14:textId="12EF3710" w:rsidR="00E839DA" w:rsidRPr="001559C9" w:rsidRDefault="00E839DA" w:rsidP="00F05993">
            <w:pPr>
              <w:spacing w:line="240" w:lineRule="auto"/>
              <w:rPr>
                <w:rFonts w:ascii="PT Sans Narrow" w:hAnsi="PT Sans Narrow"/>
                <w:szCs w:val="19"/>
              </w:rPr>
            </w:pPr>
            <w:r w:rsidRPr="001559C9">
              <w:rPr>
                <w:rFonts w:ascii="PT Sans Narrow" w:hAnsi="PT Sans Narrow"/>
                <w:color w:val="000000"/>
                <w:szCs w:val="19"/>
                <w:shd w:val="clear" w:color="auto" w:fill="FFFFFF"/>
              </w:rPr>
              <w:t xml:space="preserve">Фальшпол ПСК X-FLOOR: - панель - </w:t>
            </w:r>
            <w:proofErr w:type="spellStart"/>
            <w:r w:rsidRPr="001559C9">
              <w:rPr>
                <w:rFonts w:ascii="PT Sans Narrow" w:hAnsi="PT Sans Narrow"/>
                <w:color w:val="000000"/>
                <w:szCs w:val="19"/>
                <w:shd w:val="clear" w:color="auto" w:fill="FFFFFF"/>
              </w:rPr>
              <w:t>сульфато</w:t>
            </w:r>
            <w:proofErr w:type="spellEnd"/>
            <w:r w:rsidRPr="001559C9">
              <w:rPr>
                <w:rFonts w:ascii="PT Sans Narrow" w:hAnsi="PT Sans Narrow"/>
                <w:color w:val="000000"/>
                <w:szCs w:val="19"/>
                <w:shd w:val="clear" w:color="auto" w:fill="FFFFFF"/>
              </w:rPr>
              <w:t>-кальциевая плита 600х600х40мм - подложка панели - оцинкованный лист 0,55мм - покрытие - ПВХ антистатическое - опорная конструкция - винтовые регулируемые опоры, стрингеры П-образные</w:t>
            </w:r>
            <w:r w:rsidRPr="001559C9">
              <w:rPr>
                <w:rFonts w:ascii="PT Sans Narrow" w:eastAsia="Arial" w:hAnsi="PT Sans Narrow" w:cs="Arial"/>
                <w:szCs w:val="19"/>
              </w:rPr>
              <w:t>;  Упрочняющая и обеспыливающая пропитка «</w:t>
            </w:r>
            <w:proofErr w:type="spellStart"/>
            <w:r w:rsidRPr="001559C9">
              <w:rPr>
                <w:rFonts w:ascii="PT Sans Narrow" w:eastAsia="Arial" w:hAnsi="PT Sans Narrow" w:cs="Arial"/>
                <w:szCs w:val="19"/>
              </w:rPr>
              <w:t>Элакор</w:t>
            </w:r>
            <w:proofErr w:type="spellEnd"/>
            <w:r w:rsidRPr="001559C9">
              <w:rPr>
                <w:rFonts w:ascii="PT Sans Narrow" w:eastAsia="Arial" w:hAnsi="PT Sans Narrow" w:cs="Arial"/>
                <w:szCs w:val="19"/>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7F821B7" w14:textId="2C028996" w:rsidR="00E839DA" w:rsidRPr="001559C9" w:rsidRDefault="00E839DA" w:rsidP="00F05993">
            <w:pPr>
              <w:spacing w:line="240" w:lineRule="auto"/>
              <w:rPr>
                <w:rFonts w:ascii="PT Sans Narrow" w:hAnsi="PT Sans Narrow"/>
                <w:szCs w:val="19"/>
              </w:rPr>
            </w:pPr>
            <w:r w:rsidRPr="001559C9">
              <w:rPr>
                <w:rFonts w:ascii="PT Sans Narrow" w:hAnsi="PT Sans Narrow"/>
                <w:color w:val="000000"/>
                <w:szCs w:val="19"/>
                <w:shd w:val="clear" w:color="auto" w:fill="FFFFFF"/>
              </w:rPr>
              <w:t xml:space="preserve">Грунтовка </w:t>
            </w:r>
            <w:proofErr w:type="spellStart"/>
            <w:r w:rsidRPr="001559C9">
              <w:rPr>
                <w:rFonts w:ascii="PT Sans Narrow" w:hAnsi="PT Sans Narrow"/>
                <w:color w:val="000000"/>
                <w:szCs w:val="19"/>
                <w:shd w:val="clear" w:color="auto" w:fill="FFFFFF"/>
              </w:rPr>
              <w:t>Бетонконтакт</w:t>
            </w:r>
            <w:proofErr w:type="spellEnd"/>
            <w:r w:rsidRPr="001559C9">
              <w:rPr>
                <w:rFonts w:ascii="PT Sans Narrow" w:hAnsi="PT Sans Narrow"/>
                <w:color w:val="000000"/>
                <w:szCs w:val="19"/>
                <w:shd w:val="clear" w:color="auto" w:fill="FFFFFF"/>
              </w:rPr>
              <w:t>; Затирка поверхности после демонтажа опалубки; Грунтовка под финишную отделку; Простая окраска влагостойкой водно-дисперсионной краской за 2 раза, КМ1</w:t>
            </w:r>
          </w:p>
        </w:tc>
        <w:tc>
          <w:tcPr>
            <w:tcW w:w="1984" w:type="dxa"/>
            <w:tcBorders>
              <w:top w:val="single" w:sz="4" w:space="0" w:color="000000"/>
              <w:left w:val="single" w:sz="4" w:space="0" w:color="000000"/>
              <w:bottom w:val="single" w:sz="4" w:space="0" w:color="000000"/>
              <w:right w:val="single" w:sz="4" w:space="0" w:color="000000"/>
            </w:tcBorders>
          </w:tcPr>
          <w:p w14:paraId="0D7F80D6" w14:textId="72FB76F1" w:rsidR="00E839DA" w:rsidRPr="001559C9" w:rsidRDefault="00E839DA" w:rsidP="00F05993">
            <w:pPr>
              <w:spacing w:line="240" w:lineRule="auto"/>
              <w:rPr>
                <w:rFonts w:ascii="PT Sans Narrow" w:eastAsia="Arial" w:hAnsi="PT Sans Narrow" w:cs="Arial"/>
                <w:szCs w:val="19"/>
              </w:rPr>
            </w:pPr>
            <w:r w:rsidRPr="001559C9">
              <w:rPr>
                <w:rFonts w:ascii="PT Sans Narrow" w:eastAsia="Arial" w:hAnsi="PT Sans Narrow" w:cs="Arial"/>
                <w:szCs w:val="19"/>
              </w:rPr>
              <w:t>Простая окраска</w:t>
            </w:r>
            <w:r w:rsidR="001559C9" w:rsidRPr="001559C9">
              <w:rPr>
                <w:rFonts w:ascii="PT Sans Narrow" w:eastAsia="Arial" w:hAnsi="PT Sans Narrow" w:cs="Arial"/>
                <w:szCs w:val="19"/>
              </w:rPr>
              <w:t xml:space="preserve"> </w:t>
            </w:r>
            <w:r w:rsidRPr="001559C9">
              <w:rPr>
                <w:rFonts w:ascii="PT Sans Narrow" w:eastAsia="Arial" w:hAnsi="PT Sans Narrow" w:cs="Arial"/>
                <w:szCs w:val="19"/>
              </w:rPr>
              <w:t>влагостойкой водно-дисперсионной краской</w:t>
            </w:r>
            <w:r w:rsidR="001559C9" w:rsidRPr="001559C9">
              <w:rPr>
                <w:rFonts w:ascii="PT Sans Narrow" w:eastAsia="Arial" w:hAnsi="PT Sans Narrow" w:cs="Arial"/>
                <w:szCs w:val="19"/>
              </w:rPr>
              <w:t xml:space="preserve"> </w:t>
            </w:r>
            <w:r w:rsidRPr="001559C9">
              <w:rPr>
                <w:rFonts w:ascii="PT Sans Narrow" w:eastAsia="Arial" w:hAnsi="PT Sans Narrow" w:cs="Arial"/>
                <w:szCs w:val="19"/>
              </w:rPr>
              <w:t xml:space="preserve">за 2 раза </w:t>
            </w:r>
          </w:p>
        </w:tc>
      </w:tr>
      <w:tr w:rsidR="001559C9" w:rsidRPr="006A1A7E" w14:paraId="5052280F" w14:textId="77777777" w:rsidTr="00570CC3">
        <w:trPr>
          <w:trHeight w:val="1216"/>
        </w:trPr>
        <w:tc>
          <w:tcPr>
            <w:tcW w:w="2251" w:type="dxa"/>
            <w:tcBorders>
              <w:top w:val="single" w:sz="4" w:space="0" w:color="000000"/>
              <w:left w:val="single" w:sz="4" w:space="0" w:color="000000"/>
              <w:bottom w:val="single" w:sz="4" w:space="0" w:color="000000"/>
              <w:right w:val="single" w:sz="4" w:space="0" w:color="000000"/>
            </w:tcBorders>
          </w:tcPr>
          <w:p w14:paraId="5AB0C153" w14:textId="77777777" w:rsidR="001559C9" w:rsidRPr="001559C9" w:rsidRDefault="001559C9" w:rsidP="001559C9">
            <w:pPr>
              <w:spacing w:line="240" w:lineRule="auto"/>
              <w:ind w:right="56"/>
              <w:jc w:val="center"/>
              <w:rPr>
                <w:rFonts w:ascii="PT Sans Narrow" w:hAnsi="PT Sans Narrow"/>
                <w:szCs w:val="19"/>
              </w:rPr>
            </w:pPr>
            <w:r w:rsidRPr="001559C9">
              <w:rPr>
                <w:rFonts w:ascii="PT Sans Narrow" w:eastAsia="Arial" w:hAnsi="PT Sans Narrow" w:cs="Arial"/>
                <w:szCs w:val="19"/>
              </w:rPr>
              <w:t xml:space="preserve">Помещение СС </w:t>
            </w:r>
          </w:p>
        </w:tc>
        <w:tc>
          <w:tcPr>
            <w:tcW w:w="3544" w:type="dxa"/>
            <w:tcBorders>
              <w:top w:val="single" w:sz="4" w:space="0" w:color="000000"/>
              <w:left w:val="single" w:sz="4" w:space="0" w:color="000000"/>
              <w:bottom w:val="single" w:sz="4" w:space="0" w:color="000000"/>
              <w:right w:val="single" w:sz="4" w:space="0" w:color="000000"/>
            </w:tcBorders>
          </w:tcPr>
          <w:p w14:paraId="71EAEA9D" w14:textId="77777777" w:rsidR="00F05993" w:rsidRDefault="001559C9" w:rsidP="00F05993">
            <w:pPr>
              <w:spacing w:line="240" w:lineRule="auto"/>
              <w:ind w:left="26"/>
              <w:rPr>
                <w:rFonts w:ascii="PT Sans Narrow" w:hAnsi="PT Sans Narrow"/>
                <w:color w:val="000000"/>
                <w:szCs w:val="19"/>
                <w:shd w:val="clear" w:color="auto" w:fill="FFFFFF"/>
              </w:rPr>
            </w:pPr>
            <w:proofErr w:type="spellStart"/>
            <w:r w:rsidRPr="001559C9">
              <w:rPr>
                <w:rFonts w:ascii="PT Sans Narrow" w:hAnsi="PT Sans Narrow"/>
                <w:color w:val="000000"/>
                <w:szCs w:val="19"/>
                <w:shd w:val="clear" w:color="auto" w:fill="FFFFFF"/>
              </w:rPr>
              <w:t>Керамогранит</w:t>
            </w:r>
            <w:proofErr w:type="spellEnd"/>
            <w:r w:rsidRPr="001559C9">
              <w:rPr>
                <w:rFonts w:ascii="PT Sans Narrow" w:hAnsi="PT Sans Narrow"/>
                <w:color w:val="000000"/>
                <w:szCs w:val="19"/>
                <w:shd w:val="clear" w:color="auto" w:fill="FFFFFF"/>
              </w:rPr>
              <w:t xml:space="preserve"> с затиркой швов и обработкой швов упрочняющей обеспыливающей пропиткой </w:t>
            </w:r>
            <w:proofErr w:type="spellStart"/>
            <w:r w:rsidRPr="001559C9">
              <w:rPr>
                <w:rFonts w:ascii="PT Sans Narrow" w:hAnsi="PT Sans Narrow"/>
                <w:color w:val="000000"/>
                <w:szCs w:val="19"/>
                <w:shd w:val="clear" w:color="auto" w:fill="FFFFFF"/>
              </w:rPr>
              <w:t>Cersanit</w:t>
            </w:r>
            <w:proofErr w:type="spellEnd"/>
            <w:r w:rsidRPr="001559C9">
              <w:rPr>
                <w:rFonts w:ascii="PT Sans Narrow" w:hAnsi="PT Sans Narrow"/>
                <w:color w:val="000000"/>
                <w:szCs w:val="19"/>
                <w:shd w:val="clear" w:color="auto" w:fill="FFFFFF"/>
              </w:rPr>
              <w:t xml:space="preserve"> </w:t>
            </w:r>
            <w:proofErr w:type="spellStart"/>
            <w:r w:rsidRPr="001559C9">
              <w:rPr>
                <w:rFonts w:ascii="PT Sans Narrow" w:hAnsi="PT Sans Narrow"/>
                <w:color w:val="000000"/>
                <w:szCs w:val="19"/>
                <w:shd w:val="clear" w:color="auto" w:fill="FFFFFF"/>
              </w:rPr>
              <w:t>Грес</w:t>
            </w:r>
            <w:proofErr w:type="spellEnd"/>
            <w:r w:rsidRPr="001559C9">
              <w:rPr>
                <w:rFonts w:ascii="PT Sans Narrow" w:hAnsi="PT Sans Narrow"/>
                <w:color w:val="000000"/>
                <w:szCs w:val="19"/>
                <w:shd w:val="clear" w:color="auto" w:fill="FFFFFF"/>
              </w:rPr>
              <w:t xml:space="preserve">, 300х300х7 мм; </w:t>
            </w:r>
          </w:p>
          <w:p w14:paraId="3DB117B9" w14:textId="77777777" w:rsidR="00F05993" w:rsidRDefault="001559C9" w:rsidP="00F05993">
            <w:pPr>
              <w:spacing w:line="240" w:lineRule="auto"/>
              <w:ind w:left="26"/>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Водостойкий плиточный клей - 6 мм; </w:t>
            </w:r>
          </w:p>
          <w:p w14:paraId="6E549B5C" w14:textId="77777777" w:rsidR="00F05993" w:rsidRDefault="001559C9" w:rsidP="00F05993">
            <w:pPr>
              <w:spacing w:line="240" w:lineRule="auto"/>
              <w:ind w:left="26"/>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глубокого проникновения </w:t>
            </w:r>
            <w:proofErr w:type="spellStart"/>
            <w:r w:rsidRPr="001559C9">
              <w:rPr>
                <w:rFonts w:ascii="PT Sans Narrow" w:hAnsi="PT Sans Narrow"/>
                <w:color w:val="000000"/>
                <w:szCs w:val="19"/>
                <w:shd w:val="clear" w:color="auto" w:fill="FFFFFF"/>
              </w:rPr>
              <w:t>Ceresit</w:t>
            </w:r>
            <w:proofErr w:type="spellEnd"/>
            <w:r w:rsidRPr="001559C9">
              <w:rPr>
                <w:rFonts w:ascii="PT Sans Narrow" w:hAnsi="PT Sans Narrow"/>
                <w:color w:val="000000"/>
                <w:szCs w:val="19"/>
                <w:shd w:val="clear" w:color="auto" w:fill="FFFFFF"/>
              </w:rPr>
              <w:t xml:space="preserve"> CT 17 - 1 слой; </w:t>
            </w:r>
          </w:p>
          <w:p w14:paraId="0C534A24" w14:textId="410B6CAA" w:rsidR="001559C9" w:rsidRPr="001559C9" w:rsidRDefault="001559C9" w:rsidP="00F05993">
            <w:pPr>
              <w:spacing w:line="240" w:lineRule="auto"/>
              <w:ind w:left="26"/>
              <w:rPr>
                <w:rFonts w:ascii="PT Sans Narrow" w:hAnsi="PT Sans Narrow"/>
                <w:szCs w:val="19"/>
              </w:rPr>
            </w:pPr>
            <w:r w:rsidRPr="001559C9">
              <w:rPr>
                <w:rFonts w:ascii="PT Sans Narrow" w:hAnsi="PT Sans Narrow"/>
                <w:color w:val="000000"/>
                <w:szCs w:val="19"/>
                <w:shd w:val="clear" w:color="auto" w:fill="FFFFFF"/>
              </w:rPr>
              <w:t xml:space="preserve">Полусухая ц/п стяжка М150, армированная </w:t>
            </w:r>
            <w:proofErr w:type="spellStart"/>
            <w:r w:rsidRPr="001559C9">
              <w:rPr>
                <w:rFonts w:ascii="PT Sans Narrow" w:hAnsi="PT Sans Narrow"/>
                <w:color w:val="000000"/>
                <w:szCs w:val="19"/>
                <w:shd w:val="clear" w:color="auto" w:fill="FFFFFF"/>
              </w:rPr>
              <w:t>фиброволокном</w:t>
            </w:r>
            <w:proofErr w:type="spellEnd"/>
            <w:r w:rsidRPr="001559C9">
              <w:rPr>
                <w:rFonts w:ascii="PT Sans Narrow" w:hAnsi="PT Sans Narrow"/>
                <w:color w:val="000000"/>
                <w:szCs w:val="19"/>
                <w:shd w:val="clear" w:color="auto" w:fill="FFFFFF"/>
              </w:rPr>
              <w:t xml:space="preserve"> - 97 мм</w:t>
            </w:r>
          </w:p>
        </w:tc>
        <w:tc>
          <w:tcPr>
            <w:tcW w:w="2126" w:type="dxa"/>
            <w:tcBorders>
              <w:top w:val="single" w:sz="4" w:space="0" w:color="000000"/>
              <w:left w:val="single" w:sz="4" w:space="0" w:color="000000"/>
              <w:bottom w:val="single" w:sz="4" w:space="0" w:color="000000"/>
              <w:right w:val="single" w:sz="4" w:space="0" w:color="000000"/>
            </w:tcBorders>
          </w:tcPr>
          <w:p w14:paraId="34DF9946" w14:textId="77777777" w:rsidR="00F05993" w:rsidRDefault="001559C9"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w:t>
            </w:r>
            <w:proofErr w:type="spellStart"/>
            <w:r w:rsidRPr="001559C9">
              <w:rPr>
                <w:rFonts w:ascii="PT Sans Narrow" w:hAnsi="PT Sans Narrow"/>
                <w:color w:val="000000"/>
                <w:szCs w:val="19"/>
                <w:shd w:val="clear" w:color="auto" w:fill="FFFFFF"/>
              </w:rPr>
              <w:t>Бетонконтакт</w:t>
            </w:r>
            <w:proofErr w:type="spellEnd"/>
            <w:r w:rsidRPr="001559C9">
              <w:rPr>
                <w:rFonts w:ascii="PT Sans Narrow" w:hAnsi="PT Sans Narrow"/>
                <w:color w:val="000000"/>
                <w:szCs w:val="19"/>
                <w:shd w:val="clear" w:color="auto" w:fill="FFFFFF"/>
              </w:rPr>
              <w:t xml:space="preserve">; </w:t>
            </w:r>
          </w:p>
          <w:p w14:paraId="4409DFF3" w14:textId="77777777" w:rsidR="00F05993" w:rsidRDefault="001559C9"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Затирка поверхности после демонтажа опалубки; </w:t>
            </w:r>
          </w:p>
          <w:p w14:paraId="3A1E9287" w14:textId="77777777" w:rsidR="00F05993" w:rsidRDefault="001559C9" w:rsidP="00F05993">
            <w:pPr>
              <w:spacing w:line="240" w:lineRule="auto"/>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под финишную отделку; </w:t>
            </w:r>
          </w:p>
          <w:p w14:paraId="0226616F" w14:textId="4D86740A" w:rsidR="001559C9" w:rsidRPr="001559C9" w:rsidRDefault="001559C9" w:rsidP="00F05993">
            <w:pPr>
              <w:spacing w:line="240" w:lineRule="auto"/>
              <w:rPr>
                <w:rFonts w:ascii="PT Sans Narrow" w:hAnsi="PT Sans Narrow"/>
                <w:szCs w:val="19"/>
              </w:rPr>
            </w:pPr>
            <w:r w:rsidRPr="001559C9">
              <w:rPr>
                <w:rFonts w:ascii="PT Sans Narrow" w:hAnsi="PT Sans Narrow"/>
                <w:color w:val="000000"/>
                <w:szCs w:val="19"/>
                <w:shd w:val="clear" w:color="auto" w:fill="FFFFFF"/>
              </w:rPr>
              <w:t>Простая окраска влагостойкой водно-дисперсионной краской за 2 раза, КМ1</w:t>
            </w:r>
          </w:p>
        </w:tc>
        <w:tc>
          <w:tcPr>
            <w:tcW w:w="1984" w:type="dxa"/>
            <w:tcBorders>
              <w:top w:val="single" w:sz="4" w:space="0" w:color="000000"/>
              <w:left w:val="single" w:sz="4" w:space="0" w:color="000000"/>
              <w:bottom w:val="single" w:sz="4" w:space="0" w:color="000000"/>
              <w:right w:val="single" w:sz="4" w:space="0" w:color="000000"/>
            </w:tcBorders>
          </w:tcPr>
          <w:p w14:paraId="5E7BD974" w14:textId="04E01C69" w:rsidR="001559C9" w:rsidRPr="001559C9" w:rsidRDefault="001559C9" w:rsidP="00F05993">
            <w:pPr>
              <w:spacing w:after="15" w:line="240" w:lineRule="auto"/>
              <w:ind w:left="34"/>
              <w:rPr>
                <w:rFonts w:ascii="PT Sans Narrow" w:hAnsi="PT Sans Narrow"/>
                <w:szCs w:val="19"/>
              </w:rPr>
            </w:pPr>
            <w:r w:rsidRPr="001559C9">
              <w:rPr>
                <w:rFonts w:ascii="PT Sans Narrow" w:eastAsia="Arial" w:hAnsi="PT Sans Narrow" w:cs="Arial"/>
                <w:szCs w:val="19"/>
              </w:rPr>
              <w:t xml:space="preserve">Простая окраска влагостойкой водно-дисперсионной краской за 2 раза </w:t>
            </w:r>
          </w:p>
        </w:tc>
      </w:tr>
      <w:tr w:rsidR="001559C9" w:rsidRPr="006A1A7E" w14:paraId="34FFF425" w14:textId="77777777" w:rsidTr="00570CC3">
        <w:trPr>
          <w:trHeight w:val="1478"/>
        </w:trPr>
        <w:tc>
          <w:tcPr>
            <w:tcW w:w="2251" w:type="dxa"/>
            <w:tcBorders>
              <w:top w:val="single" w:sz="4" w:space="0" w:color="000000"/>
              <w:left w:val="single" w:sz="4" w:space="0" w:color="000000"/>
              <w:bottom w:val="single" w:sz="4" w:space="0" w:color="000000"/>
              <w:right w:val="single" w:sz="4" w:space="0" w:color="000000"/>
            </w:tcBorders>
          </w:tcPr>
          <w:p w14:paraId="7AD79705" w14:textId="77777777" w:rsidR="001559C9" w:rsidRPr="001559C9" w:rsidRDefault="001559C9" w:rsidP="001559C9">
            <w:pPr>
              <w:spacing w:line="240" w:lineRule="auto"/>
              <w:jc w:val="center"/>
              <w:rPr>
                <w:rFonts w:ascii="PT Sans Narrow" w:hAnsi="PT Sans Narrow"/>
                <w:szCs w:val="19"/>
              </w:rPr>
            </w:pPr>
            <w:r w:rsidRPr="001559C9">
              <w:rPr>
                <w:rFonts w:ascii="PT Sans Narrow" w:eastAsia="Arial" w:hAnsi="PT Sans Narrow" w:cs="Arial"/>
                <w:szCs w:val="19"/>
              </w:rPr>
              <w:t xml:space="preserve">Помещение технического </w:t>
            </w:r>
          </w:p>
          <w:p w14:paraId="3BC99746" w14:textId="77777777" w:rsidR="001559C9" w:rsidRPr="001559C9" w:rsidRDefault="001559C9" w:rsidP="001559C9">
            <w:pPr>
              <w:spacing w:line="240" w:lineRule="auto"/>
              <w:jc w:val="center"/>
              <w:rPr>
                <w:rFonts w:ascii="PT Sans Narrow" w:hAnsi="PT Sans Narrow"/>
                <w:szCs w:val="19"/>
              </w:rPr>
            </w:pPr>
            <w:r w:rsidRPr="001559C9">
              <w:rPr>
                <w:rFonts w:ascii="PT Sans Narrow" w:eastAsia="Arial" w:hAnsi="PT Sans Narrow" w:cs="Arial"/>
                <w:szCs w:val="19"/>
              </w:rPr>
              <w:t xml:space="preserve">пространства над жилыми этажами </w:t>
            </w:r>
          </w:p>
        </w:tc>
        <w:tc>
          <w:tcPr>
            <w:tcW w:w="3544" w:type="dxa"/>
            <w:tcBorders>
              <w:top w:val="single" w:sz="4" w:space="0" w:color="000000"/>
              <w:left w:val="single" w:sz="4" w:space="0" w:color="000000"/>
              <w:bottom w:val="single" w:sz="4" w:space="0" w:color="000000"/>
              <w:right w:val="single" w:sz="4" w:space="0" w:color="000000"/>
            </w:tcBorders>
          </w:tcPr>
          <w:p w14:paraId="0A550C0C" w14:textId="77777777" w:rsidR="00F05993" w:rsidRDefault="001559C9" w:rsidP="00F05993">
            <w:pPr>
              <w:spacing w:after="16" w:line="240" w:lineRule="auto"/>
              <w:ind w:left="101"/>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Упрочняющая и обеспыливающая пропитка; </w:t>
            </w:r>
          </w:p>
          <w:p w14:paraId="6BC39B6C" w14:textId="77777777" w:rsidR="00F05993" w:rsidRDefault="001559C9" w:rsidP="00F05993">
            <w:pPr>
              <w:spacing w:after="16" w:line="240" w:lineRule="auto"/>
              <w:ind w:left="101"/>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Полусухая ц/п стяжка М150, армированная </w:t>
            </w:r>
            <w:proofErr w:type="spellStart"/>
            <w:r w:rsidRPr="001559C9">
              <w:rPr>
                <w:rFonts w:ascii="PT Sans Narrow" w:hAnsi="PT Sans Narrow"/>
                <w:color w:val="000000"/>
                <w:szCs w:val="19"/>
                <w:shd w:val="clear" w:color="auto" w:fill="FFFFFF"/>
              </w:rPr>
              <w:t>фиброволокном</w:t>
            </w:r>
            <w:proofErr w:type="spellEnd"/>
            <w:r w:rsidRPr="001559C9">
              <w:rPr>
                <w:rFonts w:ascii="PT Sans Narrow" w:hAnsi="PT Sans Narrow"/>
                <w:color w:val="000000"/>
                <w:szCs w:val="19"/>
                <w:shd w:val="clear" w:color="auto" w:fill="FFFFFF"/>
              </w:rPr>
              <w:t xml:space="preserve"> - 40 мм; </w:t>
            </w:r>
          </w:p>
          <w:p w14:paraId="7964115A" w14:textId="77777777" w:rsidR="00F05993" w:rsidRDefault="001559C9" w:rsidP="00F05993">
            <w:pPr>
              <w:spacing w:after="16" w:line="240" w:lineRule="auto"/>
              <w:ind w:left="101"/>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Полиэтиленовая пленка 200 </w:t>
            </w:r>
            <w:proofErr w:type="spellStart"/>
            <w:r w:rsidRPr="001559C9">
              <w:rPr>
                <w:rFonts w:ascii="PT Sans Narrow" w:hAnsi="PT Sans Narrow"/>
                <w:color w:val="000000"/>
                <w:szCs w:val="19"/>
                <w:shd w:val="clear" w:color="auto" w:fill="FFFFFF"/>
              </w:rPr>
              <w:t>мкр</w:t>
            </w:r>
            <w:proofErr w:type="spellEnd"/>
            <w:r w:rsidRPr="001559C9">
              <w:rPr>
                <w:rFonts w:ascii="PT Sans Narrow" w:hAnsi="PT Sans Narrow"/>
                <w:color w:val="000000"/>
                <w:szCs w:val="19"/>
                <w:shd w:val="clear" w:color="auto" w:fill="FFFFFF"/>
              </w:rPr>
              <w:t xml:space="preserve"> - 1 слой; </w:t>
            </w:r>
          </w:p>
          <w:p w14:paraId="1468F6EC" w14:textId="44B89CCC" w:rsidR="001559C9" w:rsidRPr="001559C9" w:rsidRDefault="001559C9" w:rsidP="00F05993">
            <w:pPr>
              <w:spacing w:after="16" w:line="240" w:lineRule="auto"/>
              <w:ind w:left="101"/>
              <w:rPr>
                <w:rFonts w:ascii="PT Sans Narrow" w:hAnsi="PT Sans Narrow"/>
                <w:szCs w:val="19"/>
              </w:rPr>
            </w:pPr>
            <w:proofErr w:type="spellStart"/>
            <w:r w:rsidRPr="001559C9">
              <w:rPr>
                <w:rFonts w:ascii="PT Sans Narrow" w:hAnsi="PT Sans Narrow"/>
                <w:color w:val="000000"/>
                <w:szCs w:val="19"/>
                <w:shd w:val="clear" w:color="auto" w:fill="FFFFFF"/>
              </w:rPr>
              <w:t>Минераловатный</w:t>
            </w:r>
            <w:proofErr w:type="spellEnd"/>
            <w:r w:rsidRPr="001559C9">
              <w:rPr>
                <w:rFonts w:ascii="PT Sans Narrow" w:hAnsi="PT Sans Narrow"/>
                <w:color w:val="000000"/>
                <w:szCs w:val="19"/>
                <w:shd w:val="clear" w:color="auto" w:fill="FFFFFF"/>
              </w:rPr>
              <w:t xml:space="preserve"> утеплитель – 30 мм</w:t>
            </w:r>
          </w:p>
        </w:tc>
        <w:tc>
          <w:tcPr>
            <w:tcW w:w="2126" w:type="dxa"/>
            <w:tcBorders>
              <w:top w:val="single" w:sz="4" w:space="0" w:color="000000"/>
              <w:left w:val="single" w:sz="4" w:space="0" w:color="000000"/>
              <w:bottom w:val="single" w:sz="4" w:space="0" w:color="000000"/>
              <w:right w:val="single" w:sz="4" w:space="0" w:color="000000"/>
            </w:tcBorders>
          </w:tcPr>
          <w:p w14:paraId="39E89CFB" w14:textId="77777777" w:rsidR="00F05993" w:rsidRDefault="001559C9" w:rsidP="00F05993">
            <w:pPr>
              <w:spacing w:line="240" w:lineRule="auto"/>
              <w:ind w:firstLine="4"/>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Грунтовка </w:t>
            </w:r>
            <w:proofErr w:type="spellStart"/>
            <w:r w:rsidRPr="001559C9">
              <w:rPr>
                <w:rFonts w:ascii="PT Sans Narrow" w:hAnsi="PT Sans Narrow"/>
                <w:color w:val="000000"/>
                <w:szCs w:val="19"/>
                <w:shd w:val="clear" w:color="auto" w:fill="FFFFFF"/>
              </w:rPr>
              <w:t>Бетонконтакт</w:t>
            </w:r>
            <w:proofErr w:type="spellEnd"/>
            <w:r w:rsidRPr="001559C9">
              <w:rPr>
                <w:rFonts w:ascii="PT Sans Narrow" w:hAnsi="PT Sans Narrow"/>
                <w:color w:val="000000"/>
                <w:szCs w:val="19"/>
                <w:shd w:val="clear" w:color="auto" w:fill="FFFFFF"/>
              </w:rPr>
              <w:t xml:space="preserve">; </w:t>
            </w:r>
          </w:p>
          <w:p w14:paraId="2AB8FB83" w14:textId="77777777" w:rsidR="00F05993" w:rsidRDefault="001559C9" w:rsidP="00F05993">
            <w:pPr>
              <w:spacing w:line="240" w:lineRule="auto"/>
              <w:ind w:firstLine="4"/>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Затирка поверхности после демонтажа опалубки;</w:t>
            </w:r>
          </w:p>
          <w:p w14:paraId="19D569D1" w14:textId="2F02EE66" w:rsidR="001559C9" w:rsidRPr="001559C9" w:rsidRDefault="001559C9" w:rsidP="00F05993">
            <w:pPr>
              <w:spacing w:line="240" w:lineRule="auto"/>
              <w:ind w:firstLine="4"/>
              <w:rPr>
                <w:rFonts w:ascii="PT Sans Narrow" w:hAnsi="PT Sans Narrow"/>
                <w:szCs w:val="19"/>
              </w:rPr>
            </w:pPr>
            <w:r w:rsidRPr="001559C9">
              <w:rPr>
                <w:rFonts w:ascii="PT Sans Narrow" w:hAnsi="PT Sans Narrow"/>
                <w:color w:val="000000"/>
                <w:szCs w:val="19"/>
                <w:shd w:val="clear" w:color="auto" w:fill="FFFFFF"/>
              </w:rPr>
              <w:t>Упрочняющая и обеспыливающая пропитка</w:t>
            </w:r>
          </w:p>
        </w:tc>
        <w:tc>
          <w:tcPr>
            <w:tcW w:w="1984" w:type="dxa"/>
            <w:tcBorders>
              <w:top w:val="single" w:sz="4" w:space="0" w:color="000000"/>
              <w:left w:val="single" w:sz="4" w:space="0" w:color="000000"/>
              <w:bottom w:val="single" w:sz="4" w:space="0" w:color="000000"/>
              <w:right w:val="single" w:sz="4" w:space="0" w:color="000000"/>
            </w:tcBorders>
          </w:tcPr>
          <w:p w14:paraId="2B49459A" w14:textId="39ED8995" w:rsidR="001559C9" w:rsidRPr="001559C9" w:rsidRDefault="001559C9" w:rsidP="00F05993">
            <w:pPr>
              <w:spacing w:line="240" w:lineRule="auto"/>
              <w:ind w:left="11" w:right="9" w:firstLine="4"/>
              <w:rPr>
                <w:rFonts w:ascii="PT Sans Narrow" w:hAnsi="PT Sans Narrow"/>
                <w:szCs w:val="19"/>
              </w:rPr>
            </w:pPr>
            <w:r w:rsidRPr="001559C9">
              <w:rPr>
                <w:rFonts w:ascii="PT Sans Narrow" w:hAnsi="PT Sans Narrow"/>
                <w:color w:val="000000"/>
                <w:szCs w:val="19"/>
                <w:shd w:val="clear" w:color="auto" w:fill="FFFFFF"/>
              </w:rPr>
              <w:t xml:space="preserve">Грунтовка </w:t>
            </w:r>
            <w:proofErr w:type="spellStart"/>
            <w:r w:rsidRPr="001559C9">
              <w:rPr>
                <w:rFonts w:ascii="PT Sans Narrow" w:hAnsi="PT Sans Narrow"/>
                <w:color w:val="000000"/>
                <w:szCs w:val="19"/>
                <w:shd w:val="clear" w:color="auto" w:fill="FFFFFF"/>
              </w:rPr>
              <w:t>Бетонконтакт</w:t>
            </w:r>
            <w:proofErr w:type="spellEnd"/>
            <w:r w:rsidRPr="001559C9">
              <w:rPr>
                <w:rFonts w:ascii="PT Sans Narrow" w:hAnsi="PT Sans Narrow"/>
                <w:color w:val="000000"/>
                <w:szCs w:val="19"/>
                <w:shd w:val="clear" w:color="auto" w:fill="FFFFFF"/>
              </w:rPr>
              <w:t>; Затирка поверхности после демонтажа опалубки; Упрочняющая и обеспыливающая пропитка «</w:t>
            </w:r>
            <w:proofErr w:type="spellStart"/>
            <w:r w:rsidRPr="001559C9">
              <w:rPr>
                <w:rFonts w:ascii="PT Sans Narrow" w:hAnsi="PT Sans Narrow"/>
                <w:color w:val="000000"/>
                <w:szCs w:val="19"/>
                <w:shd w:val="clear" w:color="auto" w:fill="FFFFFF"/>
              </w:rPr>
              <w:t>Элакор</w:t>
            </w:r>
            <w:proofErr w:type="spellEnd"/>
            <w:r w:rsidRPr="001559C9">
              <w:rPr>
                <w:rFonts w:ascii="PT Sans Narrow" w:hAnsi="PT Sans Narrow"/>
                <w:color w:val="000000"/>
                <w:szCs w:val="19"/>
                <w:shd w:val="clear" w:color="auto" w:fill="FFFFFF"/>
              </w:rPr>
              <w:t>»</w:t>
            </w:r>
          </w:p>
        </w:tc>
      </w:tr>
      <w:tr w:rsidR="001559C9" w:rsidRPr="006A1A7E" w14:paraId="1846B87C" w14:textId="77777777" w:rsidTr="000F694B">
        <w:trPr>
          <w:trHeight w:val="3530"/>
        </w:trPr>
        <w:tc>
          <w:tcPr>
            <w:tcW w:w="2251" w:type="dxa"/>
            <w:tcBorders>
              <w:top w:val="single" w:sz="4" w:space="0" w:color="000000"/>
              <w:left w:val="single" w:sz="4" w:space="0" w:color="000000"/>
              <w:bottom w:val="single" w:sz="4" w:space="0" w:color="000000"/>
              <w:right w:val="single" w:sz="4" w:space="0" w:color="000000"/>
            </w:tcBorders>
          </w:tcPr>
          <w:p w14:paraId="5A46090E" w14:textId="77777777" w:rsidR="001559C9" w:rsidRPr="001559C9" w:rsidRDefault="001559C9" w:rsidP="001559C9">
            <w:pPr>
              <w:spacing w:after="2" w:line="240" w:lineRule="auto"/>
              <w:jc w:val="center"/>
              <w:rPr>
                <w:rFonts w:ascii="PT Sans Narrow" w:hAnsi="PT Sans Narrow"/>
                <w:szCs w:val="19"/>
              </w:rPr>
            </w:pPr>
            <w:r w:rsidRPr="001559C9">
              <w:rPr>
                <w:rFonts w:ascii="PT Sans Narrow" w:eastAsia="Arial" w:hAnsi="PT Sans Narrow" w:cs="Arial"/>
                <w:szCs w:val="19"/>
              </w:rPr>
              <w:t xml:space="preserve">Устройство основания под металлический </w:t>
            </w:r>
          </w:p>
          <w:p w14:paraId="4BD64137" w14:textId="77777777" w:rsidR="001559C9" w:rsidRPr="001559C9" w:rsidRDefault="001559C9" w:rsidP="001559C9">
            <w:pPr>
              <w:spacing w:line="240" w:lineRule="auto"/>
              <w:jc w:val="center"/>
              <w:rPr>
                <w:rFonts w:ascii="PT Sans Narrow" w:hAnsi="PT Sans Narrow"/>
                <w:szCs w:val="19"/>
              </w:rPr>
            </w:pPr>
            <w:r w:rsidRPr="001559C9">
              <w:rPr>
                <w:rFonts w:ascii="PT Sans Narrow" w:eastAsia="Arial" w:hAnsi="PT Sans Narrow" w:cs="Arial"/>
                <w:szCs w:val="19"/>
              </w:rPr>
              <w:t xml:space="preserve">поддон в техническом пространстве </w:t>
            </w:r>
          </w:p>
        </w:tc>
        <w:tc>
          <w:tcPr>
            <w:tcW w:w="3544" w:type="dxa"/>
            <w:tcBorders>
              <w:top w:val="single" w:sz="4" w:space="0" w:color="000000"/>
              <w:left w:val="single" w:sz="4" w:space="0" w:color="000000"/>
              <w:bottom w:val="single" w:sz="4" w:space="0" w:color="000000"/>
              <w:right w:val="single" w:sz="4" w:space="0" w:color="000000"/>
            </w:tcBorders>
          </w:tcPr>
          <w:p w14:paraId="2C2B3910" w14:textId="77777777" w:rsidR="00F05993" w:rsidRDefault="001559C9" w:rsidP="001559C9">
            <w:pPr>
              <w:spacing w:line="240" w:lineRule="auto"/>
              <w:ind w:left="34"/>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Гидроизоляция 2-ой слой </w:t>
            </w:r>
            <w:proofErr w:type="spellStart"/>
            <w:r w:rsidRPr="001559C9">
              <w:rPr>
                <w:rFonts w:ascii="PT Sans Narrow" w:hAnsi="PT Sans Narrow"/>
                <w:color w:val="000000"/>
                <w:szCs w:val="19"/>
                <w:shd w:val="clear" w:color="auto" w:fill="FFFFFF"/>
              </w:rPr>
              <w:t>Техноэласт</w:t>
            </w:r>
            <w:proofErr w:type="spellEnd"/>
            <w:r w:rsidRPr="001559C9">
              <w:rPr>
                <w:rFonts w:ascii="PT Sans Narrow" w:hAnsi="PT Sans Narrow"/>
                <w:color w:val="000000"/>
                <w:szCs w:val="19"/>
                <w:shd w:val="clear" w:color="auto" w:fill="FFFFFF"/>
              </w:rPr>
              <w:t xml:space="preserve"> ЭКП;</w:t>
            </w:r>
          </w:p>
          <w:p w14:paraId="2287B922" w14:textId="77777777" w:rsidR="00F05993" w:rsidRDefault="001559C9" w:rsidP="001559C9">
            <w:pPr>
              <w:spacing w:line="240" w:lineRule="auto"/>
              <w:ind w:left="34"/>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 Гидроизоляция 1-ой слой </w:t>
            </w:r>
            <w:proofErr w:type="spellStart"/>
            <w:r w:rsidRPr="001559C9">
              <w:rPr>
                <w:rFonts w:ascii="PT Sans Narrow" w:hAnsi="PT Sans Narrow"/>
                <w:color w:val="000000"/>
                <w:szCs w:val="19"/>
                <w:shd w:val="clear" w:color="auto" w:fill="FFFFFF"/>
              </w:rPr>
              <w:t>Техноэласт</w:t>
            </w:r>
            <w:proofErr w:type="spellEnd"/>
            <w:r w:rsidRPr="001559C9">
              <w:rPr>
                <w:rFonts w:ascii="PT Sans Narrow" w:hAnsi="PT Sans Narrow"/>
                <w:color w:val="000000"/>
                <w:szCs w:val="19"/>
                <w:shd w:val="clear" w:color="auto" w:fill="FFFFFF"/>
              </w:rPr>
              <w:t xml:space="preserve"> ФИКС ЭПМ; </w:t>
            </w:r>
          </w:p>
          <w:p w14:paraId="3BA00CD7" w14:textId="77777777" w:rsidR="00F05993" w:rsidRDefault="001559C9" w:rsidP="001559C9">
            <w:pPr>
              <w:spacing w:line="240" w:lineRule="auto"/>
              <w:ind w:left="34"/>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Полусухая ц/п стяжка М150, армированная </w:t>
            </w:r>
            <w:proofErr w:type="spellStart"/>
            <w:r w:rsidRPr="001559C9">
              <w:rPr>
                <w:rFonts w:ascii="PT Sans Narrow" w:hAnsi="PT Sans Narrow"/>
                <w:color w:val="000000"/>
                <w:szCs w:val="19"/>
                <w:shd w:val="clear" w:color="auto" w:fill="FFFFFF"/>
              </w:rPr>
              <w:t>фиброволокном</w:t>
            </w:r>
            <w:proofErr w:type="spellEnd"/>
            <w:r w:rsidRPr="001559C9">
              <w:rPr>
                <w:rFonts w:ascii="PT Sans Narrow" w:hAnsi="PT Sans Narrow"/>
                <w:color w:val="000000"/>
                <w:szCs w:val="19"/>
                <w:shd w:val="clear" w:color="auto" w:fill="FFFFFF"/>
              </w:rPr>
              <w:t xml:space="preserve"> - 40 мм; </w:t>
            </w:r>
          </w:p>
          <w:p w14:paraId="737D29F3" w14:textId="77777777" w:rsidR="00F05993" w:rsidRDefault="001559C9" w:rsidP="001559C9">
            <w:pPr>
              <w:spacing w:line="240" w:lineRule="auto"/>
              <w:ind w:left="34"/>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Полиэтиленовая пленка 200 </w:t>
            </w:r>
            <w:proofErr w:type="spellStart"/>
            <w:r w:rsidRPr="001559C9">
              <w:rPr>
                <w:rFonts w:ascii="PT Sans Narrow" w:hAnsi="PT Sans Narrow"/>
                <w:color w:val="000000"/>
                <w:szCs w:val="19"/>
                <w:shd w:val="clear" w:color="auto" w:fill="FFFFFF"/>
              </w:rPr>
              <w:t>мкр</w:t>
            </w:r>
            <w:proofErr w:type="spellEnd"/>
            <w:r w:rsidRPr="001559C9">
              <w:rPr>
                <w:rFonts w:ascii="PT Sans Narrow" w:hAnsi="PT Sans Narrow"/>
                <w:color w:val="000000"/>
                <w:szCs w:val="19"/>
                <w:shd w:val="clear" w:color="auto" w:fill="FFFFFF"/>
              </w:rPr>
              <w:t xml:space="preserve">; </w:t>
            </w:r>
          </w:p>
          <w:p w14:paraId="594A966D" w14:textId="77777777" w:rsidR="00F05993" w:rsidRDefault="001559C9" w:rsidP="001559C9">
            <w:pPr>
              <w:spacing w:line="240" w:lineRule="auto"/>
              <w:ind w:left="34"/>
              <w:rPr>
                <w:rFonts w:ascii="PT Sans Narrow" w:hAnsi="PT Sans Narrow"/>
                <w:color w:val="000000"/>
                <w:szCs w:val="19"/>
                <w:shd w:val="clear" w:color="auto" w:fill="FFFFFF"/>
              </w:rPr>
            </w:pPr>
            <w:proofErr w:type="spellStart"/>
            <w:r w:rsidRPr="001559C9">
              <w:rPr>
                <w:rFonts w:ascii="PT Sans Narrow" w:hAnsi="PT Sans Narrow"/>
                <w:color w:val="000000"/>
                <w:szCs w:val="19"/>
                <w:shd w:val="clear" w:color="auto" w:fill="FFFFFF"/>
              </w:rPr>
              <w:t>Минераловатный</w:t>
            </w:r>
            <w:proofErr w:type="spellEnd"/>
            <w:r w:rsidRPr="001559C9">
              <w:rPr>
                <w:rFonts w:ascii="PT Sans Narrow" w:hAnsi="PT Sans Narrow"/>
                <w:color w:val="000000"/>
                <w:szCs w:val="19"/>
                <w:shd w:val="clear" w:color="auto" w:fill="FFFFFF"/>
              </w:rPr>
              <w:t xml:space="preserve"> утеплитель – 30 мм; </w:t>
            </w:r>
          </w:p>
          <w:p w14:paraId="0C794147" w14:textId="77777777" w:rsidR="00F05993" w:rsidRDefault="001559C9" w:rsidP="001559C9">
            <w:pPr>
              <w:spacing w:line="240" w:lineRule="auto"/>
              <w:ind w:left="34"/>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 xml:space="preserve">Устройство дополнительных слоев </w:t>
            </w:r>
            <w:proofErr w:type="spellStart"/>
            <w:r w:rsidRPr="001559C9">
              <w:rPr>
                <w:rFonts w:ascii="PT Sans Narrow" w:hAnsi="PT Sans Narrow"/>
                <w:color w:val="000000"/>
                <w:szCs w:val="19"/>
                <w:shd w:val="clear" w:color="auto" w:fill="FFFFFF"/>
              </w:rPr>
              <w:t>гидроизодяции</w:t>
            </w:r>
            <w:proofErr w:type="spellEnd"/>
            <w:r w:rsidRPr="001559C9">
              <w:rPr>
                <w:rFonts w:ascii="PT Sans Narrow" w:hAnsi="PT Sans Narrow"/>
                <w:color w:val="000000"/>
                <w:szCs w:val="19"/>
                <w:shd w:val="clear" w:color="auto" w:fill="FFFFFF"/>
              </w:rPr>
              <w:t xml:space="preserve"> с заведением на стены - 2 слоя; </w:t>
            </w:r>
          </w:p>
          <w:p w14:paraId="363CFBBB" w14:textId="70BE83DB" w:rsidR="00F05993" w:rsidRPr="00F05993" w:rsidRDefault="001559C9" w:rsidP="00F05993">
            <w:pPr>
              <w:spacing w:line="240" w:lineRule="auto"/>
              <w:ind w:left="34"/>
              <w:rPr>
                <w:rFonts w:ascii="PT Sans Narrow" w:hAnsi="PT Sans Narrow"/>
                <w:color w:val="000000"/>
                <w:szCs w:val="19"/>
                <w:shd w:val="clear" w:color="auto" w:fill="FFFFFF"/>
              </w:rPr>
            </w:pPr>
            <w:r w:rsidRPr="001559C9">
              <w:rPr>
                <w:rFonts w:ascii="PT Sans Narrow" w:hAnsi="PT Sans Narrow"/>
                <w:color w:val="000000"/>
                <w:szCs w:val="19"/>
                <w:shd w:val="clear" w:color="auto" w:fill="FFFFFF"/>
              </w:rPr>
              <w:t>Устройство галтели из цементно-пес</w:t>
            </w:r>
            <w:r w:rsidR="00F05993">
              <w:rPr>
                <w:rFonts w:ascii="PT Sans Narrow" w:hAnsi="PT Sans Narrow"/>
                <w:color w:val="000000"/>
                <w:szCs w:val="19"/>
                <w:shd w:val="clear" w:color="auto" w:fill="FFFFFF"/>
              </w:rPr>
              <w:t>чаного раствора М150</w:t>
            </w:r>
          </w:p>
        </w:tc>
        <w:tc>
          <w:tcPr>
            <w:tcW w:w="2126" w:type="dxa"/>
            <w:tcBorders>
              <w:top w:val="single" w:sz="4" w:space="0" w:color="000000"/>
              <w:left w:val="single" w:sz="4" w:space="0" w:color="000000"/>
              <w:bottom w:val="single" w:sz="4" w:space="0" w:color="000000"/>
              <w:right w:val="single" w:sz="4" w:space="0" w:color="000000"/>
            </w:tcBorders>
          </w:tcPr>
          <w:p w14:paraId="5C91F8BE" w14:textId="77777777" w:rsidR="001559C9" w:rsidRPr="001559C9" w:rsidRDefault="001559C9" w:rsidP="001559C9">
            <w:pPr>
              <w:spacing w:line="240" w:lineRule="auto"/>
              <w:ind w:right="57"/>
              <w:jc w:val="center"/>
              <w:rPr>
                <w:rFonts w:ascii="PT Sans Narrow" w:hAnsi="PT Sans Narrow"/>
                <w:szCs w:val="19"/>
              </w:rPr>
            </w:pPr>
            <w:r w:rsidRPr="001559C9">
              <w:rPr>
                <w:rFonts w:ascii="PT Sans Narrow" w:eastAsia="Arial" w:hAnsi="PT Sans Narrow" w:cs="Arial"/>
                <w:szCs w:val="19"/>
              </w:rPr>
              <w:t>-</w:t>
            </w:r>
          </w:p>
        </w:tc>
        <w:tc>
          <w:tcPr>
            <w:tcW w:w="1984" w:type="dxa"/>
            <w:tcBorders>
              <w:top w:val="single" w:sz="4" w:space="0" w:color="000000"/>
              <w:left w:val="single" w:sz="4" w:space="0" w:color="000000"/>
              <w:bottom w:val="single" w:sz="4" w:space="0" w:color="000000"/>
              <w:right w:val="single" w:sz="4" w:space="0" w:color="000000"/>
            </w:tcBorders>
          </w:tcPr>
          <w:p w14:paraId="6700799F" w14:textId="77777777" w:rsidR="001559C9" w:rsidRPr="001559C9" w:rsidRDefault="001559C9" w:rsidP="001559C9">
            <w:pPr>
              <w:spacing w:line="240" w:lineRule="auto"/>
              <w:ind w:right="54"/>
              <w:jc w:val="center"/>
              <w:rPr>
                <w:rFonts w:ascii="PT Sans Narrow" w:hAnsi="PT Sans Narrow"/>
                <w:szCs w:val="19"/>
              </w:rPr>
            </w:pPr>
            <w:r w:rsidRPr="001559C9">
              <w:rPr>
                <w:rFonts w:ascii="PT Sans Narrow" w:eastAsia="Arial" w:hAnsi="PT Sans Narrow" w:cs="Arial"/>
                <w:szCs w:val="19"/>
              </w:rPr>
              <w:t>-</w:t>
            </w:r>
          </w:p>
        </w:tc>
      </w:tr>
    </w:tbl>
    <w:p w14:paraId="0281DC88" w14:textId="1F78FB0B" w:rsidR="00CC3433" w:rsidRPr="006A1A7E" w:rsidRDefault="00CC3433" w:rsidP="00F05993">
      <w:pPr>
        <w:spacing w:before="120" w:after="120"/>
        <w:contextualSpacing/>
        <w:jc w:val="both"/>
        <w:rPr>
          <w:rFonts w:ascii="PT Sans Narrow" w:hAnsi="PT Sans Narrow"/>
          <w:bCs/>
          <w:noProof/>
          <w:sz w:val="22"/>
          <w:szCs w:val="22"/>
          <w:lang w:eastAsia="de-DE"/>
        </w:rPr>
      </w:pPr>
    </w:p>
    <w:tbl>
      <w:tblPr>
        <w:tblStyle w:val="TableGrid"/>
        <w:tblW w:w="9890" w:type="dxa"/>
        <w:tblInd w:w="-271" w:type="dxa"/>
        <w:tblCellMar>
          <w:top w:w="43" w:type="dxa"/>
          <w:left w:w="106" w:type="dxa"/>
          <w:right w:w="62" w:type="dxa"/>
        </w:tblCellMar>
        <w:tblLook w:val="04A0" w:firstRow="1" w:lastRow="0" w:firstColumn="1" w:lastColumn="0" w:noHBand="0" w:noVBand="1"/>
      </w:tblPr>
      <w:tblGrid>
        <w:gridCol w:w="2109"/>
        <w:gridCol w:w="3686"/>
        <w:gridCol w:w="2126"/>
        <w:gridCol w:w="1969"/>
      </w:tblGrid>
      <w:tr w:rsidR="00490738" w:rsidRPr="006A1A7E" w14:paraId="753C1555" w14:textId="77777777" w:rsidTr="006A1A7E">
        <w:trPr>
          <w:trHeight w:val="264"/>
        </w:trPr>
        <w:tc>
          <w:tcPr>
            <w:tcW w:w="2109" w:type="dxa"/>
            <w:tcBorders>
              <w:top w:val="single" w:sz="4" w:space="0" w:color="000000"/>
              <w:left w:val="single" w:sz="4" w:space="0" w:color="000000"/>
              <w:bottom w:val="single" w:sz="4" w:space="0" w:color="000000"/>
              <w:right w:val="nil"/>
            </w:tcBorders>
          </w:tcPr>
          <w:p w14:paraId="3A4B0D9B" w14:textId="77777777" w:rsidR="00490738" w:rsidRPr="006A1A7E" w:rsidRDefault="00490738" w:rsidP="00E36480">
            <w:pPr>
              <w:rPr>
                <w:rFonts w:ascii="PT Sans Narrow" w:hAnsi="PT Sans Narrow"/>
                <w:sz w:val="22"/>
                <w:szCs w:val="22"/>
              </w:rPr>
            </w:pPr>
          </w:p>
        </w:tc>
        <w:tc>
          <w:tcPr>
            <w:tcW w:w="5812" w:type="dxa"/>
            <w:gridSpan w:val="2"/>
            <w:tcBorders>
              <w:top w:val="single" w:sz="4" w:space="0" w:color="000000"/>
              <w:left w:val="nil"/>
              <w:bottom w:val="single" w:sz="4" w:space="0" w:color="000000"/>
              <w:right w:val="nil"/>
            </w:tcBorders>
          </w:tcPr>
          <w:p w14:paraId="6C55D191" w14:textId="77777777" w:rsidR="00490738" w:rsidRPr="006A1A7E" w:rsidRDefault="00490738" w:rsidP="00E36480">
            <w:pPr>
              <w:ind w:right="13"/>
              <w:jc w:val="center"/>
              <w:rPr>
                <w:rFonts w:ascii="PT Sans Narrow" w:hAnsi="PT Sans Narrow"/>
                <w:sz w:val="22"/>
                <w:szCs w:val="22"/>
              </w:rPr>
            </w:pPr>
            <w:r w:rsidRPr="006A1A7E">
              <w:rPr>
                <w:rFonts w:ascii="PT Sans Narrow" w:eastAsia="Arial" w:hAnsi="PT Sans Narrow" w:cs="Arial"/>
                <w:b/>
                <w:sz w:val="22"/>
                <w:szCs w:val="22"/>
              </w:rPr>
              <w:t xml:space="preserve">Подземная автостоянка </w:t>
            </w:r>
          </w:p>
        </w:tc>
        <w:tc>
          <w:tcPr>
            <w:tcW w:w="1969" w:type="dxa"/>
            <w:tcBorders>
              <w:top w:val="single" w:sz="4" w:space="0" w:color="000000"/>
              <w:left w:val="nil"/>
              <w:bottom w:val="single" w:sz="4" w:space="0" w:color="000000"/>
              <w:right w:val="single" w:sz="4" w:space="0" w:color="000000"/>
            </w:tcBorders>
          </w:tcPr>
          <w:p w14:paraId="335594D9" w14:textId="77777777" w:rsidR="00490738" w:rsidRPr="006A1A7E" w:rsidRDefault="00490738" w:rsidP="00E36480">
            <w:pPr>
              <w:rPr>
                <w:rFonts w:ascii="PT Sans Narrow" w:hAnsi="PT Sans Narrow"/>
                <w:sz w:val="22"/>
                <w:szCs w:val="22"/>
              </w:rPr>
            </w:pPr>
          </w:p>
        </w:tc>
      </w:tr>
      <w:tr w:rsidR="00490738" w:rsidRPr="006A1A7E" w14:paraId="754BD8F7" w14:textId="77777777" w:rsidTr="006A1A7E">
        <w:trPr>
          <w:trHeight w:val="516"/>
        </w:trPr>
        <w:tc>
          <w:tcPr>
            <w:tcW w:w="2109" w:type="dxa"/>
            <w:tcBorders>
              <w:top w:val="single" w:sz="4" w:space="0" w:color="000000"/>
              <w:left w:val="single" w:sz="4" w:space="0" w:color="000000"/>
              <w:bottom w:val="single" w:sz="4" w:space="0" w:color="000000"/>
              <w:right w:val="single" w:sz="4" w:space="0" w:color="000000"/>
            </w:tcBorders>
          </w:tcPr>
          <w:p w14:paraId="1D0B492E" w14:textId="77777777" w:rsidR="00490738" w:rsidRPr="006A1A7E" w:rsidRDefault="00490738" w:rsidP="00E36480">
            <w:pPr>
              <w:jc w:val="center"/>
              <w:rPr>
                <w:rFonts w:ascii="PT Sans Narrow" w:hAnsi="PT Sans Narrow"/>
                <w:sz w:val="22"/>
                <w:szCs w:val="22"/>
              </w:rPr>
            </w:pPr>
            <w:r w:rsidRPr="006A1A7E">
              <w:rPr>
                <w:rFonts w:ascii="PT Sans Narrow" w:eastAsia="Arial" w:hAnsi="PT Sans Narrow" w:cs="Arial"/>
                <w:sz w:val="22"/>
                <w:szCs w:val="22"/>
              </w:rPr>
              <w:t xml:space="preserve">Назначение помещения </w:t>
            </w:r>
          </w:p>
        </w:tc>
        <w:tc>
          <w:tcPr>
            <w:tcW w:w="3686" w:type="dxa"/>
            <w:tcBorders>
              <w:top w:val="single" w:sz="4" w:space="0" w:color="000000"/>
              <w:left w:val="single" w:sz="4" w:space="0" w:color="000000"/>
              <w:bottom w:val="single" w:sz="4" w:space="0" w:color="000000"/>
              <w:right w:val="single" w:sz="4" w:space="0" w:color="000000"/>
            </w:tcBorders>
          </w:tcPr>
          <w:p w14:paraId="55032162" w14:textId="77777777" w:rsidR="00490738" w:rsidRPr="006A1A7E" w:rsidRDefault="00490738" w:rsidP="00E36480">
            <w:pPr>
              <w:ind w:right="49"/>
              <w:jc w:val="center"/>
              <w:rPr>
                <w:rFonts w:ascii="PT Sans Narrow" w:hAnsi="PT Sans Narrow"/>
                <w:sz w:val="22"/>
                <w:szCs w:val="22"/>
              </w:rPr>
            </w:pPr>
            <w:r w:rsidRPr="006A1A7E">
              <w:rPr>
                <w:rFonts w:ascii="PT Sans Narrow" w:eastAsia="Arial" w:hAnsi="PT Sans Narrow" w:cs="Arial"/>
                <w:sz w:val="22"/>
                <w:szCs w:val="22"/>
              </w:rPr>
              <w:t xml:space="preserve">Пол </w:t>
            </w:r>
          </w:p>
        </w:tc>
        <w:tc>
          <w:tcPr>
            <w:tcW w:w="2126" w:type="dxa"/>
            <w:tcBorders>
              <w:top w:val="single" w:sz="4" w:space="0" w:color="000000"/>
              <w:left w:val="single" w:sz="4" w:space="0" w:color="000000"/>
              <w:bottom w:val="single" w:sz="4" w:space="0" w:color="000000"/>
              <w:right w:val="single" w:sz="4" w:space="0" w:color="000000"/>
            </w:tcBorders>
          </w:tcPr>
          <w:p w14:paraId="742484DD" w14:textId="77777777" w:rsidR="00490738" w:rsidRPr="006A1A7E" w:rsidRDefault="00490738" w:rsidP="00E36480">
            <w:pPr>
              <w:ind w:right="41"/>
              <w:jc w:val="center"/>
              <w:rPr>
                <w:rFonts w:ascii="PT Sans Narrow" w:hAnsi="PT Sans Narrow"/>
                <w:sz w:val="22"/>
                <w:szCs w:val="22"/>
              </w:rPr>
            </w:pPr>
            <w:r w:rsidRPr="006A1A7E">
              <w:rPr>
                <w:rFonts w:ascii="PT Sans Narrow" w:eastAsia="Arial" w:hAnsi="PT Sans Narrow" w:cs="Arial"/>
                <w:sz w:val="22"/>
                <w:szCs w:val="22"/>
              </w:rPr>
              <w:t xml:space="preserve">Потолок </w:t>
            </w:r>
          </w:p>
        </w:tc>
        <w:tc>
          <w:tcPr>
            <w:tcW w:w="1969" w:type="dxa"/>
            <w:tcBorders>
              <w:top w:val="single" w:sz="4" w:space="0" w:color="000000"/>
              <w:left w:val="single" w:sz="4" w:space="0" w:color="000000"/>
              <w:bottom w:val="single" w:sz="4" w:space="0" w:color="000000"/>
              <w:right w:val="single" w:sz="4" w:space="0" w:color="000000"/>
            </w:tcBorders>
          </w:tcPr>
          <w:p w14:paraId="380A1170" w14:textId="77777777" w:rsidR="00490738" w:rsidRPr="006A1A7E" w:rsidRDefault="00490738" w:rsidP="00E36480">
            <w:pPr>
              <w:ind w:right="41"/>
              <w:jc w:val="center"/>
              <w:rPr>
                <w:rFonts w:ascii="PT Sans Narrow" w:hAnsi="PT Sans Narrow"/>
                <w:sz w:val="22"/>
                <w:szCs w:val="22"/>
              </w:rPr>
            </w:pPr>
            <w:r w:rsidRPr="006A1A7E">
              <w:rPr>
                <w:rFonts w:ascii="PT Sans Narrow" w:eastAsia="Arial" w:hAnsi="PT Sans Narrow" w:cs="Arial"/>
                <w:sz w:val="22"/>
                <w:szCs w:val="22"/>
              </w:rPr>
              <w:t xml:space="preserve">Стены </w:t>
            </w:r>
          </w:p>
        </w:tc>
      </w:tr>
      <w:tr w:rsidR="00490738" w:rsidRPr="006A1A7E" w14:paraId="0E151E9E" w14:textId="77777777" w:rsidTr="00570CC3">
        <w:trPr>
          <w:trHeight w:val="2658"/>
        </w:trPr>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79CF6F6B" w14:textId="77777777" w:rsidR="00490738" w:rsidRPr="007B20B6" w:rsidRDefault="00490738" w:rsidP="00490738">
            <w:pPr>
              <w:spacing w:line="240" w:lineRule="auto"/>
              <w:ind w:left="2"/>
              <w:rPr>
                <w:rFonts w:ascii="PT Sans Narrow" w:hAnsi="PT Sans Narrow"/>
                <w:szCs w:val="19"/>
              </w:rPr>
            </w:pPr>
            <w:r w:rsidRPr="007B20B6">
              <w:rPr>
                <w:rFonts w:ascii="PT Sans Narrow" w:eastAsia="Arial" w:hAnsi="PT Sans Narrow" w:cs="Arial"/>
                <w:szCs w:val="19"/>
              </w:rPr>
              <w:t xml:space="preserve">Подземная автостоянка (помещение хранения автомобилей) </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24718" w14:textId="77777777" w:rsidR="00490738" w:rsidRPr="007B20B6" w:rsidRDefault="00490738" w:rsidP="00490738">
            <w:pPr>
              <w:spacing w:after="31" w:line="240" w:lineRule="auto"/>
              <w:rPr>
                <w:rFonts w:ascii="PT Sans Narrow" w:hAnsi="PT Sans Narrow"/>
                <w:szCs w:val="19"/>
              </w:rPr>
            </w:pPr>
            <w:r w:rsidRPr="007B20B6">
              <w:rPr>
                <w:rFonts w:ascii="PT Sans Narrow" w:eastAsia="Arial" w:hAnsi="PT Sans Narrow" w:cs="Arial"/>
                <w:szCs w:val="19"/>
              </w:rPr>
              <w:t xml:space="preserve">Система покрытия ТН-ПОЛ ТАЙКОР Кварц - 0,9мм: </w:t>
            </w:r>
          </w:p>
          <w:p w14:paraId="09131EA4" w14:textId="77777777" w:rsidR="00CC3433" w:rsidRPr="007B20B6" w:rsidRDefault="00490738" w:rsidP="003D062C">
            <w:pPr>
              <w:spacing w:line="240" w:lineRule="auto"/>
              <w:rPr>
                <w:rFonts w:ascii="PT Sans Narrow" w:eastAsia="Arial" w:hAnsi="PT Sans Narrow" w:cs="Arial"/>
                <w:szCs w:val="19"/>
              </w:rPr>
            </w:pPr>
            <w:r w:rsidRPr="007B20B6">
              <w:rPr>
                <w:rFonts w:ascii="PT Sans Narrow" w:eastAsia="Arial" w:hAnsi="PT Sans Narrow" w:cs="Arial"/>
                <w:szCs w:val="19"/>
              </w:rPr>
              <w:t xml:space="preserve">1-Шлифование бетонного основания с </w:t>
            </w:r>
            <w:proofErr w:type="spellStart"/>
            <w:r w:rsidRPr="007B20B6">
              <w:rPr>
                <w:rFonts w:ascii="PT Sans Narrow" w:eastAsia="Arial" w:hAnsi="PT Sans Narrow" w:cs="Arial"/>
                <w:szCs w:val="19"/>
              </w:rPr>
              <w:t>обеспыливанием</w:t>
            </w:r>
            <w:proofErr w:type="spellEnd"/>
            <w:r w:rsidRPr="007B20B6">
              <w:rPr>
                <w:rFonts w:ascii="PT Sans Narrow" w:eastAsia="Arial" w:hAnsi="PT Sans Narrow" w:cs="Arial"/>
                <w:szCs w:val="19"/>
              </w:rPr>
              <w:t xml:space="preserve"> </w:t>
            </w:r>
          </w:p>
          <w:p w14:paraId="0344ED48" w14:textId="0A44B652" w:rsidR="00490738" w:rsidRPr="007B20B6" w:rsidRDefault="00490738" w:rsidP="003D062C">
            <w:pPr>
              <w:spacing w:line="240" w:lineRule="auto"/>
              <w:rPr>
                <w:rFonts w:ascii="PT Sans Narrow" w:hAnsi="PT Sans Narrow"/>
                <w:szCs w:val="19"/>
              </w:rPr>
            </w:pPr>
            <w:r w:rsidRPr="007B20B6">
              <w:rPr>
                <w:rFonts w:ascii="PT Sans Narrow" w:eastAsia="Arial" w:hAnsi="PT Sans Narrow" w:cs="Arial"/>
                <w:szCs w:val="19"/>
              </w:rPr>
              <w:t xml:space="preserve">2-Нанесение грунтовки TAIKOR </w:t>
            </w:r>
            <w:proofErr w:type="spellStart"/>
            <w:r w:rsidRPr="007B20B6">
              <w:rPr>
                <w:rFonts w:ascii="PT Sans Narrow" w:eastAsia="Arial" w:hAnsi="PT Sans Narrow" w:cs="Arial"/>
                <w:szCs w:val="19"/>
              </w:rPr>
              <w:t>Primer</w:t>
            </w:r>
            <w:proofErr w:type="spellEnd"/>
            <w:r w:rsidRPr="007B20B6">
              <w:rPr>
                <w:rFonts w:ascii="PT Sans Narrow" w:eastAsia="Arial" w:hAnsi="PT Sans Narrow" w:cs="Arial"/>
                <w:szCs w:val="19"/>
              </w:rPr>
              <w:t xml:space="preserve"> 150 1-ый слой (расход</w:t>
            </w:r>
            <w:r w:rsidR="003D062C" w:rsidRPr="007B20B6">
              <w:rPr>
                <w:rFonts w:ascii="PT Sans Narrow" w:hAnsi="PT Sans Narrow"/>
                <w:szCs w:val="19"/>
              </w:rPr>
              <w:t xml:space="preserve"> </w:t>
            </w:r>
            <w:r w:rsidRPr="007B20B6">
              <w:rPr>
                <w:rFonts w:ascii="PT Sans Narrow" w:eastAsia="Arial" w:hAnsi="PT Sans Narrow" w:cs="Arial"/>
                <w:szCs w:val="19"/>
              </w:rPr>
              <w:t>0,25кг/м2)</w:t>
            </w:r>
          </w:p>
          <w:p w14:paraId="064F9117" w14:textId="3F8DAFDB" w:rsidR="00490738" w:rsidRPr="007B20B6" w:rsidRDefault="00490738" w:rsidP="00490738">
            <w:pPr>
              <w:spacing w:after="35" w:line="240" w:lineRule="auto"/>
              <w:rPr>
                <w:rFonts w:ascii="PT Sans Narrow" w:hAnsi="PT Sans Narrow"/>
                <w:szCs w:val="19"/>
              </w:rPr>
            </w:pPr>
            <w:r w:rsidRPr="007B20B6">
              <w:rPr>
                <w:rFonts w:ascii="PT Sans Narrow" w:eastAsia="Arial" w:hAnsi="PT Sans Narrow" w:cs="Arial"/>
                <w:szCs w:val="19"/>
              </w:rPr>
              <w:t xml:space="preserve">3-Нанесение грунтовки TAIKOR </w:t>
            </w:r>
            <w:proofErr w:type="spellStart"/>
            <w:r w:rsidRPr="007B20B6">
              <w:rPr>
                <w:rFonts w:ascii="PT Sans Narrow" w:eastAsia="Arial" w:hAnsi="PT Sans Narrow" w:cs="Arial"/>
                <w:szCs w:val="19"/>
              </w:rPr>
              <w:t>Primer</w:t>
            </w:r>
            <w:proofErr w:type="spellEnd"/>
            <w:r w:rsidRPr="007B20B6">
              <w:rPr>
                <w:rFonts w:ascii="PT Sans Narrow" w:eastAsia="Arial" w:hAnsi="PT Sans Narrow" w:cs="Arial"/>
                <w:szCs w:val="19"/>
              </w:rPr>
              <w:t xml:space="preserve"> 150 2-ой слой (расход 0,25кг/м2) со сплошной за</w:t>
            </w:r>
            <w:r w:rsidR="003D062C" w:rsidRPr="007B20B6">
              <w:rPr>
                <w:rFonts w:ascii="PT Sans Narrow" w:eastAsia="Arial" w:hAnsi="PT Sans Narrow" w:cs="Arial"/>
                <w:szCs w:val="19"/>
              </w:rPr>
              <w:t xml:space="preserve">сыпкой кварцевым песком (расход </w:t>
            </w:r>
            <w:r w:rsidRPr="007B20B6">
              <w:rPr>
                <w:rFonts w:ascii="PT Sans Narrow" w:eastAsia="Arial" w:hAnsi="PT Sans Narrow" w:cs="Arial"/>
                <w:szCs w:val="19"/>
              </w:rPr>
              <w:t>2кг/м2).</w:t>
            </w:r>
          </w:p>
          <w:p w14:paraId="357DE019" w14:textId="77777777" w:rsidR="00490738" w:rsidRPr="007B20B6" w:rsidRDefault="00490738" w:rsidP="00490738">
            <w:pPr>
              <w:spacing w:after="34" w:line="240" w:lineRule="auto"/>
              <w:rPr>
                <w:rFonts w:ascii="PT Sans Narrow" w:hAnsi="PT Sans Narrow"/>
                <w:szCs w:val="19"/>
              </w:rPr>
            </w:pPr>
            <w:r w:rsidRPr="007B20B6">
              <w:rPr>
                <w:rFonts w:ascii="PT Sans Narrow" w:eastAsia="Arial" w:hAnsi="PT Sans Narrow" w:cs="Arial"/>
                <w:szCs w:val="19"/>
              </w:rPr>
              <w:t xml:space="preserve">4-Уборка лишнего песка, </w:t>
            </w:r>
            <w:proofErr w:type="spellStart"/>
            <w:r w:rsidRPr="007B20B6">
              <w:rPr>
                <w:rFonts w:ascii="PT Sans Narrow" w:eastAsia="Arial" w:hAnsi="PT Sans Narrow" w:cs="Arial"/>
                <w:szCs w:val="19"/>
              </w:rPr>
              <w:t>обеспыливание</w:t>
            </w:r>
            <w:proofErr w:type="spellEnd"/>
            <w:r w:rsidRPr="007B20B6">
              <w:rPr>
                <w:rFonts w:ascii="PT Sans Narrow" w:eastAsia="Arial" w:hAnsi="PT Sans Narrow" w:cs="Arial"/>
                <w:szCs w:val="19"/>
              </w:rPr>
              <w:t xml:space="preserve"> промышленным пылесосом</w:t>
            </w:r>
          </w:p>
          <w:p w14:paraId="7252AA0B" w14:textId="0221A0B0" w:rsidR="00490738" w:rsidRPr="007B20B6" w:rsidRDefault="00490738" w:rsidP="003D062C">
            <w:pPr>
              <w:spacing w:after="16" w:line="240" w:lineRule="auto"/>
              <w:rPr>
                <w:rFonts w:ascii="PT Sans Narrow" w:hAnsi="PT Sans Narrow"/>
                <w:szCs w:val="19"/>
              </w:rPr>
            </w:pPr>
            <w:r w:rsidRPr="007B20B6">
              <w:rPr>
                <w:rFonts w:ascii="PT Sans Narrow" w:eastAsia="Arial" w:hAnsi="PT Sans Narrow" w:cs="Arial"/>
                <w:szCs w:val="19"/>
              </w:rPr>
              <w:t xml:space="preserve">5-Нанесение финишного слоя TAIKOR </w:t>
            </w:r>
            <w:proofErr w:type="spellStart"/>
            <w:r w:rsidRPr="007B20B6">
              <w:rPr>
                <w:rFonts w:ascii="PT Sans Narrow" w:eastAsia="Arial" w:hAnsi="PT Sans Narrow" w:cs="Arial"/>
                <w:szCs w:val="19"/>
              </w:rPr>
              <w:t>Top</w:t>
            </w:r>
            <w:proofErr w:type="spellEnd"/>
            <w:r w:rsidRPr="007B20B6">
              <w:rPr>
                <w:rFonts w:ascii="PT Sans Narrow" w:eastAsia="Arial" w:hAnsi="PT Sans Narrow" w:cs="Arial"/>
                <w:szCs w:val="19"/>
              </w:rPr>
              <w:t xml:space="preserve"> 425</w:t>
            </w:r>
            <w:r w:rsidR="003D062C" w:rsidRPr="007B20B6">
              <w:rPr>
                <w:rFonts w:ascii="PT Sans Narrow" w:hAnsi="PT Sans Narrow"/>
                <w:szCs w:val="19"/>
              </w:rPr>
              <w:t xml:space="preserve">. </w:t>
            </w:r>
            <w:r w:rsidRPr="007B20B6">
              <w:rPr>
                <w:rFonts w:ascii="PT Sans Narrow" w:eastAsia="Arial" w:hAnsi="PT Sans Narrow" w:cs="Arial"/>
                <w:szCs w:val="19"/>
              </w:rPr>
              <w:t>1-ый слой (расход 0,35кг/м2)</w:t>
            </w:r>
          </w:p>
          <w:p w14:paraId="4984E243" w14:textId="77777777" w:rsidR="00CC3433" w:rsidRPr="007B20B6" w:rsidRDefault="00490738" w:rsidP="003D062C">
            <w:pPr>
              <w:spacing w:line="240" w:lineRule="auto"/>
              <w:rPr>
                <w:rFonts w:ascii="PT Sans Narrow" w:eastAsia="Arial" w:hAnsi="PT Sans Narrow" w:cs="Arial"/>
                <w:szCs w:val="19"/>
              </w:rPr>
            </w:pPr>
            <w:r w:rsidRPr="007B20B6">
              <w:rPr>
                <w:rFonts w:ascii="PT Sans Narrow" w:eastAsia="Arial" w:hAnsi="PT Sans Narrow" w:cs="Arial"/>
                <w:szCs w:val="19"/>
              </w:rPr>
              <w:t xml:space="preserve">6-Нанесение финишного слоя TAIKOR </w:t>
            </w:r>
            <w:proofErr w:type="spellStart"/>
            <w:r w:rsidRPr="007B20B6">
              <w:rPr>
                <w:rFonts w:ascii="PT Sans Narrow" w:eastAsia="Arial" w:hAnsi="PT Sans Narrow" w:cs="Arial"/>
                <w:szCs w:val="19"/>
              </w:rPr>
              <w:t>Top</w:t>
            </w:r>
            <w:proofErr w:type="spellEnd"/>
            <w:r w:rsidRPr="007B20B6">
              <w:rPr>
                <w:rFonts w:ascii="PT Sans Narrow" w:eastAsia="Arial" w:hAnsi="PT Sans Narrow" w:cs="Arial"/>
                <w:szCs w:val="19"/>
              </w:rPr>
              <w:t xml:space="preserve"> 425 2-ой слой (расход 0,35кг/м2) для разбавления полимерной композиции применяется</w:t>
            </w:r>
            <w:r w:rsidR="003D062C" w:rsidRPr="007B20B6">
              <w:rPr>
                <w:rFonts w:ascii="PT Sans Narrow" w:hAnsi="PT Sans Narrow"/>
                <w:szCs w:val="19"/>
              </w:rPr>
              <w:t xml:space="preserve"> </w:t>
            </w:r>
            <w:r w:rsidR="00A2283A" w:rsidRPr="007B20B6">
              <w:rPr>
                <w:rFonts w:ascii="PT Sans Narrow" w:eastAsia="Arial" w:hAnsi="PT Sans Narrow" w:cs="Arial"/>
                <w:szCs w:val="19"/>
              </w:rPr>
              <w:t>р</w:t>
            </w:r>
            <w:r w:rsidRPr="007B20B6">
              <w:rPr>
                <w:rFonts w:ascii="PT Sans Narrow" w:eastAsia="Arial" w:hAnsi="PT Sans Narrow" w:cs="Arial"/>
                <w:szCs w:val="19"/>
              </w:rPr>
              <w:t xml:space="preserve">азбавитель </w:t>
            </w:r>
            <w:proofErr w:type="spellStart"/>
            <w:r w:rsidRPr="007B20B6">
              <w:rPr>
                <w:rFonts w:ascii="PT Sans Narrow" w:eastAsia="Arial" w:hAnsi="PT Sans Narrow" w:cs="Arial"/>
                <w:szCs w:val="19"/>
              </w:rPr>
              <w:t>Thiner</w:t>
            </w:r>
            <w:proofErr w:type="spellEnd"/>
            <w:r w:rsidRPr="007B20B6">
              <w:rPr>
                <w:rFonts w:ascii="PT Sans Narrow" w:eastAsia="Arial" w:hAnsi="PT Sans Narrow" w:cs="Arial"/>
                <w:szCs w:val="19"/>
              </w:rPr>
              <w:t xml:space="preserve"> 01 (расход 0,1кг/м2)</w:t>
            </w:r>
            <w:r w:rsidR="00A2283A" w:rsidRPr="007B20B6">
              <w:rPr>
                <w:rFonts w:ascii="PT Sans Narrow" w:eastAsia="Arial" w:hAnsi="PT Sans Narrow" w:cs="Arial"/>
                <w:szCs w:val="19"/>
              </w:rPr>
              <w:t>;</w:t>
            </w:r>
          </w:p>
          <w:p w14:paraId="7B778D0D" w14:textId="38576696" w:rsidR="00490738" w:rsidRPr="007B20B6" w:rsidRDefault="00490738" w:rsidP="003D062C">
            <w:pPr>
              <w:spacing w:line="240" w:lineRule="auto"/>
              <w:rPr>
                <w:rFonts w:ascii="PT Sans Narrow" w:eastAsia="Arial" w:hAnsi="PT Sans Narrow" w:cs="Arial"/>
                <w:szCs w:val="19"/>
              </w:rPr>
            </w:pPr>
            <w:r w:rsidRPr="007B20B6">
              <w:rPr>
                <w:rFonts w:ascii="PT Sans Narrow" w:eastAsia="Arial" w:hAnsi="PT Sans Narrow" w:cs="Arial"/>
                <w:szCs w:val="19"/>
              </w:rPr>
              <w:lastRenderedPageBreak/>
              <w:t>Бетонная стяжка В15, F100 W-4, армированная</w:t>
            </w:r>
            <w:r w:rsidR="003D062C" w:rsidRPr="007B20B6">
              <w:rPr>
                <w:rFonts w:ascii="PT Sans Narrow" w:hAnsi="PT Sans Narrow"/>
                <w:szCs w:val="19"/>
              </w:rPr>
              <w:t xml:space="preserve"> </w:t>
            </w:r>
            <w:r w:rsidRPr="007B20B6">
              <w:rPr>
                <w:rFonts w:ascii="PT Sans Narrow" w:eastAsia="Arial" w:hAnsi="PT Sans Narrow" w:cs="Arial"/>
                <w:szCs w:val="19"/>
              </w:rPr>
              <w:t>5Вр1 с ячейкой 100х100, по уклону - 100-150 мм</w:t>
            </w:r>
            <w:r w:rsidR="00A2283A" w:rsidRPr="007B20B6">
              <w:rPr>
                <w:rFonts w:ascii="PT Sans Narrow" w:eastAsia="Arial" w:hAnsi="PT Sans Narrow" w:cs="Arial"/>
                <w:szCs w:val="19"/>
              </w:rPr>
              <w:t>;</w:t>
            </w:r>
          </w:p>
          <w:p w14:paraId="59D45B9C" w14:textId="77777777" w:rsidR="003D062C" w:rsidRPr="007B20B6" w:rsidRDefault="003D062C" w:rsidP="003D062C">
            <w:pPr>
              <w:spacing w:line="240" w:lineRule="auto"/>
              <w:rPr>
                <w:rFonts w:ascii="PT Sans Narrow" w:hAnsi="PT Sans Narrow"/>
                <w:szCs w:val="19"/>
              </w:rPr>
            </w:pPr>
            <w:r w:rsidRPr="007B20B6">
              <w:rPr>
                <w:rFonts w:ascii="PT Sans Narrow" w:hAnsi="PT Sans Narrow"/>
                <w:szCs w:val="19"/>
              </w:rPr>
              <w:t>Система покрытия ТН-ПОЛ ТАЙКОР Барьер-0,5мм:</w:t>
            </w:r>
          </w:p>
          <w:p w14:paraId="42CB63F6" w14:textId="77777777" w:rsidR="003D062C" w:rsidRPr="007B20B6" w:rsidRDefault="003D062C" w:rsidP="003D062C">
            <w:pPr>
              <w:spacing w:line="240" w:lineRule="auto"/>
              <w:rPr>
                <w:rFonts w:ascii="PT Sans Narrow" w:hAnsi="PT Sans Narrow"/>
                <w:szCs w:val="19"/>
              </w:rPr>
            </w:pPr>
            <w:r w:rsidRPr="007B20B6">
              <w:rPr>
                <w:rFonts w:ascii="PT Sans Narrow" w:hAnsi="PT Sans Narrow"/>
                <w:szCs w:val="19"/>
              </w:rPr>
              <w:t xml:space="preserve">1-Фрезеровка бетонного основания </w:t>
            </w:r>
            <w:proofErr w:type="spellStart"/>
            <w:r w:rsidRPr="007B20B6">
              <w:rPr>
                <w:rFonts w:ascii="PT Sans Narrow" w:hAnsi="PT Sans Narrow"/>
                <w:szCs w:val="19"/>
              </w:rPr>
              <w:t>собеспыливанием</w:t>
            </w:r>
            <w:proofErr w:type="spellEnd"/>
          </w:p>
          <w:p w14:paraId="0FC6AA9D" w14:textId="77777777" w:rsidR="003D062C" w:rsidRPr="007B20B6" w:rsidRDefault="003D062C" w:rsidP="003D062C">
            <w:pPr>
              <w:spacing w:line="240" w:lineRule="auto"/>
              <w:rPr>
                <w:rFonts w:ascii="PT Sans Narrow" w:hAnsi="PT Sans Narrow"/>
                <w:szCs w:val="19"/>
              </w:rPr>
            </w:pPr>
            <w:r w:rsidRPr="007B20B6">
              <w:rPr>
                <w:rFonts w:ascii="PT Sans Narrow" w:hAnsi="PT Sans Narrow"/>
                <w:szCs w:val="19"/>
              </w:rPr>
              <w:t xml:space="preserve">2-Подливка поверхности составом </w:t>
            </w:r>
            <w:proofErr w:type="spellStart"/>
            <w:r w:rsidRPr="007B20B6">
              <w:rPr>
                <w:rFonts w:ascii="PT Sans Narrow" w:hAnsi="PT Sans Narrow"/>
                <w:szCs w:val="19"/>
              </w:rPr>
              <w:t>Sika</w:t>
            </w:r>
            <w:proofErr w:type="spellEnd"/>
            <w:r w:rsidRPr="007B20B6">
              <w:rPr>
                <w:rFonts w:ascii="PT Sans Narrow" w:hAnsi="PT Sans Narrow"/>
                <w:szCs w:val="19"/>
              </w:rPr>
              <w:t xml:space="preserve"> </w:t>
            </w:r>
            <w:proofErr w:type="spellStart"/>
            <w:r w:rsidRPr="007B20B6">
              <w:rPr>
                <w:rFonts w:ascii="PT Sans Narrow" w:hAnsi="PT Sans Narrow"/>
                <w:szCs w:val="19"/>
              </w:rPr>
              <w:t>grout</w:t>
            </w:r>
            <w:proofErr w:type="spellEnd"/>
            <w:r w:rsidRPr="007B20B6">
              <w:rPr>
                <w:rFonts w:ascii="PT Sans Narrow" w:hAnsi="PT Sans Narrow"/>
                <w:szCs w:val="19"/>
              </w:rPr>
              <w:t xml:space="preserve"> 316, 30мм, 5% от S;</w:t>
            </w:r>
          </w:p>
          <w:p w14:paraId="0423E093" w14:textId="77777777" w:rsidR="00A2283A" w:rsidRPr="007B20B6" w:rsidRDefault="003D062C" w:rsidP="003D062C">
            <w:pPr>
              <w:spacing w:line="240" w:lineRule="auto"/>
              <w:rPr>
                <w:rFonts w:ascii="PT Sans Narrow" w:hAnsi="PT Sans Narrow"/>
                <w:szCs w:val="19"/>
              </w:rPr>
            </w:pPr>
            <w:r w:rsidRPr="007B20B6">
              <w:rPr>
                <w:rFonts w:ascii="PT Sans Narrow" w:hAnsi="PT Sans Narrow"/>
                <w:szCs w:val="19"/>
              </w:rPr>
              <w:t xml:space="preserve">3-Нанесение грунтовки TAIKOR </w:t>
            </w:r>
            <w:proofErr w:type="spellStart"/>
            <w:r w:rsidRPr="007B20B6">
              <w:rPr>
                <w:rFonts w:ascii="PT Sans Narrow" w:hAnsi="PT Sans Narrow"/>
                <w:szCs w:val="19"/>
              </w:rPr>
              <w:t>Primer</w:t>
            </w:r>
            <w:proofErr w:type="spellEnd"/>
            <w:r w:rsidRPr="007B20B6">
              <w:rPr>
                <w:rFonts w:ascii="PT Sans Narrow" w:hAnsi="PT Sans Narrow"/>
                <w:szCs w:val="19"/>
              </w:rPr>
              <w:t xml:space="preserve"> 210 (расход 0,363кг/м2) с учётом нанесения h-200</w:t>
            </w:r>
            <w:r w:rsidR="00A2283A" w:rsidRPr="007B20B6">
              <w:rPr>
                <w:rFonts w:ascii="PT Sans Narrow" w:hAnsi="PT Sans Narrow"/>
                <w:szCs w:val="19"/>
              </w:rPr>
              <w:t xml:space="preserve"> </w:t>
            </w:r>
            <w:r w:rsidRPr="007B20B6">
              <w:rPr>
                <w:rFonts w:ascii="PT Sans Narrow" w:hAnsi="PT Sans Narrow"/>
                <w:szCs w:val="19"/>
              </w:rPr>
              <w:t xml:space="preserve">мм по периметру внешних стен             </w:t>
            </w:r>
          </w:p>
          <w:p w14:paraId="538BFF22" w14:textId="4EB71EE6" w:rsidR="003D062C" w:rsidRPr="007B20B6" w:rsidRDefault="003D062C" w:rsidP="003D062C">
            <w:pPr>
              <w:spacing w:line="240" w:lineRule="auto"/>
              <w:rPr>
                <w:rFonts w:ascii="PT Sans Narrow" w:hAnsi="PT Sans Narrow"/>
                <w:szCs w:val="19"/>
              </w:rPr>
            </w:pPr>
            <w:r w:rsidRPr="007B20B6">
              <w:rPr>
                <w:rFonts w:ascii="PT Sans Narrow" w:hAnsi="PT Sans Narrow"/>
                <w:szCs w:val="19"/>
              </w:rPr>
              <w:t xml:space="preserve">4-Нанесение гидроизоляции TAIKOR </w:t>
            </w:r>
            <w:proofErr w:type="spellStart"/>
            <w:r w:rsidRPr="007B20B6">
              <w:rPr>
                <w:rFonts w:ascii="PT Sans Narrow" w:hAnsi="PT Sans Narrow"/>
                <w:szCs w:val="19"/>
              </w:rPr>
              <w:t>Elastic</w:t>
            </w:r>
            <w:proofErr w:type="spellEnd"/>
            <w:r w:rsidRPr="007B20B6">
              <w:rPr>
                <w:rFonts w:ascii="PT Sans Narrow" w:hAnsi="PT Sans Narrow"/>
                <w:szCs w:val="19"/>
              </w:rPr>
              <w:t xml:space="preserve"> 300 1-ый слой (расход 0,644кг/м2) с учётом нанесения h-200</w:t>
            </w:r>
            <w:r w:rsidR="00A2283A" w:rsidRPr="007B20B6">
              <w:rPr>
                <w:rFonts w:ascii="PT Sans Narrow" w:hAnsi="PT Sans Narrow"/>
                <w:szCs w:val="19"/>
              </w:rPr>
              <w:t xml:space="preserve"> </w:t>
            </w:r>
            <w:r w:rsidRPr="007B20B6">
              <w:rPr>
                <w:rFonts w:ascii="PT Sans Narrow" w:hAnsi="PT Sans Narrow"/>
                <w:szCs w:val="19"/>
              </w:rPr>
              <w:t>мм по периметру внешних стен</w:t>
            </w:r>
          </w:p>
          <w:p w14:paraId="0584AD8A" w14:textId="298B1E82" w:rsidR="003D062C" w:rsidRPr="007B20B6" w:rsidRDefault="003D062C" w:rsidP="003D062C">
            <w:pPr>
              <w:spacing w:line="240" w:lineRule="auto"/>
              <w:rPr>
                <w:rFonts w:ascii="PT Sans Narrow" w:hAnsi="PT Sans Narrow"/>
                <w:szCs w:val="19"/>
              </w:rPr>
            </w:pPr>
            <w:r w:rsidRPr="007B20B6">
              <w:rPr>
                <w:rFonts w:ascii="PT Sans Narrow" w:hAnsi="PT Sans Narrow"/>
                <w:szCs w:val="19"/>
              </w:rPr>
              <w:t xml:space="preserve">5-Нанесение гидроизоляции TAIKOR </w:t>
            </w:r>
            <w:proofErr w:type="spellStart"/>
            <w:r w:rsidRPr="007B20B6">
              <w:rPr>
                <w:rFonts w:ascii="PT Sans Narrow" w:hAnsi="PT Sans Narrow"/>
                <w:szCs w:val="19"/>
              </w:rPr>
              <w:t>Elastic</w:t>
            </w:r>
            <w:proofErr w:type="spellEnd"/>
            <w:r w:rsidRPr="007B20B6">
              <w:rPr>
                <w:rFonts w:ascii="PT Sans Narrow" w:hAnsi="PT Sans Narrow"/>
                <w:szCs w:val="19"/>
              </w:rPr>
              <w:t xml:space="preserve"> 300 2-ой (расход 0,644кг/м2) с учётом нанесения h-200</w:t>
            </w:r>
            <w:r w:rsidR="00A2283A" w:rsidRPr="007B20B6">
              <w:rPr>
                <w:rFonts w:ascii="PT Sans Narrow" w:hAnsi="PT Sans Narrow"/>
                <w:szCs w:val="19"/>
              </w:rPr>
              <w:t xml:space="preserve"> </w:t>
            </w:r>
            <w:r w:rsidRPr="007B20B6">
              <w:rPr>
                <w:rFonts w:ascii="PT Sans Narrow" w:hAnsi="PT Sans Narrow"/>
                <w:szCs w:val="19"/>
              </w:rPr>
              <w:t>мм по периметру внешних стен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84EDC8E" w14:textId="77777777" w:rsidR="00F05993" w:rsidRDefault="00F3247E" w:rsidP="00F3247E">
            <w:pPr>
              <w:spacing w:line="240" w:lineRule="auto"/>
              <w:ind w:left="2" w:right="41"/>
              <w:rPr>
                <w:rFonts w:ascii="PT Sans Narrow" w:eastAsia="Arial" w:hAnsi="PT Sans Narrow" w:cs="Arial"/>
                <w:szCs w:val="19"/>
              </w:rPr>
            </w:pPr>
            <w:r w:rsidRPr="007B20B6">
              <w:rPr>
                <w:rFonts w:ascii="PT Sans Narrow" w:hAnsi="PT Sans Narrow"/>
                <w:color w:val="000000"/>
                <w:szCs w:val="19"/>
                <w:shd w:val="clear" w:color="auto" w:fill="FFFFFF"/>
              </w:rPr>
              <w:lastRenderedPageBreak/>
              <w:t xml:space="preserve">Грунтовка </w:t>
            </w:r>
            <w:proofErr w:type="spellStart"/>
            <w:r w:rsidRPr="007B20B6">
              <w:rPr>
                <w:rFonts w:ascii="PT Sans Narrow" w:hAnsi="PT Sans Narrow"/>
                <w:color w:val="000000"/>
                <w:szCs w:val="19"/>
                <w:shd w:val="clear" w:color="auto" w:fill="FFFFFF"/>
              </w:rPr>
              <w:t>Бетонконтакт</w:t>
            </w:r>
            <w:proofErr w:type="spellEnd"/>
            <w:r w:rsidRPr="007B20B6">
              <w:rPr>
                <w:rFonts w:ascii="PT Sans Narrow" w:hAnsi="PT Sans Narrow"/>
                <w:color w:val="000000"/>
                <w:szCs w:val="19"/>
                <w:shd w:val="clear" w:color="auto" w:fill="FFFFFF"/>
              </w:rPr>
              <w:t xml:space="preserve"> </w:t>
            </w:r>
            <w:proofErr w:type="spellStart"/>
            <w:r w:rsidRPr="007B20B6">
              <w:rPr>
                <w:rFonts w:ascii="PT Sans Narrow" w:hAnsi="PT Sans Narrow"/>
                <w:color w:val="000000"/>
                <w:szCs w:val="19"/>
                <w:shd w:val="clear" w:color="auto" w:fill="FFFFFF"/>
              </w:rPr>
              <w:t>Ceresit</w:t>
            </w:r>
            <w:proofErr w:type="spellEnd"/>
            <w:r w:rsidRPr="007B20B6">
              <w:rPr>
                <w:rFonts w:ascii="PT Sans Narrow" w:hAnsi="PT Sans Narrow"/>
                <w:color w:val="000000"/>
                <w:szCs w:val="19"/>
                <w:shd w:val="clear" w:color="auto" w:fill="FFFFFF"/>
              </w:rPr>
              <w:t xml:space="preserve"> CT 19</w:t>
            </w:r>
            <w:r w:rsidRPr="007B20B6">
              <w:rPr>
                <w:rFonts w:ascii="PT Sans Narrow" w:eastAsia="Arial" w:hAnsi="PT Sans Narrow" w:cs="Arial"/>
                <w:szCs w:val="19"/>
              </w:rPr>
              <w:t xml:space="preserve">; </w:t>
            </w:r>
          </w:p>
          <w:p w14:paraId="0485F5DF" w14:textId="77777777" w:rsidR="00F05993" w:rsidRDefault="00F3247E" w:rsidP="00F3247E">
            <w:pPr>
              <w:spacing w:line="240" w:lineRule="auto"/>
              <w:ind w:left="2" w:right="41"/>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Затирка поверхности после демонтажа опалубки – 4 мм; </w:t>
            </w:r>
          </w:p>
          <w:p w14:paraId="10D23531" w14:textId="75E24535" w:rsidR="00490738" w:rsidRPr="007B20B6" w:rsidRDefault="00F3247E" w:rsidP="00F3247E">
            <w:pPr>
              <w:spacing w:line="240" w:lineRule="auto"/>
              <w:ind w:left="2" w:right="41"/>
              <w:rPr>
                <w:rFonts w:ascii="PT Sans Narrow" w:hAnsi="PT Sans Narrow"/>
                <w:szCs w:val="19"/>
              </w:rPr>
            </w:pPr>
            <w:r w:rsidRPr="007B20B6">
              <w:rPr>
                <w:rFonts w:ascii="PT Sans Narrow" w:hAnsi="PT Sans Narrow"/>
                <w:color w:val="000000"/>
                <w:szCs w:val="19"/>
                <w:shd w:val="clear" w:color="auto" w:fill="FFFFFF"/>
              </w:rPr>
              <w:t xml:space="preserve">Грунтовка силикатная </w:t>
            </w:r>
            <w:proofErr w:type="spellStart"/>
            <w:r w:rsidRPr="007B20B6">
              <w:rPr>
                <w:rFonts w:ascii="PT Sans Narrow" w:hAnsi="PT Sans Narrow"/>
                <w:color w:val="000000"/>
                <w:szCs w:val="19"/>
                <w:shd w:val="clear" w:color="auto" w:fill="FFFFFF"/>
              </w:rPr>
              <w:t>Pufas</w:t>
            </w:r>
            <w:proofErr w:type="spellEnd"/>
            <w:r w:rsidRPr="007B20B6">
              <w:rPr>
                <w:rFonts w:ascii="PT Sans Narrow" w:hAnsi="PT Sans Narrow"/>
                <w:color w:val="000000"/>
                <w:szCs w:val="19"/>
                <w:shd w:val="clear" w:color="auto" w:fill="FFFFFF"/>
              </w:rPr>
              <w:t xml:space="preserve"> SILIKAT GRUNDIERUNG; Простая окраска негорючим покрытием за 2 раза, КМ0</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311BAEFE" w14:textId="53F52FCF" w:rsidR="00490738" w:rsidRPr="007B20B6" w:rsidRDefault="00F3247E" w:rsidP="00F3247E">
            <w:pPr>
              <w:spacing w:line="240" w:lineRule="auto"/>
              <w:ind w:left="2"/>
              <w:rPr>
                <w:rFonts w:ascii="PT Sans Narrow" w:hAnsi="PT Sans Narrow"/>
                <w:szCs w:val="19"/>
              </w:rPr>
            </w:pPr>
            <w:r w:rsidRPr="007B20B6">
              <w:rPr>
                <w:rFonts w:ascii="PT Sans Narrow" w:hAnsi="PT Sans Narrow"/>
                <w:color w:val="000000"/>
                <w:szCs w:val="19"/>
                <w:shd w:val="clear" w:color="auto" w:fill="FFFFFF"/>
              </w:rPr>
              <w:t>Простая окраска негорючим покрытием за 2 раза, БИЗОН-НГ, КМ0</w:t>
            </w:r>
          </w:p>
        </w:tc>
      </w:tr>
      <w:tr w:rsidR="003D062C" w:rsidRPr="006A1A7E" w14:paraId="545887E7" w14:textId="77777777" w:rsidTr="00570CC3">
        <w:trPr>
          <w:trHeight w:val="2658"/>
        </w:trPr>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145D643F" w14:textId="48BD33E0" w:rsidR="003D062C" w:rsidRPr="007B20B6" w:rsidRDefault="003D062C" w:rsidP="003D062C">
            <w:pPr>
              <w:spacing w:line="240" w:lineRule="auto"/>
              <w:ind w:left="2"/>
              <w:rPr>
                <w:rFonts w:ascii="PT Sans Narrow" w:eastAsia="Arial" w:hAnsi="PT Sans Narrow" w:cs="Arial"/>
                <w:szCs w:val="19"/>
              </w:rPr>
            </w:pPr>
            <w:r w:rsidRPr="007B20B6">
              <w:rPr>
                <w:rFonts w:ascii="PT Sans Narrow" w:eastAsia="Arial" w:hAnsi="PT Sans Narrow" w:cs="Arial"/>
                <w:szCs w:val="19"/>
              </w:rPr>
              <w:t>Подземная автостоянка</w:t>
            </w:r>
          </w:p>
          <w:p w14:paraId="2F5E0C86" w14:textId="5DDB6F98" w:rsidR="003D062C" w:rsidRPr="007B20B6" w:rsidRDefault="003D062C" w:rsidP="003D062C">
            <w:pPr>
              <w:spacing w:line="240" w:lineRule="auto"/>
              <w:ind w:left="2"/>
              <w:rPr>
                <w:rFonts w:ascii="PT Sans Narrow" w:eastAsia="Arial" w:hAnsi="PT Sans Narrow" w:cs="Arial"/>
                <w:szCs w:val="19"/>
              </w:rPr>
            </w:pPr>
            <w:r w:rsidRPr="007B20B6">
              <w:rPr>
                <w:rFonts w:ascii="PT Sans Narrow" w:eastAsia="Arial" w:hAnsi="PT Sans Narrow" w:cs="Arial"/>
                <w:szCs w:val="19"/>
              </w:rPr>
              <w:t>(рампа)</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7BFA8" w14:textId="66324D78"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Система покрытия ТН-ПОЛ ТАЙКОР Кварц</w:t>
            </w:r>
            <w:r w:rsidR="00A2283A" w:rsidRPr="007B20B6">
              <w:rPr>
                <w:rFonts w:ascii="PT Sans Narrow" w:eastAsia="Arial" w:hAnsi="PT Sans Narrow" w:cs="Arial"/>
                <w:szCs w:val="19"/>
              </w:rPr>
              <w:t xml:space="preserve"> </w:t>
            </w:r>
            <w:r w:rsidRPr="007B20B6">
              <w:rPr>
                <w:rFonts w:ascii="PT Sans Narrow" w:eastAsia="Arial" w:hAnsi="PT Sans Narrow" w:cs="Arial"/>
                <w:szCs w:val="19"/>
              </w:rPr>
              <w:t>усиленная-2</w:t>
            </w:r>
            <w:r w:rsidR="00A2283A" w:rsidRPr="007B20B6">
              <w:rPr>
                <w:rFonts w:ascii="PT Sans Narrow" w:eastAsia="Arial" w:hAnsi="PT Sans Narrow" w:cs="Arial"/>
                <w:szCs w:val="19"/>
              </w:rPr>
              <w:t xml:space="preserve"> </w:t>
            </w:r>
            <w:r w:rsidRPr="007B20B6">
              <w:rPr>
                <w:rFonts w:ascii="PT Sans Narrow" w:eastAsia="Arial" w:hAnsi="PT Sans Narrow" w:cs="Arial"/>
                <w:szCs w:val="19"/>
              </w:rPr>
              <w:t>мм:</w:t>
            </w:r>
          </w:p>
          <w:p w14:paraId="1E6D9331" w14:textId="77777777" w:rsidR="00A2283A"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1-Шлифование бетонного основания с </w:t>
            </w:r>
            <w:proofErr w:type="spellStart"/>
            <w:r w:rsidRPr="007B20B6">
              <w:rPr>
                <w:rFonts w:ascii="PT Sans Narrow" w:eastAsia="Arial" w:hAnsi="PT Sans Narrow" w:cs="Arial"/>
                <w:szCs w:val="19"/>
              </w:rPr>
              <w:t>обеспыливанием</w:t>
            </w:r>
            <w:proofErr w:type="spellEnd"/>
            <w:r w:rsidRPr="007B20B6">
              <w:rPr>
                <w:rFonts w:ascii="PT Sans Narrow" w:eastAsia="Arial" w:hAnsi="PT Sans Narrow" w:cs="Arial"/>
                <w:szCs w:val="19"/>
              </w:rPr>
              <w:t xml:space="preserve"> </w:t>
            </w:r>
          </w:p>
          <w:p w14:paraId="639062FA" w14:textId="5D298F5C"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2-Нанесение грунтовки TAIKOR </w:t>
            </w:r>
            <w:proofErr w:type="spellStart"/>
            <w:r w:rsidRPr="007B20B6">
              <w:rPr>
                <w:rFonts w:ascii="PT Sans Narrow" w:eastAsia="Arial" w:hAnsi="PT Sans Narrow" w:cs="Arial"/>
                <w:szCs w:val="19"/>
              </w:rPr>
              <w:t>Primer</w:t>
            </w:r>
            <w:proofErr w:type="spellEnd"/>
            <w:r w:rsidRPr="007B20B6">
              <w:rPr>
                <w:rFonts w:ascii="PT Sans Narrow" w:eastAsia="Arial" w:hAnsi="PT Sans Narrow" w:cs="Arial"/>
                <w:szCs w:val="19"/>
              </w:rPr>
              <w:t xml:space="preserve"> 150 1-ый слой (расход0,25кг/м2)</w:t>
            </w:r>
          </w:p>
          <w:p w14:paraId="3531ED95" w14:textId="45CB2F17"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3-Нанесение грунтовки TAIKOR </w:t>
            </w:r>
            <w:proofErr w:type="spellStart"/>
            <w:r w:rsidRPr="007B20B6">
              <w:rPr>
                <w:rFonts w:ascii="PT Sans Narrow" w:eastAsia="Arial" w:hAnsi="PT Sans Narrow" w:cs="Arial"/>
                <w:szCs w:val="19"/>
              </w:rPr>
              <w:t>Primer</w:t>
            </w:r>
            <w:proofErr w:type="spellEnd"/>
            <w:r w:rsidRPr="007B20B6">
              <w:rPr>
                <w:rFonts w:ascii="PT Sans Narrow" w:eastAsia="Arial" w:hAnsi="PT Sans Narrow" w:cs="Arial"/>
                <w:szCs w:val="19"/>
              </w:rPr>
              <w:t xml:space="preserve"> 150 2-ойслой (расход 0,25кг/м2) с сплошной засыпкой кварцевым песком (расход 2кг/м2).</w:t>
            </w:r>
          </w:p>
          <w:p w14:paraId="57744206" w14:textId="3A9DEEAA"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4-Нанесение грунтовки TAIKOR </w:t>
            </w:r>
            <w:proofErr w:type="spellStart"/>
            <w:r w:rsidRPr="007B20B6">
              <w:rPr>
                <w:rFonts w:ascii="PT Sans Narrow" w:eastAsia="Arial" w:hAnsi="PT Sans Narrow" w:cs="Arial"/>
                <w:szCs w:val="19"/>
              </w:rPr>
              <w:t>Primer</w:t>
            </w:r>
            <w:proofErr w:type="spellEnd"/>
            <w:r w:rsidRPr="007B20B6">
              <w:rPr>
                <w:rFonts w:ascii="PT Sans Narrow" w:eastAsia="Arial" w:hAnsi="PT Sans Narrow" w:cs="Arial"/>
                <w:szCs w:val="19"/>
              </w:rPr>
              <w:t xml:space="preserve"> 150 3-ий слой (расход 0,25кг/м2) с сплошной засыпкой кварцевым песком (расход 2кг/м2).</w:t>
            </w:r>
          </w:p>
          <w:p w14:paraId="2215B24E" w14:textId="77777777"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5-Уборка лишнего песка, </w:t>
            </w:r>
            <w:proofErr w:type="spellStart"/>
            <w:r w:rsidRPr="007B20B6">
              <w:rPr>
                <w:rFonts w:ascii="PT Sans Narrow" w:eastAsia="Arial" w:hAnsi="PT Sans Narrow" w:cs="Arial"/>
                <w:szCs w:val="19"/>
              </w:rPr>
              <w:t>обеспыливаниепромышленным</w:t>
            </w:r>
            <w:proofErr w:type="spellEnd"/>
            <w:r w:rsidRPr="007B20B6">
              <w:rPr>
                <w:rFonts w:ascii="PT Sans Narrow" w:eastAsia="Arial" w:hAnsi="PT Sans Narrow" w:cs="Arial"/>
                <w:szCs w:val="19"/>
              </w:rPr>
              <w:t xml:space="preserve"> пылесосом</w:t>
            </w:r>
          </w:p>
          <w:p w14:paraId="356610CF" w14:textId="679BE290"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6-Нанесение финишного слоя TAIKOR </w:t>
            </w:r>
            <w:proofErr w:type="spellStart"/>
            <w:r w:rsidRPr="007B20B6">
              <w:rPr>
                <w:rFonts w:ascii="PT Sans Narrow" w:eastAsia="Arial" w:hAnsi="PT Sans Narrow" w:cs="Arial"/>
                <w:szCs w:val="19"/>
              </w:rPr>
              <w:t>Top</w:t>
            </w:r>
            <w:proofErr w:type="spellEnd"/>
            <w:r w:rsidRPr="007B20B6">
              <w:rPr>
                <w:rFonts w:ascii="PT Sans Narrow" w:eastAsia="Arial" w:hAnsi="PT Sans Narrow" w:cs="Arial"/>
                <w:szCs w:val="19"/>
              </w:rPr>
              <w:t xml:space="preserve"> 425 1-ый слой (расход 0,35кг/м2)</w:t>
            </w:r>
          </w:p>
          <w:p w14:paraId="4F99E9E8" w14:textId="77777777" w:rsidR="00CC3433"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7-Нанесение финишного слоя TAIKOR </w:t>
            </w:r>
            <w:proofErr w:type="spellStart"/>
            <w:r w:rsidRPr="007B20B6">
              <w:rPr>
                <w:rFonts w:ascii="PT Sans Narrow" w:eastAsia="Arial" w:hAnsi="PT Sans Narrow" w:cs="Arial"/>
                <w:szCs w:val="19"/>
              </w:rPr>
              <w:t>Top</w:t>
            </w:r>
            <w:proofErr w:type="spellEnd"/>
            <w:r w:rsidRPr="007B20B6">
              <w:rPr>
                <w:rFonts w:ascii="PT Sans Narrow" w:eastAsia="Arial" w:hAnsi="PT Sans Narrow" w:cs="Arial"/>
                <w:szCs w:val="19"/>
              </w:rPr>
              <w:t xml:space="preserve"> 425 2-ой слой (расход 0,35кг/м2) </w:t>
            </w:r>
          </w:p>
          <w:p w14:paraId="279FB110" w14:textId="190E2B25"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для разбавления полимерной композиции применяется </w:t>
            </w:r>
            <w:r w:rsidR="00A2283A" w:rsidRPr="007B20B6">
              <w:rPr>
                <w:rFonts w:ascii="PT Sans Narrow" w:eastAsia="Arial" w:hAnsi="PT Sans Narrow" w:cs="Arial"/>
                <w:szCs w:val="19"/>
              </w:rPr>
              <w:t>р</w:t>
            </w:r>
            <w:r w:rsidRPr="007B20B6">
              <w:rPr>
                <w:rFonts w:ascii="PT Sans Narrow" w:eastAsia="Arial" w:hAnsi="PT Sans Narrow" w:cs="Arial"/>
                <w:szCs w:val="19"/>
              </w:rPr>
              <w:t xml:space="preserve">азбавитель </w:t>
            </w:r>
            <w:proofErr w:type="spellStart"/>
            <w:r w:rsidRPr="007B20B6">
              <w:rPr>
                <w:rFonts w:ascii="PT Sans Narrow" w:eastAsia="Arial" w:hAnsi="PT Sans Narrow" w:cs="Arial"/>
                <w:szCs w:val="19"/>
              </w:rPr>
              <w:t>Thiner</w:t>
            </w:r>
            <w:proofErr w:type="spellEnd"/>
            <w:r w:rsidRPr="007B20B6">
              <w:rPr>
                <w:rFonts w:ascii="PT Sans Narrow" w:eastAsia="Arial" w:hAnsi="PT Sans Narrow" w:cs="Arial"/>
                <w:szCs w:val="19"/>
              </w:rPr>
              <w:t xml:space="preserve"> 01 (расход 0,1кг/м2)</w:t>
            </w:r>
          </w:p>
          <w:p w14:paraId="345880D0" w14:textId="1DDB14AE"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Бетонная стяжка В15, F100 W-4, армированная5Вр1 с ячейкой 100х100, по уклону-100-150мм</w:t>
            </w:r>
          </w:p>
          <w:p w14:paraId="425288C6" w14:textId="77777777"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Система покрытия ТН-ПОЛ ТАЙКОР Барьер-0,5мм:</w:t>
            </w:r>
          </w:p>
          <w:p w14:paraId="7355EC44" w14:textId="33B4AEFA"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1-Фрезеровка бетонного основания с </w:t>
            </w:r>
            <w:proofErr w:type="spellStart"/>
            <w:r w:rsidRPr="007B20B6">
              <w:rPr>
                <w:rFonts w:ascii="PT Sans Narrow" w:eastAsia="Arial" w:hAnsi="PT Sans Narrow" w:cs="Arial"/>
                <w:szCs w:val="19"/>
              </w:rPr>
              <w:t>обеспыливанием</w:t>
            </w:r>
            <w:proofErr w:type="spellEnd"/>
          </w:p>
          <w:p w14:paraId="4255F2D3" w14:textId="77777777"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2-Подливка поверхности составом </w:t>
            </w:r>
            <w:proofErr w:type="spellStart"/>
            <w:r w:rsidRPr="007B20B6">
              <w:rPr>
                <w:rFonts w:ascii="PT Sans Narrow" w:eastAsia="Arial" w:hAnsi="PT Sans Narrow" w:cs="Arial"/>
                <w:szCs w:val="19"/>
              </w:rPr>
              <w:t>Sika</w:t>
            </w:r>
            <w:proofErr w:type="spellEnd"/>
            <w:r w:rsidRPr="007B20B6">
              <w:rPr>
                <w:rFonts w:ascii="PT Sans Narrow" w:eastAsia="Arial" w:hAnsi="PT Sans Narrow" w:cs="Arial"/>
                <w:szCs w:val="19"/>
              </w:rPr>
              <w:t xml:space="preserve"> </w:t>
            </w:r>
            <w:proofErr w:type="spellStart"/>
            <w:r w:rsidRPr="007B20B6">
              <w:rPr>
                <w:rFonts w:ascii="PT Sans Narrow" w:eastAsia="Arial" w:hAnsi="PT Sans Narrow" w:cs="Arial"/>
                <w:szCs w:val="19"/>
              </w:rPr>
              <w:t>grout</w:t>
            </w:r>
            <w:proofErr w:type="spellEnd"/>
            <w:r w:rsidRPr="007B20B6">
              <w:rPr>
                <w:rFonts w:ascii="PT Sans Narrow" w:eastAsia="Arial" w:hAnsi="PT Sans Narrow" w:cs="Arial"/>
                <w:szCs w:val="19"/>
              </w:rPr>
              <w:t xml:space="preserve"> 316, 30мм, 5% от S;</w:t>
            </w:r>
          </w:p>
          <w:p w14:paraId="765167E2" w14:textId="77777777"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3-Нанесение грунтовки TAIKOR </w:t>
            </w:r>
            <w:proofErr w:type="spellStart"/>
            <w:r w:rsidRPr="007B20B6">
              <w:rPr>
                <w:rFonts w:ascii="PT Sans Narrow" w:eastAsia="Arial" w:hAnsi="PT Sans Narrow" w:cs="Arial"/>
                <w:szCs w:val="19"/>
              </w:rPr>
              <w:t>Primer</w:t>
            </w:r>
            <w:proofErr w:type="spellEnd"/>
            <w:r w:rsidRPr="007B20B6">
              <w:rPr>
                <w:rFonts w:ascii="PT Sans Narrow" w:eastAsia="Arial" w:hAnsi="PT Sans Narrow" w:cs="Arial"/>
                <w:szCs w:val="19"/>
              </w:rPr>
              <w:t xml:space="preserve"> 210 (расход 0,363кг/м2) с учётом нанесения h-200мм по периметру внешних стен</w:t>
            </w:r>
          </w:p>
          <w:p w14:paraId="2C0B4423" w14:textId="4D4CCFC7"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4-Нанесение гидроизоляции TAIKOR Elastic300 1-ый слой (расход 0,644кг/м2) с учётом нанесения h-200мм по периметру внешних стен</w:t>
            </w:r>
          </w:p>
          <w:p w14:paraId="46132CD9" w14:textId="6A901063" w:rsidR="003D062C" w:rsidRPr="007B20B6" w:rsidRDefault="003D062C" w:rsidP="003D062C">
            <w:pPr>
              <w:spacing w:after="31" w:line="240" w:lineRule="auto"/>
              <w:rPr>
                <w:rFonts w:ascii="PT Sans Narrow" w:eastAsia="Arial" w:hAnsi="PT Sans Narrow" w:cs="Arial"/>
                <w:szCs w:val="19"/>
              </w:rPr>
            </w:pPr>
            <w:r w:rsidRPr="007B20B6">
              <w:rPr>
                <w:rFonts w:ascii="PT Sans Narrow" w:eastAsia="Arial" w:hAnsi="PT Sans Narrow" w:cs="Arial"/>
                <w:szCs w:val="19"/>
              </w:rPr>
              <w:t xml:space="preserve">5-Нанесение гидроизоляции TAIKOR </w:t>
            </w:r>
            <w:proofErr w:type="spellStart"/>
            <w:r w:rsidRPr="007B20B6">
              <w:rPr>
                <w:rFonts w:ascii="PT Sans Narrow" w:eastAsia="Arial" w:hAnsi="PT Sans Narrow" w:cs="Arial"/>
                <w:szCs w:val="19"/>
              </w:rPr>
              <w:t>Elastic</w:t>
            </w:r>
            <w:proofErr w:type="spellEnd"/>
            <w:r w:rsidRPr="007B20B6">
              <w:rPr>
                <w:rFonts w:ascii="PT Sans Narrow" w:eastAsia="Arial" w:hAnsi="PT Sans Narrow" w:cs="Arial"/>
                <w:szCs w:val="19"/>
              </w:rPr>
              <w:t xml:space="preserve"> 300 2-ой (расход 0,644кг/м2) с учётом нанесения h-200</w:t>
            </w:r>
            <w:r w:rsidR="00D40938" w:rsidRPr="007B20B6">
              <w:rPr>
                <w:rFonts w:ascii="PT Sans Narrow" w:eastAsia="Arial" w:hAnsi="PT Sans Narrow" w:cs="Arial"/>
                <w:szCs w:val="19"/>
              </w:rPr>
              <w:t xml:space="preserve"> </w:t>
            </w:r>
            <w:r w:rsidRPr="007B20B6">
              <w:rPr>
                <w:rFonts w:ascii="PT Sans Narrow" w:eastAsia="Arial" w:hAnsi="PT Sans Narrow" w:cs="Arial"/>
                <w:szCs w:val="19"/>
              </w:rPr>
              <w:t>мм по периметру внешних стен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FCB5869" w14:textId="77777777" w:rsidR="00F05993" w:rsidRDefault="00F3247E" w:rsidP="00490738">
            <w:pPr>
              <w:spacing w:line="240" w:lineRule="auto"/>
              <w:ind w:left="2"/>
              <w:rPr>
                <w:rFonts w:ascii="PT Sans Narrow" w:eastAsia="Arial" w:hAnsi="PT Sans Narrow" w:cs="Arial"/>
                <w:szCs w:val="19"/>
              </w:rPr>
            </w:pPr>
            <w:r w:rsidRPr="007B20B6">
              <w:rPr>
                <w:rFonts w:ascii="PT Sans Narrow" w:hAnsi="PT Sans Narrow"/>
                <w:color w:val="000000"/>
                <w:szCs w:val="19"/>
                <w:shd w:val="clear" w:color="auto" w:fill="FFFFFF"/>
              </w:rPr>
              <w:t xml:space="preserve">Грунтовка </w:t>
            </w:r>
            <w:proofErr w:type="spellStart"/>
            <w:r w:rsidRPr="007B20B6">
              <w:rPr>
                <w:rFonts w:ascii="PT Sans Narrow" w:hAnsi="PT Sans Narrow"/>
                <w:color w:val="000000"/>
                <w:szCs w:val="19"/>
                <w:shd w:val="clear" w:color="auto" w:fill="FFFFFF"/>
              </w:rPr>
              <w:t>Бетонконтакт</w:t>
            </w:r>
            <w:proofErr w:type="spellEnd"/>
            <w:r w:rsidRPr="007B20B6">
              <w:rPr>
                <w:rFonts w:ascii="PT Sans Narrow" w:hAnsi="PT Sans Narrow"/>
                <w:color w:val="000000"/>
                <w:szCs w:val="19"/>
                <w:shd w:val="clear" w:color="auto" w:fill="FFFFFF"/>
              </w:rPr>
              <w:t xml:space="preserve"> </w:t>
            </w:r>
            <w:proofErr w:type="spellStart"/>
            <w:r w:rsidRPr="007B20B6">
              <w:rPr>
                <w:rFonts w:ascii="PT Sans Narrow" w:hAnsi="PT Sans Narrow"/>
                <w:color w:val="000000"/>
                <w:szCs w:val="19"/>
                <w:shd w:val="clear" w:color="auto" w:fill="FFFFFF"/>
              </w:rPr>
              <w:t>Ceresit</w:t>
            </w:r>
            <w:proofErr w:type="spellEnd"/>
            <w:r w:rsidRPr="007B20B6">
              <w:rPr>
                <w:rFonts w:ascii="PT Sans Narrow" w:hAnsi="PT Sans Narrow"/>
                <w:color w:val="000000"/>
                <w:szCs w:val="19"/>
                <w:shd w:val="clear" w:color="auto" w:fill="FFFFFF"/>
              </w:rPr>
              <w:t xml:space="preserve"> CT 19</w:t>
            </w:r>
            <w:r w:rsidRPr="007B20B6">
              <w:rPr>
                <w:rFonts w:ascii="PT Sans Narrow" w:eastAsia="Arial" w:hAnsi="PT Sans Narrow" w:cs="Arial"/>
                <w:szCs w:val="19"/>
              </w:rPr>
              <w:t xml:space="preserve">; </w:t>
            </w:r>
          </w:p>
          <w:p w14:paraId="12A33F7B" w14:textId="77777777" w:rsidR="00F05993" w:rsidRDefault="00F3247E" w:rsidP="00490738">
            <w:pPr>
              <w:spacing w:line="240" w:lineRule="auto"/>
              <w:ind w:left="2"/>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Затирка поверхности после демонтажа опалубки – 4 мм; Грунтовка силикатная </w:t>
            </w:r>
            <w:proofErr w:type="spellStart"/>
            <w:r w:rsidRPr="007B20B6">
              <w:rPr>
                <w:rFonts w:ascii="PT Sans Narrow" w:hAnsi="PT Sans Narrow"/>
                <w:color w:val="000000"/>
                <w:szCs w:val="19"/>
                <w:shd w:val="clear" w:color="auto" w:fill="FFFFFF"/>
              </w:rPr>
              <w:t>Pufas</w:t>
            </w:r>
            <w:proofErr w:type="spellEnd"/>
            <w:r w:rsidRPr="007B20B6">
              <w:rPr>
                <w:rFonts w:ascii="PT Sans Narrow" w:hAnsi="PT Sans Narrow"/>
                <w:color w:val="000000"/>
                <w:szCs w:val="19"/>
                <w:shd w:val="clear" w:color="auto" w:fill="FFFFFF"/>
              </w:rPr>
              <w:t xml:space="preserve"> SILIKAT GRUNDIERUNG; </w:t>
            </w:r>
          </w:p>
          <w:p w14:paraId="68AC5533" w14:textId="620C72F6" w:rsidR="003D062C" w:rsidRPr="007B20B6" w:rsidRDefault="00F3247E" w:rsidP="00490738">
            <w:pPr>
              <w:spacing w:line="240" w:lineRule="auto"/>
              <w:ind w:left="2"/>
              <w:rPr>
                <w:rFonts w:ascii="PT Sans Narrow" w:eastAsia="Arial" w:hAnsi="PT Sans Narrow" w:cs="Arial"/>
                <w:szCs w:val="19"/>
              </w:rPr>
            </w:pPr>
            <w:r w:rsidRPr="007B20B6">
              <w:rPr>
                <w:rFonts w:ascii="PT Sans Narrow" w:hAnsi="PT Sans Narrow"/>
                <w:color w:val="000000"/>
                <w:szCs w:val="19"/>
                <w:shd w:val="clear" w:color="auto" w:fill="FFFFFF"/>
              </w:rPr>
              <w:t>Простая окраска негорючим покрытием за 2 раза, КМ0</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364D7399" w14:textId="2C2929C4" w:rsidR="003D062C" w:rsidRPr="007B20B6" w:rsidRDefault="00F3247E" w:rsidP="003D062C">
            <w:pPr>
              <w:spacing w:line="240" w:lineRule="auto"/>
              <w:ind w:left="2"/>
              <w:rPr>
                <w:rFonts w:ascii="PT Sans Narrow" w:eastAsia="Arial" w:hAnsi="PT Sans Narrow" w:cs="Arial"/>
                <w:szCs w:val="19"/>
              </w:rPr>
            </w:pPr>
            <w:r w:rsidRPr="007B20B6">
              <w:rPr>
                <w:rFonts w:ascii="PT Sans Narrow" w:hAnsi="PT Sans Narrow"/>
                <w:color w:val="000000"/>
                <w:szCs w:val="19"/>
                <w:shd w:val="clear" w:color="auto" w:fill="FFFFFF"/>
              </w:rPr>
              <w:t>Простая окраска негорючим покрытием за 2 раза, БИЗОН-НГ, КМ0</w:t>
            </w:r>
          </w:p>
        </w:tc>
      </w:tr>
      <w:tr w:rsidR="00694DED" w:rsidRPr="006A1A7E" w14:paraId="71F7A7F3" w14:textId="77777777" w:rsidTr="00694DED">
        <w:trPr>
          <w:trHeight w:val="2658"/>
        </w:trPr>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7F600000" w14:textId="5AC6A2DA" w:rsidR="00694DED" w:rsidRPr="007B20B6" w:rsidRDefault="00694DED" w:rsidP="003D062C">
            <w:pPr>
              <w:spacing w:line="240" w:lineRule="auto"/>
              <w:ind w:left="2"/>
              <w:rPr>
                <w:rFonts w:ascii="PT Sans Narrow" w:eastAsia="Arial" w:hAnsi="PT Sans Narrow" w:cs="Arial"/>
                <w:szCs w:val="19"/>
              </w:rPr>
            </w:pPr>
            <w:r w:rsidRPr="007B20B6">
              <w:rPr>
                <w:rFonts w:ascii="PT Sans Narrow" w:eastAsia="Arial" w:hAnsi="PT Sans Narrow" w:cs="Arial"/>
                <w:szCs w:val="19"/>
              </w:rPr>
              <w:lastRenderedPageBreak/>
              <w:t>Помещение ИТП и ВНС, водомерный узел, вент камеры, насосная АПТ, помещение узла учета тепла, ПУИ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40F4AE4" w14:textId="77777777" w:rsidR="00F05993" w:rsidRDefault="00CC3433" w:rsidP="00CC3433">
            <w:pPr>
              <w:spacing w:after="31" w:line="240" w:lineRule="auto"/>
              <w:rPr>
                <w:rFonts w:ascii="PT Sans Narrow" w:hAnsi="PT Sans Narrow"/>
                <w:color w:val="000000"/>
                <w:szCs w:val="19"/>
                <w:shd w:val="clear" w:color="auto" w:fill="FFFFFF"/>
              </w:rPr>
            </w:pPr>
            <w:proofErr w:type="spellStart"/>
            <w:r w:rsidRPr="007B20B6">
              <w:rPr>
                <w:rFonts w:ascii="PT Sans Narrow" w:hAnsi="PT Sans Narrow"/>
                <w:color w:val="000000"/>
                <w:szCs w:val="19"/>
                <w:shd w:val="clear" w:color="auto" w:fill="FFFFFF"/>
              </w:rPr>
              <w:t>Керамогранит</w:t>
            </w:r>
            <w:proofErr w:type="spellEnd"/>
            <w:r w:rsidRPr="007B20B6">
              <w:rPr>
                <w:rFonts w:ascii="PT Sans Narrow" w:hAnsi="PT Sans Narrow"/>
                <w:color w:val="000000"/>
                <w:szCs w:val="19"/>
                <w:shd w:val="clear" w:color="auto" w:fill="FFFFFF"/>
              </w:rPr>
              <w:t xml:space="preserve"> с затиркой швов, </w:t>
            </w:r>
            <w:proofErr w:type="spellStart"/>
            <w:r w:rsidRPr="007B20B6">
              <w:rPr>
                <w:rFonts w:ascii="PT Sans Narrow" w:hAnsi="PT Sans Narrow"/>
                <w:color w:val="000000"/>
                <w:szCs w:val="19"/>
                <w:shd w:val="clear" w:color="auto" w:fill="FFFFFF"/>
              </w:rPr>
              <w:t>Cersanit</w:t>
            </w:r>
            <w:proofErr w:type="spellEnd"/>
            <w:r w:rsidRPr="007B20B6">
              <w:rPr>
                <w:rFonts w:ascii="PT Sans Narrow" w:hAnsi="PT Sans Narrow"/>
                <w:color w:val="000000"/>
                <w:szCs w:val="19"/>
                <w:shd w:val="clear" w:color="auto" w:fill="FFFFFF"/>
              </w:rPr>
              <w:t xml:space="preserve"> </w:t>
            </w:r>
            <w:proofErr w:type="spellStart"/>
            <w:r w:rsidRPr="007B20B6">
              <w:rPr>
                <w:rFonts w:ascii="PT Sans Narrow" w:hAnsi="PT Sans Narrow"/>
                <w:color w:val="000000"/>
                <w:szCs w:val="19"/>
                <w:shd w:val="clear" w:color="auto" w:fill="FFFFFF"/>
              </w:rPr>
              <w:t>Грес</w:t>
            </w:r>
            <w:proofErr w:type="spellEnd"/>
            <w:r w:rsidRPr="007B20B6">
              <w:rPr>
                <w:rFonts w:ascii="PT Sans Narrow" w:hAnsi="PT Sans Narrow"/>
                <w:color w:val="000000"/>
                <w:szCs w:val="19"/>
                <w:shd w:val="clear" w:color="auto" w:fill="FFFFFF"/>
              </w:rPr>
              <w:t xml:space="preserve">, 300х300х7 мм; </w:t>
            </w:r>
          </w:p>
          <w:p w14:paraId="5FCC4EFC" w14:textId="77777777" w:rsidR="00F05993" w:rsidRDefault="00CC3433" w:rsidP="00CC3433">
            <w:pPr>
              <w:spacing w:after="31" w:line="240" w:lineRule="auto"/>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Водостойкий плиточный клей - 6 мм; </w:t>
            </w:r>
          </w:p>
          <w:p w14:paraId="2D553C4A" w14:textId="77777777" w:rsidR="00F05993" w:rsidRDefault="00CC3433" w:rsidP="00CC3433">
            <w:pPr>
              <w:spacing w:after="31" w:line="240" w:lineRule="auto"/>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Цементная гидроизоляция </w:t>
            </w:r>
            <w:proofErr w:type="spellStart"/>
            <w:r w:rsidRPr="007B20B6">
              <w:rPr>
                <w:rFonts w:ascii="PT Sans Narrow" w:hAnsi="PT Sans Narrow"/>
                <w:color w:val="000000"/>
                <w:szCs w:val="19"/>
                <w:shd w:val="clear" w:color="auto" w:fill="FFFFFF"/>
              </w:rPr>
              <w:t>Ceresit</w:t>
            </w:r>
            <w:proofErr w:type="spellEnd"/>
            <w:r w:rsidRPr="007B20B6">
              <w:rPr>
                <w:rFonts w:ascii="PT Sans Narrow" w:hAnsi="PT Sans Narrow"/>
                <w:color w:val="000000"/>
                <w:szCs w:val="19"/>
                <w:shd w:val="clear" w:color="auto" w:fill="FFFFFF"/>
              </w:rPr>
              <w:t xml:space="preserve"> CR 65 WATERPROOF с заведением на стены на 200 мм - 2 мм; </w:t>
            </w:r>
          </w:p>
          <w:p w14:paraId="7FAFCC63" w14:textId="77777777" w:rsidR="00F05993" w:rsidRDefault="00CC3433" w:rsidP="00CC3433">
            <w:pPr>
              <w:spacing w:after="31" w:line="240" w:lineRule="auto"/>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Прокладка по углам водонепроницаемой ленты </w:t>
            </w:r>
            <w:proofErr w:type="spellStart"/>
            <w:r w:rsidRPr="007B20B6">
              <w:rPr>
                <w:rFonts w:ascii="PT Sans Narrow" w:hAnsi="PT Sans Narrow"/>
                <w:color w:val="000000"/>
                <w:szCs w:val="19"/>
                <w:shd w:val="clear" w:color="auto" w:fill="FFFFFF"/>
              </w:rPr>
              <w:t>Ceresit</w:t>
            </w:r>
            <w:proofErr w:type="spellEnd"/>
            <w:r w:rsidRPr="007B20B6">
              <w:rPr>
                <w:rFonts w:ascii="PT Sans Narrow" w:hAnsi="PT Sans Narrow"/>
                <w:color w:val="000000"/>
                <w:szCs w:val="19"/>
                <w:shd w:val="clear" w:color="auto" w:fill="FFFFFF"/>
              </w:rPr>
              <w:t xml:space="preserve"> CL 152; </w:t>
            </w:r>
          </w:p>
          <w:p w14:paraId="72640804" w14:textId="77777777" w:rsidR="00F05993" w:rsidRDefault="00CC3433" w:rsidP="00CC3433">
            <w:pPr>
              <w:spacing w:after="31" w:line="240" w:lineRule="auto"/>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Увлажнение основания до насыщения, не допуская потеков и скоплений воды; </w:t>
            </w:r>
          </w:p>
          <w:p w14:paraId="20ECFE7B" w14:textId="585FE86A" w:rsidR="00694DED" w:rsidRPr="007B20B6" w:rsidRDefault="00CC3433" w:rsidP="00CC3433">
            <w:pPr>
              <w:spacing w:after="31" w:line="240" w:lineRule="auto"/>
              <w:rPr>
                <w:rFonts w:ascii="PT Sans Narrow" w:eastAsia="Arial" w:hAnsi="PT Sans Narrow" w:cs="Arial"/>
                <w:szCs w:val="19"/>
              </w:rPr>
            </w:pPr>
            <w:r w:rsidRPr="007B20B6">
              <w:rPr>
                <w:rFonts w:ascii="PT Sans Narrow" w:hAnsi="PT Sans Narrow"/>
                <w:color w:val="000000"/>
                <w:szCs w:val="19"/>
                <w:shd w:val="clear" w:color="auto" w:fill="FFFFFF"/>
              </w:rPr>
              <w:t xml:space="preserve">Полусухая ц/п стяжка М150, армированная </w:t>
            </w:r>
            <w:proofErr w:type="spellStart"/>
            <w:r w:rsidRPr="007B20B6">
              <w:rPr>
                <w:rFonts w:ascii="PT Sans Narrow" w:hAnsi="PT Sans Narrow"/>
                <w:color w:val="000000"/>
                <w:szCs w:val="19"/>
                <w:shd w:val="clear" w:color="auto" w:fill="FFFFFF"/>
              </w:rPr>
              <w:t>фиброволокном</w:t>
            </w:r>
            <w:proofErr w:type="spellEnd"/>
            <w:r w:rsidRPr="007B20B6">
              <w:rPr>
                <w:rFonts w:ascii="PT Sans Narrow" w:hAnsi="PT Sans Narrow"/>
                <w:color w:val="000000"/>
                <w:szCs w:val="19"/>
                <w:shd w:val="clear" w:color="auto" w:fill="FFFFFF"/>
              </w:rPr>
              <w:t xml:space="preserve"> - 50-135 мм</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391D12F" w14:textId="77777777" w:rsidR="00F05993" w:rsidRDefault="00F3247E" w:rsidP="00F3247E">
            <w:pPr>
              <w:spacing w:line="240" w:lineRule="auto"/>
              <w:ind w:left="2"/>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Грунтовка </w:t>
            </w:r>
            <w:proofErr w:type="spellStart"/>
            <w:r w:rsidRPr="007B20B6">
              <w:rPr>
                <w:rFonts w:ascii="PT Sans Narrow" w:hAnsi="PT Sans Narrow"/>
                <w:color w:val="000000"/>
                <w:szCs w:val="19"/>
                <w:shd w:val="clear" w:color="auto" w:fill="FFFFFF"/>
              </w:rPr>
              <w:t>Бетонконтакт</w:t>
            </w:r>
            <w:proofErr w:type="spellEnd"/>
            <w:r w:rsidRPr="007B20B6">
              <w:rPr>
                <w:rFonts w:ascii="PT Sans Narrow" w:hAnsi="PT Sans Narrow"/>
                <w:color w:val="000000"/>
                <w:szCs w:val="19"/>
                <w:shd w:val="clear" w:color="auto" w:fill="FFFFFF"/>
              </w:rPr>
              <w:t xml:space="preserve">; </w:t>
            </w:r>
          </w:p>
          <w:p w14:paraId="2469F5FE" w14:textId="77777777" w:rsidR="00F05993" w:rsidRDefault="00F3247E" w:rsidP="00F3247E">
            <w:pPr>
              <w:spacing w:line="240" w:lineRule="auto"/>
              <w:ind w:left="2"/>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Затирка поверхности после демонтажа опалубки – 4 мм; Грунтовка под финишную отделку </w:t>
            </w:r>
            <w:proofErr w:type="spellStart"/>
            <w:r w:rsidRPr="007B20B6">
              <w:rPr>
                <w:rFonts w:ascii="PT Sans Narrow" w:hAnsi="PT Sans Narrow"/>
                <w:color w:val="000000"/>
                <w:szCs w:val="19"/>
                <w:shd w:val="clear" w:color="auto" w:fill="FFFFFF"/>
              </w:rPr>
              <w:t>Ceresit</w:t>
            </w:r>
            <w:proofErr w:type="spellEnd"/>
            <w:r w:rsidRPr="007B20B6">
              <w:rPr>
                <w:rFonts w:ascii="PT Sans Narrow" w:hAnsi="PT Sans Narrow"/>
                <w:color w:val="000000"/>
                <w:szCs w:val="19"/>
                <w:shd w:val="clear" w:color="auto" w:fill="FFFFFF"/>
              </w:rPr>
              <w:t xml:space="preserve"> IN10; </w:t>
            </w:r>
          </w:p>
          <w:p w14:paraId="3EEB7F8A" w14:textId="56CD7E0F" w:rsidR="00694DED" w:rsidRPr="007B20B6" w:rsidRDefault="00F3247E" w:rsidP="00F3247E">
            <w:pPr>
              <w:spacing w:line="240" w:lineRule="auto"/>
              <w:ind w:left="2"/>
              <w:rPr>
                <w:rFonts w:ascii="PT Sans Narrow" w:eastAsia="Arial" w:hAnsi="PT Sans Narrow" w:cs="Arial"/>
                <w:szCs w:val="19"/>
              </w:rPr>
            </w:pPr>
            <w:r w:rsidRPr="007B20B6">
              <w:rPr>
                <w:rFonts w:ascii="PT Sans Narrow" w:hAnsi="PT Sans Narrow"/>
                <w:color w:val="000000"/>
                <w:szCs w:val="19"/>
                <w:shd w:val="clear" w:color="auto" w:fill="FFFFFF"/>
              </w:rPr>
              <w:t>Простая окраска водно-дисперсионной краской за 2 раза, КМ0</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6B889637" w14:textId="072F9321" w:rsidR="00694DED" w:rsidRPr="007B20B6" w:rsidRDefault="00F3247E" w:rsidP="00F3247E">
            <w:pPr>
              <w:spacing w:line="240" w:lineRule="auto"/>
              <w:ind w:left="2"/>
              <w:rPr>
                <w:rFonts w:ascii="PT Sans Narrow" w:eastAsia="Arial" w:hAnsi="PT Sans Narrow" w:cs="Arial"/>
                <w:szCs w:val="19"/>
              </w:rPr>
            </w:pPr>
            <w:r w:rsidRPr="007B20B6">
              <w:rPr>
                <w:rFonts w:ascii="PT Sans Narrow" w:hAnsi="PT Sans Narrow"/>
                <w:color w:val="000000"/>
                <w:szCs w:val="19"/>
                <w:shd w:val="clear" w:color="auto" w:fill="FFFFFF"/>
              </w:rPr>
              <w:t xml:space="preserve">Простая окраска водно-дисперсионной краской за 2 раза, </w:t>
            </w:r>
            <w:proofErr w:type="spellStart"/>
            <w:r w:rsidRPr="007B20B6">
              <w:rPr>
                <w:rFonts w:ascii="PT Sans Narrow" w:hAnsi="PT Sans Narrow"/>
                <w:color w:val="000000"/>
                <w:szCs w:val="19"/>
                <w:shd w:val="clear" w:color="auto" w:fill="FFFFFF"/>
              </w:rPr>
              <w:t>СтройТЕКС</w:t>
            </w:r>
            <w:proofErr w:type="spellEnd"/>
            <w:r w:rsidRPr="007B20B6">
              <w:rPr>
                <w:rFonts w:ascii="PT Sans Narrow" w:hAnsi="PT Sans Narrow"/>
                <w:color w:val="000000"/>
                <w:szCs w:val="19"/>
                <w:shd w:val="clear" w:color="auto" w:fill="FFFFFF"/>
              </w:rPr>
              <w:t>, КМ0</w:t>
            </w:r>
          </w:p>
        </w:tc>
      </w:tr>
      <w:tr w:rsidR="00694DED" w:rsidRPr="006A1A7E" w14:paraId="7D6625F1" w14:textId="77777777" w:rsidTr="00C45318">
        <w:trPr>
          <w:trHeight w:val="737"/>
        </w:trPr>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4CD8ECB1" w14:textId="7BB894D9" w:rsidR="00694DED" w:rsidRPr="007B20B6" w:rsidRDefault="00694DED" w:rsidP="003D062C">
            <w:pPr>
              <w:spacing w:line="240" w:lineRule="auto"/>
              <w:ind w:left="2"/>
              <w:rPr>
                <w:rFonts w:ascii="PT Sans Narrow" w:eastAsia="Arial" w:hAnsi="PT Sans Narrow" w:cs="Arial"/>
                <w:szCs w:val="19"/>
              </w:rPr>
            </w:pPr>
            <w:r w:rsidRPr="007B20B6">
              <w:rPr>
                <w:rFonts w:ascii="PT Sans Narrow" w:eastAsia="Arial" w:hAnsi="PT Sans Narrow" w:cs="Arial"/>
                <w:szCs w:val="19"/>
              </w:rPr>
              <w:t>Лифтовой холл и тамбур-шлюз подземного этажа</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6EB89284" w14:textId="77777777" w:rsidR="00F05993" w:rsidRDefault="00CC3433" w:rsidP="00CC3433">
            <w:pPr>
              <w:spacing w:after="31" w:line="240" w:lineRule="auto"/>
              <w:rPr>
                <w:rFonts w:ascii="PT Sans Narrow" w:hAnsi="PT Sans Narrow"/>
                <w:color w:val="000000"/>
                <w:szCs w:val="19"/>
                <w:shd w:val="clear" w:color="auto" w:fill="FFFFFF"/>
              </w:rPr>
            </w:pPr>
            <w:proofErr w:type="spellStart"/>
            <w:r w:rsidRPr="007B20B6">
              <w:rPr>
                <w:rFonts w:ascii="PT Sans Narrow" w:hAnsi="PT Sans Narrow"/>
                <w:color w:val="000000"/>
                <w:szCs w:val="19"/>
                <w:shd w:val="clear" w:color="auto" w:fill="FFFFFF"/>
              </w:rPr>
              <w:t>Керамогранит</w:t>
            </w:r>
            <w:proofErr w:type="spellEnd"/>
            <w:r w:rsidRPr="007B20B6">
              <w:rPr>
                <w:rFonts w:ascii="PT Sans Narrow" w:hAnsi="PT Sans Narrow"/>
                <w:color w:val="000000"/>
                <w:szCs w:val="19"/>
                <w:shd w:val="clear" w:color="auto" w:fill="FFFFFF"/>
              </w:rPr>
              <w:t xml:space="preserve"> с затиркой швов </w:t>
            </w:r>
            <w:proofErr w:type="spellStart"/>
            <w:r w:rsidRPr="007B20B6">
              <w:rPr>
                <w:rFonts w:ascii="PT Sans Narrow" w:hAnsi="PT Sans Narrow"/>
                <w:color w:val="000000"/>
                <w:szCs w:val="19"/>
                <w:shd w:val="clear" w:color="auto" w:fill="FFFFFF"/>
              </w:rPr>
              <w:t>Kerama</w:t>
            </w:r>
            <w:proofErr w:type="spellEnd"/>
            <w:r w:rsidRPr="007B20B6">
              <w:rPr>
                <w:rFonts w:ascii="PT Sans Narrow" w:hAnsi="PT Sans Narrow"/>
                <w:color w:val="000000"/>
                <w:szCs w:val="19"/>
                <w:shd w:val="clear" w:color="auto" w:fill="FFFFFF"/>
              </w:rPr>
              <w:t xml:space="preserve"> </w:t>
            </w:r>
            <w:proofErr w:type="spellStart"/>
            <w:r w:rsidRPr="007B20B6">
              <w:rPr>
                <w:rFonts w:ascii="PT Sans Narrow" w:hAnsi="PT Sans Narrow"/>
                <w:color w:val="000000"/>
                <w:szCs w:val="19"/>
                <w:shd w:val="clear" w:color="auto" w:fill="FFFFFF"/>
              </w:rPr>
              <w:t>Marazzi</w:t>
            </w:r>
            <w:proofErr w:type="spellEnd"/>
            <w:r w:rsidRPr="007B20B6">
              <w:rPr>
                <w:rFonts w:ascii="PT Sans Narrow" w:hAnsi="PT Sans Narrow"/>
                <w:color w:val="000000"/>
                <w:szCs w:val="19"/>
                <w:shd w:val="clear" w:color="auto" w:fill="FFFFFF"/>
              </w:rPr>
              <w:t xml:space="preserve"> 402х402х8 мм; </w:t>
            </w:r>
          </w:p>
          <w:p w14:paraId="06944D74" w14:textId="77777777" w:rsidR="00F05993" w:rsidRDefault="00CC3433" w:rsidP="00CC3433">
            <w:pPr>
              <w:spacing w:after="31" w:line="240" w:lineRule="auto"/>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Водостойкий плиточный клей - 6 мм; Грунтовка глубокого проникновения </w:t>
            </w:r>
            <w:proofErr w:type="spellStart"/>
            <w:r w:rsidRPr="007B20B6">
              <w:rPr>
                <w:rFonts w:ascii="PT Sans Narrow" w:hAnsi="PT Sans Narrow"/>
                <w:color w:val="000000"/>
                <w:szCs w:val="19"/>
                <w:shd w:val="clear" w:color="auto" w:fill="FFFFFF"/>
              </w:rPr>
              <w:t>Ceresit</w:t>
            </w:r>
            <w:proofErr w:type="spellEnd"/>
            <w:r w:rsidRPr="007B20B6">
              <w:rPr>
                <w:rFonts w:ascii="PT Sans Narrow" w:hAnsi="PT Sans Narrow"/>
                <w:color w:val="000000"/>
                <w:szCs w:val="19"/>
                <w:shd w:val="clear" w:color="auto" w:fill="FFFFFF"/>
              </w:rPr>
              <w:t xml:space="preserve"> CT 17 - 1 слой; </w:t>
            </w:r>
          </w:p>
          <w:p w14:paraId="0FD49398" w14:textId="77777777" w:rsidR="00F05993" w:rsidRDefault="00CC3433" w:rsidP="00CC3433">
            <w:pPr>
              <w:spacing w:after="31" w:line="240" w:lineRule="auto"/>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Полусухая ц/п стяжка М150, армированная </w:t>
            </w:r>
            <w:proofErr w:type="spellStart"/>
            <w:r w:rsidRPr="007B20B6">
              <w:rPr>
                <w:rFonts w:ascii="PT Sans Narrow" w:hAnsi="PT Sans Narrow"/>
                <w:color w:val="000000"/>
                <w:szCs w:val="19"/>
                <w:shd w:val="clear" w:color="auto" w:fill="FFFFFF"/>
              </w:rPr>
              <w:t>фиброволокном</w:t>
            </w:r>
            <w:proofErr w:type="spellEnd"/>
            <w:r w:rsidRPr="007B20B6">
              <w:rPr>
                <w:rFonts w:ascii="PT Sans Narrow" w:hAnsi="PT Sans Narrow"/>
                <w:color w:val="000000"/>
                <w:szCs w:val="19"/>
                <w:shd w:val="clear" w:color="auto" w:fill="FFFFFF"/>
              </w:rPr>
              <w:t xml:space="preserve"> - 51 мм; </w:t>
            </w:r>
          </w:p>
          <w:p w14:paraId="38FD32EB" w14:textId="7F12D078" w:rsidR="00694DED" w:rsidRPr="007B20B6" w:rsidRDefault="00CC3433" w:rsidP="00CC3433">
            <w:pPr>
              <w:spacing w:after="31" w:line="240" w:lineRule="auto"/>
              <w:rPr>
                <w:rFonts w:ascii="PT Sans Narrow" w:eastAsia="Arial" w:hAnsi="PT Sans Narrow" w:cs="Arial"/>
                <w:szCs w:val="19"/>
              </w:rPr>
            </w:pPr>
            <w:r w:rsidRPr="007B20B6">
              <w:rPr>
                <w:rFonts w:ascii="PT Sans Narrow" w:hAnsi="PT Sans Narrow"/>
                <w:color w:val="000000"/>
                <w:szCs w:val="19"/>
                <w:shd w:val="clear" w:color="auto" w:fill="FFFFFF"/>
              </w:rPr>
              <w:t>Пленка пароизоляционная армированная - 1 слой; Керамзитовый гравий фр. 5-10 мм, П25, М250 - 85 мм</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450378B" w14:textId="77777777" w:rsidR="00F05993" w:rsidRDefault="00F3247E" w:rsidP="00490738">
            <w:pPr>
              <w:spacing w:line="240" w:lineRule="auto"/>
              <w:ind w:left="2"/>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Грунтовка </w:t>
            </w:r>
            <w:proofErr w:type="spellStart"/>
            <w:r w:rsidRPr="007B20B6">
              <w:rPr>
                <w:rFonts w:ascii="PT Sans Narrow" w:hAnsi="PT Sans Narrow"/>
                <w:color w:val="000000"/>
                <w:szCs w:val="19"/>
                <w:shd w:val="clear" w:color="auto" w:fill="FFFFFF"/>
              </w:rPr>
              <w:t>Бетонконтакт</w:t>
            </w:r>
            <w:proofErr w:type="spellEnd"/>
            <w:r w:rsidRPr="007B20B6">
              <w:rPr>
                <w:rFonts w:ascii="PT Sans Narrow" w:hAnsi="PT Sans Narrow"/>
                <w:color w:val="000000"/>
                <w:szCs w:val="19"/>
                <w:shd w:val="clear" w:color="auto" w:fill="FFFFFF"/>
              </w:rPr>
              <w:t xml:space="preserve">; </w:t>
            </w:r>
          </w:p>
          <w:p w14:paraId="1CB0016E" w14:textId="77777777" w:rsidR="00F05993" w:rsidRDefault="00F3247E" w:rsidP="00490738">
            <w:pPr>
              <w:spacing w:line="240" w:lineRule="auto"/>
              <w:ind w:left="2"/>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Затирка поверхности после демонтажа опалубки; </w:t>
            </w:r>
          </w:p>
          <w:p w14:paraId="522057B9" w14:textId="77777777" w:rsidR="00F05993" w:rsidRDefault="00F3247E" w:rsidP="00490738">
            <w:pPr>
              <w:spacing w:line="240" w:lineRule="auto"/>
              <w:ind w:left="2"/>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Грунтовка под финишную отделку; </w:t>
            </w:r>
          </w:p>
          <w:p w14:paraId="71251434" w14:textId="77777777" w:rsidR="00F05993" w:rsidRDefault="00F3247E" w:rsidP="00490738">
            <w:pPr>
              <w:spacing w:line="240" w:lineRule="auto"/>
              <w:ind w:left="2"/>
              <w:rPr>
                <w:rFonts w:ascii="PT Sans Narrow" w:hAnsi="PT Sans Narrow"/>
                <w:color w:val="000000"/>
                <w:szCs w:val="19"/>
                <w:shd w:val="clear" w:color="auto" w:fill="FFFFFF"/>
              </w:rPr>
            </w:pPr>
            <w:r w:rsidRPr="007B20B6">
              <w:rPr>
                <w:rFonts w:ascii="PT Sans Narrow" w:hAnsi="PT Sans Narrow"/>
                <w:color w:val="000000"/>
                <w:szCs w:val="19"/>
                <w:shd w:val="clear" w:color="auto" w:fill="FFFFFF"/>
              </w:rPr>
              <w:t xml:space="preserve">Простая окраска водно-дисперсионной краской за 2 раза, класс пожарной опасности КМ0; </w:t>
            </w:r>
          </w:p>
          <w:p w14:paraId="64973B6F" w14:textId="79E56A1F" w:rsidR="00694DED" w:rsidRPr="007B20B6" w:rsidRDefault="00F3247E" w:rsidP="00490738">
            <w:pPr>
              <w:spacing w:line="240" w:lineRule="auto"/>
              <w:ind w:left="2"/>
              <w:rPr>
                <w:rFonts w:ascii="PT Sans Narrow" w:eastAsia="Arial" w:hAnsi="PT Sans Narrow" w:cs="Arial"/>
                <w:szCs w:val="19"/>
              </w:rPr>
            </w:pPr>
            <w:r w:rsidRPr="007B20B6">
              <w:rPr>
                <w:rFonts w:ascii="PT Sans Narrow" w:hAnsi="PT Sans Narrow"/>
                <w:color w:val="000000"/>
                <w:szCs w:val="19"/>
                <w:shd w:val="clear" w:color="auto" w:fill="FFFFFF"/>
              </w:rPr>
              <w:t>Металлический подвесной потолок типа "</w:t>
            </w:r>
            <w:proofErr w:type="spellStart"/>
            <w:r w:rsidRPr="007B20B6">
              <w:rPr>
                <w:rFonts w:ascii="PT Sans Narrow" w:hAnsi="PT Sans Narrow"/>
                <w:color w:val="000000"/>
                <w:szCs w:val="19"/>
                <w:shd w:val="clear" w:color="auto" w:fill="FFFFFF"/>
              </w:rPr>
              <w:t>Грильято</w:t>
            </w:r>
            <w:proofErr w:type="spellEnd"/>
            <w:r w:rsidRPr="007B20B6">
              <w:rPr>
                <w:rFonts w:ascii="PT Sans Narrow" w:hAnsi="PT Sans Narrow"/>
                <w:color w:val="000000"/>
                <w:szCs w:val="19"/>
                <w:shd w:val="clear" w:color="auto" w:fill="FFFFFF"/>
              </w:rPr>
              <w:t>" 100х100х40 (цвет белый) на металлическом каркасе, класс пожарной опасности КМ0</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18CFF7E7" w14:textId="1B310140" w:rsidR="00694DED" w:rsidRPr="007B20B6" w:rsidRDefault="007B20B6" w:rsidP="007B20B6">
            <w:pPr>
              <w:spacing w:line="240" w:lineRule="auto"/>
              <w:ind w:left="2"/>
              <w:rPr>
                <w:rFonts w:ascii="PT Sans Narrow" w:eastAsia="Arial" w:hAnsi="PT Sans Narrow" w:cs="Arial"/>
                <w:szCs w:val="19"/>
              </w:rPr>
            </w:pPr>
            <w:r w:rsidRPr="007B20B6">
              <w:rPr>
                <w:rFonts w:ascii="PT Sans Narrow" w:hAnsi="PT Sans Narrow"/>
                <w:color w:val="000000"/>
                <w:szCs w:val="19"/>
                <w:shd w:val="clear" w:color="auto" w:fill="FFFFFF"/>
              </w:rPr>
              <w:t>Текстурная краска КМ0</w:t>
            </w:r>
          </w:p>
        </w:tc>
      </w:tr>
    </w:tbl>
    <w:p w14:paraId="71F4BAFC" w14:textId="31F68831" w:rsidR="00C45318" w:rsidRDefault="00C45318" w:rsidP="00772F46">
      <w:pPr>
        <w:spacing w:before="120" w:after="120"/>
        <w:contextualSpacing/>
        <w:jc w:val="both"/>
        <w:rPr>
          <w:rFonts w:ascii="PT Sans Narrow" w:hAnsi="PT Sans Narrow"/>
          <w:bCs/>
          <w:noProof/>
          <w:sz w:val="22"/>
          <w:szCs w:val="22"/>
          <w:lang w:eastAsia="de-DE"/>
        </w:rPr>
      </w:pPr>
    </w:p>
    <w:tbl>
      <w:tblPr>
        <w:tblStyle w:val="TableGrid"/>
        <w:tblW w:w="9905" w:type="dxa"/>
        <w:tblInd w:w="-271" w:type="dxa"/>
        <w:tblCellMar>
          <w:top w:w="43" w:type="dxa"/>
          <w:left w:w="108" w:type="dxa"/>
          <w:right w:w="55" w:type="dxa"/>
        </w:tblCellMar>
        <w:tblLook w:val="04A0" w:firstRow="1" w:lastRow="0" w:firstColumn="1" w:lastColumn="0" w:noHBand="0" w:noVBand="1"/>
      </w:tblPr>
      <w:tblGrid>
        <w:gridCol w:w="2109"/>
        <w:gridCol w:w="3686"/>
        <w:gridCol w:w="2126"/>
        <w:gridCol w:w="1984"/>
      </w:tblGrid>
      <w:tr w:rsidR="006453B1" w:rsidRPr="006453B1" w14:paraId="5D0D1677" w14:textId="77777777" w:rsidTr="006453B1">
        <w:trPr>
          <w:trHeight w:val="286"/>
        </w:trPr>
        <w:tc>
          <w:tcPr>
            <w:tcW w:w="9905" w:type="dxa"/>
            <w:gridSpan w:val="4"/>
            <w:tcBorders>
              <w:top w:val="single" w:sz="4" w:space="0" w:color="000000"/>
              <w:left w:val="single" w:sz="4" w:space="0" w:color="000000"/>
              <w:bottom w:val="single" w:sz="4" w:space="0" w:color="000000"/>
              <w:right w:val="single" w:sz="4" w:space="0" w:color="000000"/>
            </w:tcBorders>
          </w:tcPr>
          <w:p w14:paraId="29FCA9DC" w14:textId="77777777" w:rsidR="006453B1" w:rsidRPr="006453B1" w:rsidRDefault="006453B1" w:rsidP="006453B1">
            <w:pPr>
              <w:spacing w:line="240" w:lineRule="auto"/>
              <w:ind w:right="54"/>
              <w:jc w:val="center"/>
              <w:rPr>
                <w:rFonts w:ascii="PT Sans Narrow" w:hAnsi="PT Sans Narrow"/>
                <w:sz w:val="22"/>
                <w:szCs w:val="22"/>
              </w:rPr>
            </w:pPr>
            <w:r w:rsidRPr="006453B1">
              <w:rPr>
                <w:rFonts w:ascii="PT Sans Narrow" w:eastAsia="Arial" w:hAnsi="PT Sans Narrow" w:cs="Arial"/>
                <w:b/>
                <w:sz w:val="22"/>
                <w:szCs w:val="22"/>
              </w:rPr>
              <w:t xml:space="preserve">Отделка БКТ </w:t>
            </w:r>
          </w:p>
        </w:tc>
      </w:tr>
      <w:tr w:rsidR="006453B1" w:rsidRPr="006453B1" w14:paraId="0E2E36DC" w14:textId="77777777" w:rsidTr="00535168">
        <w:trPr>
          <w:trHeight w:val="468"/>
        </w:trPr>
        <w:tc>
          <w:tcPr>
            <w:tcW w:w="2109" w:type="dxa"/>
            <w:tcBorders>
              <w:top w:val="single" w:sz="4" w:space="0" w:color="000000"/>
              <w:left w:val="single" w:sz="4" w:space="0" w:color="000000"/>
              <w:bottom w:val="single" w:sz="4" w:space="0" w:color="000000"/>
              <w:right w:val="single" w:sz="4" w:space="0" w:color="000000"/>
            </w:tcBorders>
          </w:tcPr>
          <w:p w14:paraId="5A23C040" w14:textId="77777777" w:rsidR="006453B1" w:rsidRPr="006453B1" w:rsidRDefault="006453B1" w:rsidP="006453B1">
            <w:pPr>
              <w:spacing w:line="240" w:lineRule="auto"/>
              <w:jc w:val="center"/>
              <w:rPr>
                <w:rFonts w:ascii="PT Sans Narrow" w:hAnsi="PT Sans Narrow"/>
                <w:sz w:val="22"/>
                <w:szCs w:val="22"/>
              </w:rPr>
            </w:pPr>
            <w:r w:rsidRPr="006453B1">
              <w:rPr>
                <w:rFonts w:ascii="PT Sans Narrow" w:eastAsia="Arial" w:hAnsi="PT Sans Narrow" w:cs="Arial"/>
                <w:sz w:val="22"/>
                <w:szCs w:val="22"/>
              </w:rPr>
              <w:t xml:space="preserve">Назначение помещения </w:t>
            </w:r>
          </w:p>
        </w:tc>
        <w:tc>
          <w:tcPr>
            <w:tcW w:w="3686" w:type="dxa"/>
            <w:tcBorders>
              <w:top w:val="single" w:sz="4" w:space="0" w:color="000000"/>
              <w:left w:val="single" w:sz="4" w:space="0" w:color="000000"/>
              <w:bottom w:val="single" w:sz="4" w:space="0" w:color="000000"/>
              <w:right w:val="single" w:sz="4" w:space="0" w:color="000000"/>
            </w:tcBorders>
          </w:tcPr>
          <w:p w14:paraId="28933C1B" w14:textId="77777777" w:rsidR="006453B1" w:rsidRPr="006453B1" w:rsidRDefault="006453B1" w:rsidP="006453B1">
            <w:pPr>
              <w:spacing w:line="240" w:lineRule="auto"/>
              <w:ind w:right="54"/>
              <w:jc w:val="center"/>
              <w:rPr>
                <w:rFonts w:ascii="PT Sans Narrow" w:hAnsi="PT Sans Narrow"/>
                <w:sz w:val="22"/>
                <w:szCs w:val="22"/>
              </w:rPr>
            </w:pPr>
            <w:r w:rsidRPr="006453B1">
              <w:rPr>
                <w:rFonts w:ascii="PT Sans Narrow" w:eastAsia="Arial" w:hAnsi="PT Sans Narrow" w:cs="Arial"/>
                <w:sz w:val="22"/>
                <w:szCs w:val="22"/>
              </w:rPr>
              <w:t xml:space="preserve">Пол </w:t>
            </w:r>
          </w:p>
        </w:tc>
        <w:tc>
          <w:tcPr>
            <w:tcW w:w="2126" w:type="dxa"/>
            <w:tcBorders>
              <w:top w:val="single" w:sz="4" w:space="0" w:color="000000"/>
              <w:left w:val="single" w:sz="4" w:space="0" w:color="000000"/>
              <w:bottom w:val="single" w:sz="4" w:space="0" w:color="000000"/>
              <w:right w:val="single" w:sz="4" w:space="0" w:color="000000"/>
            </w:tcBorders>
          </w:tcPr>
          <w:p w14:paraId="33759E04" w14:textId="77777777" w:rsidR="006453B1" w:rsidRPr="006453B1" w:rsidRDefault="006453B1" w:rsidP="006453B1">
            <w:pPr>
              <w:spacing w:line="240" w:lineRule="auto"/>
              <w:ind w:right="51"/>
              <w:jc w:val="center"/>
              <w:rPr>
                <w:rFonts w:ascii="PT Sans Narrow" w:hAnsi="PT Sans Narrow"/>
                <w:sz w:val="22"/>
                <w:szCs w:val="22"/>
              </w:rPr>
            </w:pPr>
            <w:r w:rsidRPr="006453B1">
              <w:rPr>
                <w:rFonts w:ascii="PT Sans Narrow" w:eastAsia="Arial" w:hAnsi="PT Sans Narrow" w:cs="Arial"/>
                <w:sz w:val="22"/>
                <w:szCs w:val="22"/>
              </w:rPr>
              <w:t xml:space="preserve">Потолок </w:t>
            </w:r>
          </w:p>
        </w:tc>
        <w:tc>
          <w:tcPr>
            <w:tcW w:w="1984" w:type="dxa"/>
            <w:tcBorders>
              <w:top w:val="single" w:sz="4" w:space="0" w:color="000000"/>
              <w:left w:val="single" w:sz="4" w:space="0" w:color="000000"/>
              <w:bottom w:val="single" w:sz="4" w:space="0" w:color="000000"/>
              <w:right w:val="single" w:sz="4" w:space="0" w:color="000000"/>
            </w:tcBorders>
          </w:tcPr>
          <w:p w14:paraId="423BE0DC" w14:textId="77777777" w:rsidR="006453B1" w:rsidRPr="006453B1" w:rsidRDefault="006453B1" w:rsidP="006453B1">
            <w:pPr>
              <w:spacing w:line="240" w:lineRule="auto"/>
              <w:ind w:right="52"/>
              <w:jc w:val="center"/>
              <w:rPr>
                <w:rFonts w:ascii="PT Sans Narrow" w:hAnsi="PT Sans Narrow"/>
                <w:sz w:val="22"/>
                <w:szCs w:val="22"/>
              </w:rPr>
            </w:pPr>
            <w:r w:rsidRPr="006453B1">
              <w:rPr>
                <w:rFonts w:ascii="PT Sans Narrow" w:eastAsia="Arial" w:hAnsi="PT Sans Narrow" w:cs="Arial"/>
                <w:sz w:val="22"/>
                <w:szCs w:val="22"/>
              </w:rPr>
              <w:t xml:space="preserve">Стены </w:t>
            </w:r>
          </w:p>
        </w:tc>
      </w:tr>
      <w:tr w:rsidR="006453B1" w:rsidRPr="006453B1" w14:paraId="121C55F8" w14:textId="77777777" w:rsidTr="00535168">
        <w:trPr>
          <w:trHeight w:val="1270"/>
        </w:trPr>
        <w:tc>
          <w:tcPr>
            <w:tcW w:w="2109" w:type="dxa"/>
            <w:tcBorders>
              <w:top w:val="single" w:sz="4" w:space="0" w:color="000000"/>
              <w:left w:val="single" w:sz="4" w:space="0" w:color="000000"/>
              <w:bottom w:val="single" w:sz="4" w:space="0" w:color="000000"/>
              <w:right w:val="single" w:sz="4" w:space="0" w:color="000000"/>
            </w:tcBorders>
          </w:tcPr>
          <w:p w14:paraId="1DFB4EB8" w14:textId="77777777" w:rsidR="006453B1" w:rsidRPr="00615FDF" w:rsidRDefault="006453B1" w:rsidP="006453B1">
            <w:pPr>
              <w:spacing w:line="240" w:lineRule="auto"/>
              <w:ind w:right="56"/>
              <w:jc w:val="center"/>
              <w:rPr>
                <w:rFonts w:ascii="PT Sans Narrow" w:hAnsi="PT Sans Narrow"/>
                <w:szCs w:val="19"/>
              </w:rPr>
            </w:pPr>
            <w:r w:rsidRPr="00615FDF">
              <w:rPr>
                <w:rFonts w:ascii="PT Sans Narrow" w:eastAsia="Arial" w:hAnsi="PT Sans Narrow" w:cs="Arial"/>
                <w:szCs w:val="19"/>
              </w:rPr>
              <w:t xml:space="preserve">Тамбур БКТ </w:t>
            </w:r>
          </w:p>
        </w:tc>
        <w:tc>
          <w:tcPr>
            <w:tcW w:w="3686" w:type="dxa"/>
            <w:tcBorders>
              <w:top w:val="single" w:sz="4" w:space="0" w:color="000000"/>
              <w:left w:val="single" w:sz="4" w:space="0" w:color="000000"/>
              <w:bottom w:val="single" w:sz="4" w:space="0" w:color="000000"/>
              <w:right w:val="single" w:sz="4" w:space="0" w:color="000000"/>
            </w:tcBorders>
          </w:tcPr>
          <w:p w14:paraId="23B82BA5" w14:textId="77777777" w:rsidR="00F05993" w:rsidRDefault="004E6609" w:rsidP="00F05993">
            <w:pPr>
              <w:spacing w:line="240" w:lineRule="auto"/>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Финишное покрытие и гидроизоляция пола выполняется силами собственника помещения; </w:t>
            </w:r>
          </w:p>
          <w:p w14:paraId="39328A3B" w14:textId="77777777" w:rsidR="00F05993" w:rsidRDefault="004E6609" w:rsidP="00F05993">
            <w:pPr>
              <w:spacing w:line="240" w:lineRule="auto"/>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Однокомпонентная полимерная эластичная гидроизоляция </w:t>
            </w:r>
            <w:proofErr w:type="spellStart"/>
            <w:r w:rsidRPr="00615FDF">
              <w:rPr>
                <w:rFonts w:ascii="PT Sans Narrow" w:hAnsi="PT Sans Narrow"/>
                <w:color w:val="000000"/>
                <w:szCs w:val="19"/>
                <w:shd w:val="clear" w:color="auto" w:fill="FFFFFF"/>
              </w:rPr>
              <w:t>Ceresit</w:t>
            </w:r>
            <w:proofErr w:type="spellEnd"/>
            <w:r w:rsidRPr="00615FDF">
              <w:rPr>
                <w:rFonts w:ascii="PT Sans Narrow" w:hAnsi="PT Sans Narrow"/>
                <w:color w:val="000000"/>
                <w:szCs w:val="19"/>
                <w:shd w:val="clear" w:color="auto" w:fill="FFFFFF"/>
              </w:rPr>
              <w:t xml:space="preserve"> CL 51 с заведением на стены на 200 мм - 2 слоя; Грунтовка глубокого проникновения </w:t>
            </w:r>
            <w:proofErr w:type="spellStart"/>
            <w:r w:rsidRPr="00615FDF">
              <w:rPr>
                <w:rFonts w:ascii="PT Sans Narrow" w:hAnsi="PT Sans Narrow"/>
                <w:color w:val="000000"/>
                <w:szCs w:val="19"/>
                <w:shd w:val="clear" w:color="auto" w:fill="FFFFFF"/>
              </w:rPr>
              <w:t>Ceresit</w:t>
            </w:r>
            <w:proofErr w:type="spellEnd"/>
            <w:r w:rsidRPr="00615FDF">
              <w:rPr>
                <w:rFonts w:ascii="PT Sans Narrow" w:hAnsi="PT Sans Narrow"/>
                <w:color w:val="000000"/>
                <w:szCs w:val="19"/>
                <w:shd w:val="clear" w:color="auto" w:fill="FFFFFF"/>
              </w:rPr>
              <w:t xml:space="preserve"> CT 17 - 1 слой; </w:t>
            </w:r>
          </w:p>
          <w:p w14:paraId="4E522AB5" w14:textId="77777777" w:rsidR="00F05993" w:rsidRDefault="004E6609" w:rsidP="00F05993">
            <w:pPr>
              <w:spacing w:line="240" w:lineRule="auto"/>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Прокладка </w:t>
            </w:r>
            <w:r w:rsidR="00615FDF" w:rsidRPr="00615FDF">
              <w:rPr>
                <w:rFonts w:ascii="PT Sans Narrow" w:hAnsi="PT Sans Narrow"/>
                <w:color w:val="000000"/>
                <w:szCs w:val="19"/>
                <w:shd w:val="clear" w:color="auto" w:fill="FFFFFF"/>
              </w:rPr>
              <w:t>по углам водонепроницаемой ленты</w:t>
            </w:r>
            <w:r w:rsidRPr="00615FDF">
              <w:rPr>
                <w:rFonts w:ascii="PT Sans Narrow" w:hAnsi="PT Sans Narrow"/>
                <w:color w:val="000000"/>
                <w:szCs w:val="19"/>
                <w:shd w:val="clear" w:color="auto" w:fill="FFFFFF"/>
              </w:rPr>
              <w:t xml:space="preserve">; Полусухая ц/п стяжка М150, армированная </w:t>
            </w:r>
            <w:proofErr w:type="spellStart"/>
            <w:r w:rsidRPr="00615FDF">
              <w:rPr>
                <w:rFonts w:ascii="PT Sans Narrow" w:hAnsi="PT Sans Narrow"/>
                <w:color w:val="000000"/>
                <w:szCs w:val="19"/>
                <w:shd w:val="clear" w:color="auto" w:fill="FFFFFF"/>
              </w:rPr>
              <w:t>фиброволокном</w:t>
            </w:r>
            <w:proofErr w:type="spellEnd"/>
            <w:r w:rsidRPr="00615FDF">
              <w:rPr>
                <w:rFonts w:ascii="PT Sans Narrow" w:hAnsi="PT Sans Narrow"/>
                <w:color w:val="000000"/>
                <w:szCs w:val="19"/>
                <w:shd w:val="clear" w:color="auto" w:fill="FFFFFF"/>
              </w:rPr>
              <w:t xml:space="preserve"> - 40 мм; </w:t>
            </w:r>
          </w:p>
          <w:p w14:paraId="4D07B68B" w14:textId="4417562F" w:rsidR="006453B1" w:rsidRPr="00615FDF" w:rsidRDefault="004E6609" w:rsidP="00F05993">
            <w:pPr>
              <w:spacing w:line="240" w:lineRule="auto"/>
              <w:rPr>
                <w:rFonts w:ascii="PT Sans Narrow" w:hAnsi="PT Sans Narrow"/>
                <w:szCs w:val="19"/>
              </w:rPr>
            </w:pPr>
            <w:proofErr w:type="spellStart"/>
            <w:r w:rsidRPr="00615FDF">
              <w:rPr>
                <w:rFonts w:ascii="PT Sans Narrow" w:hAnsi="PT Sans Narrow"/>
                <w:color w:val="000000"/>
                <w:szCs w:val="19"/>
                <w:shd w:val="clear" w:color="auto" w:fill="FFFFFF"/>
              </w:rPr>
              <w:t>Экструдированый</w:t>
            </w:r>
            <w:proofErr w:type="spellEnd"/>
            <w:r w:rsidRPr="00615FDF">
              <w:rPr>
                <w:rFonts w:ascii="PT Sans Narrow" w:hAnsi="PT Sans Narrow"/>
                <w:color w:val="000000"/>
                <w:szCs w:val="19"/>
                <w:shd w:val="clear" w:color="auto" w:fill="FFFFFF"/>
              </w:rPr>
              <w:t xml:space="preserve"> </w:t>
            </w:r>
            <w:proofErr w:type="spellStart"/>
            <w:r w:rsidRPr="00615FDF">
              <w:rPr>
                <w:rFonts w:ascii="PT Sans Narrow" w:hAnsi="PT Sans Narrow"/>
                <w:color w:val="000000"/>
                <w:szCs w:val="19"/>
                <w:shd w:val="clear" w:color="auto" w:fill="FFFFFF"/>
              </w:rPr>
              <w:t>пенополистирол</w:t>
            </w:r>
            <w:proofErr w:type="spellEnd"/>
            <w:r w:rsidRPr="00615FDF">
              <w:rPr>
                <w:rFonts w:ascii="PT Sans Narrow" w:hAnsi="PT Sans Narrow"/>
                <w:color w:val="000000"/>
                <w:szCs w:val="19"/>
                <w:shd w:val="clear" w:color="auto" w:fill="FFFFFF"/>
              </w:rPr>
              <w:t xml:space="preserve"> (</w:t>
            </w:r>
            <w:proofErr w:type="spellStart"/>
            <w:r w:rsidRPr="00615FDF">
              <w:rPr>
                <w:rFonts w:ascii="PT Sans Narrow" w:hAnsi="PT Sans Narrow"/>
                <w:color w:val="000000"/>
                <w:szCs w:val="19"/>
                <w:shd w:val="clear" w:color="auto" w:fill="FFFFFF"/>
              </w:rPr>
              <w:t>Технониколь</w:t>
            </w:r>
            <w:proofErr w:type="spellEnd"/>
            <w:r w:rsidRPr="00615FDF">
              <w:rPr>
                <w:rFonts w:ascii="PT Sans Narrow" w:hAnsi="PT Sans Narrow"/>
                <w:color w:val="000000"/>
                <w:szCs w:val="19"/>
                <w:shd w:val="clear" w:color="auto" w:fill="FFFFFF"/>
              </w:rPr>
              <w:t xml:space="preserve"> - CARBON PROF) - 30 мм</w:t>
            </w:r>
          </w:p>
        </w:tc>
        <w:tc>
          <w:tcPr>
            <w:tcW w:w="2126" w:type="dxa"/>
            <w:tcBorders>
              <w:top w:val="single" w:sz="4" w:space="0" w:color="000000"/>
              <w:left w:val="single" w:sz="4" w:space="0" w:color="000000"/>
              <w:bottom w:val="single" w:sz="4" w:space="0" w:color="000000"/>
              <w:right w:val="single" w:sz="4" w:space="0" w:color="000000"/>
            </w:tcBorders>
          </w:tcPr>
          <w:p w14:paraId="06965EF2" w14:textId="1E7F161D" w:rsidR="006453B1" w:rsidRPr="00615FDF" w:rsidRDefault="00615FDF" w:rsidP="00535168">
            <w:pPr>
              <w:spacing w:after="36" w:line="240" w:lineRule="auto"/>
              <w:jc w:val="center"/>
              <w:rPr>
                <w:rFonts w:ascii="PT Sans Narrow" w:hAnsi="PT Sans Narrow"/>
                <w:szCs w:val="19"/>
              </w:rPr>
            </w:pPr>
            <w:proofErr w:type="spellStart"/>
            <w:r w:rsidRPr="00615FDF">
              <w:rPr>
                <w:rFonts w:ascii="PT Sans Narrow" w:hAnsi="PT Sans Narrow" w:cs="Helvetica"/>
                <w:color w:val="000000"/>
                <w:szCs w:val="19"/>
                <w:shd w:val="clear" w:color="auto" w:fill="FFFFFF"/>
              </w:rPr>
              <w:t>Минераловатный</w:t>
            </w:r>
            <w:proofErr w:type="spellEnd"/>
            <w:r w:rsidRPr="00615FDF">
              <w:rPr>
                <w:rFonts w:ascii="PT Sans Narrow" w:hAnsi="PT Sans Narrow" w:cs="Helvetica"/>
                <w:color w:val="000000"/>
                <w:szCs w:val="19"/>
                <w:shd w:val="clear" w:color="auto" w:fill="FFFFFF"/>
              </w:rPr>
              <w:t xml:space="preserve"> утеплитель (</w:t>
            </w:r>
            <w:proofErr w:type="spellStart"/>
            <w:r w:rsidRPr="00615FDF">
              <w:rPr>
                <w:rFonts w:ascii="PT Sans Narrow" w:hAnsi="PT Sans Narrow" w:cs="Helvetica"/>
                <w:color w:val="000000"/>
                <w:szCs w:val="19"/>
                <w:shd w:val="clear" w:color="auto" w:fill="FFFFFF"/>
              </w:rPr>
              <w:t>Технониколь</w:t>
            </w:r>
            <w:proofErr w:type="spellEnd"/>
            <w:r w:rsidRPr="00615FDF">
              <w:rPr>
                <w:rFonts w:ascii="PT Sans Narrow" w:hAnsi="PT Sans Narrow" w:cs="Helvetica"/>
                <w:color w:val="000000"/>
                <w:szCs w:val="19"/>
                <w:shd w:val="clear" w:color="auto" w:fill="FFFFFF"/>
              </w:rPr>
              <w:t xml:space="preserve"> - ТЕХНОФАС ДЕКОР) – 150 мм</w:t>
            </w:r>
          </w:p>
        </w:tc>
        <w:tc>
          <w:tcPr>
            <w:tcW w:w="1984" w:type="dxa"/>
            <w:tcBorders>
              <w:top w:val="single" w:sz="4" w:space="0" w:color="000000"/>
              <w:left w:val="single" w:sz="4" w:space="0" w:color="000000"/>
              <w:bottom w:val="single" w:sz="4" w:space="0" w:color="000000"/>
              <w:right w:val="single" w:sz="4" w:space="0" w:color="000000"/>
            </w:tcBorders>
          </w:tcPr>
          <w:p w14:paraId="51C51DFD" w14:textId="3FCDD692" w:rsidR="006453B1" w:rsidRPr="00615FDF" w:rsidRDefault="00615FDF" w:rsidP="006453B1">
            <w:pPr>
              <w:spacing w:line="240" w:lineRule="auto"/>
              <w:jc w:val="center"/>
              <w:rPr>
                <w:rFonts w:ascii="PT Sans Narrow" w:hAnsi="PT Sans Narrow"/>
                <w:szCs w:val="19"/>
              </w:rPr>
            </w:pPr>
            <w:r w:rsidRPr="00615FDF">
              <w:rPr>
                <w:rFonts w:ascii="PT Sans Narrow" w:eastAsia="Arial" w:hAnsi="PT Sans Narrow" w:cs="Arial"/>
                <w:szCs w:val="19"/>
              </w:rPr>
              <w:t>Без отделки</w:t>
            </w:r>
          </w:p>
        </w:tc>
      </w:tr>
      <w:tr w:rsidR="006453B1" w:rsidRPr="006453B1" w14:paraId="45CBDEA4" w14:textId="77777777" w:rsidTr="00535168">
        <w:trPr>
          <w:trHeight w:val="1390"/>
        </w:trPr>
        <w:tc>
          <w:tcPr>
            <w:tcW w:w="2109" w:type="dxa"/>
            <w:tcBorders>
              <w:top w:val="single" w:sz="4" w:space="0" w:color="000000"/>
              <w:left w:val="single" w:sz="4" w:space="0" w:color="000000"/>
              <w:bottom w:val="single" w:sz="4" w:space="0" w:color="000000"/>
              <w:right w:val="single" w:sz="4" w:space="0" w:color="000000"/>
            </w:tcBorders>
          </w:tcPr>
          <w:p w14:paraId="641AC383" w14:textId="77777777" w:rsidR="006453B1" w:rsidRPr="00615FDF" w:rsidRDefault="006453B1" w:rsidP="006453B1">
            <w:pPr>
              <w:spacing w:line="240" w:lineRule="auto"/>
              <w:ind w:right="56"/>
              <w:jc w:val="center"/>
              <w:rPr>
                <w:rFonts w:ascii="PT Sans Narrow" w:hAnsi="PT Sans Narrow"/>
                <w:szCs w:val="19"/>
              </w:rPr>
            </w:pPr>
            <w:r w:rsidRPr="00615FDF">
              <w:rPr>
                <w:rFonts w:ascii="PT Sans Narrow" w:eastAsia="Arial" w:hAnsi="PT Sans Narrow" w:cs="Arial"/>
                <w:szCs w:val="19"/>
              </w:rPr>
              <w:t xml:space="preserve">Помещения БКТ </w:t>
            </w:r>
          </w:p>
        </w:tc>
        <w:tc>
          <w:tcPr>
            <w:tcW w:w="3686" w:type="dxa"/>
            <w:tcBorders>
              <w:top w:val="single" w:sz="4" w:space="0" w:color="000000"/>
              <w:left w:val="single" w:sz="4" w:space="0" w:color="000000"/>
              <w:bottom w:val="single" w:sz="4" w:space="0" w:color="000000"/>
              <w:right w:val="single" w:sz="4" w:space="0" w:color="000000"/>
            </w:tcBorders>
          </w:tcPr>
          <w:p w14:paraId="32B5737B" w14:textId="77777777" w:rsidR="00F05993" w:rsidRDefault="00615FDF" w:rsidP="00F05993">
            <w:pPr>
              <w:spacing w:line="240" w:lineRule="auto"/>
              <w:ind w:left="24"/>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Финишное покрытие пола выполняется силами собственника помещения; </w:t>
            </w:r>
          </w:p>
          <w:p w14:paraId="33349B94" w14:textId="77777777" w:rsidR="00F05993" w:rsidRDefault="00615FDF" w:rsidP="00F05993">
            <w:pPr>
              <w:spacing w:line="240" w:lineRule="auto"/>
              <w:ind w:left="24"/>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Полусухая ц/п стяжка М150, армированная </w:t>
            </w:r>
            <w:proofErr w:type="spellStart"/>
            <w:r w:rsidRPr="00615FDF">
              <w:rPr>
                <w:rFonts w:ascii="PT Sans Narrow" w:hAnsi="PT Sans Narrow"/>
                <w:color w:val="000000"/>
                <w:szCs w:val="19"/>
                <w:shd w:val="clear" w:color="auto" w:fill="FFFFFF"/>
              </w:rPr>
              <w:t>фиброволокном</w:t>
            </w:r>
            <w:proofErr w:type="spellEnd"/>
            <w:r w:rsidRPr="00615FDF">
              <w:rPr>
                <w:rFonts w:ascii="PT Sans Narrow" w:hAnsi="PT Sans Narrow"/>
                <w:color w:val="000000"/>
                <w:szCs w:val="19"/>
                <w:shd w:val="clear" w:color="auto" w:fill="FFFFFF"/>
              </w:rPr>
              <w:t xml:space="preserve"> - 40 мм; </w:t>
            </w:r>
          </w:p>
          <w:p w14:paraId="7397B1E8" w14:textId="6D997544" w:rsidR="006453B1" w:rsidRPr="00615FDF" w:rsidRDefault="00615FDF" w:rsidP="00F05993">
            <w:pPr>
              <w:spacing w:line="240" w:lineRule="auto"/>
              <w:ind w:left="24"/>
              <w:rPr>
                <w:rFonts w:ascii="PT Sans Narrow" w:hAnsi="PT Sans Narrow"/>
                <w:szCs w:val="19"/>
              </w:rPr>
            </w:pPr>
            <w:r w:rsidRPr="00615FDF">
              <w:rPr>
                <w:rFonts w:ascii="PT Sans Narrow" w:hAnsi="PT Sans Narrow"/>
                <w:color w:val="000000"/>
                <w:szCs w:val="19"/>
                <w:shd w:val="clear" w:color="auto" w:fill="FFFFFF"/>
              </w:rPr>
              <w:t xml:space="preserve">Полиэтиленовая пленка 200 </w:t>
            </w:r>
            <w:proofErr w:type="spellStart"/>
            <w:r w:rsidRPr="00615FDF">
              <w:rPr>
                <w:rFonts w:ascii="PT Sans Narrow" w:hAnsi="PT Sans Narrow"/>
                <w:color w:val="000000"/>
                <w:szCs w:val="19"/>
                <w:shd w:val="clear" w:color="auto" w:fill="FFFFFF"/>
              </w:rPr>
              <w:t>мкр</w:t>
            </w:r>
            <w:proofErr w:type="spellEnd"/>
            <w:r w:rsidRPr="00615FDF">
              <w:rPr>
                <w:rFonts w:ascii="PT Sans Narrow" w:hAnsi="PT Sans Narrow"/>
                <w:color w:val="000000"/>
                <w:szCs w:val="19"/>
                <w:shd w:val="clear" w:color="auto" w:fill="FFFFFF"/>
              </w:rPr>
              <w:t xml:space="preserve"> - 1 слой; </w:t>
            </w:r>
            <w:proofErr w:type="spellStart"/>
            <w:r w:rsidRPr="00615FDF">
              <w:rPr>
                <w:rFonts w:ascii="PT Sans Narrow" w:hAnsi="PT Sans Narrow"/>
                <w:color w:val="000000"/>
                <w:szCs w:val="19"/>
                <w:shd w:val="clear" w:color="auto" w:fill="FFFFFF"/>
              </w:rPr>
              <w:t>Минераловатный</w:t>
            </w:r>
            <w:proofErr w:type="spellEnd"/>
            <w:r w:rsidRPr="00615FDF">
              <w:rPr>
                <w:rFonts w:ascii="PT Sans Narrow" w:hAnsi="PT Sans Narrow"/>
                <w:color w:val="000000"/>
                <w:szCs w:val="19"/>
                <w:shd w:val="clear" w:color="auto" w:fill="FFFFFF"/>
              </w:rPr>
              <w:t xml:space="preserve"> утеплитель – 50 мм</w:t>
            </w:r>
          </w:p>
        </w:tc>
        <w:tc>
          <w:tcPr>
            <w:tcW w:w="2126" w:type="dxa"/>
            <w:tcBorders>
              <w:top w:val="single" w:sz="4" w:space="0" w:color="000000"/>
              <w:left w:val="single" w:sz="4" w:space="0" w:color="000000"/>
              <w:bottom w:val="single" w:sz="4" w:space="0" w:color="000000"/>
              <w:right w:val="single" w:sz="4" w:space="0" w:color="000000"/>
            </w:tcBorders>
          </w:tcPr>
          <w:p w14:paraId="1D91081F" w14:textId="77777777" w:rsidR="006453B1" w:rsidRPr="00615FDF" w:rsidRDefault="006453B1" w:rsidP="006453B1">
            <w:pPr>
              <w:spacing w:line="240" w:lineRule="auto"/>
              <w:ind w:right="57"/>
              <w:jc w:val="center"/>
              <w:rPr>
                <w:rFonts w:ascii="PT Sans Narrow" w:hAnsi="PT Sans Narrow"/>
                <w:szCs w:val="19"/>
              </w:rPr>
            </w:pPr>
            <w:r w:rsidRPr="00615FDF">
              <w:rPr>
                <w:rFonts w:ascii="PT Sans Narrow" w:eastAsia="Arial" w:hAnsi="PT Sans Narrow" w:cs="Arial"/>
                <w:szCs w:val="19"/>
              </w:rPr>
              <w:t xml:space="preserve">Без отделки </w:t>
            </w:r>
          </w:p>
        </w:tc>
        <w:tc>
          <w:tcPr>
            <w:tcW w:w="1984" w:type="dxa"/>
            <w:tcBorders>
              <w:top w:val="single" w:sz="4" w:space="0" w:color="000000"/>
              <w:left w:val="single" w:sz="4" w:space="0" w:color="000000"/>
              <w:bottom w:val="single" w:sz="4" w:space="0" w:color="000000"/>
              <w:right w:val="single" w:sz="4" w:space="0" w:color="000000"/>
            </w:tcBorders>
          </w:tcPr>
          <w:p w14:paraId="5FF14408" w14:textId="3077CDE4" w:rsidR="006453B1" w:rsidRPr="00615FDF" w:rsidRDefault="00615FDF" w:rsidP="006453B1">
            <w:pPr>
              <w:spacing w:line="240" w:lineRule="auto"/>
              <w:ind w:left="15" w:right="12"/>
              <w:jc w:val="center"/>
              <w:rPr>
                <w:rFonts w:ascii="PT Sans Narrow" w:hAnsi="PT Sans Narrow"/>
                <w:szCs w:val="19"/>
              </w:rPr>
            </w:pPr>
            <w:r w:rsidRPr="00615FDF">
              <w:rPr>
                <w:rFonts w:ascii="PT Sans Narrow" w:eastAsia="Arial" w:hAnsi="PT Sans Narrow" w:cs="Arial"/>
                <w:szCs w:val="19"/>
              </w:rPr>
              <w:t>Без отделки</w:t>
            </w:r>
          </w:p>
        </w:tc>
      </w:tr>
      <w:tr w:rsidR="006453B1" w:rsidRPr="006453B1" w14:paraId="5CC81C1B" w14:textId="77777777" w:rsidTr="00535168">
        <w:trPr>
          <w:trHeight w:val="2770"/>
        </w:trPr>
        <w:tc>
          <w:tcPr>
            <w:tcW w:w="2109" w:type="dxa"/>
            <w:tcBorders>
              <w:top w:val="single" w:sz="4" w:space="0" w:color="000000"/>
              <w:left w:val="single" w:sz="4" w:space="0" w:color="000000"/>
              <w:bottom w:val="single" w:sz="4" w:space="0" w:color="000000"/>
              <w:right w:val="single" w:sz="4" w:space="0" w:color="000000"/>
            </w:tcBorders>
          </w:tcPr>
          <w:p w14:paraId="39291D75" w14:textId="77777777" w:rsidR="006453B1" w:rsidRPr="00615FDF" w:rsidRDefault="006453B1" w:rsidP="006453B1">
            <w:pPr>
              <w:spacing w:line="240" w:lineRule="auto"/>
              <w:ind w:right="53"/>
              <w:jc w:val="center"/>
              <w:rPr>
                <w:rFonts w:ascii="PT Sans Narrow" w:hAnsi="PT Sans Narrow"/>
                <w:szCs w:val="19"/>
              </w:rPr>
            </w:pPr>
            <w:r w:rsidRPr="00615FDF">
              <w:rPr>
                <w:rFonts w:ascii="PT Sans Narrow" w:eastAsia="Arial" w:hAnsi="PT Sans Narrow" w:cs="Arial"/>
                <w:szCs w:val="19"/>
              </w:rPr>
              <w:lastRenderedPageBreak/>
              <w:t xml:space="preserve">С/у и ПУИ, БКТ </w:t>
            </w:r>
          </w:p>
        </w:tc>
        <w:tc>
          <w:tcPr>
            <w:tcW w:w="3686" w:type="dxa"/>
            <w:tcBorders>
              <w:top w:val="single" w:sz="4" w:space="0" w:color="000000"/>
              <w:left w:val="single" w:sz="4" w:space="0" w:color="000000"/>
              <w:bottom w:val="single" w:sz="4" w:space="0" w:color="000000"/>
              <w:right w:val="single" w:sz="4" w:space="0" w:color="000000"/>
            </w:tcBorders>
          </w:tcPr>
          <w:p w14:paraId="5B36CE2C" w14:textId="77777777" w:rsidR="00F05993" w:rsidRDefault="00615FDF" w:rsidP="00F05993">
            <w:pPr>
              <w:spacing w:line="240" w:lineRule="auto"/>
              <w:ind w:right="58"/>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Финишное покрытие и гидроизоляция пола выполняется силами собственника помещения; </w:t>
            </w:r>
          </w:p>
          <w:p w14:paraId="24CDD568" w14:textId="77777777" w:rsidR="00F05993" w:rsidRDefault="00615FDF" w:rsidP="00F05993">
            <w:pPr>
              <w:spacing w:line="240" w:lineRule="auto"/>
              <w:ind w:right="58"/>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Однокомпонентная полимерная эластичная гидроизоляция </w:t>
            </w:r>
            <w:proofErr w:type="spellStart"/>
            <w:r w:rsidRPr="00615FDF">
              <w:rPr>
                <w:rFonts w:ascii="PT Sans Narrow" w:hAnsi="PT Sans Narrow"/>
                <w:color w:val="000000"/>
                <w:szCs w:val="19"/>
                <w:shd w:val="clear" w:color="auto" w:fill="FFFFFF"/>
              </w:rPr>
              <w:t>Ceresit</w:t>
            </w:r>
            <w:proofErr w:type="spellEnd"/>
            <w:r w:rsidRPr="00615FDF">
              <w:rPr>
                <w:rFonts w:ascii="PT Sans Narrow" w:hAnsi="PT Sans Narrow"/>
                <w:color w:val="000000"/>
                <w:szCs w:val="19"/>
                <w:shd w:val="clear" w:color="auto" w:fill="FFFFFF"/>
              </w:rPr>
              <w:t xml:space="preserve"> CL 51 с заведением на стены на 200 мм - 2 слоя; </w:t>
            </w:r>
          </w:p>
          <w:p w14:paraId="3A99C7F4" w14:textId="77777777" w:rsidR="00F05993" w:rsidRDefault="00615FDF" w:rsidP="00F05993">
            <w:pPr>
              <w:spacing w:line="240" w:lineRule="auto"/>
              <w:ind w:right="58"/>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Грунтовка глубокого проникновения </w:t>
            </w:r>
            <w:proofErr w:type="spellStart"/>
            <w:r w:rsidRPr="00615FDF">
              <w:rPr>
                <w:rFonts w:ascii="PT Sans Narrow" w:hAnsi="PT Sans Narrow"/>
                <w:color w:val="000000"/>
                <w:szCs w:val="19"/>
                <w:shd w:val="clear" w:color="auto" w:fill="FFFFFF"/>
              </w:rPr>
              <w:t>Ceresit</w:t>
            </w:r>
            <w:proofErr w:type="spellEnd"/>
            <w:r w:rsidRPr="00615FDF">
              <w:rPr>
                <w:rFonts w:ascii="PT Sans Narrow" w:hAnsi="PT Sans Narrow"/>
                <w:color w:val="000000"/>
                <w:szCs w:val="19"/>
                <w:shd w:val="clear" w:color="auto" w:fill="FFFFFF"/>
              </w:rPr>
              <w:t xml:space="preserve"> CT 17 - 1 слой; Прокладка по углам водонепроницаемой ленты; </w:t>
            </w:r>
          </w:p>
          <w:p w14:paraId="545C09B8" w14:textId="77777777" w:rsidR="00F05993" w:rsidRDefault="00615FDF" w:rsidP="00F05993">
            <w:pPr>
              <w:spacing w:line="240" w:lineRule="auto"/>
              <w:ind w:right="58"/>
              <w:rPr>
                <w:rFonts w:ascii="PT Sans Narrow" w:hAnsi="PT Sans Narrow"/>
                <w:color w:val="000000"/>
                <w:szCs w:val="19"/>
                <w:shd w:val="clear" w:color="auto" w:fill="FFFFFF"/>
              </w:rPr>
            </w:pPr>
            <w:r w:rsidRPr="00615FDF">
              <w:rPr>
                <w:rFonts w:ascii="PT Sans Narrow" w:hAnsi="PT Sans Narrow"/>
                <w:color w:val="000000"/>
                <w:szCs w:val="19"/>
                <w:shd w:val="clear" w:color="auto" w:fill="FFFFFF"/>
              </w:rPr>
              <w:t xml:space="preserve">Полусухая ц/п стяжка М150, армированная </w:t>
            </w:r>
            <w:proofErr w:type="spellStart"/>
            <w:r w:rsidRPr="00615FDF">
              <w:rPr>
                <w:rFonts w:ascii="PT Sans Narrow" w:hAnsi="PT Sans Narrow"/>
                <w:color w:val="000000"/>
                <w:szCs w:val="19"/>
                <w:shd w:val="clear" w:color="auto" w:fill="FFFFFF"/>
              </w:rPr>
              <w:t>фиброволокном</w:t>
            </w:r>
            <w:proofErr w:type="spellEnd"/>
            <w:r w:rsidRPr="00615FDF">
              <w:rPr>
                <w:rFonts w:ascii="PT Sans Narrow" w:hAnsi="PT Sans Narrow"/>
                <w:color w:val="000000"/>
                <w:szCs w:val="19"/>
                <w:shd w:val="clear" w:color="auto" w:fill="FFFFFF"/>
              </w:rPr>
              <w:t xml:space="preserve"> - 40 мм; </w:t>
            </w:r>
          </w:p>
          <w:p w14:paraId="35C2386D" w14:textId="0858DE7D" w:rsidR="006453B1" w:rsidRPr="00615FDF" w:rsidRDefault="00615FDF" w:rsidP="00F05993">
            <w:pPr>
              <w:spacing w:line="240" w:lineRule="auto"/>
              <w:ind w:right="58"/>
              <w:rPr>
                <w:rFonts w:ascii="PT Sans Narrow" w:hAnsi="PT Sans Narrow"/>
                <w:szCs w:val="19"/>
              </w:rPr>
            </w:pPr>
            <w:r w:rsidRPr="00615FDF">
              <w:rPr>
                <w:rFonts w:ascii="PT Sans Narrow" w:hAnsi="PT Sans Narrow"/>
                <w:color w:val="000000"/>
                <w:szCs w:val="19"/>
                <w:shd w:val="clear" w:color="auto" w:fill="FFFFFF"/>
              </w:rPr>
              <w:t xml:space="preserve">Полиэтиленовая пленка 200 </w:t>
            </w:r>
            <w:proofErr w:type="spellStart"/>
            <w:r w:rsidRPr="00615FDF">
              <w:rPr>
                <w:rFonts w:ascii="PT Sans Narrow" w:hAnsi="PT Sans Narrow"/>
                <w:color w:val="000000"/>
                <w:szCs w:val="19"/>
                <w:shd w:val="clear" w:color="auto" w:fill="FFFFFF"/>
              </w:rPr>
              <w:t>мкр</w:t>
            </w:r>
            <w:proofErr w:type="spellEnd"/>
            <w:r w:rsidRPr="00615FDF">
              <w:rPr>
                <w:rFonts w:ascii="PT Sans Narrow" w:hAnsi="PT Sans Narrow"/>
                <w:color w:val="000000"/>
                <w:szCs w:val="19"/>
                <w:shd w:val="clear" w:color="auto" w:fill="FFFFFF"/>
              </w:rPr>
              <w:t xml:space="preserve"> - 1 слой; </w:t>
            </w:r>
            <w:proofErr w:type="spellStart"/>
            <w:r w:rsidRPr="00615FDF">
              <w:rPr>
                <w:rFonts w:ascii="PT Sans Narrow" w:hAnsi="PT Sans Narrow"/>
                <w:color w:val="000000"/>
                <w:szCs w:val="19"/>
                <w:shd w:val="clear" w:color="auto" w:fill="FFFFFF"/>
              </w:rPr>
              <w:t>Минераловатный</w:t>
            </w:r>
            <w:proofErr w:type="spellEnd"/>
            <w:r w:rsidRPr="00615FDF">
              <w:rPr>
                <w:rFonts w:ascii="PT Sans Narrow" w:hAnsi="PT Sans Narrow"/>
                <w:color w:val="000000"/>
                <w:szCs w:val="19"/>
                <w:shd w:val="clear" w:color="auto" w:fill="FFFFFF"/>
              </w:rPr>
              <w:t xml:space="preserve"> утеплитель – 50 мм</w:t>
            </w:r>
          </w:p>
        </w:tc>
        <w:tc>
          <w:tcPr>
            <w:tcW w:w="2126" w:type="dxa"/>
            <w:tcBorders>
              <w:top w:val="single" w:sz="4" w:space="0" w:color="000000"/>
              <w:left w:val="single" w:sz="4" w:space="0" w:color="000000"/>
              <w:bottom w:val="single" w:sz="4" w:space="0" w:color="000000"/>
              <w:right w:val="single" w:sz="4" w:space="0" w:color="000000"/>
            </w:tcBorders>
          </w:tcPr>
          <w:p w14:paraId="76FB6FFB" w14:textId="77777777" w:rsidR="006453B1" w:rsidRPr="00615FDF" w:rsidRDefault="006453B1" w:rsidP="006453B1">
            <w:pPr>
              <w:spacing w:line="240" w:lineRule="auto"/>
              <w:ind w:right="57"/>
              <w:jc w:val="center"/>
              <w:rPr>
                <w:rFonts w:ascii="PT Sans Narrow" w:hAnsi="PT Sans Narrow"/>
                <w:szCs w:val="19"/>
              </w:rPr>
            </w:pPr>
            <w:r w:rsidRPr="00615FDF">
              <w:rPr>
                <w:rFonts w:ascii="PT Sans Narrow" w:eastAsia="Arial" w:hAnsi="PT Sans Narrow" w:cs="Arial"/>
                <w:szCs w:val="19"/>
              </w:rPr>
              <w:t xml:space="preserve">Без отделки </w:t>
            </w:r>
          </w:p>
        </w:tc>
        <w:tc>
          <w:tcPr>
            <w:tcW w:w="1984" w:type="dxa"/>
            <w:tcBorders>
              <w:top w:val="single" w:sz="4" w:space="0" w:color="000000"/>
              <w:left w:val="single" w:sz="4" w:space="0" w:color="000000"/>
              <w:bottom w:val="single" w:sz="4" w:space="0" w:color="000000"/>
              <w:right w:val="single" w:sz="4" w:space="0" w:color="000000"/>
            </w:tcBorders>
          </w:tcPr>
          <w:p w14:paraId="2703EDD7" w14:textId="7D65A3C4" w:rsidR="006453B1" w:rsidRPr="00615FDF" w:rsidRDefault="006453B1" w:rsidP="00535168">
            <w:pPr>
              <w:spacing w:line="240" w:lineRule="auto"/>
              <w:jc w:val="center"/>
              <w:rPr>
                <w:rFonts w:ascii="PT Sans Narrow" w:hAnsi="PT Sans Narrow"/>
                <w:szCs w:val="19"/>
              </w:rPr>
            </w:pPr>
            <w:r w:rsidRPr="00615FDF">
              <w:rPr>
                <w:rFonts w:ascii="PT Sans Narrow" w:eastAsia="Arial" w:hAnsi="PT Sans Narrow" w:cs="Arial"/>
                <w:szCs w:val="19"/>
              </w:rPr>
              <w:t>Без отделки</w:t>
            </w:r>
          </w:p>
        </w:tc>
      </w:tr>
    </w:tbl>
    <w:p w14:paraId="0AE405FE" w14:textId="57E8DD79" w:rsidR="000F694B" w:rsidRDefault="000F694B" w:rsidP="008C6F26">
      <w:pPr>
        <w:spacing w:before="120" w:after="120"/>
        <w:contextualSpacing/>
        <w:jc w:val="both"/>
        <w:rPr>
          <w:rFonts w:ascii="PT Sans Narrow" w:hAnsi="PT Sans Narrow"/>
          <w:bCs/>
          <w:noProof/>
          <w:sz w:val="22"/>
          <w:szCs w:val="22"/>
          <w:lang w:eastAsia="de-DE"/>
        </w:rPr>
      </w:pPr>
    </w:p>
    <w:p w14:paraId="1B856099" w14:textId="43D1F3C0" w:rsidR="00F05993" w:rsidRDefault="00F05993" w:rsidP="008C6F26">
      <w:pPr>
        <w:spacing w:before="120" w:after="120"/>
        <w:contextualSpacing/>
        <w:jc w:val="both"/>
        <w:rPr>
          <w:rFonts w:ascii="PT Sans Narrow" w:hAnsi="PT Sans Narrow"/>
          <w:bCs/>
          <w:noProof/>
          <w:sz w:val="22"/>
          <w:szCs w:val="22"/>
          <w:lang w:eastAsia="de-DE"/>
        </w:rPr>
      </w:pPr>
    </w:p>
    <w:p w14:paraId="6880F62C" w14:textId="4CDC7A9A" w:rsidR="00F05993" w:rsidRDefault="00F05993" w:rsidP="008C6F26">
      <w:pPr>
        <w:spacing w:before="120" w:after="120"/>
        <w:contextualSpacing/>
        <w:jc w:val="both"/>
        <w:rPr>
          <w:rFonts w:ascii="PT Sans Narrow" w:hAnsi="PT Sans Narrow"/>
          <w:bCs/>
          <w:noProof/>
          <w:sz w:val="22"/>
          <w:szCs w:val="22"/>
          <w:lang w:eastAsia="de-DE"/>
        </w:rPr>
      </w:pPr>
    </w:p>
    <w:p w14:paraId="41584388" w14:textId="3E5CD1EC" w:rsidR="00F05993" w:rsidRDefault="00F05993" w:rsidP="008C6F26">
      <w:pPr>
        <w:spacing w:before="120" w:after="120"/>
        <w:contextualSpacing/>
        <w:jc w:val="both"/>
        <w:rPr>
          <w:rFonts w:ascii="PT Sans Narrow" w:hAnsi="PT Sans Narrow"/>
          <w:bCs/>
          <w:noProof/>
          <w:sz w:val="22"/>
          <w:szCs w:val="22"/>
          <w:lang w:eastAsia="de-DE"/>
        </w:rPr>
      </w:pPr>
    </w:p>
    <w:p w14:paraId="09EE1C43" w14:textId="25ABBF7A" w:rsidR="00F05993" w:rsidRDefault="00F05993" w:rsidP="008C6F26">
      <w:pPr>
        <w:spacing w:before="120" w:after="120"/>
        <w:contextualSpacing/>
        <w:jc w:val="both"/>
        <w:rPr>
          <w:rFonts w:ascii="PT Sans Narrow" w:hAnsi="PT Sans Narrow"/>
          <w:bCs/>
          <w:noProof/>
          <w:sz w:val="22"/>
          <w:szCs w:val="22"/>
          <w:lang w:eastAsia="de-DE"/>
        </w:rPr>
      </w:pPr>
    </w:p>
    <w:p w14:paraId="48DD6EE8" w14:textId="05870FCA" w:rsidR="00F05993" w:rsidRDefault="00F05993" w:rsidP="008C6F26">
      <w:pPr>
        <w:spacing w:before="120" w:after="120"/>
        <w:contextualSpacing/>
        <w:jc w:val="both"/>
        <w:rPr>
          <w:rFonts w:ascii="PT Sans Narrow" w:hAnsi="PT Sans Narrow"/>
          <w:bCs/>
          <w:noProof/>
          <w:sz w:val="22"/>
          <w:szCs w:val="22"/>
          <w:lang w:eastAsia="de-DE"/>
        </w:rPr>
      </w:pPr>
    </w:p>
    <w:p w14:paraId="29756AA9" w14:textId="4C8793CB" w:rsidR="00F05993" w:rsidRDefault="00F05993" w:rsidP="008C6F26">
      <w:pPr>
        <w:spacing w:before="120" w:after="120"/>
        <w:contextualSpacing/>
        <w:jc w:val="both"/>
        <w:rPr>
          <w:rFonts w:ascii="PT Sans Narrow" w:hAnsi="PT Sans Narrow"/>
          <w:bCs/>
          <w:noProof/>
          <w:sz w:val="22"/>
          <w:szCs w:val="22"/>
          <w:lang w:eastAsia="de-DE"/>
        </w:rPr>
      </w:pPr>
    </w:p>
    <w:p w14:paraId="083DA492" w14:textId="2399F34C" w:rsidR="00F05993" w:rsidRDefault="00F05993" w:rsidP="008C6F26">
      <w:pPr>
        <w:spacing w:before="120" w:after="120"/>
        <w:contextualSpacing/>
        <w:jc w:val="both"/>
        <w:rPr>
          <w:rFonts w:ascii="PT Sans Narrow" w:hAnsi="PT Sans Narrow"/>
          <w:bCs/>
          <w:noProof/>
          <w:sz w:val="22"/>
          <w:szCs w:val="22"/>
          <w:lang w:eastAsia="de-DE"/>
        </w:rPr>
      </w:pPr>
    </w:p>
    <w:p w14:paraId="641760A1" w14:textId="77777777" w:rsidR="00F05993" w:rsidRDefault="00F05993" w:rsidP="008C6F26">
      <w:pPr>
        <w:spacing w:before="120" w:after="120"/>
        <w:contextualSpacing/>
        <w:jc w:val="both"/>
        <w:rPr>
          <w:rFonts w:ascii="PT Sans Narrow" w:hAnsi="PT Sans Narrow"/>
          <w:bCs/>
          <w:noProof/>
          <w:sz w:val="22"/>
          <w:szCs w:val="22"/>
          <w:lang w:eastAsia="de-DE"/>
        </w:rPr>
      </w:pPr>
    </w:p>
    <w:tbl>
      <w:tblPr>
        <w:tblStyle w:val="TableGrid"/>
        <w:tblW w:w="9905" w:type="dxa"/>
        <w:tblInd w:w="-271" w:type="dxa"/>
        <w:tblCellMar>
          <w:top w:w="43" w:type="dxa"/>
          <w:left w:w="108" w:type="dxa"/>
          <w:right w:w="55" w:type="dxa"/>
        </w:tblCellMar>
        <w:tblLook w:val="04A0" w:firstRow="1" w:lastRow="0" w:firstColumn="1" w:lastColumn="0" w:noHBand="0" w:noVBand="1"/>
      </w:tblPr>
      <w:tblGrid>
        <w:gridCol w:w="2109"/>
        <w:gridCol w:w="3686"/>
        <w:gridCol w:w="2126"/>
        <w:gridCol w:w="1984"/>
      </w:tblGrid>
      <w:tr w:rsidR="00535168" w14:paraId="40EAFE75" w14:textId="77777777" w:rsidTr="00535168">
        <w:trPr>
          <w:trHeight w:val="286"/>
        </w:trPr>
        <w:tc>
          <w:tcPr>
            <w:tcW w:w="9905" w:type="dxa"/>
            <w:gridSpan w:val="4"/>
            <w:tcBorders>
              <w:top w:val="single" w:sz="4" w:space="0" w:color="000000"/>
              <w:left w:val="single" w:sz="4" w:space="0" w:color="000000"/>
              <w:bottom w:val="single" w:sz="4" w:space="0" w:color="000000"/>
              <w:right w:val="single" w:sz="4" w:space="0" w:color="000000"/>
            </w:tcBorders>
          </w:tcPr>
          <w:p w14:paraId="0818F7E7" w14:textId="6D5F5952" w:rsidR="00535168" w:rsidRPr="00535168" w:rsidRDefault="00535168" w:rsidP="00535168">
            <w:pPr>
              <w:ind w:right="54"/>
              <w:jc w:val="center"/>
              <w:rPr>
                <w:rFonts w:ascii="PT Sans Narrow" w:hAnsi="PT Sans Narrow"/>
                <w:sz w:val="22"/>
                <w:szCs w:val="22"/>
              </w:rPr>
            </w:pPr>
            <w:r w:rsidRPr="00535168">
              <w:rPr>
                <w:rFonts w:ascii="PT Sans Narrow" w:eastAsia="Arial" w:hAnsi="PT Sans Narrow" w:cs="Arial"/>
                <w:b/>
                <w:sz w:val="22"/>
                <w:szCs w:val="22"/>
              </w:rPr>
              <w:t>Отделка ЦИН</w:t>
            </w:r>
          </w:p>
        </w:tc>
      </w:tr>
      <w:tr w:rsidR="00535168" w14:paraId="0B6FBDA8" w14:textId="77777777" w:rsidTr="00535168">
        <w:trPr>
          <w:trHeight w:val="468"/>
        </w:trPr>
        <w:tc>
          <w:tcPr>
            <w:tcW w:w="2109" w:type="dxa"/>
            <w:tcBorders>
              <w:top w:val="single" w:sz="4" w:space="0" w:color="000000"/>
              <w:left w:val="single" w:sz="4" w:space="0" w:color="000000"/>
              <w:bottom w:val="single" w:sz="4" w:space="0" w:color="000000"/>
              <w:right w:val="single" w:sz="4" w:space="0" w:color="000000"/>
            </w:tcBorders>
          </w:tcPr>
          <w:p w14:paraId="1230A86C" w14:textId="77777777" w:rsidR="00535168" w:rsidRPr="00535168" w:rsidRDefault="00535168" w:rsidP="00535168">
            <w:pPr>
              <w:spacing w:line="240" w:lineRule="auto"/>
              <w:jc w:val="center"/>
              <w:rPr>
                <w:rFonts w:ascii="PT Sans Narrow" w:hAnsi="PT Sans Narrow"/>
                <w:sz w:val="22"/>
                <w:szCs w:val="22"/>
              </w:rPr>
            </w:pPr>
            <w:r w:rsidRPr="00535168">
              <w:rPr>
                <w:rFonts w:ascii="PT Sans Narrow" w:eastAsia="Arial" w:hAnsi="PT Sans Narrow" w:cs="Arial"/>
                <w:sz w:val="22"/>
                <w:szCs w:val="22"/>
              </w:rPr>
              <w:t xml:space="preserve">Назначение помещения </w:t>
            </w:r>
          </w:p>
        </w:tc>
        <w:tc>
          <w:tcPr>
            <w:tcW w:w="3686" w:type="dxa"/>
            <w:tcBorders>
              <w:top w:val="single" w:sz="4" w:space="0" w:color="000000"/>
              <w:left w:val="single" w:sz="4" w:space="0" w:color="000000"/>
              <w:bottom w:val="single" w:sz="4" w:space="0" w:color="000000"/>
              <w:right w:val="single" w:sz="4" w:space="0" w:color="000000"/>
            </w:tcBorders>
          </w:tcPr>
          <w:p w14:paraId="6FB9E982" w14:textId="77777777" w:rsidR="00535168" w:rsidRPr="00535168" w:rsidRDefault="00535168" w:rsidP="00535168">
            <w:pPr>
              <w:spacing w:line="240" w:lineRule="auto"/>
              <w:ind w:right="54"/>
              <w:jc w:val="center"/>
              <w:rPr>
                <w:rFonts w:ascii="PT Sans Narrow" w:hAnsi="PT Sans Narrow"/>
                <w:sz w:val="22"/>
                <w:szCs w:val="22"/>
              </w:rPr>
            </w:pPr>
            <w:r w:rsidRPr="00535168">
              <w:rPr>
                <w:rFonts w:ascii="PT Sans Narrow" w:eastAsia="Arial" w:hAnsi="PT Sans Narrow" w:cs="Arial"/>
                <w:sz w:val="22"/>
                <w:szCs w:val="22"/>
              </w:rPr>
              <w:t xml:space="preserve">Пол </w:t>
            </w:r>
          </w:p>
        </w:tc>
        <w:tc>
          <w:tcPr>
            <w:tcW w:w="2126" w:type="dxa"/>
            <w:tcBorders>
              <w:top w:val="single" w:sz="4" w:space="0" w:color="000000"/>
              <w:left w:val="single" w:sz="4" w:space="0" w:color="000000"/>
              <w:bottom w:val="single" w:sz="4" w:space="0" w:color="000000"/>
              <w:right w:val="single" w:sz="4" w:space="0" w:color="000000"/>
            </w:tcBorders>
          </w:tcPr>
          <w:p w14:paraId="4A401BDC" w14:textId="77777777" w:rsidR="00535168" w:rsidRPr="00535168" w:rsidRDefault="00535168" w:rsidP="00535168">
            <w:pPr>
              <w:spacing w:line="240" w:lineRule="auto"/>
              <w:ind w:right="51"/>
              <w:jc w:val="center"/>
              <w:rPr>
                <w:rFonts w:ascii="PT Sans Narrow" w:hAnsi="PT Sans Narrow"/>
                <w:sz w:val="22"/>
                <w:szCs w:val="22"/>
              </w:rPr>
            </w:pPr>
            <w:r w:rsidRPr="00535168">
              <w:rPr>
                <w:rFonts w:ascii="PT Sans Narrow" w:eastAsia="Arial" w:hAnsi="PT Sans Narrow" w:cs="Arial"/>
                <w:sz w:val="22"/>
                <w:szCs w:val="22"/>
              </w:rPr>
              <w:t xml:space="preserve">Потолок </w:t>
            </w:r>
          </w:p>
        </w:tc>
        <w:tc>
          <w:tcPr>
            <w:tcW w:w="1984" w:type="dxa"/>
            <w:tcBorders>
              <w:top w:val="single" w:sz="4" w:space="0" w:color="000000"/>
              <w:left w:val="single" w:sz="4" w:space="0" w:color="000000"/>
              <w:bottom w:val="single" w:sz="4" w:space="0" w:color="000000"/>
              <w:right w:val="single" w:sz="4" w:space="0" w:color="000000"/>
            </w:tcBorders>
          </w:tcPr>
          <w:p w14:paraId="187995AD" w14:textId="77777777" w:rsidR="00535168" w:rsidRPr="00535168" w:rsidRDefault="00535168" w:rsidP="00535168">
            <w:pPr>
              <w:spacing w:line="240" w:lineRule="auto"/>
              <w:ind w:right="52"/>
              <w:jc w:val="center"/>
              <w:rPr>
                <w:rFonts w:ascii="PT Sans Narrow" w:hAnsi="PT Sans Narrow"/>
                <w:sz w:val="22"/>
                <w:szCs w:val="22"/>
              </w:rPr>
            </w:pPr>
            <w:r w:rsidRPr="00535168">
              <w:rPr>
                <w:rFonts w:ascii="PT Sans Narrow" w:eastAsia="Arial" w:hAnsi="PT Sans Narrow" w:cs="Arial"/>
                <w:sz w:val="22"/>
                <w:szCs w:val="22"/>
              </w:rPr>
              <w:t xml:space="preserve">Стены </w:t>
            </w:r>
          </w:p>
        </w:tc>
      </w:tr>
      <w:tr w:rsidR="00535168" w14:paraId="585205C1" w14:textId="77777777" w:rsidTr="00A9491B">
        <w:trPr>
          <w:trHeight w:val="3321"/>
        </w:trPr>
        <w:tc>
          <w:tcPr>
            <w:tcW w:w="2109" w:type="dxa"/>
            <w:tcBorders>
              <w:top w:val="single" w:sz="4" w:space="0" w:color="000000"/>
              <w:left w:val="single" w:sz="4" w:space="0" w:color="000000"/>
              <w:bottom w:val="single" w:sz="4" w:space="0" w:color="000000"/>
              <w:right w:val="single" w:sz="4" w:space="0" w:color="000000"/>
            </w:tcBorders>
          </w:tcPr>
          <w:p w14:paraId="058F1069" w14:textId="77777777" w:rsidR="00535168" w:rsidRPr="00A9491B" w:rsidRDefault="00535168" w:rsidP="00535168">
            <w:pPr>
              <w:spacing w:line="240" w:lineRule="auto"/>
              <w:ind w:right="56"/>
              <w:jc w:val="center"/>
              <w:rPr>
                <w:rFonts w:ascii="PT Sans Narrow" w:hAnsi="PT Sans Narrow"/>
                <w:szCs w:val="19"/>
              </w:rPr>
            </w:pPr>
            <w:r w:rsidRPr="00A9491B">
              <w:rPr>
                <w:rFonts w:ascii="PT Sans Narrow" w:eastAsia="Arial" w:hAnsi="PT Sans Narrow" w:cs="Arial"/>
                <w:szCs w:val="19"/>
              </w:rPr>
              <w:t xml:space="preserve">Тамбур(ЦИН) </w:t>
            </w:r>
          </w:p>
        </w:tc>
        <w:tc>
          <w:tcPr>
            <w:tcW w:w="3686" w:type="dxa"/>
            <w:tcBorders>
              <w:top w:val="single" w:sz="4" w:space="0" w:color="000000"/>
              <w:left w:val="single" w:sz="4" w:space="0" w:color="000000"/>
              <w:bottom w:val="single" w:sz="4" w:space="0" w:color="000000"/>
              <w:right w:val="single" w:sz="4" w:space="0" w:color="000000"/>
            </w:tcBorders>
          </w:tcPr>
          <w:p w14:paraId="465C4D85" w14:textId="77777777" w:rsidR="005C298A" w:rsidRPr="00A9491B" w:rsidRDefault="00E27B60" w:rsidP="00F05993">
            <w:pPr>
              <w:spacing w:after="17" w:line="240" w:lineRule="auto"/>
              <w:ind w:left="48"/>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Грязезащитное покрытие "</w:t>
            </w:r>
            <w:proofErr w:type="spellStart"/>
            <w:r w:rsidRPr="00A9491B">
              <w:rPr>
                <w:rFonts w:ascii="PT Sans Narrow" w:hAnsi="PT Sans Narrow"/>
                <w:color w:val="000000"/>
                <w:szCs w:val="19"/>
                <w:shd w:val="clear" w:color="auto" w:fill="FFFFFF"/>
              </w:rPr>
              <w:t>СитиТоп</w:t>
            </w:r>
            <w:proofErr w:type="spellEnd"/>
            <w:r w:rsidRPr="00A9491B">
              <w:rPr>
                <w:rFonts w:ascii="PT Sans Narrow" w:hAnsi="PT Sans Narrow"/>
                <w:color w:val="000000"/>
                <w:szCs w:val="19"/>
                <w:shd w:val="clear" w:color="auto" w:fill="FFFFFF"/>
              </w:rPr>
              <w:t xml:space="preserve">" - 20 мм; </w:t>
            </w:r>
          </w:p>
          <w:p w14:paraId="2E1797DA" w14:textId="77777777" w:rsidR="005C298A" w:rsidRPr="00A9491B" w:rsidRDefault="00E27B60" w:rsidP="00F05993">
            <w:pPr>
              <w:spacing w:after="17" w:line="240" w:lineRule="auto"/>
              <w:ind w:left="48"/>
              <w:rPr>
                <w:rFonts w:ascii="PT Sans Narrow" w:hAnsi="PT Sans Narrow"/>
                <w:color w:val="000000"/>
                <w:szCs w:val="19"/>
                <w:shd w:val="clear" w:color="auto" w:fill="FFFFFF"/>
              </w:rPr>
            </w:pPr>
            <w:proofErr w:type="spellStart"/>
            <w:r w:rsidRPr="00A9491B">
              <w:rPr>
                <w:rFonts w:ascii="PT Sans Narrow" w:hAnsi="PT Sans Narrow"/>
                <w:color w:val="000000"/>
                <w:szCs w:val="19"/>
                <w:shd w:val="clear" w:color="auto" w:fill="FFFFFF"/>
              </w:rPr>
              <w:t>Керамогранит</w:t>
            </w:r>
            <w:proofErr w:type="spellEnd"/>
            <w:r w:rsidRPr="00A9491B">
              <w:rPr>
                <w:rFonts w:ascii="PT Sans Narrow" w:hAnsi="PT Sans Narrow"/>
                <w:color w:val="000000"/>
                <w:szCs w:val="19"/>
                <w:shd w:val="clear" w:color="auto" w:fill="FFFFFF"/>
              </w:rPr>
              <w:t xml:space="preserve"> с затиркой швов</w:t>
            </w:r>
            <w:r w:rsidR="005C298A" w:rsidRPr="00A9491B">
              <w:rPr>
                <w:rFonts w:ascii="PT Sans Narrow" w:hAnsi="PT Sans Narrow"/>
                <w:color w:val="000000"/>
                <w:szCs w:val="19"/>
                <w:shd w:val="clear" w:color="auto" w:fill="FFFFFF"/>
              </w:rPr>
              <w:t xml:space="preserve"> </w:t>
            </w:r>
            <w:proofErr w:type="spellStart"/>
            <w:r w:rsidR="005C298A" w:rsidRPr="00A9491B">
              <w:rPr>
                <w:rFonts w:ascii="PT Sans Narrow" w:hAnsi="PT Sans Narrow"/>
                <w:color w:val="000000"/>
                <w:szCs w:val="19"/>
                <w:shd w:val="clear" w:color="auto" w:fill="FFFFFF"/>
              </w:rPr>
              <w:t>Kerama</w:t>
            </w:r>
            <w:proofErr w:type="spellEnd"/>
            <w:r w:rsidR="005C298A" w:rsidRPr="00A9491B">
              <w:rPr>
                <w:rFonts w:ascii="PT Sans Narrow" w:hAnsi="PT Sans Narrow"/>
                <w:color w:val="000000"/>
                <w:szCs w:val="19"/>
                <w:shd w:val="clear" w:color="auto" w:fill="FFFFFF"/>
              </w:rPr>
              <w:t xml:space="preserve"> </w:t>
            </w:r>
            <w:proofErr w:type="spellStart"/>
            <w:r w:rsidR="005C298A" w:rsidRPr="00A9491B">
              <w:rPr>
                <w:rFonts w:ascii="PT Sans Narrow" w:hAnsi="PT Sans Narrow"/>
                <w:color w:val="000000"/>
                <w:szCs w:val="19"/>
                <w:shd w:val="clear" w:color="auto" w:fill="FFFFFF"/>
              </w:rPr>
              <w:t>Marazzi</w:t>
            </w:r>
            <w:proofErr w:type="spellEnd"/>
            <w:r w:rsidR="005C298A" w:rsidRPr="00A9491B">
              <w:rPr>
                <w:rFonts w:ascii="PT Sans Narrow" w:hAnsi="PT Sans Narrow"/>
                <w:color w:val="000000"/>
                <w:szCs w:val="19"/>
                <w:shd w:val="clear" w:color="auto" w:fill="FFFFFF"/>
              </w:rPr>
              <w:t xml:space="preserve">, 600х600х11 мм; Водостойкий плиточный клей - 6 мм; </w:t>
            </w:r>
          </w:p>
          <w:p w14:paraId="56C754AC" w14:textId="77777777" w:rsidR="005C298A" w:rsidRPr="00A9491B" w:rsidRDefault="005C298A" w:rsidP="00F05993">
            <w:pPr>
              <w:spacing w:after="17" w:line="240" w:lineRule="auto"/>
              <w:ind w:left="48"/>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Однокомпонентная полимерная эластичная гидроизоляция </w:t>
            </w:r>
            <w:proofErr w:type="spellStart"/>
            <w:r w:rsidRPr="00A9491B">
              <w:rPr>
                <w:rFonts w:ascii="PT Sans Narrow" w:hAnsi="PT Sans Narrow"/>
                <w:color w:val="000000"/>
                <w:szCs w:val="19"/>
                <w:shd w:val="clear" w:color="auto" w:fill="FFFFFF"/>
              </w:rPr>
              <w:t>Ceresit</w:t>
            </w:r>
            <w:proofErr w:type="spellEnd"/>
            <w:r w:rsidRPr="00A9491B">
              <w:rPr>
                <w:rFonts w:ascii="PT Sans Narrow" w:hAnsi="PT Sans Narrow"/>
                <w:color w:val="000000"/>
                <w:szCs w:val="19"/>
                <w:shd w:val="clear" w:color="auto" w:fill="FFFFFF"/>
              </w:rPr>
              <w:t xml:space="preserve"> CL 51 - 2 слоя; </w:t>
            </w:r>
          </w:p>
          <w:p w14:paraId="5EB5A07A" w14:textId="77777777" w:rsidR="005C298A" w:rsidRPr="00A9491B" w:rsidRDefault="005C298A" w:rsidP="00F05993">
            <w:pPr>
              <w:spacing w:after="17" w:line="240" w:lineRule="auto"/>
              <w:ind w:left="48"/>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Грунтовка глубокого проникновения </w:t>
            </w:r>
            <w:proofErr w:type="spellStart"/>
            <w:r w:rsidRPr="00A9491B">
              <w:rPr>
                <w:rFonts w:ascii="PT Sans Narrow" w:hAnsi="PT Sans Narrow"/>
                <w:color w:val="000000"/>
                <w:szCs w:val="19"/>
                <w:shd w:val="clear" w:color="auto" w:fill="FFFFFF"/>
              </w:rPr>
              <w:t>Ceresit</w:t>
            </w:r>
            <w:proofErr w:type="spellEnd"/>
            <w:r w:rsidRPr="00A9491B">
              <w:rPr>
                <w:rFonts w:ascii="PT Sans Narrow" w:hAnsi="PT Sans Narrow"/>
                <w:color w:val="000000"/>
                <w:szCs w:val="19"/>
                <w:shd w:val="clear" w:color="auto" w:fill="FFFFFF"/>
              </w:rPr>
              <w:t xml:space="preserve"> CT 17 - 1 слой; </w:t>
            </w:r>
          </w:p>
          <w:p w14:paraId="75F16660" w14:textId="77777777" w:rsidR="005C298A" w:rsidRPr="00A9491B" w:rsidRDefault="005C298A" w:rsidP="00F05993">
            <w:pPr>
              <w:spacing w:after="17" w:line="240" w:lineRule="auto"/>
              <w:ind w:left="48"/>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Прокладка по углам водонепроницаемой ленты; </w:t>
            </w:r>
          </w:p>
          <w:p w14:paraId="53AE4357" w14:textId="7FF1CDF1" w:rsidR="00E27B60" w:rsidRPr="00A9491B" w:rsidRDefault="005C298A" w:rsidP="00F05993">
            <w:pPr>
              <w:spacing w:after="17" w:line="240" w:lineRule="auto"/>
              <w:ind w:left="48"/>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Полусухая ц/п стяжка М150, армированная </w:t>
            </w:r>
            <w:proofErr w:type="spellStart"/>
            <w:r w:rsidRPr="00A9491B">
              <w:rPr>
                <w:rFonts w:ascii="PT Sans Narrow" w:hAnsi="PT Sans Narrow"/>
                <w:color w:val="000000"/>
                <w:szCs w:val="19"/>
                <w:shd w:val="clear" w:color="auto" w:fill="FFFFFF"/>
              </w:rPr>
              <w:t>фиброволокном</w:t>
            </w:r>
            <w:proofErr w:type="spellEnd"/>
            <w:r w:rsidRPr="00A9491B">
              <w:rPr>
                <w:rFonts w:ascii="PT Sans Narrow" w:hAnsi="PT Sans Narrow"/>
                <w:color w:val="000000"/>
                <w:szCs w:val="19"/>
                <w:shd w:val="clear" w:color="auto" w:fill="FFFFFF"/>
              </w:rPr>
              <w:t xml:space="preserve"> - 30 мм; </w:t>
            </w:r>
            <w:proofErr w:type="spellStart"/>
            <w:r w:rsidRPr="00A9491B">
              <w:rPr>
                <w:rFonts w:ascii="PT Sans Narrow" w:hAnsi="PT Sans Narrow"/>
                <w:color w:val="000000"/>
                <w:szCs w:val="19"/>
                <w:shd w:val="clear" w:color="auto" w:fill="FFFFFF"/>
              </w:rPr>
              <w:t>Экструдированый</w:t>
            </w:r>
            <w:proofErr w:type="spellEnd"/>
            <w:r w:rsidRPr="00A9491B">
              <w:rPr>
                <w:rFonts w:ascii="PT Sans Narrow" w:hAnsi="PT Sans Narrow"/>
                <w:color w:val="000000"/>
                <w:szCs w:val="19"/>
                <w:shd w:val="clear" w:color="auto" w:fill="FFFFFF"/>
              </w:rPr>
              <w:t xml:space="preserve"> </w:t>
            </w:r>
            <w:proofErr w:type="spellStart"/>
            <w:r w:rsidRPr="00A9491B">
              <w:rPr>
                <w:rFonts w:ascii="PT Sans Narrow" w:hAnsi="PT Sans Narrow"/>
                <w:color w:val="000000"/>
                <w:szCs w:val="19"/>
                <w:shd w:val="clear" w:color="auto" w:fill="FFFFFF"/>
              </w:rPr>
              <w:t>пенополистиро</w:t>
            </w:r>
            <w:proofErr w:type="spellEnd"/>
            <w:r w:rsidRPr="00A9491B">
              <w:rPr>
                <w:rFonts w:ascii="PT Sans Narrow" w:hAnsi="PT Sans Narrow"/>
                <w:color w:val="000000"/>
                <w:szCs w:val="19"/>
                <w:shd w:val="clear" w:color="auto" w:fill="FFFFFF"/>
              </w:rPr>
              <w:t xml:space="preserve"> – 30 мм</w:t>
            </w:r>
          </w:p>
        </w:tc>
        <w:tc>
          <w:tcPr>
            <w:tcW w:w="2126" w:type="dxa"/>
            <w:tcBorders>
              <w:top w:val="single" w:sz="4" w:space="0" w:color="000000"/>
              <w:left w:val="single" w:sz="4" w:space="0" w:color="000000"/>
              <w:bottom w:val="single" w:sz="4" w:space="0" w:color="000000"/>
              <w:right w:val="single" w:sz="4" w:space="0" w:color="000000"/>
            </w:tcBorders>
          </w:tcPr>
          <w:p w14:paraId="44628FAB" w14:textId="77777777" w:rsidR="00535168" w:rsidRPr="00A9491B" w:rsidRDefault="00234B86" w:rsidP="00F05993">
            <w:pPr>
              <w:spacing w:after="2" w:line="240" w:lineRule="auto"/>
              <w:rPr>
                <w:rFonts w:ascii="PT Sans Narrow" w:hAnsi="PT Sans Narrow" w:cs="Helvetica"/>
                <w:color w:val="000000"/>
                <w:szCs w:val="19"/>
                <w:shd w:val="clear" w:color="auto" w:fill="FFFFFF"/>
              </w:rPr>
            </w:pPr>
            <w:proofErr w:type="spellStart"/>
            <w:r w:rsidRPr="00A9491B">
              <w:rPr>
                <w:rFonts w:ascii="PT Sans Narrow" w:hAnsi="PT Sans Narrow" w:cs="Helvetica"/>
                <w:color w:val="000000"/>
                <w:szCs w:val="19"/>
                <w:shd w:val="clear" w:color="auto" w:fill="FFFFFF"/>
              </w:rPr>
              <w:t>Минераловатный</w:t>
            </w:r>
            <w:proofErr w:type="spellEnd"/>
            <w:r w:rsidRPr="00A9491B">
              <w:rPr>
                <w:rFonts w:ascii="PT Sans Narrow" w:hAnsi="PT Sans Narrow" w:cs="Helvetica"/>
                <w:color w:val="000000"/>
                <w:szCs w:val="19"/>
                <w:shd w:val="clear" w:color="auto" w:fill="FFFFFF"/>
              </w:rPr>
              <w:t xml:space="preserve"> утеплитель – 150 мм;</w:t>
            </w:r>
          </w:p>
          <w:p w14:paraId="773C3519" w14:textId="77777777" w:rsidR="00234B86" w:rsidRPr="00A9491B" w:rsidRDefault="00234B86" w:rsidP="00F05993">
            <w:pPr>
              <w:spacing w:after="2" w:line="240" w:lineRule="auto"/>
              <w:rPr>
                <w:rFonts w:ascii="PT Sans Narrow" w:hAnsi="PT Sans Narrow" w:cs="Helvetica"/>
                <w:color w:val="000000"/>
                <w:szCs w:val="19"/>
                <w:shd w:val="clear" w:color="auto" w:fill="FFFFFF"/>
              </w:rPr>
            </w:pPr>
            <w:r w:rsidRPr="00A9491B">
              <w:rPr>
                <w:rFonts w:ascii="PT Sans Narrow" w:hAnsi="PT Sans Narrow" w:cs="Helvetica"/>
                <w:color w:val="000000"/>
                <w:szCs w:val="19"/>
                <w:shd w:val="clear" w:color="auto" w:fill="FFFFFF"/>
              </w:rPr>
              <w:t xml:space="preserve">Штукатурно-клеевая смесь, армированная </w:t>
            </w:r>
            <w:proofErr w:type="spellStart"/>
            <w:r w:rsidRPr="00A9491B">
              <w:rPr>
                <w:rFonts w:ascii="PT Sans Narrow" w:hAnsi="PT Sans Narrow" w:cs="Helvetica"/>
                <w:color w:val="000000"/>
                <w:szCs w:val="19"/>
                <w:shd w:val="clear" w:color="auto" w:fill="FFFFFF"/>
              </w:rPr>
              <w:t>стеклотканой</w:t>
            </w:r>
            <w:proofErr w:type="spellEnd"/>
            <w:r w:rsidRPr="00A9491B">
              <w:rPr>
                <w:rFonts w:ascii="PT Sans Narrow" w:hAnsi="PT Sans Narrow" w:cs="Helvetica"/>
                <w:color w:val="000000"/>
                <w:szCs w:val="19"/>
                <w:shd w:val="clear" w:color="auto" w:fill="FFFFFF"/>
              </w:rPr>
              <w:t xml:space="preserve"> </w:t>
            </w:r>
            <w:proofErr w:type="spellStart"/>
            <w:r w:rsidRPr="00A9491B">
              <w:rPr>
                <w:rFonts w:ascii="PT Sans Narrow" w:hAnsi="PT Sans Narrow" w:cs="Helvetica"/>
                <w:color w:val="000000"/>
                <w:szCs w:val="19"/>
                <w:shd w:val="clear" w:color="auto" w:fill="FFFFFF"/>
              </w:rPr>
              <w:t>щелочестойкой</w:t>
            </w:r>
            <w:proofErr w:type="spellEnd"/>
            <w:r w:rsidRPr="00A9491B">
              <w:rPr>
                <w:rFonts w:ascii="PT Sans Narrow" w:hAnsi="PT Sans Narrow" w:cs="Helvetica"/>
                <w:color w:val="000000"/>
                <w:szCs w:val="19"/>
                <w:shd w:val="clear" w:color="auto" w:fill="FFFFFF"/>
              </w:rPr>
              <w:t xml:space="preserve"> сеткой М3600 – 10 мм; </w:t>
            </w:r>
          </w:p>
          <w:p w14:paraId="2CBFB29C" w14:textId="0FA0F51A" w:rsidR="00234B86" w:rsidRPr="00A9491B" w:rsidRDefault="00234B86" w:rsidP="00F05993">
            <w:pPr>
              <w:spacing w:after="2" w:line="240" w:lineRule="auto"/>
              <w:rPr>
                <w:rFonts w:ascii="PT Sans Narrow" w:hAnsi="PT Sans Narrow" w:cs="Helvetica"/>
                <w:color w:val="000000"/>
                <w:szCs w:val="19"/>
                <w:shd w:val="clear" w:color="auto" w:fill="FFFFFF"/>
              </w:rPr>
            </w:pPr>
            <w:r w:rsidRPr="00A9491B">
              <w:rPr>
                <w:rFonts w:ascii="PT Sans Narrow" w:hAnsi="PT Sans Narrow" w:cs="Helvetica"/>
                <w:color w:val="000000"/>
                <w:szCs w:val="19"/>
                <w:shd w:val="clear" w:color="auto" w:fill="FFFFFF"/>
              </w:rPr>
              <w:t>Упрочняющая и обеспыливающая пропитка «</w:t>
            </w:r>
            <w:proofErr w:type="spellStart"/>
            <w:r w:rsidRPr="00A9491B">
              <w:rPr>
                <w:rFonts w:ascii="PT Sans Narrow" w:hAnsi="PT Sans Narrow" w:cs="Helvetica"/>
                <w:color w:val="000000"/>
                <w:szCs w:val="19"/>
                <w:shd w:val="clear" w:color="auto" w:fill="FFFFFF"/>
              </w:rPr>
              <w:t>Элакор</w:t>
            </w:r>
            <w:proofErr w:type="spellEnd"/>
            <w:r w:rsidRPr="00A9491B">
              <w:rPr>
                <w:rFonts w:ascii="PT Sans Narrow" w:hAnsi="PT Sans Narrow" w:cs="Helvetica"/>
                <w:color w:val="000000"/>
                <w:szCs w:val="19"/>
                <w:shd w:val="clear" w:color="auto" w:fill="FFFFFF"/>
              </w:rPr>
              <w:t>»;</w:t>
            </w:r>
          </w:p>
          <w:p w14:paraId="2CE79833" w14:textId="10661C3F" w:rsidR="00234B86" w:rsidRPr="00A9491B" w:rsidRDefault="00234B86" w:rsidP="00F05993">
            <w:pPr>
              <w:spacing w:after="2" w:line="240" w:lineRule="auto"/>
              <w:rPr>
                <w:rFonts w:ascii="PT Sans Narrow" w:hAnsi="PT Sans Narrow" w:cs="Helvetica"/>
                <w:szCs w:val="19"/>
                <w:shd w:val="clear" w:color="auto" w:fill="FFFFFF"/>
              </w:rPr>
            </w:pPr>
            <w:r w:rsidRPr="00A9491B">
              <w:rPr>
                <w:rFonts w:ascii="PT Sans Narrow" w:hAnsi="PT Sans Narrow"/>
                <w:szCs w:val="19"/>
                <w:shd w:val="clear" w:color="auto" w:fill="FFFFFF"/>
              </w:rPr>
              <w:t>Металлический подвесной потолок типа "</w:t>
            </w:r>
            <w:proofErr w:type="spellStart"/>
            <w:r w:rsidRPr="00A9491B">
              <w:rPr>
                <w:rFonts w:ascii="PT Sans Narrow" w:hAnsi="PT Sans Narrow"/>
                <w:szCs w:val="19"/>
                <w:shd w:val="clear" w:color="auto" w:fill="FFFFFF"/>
              </w:rPr>
              <w:t>Грильято</w:t>
            </w:r>
            <w:proofErr w:type="spellEnd"/>
            <w:r w:rsidRPr="00A9491B">
              <w:rPr>
                <w:rFonts w:ascii="PT Sans Narrow" w:hAnsi="PT Sans Narrow"/>
                <w:szCs w:val="19"/>
                <w:shd w:val="clear" w:color="auto" w:fill="FFFFFF"/>
              </w:rPr>
              <w:t>" 100х100х40 (цвет черный) на металлическом каркасе, КМ0</w:t>
            </w:r>
          </w:p>
          <w:p w14:paraId="202556B4" w14:textId="46184945" w:rsidR="00234B86" w:rsidRPr="00A9491B" w:rsidRDefault="00234B86" w:rsidP="00F05993">
            <w:pPr>
              <w:spacing w:after="2" w:line="240" w:lineRule="auto"/>
              <w:rPr>
                <w:rFonts w:ascii="PT Sans Narrow" w:hAnsi="PT Sans Narrow"/>
                <w:szCs w:val="19"/>
              </w:rPr>
            </w:pPr>
          </w:p>
        </w:tc>
        <w:tc>
          <w:tcPr>
            <w:tcW w:w="1984" w:type="dxa"/>
            <w:tcBorders>
              <w:top w:val="single" w:sz="4" w:space="0" w:color="000000"/>
              <w:left w:val="single" w:sz="4" w:space="0" w:color="000000"/>
              <w:bottom w:val="single" w:sz="4" w:space="0" w:color="000000"/>
              <w:right w:val="single" w:sz="4" w:space="0" w:color="000000"/>
            </w:tcBorders>
          </w:tcPr>
          <w:p w14:paraId="537C082A" w14:textId="575126B5" w:rsidR="00535168" w:rsidRPr="00A9491B" w:rsidRDefault="00234B86" w:rsidP="00F05993">
            <w:pPr>
              <w:spacing w:line="240" w:lineRule="auto"/>
              <w:rPr>
                <w:rFonts w:ascii="PT Sans Narrow" w:hAnsi="PT Sans Narrow"/>
                <w:szCs w:val="19"/>
              </w:rPr>
            </w:pPr>
            <w:r w:rsidRPr="00A9491B">
              <w:rPr>
                <w:rFonts w:ascii="PT Sans Narrow" w:hAnsi="PT Sans Narrow"/>
                <w:color w:val="000000"/>
                <w:szCs w:val="19"/>
                <w:shd w:val="clear" w:color="auto" w:fill="FFFFFF"/>
              </w:rPr>
              <w:t>Улучшенная окраска влагостойко</w:t>
            </w:r>
            <w:r w:rsidR="00A9491B" w:rsidRPr="00A9491B">
              <w:rPr>
                <w:rFonts w:ascii="PT Sans Narrow" w:hAnsi="PT Sans Narrow"/>
                <w:color w:val="000000"/>
                <w:szCs w:val="19"/>
                <w:shd w:val="clear" w:color="auto" w:fill="FFFFFF"/>
              </w:rPr>
              <w:t>й акриловой краской за 2 раза,</w:t>
            </w:r>
            <w:r w:rsidRPr="00A9491B">
              <w:rPr>
                <w:rFonts w:ascii="PT Sans Narrow" w:hAnsi="PT Sans Narrow"/>
                <w:color w:val="000000"/>
                <w:szCs w:val="19"/>
                <w:shd w:val="clear" w:color="auto" w:fill="FFFFFF"/>
              </w:rPr>
              <w:t xml:space="preserve"> КМ1</w:t>
            </w:r>
          </w:p>
        </w:tc>
      </w:tr>
      <w:tr w:rsidR="00535168" w14:paraId="3D95A964" w14:textId="77777777" w:rsidTr="00234B86">
        <w:trPr>
          <w:trHeight w:val="957"/>
        </w:trPr>
        <w:tc>
          <w:tcPr>
            <w:tcW w:w="2109" w:type="dxa"/>
            <w:tcBorders>
              <w:top w:val="single" w:sz="4" w:space="0" w:color="000000"/>
              <w:left w:val="single" w:sz="4" w:space="0" w:color="000000"/>
              <w:bottom w:val="single" w:sz="4" w:space="0" w:color="000000"/>
              <w:right w:val="single" w:sz="4" w:space="0" w:color="000000"/>
            </w:tcBorders>
          </w:tcPr>
          <w:p w14:paraId="5DB3966D" w14:textId="77777777" w:rsidR="00535168" w:rsidRPr="00A9491B" w:rsidRDefault="00535168" w:rsidP="00535168">
            <w:pPr>
              <w:spacing w:line="240" w:lineRule="auto"/>
              <w:ind w:left="2"/>
              <w:rPr>
                <w:rFonts w:ascii="PT Sans Narrow" w:hAnsi="PT Sans Narrow"/>
                <w:szCs w:val="19"/>
              </w:rPr>
            </w:pPr>
            <w:r w:rsidRPr="00A9491B">
              <w:rPr>
                <w:rFonts w:ascii="PT Sans Narrow" w:eastAsia="Arial" w:hAnsi="PT Sans Narrow" w:cs="Arial"/>
                <w:szCs w:val="19"/>
              </w:rPr>
              <w:t xml:space="preserve">Сухие помещения (ЦИН) </w:t>
            </w:r>
          </w:p>
        </w:tc>
        <w:tc>
          <w:tcPr>
            <w:tcW w:w="3686" w:type="dxa"/>
            <w:tcBorders>
              <w:top w:val="single" w:sz="4" w:space="0" w:color="000000"/>
              <w:left w:val="single" w:sz="4" w:space="0" w:color="000000"/>
              <w:bottom w:val="single" w:sz="4" w:space="0" w:color="000000"/>
              <w:right w:val="single" w:sz="4" w:space="0" w:color="000000"/>
            </w:tcBorders>
          </w:tcPr>
          <w:p w14:paraId="7113CE49" w14:textId="77777777" w:rsidR="00535168" w:rsidRPr="00A9491B" w:rsidRDefault="005C298A" w:rsidP="00F05993">
            <w:pPr>
              <w:spacing w:after="15" w:line="240" w:lineRule="auto"/>
              <w:ind w:left="6" w:hanging="6"/>
              <w:rPr>
                <w:rFonts w:ascii="PT Sans Narrow" w:hAnsi="PT Sans Narrow"/>
                <w:color w:val="000000"/>
                <w:szCs w:val="19"/>
                <w:shd w:val="clear" w:color="auto" w:fill="FFFFFF"/>
              </w:rPr>
            </w:pPr>
            <w:proofErr w:type="spellStart"/>
            <w:r w:rsidRPr="00A9491B">
              <w:rPr>
                <w:rFonts w:ascii="PT Sans Narrow" w:hAnsi="PT Sans Narrow"/>
                <w:color w:val="000000"/>
                <w:szCs w:val="19"/>
                <w:shd w:val="clear" w:color="auto" w:fill="FFFFFF"/>
              </w:rPr>
              <w:t>Керамогранит</w:t>
            </w:r>
            <w:proofErr w:type="spellEnd"/>
            <w:r w:rsidRPr="00A9491B">
              <w:rPr>
                <w:rFonts w:ascii="PT Sans Narrow" w:hAnsi="PT Sans Narrow"/>
                <w:color w:val="000000"/>
                <w:szCs w:val="19"/>
                <w:shd w:val="clear" w:color="auto" w:fill="FFFFFF"/>
              </w:rPr>
              <w:t xml:space="preserve"> с затиркой швов </w:t>
            </w:r>
            <w:proofErr w:type="spellStart"/>
            <w:r w:rsidRPr="00A9491B">
              <w:rPr>
                <w:rFonts w:ascii="PT Sans Narrow" w:hAnsi="PT Sans Narrow"/>
                <w:color w:val="000000"/>
                <w:szCs w:val="19"/>
                <w:shd w:val="clear" w:color="auto" w:fill="FFFFFF"/>
              </w:rPr>
              <w:t>Kerama</w:t>
            </w:r>
            <w:proofErr w:type="spellEnd"/>
            <w:r w:rsidRPr="00A9491B">
              <w:rPr>
                <w:rFonts w:ascii="PT Sans Narrow" w:hAnsi="PT Sans Narrow"/>
                <w:color w:val="000000"/>
                <w:szCs w:val="19"/>
                <w:shd w:val="clear" w:color="auto" w:fill="FFFFFF"/>
              </w:rPr>
              <w:t xml:space="preserve"> </w:t>
            </w:r>
            <w:proofErr w:type="spellStart"/>
            <w:r w:rsidRPr="00A9491B">
              <w:rPr>
                <w:rFonts w:ascii="PT Sans Narrow" w:hAnsi="PT Sans Narrow"/>
                <w:color w:val="000000"/>
                <w:szCs w:val="19"/>
                <w:shd w:val="clear" w:color="auto" w:fill="FFFFFF"/>
              </w:rPr>
              <w:t>Marazzi</w:t>
            </w:r>
            <w:proofErr w:type="spellEnd"/>
            <w:r w:rsidRPr="00A9491B">
              <w:rPr>
                <w:rFonts w:ascii="PT Sans Narrow" w:hAnsi="PT Sans Narrow"/>
                <w:color w:val="000000"/>
                <w:szCs w:val="19"/>
                <w:shd w:val="clear" w:color="auto" w:fill="FFFFFF"/>
              </w:rPr>
              <w:t>, 800х130х11 мм;</w:t>
            </w:r>
          </w:p>
          <w:p w14:paraId="3A96C7FC"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Водостойкий плиточный клей - 6 мм;</w:t>
            </w:r>
          </w:p>
          <w:p w14:paraId="59268AA0"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Грунтовка глубокого проникновения;</w:t>
            </w:r>
          </w:p>
          <w:p w14:paraId="27DB0136"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Полусухая ц/п стяжка М150, армированная </w:t>
            </w:r>
            <w:proofErr w:type="spellStart"/>
            <w:r w:rsidRPr="00A9491B">
              <w:rPr>
                <w:rFonts w:ascii="PT Sans Narrow" w:hAnsi="PT Sans Narrow"/>
                <w:color w:val="000000"/>
                <w:szCs w:val="19"/>
                <w:shd w:val="clear" w:color="auto" w:fill="FFFFFF"/>
              </w:rPr>
              <w:t>фиброволокном</w:t>
            </w:r>
            <w:proofErr w:type="spellEnd"/>
            <w:r w:rsidRPr="00A9491B">
              <w:rPr>
                <w:rFonts w:ascii="PT Sans Narrow" w:hAnsi="PT Sans Narrow"/>
                <w:color w:val="000000"/>
                <w:szCs w:val="19"/>
                <w:shd w:val="clear" w:color="auto" w:fill="FFFFFF"/>
              </w:rPr>
              <w:t xml:space="preserve"> - 43 мм;</w:t>
            </w:r>
          </w:p>
          <w:p w14:paraId="3BBAFA45"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Полиэтиленовая пленка 200 </w:t>
            </w:r>
            <w:proofErr w:type="spellStart"/>
            <w:r w:rsidRPr="00A9491B">
              <w:rPr>
                <w:rFonts w:ascii="PT Sans Narrow" w:hAnsi="PT Sans Narrow"/>
                <w:color w:val="000000"/>
                <w:szCs w:val="19"/>
                <w:shd w:val="clear" w:color="auto" w:fill="FFFFFF"/>
              </w:rPr>
              <w:t>мкр</w:t>
            </w:r>
            <w:proofErr w:type="spellEnd"/>
            <w:r w:rsidRPr="00A9491B">
              <w:rPr>
                <w:rFonts w:ascii="PT Sans Narrow" w:hAnsi="PT Sans Narrow"/>
                <w:color w:val="000000"/>
                <w:szCs w:val="19"/>
                <w:shd w:val="clear" w:color="auto" w:fill="FFFFFF"/>
              </w:rPr>
              <w:t xml:space="preserve"> - 1 слой;</w:t>
            </w:r>
          </w:p>
          <w:p w14:paraId="3C35C511" w14:textId="3647C706" w:rsidR="005C298A" w:rsidRPr="00A9491B" w:rsidRDefault="005C298A" w:rsidP="00F05993">
            <w:pPr>
              <w:spacing w:after="15" w:line="240" w:lineRule="auto"/>
              <w:ind w:left="6" w:hanging="6"/>
              <w:rPr>
                <w:rFonts w:ascii="PT Sans Narrow" w:hAnsi="PT Sans Narrow"/>
                <w:szCs w:val="19"/>
              </w:rPr>
            </w:pPr>
            <w:proofErr w:type="spellStart"/>
            <w:r w:rsidRPr="00A9491B">
              <w:rPr>
                <w:rFonts w:ascii="PT Sans Narrow" w:hAnsi="PT Sans Narrow"/>
                <w:color w:val="000000"/>
                <w:szCs w:val="19"/>
                <w:shd w:val="clear" w:color="auto" w:fill="FFFFFF"/>
              </w:rPr>
              <w:t>Минераловатный</w:t>
            </w:r>
            <w:proofErr w:type="spellEnd"/>
            <w:r w:rsidRPr="00A9491B">
              <w:rPr>
                <w:rFonts w:ascii="PT Sans Narrow" w:hAnsi="PT Sans Narrow"/>
                <w:color w:val="000000"/>
                <w:szCs w:val="19"/>
                <w:shd w:val="clear" w:color="auto" w:fill="FFFFFF"/>
              </w:rPr>
              <w:t xml:space="preserve"> утеплитель – 50 мм</w:t>
            </w:r>
          </w:p>
        </w:tc>
        <w:tc>
          <w:tcPr>
            <w:tcW w:w="2126" w:type="dxa"/>
            <w:tcBorders>
              <w:top w:val="single" w:sz="4" w:space="0" w:color="000000"/>
              <w:left w:val="single" w:sz="4" w:space="0" w:color="000000"/>
              <w:bottom w:val="single" w:sz="4" w:space="0" w:color="000000"/>
              <w:right w:val="single" w:sz="4" w:space="0" w:color="000000"/>
            </w:tcBorders>
          </w:tcPr>
          <w:p w14:paraId="4814B6DD" w14:textId="77777777" w:rsidR="00535168" w:rsidRPr="00A9491B" w:rsidRDefault="00234B86" w:rsidP="00F05993">
            <w:pPr>
              <w:spacing w:line="240" w:lineRule="auto"/>
              <w:ind w:right="52"/>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Грунтовка </w:t>
            </w:r>
            <w:proofErr w:type="spellStart"/>
            <w:r w:rsidRPr="00A9491B">
              <w:rPr>
                <w:rFonts w:ascii="PT Sans Narrow" w:hAnsi="PT Sans Narrow"/>
                <w:color w:val="000000"/>
                <w:szCs w:val="19"/>
                <w:shd w:val="clear" w:color="auto" w:fill="FFFFFF"/>
              </w:rPr>
              <w:t>Бетонконтакт</w:t>
            </w:r>
            <w:proofErr w:type="spellEnd"/>
            <w:r w:rsidRPr="00A9491B">
              <w:rPr>
                <w:rFonts w:ascii="PT Sans Narrow" w:hAnsi="PT Sans Narrow"/>
                <w:color w:val="000000"/>
                <w:szCs w:val="19"/>
                <w:shd w:val="clear" w:color="auto" w:fill="FFFFFF"/>
              </w:rPr>
              <w:t xml:space="preserve"> </w:t>
            </w:r>
            <w:proofErr w:type="spellStart"/>
            <w:r w:rsidRPr="00A9491B">
              <w:rPr>
                <w:rFonts w:ascii="PT Sans Narrow" w:hAnsi="PT Sans Narrow"/>
                <w:color w:val="000000"/>
                <w:szCs w:val="19"/>
                <w:shd w:val="clear" w:color="auto" w:fill="FFFFFF"/>
              </w:rPr>
              <w:t>Ceresit</w:t>
            </w:r>
            <w:proofErr w:type="spellEnd"/>
            <w:r w:rsidRPr="00A9491B">
              <w:rPr>
                <w:rFonts w:ascii="PT Sans Narrow" w:hAnsi="PT Sans Narrow"/>
                <w:color w:val="000000"/>
                <w:szCs w:val="19"/>
                <w:shd w:val="clear" w:color="auto" w:fill="FFFFFF"/>
              </w:rPr>
              <w:t xml:space="preserve"> CT 19;</w:t>
            </w:r>
          </w:p>
          <w:p w14:paraId="4CDE8E00" w14:textId="77777777" w:rsidR="00234B86" w:rsidRPr="00A9491B" w:rsidRDefault="00234B86" w:rsidP="00F05993">
            <w:pPr>
              <w:spacing w:line="240" w:lineRule="auto"/>
              <w:ind w:right="52"/>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Затирка поверхности после демонтажа опалубки – 4 мм;</w:t>
            </w:r>
          </w:p>
          <w:p w14:paraId="18676992" w14:textId="77777777" w:rsidR="00234B86" w:rsidRPr="00A9491B" w:rsidRDefault="00234B86" w:rsidP="00F05993">
            <w:pPr>
              <w:spacing w:line="240" w:lineRule="auto"/>
              <w:ind w:right="52"/>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Упрочняющая и обеспыливающая пропитка «</w:t>
            </w:r>
            <w:proofErr w:type="spellStart"/>
            <w:r w:rsidRPr="00A9491B">
              <w:rPr>
                <w:rFonts w:ascii="PT Sans Narrow" w:hAnsi="PT Sans Narrow"/>
                <w:color w:val="000000"/>
                <w:szCs w:val="19"/>
                <w:shd w:val="clear" w:color="auto" w:fill="FFFFFF"/>
              </w:rPr>
              <w:t>Элакор</w:t>
            </w:r>
            <w:proofErr w:type="spellEnd"/>
            <w:r w:rsidRPr="00A9491B">
              <w:rPr>
                <w:rFonts w:ascii="PT Sans Narrow" w:hAnsi="PT Sans Narrow"/>
                <w:color w:val="000000"/>
                <w:szCs w:val="19"/>
                <w:shd w:val="clear" w:color="auto" w:fill="FFFFFF"/>
              </w:rPr>
              <w:t>»;</w:t>
            </w:r>
          </w:p>
          <w:p w14:paraId="7F7A3430" w14:textId="0315CB7D" w:rsidR="00234B86" w:rsidRPr="00A9491B" w:rsidRDefault="00234B86" w:rsidP="00F05993">
            <w:pPr>
              <w:spacing w:line="240" w:lineRule="auto"/>
              <w:ind w:right="52"/>
              <w:rPr>
                <w:rFonts w:ascii="PT Sans Narrow" w:hAnsi="PT Sans Narrow"/>
                <w:szCs w:val="19"/>
              </w:rPr>
            </w:pPr>
            <w:r w:rsidRPr="00A9491B">
              <w:rPr>
                <w:rFonts w:ascii="PT Sans Narrow" w:hAnsi="PT Sans Narrow"/>
                <w:color w:val="000000"/>
                <w:szCs w:val="19"/>
                <w:shd w:val="clear" w:color="auto" w:fill="FFFFFF"/>
              </w:rPr>
              <w:t>Металлический подвесной потолок типа "</w:t>
            </w:r>
            <w:proofErr w:type="spellStart"/>
            <w:r w:rsidRPr="00A9491B">
              <w:rPr>
                <w:rFonts w:ascii="PT Sans Narrow" w:hAnsi="PT Sans Narrow"/>
                <w:color w:val="000000"/>
                <w:szCs w:val="19"/>
                <w:shd w:val="clear" w:color="auto" w:fill="FFFFFF"/>
              </w:rPr>
              <w:t>Грильято</w:t>
            </w:r>
            <w:proofErr w:type="spellEnd"/>
            <w:r w:rsidRPr="00A9491B">
              <w:rPr>
                <w:rFonts w:ascii="PT Sans Narrow" w:hAnsi="PT Sans Narrow"/>
                <w:color w:val="000000"/>
                <w:szCs w:val="19"/>
                <w:shd w:val="clear" w:color="auto" w:fill="FFFFFF"/>
              </w:rPr>
              <w:t>" 100х100х40 (цвет белый) на металлическом каркасе, КМ0</w:t>
            </w:r>
          </w:p>
        </w:tc>
        <w:tc>
          <w:tcPr>
            <w:tcW w:w="1984" w:type="dxa"/>
            <w:tcBorders>
              <w:top w:val="single" w:sz="4" w:space="0" w:color="000000"/>
              <w:left w:val="single" w:sz="4" w:space="0" w:color="000000"/>
              <w:bottom w:val="single" w:sz="4" w:space="0" w:color="000000"/>
              <w:right w:val="single" w:sz="4" w:space="0" w:color="000000"/>
            </w:tcBorders>
          </w:tcPr>
          <w:p w14:paraId="61997931" w14:textId="77777777" w:rsidR="00A9491B" w:rsidRPr="00A9491B" w:rsidRDefault="00A9491B" w:rsidP="00F05993">
            <w:pPr>
              <w:spacing w:line="240" w:lineRule="auto"/>
              <w:ind w:right="52"/>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Улучшенная окраска влагостойкой акриловой краской за 2 раза, КМ1</w:t>
            </w:r>
          </w:p>
          <w:p w14:paraId="61E426D8" w14:textId="77777777" w:rsidR="00A9491B" w:rsidRPr="00A9491B" w:rsidRDefault="00A9491B" w:rsidP="00F05993">
            <w:pPr>
              <w:spacing w:line="240" w:lineRule="auto"/>
              <w:ind w:right="52"/>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 </w:t>
            </w:r>
          </w:p>
          <w:p w14:paraId="63292C4E" w14:textId="6A72D5C4" w:rsidR="00535168" w:rsidRPr="00A9491B" w:rsidRDefault="00535168" w:rsidP="00F05993">
            <w:pPr>
              <w:spacing w:line="240" w:lineRule="auto"/>
              <w:rPr>
                <w:rFonts w:ascii="PT Sans Narrow" w:hAnsi="PT Sans Narrow"/>
                <w:szCs w:val="19"/>
              </w:rPr>
            </w:pPr>
          </w:p>
        </w:tc>
      </w:tr>
      <w:tr w:rsidR="00C45318" w14:paraId="4803F817" w14:textId="77777777" w:rsidTr="00535168">
        <w:trPr>
          <w:trHeight w:val="1390"/>
        </w:trPr>
        <w:tc>
          <w:tcPr>
            <w:tcW w:w="2109" w:type="dxa"/>
            <w:tcBorders>
              <w:top w:val="single" w:sz="4" w:space="0" w:color="000000"/>
              <w:left w:val="single" w:sz="4" w:space="0" w:color="000000"/>
              <w:bottom w:val="single" w:sz="4" w:space="0" w:color="000000"/>
              <w:right w:val="single" w:sz="4" w:space="0" w:color="000000"/>
            </w:tcBorders>
          </w:tcPr>
          <w:p w14:paraId="3190413D" w14:textId="25507292" w:rsidR="00C45318" w:rsidRPr="00A9491B" w:rsidRDefault="00C45318" w:rsidP="00C45318">
            <w:pPr>
              <w:spacing w:line="240" w:lineRule="auto"/>
              <w:jc w:val="center"/>
              <w:rPr>
                <w:rFonts w:ascii="PT Sans Narrow" w:hAnsi="PT Sans Narrow"/>
                <w:szCs w:val="19"/>
              </w:rPr>
            </w:pPr>
            <w:r w:rsidRPr="00A9491B">
              <w:rPr>
                <w:rFonts w:ascii="PT Sans Narrow" w:eastAsia="Arial" w:hAnsi="PT Sans Narrow" w:cs="Arial"/>
                <w:szCs w:val="19"/>
              </w:rPr>
              <w:lastRenderedPageBreak/>
              <w:t xml:space="preserve">Универсальный С/у (ЦИН) </w:t>
            </w:r>
          </w:p>
        </w:tc>
        <w:tc>
          <w:tcPr>
            <w:tcW w:w="3686" w:type="dxa"/>
            <w:tcBorders>
              <w:top w:val="single" w:sz="4" w:space="0" w:color="000000"/>
              <w:left w:val="single" w:sz="4" w:space="0" w:color="000000"/>
              <w:bottom w:val="single" w:sz="4" w:space="0" w:color="000000"/>
              <w:right w:val="single" w:sz="4" w:space="0" w:color="000000"/>
            </w:tcBorders>
          </w:tcPr>
          <w:p w14:paraId="2861D5B4" w14:textId="77777777" w:rsidR="00F05993" w:rsidRDefault="005C298A" w:rsidP="00F05993">
            <w:pPr>
              <w:spacing w:line="240" w:lineRule="auto"/>
              <w:rPr>
                <w:rFonts w:ascii="PT Sans Narrow" w:hAnsi="PT Sans Narrow"/>
                <w:color w:val="000000"/>
                <w:szCs w:val="19"/>
                <w:shd w:val="clear" w:color="auto" w:fill="FFFFFF"/>
              </w:rPr>
            </w:pPr>
            <w:proofErr w:type="spellStart"/>
            <w:r w:rsidRPr="00A9491B">
              <w:rPr>
                <w:rFonts w:ascii="PT Sans Narrow" w:hAnsi="PT Sans Narrow"/>
                <w:color w:val="000000"/>
                <w:szCs w:val="19"/>
                <w:shd w:val="clear" w:color="auto" w:fill="FFFFFF"/>
              </w:rPr>
              <w:t>Керамогранит</w:t>
            </w:r>
            <w:proofErr w:type="spellEnd"/>
            <w:r w:rsidRPr="00A9491B">
              <w:rPr>
                <w:rFonts w:ascii="PT Sans Narrow" w:hAnsi="PT Sans Narrow"/>
                <w:color w:val="000000"/>
                <w:szCs w:val="19"/>
                <w:shd w:val="clear" w:color="auto" w:fill="FFFFFF"/>
              </w:rPr>
              <w:t xml:space="preserve"> с затиркой швов </w:t>
            </w:r>
            <w:proofErr w:type="spellStart"/>
            <w:r w:rsidRPr="00A9491B">
              <w:rPr>
                <w:rFonts w:ascii="PT Sans Narrow" w:hAnsi="PT Sans Narrow"/>
                <w:color w:val="000000"/>
                <w:szCs w:val="19"/>
                <w:shd w:val="clear" w:color="auto" w:fill="FFFFFF"/>
              </w:rPr>
              <w:t>Kerama</w:t>
            </w:r>
            <w:proofErr w:type="spellEnd"/>
            <w:r w:rsidRPr="00A9491B">
              <w:rPr>
                <w:rFonts w:ascii="PT Sans Narrow" w:hAnsi="PT Sans Narrow"/>
                <w:color w:val="000000"/>
                <w:szCs w:val="19"/>
                <w:shd w:val="clear" w:color="auto" w:fill="FFFFFF"/>
              </w:rPr>
              <w:t xml:space="preserve"> </w:t>
            </w:r>
            <w:proofErr w:type="spellStart"/>
            <w:r w:rsidRPr="00A9491B">
              <w:rPr>
                <w:rFonts w:ascii="PT Sans Narrow" w:hAnsi="PT Sans Narrow"/>
                <w:color w:val="000000"/>
                <w:szCs w:val="19"/>
                <w:shd w:val="clear" w:color="auto" w:fill="FFFFFF"/>
              </w:rPr>
              <w:t>Marazzi</w:t>
            </w:r>
            <w:proofErr w:type="spellEnd"/>
            <w:r w:rsidRPr="00A9491B">
              <w:rPr>
                <w:rFonts w:ascii="PT Sans Narrow" w:hAnsi="PT Sans Narrow"/>
                <w:color w:val="000000"/>
                <w:szCs w:val="19"/>
                <w:shd w:val="clear" w:color="auto" w:fill="FFFFFF"/>
              </w:rPr>
              <w:t xml:space="preserve"> 402х402х8 мм; </w:t>
            </w:r>
          </w:p>
          <w:p w14:paraId="11AE79FE" w14:textId="77777777" w:rsidR="00F05993" w:rsidRDefault="005C298A" w:rsidP="00F05993">
            <w:pPr>
              <w:spacing w:line="240" w:lineRule="auto"/>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Водостойкий плиточный клей - 6 мм; </w:t>
            </w:r>
          </w:p>
          <w:p w14:paraId="6C356534" w14:textId="77777777" w:rsidR="00F05993" w:rsidRDefault="005C298A" w:rsidP="00F05993">
            <w:pPr>
              <w:spacing w:line="240" w:lineRule="auto"/>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Однокомпонентная полимерная эластичная гидроизоляция; </w:t>
            </w:r>
          </w:p>
          <w:p w14:paraId="42DBD7C6" w14:textId="77777777" w:rsidR="00F05993" w:rsidRDefault="005C298A" w:rsidP="00F05993">
            <w:pPr>
              <w:spacing w:line="240" w:lineRule="auto"/>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Грунтовка глубокого проникновения </w:t>
            </w:r>
            <w:proofErr w:type="spellStart"/>
            <w:r w:rsidRPr="00A9491B">
              <w:rPr>
                <w:rFonts w:ascii="PT Sans Narrow" w:hAnsi="PT Sans Narrow"/>
                <w:color w:val="000000"/>
                <w:szCs w:val="19"/>
                <w:shd w:val="clear" w:color="auto" w:fill="FFFFFF"/>
              </w:rPr>
              <w:t>Ceresit</w:t>
            </w:r>
            <w:proofErr w:type="spellEnd"/>
            <w:r w:rsidRPr="00A9491B">
              <w:rPr>
                <w:rFonts w:ascii="PT Sans Narrow" w:hAnsi="PT Sans Narrow"/>
                <w:color w:val="000000"/>
                <w:szCs w:val="19"/>
                <w:shd w:val="clear" w:color="auto" w:fill="FFFFFF"/>
              </w:rPr>
              <w:t xml:space="preserve"> CT 17 - 1 слой; </w:t>
            </w:r>
          </w:p>
          <w:p w14:paraId="346EADA7" w14:textId="6C6D9436" w:rsidR="00F05993" w:rsidRDefault="005C298A" w:rsidP="00F05993">
            <w:pPr>
              <w:spacing w:line="240" w:lineRule="auto"/>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Прокладка по углам водонепроницаемой ленты; Полусухая ц/п стяжка М150, армированная </w:t>
            </w:r>
            <w:proofErr w:type="spellStart"/>
            <w:r w:rsidRPr="00A9491B">
              <w:rPr>
                <w:rFonts w:ascii="PT Sans Narrow" w:hAnsi="PT Sans Narrow"/>
                <w:color w:val="000000"/>
                <w:szCs w:val="19"/>
                <w:shd w:val="clear" w:color="auto" w:fill="FFFFFF"/>
              </w:rPr>
              <w:t>фиброволокном</w:t>
            </w:r>
            <w:proofErr w:type="spellEnd"/>
            <w:r w:rsidRPr="00A9491B">
              <w:rPr>
                <w:rFonts w:ascii="PT Sans Narrow" w:hAnsi="PT Sans Narrow"/>
                <w:color w:val="000000"/>
                <w:szCs w:val="19"/>
                <w:shd w:val="clear" w:color="auto" w:fill="FFFFFF"/>
              </w:rPr>
              <w:t xml:space="preserve"> - 44 мм; </w:t>
            </w:r>
          </w:p>
          <w:p w14:paraId="062387D2" w14:textId="28BEA28C" w:rsidR="00C45318" w:rsidRPr="00A9491B" w:rsidRDefault="005C298A" w:rsidP="00F05993">
            <w:pPr>
              <w:spacing w:line="240" w:lineRule="auto"/>
              <w:rPr>
                <w:rFonts w:ascii="PT Sans Narrow" w:hAnsi="PT Sans Narrow"/>
                <w:szCs w:val="19"/>
              </w:rPr>
            </w:pPr>
            <w:r w:rsidRPr="00A9491B">
              <w:rPr>
                <w:rFonts w:ascii="PT Sans Narrow" w:hAnsi="PT Sans Narrow"/>
                <w:color w:val="000000"/>
                <w:szCs w:val="19"/>
                <w:shd w:val="clear" w:color="auto" w:fill="FFFFFF"/>
              </w:rPr>
              <w:t xml:space="preserve">Полиэтиленовая пленка 200 </w:t>
            </w:r>
            <w:proofErr w:type="spellStart"/>
            <w:r w:rsidRPr="00A9491B">
              <w:rPr>
                <w:rFonts w:ascii="PT Sans Narrow" w:hAnsi="PT Sans Narrow"/>
                <w:color w:val="000000"/>
                <w:szCs w:val="19"/>
                <w:shd w:val="clear" w:color="auto" w:fill="FFFFFF"/>
              </w:rPr>
              <w:t>мкр</w:t>
            </w:r>
            <w:proofErr w:type="spellEnd"/>
            <w:r w:rsidRPr="00A9491B">
              <w:rPr>
                <w:rFonts w:ascii="PT Sans Narrow" w:hAnsi="PT Sans Narrow"/>
                <w:color w:val="000000"/>
                <w:szCs w:val="19"/>
                <w:shd w:val="clear" w:color="auto" w:fill="FFFFFF"/>
              </w:rPr>
              <w:t xml:space="preserve"> - 1 слой; </w:t>
            </w:r>
            <w:proofErr w:type="spellStart"/>
            <w:r w:rsidRPr="00A9491B">
              <w:rPr>
                <w:rFonts w:ascii="PT Sans Narrow" w:hAnsi="PT Sans Narrow"/>
                <w:color w:val="000000"/>
                <w:szCs w:val="19"/>
                <w:shd w:val="clear" w:color="auto" w:fill="FFFFFF"/>
              </w:rPr>
              <w:t>Минераловатный</w:t>
            </w:r>
            <w:proofErr w:type="spellEnd"/>
            <w:r w:rsidRPr="00A9491B">
              <w:rPr>
                <w:rFonts w:ascii="PT Sans Narrow" w:hAnsi="PT Sans Narrow"/>
                <w:color w:val="000000"/>
                <w:szCs w:val="19"/>
                <w:shd w:val="clear" w:color="auto" w:fill="FFFFFF"/>
              </w:rPr>
              <w:t xml:space="preserve"> утеплитель – 50 мм</w:t>
            </w:r>
          </w:p>
        </w:tc>
        <w:tc>
          <w:tcPr>
            <w:tcW w:w="2126" w:type="dxa"/>
            <w:tcBorders>
              <w:top w:val="single" w:sz="4" w:space="0" w:color="000000"/>
              <w:left w:val="single" w:sz="4" w:space="0" w:color="000000"/>
              <w:bottom w:val="single" w:sz="4" w:space="0" w:color="000000"/>
              <w:right w:val="single" w:sz="4" w:space="0" w:color="000000"/>
            </w:tcBorders>
          </w:tcPr>
          <w:p w14:paraId="6030B514" w14:textId="77777777" w:rsidR="00F05993" w:rsidRDefault="00234B86" w:rsidP="00F05993">
            <w:pPr>
              <w:spacing w:line="240" w:lineRule="auto"/>
              <w:rPr>
                <w:rFonts w:ascii="PT Sans Narrow" w:hAnsi="PT Sans Narrow"/>
                <w:szCs w:val="19"/>
                <w:shd w:val="clear" w:color="auto" w:fill="FFFFFF"/>
              </w:rPr>
            </w:pPr>
            <w:r w:rsidRPr="00A9491B">
              <w:rPr>
                <w:rFonts w:ascii="PT Sans Narrow" w:hAnsi="PT Sans Narrow"/>
                <w:szCs w:val="19"/>
                <w:shd w:val="clear" w:color="auto" w:fill="FFFFFF"/>
              </w:rPr>
              <w:t xml:space="preserve">Грунтовка </w:t>
            </w:r>
            <w:proofErr w:type="spellStart"/>
            <w:r w:rsidRPr="00A9491B">
              <w:rPr>
                <w:rFonts w:ascii="PT Sans Narrow" w:hAnsi="PT Sans Narrow"/>
                <w:szCs w:val="19"/>
                <w:shd w:val="clear" w:color="auto" w:fill="FFFFFF"/>
              </w:rPr>
              <w:t>Бетонконтакт</w:t>
            </w:r>
            <w:proofErr w:type="spellEnd"/>
            <w:r w:rsidRPr="00A9491B">
              <w:rPr>
                <w:rFonts w:ascii="PT Sans Narrow" w:hAnsi="PT Sans Narrow"/>
                <w:szCs w:val="19"/>
                <w:shd w:val="clear" w:color="auto" w:fill="FFFFFF"/>
              </w:rPr>
              <w:t xml:space="preserve"> </w:t>
            </w:r>
            <w:proofErr w:type="spellStart"/>
            <w:r w:rsidRPr="00A9491B">
              <w:rPr>
                <w:rFonts w:ascii="PT Sans Narrow" w:hAnsi="PT Sans Narrow"/>
                <w:szCs w:val="19"/>
                <w:shd w:val="clear" w:color="auto" w:fill="FFFFFF"/>
              </w:rPr>
              <w:t>Ceresit</w:t>
            </w:r>
            <w:proofErr w:type="spellEnd"/>
            <w:r w:rsidRPr="00A9491B">
              <w:rPr>
                <w:rFonts w:ascii="PT Sans Narrow" w:hAnsi="PT Sans Narrow"/>
                <w:szCs w:val="19"/>
                <w:shd w:val="clear" w:color="auto" w:fill="FFFFFF"/>
              </w:rPr>
              <w:t xml:space="preserve"> CT 19; </w:t>
            </w:r>
          </w:p>
          <w:p w14:paraId="3A86FAF0" w14:textId="46D478F2" w:rsidR="00C45318" w:rsidRPr="00A9491B" w:rsidRDefault="00234B86" w:rsidP="00F05993">
            <w:pPr>
              <w:spacing w:line="240" w:lineRule="auto"/>
              <w:rPr>
                <w:rFonts w:ascii="PT Sans Narrow" w:hAnsi="PT Sans Narrow"/>
                <w:szCs w:val="19"/>
                <w:shd w:val="clear" w:color="auto" w:fill="FFFFFF"/>
              </w:rPr>
            </w:pPr>
            <w:r w:rsidRPr="00A9491B">
              <w:rPr>
                <w:rFonts w:ascii="PT Sans Narrow" w:hAnsi="PT Sans Narrow"/>
                <w:szCs w:val="19"/>
                <w:shd w:val="clear" w:color="auto" w:fill="FFFFFF"/>
              </w:rPr>
              <w:t>Затирка поверхности после демонтажа опалубки – 4 мм;</w:t>
            </w:r>
          </w:p>
          <w:p w14:paraId="7F5AD1CB" w14:textId="77777777" w:rsidR="00234B86" w:rsidRPr="00A9491B" w:rsidRDefault="00234B86" w:rsidP="00F05993">
            <w:pPr>
              <w:spacing w:line="240" w:lineRule="auto"/>
              <w:rPr>
                <w:rFonts w:ascii="PT Sans Narrow" w:hAnsi="PT Sans Narrow"/>
                <w:szCs w:val="19"/>
                <w:shd w:val="clear" w:color="auto" w:fill="FFFFFF"/>
              </w:rPr>
            </w:pPr>
            <w:r w:rsidRPr="00A9491B">
              <w:rPr>
                <w:rFonts w:ascii="PT Sans Narrow" w:hAnsi="PT Sans Narrow"/>
                <w:szCs w:val="19"/>
                <w:shd w:val="clear" w:color="auto" w:fill="FFFFFF"/>
              </w:rPr>
              <w:t>Упрочняющая и обеспыливающая пропитка «</w:t>
            </w:r>
            <w:proofErr w:type="spellStart"/>
            <w:r w:rsidRPr="00A9491B">
              <w:rPr>
                <w:rFonts w:ascii="PT Sans Narrow" w:hAnsi="PT Sans Narrow"/>
                <w:szCs w:val="19"/>
                <w:shd w:val="clear" w:color="auto" w:fill="FFFFFF"/>
              </w:rPr>
              <w:t>Элакор</w:t>
            </w:r>
            <w:proofErr w:type="spellEnd"/>
            <w:r w:rsidRPr="00A9491B">
              <w:rPr>
                <w:rFonts w:ascii="PT Sans Narrow" w:hAnsi="PT Sans Narrow"/>
                <w:szCs w:val="19"/>
                <w:shd w:val="clear" w:color="auto" w:fill="FFFFFF"/>
              </w:rPr>
              <w:t>»;</w:t>
            </w:r>
          </w:p>
          <w:p w14:paraId="3AA70EB1" w14:textId="2DBB75B3" w:rsidR="00234B86" w:rsidRPr="00A9491B" w:rsidRDefault="00234B86" w:rsidP="00F05993">
            <w:pPr>
              <w:spacing w:line="240" w:lineRule="auto"/>
              <w:rPr>
                <w:rFonts w:ascii="PT Sans Narrow" w:hAnsi="PT Sans Narrow"/>
                <w:szCs w:val="19"/>
              </w:rPr>
            </w:pPr>
            <w:r w:rsidRPr="00A9491B">
              <w:rPr>
                <w:rFonts w:ascii="PT Sans Narrow" w:hAnsi="PT Sans Narrow"/>
                <w:szCs w:val="19"/>
                <w:shd w:val="clear" w:color="auto" w:fill="FFFFFF"/>
              </w:rPr>
              <w:t>Реечная потолочная система A70S (рейка A25/S) подвес "Нониус" (</w:t>
            </w:r>
            <w:proofErr w:type="spellStart"/>
            <w:r w:rsidRPr="00A9491B">
              <w:rPr>
                <w:rFonts w:ascii="PT Sans Narrow" w:hAnsi="PT Sans Narrow"/>
                <w:szCs w:val="19"/>
                <w:shd w:val="clear" w:color="auto" w:fill="FFFFFF"/>
              </w:rPr>
              <w:t>Lmax</w:t>
            </w:r>
            <w:proofErr w:type="spellEnd"/>
            <w:r w:rsidRPr="00A9491B">
              <w:rPr>
                <w:rFonts w:ascii="PT Sans Narrow" w:hAnsi="PT Sans Narrow"/>
                <w:szCs w:val="19"/>
                <w:shd w:val="clear" w:color="auto" w:fill="FFFFFF"/>
              </w:rPr>
              <w:t>=5 000мм), материал - алюминий</w:t>
            </w:r>
          </w:p>
        </w:tc>
        <w:tc>
          <w:tcPr>
            <w:tcW w:w="1984" w:type="dxa"/>
            <w:tcBorders>
              <w:top w:val="single" w:sz="4" w:space="0" w:color="000000"/>
              <w:left w:val="single" w:sz="4" w:space="0" w:color="000000"/>
              <w:bottom w:val="single" w:sz="4" w:space="0" w:color="000000"/>
              <w:right w:val="single" w:sz="4" w:space="0" w:color="000000"/>
            </w:tcBorders>
          </w:tcPr>
          <w:p w14:paraId="257D03B5" w14:textId="4923B392" w:rsidR="00C45318" w:rsidRPr="00A9491B" w:rsidRDefault="00A9491B" w:rsidP="00F05993">
            <w:pPr>
              <w:spacing w:line="240" w:lineRule="auto"/>
              <w:ind w:left="12" w:hanging="12"/>
              <w:rPr>
                <w:rFonts w:ascii="PT Sans Narrow" w:hAnsi="PT Sans Narrow"/>
                <w:szCs w:val="19"/>
              </w:rPr>
            </w:pPr>
            <w:r w:rsidRPr="00A9491B">
              <w:rPr>
                <w:rFonts w:ascii="PT Sans Narrow" w:eastAsia="Arial" w:hAnsi="PT Sans Narrow" w:cs="Arial"/>
                <w:szCs w:val="19"/>
              </w:rPr>
              <w:t xml:space="preserve">Выше 2,04м - </w:t>
            </w:r>
            <w:r w:rsidRPr="00A9491B">
              <w:rPr>
                <w:rFonts w:ascii="PT Sans Narrow" w:hAnsi="PT Sans Narrow"/>
                <w:color w:val="000000"/>
                <w:szCs w:val="19"/>
                <w:shd w:val="clear" w:color="auto" w:fill="FFFFFF"/>
              </w:rPr>
              <w:t>Улучшенная окраска влагостойкой водно-дисперсионной краской за 2 раза, КМ0;</w:t>
            </w:r>
            <w:r w:rsidRPr="00A9491B">
              <w:rPr>
                <w:rFonts w:ascii="PT Sans Narrow" w:hAnsi="PT Sans Narrow"/>
                <w:color w:val="000000"/>
                <w:szCs w:val="19"/>
                <w:shd w:val="clear" w:color="auto" w:fill="FFFFFF"/>
              </w:rPr>
              <w:br/>
              <w:t xml:space="preserve">до 2.04м - </w:t>
            </w:r>
            <w:r w:rsidRPr="00A9491B">
              <w:rPr>
                <w:rFonts w:ascii="PT Sans Narrow" w:hAnsi="PT Sans Narrow" w:cs="Helvetica"/>
                <w:color w:val="000000"/>
                <w:szCs w:val="19"/>
                <w:shd w:val="clear" w:color="auto" w:fill="FFFFFF"/>
              </w:rPr>
              <w:t xml:space="preserve">Керамическая плитка на цементно-песчаном растворе с затиркой </w:t>
            </w:r>
            <w:proofErr w:type="spellStart"/>
            <w:r w:rsidRPr="00A9491B">
              <w:rPr>
                <w:rFonts w:ascii="PT Sans Narrow" w:hAnsi="PT Sans Narrow" w:cs="Helvetica"/>
                <w:color w:val="000000"/>
                <w:szCs w:val="19"/>
                <w:shd w:val="clear" w:color="auto" w:fill="FFFFFF"/>
              </w:rPr>
              <w:t>межплиточных</w:t>
            </w:r>
            <w:proofErr w:type="spellEnd"/>
            <w:r w:rsidRPr="00A9491B">
              <w:rPr>
                <w:rFonts w:ascii="PT Sans Narrow" w:hAnsi="PT Sans Narrow" w:cs="Helvetica"/>
                <w:color w:val="000000"/>
                <w:szCs w:val="19"/>
                <w:shd w:val="clear" w:color="auto" w:fill="FFFFFF"/>
              </w:rPr>
              <w:t xml:space="preserve"> швов </w:t>
            </w:r>
            <w:proofErr w:type="spellStart"/>
            <w:r w:rsidRPr="00A9491B">
              <w:rPr>
                <w:rFonts w:ascii="PT Sans Narrow" w:hAnsi="PT Sans Narrow" w:cs="Helvetica"/>
                <w:color w:val="000000"/>
                <w:szCs w:val="19"/>
                <w:shd w:val="clear" w:color="auto" w:fill="FFFFFF"/>
              </w:rPr>
              <w:t>Kerama</w:t>
            </w:r>
            <w:proofErr w:type="spellEnd"/>
            <w:r w:rsidRPr="00A9491B">
              <w:rPr>
                <w:rFonts w:ascii="PT Sans Narrow" w:hAnsi="PT Sans Narrow" w:cs="Helvetica"/>
                <w:color w:val="000000"/>
                <w:szCs w:val="19"/>
                <w:shd w:val="clear" w:color="auto" w:fill="FFFFFF"/>
              </w:rPr>
              <w:t xml:space="preserve"> </w:t>
            </w:r>
            <w:proofErr w:type="spellStart"/>
            <w:r w:rsidRPr="00A9491B">
              <w:rPr>
                <w:rFonts w:ascii="PT Sans Narrow" w:hAnsi="PT Sans Narrow" w:cs="Helvetica"/>
                <w:color w:val="000000"/>
                <w:szCs w:val="19"/>
                <w:shd w:val="clear" w:color="auto" w:fill="FFFFFF"/>
              </w:rPr>
              <w:t>Marazzi</w:t>
            </w:r>
            <w:proofErr w:type="spellEnd"/>
            <w:r w:rsidRPr="00A9491B">
              <w:rPr>
                <w:rFonts w:ascii="PT Sans Narrow" w:hAnsi="PT Sans Narrow" w:cs="Helvetica"/>
                <w:color w:val="000000"/>
                <w:szCs w:val="19"/>
                <w:shd w:val="clear" w:color="auto" w:fill="FFFFFF"/>
              </w:rPr>
              <w:t>, 85х285х9 мм</w:t>
            </w:r>
          </w:p>
        </w:tc>
      </w:tr>
      <w:tr w:rsidR="005C298A" w14:paraId="7F687F83" w14:textId="77777777" w:rsidTr="00535168">
        <w:trPr>
          <w:trHeight w:val="1390"/>
        </w:trPr>
        <w:tc>
          <w:tcPr>
            <w:tcW w:w="2109" w:type="dxa"/>
            <w:tcBorders>
              <w:top w:val="single" w:sz="4" w:space="0" w:color="000000"/>
              <w:left w:val="single" w:sz="4" w:space="0" w:color="000000"/>
              <w:bottom w:val="single" w:sz="4" w:space="0" w:color="000000"/>
              <w:right w:val="single" w:sz="4" w:space="0" w:color="000000"/>
            </w:tcBorders>
          </w:tcPr>
          <w:p w14:paraId="45BB8567" w14:textId="16B10701" w:rsidR="005C298A" w:rsidRPr="00A9491B" w:rsidRDefault="005C298A" w:rsidP="005C298A">
            <w:pPr>
              <w:spacing w:line="240" w:lineRule="auto"/>
              <w:jc w:val="center"/>
              <w:rPr>
                <w:rFonts w:ascii="PT Sans Narrow" w:eastAsia="Arial" w:hAnsi="PT Sans Narrow" w:cs="Arial"/>
                <w:szCs w:val="19"/>
              </w:rPr>
            </w:pPr>
            <w:r w:rsidRPr="00A9491B">
              <w:rPr>
                <w:rFonts w:ascii="PT Sans Narrow" w:eastAsia="Arial" w:hAnsi="PT Sans Narrow" w:cs="Arial"/>
                <w:szCs w:val="19"/>
              </w:rPr>
              <w:t>ПУИ (ЦИН)</w:t>
            </w:r>
          </w:p>
        </w:tc>
        <w:tc>
          <w:tcPr>
            <w:tcW w:w="3686" w:type="dxa"/>
            <w:tcBorders>
              <w:top w:val="single" w:sz="4" w:space="0" w:color="000000"/>
              <w:left w:val="single" w:sz="4" w:space="0" w:color="000000"/>
              <w:bottom w:val="single" w:sz="4" w:space="0" w:color="000000"/>
              <w:right w:val="single" w:sz="4" w:space="0" w:color="000000"/>
            </w:tcBorders>
          </w:tcPr>
          <w:p w14:paraId="111EA8FD" w14:textId="77777777" w:rsidR="00F05993" w:rsidRDefault="005C298A" w:rsidP="00F05993">
            <w:pPr>
              <w:spacing w:line="240" w:lineRule="auto"/>
              <w:rPr>
                <w:rFonts w:ascii="PT Sans Narrow" w:hAnsi="PT Sans Narrow"/>
                <w:color w:val="000000"/>
                <w:szCs w:val="19"/>
                <w:shd w:val="clear" w:color="auto" w:fill="FFFFFF"/>
              </w:rPr>
            </w:pPr>
            <w:proofErr w:type="spellStart"/>
            <w:r w:rsidRPr="00A9491B">
              <w:rPr>
                <w:rFonts w:ascii="PT Sans Narrow" w:hAnsi="PT Sans Narrow"/>
                <w:color w:val="000000"/>
                <w:szCs w:val="19"/>
                <w:shd w:val="clear" w:color="auto" w:fill="FFFFFF"/>
              </w:rPr>
              <w:t>Керамогранит</w:t>
            </w:r>
            <w:proofErr w:type="spellEnd"/>
            <w:r w:rsidRPr="00A9491B">
              <w:rPr>
                <w:rFonts w:ascii="PT Sans Narrow" w:hAnsi="PT Sans Narrow"/>
                <w:color w:val="000000"/>
                <w:szCs w:val="19"/>
                <w:shd w:val="clear" w:color="auto" w:fill="FFFFFF"/>
              </w:rPr>
              <w:t xml:space="preserve"> с затиркой швов </w:t>
            </w:r>
            <w:proofErr w:type="spellStart"/>
            <w:r w:rsidRPr="00A9491B">
              <w:rPr>
                <w:rFonts w:ascii="PT Sans Narrow" w:hAnsi="PT Sans Narrow"/>
                <w:color w:val="000000"/>
                <w:szCs w:val="19"/>
                <w:shd w:val="clear" w:color="auto" w:fill="FFFFFF"/>
              </w:rPr>
              <w:t>Kerama</w:t>
            </w:r>
            <w:proofErr w:type="spellEnd"/>
            <w:r w:rsidRPr="00A9491B">
              <w:rPr>
                <w:rFonts w:ascii="PT Sans Narrow" w:hAnsi="PT Sans Narrow"/>
                <w:color w:val="000000"/>
                <w:szCs w:val="19"/>
                <w:shd w:val="clear" w:color="auto" w:fill="FFFFFF"/>
              </w:rPr>
              <w:t xml:space="preserve"> </w:t>
            </w:r>
            <w:proofErr w:type="spellStart"/>
            <w:r w:rsidRPr="00A9491B">
              <w:rPr>
                <w:rFonts w:ascii="PT Sans Narrow" w:hAnsi="PT Sans Narrow"/>
                <w:color w:val="000000"/>
                <w:szCs w:val="19"/>
                <w:shd w:val="clear" w:color="auto" w:fill="FFFFFF"/>
              </w:rPr>
              <w:t>Marazzi</w:t>
            </w:r>
            <w:proofErr w:type="spellEnd"/>
            <w:r w:rsidRPr="00A9491B">
              <w:rPr>
                <w:rFonts w:ascii="PT Sans Narrow" w:hAnsi="PT Sans Narrow"/>
                <w:color w:val="000000"/>
                <w:szCs w:val="19"/>
                <w:shd w:val="clear" w:color="auto" w:fill="FFFFFF"/>
              </w:rPr>
              <w:t xml:space="preserve"> 402х402х8 мм; </w:t>
            </w:r>
          </w:p>
          <w:p w14:paraId="73307120" w14:textId="77777777" w:rsidR="00F05993" w:rsidRDefault="005C298A" w:rsidP="00F05993">
            <w:pPr>
              <w:spacing w:line="240" w:lineRule="auto"/>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Водостойкий плиточный клей - 6 мм; </w:t>
            </w:r>
          </w:p>
          <w:p w14:paraId="3F3F6D41" w14:textId="77777777" w:rsidR="00F05993" w:rsidRDefault="005C298A" w:rsidP="00F05993">
            <w:pPr>
              <w:spacing w:line="240" w:lineRule="auto"/>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Однокомпонентная полимерная эластичная гидроизоляция; </w:t>
            </w:r>
          </w:p>
          <w:p w14:paraId="65920FA5" w14:textId="77777777" w:rsidR="00F05993" w:rsidRDefault="005C298A" w:rsidP="00F05993">
            <w:pPr>
              <w:spacing w:line="240" w:lineRule="auto"/>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Грунтовка глубокого проникновения </w:t>
            </w:r>
            <w:proofErr w:type="spellStart"/>
            <w:r w:rsidRPr="00A9491B">
              <w:rPr>
                <w:rFonts w:ascii="PT Sans Narrow" w:hAnsi="PT Sans Narrow"/>
                <w:color w:val="000000"/>
                <w:szCs w:val="19"/>
                <w:shd w:val="clear" w:color="auto" w:fill="FFFFFF"/>
              </w:rPr>
              <w:t>Ceresit</w:t>
            </w:r>
            <w:proofErr w:type="spellEnd"/>
            <w:r w:rsidRPr="00A9491B">
              <w:rPr>
                <w:rFonts w:ascii="PT Sans Narrow" w:hAnsi="PT Sans Narrow"/>
                <w:color w:val="000000"/>
                <w:szCs w:val="19"/>
                <w:shd w:val="clear" w:color="auto" w:fill="FFFFFF"/>
              </w:rPr>
              <w:t xml:space="preserve"> CT 17 - 1 слой; </w:t>
            </w:r>
          </w:p>
          <w:p w14:paraId="1144592E" w14:textId="77777777" w:rsidR="00F05993" w:rsidRDefault="005C298A" w:rsidP="00F05993">
            <w:pPr>
              <w:spacing w:line="240" w:lineRule="auto"/>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Прокладка по углам водонепроницаемой ленты; Полусухая ц/п стяжка М150, армированная </w:t>
            </w:r>
            <w:proofErr w:type="spellStart"/>
            <w:r w:rsidRPr="00A9491B">
              <w:rPr>
                <w:rFonts w:ascii="PT Sans Narrow" w:hAnsi="PT Sans Narrow"/>
                <w:color w:val="000000"/>
                <w:szCs w:val="19"/>
                <w:shd w:val="clear" w:color="auto" w:fill="FFFFFF"/>
              </w:rPr>
              <w:t>фиброволокном</w:t>
            </w:r>
            <w:proofErr w:type="spellEnd"/>
            <w:r w:rsidRPr="00A9491B">
              <w:rPr>
                <w:rFonts w:ascii="PT Sans Narrow" w:hAnsi="PT Sans Narrow"/>
                <w:color w:val="000000"/>
                <w:szCs w:val="19"/>
                <w:shd w:val="clear" w:color="auto" w:fill="FFFFFF"/>
              </w:rPr>
              <w:t xml:space="preserve"> - 44 мм; </w:t>
            </w:r>
          </w:p>
          <w:p w14:paraId="45F9A067" w14:textId="2B6D0ACE" w:rsidR="005C298A" w:rsidRPr="00A9491B" w:rsidRDefault="005C298A" w:rsidP="00F05993">
            <w:pPr>
              <w:spacing w:line="240" w:lineRule="auto"/>
              <w:rPr>
                <w:rFonts w:ascii="PT Sans Narrow" w:eastAsia="Arial" w:hAnsi="PT Sans Narrow" w:cs="Arial"/>
                <w:szCs w:val="19"/>
              </w:rPr>
            </w:pPr>
            <w:r w:rsidRPr="00A9491B">
              <w:rPr>
                <w:rFonts w:ascii="PT Sans Narrow" w:hAnsi="PT Sans Narrow"/>
                <w:color w:val="000000"/>
                <w:szCs w:val="19"/>
                <w:shd w:val="clear" w:color="auto" w:fill="FFFFFF"/>
              </w:rPr>
              <w:t xml:space="preserve">Полиэтиленовая пленка 200 </w:t>
            </w:r>
            <w:proofErr w:type="spellStart"/>
            <w:r w:rsidRPr="00A9491B">
              <w:rPr>
                <w:rFonts w:ascii="PT Sans Narrow" w:hAnsi="PT Sans Narrow"/>
                <w:color w:val="000000"/>
                <w:szCs w:val="19"/>
                <w:shd w:val="clear" w:color="auto" w:fill="FFFFFF"/>
              </w:rPr>
              <w:t>мкр</w:t>
            </w:r>
            <w:proofErr w:type="spellEnd"/>
            <w:r w:rsidRPr="00A9491B">
              <w:rPr>
                <w:rFonts w:ascii="PT Sans Narrow" w:hAnsi="PT Sans Narrow"/>
                <w:color w:val="000000"/>
                <w:szCs w:val="19"/>
                <w:shd w:val="clear" w:color="auto" w:fill="FFFFFF"/>
              </w:rPr>
              <w:t xml:space="preserve"> - 1 слой; </w:t>
            </w:r>
            <w:proofErr w:type="spellStart"/>
            <w:r w:rsidRPr="00A9491B">
              <w:rPr>
                <w:rFonts w:ascii="PT Sans Narrow" w:hAnsi="PT Sans Narrow"/>
                <w:color w:val="000000"/>
                <w:szCs w:val="19"/>
                <w:shd w:val="clear" w:color="auto" w:fill="FFFFFF"/>
              </w:rPr>
              <w:t>Минераловатный</w:t>
            </w:r>
            <w:proofErr w:type="spellEnd"/>
            <w:r w:rsidRPr="00A9491B">
              <w:rPr>
                <w:rFonts w:ascii="PT Sans Narrow" w:hAnsi="PT Sans Narrow"/>
                <w:color w:val="000000"/>
                <w:szCs w:val="19"/>
                <w:shd w:val="clear" w:color="auto" w:fill="FFFFFF"/>
              </w:rPr>
              <w:t xml:space="preserve"> утеплитель – 50 мм</w:t>
            </w:r>
          </w:p>
        </w:tc>
        <w:tc>
          <w:tcPr>
            <w:tcW w:w="2126" w:type="dxa"/>
            <w:tcBorders>
              <w:top w:val="single" w:sz="4" w:space="0" w:color="000000"/>
              <w:left w:val="single" w:sz="4" w:space="0" w:color="000000"/>
              <w:bottom w:val="single" w:sz="4" w:space="0" w:color="000000"/>
              <w:right w:val="single" w:sz="4" w:space="0" w:color="000000"/>
            </w:tcBorders>
          </w:tcPr>
          <w:p w14:paraId="7957F220" w14:textId="77777777" w:rsidR="00F05993" w:rsidRDefault="00234B86" w:rsidP="00F05993">
            <w:pPr>
              <w:spacing w:line="240" w:lineRule="auto"/>
              <w:rPr>
                <w:rFonts w:ascii="PT Sans Narrow" w:hAnsi="PT Sans Narrow"/>
                <w:szCs w:val="19"/>
                <w:shd w:val="clear" w:color="auto" w:fill="FFFFFF"/>
              </w:rPr>
            </w:pPr>
            <w:r w:rsidRPr="00A9491B">
              <w:rPr>
                <w:rFonts w:ascii="PT Sans Narrow" w:hAnsi="PT Sans Narrow"/>
                <w:szCs w:val="19"/>
                <w:shd w:val="clear" w:color="auto" w:fill="FFFFFF"/>
              </w:rPr>
              <w:t xml:space="preserve">Грунтовка </w:t>
            </w:r>
            <w:proofErr w:type="spellStart"/>
            <w:r w:rsidRPr="00A9491B">
              <w:rPr>
                <w:rFonts w:ascii="PT Sans Narrow" w:hAnsi="PT Sans Narrow"/>
                <w:szCs w:val="19"/>
                <w:shd w:val="clear" w:color="auto" w:fill="FFFFFF"/>
              </w:rPr>
              <w:t>Бетонконтакт</w:t>
            </w:r>
            <w:proofErr w:type="spellEnd"/>
            <w:r w:rsidRPr="00A9491B">
              <w:rPr>
                <w:rFonts w:ascii="PT Sans Narrow" w:hAnsi="PT Sans Narrow"/>
                <w:szCs w:val="19"/>
                <w:shd w:val="clear" w:color="auto" w:fill="FFFFFF"/>
              </w:rPr>
              <w:t xml:space="preserve"> </w:t>
            </w:r>
            <w:proofErr w:type="spellStart"/>
            <w:r w:rsidRPr="00A9491B">
              <w:rPr>
                <w:rFonts w:ascii="PT Sans Narrow" w:hAnsi="PT Sans Narrow"/>
                <w:szCs w:val="19"/>
                <w:shd w:val="clear" w:color="auto" w:fill="FFFFFF"/>
              </w:rPr>
              <w:t>Ceresit</w:t>
            </w:r>
            <w:proofErr w:type="spellEnd"/>
            <w:r w:rsidRPr="00A9491B">
              <w:rPr>
                <w:rFonts w:ascii="PT Sans Narrow" w:hAnsi="PT Sans Narrow"/>
                <w:szCs w:val="19"/>
                <w:shd w:val="clear" w:color="auto" w:fill="FFFFFF"/>
              </w:rPr>
              <w:t xml:space="preserve"> CT 19; </w:t>
            </w:r>
          </w:p>
          <w:p w14:paraId="5C211777" w14:textId="079BA6BA" w:rsidR="00234B86" w:rsidRPr="00A9491B" w:rsidRDefault="00234B86" w:rsidP="00F05993">
            <w:pPr>
              <w:spacing w:line="240" w:lineRule="auto"/>
              <w:rPr>
                <w:rFonts w:ascii="PT Sans Narrow" w:hAnsi="PT Sans Narrow"/>
                <w:szCs w:val="19"/>
                <w:shd w:val="clear" w:color="auto" w:fill="FFFFFF"/>
              </w:rPr>
            </w:pPr>
            <w:r w:rsidRPr="00A9491B">
              <w:rPr>
                <w:rFonts w:ascii="PT Sans Narrow" w:hAnsi="PT Sans Narrow"/>
                <w:szCs w:val="19"/>
                <w:shd w:val="clear" w:color="auto" w:fill="FFFFFF"/>
              </w:rPr>
              <w:t>Затирка поверхности после демонтажа опалубки – 4 мм;</w:t>
            </w:r>
          </w:p>
          <w:p w14:paraId="7C8E0B91" w14:textId="77777777" w:rsidR="00234B86" w:rsidRPr="00A9491B" w:rsidRDefault="00234B86" w:rsidP="00F05993">
            <w:pPr>
              <w:spacing w:line="240" w:lineRule="auto"/>
              <w:rPr>
                <w:rFonts w:ascii="PT Sans Narrow" w:hAnsi="PT Sans Narrow"/>
                <w:szCs w:val="19"/>
                <w:shd w:val="clear" w:color="auto" w:fill="FFFFFF"/>
              </w:rPr>
            </w:pPr>
            <w:r w:rsidRPr="00A9491B">
              <w:rPr>
                <w:rFonts w:ascii="PT Sans Narrow" w:hAnsi="PT Sans Narrow"/>
                <w:szCs w:val="19"/>
                <w:shd w:val="clear" w:color="auto" w:fill="FFFFFF"/>
              </w:rPr>
              <w:t>Упрочняющая и обеспыливающая пропитка «</w:t>
            </w:r>
            <w:proofErr w:type="spellStart"/>
            <w:r w:rsidRPr="00A9491B">
              <w:rPr>
                <w:rFonts w:ascii="PT Sans Narrow" w:hAnsi="PT Sans Narrow"/>
                <w:szCs w:val="19"/>
                <w:shd w:val="clear" w:color="auto" w:fill="FFFFFF"/>
              </w:rPr>
              <w:t>Элакор</w:t>
            </w:r>
            <w:proofErr w:type="spellEnd"/>
            <w:r w:rsidRPr="00A9491B">
              <w:rPr>
                <w:rFonts w:ascii="PT Sans Narrow" w:hAnsi="PT Sans Narrow"/>
                <w:szCs w:val="19"/>
                <w:shd w:val="clear" w:color="auto" w:fill="FFFFFF"/>
              </w:rPr>
              <w:t>»;</w:t>
            </w:r>
          </w:p>
          <w:p w14:paraId="148B5D0C" w14:textId="705EBAA0" w:rsidR="005C298A" w:rsidRPr="00A9491B" w:rsidRDefault="00234B86" w:rsidP="00F05993">
            <w:pPr>
              <w:spacing w:after="56" w:line="240" w:lineRule="auto"/>
              <w:rPr>
                <w:rFonts w:ascii="PT Sans Narrow" w:eastAsia="Arial" w:hAnsi="PT Sans Narrow" w:cs="Arial"/>
                <w:szCs w:val="19"/>
              </w:rPr>
            </w:pPr>
            <w:r w:rsidRPr="00A9491B">
              <w:rPr>
                <w:rFonts w:ascii="PT Sans Narrow" w:hAnsi="PT Sans Narrow"/>
                <w:szCs w:val="19"/>
                <w:shd w:val="clear" w:color="auto" w:fill="FFFFFF"/>
              </w:rPr>
              <w:t>Реечная потолочная система A70S (рейка A25/S) подвес "Нониус" (</w:t>
            </w:r>
            <w:proofErr w:type="spellStart"/>
            <w:r w:rsidRPr="00A9491B">
              <w:rPr>
                <w:rFonts w:ascii="PT Sans Narrow" w:hAnsi="PT Sans Narrow"/>
                <w:szCs w:val="19"/>
                <w:shd w:val="clear" w:color="auto" w:fill="FFFFFF"/>
              </w:rPr>
              <w:t>Lmax</w:t>
            </w:r>
            <w:proofErr w:type="spellEnd"/>
            <w:r w:rsidRPr="00A9491B">
              <w:rPr>
                <w:rFonts w:ascii="PT Sans Narrow" w:hAnsi="PT Sans Narrow"/>
                <w:szCs w:val="19"/>
                <w:shd w:val="clear" w:color="auto" w:fill="FFFFFF"/>
              </w:rPr>
              <w:t>=5 000мм), материал - алюминий</w:t>
            </w:r>
          </w:p>
        </w:tc>
        <w:tc>
          <w:tcPr>
            <w:tcW w:w="1984" w:type="dxa"/>
            <w:tcBorders>
              <w:top w:val="single" w:sz="4" w:space="0" w:color="000000"/>
              <w:left w:val="single" w:sz="4" w:space="0" w:color="000000"/>
              <w:bottom w:val="single" w:sz="4" w:space="0" w:color="000000"/>
              <w:right w:val="single" w:sz="4" w:space="0" w:color="000000"/>
            </w:tcBorders>
          </w:tcPr>
          <w:p w14:paraId="417D4FBB" w14:textId="0E3F4C53" w:rsidR="005C298A" w:rsidRPr="00A9491B" w:rsidRDefault="00A9491B" w:rsidP="00F05993">
            <w:pPr>
              <w:spacing w:line="240" w:lineRule="auto"/>
              <w:ind w:right="57"/>
              <w:rPr>
                <w:rFonts w:ascii="PT Sans Narrow" w:eastAsia="Arial" w:hAnsi="PT Sans Narrow" w:cs="Arial"/>
                <w:szCs w:val="19"/>
              </w:rPr>
            </w:pPr>
            <w:r w:rsidRPr="00A9491B">
              <w:rPr>
                <w:rFonts w:ascii="PT Sans Narrow" w:eastAsia="Arial" w:hAnsi="PT Sans Narrow" w:cs="Arial"/>
                <w:szCs w:val="19"/>
              </w:rPr>
              <w:t xml:space="preserve">Выше 2,04м - </w:t>
            </w:r>
            <w:r w:rsidRPr="00A9491B">
              <w:rPr>
                <w:rFonts w:ascii="PT Sans Narrow" w:hAnsi="PT Sans Narrow"/>
                <w:color w:val="000000"/>
                <w:szCs w:val="19"/>
                <w:shd w:val="clear" w:color="auto" w:fill="FFFFFF"/>
              </w:rPr>
              <w:t>Улучшенная окраска влагостойкой водно-дисперсионной краской за 2 раза, КМ0;</w:t>
            </w:r>
            <w:r w:rsidRPr="00A9491B">
              <w:rPr>
                <w:rFonts w:ascii="PT Sans Narrow" w:hAnsi="PT Sans Narrow"/>
                <w:color w:val="000000"/>
                <w:szCs w:val="19"/>
                <w:shd w:val="clear" w:color="auto" w:fill="FFFFFF"/>
              </w:rPr>
              <w:br/>
              <w:t xml:space="preserve">до 2.04м - </w:t>
            </w:r>
            <w:r w:rsidRPr="00A9491B">
              <w:rPr>
                <w:rFonts w:ascii="PT Sans Narrow" w:hAnsi="PT Sans Narrow" w:cs="Helvetica"/>
                <w:color w:val="000000"/>
                <w:szCs w:val="19"/>
                <w:shd w:val="clear" w:color="auto" w:fill="FFFFFF"/>
              </w:rPr>
              <w:t xml:space="preserve">Керамическая плитка на цементно-песчаном растворе с затиркой </w:t>
            </w:r>
            <w:proofErr w:type="spellStart"/>
            <w:r w:rsidRPr="00A9491B">
              <w:rPr>
                <w:rFonts w:ascii="PT Sans Narrow" w:hAnsi="PT Sans Narrow" w:cs="Helvetica"/>
                <w:color w:val="000000"/>
                <w:szCs w:val="19"/>
                <w:shd w:val="clear" w:color="auto" w:fill="FFFFFF"/>
              </w:rPr>
              <w:t>межплиточных</w:t>
            </w:r>
            <w:proofErr w:type="spellEnd"/>
            <w:r w:rsidRPr="00A9491B">
              <w:rPr>
                <w:rFonts w:ascii="PT Sans Narrow" w:hAnsi="PT Sans Narrow" w:cs="Helvetica"/>
                <w:color w:val="000000"/>
                <w:szCs w:val="19"/>
                <w:shd w:val="clear" w:color="auto" w:fill="FFFFFF"/>
              </w:rPr>
              <w:t xml:space="preserve"> швов </w:t>
            </w:r>
            <w:proofErr w:type="spellStart"/>
            <w:r w:rsidRPr="00A9491B">
              <w:rPr>
                <w:rFonts w:ascii="PT Sans Narrow" w:hAnsi="PT Sans Narrow" w:cs="Helvetica"/>
                <w:color w:val="000000"/>
                <w:szCs w:val="19"/>
                <w:shd w:val="clear" w:color="auto" w:fill="FFFFFF"/>
              </w:rPr>
              <w:t>Kerama</w:t>
            </w:r>
            <w:proofErr w:type="spellEnd"/>
            <w:r w:rsidRPr="00A9491B">
              <w:rPr>
                <w:rFonts w:ascii="PT Sans Narrow" w:hAnsi="PT Sans Narrow" w:cs="Helvetica"/>
                <w:color w:val="000000"/>
                <w:szCs w:val="19"/>
                <w:shd w:val="clear" w:color="auto" w:fill="FFFFFF"/>
              </w:rPr>
              <w:t xml:space="preserve"> </w:t>
            </w:r>
            <w:proofErr w:type="spellStart"/>
            <w:r w:rsidRPr="00A9491B">
              <w:rPr>
                <w:rFonts w:ascii="PT Sans Narrow" w:hAnsi="PT Sans Narrow" w:cs="Helvetica"/>
                <w:color w:val="000000"/>
                <w:szCs w:val="19"/>
                <w:shd w:val="clear" w:color="auto" w:fill="FFFFFF"/>
              </w:rPr>
              <w:t>Marazzi</w:t>
            </w:r>
            <w:proofErr w:type="spellEnd"/>
            <w:r w:rsidRPr="00A9491B">
              <w:rPr>
                <w:rFonts w:ascii="PT Sans Narrow" w:hAnsi="PT Sans Narrow" w:cs="Helvetica"/>
                <w:color w:val="000000"/>
                <w:szCs w:val="19"/>
                <w:shd w:val="clear" w:color="auto" w:fill="FFFFFF"/>
              </w:rPr>
              <w:t>, 85х285х9 мм</w:t>
            </w:r>
          </w:p>
        </w:tc>
      </w:tr>
      <w:tr w:rsidR="005C298A" w14:paraId="04F0C649" w14:textId="77777777" w:rsidTr="00535168">
        <w:trPr>
          <w:trHeight w:val="1390"/>
        </w:trPr>
        <w:tc>
          <w:tcPr>
            <w:tcW w:w="2109" w:type="dxa"/>
            <w:tcBorders>
              <w:top w:val="single" w:sz="4" w:space="0" w:color="000000"/>
              <w:left w:val="single" w:sz="4" w:space="0" w:color="000000"/>
              <w:bottom w:val="single" w:sz="4" w:space="0" w:color="000000"/>
              <w:right w:val="single" w:sz="4" w:space="0" w:color="000000"/>
            </w:tcBorders>
          </w:tcPr>
          <w:p w14:paraId="7105D54D" w14:textId="26D97404" w:rsidR="005C298A" w:rsidRPr="00A9491B" w:rsidRDefault="005C298A" w:rsidP="005C298A">
            <w:pPr>
              <w:spacing w:line="240" w:lineRule="auto"/>
              <w:jc w:val="center"/>
              <w:rPr>
                <w:rFonts w:ascii="PT Sans Narrow" w:eastAsia="Arial" w:hAnsi="PT Sans Narrow" w:cs="Arial"/>
                <w:szCs w:val="19"/>
              </w:rPr>
            </w:pPr>
            <w:r w:rsidRPr="00A9491B">
              <w:rPr>
                <w:rFonts w:ascii="PT Sans Narrow" w:eastAsia="Arial" w:hAnsi="PT Sans Narrow" w:cs="Arial"/>
                <w:szCs w:val="19"/>
              </w:rPr>
              <w:t>Помещение приема пищи (ЦИН)</w:t>
            </w:r>
          </w:p>
        </w:tc>
        <w:tc>
          <w:tcPr>
            <w:tcW w:w="3686" w:type="dxa"/>
            <w:tcBorders>
              <w:top w:val="single" w:sz="4" w:space="0" w:color="000000"/>
              <w:left w:val="single" w:sz="4" w:space="0" w:color="000000"/>
              <w:bottom w:val="single" w:sz="4" w:space="0" w:color="000000"/>
              <w:right w:val="single" w:sz="4" w:space="0" w:color="000000"/>
            </w:tcBorders>
          </w:tcPr>
          <w:p w14:paraId="5F4EA6BA"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proofErr w:type="spellStart"/>
            <w:r w:rsidRPr="00A9491B">
              <w:rPr>
                <w:rFonts w:ascii="PT Sans Narrow" w:hAnsi="PT Sans Narrow"/>
                <w:color w:val="000000"/>
                <w:szCs w:val="19"/>
                <w:shd w:val="clear" w:color="auto" w:fill="FFFFFF"/>
              </w:rPr>
              <w:t>Керамогранит</w:t>
            </w:r>
            <w:proofErr w:type="spellEnd"/>
            <w:r w:rsidRPr="00A9491B">
              <w:rPr>
                <w:rFonts w:ascii="PT Sans Narrow" w:hAnsi="PT Sans Narrow"/>
                <w:color w:val="000000"/>
                <w:szCs w:val="19"/>
                <w:shd w:val="clear" w:color="auto" w:fill="FFFFFF"/>
              </w:rPr>
              <w:t xml:space="preserve"> с затиркой швов </w:t>
            </w:r>
            <w:proofErr w:type="spellStart"/>
            <w:r w:rsidRPr="00A9491B">
              <w:rPr>
                <w:rFonts w:ascii="PT Sans Narrow" w:hAnsi="PT Sans Narrow"/>
                <w:color w:val="000000"/>
                <w:szCs w:val="19"/>
                <w:shd w:val="clear" w:color="auto" w:fill="FFFFFF"/>
              </w:rPr>
              <w:t>Kerama</w:t>
            </w:r>
            <w:proofErr w:type="spellEnd"/>
            <w:r w:rsidRPr="00A9491B">
              <w:rPr>
                <w:rFonts w:ascii="PT Sans Narrow" w:hAnsi="PT Sans Narrow"/>
                <w:color w:val="000000"/>
                <w:szCs w:val="19"/>
                <w:shd w:val="clear" w:color="auto" w:fill="FFFFFF"/>
              </w:rPr>
              <w:t xml:space="preserve"> </w:t>
            </w:r>
            <w:proofErr w:type="spellStart"/>
            <w:r w:rsidRPr="00A9491B">
              <w:rPr>
                <w:rFonts w:ascii="PT Sans Narrow" w:hAnsi="PT Sans Narrow"/>
                <w:color w:val="000000"/>
                <w:szCs w:val="19"/>
                <w:shd w:val="clear" w:color="auto" w:fill="FFFFFF"/>
              </w:rPr>
              <w:t>Marazzi</w:t>
            </w:r>
            <w:proofErr w:type="spellEnd"/>
            <w:r w:rsidRPr="00A9491B">
              <w:rPr>
                <w:rFonts w:ascii="PT Sans Narrow" w:hAnsi="PT Sans Narrow"/>
                <w:color w:val="000000"/>
                <w:szCs w:val="19"/>
                <w:shd w:val="clear" w:color="auto" w:fill="FFFFFF"/>
              </w:rPr>
              <w:t>, 800х130х11 мм;</w:t>
            </w:r>
          </w:p>
          <w:p w14:paraId="675F2621"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Водостойкий плиточный клей - 6 мм;</w:t>
            </w:r>
          </w:p>
          <w:p w14:paraId="4846A3CB"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Грунтовка глубокого проникновения;</w:t>
            </w:r>
          </w:p>
          <w:p w14:paraId="59067A7C"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Полусухая ц/п стяжка М150, армированная </w:t>
            </w:r>
            <w:proofErr w:type="spellStart"/>
            <w:r w:rsidRPr="00A9491B">
              <w:rPr>
                <w:rFonts w:ascii="PT Sans Narrow" w:hAnsi="PT Sans Narrow"/>
                <w:color w:val="000000"/>
                <w:szCs w:val="19"/>
                <w:shd w:val="clear" w:color="auto" w:fill="FFFFFF"/>
              </w:rPr>
              <w:t>фиброволокном</w:t>
            </w:r>
            <w:proofErr w:type="spellEnd"/>
            <w:r w:rsidRPr="00A9491B">
              <w:rPr>
                <w:rFonts w:ascii="PT Sans Narrow" w:hAnsi="PT Sans Narrow"/>
                <w:color w:val="000000"/>
                <w:szCs w:val="19"/>
                <w:shd w:val="clear" w:color="auto" w:fill="FFFFFF"/>
              </w:rPr>
              <w:t xml:space="preserve"> - 43 мм;</w:t>
            </w:r>
          </w:p>
          <w:p w14:paraId="6895DBC8" w14:textId="77777777" w:rsidR="005C298A" w:rsidRPr="00A9491B" w:rsidRDefault="005C298A" w:rsidP="00F05993">
            <w:pPr>
              <w:spacing w:after="15" w:line="240" w:lineRule="auto"/>
              <w:ind w:left="6" w:hanging="6"/>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 xml:space="preserve">Полиэтиленовая пленка 200 </w:t>
            </w:r>
            <w:proofErr w:type="spellStart"/>
            <w:r w:rsidRPr="00A9491B">
              <w:rPr>
                <w:rFonts w:ascii="PT Sans Narrow" w:hAnsi="PT Sans Narrow"/>
                <w:color w:val="000000"/>
                <w:szCs w:val="19"/>
                <w:shd w:val="clear" w:color="auto" w:fill="FFFFFF"/>
              </w:rPr>
              <w:t>мкр</w:t>
            </w:r>
            <w:proofErr w:type="spellEnd"/>
            <w:r w:rsidRPr="00A9491B">
              <w:rPr>
                <w:rFonts w:ascii="PT Sans Narrow" w:hAnsi="PT Sans Narrow"/>
                <w:color w:val="000000"/>
                <w:szCs w:val="19"/>
                <w:shd w:val="clear" w:color="auto" w:fill="FFFFFF"/>
              </w:rPr>
              <w:t xml:space="preserve"> - 1 слой;</w:t>
            </w:r>
          </w:p>
          <w:p w14:paraId="07D4D620" w14:textId="581D87B5" w:rsidR="005C298A" w:rsidRPr="00A9491B" w:rsidRDefault="005C298A" w:rsidP="00F05993">
            <w:pPr>
              <w:spacing w:line="240" w:lineRule="auto"/>
              <w:rPr>
                <w:rFonts w:ascii="PT Sans Narrow" w:eastAsia="Arial" w:hAnsi="PT Sans Narrow" w:cs="Arial"/>
                <w:szCs w:val="19"/>
              </w:rPr>
            </w:pPr>
            <w:proofErr w:type="spellStart"/>
            <w:r w:rsidRPr="00A9491B">
              <w:rPr>
                <w:rFonts w:ascii="PT Sans Narrow" w:hAnsi="PT Sans Narrow"/>
                <w:color w:val="000000"/>
                <w:szCs w:val="19"/>
                <w:shd w:val="clear" w:color="auto" w:fill="FFFFFF"/>
              </w:rPr>
              <w:t>Минераловатный</w:t>
            </w:r>
            <w:proofErr w:type="spellEnd"/>
            <w:r w:rsidRPr="00A9491B">
              <w:rPr>
                <w:rFonts w:ascii="PT Sans Narrow" w:hAnsi="PT Sans Narrow"/>
                <w:color w:val="000000"/>
                <w:szCs w:val="19"/>
                <w:shd w:val="clear" w:color="auto" w:fill="FFFFFF"/>
              </w:rPr>
              <w:t xml:space="preserve"> утеплитель – 50 мм</w:t>
            </w:r>
          </w:p>
        </w:tc>
        <w:tc>
          <w:tcPr>
            <w:tcW w:w="2126" w:type="dxa"/>
            <w:tcBorders>
              <w:top w:val="single" w:sz="4" w:space="0" w:color="000000"/>
              <w:left w:val="single" w:sz="4" w:space="0" w:color="000000"/>
              <w:bottom w:val="single" w:sz="4" w:space="0" w:color="000000"/>
              <w:right w:val="single" w:sz="4" w:space="0" w:color="000000"/>
            </w:tcBorders>
          </w:tcPr>
          <w:p w14:paraId="0B273383" w14:textId="56F634AC" w:rsidR="005C298A" w:rsidRPr="00A9491B" w:rsidRDefault="00234B86" w:rsidP="00F05993">
            <w:pPr>
              <w:spacing w:after="56" w:line="240" w:lineRule="auto"/>
              <w:rPr>
                <w:rFonts w:ascii="PT Sans Narrow" w:eastAsia="Arial" w:hAnsi="PT Sans Narrow" w:cs="Arial"/>
                <w:szCs w:val="19"/>
              </w:rPr>
            </w:pPr>
            <w:r w:rsidRPr="00A9491B">
              <w:rPr>
                <w:rFonts w:ascii="PT Sans Narrow" w:eastAsia="Arial" w:hAnsi="PT Sans Narrow" w:cs="Arial"/>
                <w:szCs w:val="19"/>
              </w:rPr>
              <w:t>Металлический каркас П 113 (профиль ПН 28х27 и ПП 60х27), ГСП-А – 12,5 мм;</w:t>
            </w:r>
            <w:r w:rsidRPr="00A9491B">
              <w:rPr>
                <w:rFonts w:ascii="PT Sans Narrow" w:eastAsia="Arial" w:hAnsi="PT Sans Narrow" w:cs="Arial"/>
                <w:szCs w:val="19"/>
              </w:rPr>
              <w:br/>
              <w:t>Грунтовка глубокого проникновения;</w:t>
            </w:r>
            <w:r w:rsidRPr="00A9491B">
              <w:rPr>
                <w:rFonts w:ascii="PT Sans Narrow" w:eastAsia="Arial" w:hAnsi="PT Sans Narrow" w:cs="Arial"/>
                <w:szCs w:val="19"/>
              </w:rPr>
              <w:br/>
              <w:t>Шпатлевка на гипсовой основе;</w:t>
            </w:r>
            <w:r w:rsidRPr="00A9491B">
              <w:rPr>
                <w:rFonts w:ascii="PT Sans Narrow" w:eastAsia="Arial" w:hAnsi="PT Sans Narrow" w:cs="Arial"/>
                <w:szCs w:val="19"/>
              </w:rPr>
              <w:br/>
              <w:t>Грунтовка под финишную отделку;</w:t>
            </w:r>
            <w:r w:rsidRPr="00A9491B">
              <w:rPr>
                <w:rFonts w:ascii="PT Sans Narrow" w:eastAsia="Arial" w:hAnsi="PT Sans Narrow" w:cs="Arial"/>
                <w:szCs w:val="19"/>
              </w:rPr>
              <w:br/>
              <w:t>Улучшенная окраска влагостойкой водно-дисперсионной краской за 2 раза</w:t>
            </w:r>
            <w:r w:rsidRPr="00A9491B">
              <w:rPr>
                <w:rFonts w:ascii="PT Sans Narrow" w:eastAsia="Arial" w:hAnsi="PT Sans Narrow" w:cs="Arial"/>
                <w:szCs w:val="19"/>
              </w:rPr>
              <w:br/>
            </w:r>
          </w:p>
        </w:tc>
        <w:tc>
          <w:tcPr>
            <w:tcW w:w="1984" w:type="dxa"/>
            <w:tcBorders>
              <w:top w:val="single" w:sz="4" w:space="0" w:color="000000"/>
              <w:left w:val="single" w:sz="4" w:space="0" w:color="000000"/>
              <w:bottom w:val="single" w:sz="4" w:space="0" w:color="000000"/>
              <w:right w:val="single" w:sz="4" w:space="0" w:color="000000"/>
            </w:tcBorders>
          </w:tcPr>
          <w:p w14:paraId="77FCAD1F" w14:textId="77777777" w:rsidR="00A9491B" w:rsidRPr="00A9491B" w:rsidRDefault="00A9491B" w:rsidP="00F05993">
            <w:pPr>
              <w:spacing w:line="240" w:lineRule="auto"/>
              <w:ind w:right="52"/>
              <w:rPr>
                <w:rFonts w:ascii="PT Sans Narrow" w:hAnsi="PT Sans Narrow"/>
                <w:color w:val="000000"/>
                <w:szCs w:val="19"/>
                <w:shd w:val="clear" w:color="auto" w:fill="FFFFFF"/>
              </w:rPr>
            </w:pPr>
            <w:r w:rsidRPr="00A9491B">
              <w:rPr>
                <w:rFonts w:ascii="PT Sans Narrow" w:hAnsi="PT Sans Narrow"/>
                <w:color w:val="000000"/>
                <w:szCs w:val="19"/>
                <w:shd w:val="clear" w:color="auto" w:fill="FFFFFF"/>
              </w:rPr>
              <w:t>Улучшенная окраска влагостойкой акриловой краской за 2 раза, КМ1</w:t>
            </w:r>
          </w:p>
          <w:p w14:paraId="79EFF0AB" w14:textId="7A4F091B" w:rsidR="005C298A" w:rsidRPr="00A9491B" w:rsidRDefault="005C298A" w:rsidP="00F05993">
            <w:pPr>
              <w:spacing w:line="240" w:lineRule="auto"/>
              <w:ind w:right="57"/>
              <w:rPr>
                <w:rFonts w:ascii="PT Sans Narrow" w:eastAsia="Arial" w:hAnsi="PT Sans Narrow" w:cs="Arial"/>
                <w:szCs w:val="19"/>
              </w:rPr>
            </w:pPr>
            <w:r w:rsidRPr="00A9491B">
              <w:rPr>
                <w:rFonts w:ascii="PT Sans Narrow" w:eastAsia="Arial" w:hAnsi="PT Sans Narrow" w:cs="Arial"/>
                <w:szCs w:val="19"/>
              </w:rPr>
              <w:t xml:space="preserve">/ фартук </w:t>
            </w:r>
            <w:r w:rsidR="00A9491B" w:rsidRPr="00A9491B">
              <w:rPr>
                <w:rFonts w:ascii="PT Sans Narrow" w:eastAsia="Arial" w:hAnsi="PT Sans Narrow" w:cs="Arial"/>
                <w:szCs w:val="19"/>
              </w:rPr>
              <w:t>-</w:t>
            </w:r>
            <w:r w:rsidR="00A9491B" w:rsidRPr="00A9491B">
              <w:rPr>
                <w:rFonts w:ascii="PT Sans Narrow" w:hAnsi="PT Sans Narrow"/>
                <w:color w:val="000000"/>
                <w:szCs w:val="19"/>
                <w:shd w:val="clear" w:color="auto" w:fill="FFFFFF"/>
              </w:rPr>
              <w:t xml:space="preserve"> Керамическая плитка на цементно-песчаном растворе с затиркой </w:t>
            </w:r>
            <w:proofErr w:type="spellStart"/>
            <w:r w:rsidR="00A9491B" w:rsidRPr="00A9491B">
              <w:rPr>
                <w:rFonts w:ascii="PT Sans Narrow" w:hAnsi="PT Sans Narrow"/>
                <w:color w:val="000000"/>
                <w:szCs w:val="19"/>
                <w:shd w:val="clear" w:color="auto" w:fill="FFFFFF"/>
              </w:rPr>
              <w:t>межплиточных</w:t>
            </w:r>
            <w:proofErr w:type="spellEnd"/>
            <w:r w:rsidR="00A9491B" w:rsidRPr="00A9491B">
              <w:rPr>
                <w:rFonts w:ascii="PT Sans Narrow" w:hAnsi="PT Sans Narrow"/>
                <w:color w:val="000000"/>
                <w:szCs w:val="19"/>
                <w:shd w:val="clear" w:color="auto" w:fill="FFFFFF"/>
              </w:rPr>
              <w:t xml:space="preserve"> швов </w:t>
            </w:r>
            <w:proofErr w:type="spellStart"/>
            <w:r w:rsidR="00A9491B" w:rsidRPr="00A9491B">
              <w:rPr>
                <w:rFonts w:ascii="PT Sans Narrow" w:hAnsi="PT Sans Narrow"/>
                <w:color w:val="000000"/>
                <w:szCs w:val="19"/>
                <w:shd w:val="clear" w:color="auto" w:fill="FFFFFF"/>
              </w:rPr>
              <w:t>Kerama</w:t>
            </w:r>
            <w:proofErr w:type="spellEnd"/>
            <w:r w:rsidR="00A9491B" w:rsidRPr="00A9491B">
              <w:rPr>
                <w:rFonts w:ascii="PT Sans Narrow" w:hAnsi="PT Sans Narrow"/>
                <w:color w:val="000000"/>
                <w:szCs w:val="19"/>
                <w:shd w:val="clear" w:color="auto" w:fill="FFFFFF"/>
              </w:rPr>
              <w:t xml:space="preserve"> </w:t>
            </w:r>
            <w:proofErr w:type="spellStart"/>
            <w:r w:rsidR="00A9491B" w:rsidRPr="00A9491B">
              <w:rPr>
                <w:rFonts w:ascii="PT Sans Narrow" w:hAnsi="PT Sans Narrow"/>
                <w:color w:val="000000"/>
                <w:szCs w:val="19"/>
                <w:shd w:val="clear" w:color="auto" w:fill="FFFFFF"/>
              </w:rPr>
              <w:t>Marazzi</w:t>
            </w:r>
            <w:proofErr w:type="spellEnd"/>
            <w:r w:rsidR="00A9491B" w:rsidRPr="00A9491B">
              <w:rPr>
                <w:rFonts w:ascii="PT Sans Narrow" w:hAnsi="PT Sans Narrow"/>
                <w:color w:val="000000"/>
                <w:szCs w:val="19"/>
                <w:shd w:val="clear" w:color="auto" w:fill="FFFFFF"/>
              </w:rPr>
              <w:t>, 300х400 мм</w:t>
            </w:r>
          </w:p>
        </w:tc>
      </w:tr>
    </w:tbl>
    <w:p w14:paraId="7CEB6BBD" w14:textId="29AED552" w:rsidR="001819BC" w:rsidRDefault="001819BC" w:rsidP="00F97F80">
      <w:pPr>
        <w:spacing w:before="120" w:after="120"/>
        <w:ind w:firstLine="426"/>
        <w:contextualSpacing/>
        <w:jc w:val="both"/>
        <w:rPr>
          <w:rFonts w:ascii="PT Sans Narrow" w:hAnsi="PT Sans Narrow"/>
          <w:bCs/>
          <w:noProof/>
          <w:sz w:val="22"/>
          <w:szCs w:val="22"/>
          <w:lang w:eastAsia="de-DE"/>
        </w:rPr>
      </w:pPr>
    </w:p>
    <w:tbl>
      <w:tblPr>
        <w:tblStyle w:val="TableGrid"/>
        <w:tblW w:w="9905" w:type="dxa"/>
        <w:tblInd w:w="-271" w:type="dxa"/>
        <w:tblCellMar>
          <w:top w:w="43" w:type="dxa"/>
          <w:left w:w="108" w:type="dxa"/>
          <w:right w:w="55" w:type="dxa"/>
        </w:tblCellMar>
        <w:tblLook w:val="04A0" w:firstRow="1" w:lastRow="0" w:firstColumn="1" w:lastColumn="0" w:noHBand="0" w:noVBand="1"/>
      </w:tblPr>
      <w:tblGrid>
        <w:gridCol w:w="2109"/>
        <w:gridCol w:w="3686"/>
        <w:gridCol w:w="2126"/>
        <w:gridCol w:w="1984"/>
      </w:tblGrid>
      <w:tr w:rsidR="00ED76D9" w14:paraId="33CBFE3E" w14:textId="77777777" w:rsidTr="00E36480">
        <w:trPr>
          <w:trHeight w:val="286"/>
        </w:trPr>
        <w:tc>
          <w:tcPr>
            <w:tcW w:w="9905" w:type="dxa"/>
            <w:gridSpan w:val="4"/>
            <w:tcBorders>
              <w:top w:val="single" w:sz="4" w:space="0" w:color="000000"/>
              <w:left w:val="single" w:sz="4" w:space="0" w:color="000000"/>
              <w:bottom w:val="single" w:sz="4" w:space="0" w:color="000000"/>
              <w:right w:val="single" w:sz="4" w:space="0" w:color="000000"/>
            </w:tcBorders>
          </w:tcPr>
          <w:p w14:paraId="75F78591" w14:textId="05AD18AF" w:rsidR="00ED76D9" w:rsidRPr="00535168" w:rsidRDefault="00ED76D9" w:rsidP="00ED76D9">
            <w:pPr>
              <w:ind w:right="54"/>
              <w:jc w:val="center"/>
              <w:rPr>
                <w:rFonts w:ascii="PT Sans Narrow" w:hAnsi="PT Sans Narrow"/>
                <w:sz w:val="22"/>
                <w:szCs w:val="22"/>
              </w:rPr>
            </w:pPr>
            <w:r w:rsidRPr="00535168">
              <w:rPr>
                <w:rFonts w:ascii="PT Sans Narrow" w:eastAsia="Arial" w:hAnsi="PT Sans Narrow" w:cs="Arial"/>
                <w:b/>
                <w:sz w:val="22"/>
                <w:szCs w:val="22"/>
              </w:rPr>
              <w:t xml:space="preserve">Отделка </w:t>
            </w:r>
            <w:r>
              <w:rPr>
                <w:rFonts w:ascii="PT Sans Narrow" w:eastAsia="Arial" w:hAnsi="PT Sans Narrow" w:cs="Arial"/>
                <w:b/>
                <w:sz w:val="22"/>
                <w:szCs w:val="22"/>
              </w:rPr>
              <w:t>ОДС</w:t>
            </w:r>
          </w:p>
        </w:tc>
      </w:tr>
      <w:tr w:rsidR="00ED76D9" w14:paraId="6BD78234" w14:textId="77777777" w:rsidTr="00E36480">
        <w:trPr>
          <w:trHeight w:val="468"/>
        </w:trPr>
        <w:tc>
          <w:tcPr>
            <w:tcW w:w="2109" w:type="dxa"/>
            <w:tcBorders>
              <w:top w:val="single" w:sz="4" w:space="0" w:color="000000"/>
              <w:left w:val="single" w:sz="4" w:space="0" w:color="000000"/>
              <w:bottom w:val="single" w:sz="4" w:space="0" w:color="000000"/>
              <w:right w:val="single" w:sz="4" w:space="0" w:color="000000"/>
            </w:tcBorders>
          </w:tcPr>
          <w:p w14:paraId="33E56006" w14:textId="77777777" w:rsidR="00ED76D9" w:rsidRPr="00535168" w:rsidRDefault="00ED76D9" w:rsidP="00E36480">
            <w:pPr>
              <w:spacing w:line="240" w:lineRule="auto"/>
              <w:jc w:val="center"/>
              <w:rPr>
                <w:rFonts w:ascii="PT Sans Narrow" w:hAnsi="PT Sans Narrow"/>
                <w:sz w:val="22"/>
                <w:szCs w:val="22"/>
              </w:rPr>
            </w:pPr>
            <w:r w:rsidRPr="00535168">
              <w:rPr>
                <w:rFonts w:ascii="PT Sans Narrow" w:eastAsia="Arial" w:hAnsi="PT Sans Narrow" w:cs="Arial"/>
                <w:sz w:val="22"/>
                <w:szCs w:val="22"/>
              </w:rPr>
              <w:t xml:space="preserve">Назначение помещения </w:t>
            </w:r>
          </w:p>
        </w:tc>
        <w:tc>
          <w:tcPr>
            <w:tcW w:w="3686" w:type="dxa"/>
            <w:tcBorders>
              <w:top w:val="single" w:sz="4" w:space="0" w:color="000000"/>
              <w:left w:val="single" w:sz="4" w:space="0" w:color="000000"/>
              <w:bottom w:val="single" w:sz="4" w:space="0" w:color="000000"/>
              <w:right w:val="single" w:sz="4" w:space="0" w:color="000000"/>
            </w:tcBorders>
          </w:tcPr>
          <w:p w14:paraId="01A1954F" w14:textId="77777777" w:rsidR="00ED76D9" w:rsidRPr="00535168" w:rsidRDefault="00ED76D9" w:rsidP="00E36480">
            <w:pPr>
              <w:spacing w:line="240" w:lineRule="auto"/>
              <w:ind w:right="54"/>
              <w:jc w:val="center"/>
              <w:rPr>
                <w:rFonts w:ascii="PT Sans Narrow" w:hAnsi="PT Sans Narrow"/>
                <w:sz w:val="22"/>
                <w:szCs w:val="22"/>
              </w:rPr>
            </w:pPr>
            <w:r w:rsidRPr="00535168">
              <w:rPr>
                <w:rFonts w:ascii="PT Sans Narrow" w:eastAsia="Arial" w:hAnsi="PT Sans Narrow" w:cs="Arial"/>
                <w:sz w:val="22"/>
                <w:szCs w:val="22"/>
              </w:rPr>
              <w:t xml:space="preserve">Пол </w:t>
            </w:r>
          </w:p>
        </w:tc>
        <w:tc>
          <w:tcPr>
            <w:tcW w:w="2126" w:type="dxa"/>
            <w:tcBorders>
              <w:top w:val="single" w:sz="4" w:space="0" w:color="000000"/>
              <w:left w:val="single" w:sz="4" w:space="0" w:color="000000"/>
              <w:bottom w:val="single" w:sz="4" w:space="0" w:color="000000"/>
              <w:right w:val="single" w:sz="4" w:space="0" w:color="000000"/>
            </w:tcBorders>
          </w:tcPr>
          <w:p w14:paraId="2EE9A3FC" w14:textId="77777777" w:rsidR="00ED76D9" w:rsidRPr="00535168" w:rsidRDefault="00ED76D9" w:rsidP="00E36480">
            <w:pPr>
              <w:spacing w:line="240" w:lineRule="auto"/>
              <w:ind w:right="51"/>
              <w:jc w:val="center"/>
              <w:rPr>
                <w:rFonts w:ascii="PT Sans Narrow" w:hAnsi="PT Sans Narrow"/>
                <w:sz w:val="22"/>
                <w:szCs w:val="22"/>
              </w:rPr>
            </w:pPr>
            <w:r w:rsidRPr="00535168">
              <w:rPr>
                <w:rFonts w:ascii="PT Sans Narrow" w:eastAsia="Arial" w:hAnsi="PT Sans Narrow" w:cs="Arial"/>
                <w:sz w:val="22"/>
                <w:szCs w:val="22"/>
              </w:rPr>
              <w:t xml:space="preserve">Потолок </w:t>
            </w:r>
          </w:p>
        </w:tc>
        <w:tc>
          <w:tcPr>
            <w:tcW w:w="1984" w:type="dxa"/>
            <w:tcBorders>
              <w:top w:val="single" w:sz="4" w:space="0" w:color="000000"/>
              <w:left w:val="single" w:sz="4" w:space="0" w:color="000000"/>
              <w:bottom w:val="single" w:sz="4" w:space="0" w:color="000000"/>
              <w:right w:val="single" w:sz="4" w:space="0" w:color="000000"/>
            </w:tcBorders>
          </w:tcPr>
          <w:p w14:paraId="5444BB6F" w14:textId="77777777" w:rsidR="00ED76D9" w:rsidRPr="00535168" w:rsidRDefault="00ED76D9" w:rsidP="00E36480">
            <w:pPr>
              <w:spacing w:line="240" w:lineRule="auto"/>
              <w:ind w:right="52"/>
              <w:jc w:val="center"/>
              <w:rPr>
                <w:rFonts w:ascii="PT Sans Narrow" w:hAnsi="PT Sans Narrow"/>
                <w:sz w:val="22"/>
                <w:szCs w:val="22"/>
              </w:rPr>
            </w:pPr>
            <w:r w:rsidRPr="00535168">
              <w:rPr>
                <w:rFonts w:ascii="PT Sans Narrow" w:eastAsia="Arial" w:hAnsi="PT Sans Narrow" w:cs="Arial"/>
                <w:sz w:val="22"/>
                <w:szCs w:val="22"/>
              </w:rPr>
              <w:t xml:space="preserve">Стены </w:t>
            </w:r>
          </w:p>
        </w:tc>
      </w:tr>
      <w:tr w:rsidR="00ED76D9" w:rsidRPr="00CE7173" w14:paraId="0FB1C659" w14:textId="77777777" w:rsidTr="00C45318">
        <w:trPr>
          <w:trHeight w:val="2059"/>
        </w:trPr>
        <w:tc>
          <w:tcPr>
            <w:tcW w:w="2109" w:type="dxa"/>
            <w:tcBorders>
              <w:top w:val="single" w:sz="4" w:space="0" w:color="000000"/>
              <w:left w:val="single" w:sz="4" w:space="0" w:color="000000"/>
              <w:bottom w:val="single" w:sz="4" w:space="0" w:color="000000"/>
              <w:right w:val="single" w:sz="4" w:space="0" w:color="000000"/>
            </w:tcBorders>
          </w:tcPr>
          <w:p w14:paraId="45AAE433" w14:textId="4740CC85" w:rsidR="00ED76D9" w:rsidRPr="00CE7173" w:rsidRDefault="00ED76D9" w:rsidP="00ED76D9">
            <w:pPr>
              <w:spacing w:line="240" w:lineRule="auto"/>
              <w:ind w:right="56"/>
              <w:jc w:val="center"/>
              <w:rPr>
                <w:rFonts w:ascii="PT Sans Narrow" w:hAnsi="PT Sans Narrow"/>
                <w:szCs w:val="19"/>
              </w:rPr>
            </w:pPr>
            <w:r w:rsidRPr="00CE7173">
              <w:rPr>
                <w:rFonts w:ascii="PT Sans Narrow" w:eastAsia="Arial" w:hAnsi="PT Sans Narrow" w:cs="Arial"/>
                <w:szCs w:val="19"/>
              </w:rPr>
              <w:t xml:space="preserve">Тамбур(ОДС) </w:t>
            </w:r>
          </w:p>
        </w:tc>
        <w:tc>
          <w:tcPr>
            <w:tcW w:w="3686" w:type="dxa"/>
            <w:tcBorders>
              <w:top w:val="single" w:sz="4" w:space="0" w:color="000000"/>
              <w:left w:val="single" w:sz="4" w:space="0" w:color="000000"/>
              <w:bottom w:val="single" w:sz="4" w:space="0" w:color="000000"/>
              <w:right w:val="single" w:sz="4" w:space="0" w:color="000000"/>
            </w:tcBorders>
          </w:tcPr>
          <w:p w14:paraId="6C81E334" w14:textId="77777777" w:rsidR="005C298A" w:rsidRPr="00CE7173" w:rsidRDefault="005C298A" w:rsidP="00F05993">
            <w:pPr>
              <w:spacing w:after="17" w:line="240" w:lineRule="auto"/>
              <w:ind w:left="48"/>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Грязезащитное покрытие "</w:t>
            </w:r>
            <w:proofErr w:type="spellStart"/>
            <w:r w:rsidRPr="00CE7173">
              <w:rPr>
                <w:rFonts w:ascii="PT Sans Narrow" w:hAnsi="PT Sans Narrow"/>
                <w:color w:val="000000"/>
                <w:szCs w:val="19"/>
                <w:shd w:val="clear" w:color="auto" w:fill="FFFFFF"/>
              </w:rPr>
              <w:t>СитиТоп</w:t>
            </w:r>
            <w:proofErr w:type="spellEnd"/>
            <w:r w:rsidRPr="00CE7173">
              <w:rPr>
                <w:rFonts w:ascii="PT Sans Narrow" w:hAnsi="PT Sans Narrow"/>
                <w:color w:val="000000"/>
                <w:szCs w:val="19"/>
                <w:shd w:val="clear" w:color="auto" w:fill="FFFFFF"/>
              </w:rPr>
              <w:t xml:space="preserve">" - 20 мм; </w:t>
            </w:r>
          </w:p>
          <w:p w14:paraId="4DF62E3D" w14:textId="77777777" w:rsidR="005C298A" w:rsidRPr="00CE7173" w:rsidRDefault="005C298A" w:rsidP="00F05993">
            <w:pPr>
              <w:spacing w:after="17" w:line="240" w:lineRule="auto"/>
              <w:ind w:left="48"/>
              <w:rPr>
                <w:rFonts w:ascii="PT Sans Narrow" w:hAnsi="PT Sans Narrow"/>
                <w:color w:val="000000"/>
                <w:szCs w:val="19"/>
                <w:shd w:val="clear" w:color="auto" w:fill="FFFFFF"/>
              </w:rPr>
            </w:pPr>
            <w:proofErr w:type="spellStart"/>
            <w:r w:rsidRPr="00CE7173">
              <w:rPr>
                <w:rFonts w:ascii="PT Sans Narrow" w:hAnsi="PT Sans Narrow"/>
                <w:color w:val="000000"/>
                <w:szCs w:val="19"/>
                <w:shd w:val="clear" w:color="auto" w:fill="FFFFFF"/>
              </w:rPr>
              <w:t>Керамогранит</w:t>
            </w:r>
            <w:proofErr w:type="spellEnd"/>
            <w:r w:rsidRPr="00CE7173">
              <w:rPr>
                <w:rFonts w:ascii="PT Sans Narrow" w:hAnsi="PT Sans Narrow"/>
                <w:color w:val="000000"/>
                <w:szCs w:val="19"/>
                <w:shd w:val="clear" w:color="auto" w:fill="FFFFFF"/>
              </w:rPr>
              <w:t xml:space="preserve"> с затиркой швов </w:t>
            </w:r>
            <w:proofErr w:type="spellStart"/>
            <w:r w:rsidRPr="00CE7173">
              <w:rPr>
                <w:rFonts w:ascii="PT Sans Narrow" w:hAnsi="PT Sans Narrow"/>
                <w:color w:val="000000"/>
                <w:szCs w:val="19"/>
                <w:shd w:val="clear" w:color="auto" w:fill="FFFFFF"/>
              </w:rPr>
              <w:t>Kerama</w:t>
            </w:r>
            <w:proofErr w:type="spellEnd"/>
            <w:r w:rsidRPr="00CE7173">
              <w:rPr>
                <w:rFonts w:ascii="PT Sans Narrow" w:hAnsi="PT Sans Narrow"/>
                <w:color w:val="000000"/>
                <w:szCs w:val="19"/>
                <w:shd w:val="clear" w:color="auto" w:fill="FFFFFF"/>
              </w:rPr>
              <w:t xml:space="preserve"> </w:t>
            </w:r>
            <w:proofErr w:type="spellStart"/>
            <w:r w:rsidRPr="00CE7173">
              <w:rPr>
                <w:rFonts w:ascii="PT Sans Narrow" w:hAnsi="PT Sans Narrow"/>
                <w:color w:val="000000"/>
                <w:szCs w:val="19"/>
                <w:shd w:val="clear" w:color="auto" w:fill="FFFFFF"/>
              </w:rPr>
              <w:t>Marazzi</w:t>
            </w:r>
            <w:proofErr w:type="spellEnd"/>
            <w:r w:rsidRPr="00CE7173">
              <w:rPr>
                <w:rFonts w:ascii="PT Sans Narrow" w:hAnsi="PT Sans Narrow"/>
                <w:color w:val="000000"/>
                <w:szCs w:val="19"/>
                <w:shd w:val="clear" w:color="auto" w:fill="FFFFFF"/>
              </w:rPr>
              <w:t xml:space="preserve">, 600х600х11 мм; Водостойкий плиточный клей - 6 мм; </w:t>
            </w:r>
          </w:p>
          <w:p w14:paraId="7858A6CF" w14:textId="77777777" w:rsidR="005C298A" w:rsidRPr="00CE7173" w:rsidRDefault="005C298A" w:rsidP="00F05993">
            <w:pPr>
              <w:spacing w:after="17" w:line="240" w:lineRule="auto"/>
              <w:ind w:left="48"/>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Однокомпонентная полимерная эластичная гидроизоляция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CL 51 - 2 слоя; </w:t>
            </w:r>
          </w:p>
          <w:p w14:paraId="7C044C6E" w14:textId="77777777" w:rsidR="005C298A" w:rsidRPr="00CE7173" w:rsidRDefault="005C298A" w:rsidP="00F05993">
            <w:pPr>
              <w:spacing w:after="17" w:line="240" w:lineRule="auto"/>
              <w:ind w:left="48"/>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глубокого проникновения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CT 17 - 1 слой; </w:t>
            </w:r>
          </w:p>
          <w:p w14:paraId="4BF51444" w14:textId="77777777" w:rsidR="005C298A" w:rsidRPr="00CE7173" w:rsidRDefault="005C298A" w:rsidP="00F05993">
            <w:pPr>
              <w:spacing w:after="17" w:line="240" w:lineRule="auto"/>
              <w:ind w:left="48"/>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Прокладка по углам водонепроницаемой ленты; </w:t>
            </w:r>
          </w:p>
          <w:p w14:paraId="5B63703D" w14:textId="280E11E5" w:rsidR="00ED76D9" w:rsidRPr="00CE7173" w:rsidRDefault="005C298A" w:rsidP="00F05993">
            <w:pPr>
              <w:spacing w:after="17" w:line="240" w:lineRule="auto"/>
              <w:ind w:left="48"/>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Полусухая ц/п стяжка М150, армированная </w:t>
            </w:r>
            <w:proofErr w:type="spellStart"/>
            <w:r w:rsidRPr="00CE7173">
              <w:rPr>
                <w:rFonts w:ascii="PT Sans Narrow" w:hAnsi="PT Sans Narrow"/>
                <w:color w:val="000000"/>
                <w:szCs w:val="19"/>
                <w:shd w:val="clear" w:color="auto" w:fill="FFFFFF"/>
              </w:rPr>
              <w:t>фиброволокном</w:t>
            </w:r>
            <w:proofErr w:type="spellEnd"/>
            <w:r w:rsidRPr="00CE7173">
              <w:rPr>
                <w:rFonts w:ascii="PT Sans Narrow" w:hAnsi="PT Sans Narrow"/>
                <w:color w:val="000000"/>
                <w:szCs w:val="19"/>
                <w:shd w:val="clear" w:color="auto" w:fill="FFFFFF"/>
              </w:rPr>
              <w:t xml:space="preserve"> - 30 мм; </w:t>
            </w:r>
            <w:proofErr w:type="spellStart"/>
            <w:r w:rsidRPr="00CE7173">
              <w:rPr>
                <w:rFonts w:ascii="PT Sans Narrow" w:hAnsi="PT Sans Narrow"/>
                <w:color w:val="000000"/>
                <w:szCs w:val="19"/>
                <w:shd w:val="clear" w:color="auto" w:fill="FFFFFF"/>
              </w:rPr>
              <w:t>Экструдированый</w:t>
            </w:r>
            <w:proofErr w:type="spellEnd"/>
            <w:r w:rsidRPr="00CE7173">
              <w:rPr>
                <w:rFonts w:ascii="PT Sans Narrow" w:hAnsi="PT Sans Narrow"/>
                <w:color w:val="000000"/>
                <w:szCs w:val="19"/>
                <w:shd w:val="clear" w:color="auto" w:fill="FFFFFF"/>
              </w:rPr>
              <w:t xml:space="preserve"> </w:t>
            </w:r>
            <w:proofErr w:type="spellStart"/>
            <w:r w:rsidRPr="00CE7173">
              <w:rPr>
                <w:rFonts w:ascii="PT Sans Narrow" w:hAnsi="PT Sans Narrow"/>
                <w:color w:val="000000"/>
                <w:szCs w:val="19"/>
                <w:shd w:val="clear" w:color="auto" w:fill="FFFFFF"/>
              </w:rPr>
              <w:t>пенополистиро</w:t>
            </w:r>
            <w:proofErr w:type="spellEnd"/>
            <w:r w:rsidRPr="00CE7173">
              <w:rPr>
                <w:rFonts w:ascii="PT Sans Narrow" w:hAnsi="PT Sans Narrow"/>
                <w:color w:val="000000"/>
                <w:szCs w:val="19"/>
                <w:shd w:val="clear" w:color="auto" w:fill="FFFFFF"/>
              </w:rPr>
              <w:t xml:space="preserve"> – 30 мм</w:t>
            </w:r>
          </w:p>
        </w:tc>
        <w:tc>
          <w:tcPr>
            <w:tcW w:w="2126" w:type="dxa"/>
            <w:tcBorders>
              <w:top w:val="single" w:sz="4" w:space="0" w:color="000000"/>
              <w:left w:val="single" w:sz="4" w:space="0" w:color="000000"/>
              <w:bottom w:val="single" w:sz="4" w:space="0" w:color="000000"/>
              <w:right w:val="single" w:sz="4" w:space="0" w:color="000000"/>
            </w:tcBorders>
          </w:tcPr>
          <w:p w14:paraId="18A4E79A" w14:textId="77777777" w:rsidR="00234B86" w:rsidRPr="00CE7173" w:rsidRDefault="00234B86" w:rsidP="00F05993">
            <w:pPr>
              <w:spacing w:after="2" w:line="240" w:lineRule="auto"/>
              <w:rPr>
                <w:rFonts w:ascii="PT Sans Narrow" w:hAnsi="PT Sans Narrow" w:cs="Helvetica"/>
                <w:color w:val="000000"/>
                <w:szCs w:val="19"/>
                <w:shd w:val="clear" w:color="auto" w:fill="FFFFFF"/>
              </w:rPr>
            </w:pPr>
            <w:proofErr w:type="spellStart"/>
            <w:r w:rsidRPr="00CE7173">
              <w:rPr>
                <w:rFonts w:ascii="PT Sans Narrow" w:hAnsi="PT Sans Narrow" w:cs="Helvetica"/>
                <w:color w:val="000000"/>
                <w:szCs w:val="19"/>
                <w:shd w:val="clear" w:color="auto" w:fill="FFFFFF"/>
              </w:rPr>
              <w:t>Минераловатный</w:t>
            </w:r>
            <w:proofErr w:type="spellEnd"/>
            <w:r w:rsidRPr="00CE7173">
              <w:rPr>
                <w:rFonts w:ascii="PT Sans Narrow" w:hAnsi="PT Sans Narrow" w:cs="Helvetica"/>
                <w:color w:val="000000"/>
                <w:szCs w:val="19"/>
                <w:shd w:val="clear" w:color="auto" w:fill="FFFFFF"/>
              </w:rPr>
              <w:t xml:space="preserve"> утеплитель – 150 мм;</w:t>
            </w:r>
          </w:p>
          <w:p w14:paraId="0955C442" w14:textId="77777777" w:rsidR="00234B86" w:rsidRPr="00CE7173" w:rsidRDefault="00234B86" w:rsidP="00F05993">
            <w:pPr>
              <w:spacing w:after="2" w:line="240" w:lineRule="auto"/>
              <w:rPr>
                <w:rFonts w:ascii="PT Sans Narrow" w:hAnsi="PT Sans Narrow" w:cs="Helvetica"/>
                <w:color w:val="000000"/>
                <w:szCs w:val="19"/>
                <w:shd w:val="clear" w:color="auto" w:fill="FFFFFF"/>
              </w:rPr>
            </w:pPr>
            <w:r w:rsidRPr="00CE7173">
              <w:rPr>
                <w:rFonts w:ascii="PT Sans Narrow" w:hAnsi="PT Sans Narrow" w:cs="Helvetica"/>
                <w:color w:val="000000"/>
                <w:szCs w:val="19"/>
                <w:shd w:val="clear" w:color="auto" w:fill="FFFFFF"/>
              </w:rPr>
              <w:t xml:space="preserve">Штукатурно-клеевая смесь, армированная </w:t>
            </w:r>
            <w:proofErr w:type="spellStart"/>
            <w:r w:rsidRPr="00CE7173">
              <w:rPr>
                <w:rFonts w:ascii="PT Sans Narrow" w:hAnsi="PT Sans Narrow" w:cs="Helvetica"/>
                <w:color w:val="000000"/>
                <w:szCs w:val="19"/>
                <w:shd w:val="clear" w:color="auto" w:fill="FFFFFF"/>
              </w:rPr>
              <w:t>стеклотканой</w:t>
            </w:r>
            <w:proofErr w:type="spellEnd"/>
            <w:r w:rsidRPr="00CE7173">
              <w:rPr>
                <w:rFonts w:ascii="PT Sans Narrow" w:hAnsi="PT Sans Narrow" w:cs="Helvetica"/>
                <w:color w:val="000000"/>
                <w:szCs w:val="19"/>
                <w:shd w:val="clear" w:color="auto" w:fill="FFFFFF"/>
              </w:rPr>
              <w:t xml:space="preserve"> </w:t>
            </w:r>
            <w:proofErr w:type="spellStart"/>
            <w:r w:rsidRPr="00CE7173">
              <w:rPr>
                <w:rFonts w:ascii="PT Sans Narrow" w:hAnsi="PT Sans Narrow" w:cs="Helvetica"/>
                <w:color w:val="000000"/>
                <w:szCs w:val="19"/>
                <w:shd w:val="clear" w:color="auto" w:fill="FFFFFF"/>
              </w:rPr>
              <w:t>щелочестойкой</w:t>
            </w:r>
            <w:proofErr w:type="spellEnd"/>
            <w:r w:rsidRPr="00CE7173">
              <w:rPr>
                <w:rFonts w:ascii="PT Sans Narrow" w:hAnsi="PT Sans Narrow" w:cs="Helvetica"/>
                <w:color w:val="000000"/>
                <w:szCs w:val="19"/>
                <w:shd w:val="clear" w:color="auto" w:fill="FFFFFF"/>
              </w:rPr>
              <w:t xml:space="preserve"> сеткой М3600 – 10 мм; </w:t>
            </w:r>
          </w:p>
          <w:p w14:paraId="3A56CC21" w14:textId="77777777" w:rsidR="00234B86" w:rsidRPr="00CE7173" w:rsidRDefault="00234B86" w:rsidP="00F05993">
            <w:pPr>
              <w:spacing w:after="2" w:line="240" w:lineRule="auto"/>
              <w:rPr>
                <w:rFonts w:ascii="PT Sans Narrow" w:hAnsi="PT Sans Narrow" w:cs="Helvetica"/>
                <w:color w:val="000000"/>
                <w:szCs w:val="19"/>
                <w:shd w:val="clear" w:color="auto" w:fill="FFFFFF"/>
              </w:rPr>
            </w:pPr>
            <w:r w:rsidRPr="00CE7173">
              <w:rPr>
                <w:rFonts w:ascii="PT Sans Narrow" w:hAnsi="PT Sans Narrow" w:cs="Helvetica"/>
                <w:color w:val="000000"/>
                <w:szCs w:val="19"/>
                <w:shd w:val="clear" w:color="auto" w:fill="FFFFFF"/>
              </w:rPr>
              <w:t>Упрочняющая и обеспыливающая пропитка «</w:t>
            </w:r>
            <w:proofErr w:type="spellStart"/>
            <w:r w:rsidRPr="00CE7173">
              <w:rPr>
                <w:rFonts w:ascii="PT Sans Narrow" w:hAnsi="PT Sans Narrow" w:cs="Helvetica"/>
                <w:color w:val="000000"/>
                <w:szCs w:val="19"/>
                <w:shd w:val="clear" w:color="auto" w:fill="FFFFFF"/>
              </w:rPr>
              <w:t>Элакор</w:t>
            </w:r>
            <w:proofErr w:type="spellEnd"/>
            <w:r w:rsidRPr="00CE7173">
              <w:rPr>
                <w:rFonts w:ascii="PT Sans Narrow" w:hAnsi="PT Sans Narrow" w:cs="Helvetica"/>
                <w:color w:val="000000"/>
                <w:szCs w:val="19"/>
                <w:shd w:val="clear" w:color="auto" w:fill="FFFFFF"/>
              </w:rPr>
              <w:t>»;</w:t>
            </w:r>
          </w:p>
          <w:p w14:paraId="2EE1D1A6" w14:textId="77777777" w:rsidR="00234B86" w:rsidRPr="00CE7173" w:rsidRDefault="00234B86" w:rsidP="00F05993">
            <w:pPr>
              <w:spacing w:after="2" w:line="240" w:lineRule="auto"/>
              <w:rPr>
                <w:rFonts w:ascii="PT Sans Narrow" w:hAnsi="PT Sans Narrow" w:cs="Helvetica"/>
                <w:szCs w:val="19"/>
                <w:shd w:val="clear" w:color="auto" w:fill="FFFFFF"/>
              </w:rPr>
            </w:pPr>
            <w:r w:rsidRPr="00CE7173">
              <w:rPr>
                <w:rFonts w:ascii="PT Sans Narrow" w:hAnsi="PT Sans Narrow"/>
                <w:szCs w:val="19"/>
                <w:shd w:val="clear" w:color="auto" w:fill="FFFFFF"/>
              </w:rPr>
              <w:t>Металлический подвесной потолок типа "</w:t>
            </w:r>
            <w:proofErr w:type="spellStart"/>
            <w:r w:rsidRPr="00CE7173">
              <w:rPr>
                <w:rFonts w:ascii="PT Sans Narrow" w:hAnsi="PT Sans Narrow"/>
                <w:szCs w:val="19"/>
                <w:shd w:val="clear" w:color="auto" w:fill="FFFFFF"/>
              </w:rPr>
              <w:t>Грильято</w:t>
            </w:r>
            <w:proofErr w:type="spellEnd"/>
            <w:r w:rsidRPr="00CE7173">
              <w:rPr>
                <w:rFonts w:ascii="PT Sans Narrow" w:hAnsi="PT Sans Narrow"/>
                <w:szCs w:val="19"/>
                <w:shd w:val="clear" w:color="auto" w:fill="FFFFFF"/>
              </w:rPr>
              <w:t>" 100х100х40 (цвет черный) на металлическом каркасе, КМ0</w:t>
            </w:r>
          </w:p>
          <w:p w14:paraId="70C9871D" w14:textId="7A9747A8" w:rsidR="00ED76D9" w:rsidRPr="00CE7173" w:rsidRDefault="00ED76D9" w:rsidP="00F05993">
            <w:pPr>
              <w:spacing w:after="2" w:line="240" w:lineRule="auto"/>
              <w:rPr>
                <w:rFonts w:ascii="PT Sans Narrow" w:hAnsi="PT Sans Narrow"/>
                <w:szCs w:val="19"/>
              </w:rPr>
            </w:pPr>
          </w:p>
        </w:tc>
        <w:tc>
          <w:tcPr>
            <w:tcW w:w="1984" w:type="dxa"/>
            <w:tcBorders>
              <w:top w:val="single" w:sz="4" w:space="0" w:color="000000"/>
              <w:left w:val="single" w:sz="4" w:space="0" w:color="000000"/>
              <w:bottom w:val="single" w:sz="4" w:space="0" w:color="000000"/>
              <w:right w:val="single" w:sz="4" w:space="0" w:color="000000"/>
            </w:tcBorders>
          </w:tcPr>
          <w:p w14:paraId="7E514ADC" w14:textId="7EBB10B1" w:rsidR="00ED76D9" w:rsidRPr="00CE7173" w:rsidRDefault="00FE1675" w:rsidP="00F05993">
            <w:pPr>
              <w:spacing w:line="240" w:lineRule="auto"/>
              <w:rPr>
                <w:rFonts w:ascii="PT Sans Narrow" w:hAnsi="PT Sans Narrow"/>
                <w:szCs w:val="19"/>
              </w:rPr>
            </w:pPr>
            <w:r w:rsidRPr="00CE7173">
              <w:rPr>
                <w:rFonts w:ascii="PT Sans Narrow" w:hAnsi="PT Sans Narrow"/>
                <w:color w:val="000000"/>
                <w:szCs w:val="19"/>
                <w:shd w:val="clear" w:color="auto" w:fill="FFFFFF"/>
              </w:rPr>
              <w:t>Улучшенная окраска влагостойкой акриловой краской за 2 раза, КМ1</w:t>
            </w:r>
          </w:p>
        </w:tc>
      </w:tr>
      <w:tr w:rsidR="00ED76D9" w:rsidRPr="00CE7173" w14:paraId="446D3C8C" w14:textId="77777777" w:rsidTr="00C45318">
        <w:trPr>
          <w:trHeight w:val="1777"/>
        </w:trPr>
        <w:tc>
          <w:tcPr>
            <w:tcW w:w="2109" w:type="dxa"/>
            <w:tcBorders>
              <w:top w:val="single" w:sz="4" w:space="0" w:color="000000"/>
              <w:left w:val="single" w:sz="4" w:space="0" w:color="000000"/>
              <w:bottom w:val="single" w:sz="4" w:space="0" w:color="000000"/>
              <w:right w:val="single" w:sz="4" w:space="0" w:color="000000"/>
            </w:tcBorders>
          </w:tcPr>
          <w:p w14:paraId="3212F184" w14:textId="5A113167" w:rsidR="00ED76D9" w:rsidRPr="00CE7173" w:rsidRDefault="00ED76D9" w:rsidP="00ED76D9">
            <w:pPr>
              <w:spacing w:line="240" w:lineRule="auto"/>
              <w:ind w:left="2"/>
              <w:rPr>
                <w:rFonts w:ascii="PT Sans Narrow" w:hAnsi="PT Sans Narrow"/>
                <w:szCs w:val="19"/>
              </w:rPr>
            </w:pPr>
            <w:r w:rsidRPr="00CE7173">
              <w:rPr>
                <w:rFonts w:ascii="PT Sans Narrow" w:eastAsia="Arial" w:hAnsi="PT Sans Narrow" w:cs="Arial"/>
                <w:szCs w:val="19"/>
              </w:rPr>
              <w:lastRenderedPageBreak/>
              <w:t xml:space="preserve">Сухие помещения (ОДС) </w:t>
            </w:r>
          </w:p>
        </w:tc>
        <w:tc>
          <w:tcPr>
            <w:tcW w:w="3686" w:type="dxa"/>
            <w:tcBorders>
              <w:top w:val="single" w:sz="4" w:space="0" w:color="000000"/>
              <w:left w:val="single" w:sz="4" w:space="0" w:color="000000"/>
              <w:bottom w:val="single" w:sz="4" w:space="0" w:color="000000"/>
              <w:right w:val="single" w:sz="4" w:space="0" w:color="000000"/>
            </w:tcBorders>
          </w:tcPr>
          <w:p w14:paraId="0E907FEB" w14:textId="77777777" w:rsidR="00615869" w:rsidRPr="00CE7173" w:rsidRDefault="00615869" w:rsidP="00F05993">
            <w:pPr>
              <w:spacing w:after="15" w:line="240" w:lineRule="auto"/>
              <w:ind w:left="6" w:hanging="6"/>
              <w:rPr>
                <w:rFonts w:ascii="PT Sans Narrow" w:hAnsi="PT Sans Narrow"/>
                <w:color w:val="000000"/>
                <w:szCs w:val="19"/>
                <w:shd w:val="clear" w:color="auto" w:fill="FFFFFF"/>
              </w:rPr>
            </w:pPr>
            <w:proofErr w:type="spellStart"/>
            <w:r w:rsidRPr="00CE7173">
              <w:rPr>
                <w:rFonts w:ascii="PT Sans Narrow" w:hAnsi="PT Sans Narrow"/>
                <w:color w:val="000000"/>
                <w:szCs w:val="19"/>
                <w:shd w:val="clear" w:color="auto" w:fill="FFFFFF"/>
              </w:rPr>
              <w:t>Керамогранит</w:t>
            </w:r>
            <w:proofErr w:type="spellEnd"/>
            <w:r w:rsidRPr="00CE7173">
              <w:rPr>
                <w:rFonts w:ascii="PT Sans Narrow" w:hAnsi="PT Sans Narrow"/>
                <w:color w:val="000000"/>
                <w:szCs w:val="19"/>
                <w:shd w:val="clear" w:color="auto" w:fill="FFFFFF"/>
              </w:rPr>
              <w:t xml:space="preserve"> с затиркой швов </w:t>
            </w:r>
            <w:proofErr w:type="spellStart"/>
            <w:r w:rsidRPr="00CE7173">
              <w:rPr>
                <w:rFonts w:ascii="PT Sans Narrow" w:hAnsi="PT Sans Narrow"/>
                <w:color w:val="000000"/>
                <w:szCs w:val="19"/>
                <w:shd w:val="clear" w:color="auto" w:fill="FFFFFF"/>
              </w:rPr>
              <w:t>Kerama</w:t>
            </w:r>
            <w:proofErr w:type="spellEnd"/>
            <w:r w:rsidRPr="00CE7173">
              <w:rPr>
                <w:rFonts w:ascii="PT Sans Narrow" w:hAnsi="PT Sans Narrow"/>
                <w:color w:val="000000"/>
                <w:szCs w:val="19"/>
                <w:shd w:val="clear" w:color="auto" w:fill="FFFFFF"/>
              </w:rPr>
              <w:t xml:space="preserve"> </w:t>
            </w:r>
            <w:proofErr w:type="spellStart"/>
            <w:r w:rsidRPr="00CE7173">
              <w:rPr>
                <w:rFonts w:ascii="PT Sans Narrow" w:hAnsi="PT Sans Narrow"/>
                <w:color w:val="000000"/>
                <w:szCs w:val="19"/>
                <w:shd w:val="clear" w:color="auto" w:fill="FFFFFF"/>
              </w:rPr>
              <w:t>Marazzi</w:t>
            </w:r>
            <w:proofErr w:type="spellEnd"/>
            <w:r w:rsidRPr="00CE7173">
              <w:rPr>
                <w:rFonts w:ascii="PT Sans Narrow" w:hAnsi="PT Sans Narrow"/>
                <w:color w:val="000000"/>
                <w:szCs w:val="19"/>
                <w:shd w:val="clear" w:color="auto" w:fill="FFFFFF"/>
              </w:rPr>
              <w:t>, 800х130х11 мм;</w:t>
            </w:r>
          </w:p>
          <w:p w14:paraId="5888223A" w14:textId="77777777" w:rsidR="00615869" w:rsidRPr="00CE7173" w:rsidRDefault="00615869" w:rsidP="00F05993">
            <w:pPr>
              <w:spacing w:after="15" w:line="240" w:lineRule="auto"/>
              <w:ind w:left="6" w:hanging="6"/>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Водостойкий плиточный клей - 6 мм;</w:t>
            </w:r>
          </w:p>
          <w:p w14:paraId="7995EC53" w14:textId="77777777" w:rsidR="00615869" w:rsidRPr="00CE7173" w:rsidRDefault="00615869" w:rsidP="00F05993">
            <w:pPr>
              <w:spacing w:after="15" w:line="240" w:lineRule="auto"/>
              <w:ind w:left="6" w:hanging="6"/>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Грунтовка глубокого проникновения;</w:t>
            </w:r>
          </w:p>
          <w:p w14:paraId="07982384" w14:textId="77777777" w:rsidR="00615869" w:rsidRPr="00CE7173" w:rsidRDefault="00615869" w:rsidP="00F05993">
            <w:pPr>
              <w:spacing w:after="15" w:line="240" w:lineRule="auto"/>
              <w:ind w:left="6" w:hanging="6"/>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Полусухая ц/п стяжка М150, армированная </w:t>
            </w:r>
            <w:proofErr w:type="spellStart"/>
            <w:r w:rsidRPr="00CE7173">
              <w:rPr>
                <w:rFonts w:ascii="PT Sans Narrow" w:hAnsi="PT Sans Narrow"/>
                <w:color w:val="000000"/>
                <w:szCs w:val="19"/>
                <w:shd w:val="clear" w:color="auto" w:fill="FFFFFF"/>
              </w:rPr>
              <w:t>фиброволокном</w:t>
            </w:r>
            <w:proofErr w:type="spellEnd"/>
            <w:r w:rsidRPr="00CE7173">
              <w:rPr>
                <w:rFonts w:ascii="PT Sans Narrow" w:hAnsi="PT Sans Narrow"/>
                <w:color w:val="000000"/>
                <w:szCs w:val="19"/>
                <w:shd w:val="clear" w:color="auto" w:fill="FFFFFF"/>
              </w:rPr>
              <w:t xml:space="preserve"> - 43 мм;</w:t>
            </w:r>
          </w:p>
          <w:p w14:paraId="72974010" w14:textId="77777777" w:rsidR="00615869" w:rsidRPr="00CE7173" w:rsidRDefault="00615869" w:rsidP="00F05993">
            <w:pPr>
              <w:spacing w:after="15" w:line="240" w:lineRule="auto"/>
              <w:ind w:left="6" w:hanging="6"/>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Полиэтиленовая пленка 200 </w:t>
            </w:r>
            <w:proofErr w:type="spellStart"/>
            <w:r w:rsidRPr="00CE7173">
              <w:rPr>
                <w:rFonts w:ascii="PT Sans Narrow" w:hAnsi="PT Sans Narrow"/>
                <w:color w:val="000000"/>
                <w:szCs w:val="19"/>
                <w:shd w:val="clear" w:color="auto" w:fill="FFFFFF"/>
              </w:rPr>
              <w:t>мкр</w:t>
            </w:r>
            <w:proofErr w:type="spellEnd"/>
            <w:r w:rsidRPr="00CE7173">
              <w:rPr>
                <w:rFonts w:ascii="PT Sans Narrow" w:hAnsi="PT Sans Narrow"/>
                <w:color w:val="000000"/>
                <w:szCs w:val="19"/>
                <w:shd w:val="clear" w:color="auto" w:fill="FFFFFF"/>
              </w:rPr>
              <w:t xml:space="preserve"> - 1 слой;</w:t>
            </w:r>
          </w:p>
          <w:p w14:paraId="630B6F80" w14:textId="2F81A019" w:rsidR="00ED76D9" w:rsidRPr="00CE7173" w:rsidRDefault="00615869" w:rsidP="00F05993">
            <w:pPr>
              <w:spacing w:after="15" w:line="240" w:lineRule="auto"/>
              <w:ind w:left="6" w:hanging="6"/>
              <w:rPr>
                <w:rFonts w:ascii="PT Sans Narrow" w:hAnsi="PT Sans Narrow"/>
                <w:szCs w:val="19"/>
              </w:rPr>
            </w:pPr>
            <w:proofErr w:type="spellStart"/>
            <w:r w:rsidRPr="00CE7173">
              <w:rPr>
                <w:rFonts w:ascii="PT Sans Narrow" w:hAnsi="PT Sans Narrow"/>
                <w:color w:val="000000"/>
                <w:szCs w:val="19"/>
                <w:shd w:val="clear" w:color="auto" w:fill="FFFFFF"/>
              </w:rPr>
              <w:t>Минераловатный</w:t>
            </w:r>
            <w:proofErr w:type="spellEnd"/>
            <w:r w:rsidRPr="00CE7173">
              <w:rPr>
                <w:rFonts w:ascii="PT Sans Narrow" w:hAnsi="PT Sans Narrow"/>
                <w:color w:val="000000"/>
                <w:szCs w:val="19"/>
                <w:shd w:val="clear" w:color="auto" w:fill="FFFFFF"/>
              </w:rPr>
              <w:t xml:space="preserve"> утеплитель – 50 мм</w:t>
            </w:r>
          </w:p>
        </w:tc>
        <w:tc>
          <w:tcPr>
            <w:tcW w:w="2126" w:type="dxa"/>
            <w:tcBorders>
              <w:top w:val="single" w:sz="4" w:space="0" w:color="000000"/>
              <w:left w:val="single" w:sz="4" w:space="0" w:color="000000"/>
              <w:bottom w:val="single" w:sz="4" w:space="0" w:color="000000"/>
              <w:right w:val="single" w:sz="4" w:space="0" w:color="000000"/>
            </w:tcBorders>
          </w:tcPr>
          <w:p w14:paraId="3C753FDA" w14:textId="77777777" w:rsidR="00234B86" w:rsidRPr="00CE7173" w:rsidRDefault="00234B86" w:rsidP="00F05993">
            <w:pPr>
              <w:spacing w:line="240" w:lineRule="auto"/>
              <w:ind w:right="52"/>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w:t>
            </w:r>
            <w:proofErr w:type="spellStart"/>
            <w:r w:rsidRPr="00CE7173">
              <w:rPr>
                <w:rFonts w:ascii="PT Sans Narrow" w:hAnsi="PT Sans Narrow"/>
                <w:color w:val="000000"/>
                <w:szCs w:val="19"/>
                <w:shd w:val="clear" w:color="auto" w:fill="FFFFFF"/>
              </w:rPr>
              <w:t>Бетонконтакт</w:t>
            </w:r>
            <w:proofErr w:type="spellEnd"/>
            <w:r w:rsidRPr="00CE7173">
              <w:rPr>
                <w:rFonts w:ascii="PT Sans Narrow" w:hAnsi="PT Sans Narrow"/>
                <w:color w:val="000000"/>
                <w:szCs w:val="19"/>
                <w:shd w:val="clear" w:color="auto" w:fill="FFFFFF"/>
              </w:rPr>
              <w:t xml:space="preserve">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CT 19;</w:t>
            </w:r>
          </w:p>
          <w:p w14:paraId="791F621D" w14:textId="77777777" w:rsidR="00234B86" w:rsidRPr="00CE7173" w:rsidRDefault="00234B86" w:rsidP="00F05993">
            <w:pPr>
              <w:spacing w:line="240" w:lineRule="auto"/>
              <w:ind w:right="52"/>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Затирка поверхности после демонтажа опалубки – 4 мм;</w:t>
            </w:r>
          </w:p>
          <w:p w14:paraId="4403DD28" w14:textId="77777777" w:rsidR="00234B86" w:rsidRPr="00CE7173" w:rsidRDefault="00234B86" w:rsidP="00F05993">
            <w:pPr>
              <w:spacing w:line="240" w:lineRule="auto"/>
              <w:ind w:right="52"/>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Упрочняющая и обеспыливающая пропитка «</w:t>
            </w:r>
            <w:proofErr w:type="spellStart"/>
            <w:r w:rsidRPr="00CE7173">
              <w:rPr>
                <w:rFonts w:ascii="PT Sans Narrow" w:hAnsi="PT Sans Narrow"/>
                <w:color w:val="000000"/>
                <w:szCs w:val="19"/>
                <w:shd w:val="clear" w:color="auto" w:fill="FFFFFF"/>
              </w:rPr>
              <w:t>Элакор</w:t>
            </w:r>
            <w:proofErr w:type="spellEnd"/>
            <w:r w:rsidRPr="00CE7173">
              <w:rPr>
                <w:rFonts w:ascii="PT Sans Narrow" w:hAnsi="PT Sans Narrow"/>
                <w:color w:val="000000"/>
                <w:szCs w:val="19"/>
                <w:shd w:val="clear" w:color="auto" w:fill="FFFFFF"/>
              </w:rPr>
              <w:t>»;</w:t>
            </w:r>
          </w:p>
          <w:p w14:paraId="312613D7" w14:textId="634833A7" w:rsidR="00ED76D9" w:rsidRPr="00CE7173" w:rsidRDefault="00234B86" w:rsidP="00F05993">
            <w:pPr>
              <w:spacing w:line="240" w:lineRule="auto"/>
              <w:ind w:right="52"/>
              <w:rPr>
                <w:rFonts w:ascii="PT Sans Narrow" w:hAnsi="PT Sans Narrow"/>
                <w:szCs w:val="19"/>
              </w:rPr>
            </w:pPr>
            <w:r w:rsidRPr="00CE7173">
              <w:rPr>
                <w:rFonts w:ascii="PT Sans Narrow" w:hAnsi="PT Sans Narrow"/>
                <w:color w:val="000000"/>
                <w:szCs w:val="19"/>
                <w:shd w:val="clear" w:color="auto" w:fill="FFFFFF"/>
              </w:rPr>
              <w:t>Металлический подвесной потолок типа "</w:t>
            </w:r>
            <w:proofErr w:type="spellStart"/>
            <w:r w:rsidRPr="00CE7173">
              <w:rPr>
                <w:rFonts w:ascii="PT Sans Narrow" w:hAnsi="PT Sans Narrow"/>
                <w:color w:val="000000"/>
                <w:szCs w:val="19"/>
                <w:shd w:val="clear" w:color="auto" w:fill="FFFFFF"/>
              </w:rPr>
              <w:t>Грильято</w:t>
            </w:r>
            <w:proofErr w:type="spellEnd"/>
            <w:r w:rsidRPr="00CE7173">
              <w:rPr>
                <w:rFonts w:ascii="PT Sans Narrow" w:hAnsi="PT Sans Narrow"/>
                <w:color w:val="000000"/>
                <w:szCs w:val="19"/>
                <w:shd w:val="clear" w:color="auto" w:fill="FFFFFF"/>
              </w:rPr>
              <w:t>" 100х100х40 (цвет белый) на металлическом каркасе, КМ0</w:t>
            </w:r>
          </w:p>
        </w:tc>
        <w:tc>
          <w:tcPr>
            <w:tcW w:w="1984" w:type="dxa"/>
            <w:tcBorders>
              <w:top w:val="single" w:sz="4" w:space="0" w:color="000000"/>
              <w:left w:val="single" w:sz="4" w:space="0" w:color="000000"/>
              <w:bottom w:val="single" w:sz="4" w:space="0" w:color="000000"/>
              <w:right w:val="single" w:sz="4" w:space="0" w:color="000000"/>
            </w:tcBorders>
          </w:tcPr>
          <w:p w14:paraId="69ED01DC" w14:textId="647188E3" w:rsidR="00ED76D9" w:rsidRPr="00CE7173" w:rsidRDefault="00CE7173" w:rsidP="00F05993">
            <w:pPr>
              <w:spacing w:line="240" w:lineRule="auto"/>
              <w:rPr>
                <w:rFonts w:ascii="PT Sans Narrow" w:hAnsi="PT Sans Narrow"/>
                <w:szCs w:val="19"/>
              </w:rPr>
            </w:pPr>
            <w:r w:rsidRPr="00CE7173">
              <w:rPr>
                <w:rFonts w:ascii="PT Sans Narrow" w:hAnsi="PT Sans Narrow"/>
                <w:color w:val="000000"/>
                <w:szCs w:val="19"/>
                <w:shd w:val="clear" w:color="auto" w:fill="FFFFFF"/>
              </w:rPr>
              <w:t>Улучшенная окраска влагостойкой акриловой краской за 2 раза, КМ1</w:t>
            </w:r>
          </w:p>
        </w:tc>
      </w:tr>
      <w:tr w:rsidR="00ED76D9" w:rsidRPr="00CE7173" w14:paraId="77B9DFDC" w14:textId="77777777" w:rsidTr="00E36480">
        <w:trPr>
          <w:trHeight w:val="1390"/>
        </w:trPr>
        <w:tc>
          <w:tcPr>
            <w:tcW w:w="2109" w:type="dxa"/>
            <w:tcBorders>
              <w:top w:val="single" w:sz="4" w:space="0" w:color="000000"/>
              <w:left w:val="single" w:sz="4" w:space="0" w:color="000000"/>
              <w:bottom w:val="single" w:sz="4" w:space="0" w:color="000000"/>
              <w:right w:val="single" w:sz="4" w:space="0" w:color="000000"/>
            </w:tcBorders>
          </w:tcPr>
          <w:p w14:paraId="2DB8A8B8" w14:textId="02D6C30F" w:rsidR="00ED76D9" w:rsidRPr="00CE7173" w:rsidRDefault="00ED76D9" w:rsidP="00ED76D9">
            <w:pPr>
              <w:spacing w:line="240" w:lineRule="auto"/>
              <w:jc w:val="center"/>
              <w:rPr>
                <w:rFonts w:ascii="PT Sans Narrow" w:hAnsi="PT Sans Narrow"/>
                <w:szCs w:val="19"/>
              </w:rPr>
            </w:pPr>
            <w:r w:rsidRPr="00CE7173">
              <w:rPr>
                <w:rFonts w:ascii="PT Sans Narrow" w:eastAsia="Arial" w:hAnsi="PT Sans Narrow" w:cs="Arial"/>
                <w:szCs w:val="19"/>
              </w:rPr>
              <w:t xml:space="preserve">Универсальный С/у, ПУИ (ОДС) </w:t>
            </w:r>
          </w:p>
        </w:tc>
        <w:tc>
          <w:tcPr>
            <w:tcW w:w="3686" w:type="dxa"/>
            <w:tcBorders>
              <w:top w:val="single" w:sz="4" w:space="0" w:color="000000"/>
              <w:left w:val="single" w:sz="4" w:space="0" w:color="000000"/>
              <w:bottom w:val="single" w:sz="4" w:space="0" w:color="000000"/>
              <w:right w:val="single" w:sz="4" w:space="0" w:color="000000"/>
            </w:tcBorders>
          </w:tcPr>
          <w:p w14:paraId="3F5CE1E6" w14:textId="77777777" w:rsidR="00ED76D9" w:rsidRPr="00CE7173" w:rsidRDefault="00615869" w:rsidP="00F05993">
            <w:pPr>
              <w:spacing w:line="240" w:lineRule="auto"/>
              <w:rPr>
                <w:rFonts w:ascii="PT Sans Narrow" w:hAnsi="PT Sans Narrow"/>
                <w:color w:val="000000"/>
                <w:szCs w:val="19"/>
                <w:shd w:val="clear" w:color="auto" w:fill="FFFFFF"/>
              </w:rPr>
            </w:pPr>
            <w:proofErr w:type="spellStart"/>
            <w:r w:rsidRPr="00CE7173">
              <w:rPr>
                <w:rFonts w:ascii="PT Sans Narrow" w:hAnsi="PT Sans Narrow"/>
                <w:color w:val="000000"/>
                <w:szCs w:val="19"/>
                <w:shd w:val="clear" w:color="auto" w:fill="FFFFFF"/>
              </w:rPr>
              <w:t>Керамогранит</w:t>
            </w:r>
            <w:proofErr w:type="spellEnd"/>
            <w:r w:rsidRPr="00CE7173">
              <w:rPr>
                <w:rFonts w:ascii="PT Sans Narrow" w:hAnsi="PT Sans Narrow"/>
                <w:color w:val="000000"/>
                <w:szCs w:val="19"/>
                <w:shd w:val="clear" w:color="auto" w:fill="FFFFFF"/>
              </w:rPr>
              <w:t xml:space="preserve"> с затиркой </w:t>
            </w:r>
            <w:proofErr w:type="spellStart"/>
            <w:r w:rsidRPr="00CE7173">
              <w:rPr>
                <w:rFonts w:ascii="PT Sans Narrow" w:hAnsi="PT Sans Narrow"/>
                <w:color w:val="000000"/>
                <w:szCs w:val="19"/>
                <w:shd w:val="clear" w:color="auto" w:fill="FFFFFF"/>
              </w:rPr>
              <w:t>швовKerama</w:t>
            </w:r>
            <w:proofErr w:type="spellEnd"/>
            <w:r w:rsidRPr="00CE7173">
              <w:rPr>
                <w:rFonts w:ascii="PT Sans Narrow" w:hAnsi="PT Sans Narrow"/>
                <w:color w:val="000000"/>
                <w:szCs w:val="19"/>
                <w:shd w:val="clear" w:color="auto" w:fill="FFFFFF"/>
              </w:rPr>
              <w:t xml:space="preserve"> </w:t>
            </w:r>
            <w:proofErr w:type="spellStart"/>
            <w:r w:rsidRPr="00CE7173">
              <w:rPr>
                <w:rFonts w:ascii="PT Sans Narrow" w:hAnsi="PT Sans Narrow"/>
                <w:color w:val="000000"/>
                <w:szCs w:val="19"/>
                <w:shd w:val="clear" w:color="auto" w:fill="FFFFFF"/>
              </w:rPr>
              <w:t>Marazzi</w:t>
            </w:r>
            <w:proofErr w:type="spellEnd"/>
            <w:r w:rsidRPr="00CE7173">
              <w:rPr>
                <w:rFonts w:ascii="PT Sans Narrow" w:hAnsi="PT Sans Narrow"/>
                <w:color w:val="000000"/>
                <w:szCs w:val="19"/>
                <w:shd w:val="clear" w:color="auto" w:fill="FFFFFF"/>
              </w:rPr>
              <w:t xml:space="preserve"> 402х402х8 мм;</w:t>
            </w:r>
          </w:p>
          <w:p w14:paraId="37B38719" w14:textId="77777777" w:rsidR="00615869" w:rsidRPr="00CE7173" w:rsidRDefault="00615869"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Водостойкий плиточный клей - 6 мм;</w:t>
            </w:r>
          </w:p>
          <w:p w14:paraId="3F01C579" w14:textId="77777777" w:rsidR="00615869" w:rsidRPr="00CE7173" w:rsidRDefault="00615869" w:rsidP="00F05993">
            <w:pPr>
              <w:spacing w:line="240" w:lineRule="auto"/>
              <w:rPr>
                <w:rFonts w:ascii="PT Sans Narrow" w:hAnsi="PT Sans Narrow" w:cs="Helvetica"/>
                <w:color w:val="000000"/>
                <w:szCs w:val="19"/>
                <w:shd w:val="clear" w:color="auto" w:fill="FFFFFF"/>
              </w:rPr>
            </w:pPr>
            <w:r w:rsidRPr="00CE7173">
              <w:rPr>
                <w:rFonts w:ascii="PT Sans Narrow" w:hAnsi="PT Sans Narrow" w:cs="Helvetica"/>
                <w:color w:val="000000"/>
                <w:szCs w:val="19"/>
                <w:shd w:val="clear" w:color="auto" w:fill="FFFFFF"/>
              </w:rPr>
              <w:t xml:space="preserve">Однокомпонентная полимерная эластичная гидроизоляция </w:t>
            </w:r>
            <w:proofErr w:type="spellStart"/>
            <w:r w:rsidRPr="00CE7173">
              <w:rPr>
                <w:rFonts w:ascii="PT Sans Narrow" w:hAnsi="PT Sans Narrow" w:cs="Helvetica"/>
                <w:color w:val="000000"/>
                <w:szCs w:val="19"/>
                <w:shd w:val="clear" w:color="auto" w:fill="FFFFFF"/>
              </w:rPr>
              <w:t>Ceresit</w:t>
            </w:r>
            <w:proofErr w:type="spellEnd"/>
            <w:r w:rsidRPr="00CE7173">
              <w:rPr>
                <w:rFonts w:ascii="PT Sans Narrow" w:hAnsi="PT Sans Narrow" w:cs="Helvetica"/>
                <w:color w:val="000000"/>
                <w:szCs w:val="19"/>
                <w:shd w:val="clear" w:color="auto" w:fill="FFFFFF"/>
              </w:rPr>
              <w:t xml:space="preserve"> CL 51 с заведением на стены -200 мм - 2 слоя; </w:t>
            </w:r>
          </w:p>
          <w:p w14:paraId="3C2E3BC6" w14:textId="77777777" w:rsidR="00615869" w:rsidRPr="00CE7173" w:rsidRDefault="00615869"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глубокого проникновения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CT 17 - 1 слой; </w:t>
            </w:r>
          </w:p>
          <w:p w14:paraId="4022FEDC" w14:textId="77777777" w:rsidR="00615869" w:rsidRPr="00CE7173" w:rsidRDefault="00615869"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Прокладка по углам водонепроницаемой ленты для герметизации швов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CL 152; </w:t>
            </w:r>
          </w:p>
          <w:p w14:paraId="73363417" w14:textId="77777777" w:rsidR="00615869" w:rsidRPr="00CE7173" w:rsidRDefault="00615869"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Полусухая ц/п стяжка М150, армированная </w:t>
            </w:r>
            <w:proofErr w:type="spellStart"/>
            <w:r w:rsidRPr="00CE7173">
              <w:rPr>
                <w:rFonts w:ascii="PT Sans Narrow" w:hAnsi="PT Sans Narrow"/>
                <w:color w:val="000000"/>
                <w:szCs w:val="19"/>
                <w:shd w:val="clear" w:color="auto" w:fill="FFFFFF"/>
              </w:rPr>
              <w:t>фиброволокном</w:t>
            </w:r>
            <w:proofErr w:type="spellEnd"/>
            <w:r w:rsidRPr="00CE7173">
              <w:rPr>
                <w:rFonts w:ascii="PT Sans Narrow" w:hAnsi="PT Sans Narrow"/>
                <w:color w:val="000000"/>
                <w:szCs w:val="19"/>
                <w:shd w:val="clear" w:color="auto" w:fill="FFFFFF"/>
              </w:rPr>
              <w:t xml:space="preserve"> - 43 мм;</w:t>
            </w:r>
          </w:p>
          <w:p w14:paraId="6606741C" w14:textId="77777777" w:rsidR="00615869" w:rsidRPr="00CE7173" w:rsidRDefault="00615869"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Полиэтиленовая пленка 200 </w:t>
            </w:r>
            <w:proofErr w:type="spellStart"/>
            <w:r w:rsidRPr="00CE7173">
              <w:rPr>
                <w:rFonts w:ascii="PT Sans Narrow" w:hAnsi="PT Sans Narrow"/>
                <w:color w:val="000000"/>
                <w:szCs w:val="19"/>
                <w:shd w:val="clear" w:color="auto" w:fill="FFFFFF"/>
              </w:rPr>
              <w:t>мкр</w:t>
            </w:r>
            <w:proofErr w:type="spellEnd"/>
            <w:r w:rsidRPr="00CE7173">
              <w:rPr>
                <w:rFonts w:ascii="PT Sans Narrow" w:hAnsi="PT Sans Narrow"/>
                <w:color w:val="000000"/>
                <w:szCs w:val="19"/>
                <w:shd w:val="clear" w:color="auto" w:fill="FFFFFF"/>
              </w:rPr>
              <w:t xml:space="preserve"> - 1 слой;</w:t>
            </w:r>
          </w:p>
          <w:p w14:paraId="202D56DD" w14:textId="16CF0EB5" w:rsidR="00615869" w:rsidRPr="00CE7173" w:rsidRDefault="00615869" w:rsidP="00F05993">
            <w:pPr>
              <w:spacing w:line="240" w:lineRule="auto"/>
              <w:rPr>
                <w:rFonts w:ascii="PT Sans Narrow" w:hAnsi="PT Sans Narrow"/>
                <w:szCs w:val="19"/>
              </w:rPr>
            </w:pPr>
            <w:proofErr w:type="spellStart"/>
            <w:r w:rsidRPr="00CE7173">
              <w:rPr>
                <w:rFonts w:ascii="PT Sans Narrow" w:hAnsi="PT Sans Narrow"/>
                <w:color w:val="000000"/>
                <w:szCs w:val="19"/>
                <w:shd w:val="clear" w:color="auto" w:fill="FFFFFF"/>
              </w:rPr>
              <w:t>Минераловатный</w:t>
            </w:r>
            <w:proofErr w:type="spellEnd"/>
            <w:r w:rsidRPr="00CE7173">
              <w:rPr>
                <w:rFonts w:ascii="PT Sans Narrow" w:hAnsi="PT Sans Narrow"/>
                <w:color w:val="000000"/>
                <w:szCs w:val="19"/>
                <w:shd w:val="clear" w:color="auto" w:fill="FFFFFF"/>
              </w:rPr>
              <w:t xml:space="preserve"> утеплитель</w:t>
            </w:r>
            <w:r w:rsidR="00FE1675" w:rsidRPr="00CE7173">
              <w:rPr>
                <w:rFonts w:ascii="PT Sans Narrow" w:hAnsi="PT Sans Narrow"/>
                <w:color w:val="000000"/>
                <w:szCs w:val="19"/>
                <w:shd w:val="clear" w:color="auto" w:fill="FFFFFF"/>
              </w:rPr>
              <w:t xml:space="preserve"> </w:t>
            </w:r>
            <w:proofErr w:type="spellStart"/>
            <w:r w:rsidR="00FE1675" w:rsidRPr="00CE7173">
              <w:rPr>
                <w:rFonts w:ascii="PT Sans Narrow" w:hAnsi="PT Sans Narrow"/>
                <w:color w:val="000000"/>
                <w:szCs w:val="19"/>
                <w:shd w:val="clear" w:color="auto" w:fill="FFFFFF"/>
              </w:rPr>
              <w:t>Технониколь</w:t>
            </w:r>
            <w:proofErr w:type="spellEnd"/>
            <w:r w:rsidR="00FE1675" w:rsidRPr="00CE7173">
              <w:rPr>
                <w:rFonts w:ascii="PT Sans Narrow" w:hAnsi="PT Sans Narrow"/>
                <w:color w:val="000000"/>
                <w:szCs w:val="19"/>
                <w:shd w:val="clear" w:color="auto" w:fill="FFFFFF"/>
              </w:rPr>
              <w:t xml:space="preserve"> – 50 мм</w:t>
            </w:r>
          </w:p>
        </w:tc>
        <w:tc>
          <w:tcPr>
            <w:tcW w:w="2126" w:type="dxa"/>
            <w:tcBorders>
              <w:top w:val="single" w:sz="4" w:space="0" w:color="000000"/>
              <w:left w:val="single" w:sz="4" w:space="0" w:color="000000"/>
              <w:bottom w:val="single" w:sz="4" w:space="0" w:color="000000"/>
              <w:right w:val="single" w:sz="4" w:space="0" w:color="000000"/>
            </w:tcBorders>
          </w:tcPr>
          <w:p w14:paraId="1C457044" w14:textId="77777777" w:rsidR="00ED76D9"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Подвесной потолок на металлическом каркасе (профиль 27мм) с зашивкой одним листом ГСП-Н2 - 12,5мм;</w:t>
            </w:r>
          </w:p>
          <w:p w14:paraId="725E7043"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глубокого проникновения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CT 17;</w:t>
            </w:r>
          </w:p>
          <w:p w14:paraId="1721DDFD"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Шпатлевка на цементной основе – 2 мм;</w:t>
            </w:r>
          </w:p>
          <w:p w14:paraId="7D061992"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под финишную отделку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IN10;</w:t>
            </w:r>
          </w:p>
          <w:p w14:paraId="39D18A51" w14:textId="301C8C02" w:rsidR="00FE1675" w:rsidRPr="00CE7173" w:rsidRDefault="00FE1675" w:rsidP="00F05993">
            <w:pPr>
              <w:spacing w:line="240" w:lineRule="auto"/>
              <w:rPr>
                <w:rFonts w:ascii="PT Sans Narrow" w:hAnsi="PT Sans Narrow"/>
                <w:szCs w:val="19"/>
              </w:rPr>
            </w:pPr>
            <w:r w:rsidRPr="00CE7173">
              <w:rPr>
                <w:rFonts w:ascii="PT Sans Narrow" w:hAnsi="PT Sans Narrow"/>
                <w:color w:val="000000"/>
                <w:szCs w:val="19"/>
                <w:shd w:val="clear" w:color="auto" w:fill="FFFFFF"/>
              </w:rPr>
              <w:t>Улучшенная окраска влагостойкой водно-дисперсионной краской за 2 раза</w:t>
            </w:r>
          </w:p>
        </w:tc>
        <w:tc>
          <w:tcPr>
            <w:tcW w:w="1984" w:type="dxa"/>
            <w:tcBorders>
              <w:top w:val="single" w:sz="4" w:space="0" w:color="000000"/>
              <w:left w:val="single" w:sz="4" w:space="0" w:color="000000"/>
              <w:bottom w:val="single" w:sz="4" w:space="0" w:color="000000"/>
              <w:right w:val="single" w:sz="4" w:space="0" w:color="000000"/>
            </w:tcBorders>
          </w:tcPr>
          <w:p w14:paraId="38177A41" w14:textId="282D681E" w:rsidR="00ED76D9" w:rsidRPr="00CE7173" w:rsidRDefault="00FE1675" w:rsidP="00F05993">
            <w:pPr>
              <w:spacing w:line="240" w:lineRule="auto"/>
              <w:ind w:left="12" w:hanging="12"/>
              <w:rPr>
                <w:rFonts w:ascii="PT Sans Narrow" w:hAnsi="PT Sans Narrow"/>
                <w:szCs w:val="19"/>
              </w:rPr>
            </w:pPr>
            <w:r w:rsidRPr="00CE7173">
              <w:rPr>
                <w:rFonts w:ascii="PT Sans Narrow" w:eastAsia="Arial" w:hAnsi="PT Sans Narrow" w:cs="Arial"/>
                <w:szCs w:val="19"/>
              </w:rPr>
              <w:t xml:space="preserve">Выше 1.8 м - </w:t>
            </w:r>
            <w:r w:rsidRPr="00CE7173">
              <w:rPr>
                <w:rFonts w:ascii="PT Sans Narrow" w:hAnsi="PT Sans Narrow" w:cs="Helvetica"/>
                <w:color w:val="000000"/>
                <w:szCs w:val="19"/>
                <w:shd w:val="clear" w:color="auto" w:fill="FFFFFF"/>
              </w:rPr>
              <w:t>Улучшенная окраска влагостойкой водно-дисперсионной краской за 2 раза. КМ0;</w:t>
            </w:r>
            <w:r w:rsidRPr="00CE7173">
              <w:rPr>
                <w:rFonts w:ascii="PT Sans Narrow" w:hAnsi="PT Sans Narrow" w:cs="Helvetica"/>
                <w:color w:val="000000"/>
                <w:szCs w:val="19"/>
                <w:shd w:val="clear" w:color="auto" w:fill="FFFFFF"/>
              </w:rPr>
              <w:br/>
              <w:t xml:space="preserve">Ниже 1.8 м - Керамическая плитка на цементно-песчаном растворе с затиркой </w:t>
            </w:r>
            <w:proofErr w:type="spellStart"/>
            <w:r w:rsidRPr="00CE7173">
              <w:rPr>
                <w:rFonts w:ascii="PT Sans Narrow" w:hAnsi="PT Sans Narrow" w:cs="Helvetica"/>
                <w:color w:val="000000"/>
                <w:szCs w:val="19"/>
                <w:shd w:val="clear" w:color="auto" w:fill="FFFFFF"/>
              </w:rPr>
              <w:t>межплиточных</w:t>
            </w:r>
            <w:proofErr w:type="spellEnd"/>
            <w:r w:rsidRPr="00CE7173">
              <w:rPr>
                <w:rFonts w:ascii="PT Sans Narrow" w:hAnsi="PT Sans Narrow" w:cs="Helvetica"/>
                <w:color w:val="000000"/>
                <w:szCs w:val="19"/>
                <w:shd w:val="clear" w:color="auto" w:fill="FFFFFF"/>
              </w:rPr>
              <w:t xml:space="preserve"> швов </w:t>
            </w:r>
            <w:proofErr w:type="spellStart"/>
            <w:r w:rsidRPr="00CE7173">
              <w:rPr>
                <w:rFonts w:ascii="PT Sans Narrow" w:hAnsi="PT Sans Narrow" w:cs="Helvetica"/>
                <w:color w:val="000000"/>
                <w:szCs w:val="19"/>
                <w:shd w:val="clear" w:color="auto" w:fill="FFFFFF"/>
              </w:rPr>
              <w:t>Kerama</w:t>
            </w:r>
            <w:proofErr w:type="spellEnd"/>
            <w:r w:rsidRPr="00CE7173">
              <w:rPr>
                <w:rFonts w:ascii="PT Sans Narrow" w:hAnsi="PT Sans Narrow" w:cs="Helvetica"/>
                <w:color w:val="000000"/>
                <w:szCs w:val="19"/>
                <w:shd w:val="clear" w:color="auto" w:fill="FFFFFF"/>
              </w:rPr>
              <w:t xml:space="preserve"> </w:t>
            </w:r>
            <w:proofErr w:type="spellStart"/>
            <w:r w:rsidRPr="00CE7173">
              <w:rPr>
                <w:rFonts w:ascii="PT Sans Narrow" w:hAnsi="PT Sans Narrow" w:cs="Helvetica"/>
                <w:color w:val="000000"/>
                <w:szCs w:val="19"/>
                <w:shd w:val="clear" w:color="auto" w:fill="FFFFFF"/>
              </w:rPr>
              <w:t>Marazzi</w:t>
            </w:r>
            <w:proofErr w:type="spellEnd"/>
            <w:r w:rsidRPr="00CE7173">
              <w:rPr>
                <w:rFonts w:ascii="PT Sans Narrow" w:hAnsi="PT Sans Narrow" w:cs="Helvetica"/>
                <w:color w:val="000000"/>
                <w:szCs w:val="19"/>
                <w:shd w:val="clear" w:color="auto" w:fill="FFFFFF"/>
              </w:rPr>
              <w:t xml:space="preserve"> 200х300х6.9 мм</w:t>
            </w:r>
          </w:p>
        </w:tc>
      </w:tr>
      <w:tr w:rsidR="00772F46" w:rsidRPr="00CE7173" w14:paraId="2447D89B" w14:textId="77777777" w:rsidTr="00E36480">
        <w:trPr>
          <w:trHeight w:val="1390"/>
        </w:trPr>
        <w:tc>
          <w:tcPr>
            <w:tcW w:w="2109" w:type="dxa"/>
            <w:tcBorders>
              <w:top w:val="single" w:sz="4" w:space="0" w:color="000000"/>
              <w:left w:val="single" w:sz="4" w:space="0" w:color="000000"/>
              <w:bottom w:val="single" w:sz="4" w:space="0" w:color="000000"/>
              <w:right w:val="single" w:sz="4" w:space="0" w:color="000000"/>
            </w:tcBorders>
          </w:tcPr>
          <w:p w14:paraId="38D1F614" w14:textId="3E2AC6BA" w:rsidR="00772F46" w:rsidRPr="00CE7173" w:rsidRDefault="00772F46" w:rsidP="00ED76D9">
            <w:pPr>
              <w:spacing w:line="240" w:lineRule="auto"/>
              <w:jc w:val="center"/>
              <w:rPr>
                <w:rFonts w:ascii="PT Sans Narrow" w:eastAsia="Arial" w:hAnsi="PT Sans Narrow" w:cs="Arial"/>
                <w:szCs w:val="19"/>
              </w:rPr>
            </w:pPr>
            <w:r w:rsidRPr="00CE7173">
              <w:rPr>
                <w:rFonts w:ascii="PT Sans Narrow" w:eastAsia="Arial" w:hAnsi="PT Sans Narrow" w:cs="Arial"/>
                <w:szCs w:val="19"/>
              </w:rPr>
              <w:t>Серверная ОДС</w:t>
            </w:r>
          </w:p>
        </w:tc>
        <w:tc>
          <w:tcPr>
            <w:tcW w:w="3686" w:type="dxa"/>
            <w:tcBorders>
              <w:top w:val="single" w:sz="4" w:space="0" w:color="000000"/>
              <w:left w:val="single" w:sz="4" w:space="0" w:color="000000"/>
              <w:bottom w:val="single" w:sz="4" w:space="0" w:color="000000"/>
              <w:right w:val="single" w:sz="4" w:space="0" w:color="000000"/>
            </w:tcBorders>
          </w:tcPr>
          <w:p w14:paraId="5793D143" w14:textId="77777777" w:rsidR="00772F46"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Линолеум </w:t>
            </w:r>
            <w:proofErr w:type="spellStart"/>
            <w:r w:rsidRPr="00CE7173">
              <w:rPr>
                <w:rFonts w:ascii="PT Sans Narrow" w:hAnsi="PT Sans Narrow"/>
                <w:color w:val="000000"/>
                <w:szCs w:val="19"/>
                <w:shd w:val="clear" w:color="auto" w:fill="FFFFFF"/>
              </w:rPr>
              <w:t>Tarkett</w:t>
            </w:r>
            <w:proofErr w:type="spellEnd"/>
            <w:r w:rsidRPr="00CE7173">
              <w:rPr>
                <w:rFonts w:ascii="PT Sans Narrow" w:hAnsi="PT Sans Narrow"/>
                <w:color w:val="000000"/>
                <w:szCs w:val="19"/>
                <w:shd w:val="clear" w:color="auto" w:fill="FFFFFF"/>
              </w:rPr>
              <w:t>, цвет – серый;</w:t>
            </w:r>
          </w:p>
          <w:p w14:paraId="638C5163"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Клей для ПВХ - 1 слой;</w:t>
            </w:r>
          </w:p>
          <w:p w14:paraId="03EE6DB6"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глубокого проникновения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CT 17 - 1 слой;</w:t>
            </w:r>
          </w:p>
          <w:p w14:paraId="07B91E0D"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Полусухая ц/п стяжка М150, армированная </w:t>
            </w:r>
            <w:proofErr w:type="spellStart"/>
            <w:r w:rsidRPr="00CE7173">
              <w:rPr>
                <w:rFonts w:ascii="PT Sans Narrow" w:hAnsi="PT Sans Narrow"/>
                <w:color w:val="000000"/>
                <w:szCs w:val="19"/>
                <w:shd w:val="clear" w:color="auto" w:fill="FFFFFF"/>
              </w:rPr>
              <w:t>фиброволокном</w:t>
            </w:r>
            <w:proofErr w:type="spellEnd"/>
            <w:r w:rsidRPr="00CE7173">
              <w:rPr>
                <w:rFonts w:ascii="PT Sans Narrow" w:hAnsi="PT Sans Narrow"/>
                <w:color w:val="000000"/>
                <w:szCs w:val="19"/>
                <w:shd w:val="clear" w:color="auto" w:fill="FFFFFF"/>
              </w:rPr>
              <w:t xml:space="preserve"> - 58 мм;</w:t>
            </w:r>
          </w:p>
          <w:p w14:paraId="14B643DA"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Полиэтиленовая пленка 200 </w:t>
            </w:r>
            <w:proofErr w:type="spellStart"/>
            <w:r w:rsidRPr="00CE7173">
              <w:rPr>
                <w:rFonts w:ascii="PT Sans Narrow" w:hAnsi="PT Sans Narrow"/>
                <w:color w:val="000000"/>
                <w:szCs w:val="19"/>
                <w:shd w:val="clear" w:color="auto" w:fill="FFFFFF"/>
              </w:rPr>
              <w:t>мкр</w:t>
            </w:r>
            <w:proofErr w:type="spellEnd"/>
            <w:r w:rsidRPr="00CE7173">
              <w:rPr>
                <w:rFonts w:ascii="PT Sans Narrow" w:hAnsi="PT Sans Narrow"/>
                <w:color w:val="000000"/>
                <w:szCs w:val="19"/>
                <w:shd w:val="clear" w:color="auto" w:fill="FFFFFF"/>
              </w:rPr>
              <w:t xml:space="preserve"> - 1 слой;</w:t>
            </w:r>
          </w:p>
          <w:p w14:paraId="69DA31B5" w14:textId="33F47F07" w:rsidR="00FE1675" w:rsidRPr="00CE7173" w:rsidRDefault="00FE1675" w:rsidP="00F05993">
            <w:pPr>
              <w:spacing w:line="240" w:lineRule="auto"/>
              <w:rPr>
                <w:rFonts w:ascii="PT Sans Narrow" w:eastAsia="Arial" w:hAnsi="PT Sans Narrow" w:cs="Arial"/>
                <w:szCs w:val="19"/>
              </w:rPr>
            </w:pPr>
            <w:proofErr w:type="spellStart"/>
            <w:r w:rsidRPr="00CE7173">
              <w:rPr>
                <w:rFonts w:ascii="PT Sans Narrow" w:hAnsi="PT Sans Narrow"/>
                <w:color w:val="000000"/>
                <w:szCs w:val="19"/>
                <w:shd w:val="clear" w:color="auto" w:fill="FFFFFF"/>
              </w:rPr>
              <w:t>Минераловатный</w:t>
            </w:r>
            <w:proofErr w:type="spellEnd"/>
            <w:r w:rsidRPr="00CE7173">
              <w:rPr>
                <w:rFonts w:ascii="PT Sans Narrow" w:hAnsi="PT Sans Narrow"/>
                <w:color w:val="000000"/>
                <w:szCs w:val="19"/>
                <w:shd w:val="clear" w:color="auto" w:fill="FFFFFF"/>
              </w:rPr>
              <w:t xml:space="preserve"> утеплитель </w:t>
            </w:r>
            <w:proofErr w:type="spellStart"/>
            <w:r w:rsidRPr="00CE7173">
              <w:rPr>
                <w:rFonts w:ascii="PT Sans Narrow" w:hAnsi="PT Sans Narrow"/>
                <w:color w:val="000000"/>
                <w:szCs w:val="19"/>
                <w:shd w:val="clear" w:color="auto" w:fill="FFFFFF"/>
              </w:rPr>
              <w:t>Технониколь</w:t>
            </w:r>
            <w:proofErr w:type="spellEnd"/>
            <w:r w:rsidRPr="00CE7173">
              <w:rPr>
                <w:rFonts w:ascii="PT Sans Narrow" w:hAnsi="PT Sans Narrow"/>
                <w:color w:val="000000"/>
                <w:szCs w:val="19"/>
                <w:shd w:val="clear" w:color="auto" w:fill="FFFFFF"/>
              </w:rPr>
              <w:t xml:space="preserve"> – 50 мм</w:t>
            </w:r>
            <w:r w:rsidRPr="00CE7173">
              <w:rPr>
                <w:rFonts w:ascii="PT Sans Narrow" w:hAnsi="PT Sans Narrow"/>
                <w:color w:val="000000"/>
                <w:szCs w:val="19"/>
                <w:shd w:val="clear" w:color="auto" w:fill="FFFFFF"/>
              </w:rPr>
              <w:br/>
            </w:r>
          </w:p>
        </w:tc>
        <w:tc>
          <w:tcPr>
            <w:tcW w:w="2126" w:type="dxa"/>
            <w:tcBorders>
              <w:top w:val="single" w:sz="4" w:space="0" w:color="000000"/>
              <w:left w:val="single" w:sz="4" w:space="0" w:color="000000"/>
              <w:bottom w:val="single" w:sz="4" w:space="0" w:color="000000"/>
              <w:right w:val="single" w:sz="4" w:space="0" w:color="000000"/>
            </w:tcBorders>
          </w:tcPr>
          <w:p w14:paraId="05432BD9" w14:textId="77777777" w:rsidR="00FE1675" w:rsidRPr="00CE7173" w:rsidRDefault="00772F46" w:rsidP="00F05993">
            <w:pPr>
              <w:spacing w:line="240" w:lineRule="auto"/>
              <w:rPr>
                <w:rFonts w:ascii="PT Sans Narrow" w:eastAsia="Arial" w:hAnsi="PT Sans Narrow" w:cs="Arial"/>
                <w:szCs w:val="19"/>
              </w:rPr>
            </w:pPr>
            <w:r w:rsidRPr="00CE7173">
              <w:rPr>
                <w:rFonts w:ascii="PT Sans Narrow" w:eastAsia="Arial" w:hAnsi="PT Sans Narrow" w:cs="Arial"/>
                <w:szCs w:val="19"/>
              </w:rPr>
              <w:t xml:space="preserve">Грунтовка </w:t>
            </w:r>
            <w:proofErr w:type="spellStart"/>
            <w:r w:rsidRPr="00CE7173">
              <w:rPr>
                <w:rFonts w:ascii="PT Sans Narrow" w:eastAsia="Arial" w:hAnsi="PT Sans Narrow" w:cs="Arial"/>
                <w:szCs w:val="19"/>
              </w:rPr>
              <w:t>бетонконтакт</w:t>
            </w:r>
            <w:proofErr w:type="spellEnd"/>
            <w:r w:rsidRPr="00CE7173">
              <w:rPr>
                <w:rFonts w:ascii="PT Sans Narrow" w:eastAsia="Arial" w:hAnsi="PT Sans Narrow" w:cs="Arial"/>
                <w:szCs w:val="19"/>
              </w:rPr>
              <w:t xml:space="preserve">; </w:t>
            </w:r>
            <w:r w:rsidR="00FE1675" w:rsidRPr="00CE7173">
              <w:rPr>
                <w:rFonts w:ascii="PT Sans Narrow" w:eastAsia="Arial" w:hAnsi="PT Sans Narrow" w:cs="Arial"/>
                <w:szCs w:val="19"/>
              </w:rPr>
              <w:t xml:space="preserve">Сплошное </w:t>
            </w:r>
            <w:r w:rsidRPr="00CE7173">
              <w:rPr>
                <w:rFonts w:ascii="PT Sans Narrow" w:eastAsia="Arial" w:hAnsi="PT Sans Narrow" w:cs="Arial"/>
                <w:szCs w:val="19"/>
              </w:rPr>
              <w:t xml:space="preserve">выравнивание гипсовыми смесями; </w:t>
            </w:r>
          </w:p>
          <w:p w14:paraId="05B7273C" w14:textId="77777777" w:rsidR="00FE1675" w:rsidRPr="00CE7173" w:rsidRDefault="00FE1675" w:rsidP="00F05993">
            <w:pPr>
              <w:spacing w:line="240" w:lineRule="auto"/>
              <w:rPr>
                <w:rFonts w:ascii="PT Sans Narrow" w:eastAsia="Arial" w:hAnsi="PT Sans Narrow" w:cs="Arial"/>
                <w:szCs w:val="19"/>
              </w:rPr>
            </w:pPr>
            <w:r w:rsidRPr="00CE7173">
              <w:rPr>
                <w:rFonts w:ascii="PT Sans Narrow" w:eastAsia="Arial" w:hAnsi="PT Sans Narrow" w:cs="Arial"/>
                <w:szCs w:val="19"/>
              </w:rPr>
              <w:t>Г</w:t>
            </w:r>
            <w:r w:rsidR="00772F46" w:rsidRPr="00CE7173">
              <w:rPr>
                <w:rFonts w:ascii="PT Sans Narrow" w:eastAsia="Arial" w:hAnsi="PT Sans Narrow" w:cs="Arial"/>
                <w:szCs w:val="19"/>
              </w:rPr>
              <w:t>рунтовка глубокого проникновения;</w:t>
            </w:r>
          </w:p>
          <w:p w14:paraId="36181428" w14:textId="77777777" w:rsidR="00FE1675" w:rsidRPr="00CE7173" w:rsidRDefault="00772F46" w:rsidP="00F05993">
            <w:pPr>
              <w:spacing w:line="240" w:lineRule="auto"/>
              <w:rPr>
                <w:rFonts w:ascii="PT Sans Narrow" w:eastAsia="Arial" w:hAnsi="PT Sans Narrow" w:cs="Arial"/>
                <w:szCs w:val="19"/>
              </w:rPr>
            </w:pPr>
            <w:r w:rsidRPr="00CE7173">
              <w:rPr>
                <w:rFonts w:ascii="PT Sans Narrow" w:eastAsia="Arial" w:hAnsi="PT Sans Narrow" w:cs="Arial"/>
                <w:szCs w:val="19"/>
              </w:rPr>
              <w:t xml:space="preserve"> </w:t>
            </w:r>
            <w:r w:rsidR="00FE1675" w:rsidRPr="00CE7173">
              <w:rPr>
                <w:rFonts w:ascii="PT Sans Narrow" w:eastAsia="Arial" w:hAnsi="PT Sans Narrow" w:cs="Arial"/>
                <w:szCs w:val="19"/>
              </w:rPr>
              <w:t>Ш</w:t>
            </w:r>
            <w:r w:rsidRPr="00CE7173">
              <w:rPr>
                <w:rFonts w:ascii="PT Sans Narrow" w:eastAsia="Arial" w:hAnsi="PT Sans Narrow" w:cs="Arial"/>
                <w:szCs w:val="19"/>
              </w:rPr>
              <w:t>паклевка</w:t>
            </w:r>
            <w:r w:rsidR="00FE1675" w:rsidRPr="00CE7173">
              <w:rPr>
                <w:rFonts w:ascii="PT Sans Narrow" w:eastAsia="Arial" w:hAnsi="PT Sans Narrow" w:cs="Arial"/>
                <w:szCs w:val="19"/>
              </w:rPr>
              <w:t xml:space="preserve"> на гипсовой основе</w:t>
            </w:r>
            <w:r w:rsidRPr="00CE7173">
              <w:rPr>
                <w:rFonts w:ascii="PT Sans Narrow" w:eastAsia="Arial" w:hAnsi="PT Sans Narrow" w:cs="Arial"/>
                <w:szCs w:val="19"/>
              </w:rPr>
              <w:t>;</w:t>
            </w:r>
          </w:p>
          <w:p w14:paraId="01BBF2F8" w14:textId="27233290" w:rsidR="00772F46" w:rsidRPr="00CE7173" w:rsidRDefault="00FE1675" w:rsidP="00F05993">
            <w:pPr>
              <w:spacing w:line="240" w:lineRule="auto"/>
              <w:rPr>
                <w:rFonts w:ascii="PT Sans Narrow" w:eastAsia="Arial" w:hAnsi="PT Sans Narrow" w:cs="Arial"/>
                <w:szCs w:val="19"/>
              </w:rPr>
            </w:pPr>
            <w:r w:rsidRPr="00CE7173">
              <w:rPr>
                <w:rFonts w:ascii="PT Sans Narrow" w:eastAsia="Arial" w:hAnsi="PT Sans Narrow" w:cs="Arial"/>
                <w:szCs w:val="19"/>
              </w:rPr>
              <w:t>Г</w:t>
            </w:r>
            <w:r w:rsidR="00772F46" w:rsidRPr="00CE7173">
              <w:rPr>
                <w:rFonts w:ascii="PT Sans Narrow" w:eastAsia="Arial" w:hAnsi="PT Sans Narrow" w:cs="Arial"/>
                <w:szCs w:val="19"/>
              </w:rPr>
              <w:t>рунтовка</w:t>
            </w:r>
            <w:r w:rsidRPr="00CE7173">
              <w:rPr>
                <w:rFonts w:ascii="PT Sans Narrow" w:eastAsia="Arial" w:hAnsi="PT Sans Narrow" w:cs="Arial"/>
                <w:szCs w:val="19"/>
              </w:rPr>
              <w:t xml:space="preserve"> под финишную отделку</w:t>
            </w:r>
            <w:r w:rsidR="00772F46" w:rsidRPr="00CE7173">
              <w:rPr>
                <w:rFonts w:ascii="PT Sans Narrow" w:eastAsia="Arial" w:hAnsi="PT Sans Narrow" w:cs="Arial"/>
                <w:szCs w:val="19"/>
              </w:rPr>
              <w:t>;</w:t>
            </w:r>
          </w:p>
          <w:p w14:paraId="72B1E1CA" w14:textId="5C3F4160" w:rsidR="00772F46" w:rsidRPr="00CE7173" w:rsidRDefault="00772F46" w:rsidP="00F05993">
            <w:pPr>
              <w:spacing w:line="240" w:lineRule="auto"/>
              <w:rPr>
                <w:rFonts w:ascii="PT Sans Narrow" w:eastAsia="Arial" w:hAnsi="PT Sans Narrow" w:cs="Arial"/>
                <w:szCs w:val="19"/>
              </w:rPr>
            </w:pPr>
            <w:r w:rsidRPr="00CE7173">
              <w:rPr>
                <w:rFonts w:ascii="PT Sans Narrow" w:eastAsia="Arial" w:hAnsi="PT Sans Narrow" w:cs="Arial"/>
                <w:szCs w:val="19"/>
              </w:rPr>
              <w:t>Улучшенная окраска водно-дисперсионной краской за 2 раза.</w:t>
            </w:r>
          </w:p>
        </w:tc>
        <w:tc>
          <w:tcPr>
            <w:tcW w:w="1984" w:type="dxa"/>
            <w:tcBorders>
              <w:top w:val="single" w:sz="4" w:space="0" w:color="000000"/>
              <w:left w:val="single" w:sz="4" w:space="0" w:color="000000"/>
              <w:bottom w:val="single" w:sz="4" w:space="0" w:color="000000"/>
              <w:right w:val="single" w:sz="4" w:space="0" w:color="000000"/>
            </w:tcBorders>
          </w:tcPr>
          <w:p w14:paraId="2D2FF7F2" w14:textId="1324845E" w:rsidR="00772F46" w:rsidRPr="00CE7173" w:rsidRDefault="00CE7173" w:rsidP="00F05993">
            <w:pPr>
              <w:spacing w:line="240" w:lineRule="auto"/>
              <w:ind w:right="57"/>
              <w:rPr>
                <w:rFonts w:ascii="PT Sans Narrow" w:eastAsia="Arial" w:hAnsi="PT Sans Narrow" w:cs="Arial"/>
                <w:szCs w:val="19"/>
              </w:rPr>
            </w:pPr>
            <w:r w:rsidRPr="00CE7173">
              <w:rPr>
                <w:rFonts w:ascii="PT Sans Narrow" w:hAnsi="PT Sans Narrow"/>
                <w:color w:val="000000"/>
                <w:szCs w:val="19"/>
                <w:shd w:val="clear" w:color="auto" w:fill="FFFFFF"/>
              </w:rPr>
              <w:t>Улучшенная окраска влагостойкой акриловой краской за 2 раза, КМ1</w:t>
            </w:r>
          </w:p>
        </w:tc>
      </w:tr>
      <w:tr w:rsidR="00772F46" w:rsidRPr="00CE7173" w14:paraId="5A20A6D6" w14:textId="77777777" w:rsidTr="00E36480">
        <w:trPr>
          <w:trHeight w:val="1390"/>
        </w:trPr>
        <w:tc>
          <w:tcPr>
            <w:tcW w:w="2109" w:type="dxa"/>
            <w:tcBorders>
              <w:top w:val="single" w:sz="4" w:space="0" w:color="000000"/>
              <w:left w:val="single" w:sz="4" w:space="0" w:color="000000"/>
              <w:bottom w:val="single" w:sz="4" w:space="0" w:color="000000"/>
              <w:right w:val="single" w:sz="4" w:space="0" w:color="000000"/>
            </w:tcBorders>
          </w:tcPr>
          <w:p w14:paraId="2B8BA9B9" w14:textId="75BCCF85" w:rsidR="00772F46" w:rsidRPr="00CE7173" w:rsidRDefault="00772F46" w:rsidP="00ED76D9">
            <w:pPr>
              <w:spacing w:line="240" w:lineRule="auto"/>
              <w:jc w:val="center"/>
              <w:rPr>
                <w:rFonts w:ascii="PT Sans Narrow" w:eastAsia="Arial" w:hAnsi="PT Sans Narrow" w:cs="Arial"/>
                <w:szCs w:val="19"/>
              </w:rPr>
            </w:pPr>
            <w:r w:rsidRPr="00CE7173">
              <w:rPr>
                <w:rFonts w:ascii="PT Sans Narrow" w:eastAsia="Arial" w:hAnsi="PT Sans Narrow" w:cs="Arial"/>
                <w:szCs w:val="19"/>
              </w:rPr>
              <w:t>Душевая ОДС</w:t>
            </w:r>
          </w:p>
        </w:tc>
        <w:tc>
          <w:tcPr>
            <w:tcW w:w="3686" w:type="dxa"/>
            <w:tcBorders>
              <w:top w:val="single" w:sz="4" w:space="0" w:color="000000"/>
              <w:left w:val="single" w:sz="4" w:space="0" w:color="000000"/>
              <w:bottom w:val="single" w:sz="4" w:space="0" w:color="000000"/>
              <w:right w:val="single" w:sz="4" w:space="0" w:color="000000"/>
            </w:tcBorders>
          </w:tcPr>
          <w:p w14:paraId="4C62CF91" w14:textId="77777777" w:rsidR="00FE1675" w:rsidRPr="00CE7173" w:rsidRDefault="00FE1675" w:rsidP="00F05993">
            <w:pPr>
              <w:spacing w:line="240" w:lineRule="auto"/>
              <w:rPr>
                <w:rFonts w:ascii="PT Sans Narrow" w:hAnsi="PT Sans Narrow"/>
                <w:color w:val="000000"/>
                <w:szCs w:val="19"/>
                <w:shd w:val="clear" w:color="auto" w:fill="FFFFFF"/>
              </w:rPr>
            </w:pPr>
            <w:proofErr w:type="spellStart"/>
            <w:r w:rsidRPr="00CE7173">
              <w:rPr>
                <w:rFonts w:ascii="PT Sans Narrow" w:hAnsi="PT Sans Narrow"/>
                <w:color w:val="000000"/>
                <w:szCs w:val="19"/>
                <w:shd w:val="clear" w:color="auto" w:fill="FFFFFF"/>
              </w:rPr>
              <w:t>Керамогранит</w:t>
            </w:r>
            <w:proofErr w:type="spellEnd"/>
            <w:r w:rsidRPr="00CE7173">
              <w:rPr>
                <w:rFonts w:ascii="PT Sans Narrow" w:hAnsi="PT Sans Narrow"/>
                <w:color w:val="000000"/>
                <w:szCs w:val="19"/>
                <w:shd w:val="clear" w:color="auto" w:fill="FFFFFF"/>
              </w:rPr>
              <w:t xml:space="preserve"> с затиркой </w:t>
            </w:r>
            <w:proofErr w:type="spellStart"/>
            <w:r w:rsidRPr="00CE7173">
              <w:rPr>
                <w:rFonts w:ascii="PT Sans Narrow" w:hAnsi="PT Sans Narrow"/>
                <w:color w:val="000000"/>
                <w:szCs w:val="19"/>
                <w:shd w:val="clear" w:color="auto" w:fill="FFFFFF"/>
              </w:rPr>
              <w:t>швовKerama</w:t>
            </w:r>
            <w:proofErr w:type="spellEnd"/>
            <w:r w:rsidRPr="00CE7173">
              <w:rPr>
                <w:rFonts w:ascii="PT Sans Narrow" w:hAnsi="PT Sans Narrow"/>
                <w:color w:val="000000"/>
                <w:szCs w:val="19"/>
                <w:shd w:val="clear" w:color="auto" w:fill="FFFFFF"/>
              </w:rPr>
              <w:t xml:space="preserve"> </w:t>
            </w:r>
            <w:proofErr w:type="spellStart"/>
            <w:r w:rsidRPr="00CE7173">
              <w:rPr>
                <w:rFonts w:ascii="PT Sans Narrow" w:hAnsi="PT Sans Narrow"/>
                <w:color w:val="000000"/>
                <w:szCs w:val="19"/>
                <w:shd w:val="clear" w:color="auto" w:fill="FFFFFF"/>
              </w:rPr>
              <w:t>Marazzi</w:t>
            </w:r>
            <w:proofErr w:type="spellEnd"/>
            <w:r w:rsidRPr="00CE7173">
              <w:rPr>
                <w:rFonts w:ascii="PT Sans Narrow" w:hAnsi="PT Sans Narrow"/>
                <w:color w:val="000000"/>
                <w:szCs w:val="19"/>
                <w:shd w:val="clear" w:color="auto" w:fill="FFFFFF"/>
              </w:rPr>
              <w:t xml:space="preserve"> 402х402х8 мм;</w:t>
            </w:r>
          </w:p>
          <w:p w14:paraId="05C1C5CC"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Водостойкий плиточный клей - 6 мм;</w:t>
            </w:r>
          </w:p>
          <w:p w14:paraId="75CDDE99" w14:textId="77777777" w:rsidR="00FE1675" w:rsidRPr="00CE7173" w:rsidRDefault="00FE1675" w:rsidP="00F05993">
            <w:pPr>
              <w:spacing w:line="240" w:lineRule="auto"/>
              <w:rPr>
                <w:rFonts w:ascii="PT Sans Narrow" w:hAnsi="PT Sans Narrow" w:cs="Helvetica"/>
                <w:color w:val="000000"/>
                <w:szCs w:val="19"/>
                <w:shd w:val="clear" w:color="auto" w:fill="FFFFFF"/>
              </w:rPr>
            </w:pPr>
            <w:r w:rsidRPr="00CE7173">
              <w:rPr>
                <w:rFonts w:ascii="PT Sans Narrow" w:hAnsi="PT Sans Narrow" w:cs="Helvetica"/>
                <w:color w:val="000000"/>
                <w:szCs w:val="19"/>
                <w:shd w:val="clear" w:color="auto" w:fill="FFFFFF"/>
              </w:rPr>
              <w:t xml:space="preserve">Однокомпонентная полимерная эластичная гидроизоляция </w:t>
            </w:r>
            <w:proofErr w:type="spellStart"/>
            <w:r w:rsidRPr="00CE7173">
              <w:rPr>
                <w:rFonts w:ascii="PT Sans Narrow" w:hAnsi="PT Sans Narrow" w:cs="Helvetica"/>
                <w:color w:val="000000"/>
                <w:szCs w:val="19"/>
                <w:shd w:val="clear" w:color="auto" w:fill="FFFFFF"/>
              </w:rPr>
              <w:t>Ceresit</w:t>
            </w:r>
            <w:proofErr w:type="spellEnd"/>
            <w:r w:rsidRPr="00CE7173">
              <w:rPr>
                <w:rFonts w:ascii="PT Sans Narrow" w:hAnsi="PT Sans Narrow" w:cs="Helvetica"/>
                <w:color w:val="000000"/>
                <w:szCs w:val="19"/>
                <w:shd w:val="clear" w:color="auto" w:fill="FFFFFF"/>
              </w:rPr>
              <w:t xml:space="preserve"> CL 51 с заведением на стены -200 мм - 2 слоя; </w:t>
            </w:r>
          </w:p>
          <w:p w14:paraId="75E19C53"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глубокого проникновения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CT 17 - 1 слой; </w:t>
            </w:r>
          </w:p>
          <w:p w14:paraId="6B370905"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Прокладка по углам водонепроницаемой ленты для герметизации швов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CL 152; </w:t>
            </w:r>
          </w:p>
          <w:p w14:paraId="3962022C"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Полусухая ц/п стяжка М150, армированная </w:t>
            </w:r>
            <w:proofErr w:type="spellStart"/>
            <w:r w:rsidRPr="00CE7173">
              <w:rPr>
                <w:rFonts w:ascii="PT Sans Narrow" w:hAnsi="PT Sans Narrow"/>
                <w:color w:val="000000"/>
                <w:szCs w:val="19"/>
                <w:shd w:val="clear" w:color="auto" w:fill="FFFFFF"/>
              </w:rPr>
              <w:t>фиброволокном</w:t>
            </w:r>
            <w:proofErr w:type="spellEnd"/>
            <w:r w:rsidRPr="00CE7173">
              <w:rPr>
                <w:rFonts w:ascii="PT Sans Narrow" w:hAnsi="PT Sans Narrow"/>
                <w:color w:val="000000"/>
                <w:szCs w:val="19"/>
                <w:shd w:val="clear" w:color="auto" w:fill="FFFFFF"/>
              </w:rPr>
              <w:t xml:space="preserve"> - 43 мм;</w:t>
            </w:r>
          </w:p>
          <w:p w14:paraId="7FFA2779"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Полиэтиленовая пленка 200 </w:t>
            </w:r>
            <w:proofErr w:type="spellStart"/>
            <w:r w:rsidRPr="00CE7173">
              <w:rPr>
                <w:rFonts w:ascii="PT Sans Narrow" w:hAnsi="PT Sans Narrow"/>
                <w:color w:val="000000"/>
                <w:szCs w:val="19"/>
                <w:shd w:val="clear" w:color="auto" w:fill="FFFFFF"/>
              </w:rPr>
              <w:t>мкр</w:t>
            </w:r>
            <w:proofErr w:type="spellEnd"/>
            <w:r w:rsidRPr="00CE7173">
              <w:rPr>
                <w:rFonts w:ascii="PT Sans Narrow" w:hAnsi="PT Sans Narrow"/>
                <w:color w:val="000000"/>
                <w:szCs w:val="19"/>
                <w:shd w:val="clear" w:color="auto" w:fill="FFFFFF"/>
              </w:rPr>
              <w:t xml:space="preserve"> - 1 слой;</w:t>
            </w:r>
          </w:p>
          <w:p w14:paraId="27FAED55" w14:textId="3AC956D3" w:rsidR="00772F46" w:rsidRPr="00CE7173" w:rsidRDefault="00FE1675" w:rsidP="00F05993">
            <w:pPr>
              <w:spacing w:line="240" w:lineRule="auto"/>
              <w:rPr>
                <w:rFonts w:ascii="PT Sans Narrow" w:eastAsia="Arial" w:hAnsi="PT Sans Narrow" w:cs="Arial"/>
                <w:szCs w:val="19"/>
              </w:rPr>
            </w:pPr>
            <w:proofErr w:type="spellStart"/>
            <w:r w:rsidRPr="00CE7173">
              <w:rPr>
                <w:rFonts w:ascii="PT Sans Narrow" w:hAnsi="PT Sans Narrow"/>
                <w:color w:val="000000"/>
                <w:szCs w:val="19"/>
                <w:shd w:val="clear" w:color="auto" w:fill="FFFFFF"/>
              </w:rPr>
              <w:t>Минераловатный</w:t>
            </w:r>
            <w:proofErr w:type="spellEnd"/>
            <w:r w:rsidRPr="00CE7173">
              <w:rPr>
                <w:rFonts w:ascii="PT Sans Narrow" w:hAnsi="PT Sans Narrow"/>
                <w:color w:val="000000"/>
                <w:szCs w:val="19"/>
                <w:shd w:val="clear" w:color="auto" w:fill="FFFFFF"/>
              </w:rPr>
              <w:t xml:space="preserve"> утеплитель </w:t>
            </w:r>
            <w:proofErr w:type="spellStart"/>
            <w:r w:rsidRPr="00CE7173">
              <w:rPr>
                <w:rFonts w:ascii="PT Sans Narrow" w:hAnsi="PT Sans Narrow"/>
                <w:color w:val="000000"/>
                <w:szCs w:val="19"/>
                <w:shd w:val="clear" w:color="auto" w:fill="FFFFFF"/>
              </w:rPr>
              <w:t>Технониколь</w:t>
            </w:r>
            <w:proofErr w:type="spellEnd"/>
            <w:r w:rsidRPr="00CE7173">
              <w:rPr>
                <w:rFonts w:ascii="PT Sans Narrow" w:hAnsi="PT Sans Narrow"/>
                <w:color w:val="000000"/>
                <w:szCs w:val="19"/>
                <w:shd w:val="clear" w:color="auto" w:fill="FFFFFF"/>
              </w:rPr>
              <w:t xml:space="preserve"> – 50 мм</w:t>
            </w:r>
          </w:p>
        </w:tc>
        <w:tc>
          <w:tcPr>
            <w:tcW w:w="2126" w:type="dxa"/>
            <w:tcBorders>
              <w:top w:val="single" w:sz="4" w:space="0" w:color="000000"/>
              <w:left w:val="single" w:sz="4" w:space="0" w:color="000000"/>
              <w:bottom w:val="single" w:sz="4" w:space="0" w:color="000000"/>
              <w:right w:val="single" w:sz="4" w:space="0" w:color="000000"/>
            </w:tcBorders>
          </w:tcPr>
          <w:p w14:paraId="75CEAF58"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Подвесной потолок на металлическом каркасе (профиль 27мм) с зашивкой одним листом ГСП-Н2 - 12,5мм;</w:t>
            </w:r>
          </w:p>
          <w:p w14:paraId="1529C0ED"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глубокого проникновения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CT 17;</w:t>
            </w:r>
          </w:p>
          <w:p w14:paraId="7DDB049C"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Шпатлевка на цементной основе – 2 мм;</w:t>
            </w:r>
          </w:p>
          <w:p w14:paraId="564CBD92" w14:textId="77777777" w:rsidR="00FE1675" w:rsidRPr="00CE7173" w:rsidRDefault="00FE1675" w:rsidP="00F05993">
            <w:pPr>
              <w:spacing w:line="240" w:lineRule="auto"/>
              <w:rPr>
                <w:rFonts w:ascii="PT Sans Narrow" w:hAnsi="PT Sans Narrow"/>
                <w:color w:val="000000"/>
                <w:szCs w:val="19"/>
                <w:shd w:val="clear" w:color="auto" w:fill="FFFFFF"/>
              </w:rPr>
            </w:pPr>
            <w:r w:rsidRPr="00CE7173">
              <w:rPr>
                <w:rFonts w:ascii="PT Sans Narrow" w:hAnsi="PT Sans Narrow"/>
                <w:color w:val="000000"/>
                <w:szCs w:val="19"/>
                <w:shd w:val="clear" w:color="auto" w:fill="FFFFFF"/>
              </w:rPr>
              <w:t xml:space="preserve">Грунтовка под финишную отделку </w:t>
            </w:r>
            <w:proofErr w:type="spellStart"/>
            <w:r w:rsidRPr="00CE7173">
              <w:rPr>
                <w:rFonts w:ascii="PT Sans Narrow" w:hAnsi="PT Sans Narrow"/>
                <w:color w:val="000000"/>
                <w:szCs w:val="19"/>
                <w:shd w:val="clear" w:color="auto" w:fill="FFFFFF"/>
              </w:rPr>
              <w:t>Ceresit</w:t>
            </w:r>
            <w:proofErr w:type="spellEnd"/>
            <w:r w:rsidRPr="00CE7173">
              <w:rPr>
                <w:rFonts w:ascii="PT Sans Narrow" w:hAnsi="PT Sans Narrow"/>
                <w:color w:val="000000"/>
                <w:szCs w:val="19"/>
                <w:shd w:val="clear" w:color="auto" w:fill="FFFFFF"/>
              </w:rPr>
              <w:t xml:space="preserve"> IN10;</w:t>
            </w:r>
          </w:p>
          <w:p w14:paraId="606FA886" w14:textId="59116F44" w:rsidR="00772F46" w:rsidRPr="00CE7173" w:rsidRDefault="00FE1675" w:rsidP="00F05993">
            <w:pPr>
              <w:spacing w:line="240" w:lineRule="auto"/>
              <w:rPr>
                <w:rFonts w:ascii="PT Sans Narrow" w:eastAsia="Arial" w:hAnsi="PT Sans Narrow" w:cs="Arial"/>
                <w:szCs w:val="19"/>
              </w:rPr>
            </w:pPr>
            <w:r w:rsidRPr="00CE7173">
              <w:rPr>
                <w:rFonts w:ascii="PT Sans Narrow" w:hAnsi="PT Sans Narrow"/>
                <w:color w:val="000000"/>
                <w:szCs w:val="19"/>
                <w:shd w:val="clear" w:color="auto" w:fill="FFFFFF"/>
              </w:rPr>
              <w:t>Улучшенная окраска влагостойкой водно-дисперсионной краской за 2 раза</w:t>
            </w:r>
          </w:p>
        </w:tc>
        <w:tc>
          <w:tcPr>
            <w:tcW w:w="1984" w:type="dxa"/>
            <w:tcBorders>
              <w:top w:val="single" w:sz="4" w:space="0" w:color="000000"/>
              <w:left w:val="single" w:sz="4" w:space="0" w:color="000000"/>
              <w:bottom w:val="single" w:sz="4" w:space="0" w:color="000000"/>
              <w:right w:val="single" w:sz="4" w:space="0" w:color="000000"/>
            </w:tcBorders>
          </w:tcPr>
          <w:p w14:paraId="36A103EF" w14:textId="54FD15FA" w:rsidR="00772F46" w:rsidRPr="00CE7173" w:rsidRDefault="00CE7173" w:rsidP="00F05993">
            <w:pPr>
              <w:spacing w:after="262" w:line="240" w:lineRule="auto"/>
              <w:rPr>
                <w:rFonts w:ascii="PT Sans Narrow" w:eastAsia="Arial" w:hAnsi="PT Sans Narrow" w:cs="Arial"/>
                <w:szCs w:val="19"/>
              </w:rPr>
            </w:pPr>
            <w:r w:rsidRPr="00CE7173">
              <w:rPr>
                <w:rFonts w:ascii="PT Sans Narrow" w:eastAsia="Arial" w:hAnsi="PT Sans Narrow" w:cs="Arial"/>
                <w:szCs w:val="19"/>
              </w:rPr>
              <w:t xml:space="preserve">Выше 1.8 м - </w:t>
            </w:r>
            <w:r w:rsidRPr="00CE7173">
              <w:rPr>
                <w:rFonts w:ascii="PT Sans Narrow" w:hAnsi="PT Sans Narrow" w:cs="Helvetica"/>
                <w:color w:val="000000"/>
                <w:szCs w:val="19"/>
                <w:shd w:val="clear" w:color="auto" w:fill="FFFFFF"/>
              </w:rPr>
              <w:t>Улучшенная окраска влагостойкой водно-дисперсионной краской за 2 раза. КМ0;</w:t>
            </w:r>
            <w:r w:rsidRPr="00CE7173">
              <w:rPr>
                <w:rFonts w:ascii="PT Sans Narrow" w:hAnsi="PT Sans Narrow" w:cs="Helvetica"/>
                <w:color w:val="000000"/>
                <w:szCs w:val="19"/>
                <w:shd w:val="clear" w:color="auto" w:fill="FFFFFF"/>
              </w:rPr>
              <w:br/>
              <w:t xml:space="preserve">Ниже 1.8 м - Керамическая плитка на цементно-песчаном растворе с затиркой </w:t>
            </w:r>
            <w:proofErr w:type="spellStart"/>
            <w:r w:rsidRPr="00CE7173">
              <w:rPr>
                <w:rFonts w:ascii="PT Sans Narrow" w:hAnsi="PT Sans Narrow" w:cs="Helvetica"/>
                <w:color w:val="000000"/>
                <w:szCs w:val="19"/>
                <w:shd w:val="clear" w:color="auto" w:fill="FFFFFF"/>
              </w:rPr>
              <w:t>межплиточных</w:t>
            </w:r>
            <w:proofErr w:type="spellEnd"/>
            <w:r w:rsidRPr="00CE7173">
              <w:rPr>
                <w:rFonts w:ascii="PT Sans Narrow" w:hAnsi="PT Sans Narrow" w:cs="Helvetica"/>
                <w:color w:val="000000"/>
                <w:szCs w:val="19"/>
                <w:shd w:val="clear" w:color="auto" w:fill="FFFFFF"/>
              </w:rPr>
              <w:t xml:space="preserve"> швов </w:t>
            </w:r>
            <w:proofErr w:type="spellStart"/>
            <w:r w:rsidRPr="00CE7173">
              <w:rPr>
                <w:rFonts w:ascii="PT Sans Narrow" w:hAnsi="PT Sans Narrow" w:cs="Helvetica"/>
                <w:color w:val="000000"/>
                <w:szCs w:val="19"/>
                <w:shd w:val="clear" w:color="auto" w:fill="FFFFFF"/>
              </w:rPr>
              <w:t>Kerama</w:t>
            </w:r>
            <w:proofErr w:type="spellEnd"/>
            <w:r w:rsidRPr="00CE7173">
              <w:rPr>
                <w:rFonts w:ascii="PT Sans Narrow" w:hAnsi="PT Sans Narrow" w:cs="Helvetica"/>
                <w:color w:val="000000"/>
                <w:szCs w:val="19"/>
                <w:shd w:val="clear" w:color="auto" w:fill="FFFFFF"/>
              </w:rPr>
              <w:t xml:space="preserve"> </w:t>
            </w:r>
            <w:proofErr w:type="spellStart"/>
            <w:r w:rsidRPr="00CE7173">
              <w:rPr>
                <w:rFonts w:ascii="PT Sans Narrow" w:hAnsi="PT Sans Narrow" w:cs="Helvetica"/>
                <w:color w:val="000000"/>
                <w:szCs w:val="19"/>
                <w:shd w:val="clear" w:color="auto" w:fill="FFFFFF"/>
              </w:rPr>
              <w:t>Marazzi</w:t>
            </w:r>
            <w:proofErr w:type="spellEnd"/>
            <w:r w:rsidRPr="00CE7173">
              <w:rPr>
                <w:rFonts w:ascii="PT Sans Narrow" w:hAnsi="PT Sans Narrow" w:cs="Helvetica"/>
                <w:color w:val="000000"/>
                <w:szCs w:val="19"/>
                <w:shd w:val="clear" w:color="auto" w:fill="FFFFFF"/>
              </w:rPr>
              <w:t xml:space="preserve"> 200х300х6.9 мм</w:t>
            </w:r>
          </w:p>
        </w:tc>
      </w:tr>
    </w:tbl>
    <w:p w14:paraId="273EFFD0" w14:textId="4CE8BA64" w:rsidR="00ED76D9" w:rsidRDefault="00ED76D9" w:rsidP="00ED76D9">
      <w:pPr>
        <w:spacing w:before="120" w:after="120"/>
        <w:contextualSpacing/>
        <w:jc w:val="both"/>
        <w:rPr>
          <w:rFonts w:ascii="PT Sans Narrow" w:hAnsi="PT Sans Narrow"/>
          <w:bCs/>
          <w:noProof/>
          <w:sz w:val="22"/>
          <w:szCs w:val="22"/>
          <w:lang w:eastAsia="de-DE"/>
        </w:rPr>
      </w:pPr>
    </w:p>
    <w:p w14:paraId="17437429" w14:textId="77777777" w:rsidR="003D30F3" w:rsidRPr="006453B1" w:rsidRDefault="003D30F3" w:rsidP="00ED76D9">
      <w:pPr>
        <w:spacing w:before="120" w:after="120"/>
        <w:contextualSpacing/>
        <w:jc w:val="both"/>
        <w:rPr>
          <w:rFonts w:ascii="PT Sans Narrow" w:hAnsi="PT Sans Narrow"/>
          <w:bCs/>
          <w:noProof/>
          <w:sz w:val="22"/>
          <w:szCs w:val="22"/>
          <w:lang w:eastAsia="de-DE"/>
        </w:rPr>
      </w:pPr>
    </w:p>
    <w:p w14:paraId="05D0A1F3" w14:textId="77777777" w:rsidR="00651289" w:rsidRPr="00AF4D47" w:rsidRDefault="00651289" w:rsidP="000444E2">
      <w:pPr>
        <w:numPr>
          <w:ilvl w:val="0"/>
          <w:numId w:val="7"/>
        </w:numPr>
        <w:tabs>
          <w:tab w:val="num" w:pos="360"/>
        </w:tabs>
        <w:spacing w:before="480" w:after="240"/>
        <w:ind w:left="0" w:firstLine="0"/>
        <w:outlineLvl w:val="0"/>
        <w:rPr>
          <w:rFonts w:ascii="PT Sans Narrow" w:eastAsia="Calibri" w:hAnsi="PT Sans Narrow"/>
          <w:caps/>
          <w:sz w:val="22"/>
          <w:szCs w:val="22"/>
          <w:lang w:eastAsia="en-US"/>
        </w:rPr>
      </w:pPr>
      <w:bookmarkStart w:id="71" w:name="_Toc378926765"/>
      <w:bookmarkStart w:id="72" w:name="_Toc380754610"/>
      <w:bookmarkStart w:id="73" w:name="_Toc422489173"/>
      <w:bookmarkStart w:id="74" w:name="_Toc422490040"/>
      <w:bookmarkStart w:id="75" w:name="_Toc422491872"/>
      <w:bookmarkStart w:id="76" w:name="_Toc461108050"/>
      <w:bookmarkStart w:id="77" w:name="_Toc34211558"/>
      <w:bookmarkStart w:id="78" w:name="_Toc106372743"/>
      <w:bookmarkEnd w:id="70"/>
      <w:r w:rsidRPr="00AF4D47">
        <w:rPr>
          <w:rFonts w:ascii="PT Sans Narrow" w:eastAsia="Calibri" w:hAnsi="PT Sans Narrow"/>
          <w:caps/>
          <w:sz w:val="22"/>
          <w:szCs w:val="22"/>
          <w:lang w:eastAsia="en-US"/>
        </w:rPr>
        <w:lastRenderedPageBreak/>
        <w:t>Описание архитектурных решений, обеспечивающих естественное освещение помещений с постоянным пребыванием людей</w:t>
      </w:r>
      <w:bookmarkEnd w:id="71"/>
      <w:bookmarkEnd w:id="72"/>
      <w:bookmarkEnd w:id="73"/>
      <w:bookmarkEnd w:id="74"/>
      <w:bookmarkEnd w:id="75"/>
      <w:bookmarkEnd w:id="76"/>
      <w:r w:rsidRPr="00AF4D47">
        <w:rPr>
          <w:rFonts w:ascii="PT Sans Narrow" w:eastAsia="Calibri" w:hAnsi="PT Sans Narrow"/>
          <w:caps/>
          <w:sz w:val="22"/>
          <w:szCs w:val="22"/>
          <w:lang w:eastAsia="en-US"/>
        </w:rPr>
        <w:t>;</w:t>
      </w:r>
      <w:bookmarkEnd w:id="77"/>
      <w:bookmarkEnd w:id="78"/>
    </w:p>
    <w:p w14:paraId="0AF703AB" w14:textId="77777777" w:rsidR="00F35054" w:rsidRPr="00193CF4" w:rsidRDefault="00F35054" w:rsidP="00193CF4">
      <w:pPr>
        <w:pStyle w:val="TableParagraph"/>
        <w:tabs>
          <w:tab w:val="left" w:pos="2820"/>
          <w:tab w:val="left" w:pos="2821"/>
        </w:tabs>
        <w:spacing w:before="119"/>
        <w:rPr>
          <w:rFonts w:ascii="PT Sans Narrow" w:hAnsi="PT Sans Narrow"/>
        </w:rPr>
      </w:pPr>
      <w:bookmarkStart w:id="79" w:name="_Toc378926766"/>
      <w:bookmarkStart w:id="80" w:name="_Toc380754611"/>
      <w:bookmarkStart w:id="81" w:name="_Toc422489174"/>
      <w:bookmarkStart w:id="82" w:name="_Toc422490041"/>
      <w:bookmarkStart w:id="83" w:name="_Toc422491873"/>
      <w:bookmarkStart w:id="84" w:name="_Toc461108051"/>
      <w:bookmarkStart w:id="85" w:name="_Toc34211559"/>
      <w:r w:rsidRPr="00193CF4">
        <w:rPr>
          <w:rFonts w:ascii="PT Sans Narrow" w:hAnsi="PT Sans Narrow"/>
        </w:rPr>
        <w:t>Ориентация жилого дома на участке увязана с планировочными решениями этажей самого здания и возможностями проектируемого участка.</w:t>
      </w:r>
    </w:p>
    <w:p w14:paraId="4154686D" w14:textId="77777777" w:rsidR="00F35054" w:rsidRPr="00193CF4" w:rsidRDefault="00F35054"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Проектируемое здание размещено на участке с учетом соблюдения требований </w:t>
      </w:r>
      <w:proofErr w:type="spellStart"/>
      <w:r w:rsidRPr="00193CF4">
        <w:rPr>
          <w:rFonts w:ascii="PT Sans Narrow" w:hAnsi="PT Sans Narrow"/>
        </w:rPr>
        <w:t>светоклиматического</w:t>
      </w:r>
      <w:proofErr w:type="spellEnd"/>
      <w:r w:rsidRPr="00193CF4">
        <w:rPr>
          <w:rFonts w:ascii="PT Sans Narrow" w:hAnsi="PT Sans Narrow"/>
        </w:rPr>
        <w:t xml:space="preserve"> режима для самого здания и окружающей его застройки.</w:t>
      </w:r>
    </w:p>
    <w:p w14:paraId="5E36E501" w14:textId="77777777" w:rsidR="00F35054" w:rsidRPr="00193CF4" w:rsidRDefault="00F35054" w:rsidP="00193CF4">
      <w:pPr>
        <w:pStyle w:val="TableParagraph"/>
        <w:tabs>
          <w:tab w:val="left" w:pos="2820"/>
          <w:tab w:val="left" w:pos="2821"/>
        </w:tabs>
        <w:spacing w:before="119"/>
        <w:rPr>
          <w:rFonts w:ascii="PT Sans Narrow" w:hAnsi="PT Sans Narrow"/>
        </w:rPr>
      </w:pPr>
      <w:r w:rsidRPr="00193CF4">
        <w:rPr>
          <w:rFonts w:ascii="PT Sans Narrow" w:hAnsi="PT Sans Narrow"/>
        </w:rPr>
        <w:t>Все квартиры имеют инсоляцию и освещенность. Применены окна из профиля ПВХ с двухкамерным стеклопакетом.</w:t>
      </w:r>
    </w:p>
    <w:p w14:paraId="7AFC352C" w14:textId="77777777" w:rsidR="00F35054" w:rsidRPr="00193CF4" w:rsidRDefault="00F35054" w:rsidP="00193CF4">
      <w:pPr>
        <w:pStyle w:val="TableParagraph"/>
        <w:tabs>
          <w:tab w:val="left" w:pos="2820"/>
          <w:tab w:val="left" w:pos="2821"/>
        </w:tabs>
        <w:spacing w:before="119"/>
        <w:rPr>
          <w:rFonts w:ascii="PT Sans Narrow" w:hAnsi="PT Sans Narrow"/>
        </w:rPr>
      </w:pPr>
      <w:r w:rsidRPr="00193CF4">
        <w:rPr>
          <w:rFonts w:ascii="PT Sans Narrow" w:hAnsi="PT Sans Narrow"/>
        </w:rPr>
        <w:t>Площадь остекления в помещениях квартир приняты не менее 1/8 от площади пола.</w:t>
      </w:r>
    </w:p>
    <w:p w14:paraId="3890C2B5" w14:textId="77777777" w:rsidR="00F35054" w:rsidRPr="00193CF4" w:rsidRDefault="00F35054" w:rsidP="00193CF4">
      <w:pPr>
        <w:pStyle w:val="TableParagraph"/>
        <w:tabs>
          <w:tab w:val="left" w:pos="2820"/>
          <w:tab w:val="left" w:pos="2821"/>
        </w:tabs>
        <w:spacing w:before="119"/>
        <w:rPr>
          <w:rFonts w:ascii="PT Sans Narrow" w:hAnsi="PT Sans Narrow"/>
        </w:rPr>
      </w:pPr>
      <w:r w:rsidRPr="00193CF4">
        <w:rPr>
          <w:rFonts w:ascii="PT Sans Narrow" w:hAnsi="PT Sans Narrow"/>
        </w:rPr>
        <w:t>Экологическое обоснование принятых архитектурно-планировочных решений приведено в разделе «Естественное освещение и инсоляция».</w:t>
      </w:r>
    </w:p>
    <w:p w14:paraId="248A7EFC" w14:textId="320D0C87" w:rsidR="00F35054" w:rsidRPr="00193CF4" w:rsidRDefault="00F35054"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Во встроенных </w:t>
      </w:r>
      <w:r w:rsidR="008D5A04">
        <w:rPr>
          <w:rFonts w:ascii="PT Sans Narrow" w:hAnsi="PT Sans Narrow"/>
        </w:rPr>
        <w:t>общественных помещений</w:t>
      </w:r>
      <w:r w:rsidRPr="00193CF4">
        <w:rPr>
          <w:rFonts w:ascii="PT Sans Narrow" w:hAnsi="PT Sans Narrow"/>
        </w:rPr>
        <w:t xml:space="preserve"> (Ф3.5, Ф4.3) предусматривается естественное освещение помещения через витражи / окна из алюминиевого профиля с двухкамерным стеклопакетом.</w:t>
      </w:r>
    </w:p>
    <w:p w14:paraId="70364C3B" w14:textId="77777777" w:rsidR="00F35054" w:rsidRPr="00193CF4" w:rsidRDefault="00F35054"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Жилые комнаты и кухни, офисные помещения и рабочие комнаты с постоянным пребыванием людей имеют естественное освещение согласно </w:t>
      </w:r>
      <w:proofErr w:type="gramStart"/>
      <w:r w:rsidRPr="00193CF4">
        <w:rPr>
          <w:rFonts w:ascii="PT Sans Narrow" w:hAnsi="PT Sans Narrow"/>
        </w:rPr>
        <w:t>требованиям</w:t>
      </w:r>
      <w:proofErr w:type="gramEnd"/>
      <w:r w:rsidRPr="00193CF4">
        <w:rPr>
          <w:rFonts w:ascii="PT Sans Narrow" w:hAnsi="PT Sans Narrow"/>
        </w:rPr>
        <w:t xml:space="preserve"> СанПиН 2.2.1/2.1.1.1278-03.  </w:t>
      </w:r>
    </w:p>
    <w:p w14:paraId="6E176699" w14:textId="60580F42" w:rsidR="00F35054" w:rsidRPr="00193CF4" w:rsidRDefault="00F35054" w:rsidP="00193CF4">
      <w:pPr>
        <w:pStyle w:val="TableParagraph"/>
        <w:tabs>
          <w:tab w:val="left" w:pos="2820"/>
          <w:tab w:val="left" w:pos="2821"/>
        </w:tabs>
        <w:spacing w:before="119"/>
        <w:rPr>
          <w:rFonts w:ascii="PT Sans Narrow" w:hAnsi="PT Sans Narrow"/>
        </w:rPr>
      </w:pPr>
      <w:r w:rsidRPr="00193CF4">
        <w:rPr>
          <w:rFonts w:ascii="PT Sans Narrow" w:hAnsi="PT Sans Narrow"/>
        </w:rPr>
        <w:t>Продолжительность инсоляции, соответствующая СанПиН 2.2.1/2.1.1.1076-01, обеспечена: для одно-</w:t>
      </w:r>
      <w:proofErr w:type="gramStart"/>
      <w:r w:rsidRPr="00193CF4">
        <w:rPr>
          <w:rFonts w:ascii="PT Sans Narrow" w:hAnsi="PT Sans Narrow"/>
        </w:rPr>
        <w:t>,  двух</w:t>
      </w:r>
      <w:proofErr w:type="gramEnd"/>
      <w:r w:rsidRPr="00193CF4">
        <w:rPr>
          <w:rFonts w:ascii="PT Sans Narrow" w:hAnsi="PT Sans Narrow"/>
        </w:rPr>
        <w:t>-, и трехкомнатных квартир не менее чем в одной жилой комнате, для четырехкомнатных квартир – не менее чем в двух жилых комнатах. Расчет продолжительности инсоляции см. раздел 11</w:t>
      </w:r>
      <w:r w:rsidR="00FA31BF" w:rsidRPr="00193CF4">
        <w:rPr>
          <w:rFonts w:ascii="PT Sans Narrow" w:hAnsi="PT Sans Narrow"/>
        </w:rPr>
        <w:t>91</w:t>
      </w:r>
      <w:r w:rsidRPr="00193CF4">
        <w:rPr>
          <w:rFonts w:ascii="PT Sans Narrow" w:hAnsi="PT Sans Narrow"/>
        </w:rPr>
        <w:t>-ООС3.</w:t>
      </w:r>
    </w:p>
    <w:p w14:paraId="7D034F65" w14:textId="77777777" w:rsidR="00651289" w:rsidRPr="00AF4D47" w:rsidRDefault="00651289" w:rsidP="000444E2">
      <w:pPr>
        <w:numPr>
          <w:ilvl w:val="0"/>
          <w:numId w:val="7"/>
        </w:numPr>
        <w:tabs>
          <w:tab w:val="num" w:pos="360"/>
        </w:tabs>
        <w:spacing w:before="480" w:after="240"/>
        <w:ind w:left="0" w:firstLine="0"/>
        <w:outlineLvl w:val="0"/>
        <w:rPr>
          <w:rFonts w:ascii="PT Sans Narrow" w:eastAsia="Calibri" w:hAnsi="PT Sans Narrow"/>
          <w:caps/>
          <w:sz w:val="22"/>
          <w:szCs w:val="22"/>
          <w:lang w:eastAsia="en-US"/>
        </w:rPr>
      </w:pPr>
      <w:bookmarkStart w:id="86" w:name="_Toc106372744"/>
      <w:r w:rsidRPr="00AF4D47">
        <w:rPr>
          <w:rFonts w:ascii="PT Sans Narrow" w:eastAsia="Calibri" w:hAnsi="PT Sans Narrow"/>
          <w:caps/>
          <w:sz w:val="22"/>
          <w:szCs w:val="22"/>
          <w:lang w:eastAsia="en-US"/>
        </w:rPr>
        <w:t>Описание архитектурно-строительных мероприятий, обеспечивающих защиту помещений от шума, вибрации и другого воздействия</w:t>
      </w:r>
      <w:bookmarkEnd w:id="79"/>
      <w:bookmarkEnd w:id="80"/>
      <w:bookmarkEnd w:id="81"/>
      <w:bookmarkEnd w:id="82"/>
      <w:bookmarkEnd w:id="83"/>
      <w:bookmarkEnd w:id="84"/>
      <w:r w:rsidRPr="00AF4D47">
        <w:rPr>
          <w:rFonts w:ascii="PT Sans Narrow" w:eastAsia="Calibri" w:hAnsi="PT Sans Narrow"/>
          <w:caps/>
          <w:sz w:val="22"/>
          <w:szCs w:val="22"/>
          <w:lang w:eastAsia="en-US"/>
        </w:rPr>
        <w:t>;</w:t>
      </w:r>
      <w:bookmarkEnd w:id="85"/>
      <w:bookmarkEnd w:id="86"/>
    </w:p>
    <w:p w14:paraId="7150BD9A" w14:textId="77777777" w:rsidR="00756B4B" w:rsidRPr="00193CF4" w:rsidRDefault="00756B4B" w:rsidP="00193CF4">
      <w:pPr>
        <w:pStyle w:val="TableParagraph"/>
        <w:tabs>
          <w:tab w:val="left" w:pos="2820"/>
          <w:tab w:val="left" w:pos="2821"/>
        </w:tabs>
        <w:spacing w:before="119"/>
        <w:rPr>
          <w:rFonts w:ascii="PT Sans Narrow" w:hAnsi="PT Sans Narrow"/>
        </w:rPr>
      </w:pPr>
      <w:bookmarkStart w:id="87" w:name="_Toc34211560"/>
      <w:r w:rsidRPr="00193CF4">
        <w:rPr>
          <w:rFonts w:ascii="PT Sans Narrow" w:hAnsi="PT Sans Narrow"/>
        </w:rPr>
        <w:t xml:space="preserve">Помещения квартир </w:t>
      </w:r>
      <w:proofErr w:type="spellStart"/>
      <w:r w:rsidRPr="00193CF4">
        <w:rPr>
          <w:rFonts w:ascii="PT Sans Narrow" w:hAnsi="PT Sans Narrow"/>
        </w:rPr>
        <w:t>планировочно</w:t>
      </w:r>
      <w:proofErr w:type="spellEnd"/>
      <w:r w:rsidRPr="00193CF4">
        <w:rPr>
          <w:rFonts w:ascii="PT Sans Narrow" w:hAnsi="PT Sans Narrow"/>
        </w:rPr>
        <w:t xml:space="preserve"> изолированы от помещений с потенциальными источниками шума: между подземным и жилыми этажами располагается первый этаж, занятый помещениями общественного назначения (Ф3.5, Ф4.3). </w:t>
      </w:r>
    </w:p>
    <w:p w14:paraId="4186AB51"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Исключено размещение кондиционеров помещений общественного и технического назначения под окнами жилых комнат квартир 2 этажа. Канальное вентиляционное оборудование помещений технического, общественного назначения 1 этажа и ЦИН предусмотрено за подвесным потолком под помещениями МОП, расположение оборудования под жилыми помещениями не допускается.</w:t>
      </w:r>
    </w:p>
    <w:p w14:paraId="66670B54"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Требуемый индекс звукоизоляции воздушного шума </w:t>
      </w:r>
      <w:proofErr w:type="spellStart"/>
      <w:r w:rsidRPr="00193CF4">
        <w:rPr>
          <w:rFonts w:ascii="PT Sans Narrow" w:hAnsi="PT Sans Narrow"/>
        </w:rPr>
        <w:t>Rw</w:t>
      </w:r>
      <w:proofErr w:type="spellEnd"/>
      <w:r w:rsidRPr="00193CF4">
        <w:rPr>
          <w:rFonts w:ascii="PT Sans Narrow" w:hAnsi="PT Sans Narrow"/>
        </w:rPr>
        <w:t xml:space="preserve"> перекрытий, перегородок, стен жилых помещений (категории «Б») принят в соответствии с указаниями СП 51.13330.2011 по таблице 1:</w:t>
      </w:r>
    </w:p>
    <w:p w14:paraId="1A2A8B9B"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 для ж/б перекрытия между помещениями квартир и расположенными под ними </w:t>
      </w:r>
      <w:proofErr w:type="spellStart"/>
      <w:proofErr w:type="gramStart"/>
      <w:r w:rsidRPr="00193CF4">
        <w:rPr>
          <w:rFonts w:ascii="PT Sans Narrow" w:hAnsi="PT Sans Narrow"/>
        </w:rPr>
        <w:t>помещени-ями</w:t>
      </w:r>
      <w:proofErr w:type="spellEnd"/>
      <w:proofErr w:type="gramEnd"/>
      <w:r w:rsidRPr="00193CF4">
        <w:rPr>
          <w:rFonts w:ascii="PT Sans Narrow" w:hAnsi="PT Sans Narrow"/>
        </w:rPr>
        <w:t xml:space="preserve"> общественного назначения–52 </w:t>
      </w:r>
      <w:proofErr w:type="spellStart"/>
      <w:r w:rsidRPr="00193CF4">
        <w:rPr>
          <w:rFonts w:ascii="PT Sans Narrow" w:hAnsi="PT Sans Narrow"/>
        </w:rPr>
        <w:t>Дб</w:t>
      </w:r>
      <w:proofErr w:type="spellEnd"/>
      <w:r w:rsidRPr="00193CF4">
        <w:rPr>
          <w:rFonts w:ascii="PT Sans Narrow" w:hAnsi="PT Sans Narrow"/>
        </w:rPr>
        <w:t>;</w:t>
      </w:r>
    </w:p>
    <w:p w14:paraId="6D3A76F9"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 перекрытия между помещениями квартир и перекрытия, отделяющие помещения квартир </w:t>
      </w:r>
      <w:proofErr w:type="spellStart"/>
      <w:r w:rsidRPr="00193CF4">
        <w:rPr>
          <w:rFonts w:ascii="PT Sans Narrow" w:hAnsi="PT Sans Narrow"/>
        </w:rPr>
        <w:t>отхоллов</w:t>
      </w:r>
      <w:proofErr w:type="spellEnd"/>
      <w:r w:rsidRPr="00193CF4">
        <w:rPr>
          <w:rFonts w:ascii="PT Sans Narrow" w:hAnsi="PT Sans Narrow"/>
        </w:rPr>
        <w:t xml:space="preserve"> и лестничных клеток–52 </w:t>
      </w:r>
      <w:proofErr w:type="spellStart"/>
      <w:r w:rsidRPr="00193CF4">
        <w:rPr>
          <w:rFonts w:ascii="PT Sans Narrow" w:hAnsi="PT Sans Narrow"/>
        </w:rPr>
        <w:t>Дб</w:t>
      </w:r>
      <w:proofErr w:type="spellEnd"/>
      <w:r w:rsidRPr="00193CF4">
        <w:rPr>
          <w:rFonts w:ascii="PT Sans Narrow" w:hAnsi="PT Sans Narrow"/>
        </w:rPr>
        <w:t>;</w:t>
      </w:r>
    </w:p>
    <w:p w14:paraId="76F31B1A"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 стены и перегородки между квартирами, между помещениями квартир, между </w:t>
      </w:r>
      <w:proofErr w:type="spellStart"/>
      <w:r w:rsidRPr="00193CF4">
        <w:rPr>
          <w:rFonts w:ascii="PT Sans Narrow" w:hAnsi="PT Sans Narrow"/>
        </w:rPr>
        <w:t>помещениямиквартир</w:t>
      </w:r>
      <w:proofErr w:type="spellEnd"/>
      <w:r w:rsidRPr="00193CF4">
        <w:rPr>
          <w:rFonts w:ascii="PT Sans Narrow" w:hAnsi="PT Sans Narrow"/>
        </w:rPr>
        <w:t xml:space="preserve"> и лестничными клетками, холлами, коридорами, вестибюлями–52 </w:t>
      </w:r>
      <w:proofErr w:type="spellStart"/>
      <w:r w:rsidRPr="00193CF4">
        <w:rPr>
          <w:rFonts w:ascii="PT Sans Narrow" w:hAnsi="PT Sans Narrow"/>
        </w:rPr>
        <w:t>Дб</w:t>
      </w:r>
      <w:proofErr w:type="spellEnd"/>
      <w:r w:rsidRPr="00193CF4">
        <w:rPr>
          <w:rFonts w:ascii="PT Sans Narrow" w:hAnsi="PT Sans Narrow"/>
        </w:rPr>
        <w:t>;</w:t>
      </w:r>
    </w:p>
    <w:p w14:paraId="67639CF8"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 перегородки без дверей между комнатами, между кухней и комнатой в квартире–43 </w:t>
      </w:r>
      <w:proofErr w:type="spellStart"/>
      <w:r w:rsidRPr="00193CF4">
        <w:rPr>
          <w:rFonts w:ascii="PT Sans Narrow" w:hAnsi="PT Sans Narrow"/>
        </w:rPr>
        <w:t>Дб</w:t>
      </w:r>
      <w:proofErr w:type="spellEnd"/>
      <w:r w:rsidRPr="00193CF4">
        <w:rPr>
          <w:rFonts w:ascii="PT Sans Narrow" w:hAnsi="PT Sans Narrow"/>
        </w:rPr>
        <w:t>;</w:t>
      </w:r>
    </w:p>
    <w:p w14:paraId="7389BEEA"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 перегородки между санузлом и комнатой одной квартиры–47 </w:t>
      </w:r>
      <w:proofErr w:type="spellStart"/>
      <w:r w:rsidRPr="00193CF4">
        <w:rPr>
          <w:rFonts w:ascii="PT Sans Narrow" w:hAnsi="PT Sans Narrow"/>
        </w:rPr>
        <w:t>Дб</w:t>
      </w:r>
      <w:proofErr w:type="spellEnd"/>
      <w:r w:rsidRPr="00193CF4">
        <w:rPr>
          <w:rFonts w:ascii="PT Sans Narrow" w:hAnsi="PT Sans Narrow"/>
        </w:rPr>
        <w:t>;</w:t>
      </w:r>
    </w:p>
    <w:p w14:paraId="066E1BA2" w14:textId="4EC691AA" w:rsidR="00756B4B"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 входные двери квартир, выходящие на лестничные клетки, в вестибюли и коридоры–32 </w:t>
      </w:r>
      <w:proofErr w:type="spellStart"/>
      <w:r w:rsidRPr="00193CF4">
        <w:rPr>
          <w:rFonts w:ascii="PT Sans Narrow" w:hAnsi="PT Sans Narrow"/>
        </w:rPr>
        <w:t>Дб</w:t>
      </w:r>
      <w:proofErr w:type="spellEnd"/>
      <w:r w:rsidRPr="00193CF4">
        <w:rPr>
          <w:rFonts w:ascii="PT Sans Narrow" w:hAnsi="PT Sans Narrow"/>
        </w:rPr>
        <w:t>.</w:t>
      </w:r>
    </w:p>
    <w:p w14:paraId="7A922D52" w14:textId="5561FBF0" w:rsidR="006D5722" w:rsidRPr="00193CF4" w:rsidRDefault="006D5722" w:rsidP="006D5722">
      <w:pPr>
        <w:pStyle w:val="TableParagraph"/>
        <w:tabs>
          <w:tab w:val="left" w:pos="2820"/>
          <w:tab w:val="left" w:pos="2821"/>
        </w:tabs>
        <w:spacing w:before="119"/>
        <w:rPr>
          <w:rFonts w:ascii="PT Sans Narrow" w:hAnsi="PT Sans Narrow"/>
        </w:rPr>
      </w:pPr>
      <w:r>
        <w:rPr>
          <w:rFonts w:ascii="PT Sans Narrow" w:hAnsi="PT Sans Narrow"/>
        </w:rPr>
        <w:t>В помещениях квартир с финишным покрытием ламинат - предусмотрены устройства полов на звукоизоляционной подложке.</w:t>
      </w:r>
    </w:p>
    <w:p w14:paraId="4926DCCF" w14:textId="6B4B739A"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Требуемый индекс приведённого ударного </w:t>
      </w:r>
      <w:proofErr w:type="spellStart"/>
      <w:r w:rsidRPr="00193CF4">
        <w:rPr>
          <w:rFonts w:ascii="PT Sans Narrow" w:hAnsi="PT Sans Narrow"/>
        </w:rPr>
        <w:t>шумаLnwдля</w:t>
      </w:r>
      <w:proofErr w:type="spellEnd"/>
      <w:r w:rsidRPr="00193CF4">
        <w:rPr>
          <w:rFonts w:ascii="PT Sans Narrow" w:hAnsi="PT Sans Narrow"/>
        </w:rPr>
        <w:t xml:space="preserve"> перекрытий принят в </w:t>
      </w:r>
      <w:proofErr w:type="spellStart"/>
      <w:proofErr w:type="gramStart"/>
      <w:r w:rsidRPr="00193CF4">
        <w:rPr>
          <w:rFonts w:ascii="PT Sans Narrow" w:hAnsi="PT Sans Narrow"/>
        </w:rPr>
        <w:t>соответ-ствии</w:t>
      </w:r>
      <w:proofErr w:type="spellEnd"/>
      <w:proofErr w:type="gramEnd"/>
      <w:r w:rsidRPr="00193CF4">
        <w:rPr>
          <w:rFonts w:ascii="PT Sans Narrow" w:hAnsi="PT Sans Narrow"/>
        </w:rPr>
        <w:t xml:space="preserve"> с расчётом менее или </w:t>
      </w:r>
      <w:r w:rsidRPr="00193CF4">
        <w:rPr>
          <w:rFonts w:ascii="PT Sans Narrow" w:hAnsi="PT Sans Narrow"/>
        </w:rPr>
        <w:lastRenderedPageBreak/>
        <w:t>равным:</w:t>
      </w:r>
    </w:p>
    <w:p w14:paraId="72F1CB8F" w14:textId="797ADF91"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 перекрытия между </w:t>
      </w:r>
      <w:proofErr w:type="spellStart"/>
      <w:r w:rsidRPr="00193CF4">
        <w:rPr>
          <w:rFonts w:ascii="PT Sans Narrow" w:hAnsi="PT Sans Narrow"/>
        </w:rPr>
        <w:t>администратитвными</w:t>
      </w:r>
      <w:proofErr w:type="spellEnd"/>
      <w:r w:rsidRPr="00193CF4">
        <w:rPr>
          <w:rFonts w:ascii="PT Sans Narrow" w:hAnsi="PT Sans Narrow"/>
        </w:rPr>
        <w:t xml:space="preserve"> помещениями, офисами и расположенными над</w:t>
      </w:r>
      <w:r w:rsidR="008D5A04">
        <w:rPr>
          <w:rFonts w:ascii="PT Sans Narrow" w:hAnsi="PT Sans Narrow"/>
        </w:rPr>
        <w:t xml:space="preserve"> </w:t>
      </w:r>
      <w:r w:rsidRPr="00193CF4">
        <w:rPr>
          <w:rFonts w:ascii="PT Sans Narrow" w:hAnsi="PT Sans Narrow"/>
        </w:rPr>
        <w:t xml:space="preserve">ними помещениями квартир-45 </w:t>
      </w:r>
      <w:proofErr w:type="spellStart"/>
      <w:r w:rsidRPr="00193CF4">
        <w:rPr>
          <w:rFonts w:ascii="PT Sans Narrow" w:hAnsi="PT Sans Narrow"/>
        </w:rPr>
        <w:t>Дб</w:t>
      </w:r>
      <w:proofErr w:type="spellEnd"/>
      <w:r w:rsidRPr="00193CF4">
        <w:rPr>
          <w:rFonts w:ascii="PT Sans Narrow" w:hAnsi="PT Sans Narrow"/>
        </w:rPr>
        <w:t>;</w:t>
      </w:r>
    </w:p>
    <w:p w14:paraId="411B2F66" w14:textId="3D6D427D" w:rsidR="00756B4B" w:rsidRPr="00193CF4" w:rsidRDefault="00334B21" w:rsidP="00193CF4">
      <w:pPr>
        <w:pStyle w:val="TableParagraph"/>
        <w:tabs>
          <w:tab w:val="left" w:pos="2820"/>
          <w:tab w:val="left" w:pos="2821"/>
        </w:tabs>
        <w:spacing w:before="119"/>
        <w:rPr>
          <w:rFonts w:ascii="PT Sans Narrow" w:hAnsi="PT Sans Narrow"/>
        </w:rPr>
      </w:pPr>
      <w:r w:rsidRPr="00334B21">
        <w:rPr>
          <w:rFonts w:ascii="PT Sans Narrow" w:hAnsi="PT Sans Narrow"/>
        </w:rPr>
        <w:t xml:space="preserve">Для соблюдения нормативных значений по уровню шума внутри помещений Объекта, необходимо предусмотреть окна со звукоизоляцией не менее 31 </w:t>
      </w:r>
      <w:proofErr w:type="spellStart"/>
      <w:r w:rsidRPr="00334B21">
        <w:rPr>
          <w:rFonts w:ascii="PT Sans Narrow" w:hAnsi="PT Sans Narrow"/>
        </w:rPr>
        <w:t>дБА</w:t>
      </w:r>
      <w:proofErr w:type="spellEnd"/>
      <w:r w:rsidRPr="00334B21">
        <w:rPr>
          <w:rFonts w:ascii="PT Sans Narrow" w:hAnsi="PT Sans Narrow"/>
        </w:rPr>
        <w:t xml:space="preserve"> в режиме проветривания. Проектом предусмотрены окна со звукоизоляцией </w:t>
      </w:r>
      <w:proofErr w:type="spellStart"/>
      <w:r w:rsidRPr="00334B21">
        <w:rPr>
          <w:rFonts w:ascii="PT Sans Narrow" w:hAnsi="PT Sans Narrow"/>
        </w:rPr>
        <w:t>Raтранс</w:t>
      </w:r>
      <w:proofErr w:type="spellEnd"/>
      <w:r w:rsidRPr="00334B21">
        <w:rPr>
          <w:rFonts w:ascii="PT Sans Narrow" w:hAnsi="PT Sans Narrow"/>
        </w:rPr>
        <w:t xml:space="preserve"> 33 </w:t>
      </w:r>
      <w:proofErr w:type="spellStart"/>
      <w:r w:rsidRPr="00334B21">
        <w:rPr>
          <w:rFonts w:ascii="PT Sans Narrow" w:hAnsi="PT Sans Narrow"/>
        </w:rPr>
        <w:t>дБА</w:t>
      </w:r>
      <w:proofErr w:type="spellEnd"/>
      <w:r w:rsidRPr="00334B21">
        <w:rPr>
          <w:rFonts w:ascii="PT Sans Narrow" w:hAnsi="PT Sans Narrow"/>
        </w:rPr>
        <w:t>.</w:t>
      </w:r>
      <w:r w:rsidR="00756B4B" w:rsidRPr="00193CF4">
        <w:rPr>
          <w:rFonts w:ascii="PT Sans Narrow" w:hAnsi="PT Sans Narrow"/>
        </w:rPr>
        <w:t xml:space="preserve">; </w:t>
      </w:r>
    </w:p>
    <w:p w14:paraId="4AF63F09" w14:textId="77777777" w:rsidR="00756B4B" w:rsidRPr="00193CF4" w:rsidRDefault="00756B4B" w:rsidP="00193CF4">
      <w:pPr>
        <w:pStyle w:val="TableParagraph"/>
        <w:tabs>
          <w:tab w:val="left" w:pos="2820"/>
          <w:tab w:val="left" w:pos="2821"/>
        </w:tabs>
        <w:spacing w:before="119"/>
        <w:rPr>
          <w:rFonts w:ascii="PT Sans Narrow" w:hAnsi="PT Sans Narrow"/>
        </w:rPr>
      </w:pPr>
      <w:proofErr w:type="spellStart"/>
      <w:r w:rsidRPr="00193CF4">
        <w:rPr>
          <w:rFonts w:ascii="PT Sans Narrow" w:hAnsi="PT Sans Narrow"/>
        </w:rPr>
        <w:t>Предумотрены</w:t>
      </w:r>
      <w:proofErr w:type="spellEnd"/>
      <w:r w:rsidRPr="00193CF4">
        <w:rPr>
          <w:rFonts w:ascii="PT Sans Narrow" w:hAnsi="PT Sans Narrow"/>
        </w:rPr>
        <w:t xml:space="preserve"> вибродемпфирующие основания под агрегаты (насосы, вентиляторы и пр.) в технических помещениях. </w:t>
      </w:r>
    </w:p>
    <w:p w14:paraId="63DD1415"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Трубы и воздуховоды </w:t>
      </w:r>
      <w:proofErr w:type="spellStart"/>
      <w:r w:rsidRPr="00193CF4">
        <w:rPr>
          <w:rFonts w:ascii="PT Sans Narrow" w:hAnsi="PT Sans Narrow"/>
        </w:rPr>
        <w:t>виброизолированы</w:t>
      </w:r>
      <w:proofErr w:type="spellEnd"/>
      <w:r w:rsidRPr="00193CF4">
        <w:rPr>
          <w:rFonts w:ascii="PT Sans Narrow" w:hAnsi="PT Sans Narrow"/>
        </w:rPr>
        <w:t xml:space="preserve"> в местах их прохода через ограждения технических помещений и в местах крепления к строительным конструкциям здания. </w:t>
      </w:r>
    </w:p>
    <w:p w14:paraId="33586556"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Все вентиляционное оборудование, приточные и вытяжные установки, кондиционеры, - оборудуются шумоглушителями, </w:t>
      </w:r>
      <w:proofErr w:type="spellStart"/>
      <w:r w:rsidRPr="00193CF4">
        <w:rPr>
          <w:rFonts w:ascii="PT Sans Narrow" w:hAnsi="PT Sans Narrow"/>
        </w:rPr>
        <w:t>виброподвесами</w:t>
      </w:r>
      <w:proofErr w:type="spellEnd"/>
      <w:r w:rsidRPr="00193CF4">
        <w:rPr>
          <w:rFonts w:ascii="PT Sans Narrow" w:hAnsi="PT Sans Narrow"/>
        </w:rPr>
        <w:t xml:space="preserve">, </w:t>
      </w:r>
      <w:proofErr w:type="spellStart"/>
      <w:r w:rsidRPr="00193CF4">
        <w:rPr>
          <w:rFonts w:ascii="PT Sans Narrow" w:hAnsi="PT Sans Narrow"/>
        </w:rPr>
        <w:t>вибровставками</w:t>
      </w:r>
      <w:proofErr w:type="spellEnd"/>
      <w:r w:rsidRPr="00193CF4">
        <w:rPr>
          <w:rFonts w:ascii="PT Sans Narrow" w:hAnsi="PT Sans Narrow"/>
        </w:rPr>
        <w:t xml:space="preserve">. Наружные блоки кондиционеров технических помещений, расположенные вблизи окон квартир. Оснащаются звукоизолирующими кожухами  </w:t>
      </w:r>
    </w:p>
    <w:p w14:paraId="08819949" w14:textId="4D1581AA" w:rsidR="00756B4B"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Санузлы выполнены в виде готовых изделий, перегородки из влагостойких гипсокартонных листов на каркасе. Прокладка трубопроводов ведется в полу или </w:t>
      </w:r>
      <w:proofErr w:type="spellStart"/>
      <w:r w:rsidRPr="00193CF4">
        <w:rPr>
          <w:rFonts w:ascii="PT Sans Narrow" w:hAnsi="PT Sans Narrow"/>
        </w:rPr>
        <w:t>фальш</w:t>
      </w:r>
      <w:proofErr w:type="spellEnd"/>
      <w:r w:rsidRPr="00193CF4">
        <w:rPr>
          <w:rFonts w:ascii="PT Sans Narrow" w:hAnsi="PT Sans Narrow"/>
        </w:rPr>
        <w:t xml:space="preserve">-стене санузла, с внешней стороны готового изделия. После монтажа коммуникаций каркас заполняется плитами </w:t>
      </w:r>
      <w:proofErr w:type="gramStart"/>
      <w:r w:rsidRPr="00193CF4">
        <w:rPr>
          <w:rFonts w:ascii="PT Sans Narrow" w:hAnsi="PT Sans Narrow"/>
        </w:rPr>
        <w:t xml:space="preserve">из  </w:t>
      </w:r>
      <w:proofErr w:type="spellStart"/>
      <w:r w:rsidRPr="00193CF4">
        <w:rPr>
          <w:rFonts w:ascii="PT Sans Narrow" w:hAnsi="PT Sans Narrow"/>
        </w:rPr>
        <w:t>минераловатного</w:t>
      </w:r>
      <w:proofErr w:type="spellEnd"/>
      <w:proofErr w:type="gramEnd"/>
      <w:r w:rsidRPr="00193CF4">
        <w:rPr>
          <w:rFonts w:ascii="PT Sans Narrow" w:hAnsi="PT Sans Narrow"/>
        </w:rPr>
        <w:t xml:space="preserve"> утеплителя и устанавливаются перегородки жилой комнаты/кухни из </w:t>
      </w:r>
      <w:proofErr w:type="spellStart"/>
      <w:r w:rsidRPr="00193CF4">
        <w:rPr>
          <w:rFonts w:ascii="PT Sans Narrow" w:hAnsi="PT Sans Narrow"/>
        </w:rPr>
        <w:t>пазогребневых</w:t>
      </w:r>
      <w:proofErr w:type="spellEnd"/>
      <w:r w:rsidRPr="00193CF4">
        <w:rPr>
          <w:rFonts w:ascii="PT Sans Narrow" w:hAnsi="PT Sans Narrow"/>
        </w:rPr>
        <w:t xml:space="preserve"> блоков. В случае примыкания санузла к соседней квартире, межквартирная перегородка со стороны санузла отделывается </w:t>
      </w:r>
      <w:proofErr w:type="spellStart"/>
      <w:r w:rsidRPr="00193CF4">
        <w:rPr>
          <w:rFonts w:ascii="PT Sans Narrow" w:hAnsi="PT Sans Narrow"/>
        </w:rPr>
        <w:t>минераловатными</w:t>
      </w:r>
      <w:proofErr w:type="spellEnd"/>
      <w:r w:rsidRPr="00193CF4">
        <w:rPr>
          <w:rFonts w:ascii="PT Sans Narrow" w:hAnsi="PT Sans Narrow"/>
        </w:rPr>
        <w:t xml:space="preserve"> плитами, обеспечивающими звукоизоляцию, каркас </w:t>
      </w:r>
      <w:proofErr w:type="spellStart"/>
      <w:r w:rsidRPr="00193CF4">
        <w:rPr>
          <w:rFonts w:ascii="PT Sans Narrow" w:hAnsi="PT Sans Narrow"/>
        </w:rPr>
        <w:t>санузела</w:t>
      </w:r>
      <w:proofErr w:type="spellEnd"/>
      <w:r w:rsidRPr="00193CF4">
        <w:rPr>
          <w:rFonts w:ascii="PT Sans Narrow" w:hAnsi="PT Sans Narrow"/>
        </w:rPr>
        <w:t xml:space="preserve"> устанавливается с воздушным зазором от межквартирной перегородки (см. рис.1) Крепление санитарных приборов и коммуникаций на стены, ограждающие жилые комнаты исключено</w:t>
      </w:r>
    </w:p>
    <w:p w14:paraId="3EEB4ECF" w14:textId="3762DC89" w:rsidR="003F5FD1" w:rsidRPr="003F5FD1" w:rsidRDefault="009E4CDC" w:rsidP="003F5FD1">
      <w:pPr>
        <w:pStyle w:val="TableParagraph"/>
        <w:tabs>
          <w:tab w:val="left" w:pos="2820"/>
          <w:tab w:val="left" w:pos="2821"/>
        </w:tabs>
        <w:spacing w:before="119"/>
        <w:rPr>
          <w:rFonts w:ascii="PT Sans Narrow" w:hAnsi="PT Sans Narrow"/>
        </w:rPr>
      </w:pPr>
      <w:r>
        <w:rPr>
          <w:rFonts w:ascii="PT Sans Narrow" w:hAnsi="PT Sans Narrow"/>
        </w:rPr>
        <w:t xml:space="preserve">Для снижения шумовых эффектов </w:t>
      </w:r>
      <w:r w:rsidR="003233C3">
        <w:rPr>
          <w:rFonts w:ascii="PT Sans Narrow" w:hAnsi="PT Sans Narrow"/>
        </w:rPr>
        <w:t xml:space="preserve">воздухозаборных шахт </w:t>
      </w:r>
      <w:r w:rsidR="003D3902">
        <w:rPr>
          <w:rFonts w:ascii="PT Sans Narrow" w:hAnsi="PT Sans Narrow"/>
        </w:rPr>
        <w:t>(</w:t>
      </w:r>
      <w:proofErr w:type="spellStart"/>
      <w:r w:rsidR="003D3902">
        <w:rPr>
          <w:rFonts w:ascii="PT Sans Narrow" w:hAnsi="PT Sans Narrow"/>
        </w:rPr>
        <w:t>форкамер</w:t>
      </w:r>
      <w:proofErr w:type="spellEnd"/>
      <w:r w:rsidR="003D3902">
        <w:rPr>
          <w:rFonts w:ascii="PT Sans Narrow" w:hAnsi="PT Sans Narrow"/>
        </w:rPr>
        <w:t xml:space="preserve">) </w:t>
      </w:r>
      <w:r w:rsidR="003233C3">
        <w:rPr>
          <w:rFonts w:ascii="PT Sans Narrow" w:hAnsi="PT Sans Narrow"/>
        </w:rPr>
        <w:t xml:space="preserve">применяется </w:t>
      </w:r>
      <w:r w:rsidR="003F5FD1" w:rsidRPr="003F5FD1">
        <w:rPr>
          <w:rFonts w:ascii="PT Sans Narrow" w:hAnsi="PT Sans Narrow"/>
        </w:rPr>
        <w:t xml:space="preserve">Утеплитель </w:t>
      </w:r>
      <w:proofErr w:type="spellStart"/>
      <w:r w:rsidR="003F5FD1" w:rsidRPr="003F5FD1">
        <w:rPr>
          <w:rFonts w:ascii="PT Sans Narrow" w:hAnsi="PT Sans Narrow"/>
        </w:rPr>
        <w:t>минераловатные</w:t>
      </w:r>
      <w:proofErr w:type="spellEnd"/>
      <w:r w:rsidR="003F5FD1" w:rsidRPr="003F5FD1">
        <w:rPr>
          <w:rFonts w:ascii="PT Sans Narrow" w:hAnsi="PT Sans Narrow"/>
        </w:rPr>
        <w:t xml:space="preserve"> плиты (</w:t>
      </w:r>
      <w:proofErr w:type="spellStart"/>
      <w:r w:rsidR="003F5FD1" w:rsidRPr="003F5FD1">
        <w:rPr>
          <w:rFonts w:ascii="PT Sans Narrow" w:hAnsi="PT Sans Narrow"/>
        </w:rPr>
        <w:t>Технониколь</w:t>
      </w:r>
      <w:proofErr w:type="spellEnd"/>
      <w:r w:rsidR="003F5FD1" w:rsidRPr="003F5FD1">
        <w:rPr>
          <w:rFonts w:ascii="PT Sans Narrow" w:hAnsi="PT Sans Narrow"/>
        </w:rPr>
        <w:t xml:space="preserve"> -ТЕХНОФАС ДЕКОР) </w:t>
      </w:r>
      <w:r w:rsidR="003F5FD1" w:rsidRPr="003F5FD1">
        <w:rPr>
          <w:rFonts w:ascii="Calibri" w:hAnsi="Calibri" w:cs="Calibri"/>
        </w:rPr>
        <w:t>ρ</w:t>
      </w:r>
      <w:r w:rsidR="003F5FD1" w:rsidRPr="003F5FD1">
        <w:rPr>
          <w:rFonts w:ascii="PT Sans Narrow" w:hAnsi="PT Sans Narrow"/>
        </w:rPr>
        <w:t xml:space="preserve">=100-120 </w:t>
      </w:r>
      <w:r w:rsidR="003F5FD1" w:rsidRPr="003F5FD1">
        <w:rPr>
          <w:rFonts w:ascii="PT Sans Narrow" w:hAnsi="PT Sans Narrow" w:cs="PT Sans Narrow"/>
        </w:rPr>
        <w:t>кг</w:t>
      </w:r>
      <w:r w:rsidR="003F5FD1" w:rsidRPr="003F5FD1">
        <w:rPr>
          <w:rFonts w:ascii="PT Sans Narrow" w:hAnsi="PT Sans Narrow"/>
        </w:rPr>
        <w:t>/</w:t>
      </w:r>
      <w:r w:rsidR="003F5FD1" w:rsidRPr="003F5FD1">
        <w:rPr>
          <w:rFonts w:ascii="PT Sans Narrow" w:hAnsi="PT Sans Narrow" w:cs="PT Sans Narrow"/>
        </w:rPr>
        <w:t>м³</w:t>
      </w:r>
      <w:r w:rsidR="003F5FD1" w:rsidRPr="003F5FD1">
        <w:rPr>
          <w:rFonts w:ascii="PT Sans Narrow" w:hAnsi="PT Sans Narrow"/>
        </w:rPr>
        <w:t xml:space="preserve"> </w:t>
      </w:r>
      <w:r w:rsidR="003F5FD1" w:rsidRPr="003F5FD1">
        <w:rPr>
          <w:rFonts w:ascii="PT Sans Narrow" w:hAnsi="PT Sans Narrow" w:cs="PT Sans Narrow"/>
        </w:rPr>
        <w:t>кг</w:t>
      </w:r>
      <w:r w:rsidR="003F5FD1" w:rsidRPr="003F5FD1">
        <w:rPr>
          <w:rFonts w:ascii="PT Sans Narrow" w:hAnsi="PT Sans Narrow"/>
        </w:rPr>
        <w:t>/</w:t>
      </w:r>
      <w:r w:rsidR="003F5FD1" w:rsidRPr="003F5FD1">
        <w:rPr>
          <w:rFonts w:ascii="PT Sans Narrow" w:hAnsi="PT Sans Narrow" w:cs="PT Sans Narrow"/>
        </w:rPr>
        <w:t>м³</w:t>
      </w:r>
      <w:r w:rsidR="003F5FD1" w:rsidRPr="003F5FD1">
        <w:rPr>
          <w:rFonts w:ascii="PT Sans Narrow" w:hAnsi="PT Sans Narrow"/>
        </w:rPr>
        <w:t xml:space="preserve">, </w:t>
      </w:r>
      <w:proofErr w:type="spellStart"/>
      <w:r w:rsidR="003F5FD1" w:rsidRPr="003F5FD1">
        <w:rPr>
          <w:rFonts w:ascii="Calibri" w:hAnsi="Calibri" w:cs="Calibri"/>
        </w:rPr>
        <w:t>λ</w:t>
      </w:r>
      <w:r w:rsidR="003F5FD1" w:rsidRPr="003F5FD1">
        <w:rPr>
          <w:rFonts w:ascii="PT Sans Narrow" w:hAnsi="PT Sans Narrow" w:cs="PT Sans Narrow"/>
        </w:rPr>
        <w:t>Б</w:t>
      </w:r>
      <w:proofErr w:type="spellEnd"/>
      <w:r w:rsidR="003F5FD1" w:rsidRPr="003F5FD1">
        <w:rPr>
          <w:rFonts w:ascii="PT Sans Narrow" w:hAnsi="PT Sans Narrow"/>
        </w:rPr>
        <w:t xml:space="preserve">=0,041 </w:t>
      </w:r>
      <w:r w:rsidR="003F5FD1" w:rsidRPr="003F5FD1">
        <w:rPr>
          <w:rFonts w:ascii="PT Sans Narrow" w:hAnsi="PT Sans Narrow" w:cs="PT Sans Narrow"/>
        </w:rPr>
        <w:t>Вт</w:t>
      </w:r>
      <w:r w:rsidR="003F5FD1" w:rsidRPr="003F5FD1">
        <w:rPr>
          <w:rFonts w:ascii="PT Sans Narrow" w:hAnsi="PT Sans Narrow"/>
        </w:rPr>
        <w:t>/</w:t>
      </w:r>
      <w:r w:rsidR="003F5FD1" w:rsidRPr="003F5FD1">
        <w:rPr>
          <w:rFonts w:ascii="PT Sans Narrow" w:hAnsi="PT Sans Narrow" w:cs="PT Sans Narrow"/>
        </w:rPr>
        <w:t>м°</w:t>
      </w:r>
      <w:r w:rsidR="003233C3">
        <w:rPr>
          <w:rFonts w:ascii="PT Sans Narrow" w:hAnsi="PT Sans Narrow" w:cs="PT Sans Narrow"/>
        </w:rPr>
        <w:t>.</w:t>
      </w:r>
    </w:p>
    <w:p w14:paraId="613469CF" w14:textId="26542AA8" w:rsidR="00756B4B" w:rsidRDefault="00756B4B" w:rsidP="00311555">
      <w:pPr>
        <w:spacing w:before="120" w:after="120"/>
        <w:contextualSpacing/>
        <w:jc w:val="both"/>
        <w:rPr>
          <w:rFonts w:ascii="PT Sans Narrow" w:hAnsi="PT Sans Narrow"/>
          <w:bCs/>
          <w:caps/>
          <w:lang w:eastAsia="de-DE"/>
        </w:rPr>
      </w:pPr>
      <w:r w:rsidRPr="005C3221">
        <w:rPr>
          <w:rFonts w:ascii="PT Sans Narrow" w:hAnsi="PT Sans Narrow"/>
          <w:bCs/>
          <w:noProof/>
        </w:rPr>
        <w:drawing>
          <wp:inline distT="0" distB="0" distL="0" distR="0" wp14:anchorId="6B9CC553" wp14:editId="784AFECE">
            <wp:extent cx="3363993" cy="3938213"/>
            <wp:effectExtent l="0" t="0" r="8255" b="571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78206" cy="3954852"/>
                    </a:xfrm>
                    <a:prstGeom prst="rect">
                      <a:avLst/>
                    </a:prstGeom>
                  </pic:spPr>
                </pic:pic>
              </a:graphicData>
            </a:graphic>
          </wp:inline>
        </w:drawing>
      </w:r>
    </w:p>
    <w:p w14:paraId="5C09025E" w14:textId="77777777" w:rsidR="00756B4B" w:rsidRPr="005C3221" w:rsidRDefault="00756B4B" w:rsidP="00756B4B">
      <w:pPr>
        <w:spacing w:before="120"/>
        <w:ind w:firstLine="567"/>
        <w:jc w:val="both"/>
        <w:rPr>
          <w:rFonts w:ascii="PT Sans Narrow" w:hAnsi="PT Sans Narrow"/>
          <w:bCs/>
          <w:noProof/>
          <w:sz w:val="22"/>
          <w:szCs w:val="22"/>
          <w:lang w:eastAsia="de-DE"/>
        </w:rPr>
      </w:pPr>
      <w:r w:rsidRPr="005C3221">
        <w:rPr>
          <w:rFonts w:ascii="PT Sans Narrow" w:hAnsi="PT Sans Narrow"/>
          <w:bCs/>
          <w:noProof/>
          <w:sz w:val="22"/>
          <w:szCs w:val="22"/>
        </w:rPr>
        <w:lastRenderedPageBreak/>
        <w:drawing>
          <wp:anchor distT="0" distB="0" distL="114300" distR="114300" simplePos="0" relativeHeight="251659264" behindDoc="1" locked="0" layoutInCell="1" allowOverlap="1" wp14:anchorId="6B459B3A" wp14:editId="6860FDDF">
            <wp:simplePos x="0" y="0"/>
            <wp:positionH relativeFrom="margin">
              <wp:posOffset>3639839</wp:posOffset>
            </wp:positionH>
            <wp:positionV relativeFrom="paragraph">
              <wp:posOffset>86218</wp:posOffset>
            </wp:positionV>
            <wp:extent cx="2501900" cy="2896870"/>
            <wp:effectExtent l="0" t="0" r="0" b="0"/>
            <wp:wrapTight wrapText="bothSides">
              <wp:wrapPolygon edited="0">
                <wp:start x="0" y="0"/>
                <wp:lineTo x="0" y="21448"/>
                <wp:lineTo x="21381" y="21448"/>
                <wp:lineTo x="21381" y="0"/>
                <wp:lineTo x="0" y="0"/>
              </wp:wrapPolygon>
            </wp:wrapTight>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1900" cy="2896870"/>
                    </a:xfrm>
                    <a:prstGeom prst="rect">
                      <a:avLst/>
                    </a:prstGeom>
                  </pic:spPr>
                </pic:pic>
              </a:graphicData>
            </a:graphic>
            <wp14:sizeRelH relativeFrom="page">
              <wp14:pctWidth>0</wp14:pctWidth>
            </wp14:sizeRelH>
            <wp14:sizeRelV relativeFrom="page">
              <wp14:pctHeight>0</wp14:pctHeight>
            </wp14:sizeRelV>
          </wp:anchor>
        </w:drawing>
      </w:r>
      <w:r w:rsidRPr="005C3221">
        <w:rPr>
          <w:rFonts w:ascii="PT Sans Narrow" w:hAnsi="PT Sans Narrow"/>
          <w:bCs/>
          <w:noProof/>
          <w:sz w:val="22"/>
          <w:szCs w:val="22"/>
          <w:lang w:eastAsia="de-DE"/>
        </w:rPr>
        <w:t>Схема крепления коммуникаций</w:t>
      </w:r>
    </w:p>
    <w:p w14:paraId="60ACC57C" w14:textId="77777777" w:rsidR="00756B4B" w:rsidRPr="00193CF4" w:rsidRDefault="00756B4B" w:rsidP="00193CF4">
      <w:pPr>
        <w:pStyle w:val="TableParagraph"/>
        <w:tabs>
          <w:tab w:val="left" w:pos="2820"/>
          <w:tab w:val="left" w:pos="2821"/>
        </w:tabs>
        <w:spacing w:before="119"/>
        <w:rPr>
          <w:rFonts w:ascii="PT Sans Narrow" w:hAnsi="PT Sans Narrow"/>
        </w:rPr>
      </w:pPr>
      <w:r w:rsidRPr="005C3221">
        <w:rPr>
          <w:rFonts w:ascii="PT Sans Narrow" w:hAnsi="PT Sans Narrow"/>
          <w:bCs/>
          <w:noProof/>
          <w:lang w:bidi="ar-SA"/>
        </w:rPr>
        <w:drawing>
          <wp:anchor distT="0" distB="0" distL="114300" distR="114300" simplePos="0" relativeHeight="251660288" behindDoc="1" locked="0" layoutInCell="1" allowOverlap="1" wp14:anchorId="6BF85350" wp14:editId="30A11535">
            <wp:simplePos x="0" y="0"/>
            <wp:positionH relativeFrom="margin">
              <wp:posOffset>46526</wp:posOffset>
            </wp:positionH>
            <wp:positionV relativeFrom="paragraph">
              <wp:posOffset>76276</wp:posOffset>
            </wp:positionV>
            <wp:extent cx="3611245" cy="2760980"/>
            <wp:effectExtent l="0" t="0" r="8255" b="1270"/>
            <wp:wrapTight wrapText="bothSides">
              <wp:wrapPolygon edited="0">
                <wp:start x="0" y="0"/>
                <wp:lineTo x="0" y="21461"/>
                <wp:lineTo x="21535" y="21461"/>
                <wp:lineTo x="21535" y="0"/>
                <wp:lineTo x="0" y="0"/>
              </wp:wrapPolygon>
            </wp:wrapTight>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611245" cy="2760980"/>
                    </a:xfrm>
                    <a:prstGeom prst="rect">
                      <a:avLst/>
                    </a:prstGeom>
                  </pic:spPr>
                </pic:pic>
              </a:graphicData>
            </a:graphic>
            <wp14:sizeRelH relativeFrom="margin">
              <wp14:pctWidth>0</wp14:pctWidth>
            </wp14:sizeRelH>
            <wp14:sizeRelV relativeFrom="margin">
              <wp14:pctHeight>0</wp14:pctHeight>
            </wp14:sizeRelV>
          </wp:anchor>
        </w:drawing>
      </w:r>
      <w:r w:rsidRPr="005C3221">
        <w:rPr>
          <w:rFonts w:ascii="PT Sans Narrow" w:hAnsi="PT Sans Narrow"/>
          <w:bCs/>
          <w:noProof/>
          <w:lang w:eastAsia="de-DE"/>
        </w:rPr>
        <w:t xml:space="preserve">Помещения мусорокамер отделены от смежных помещений с постоянным пребыванием людей двойной стеной с </w:t>
      </w:r>
      <w:proofErr w:type="spellStart"/>
      <w:r w:rsidRPr="00193CF4">
        <w:rPr>
          <w:rFonts w:ascii="PT Sans Narrow" w:hAnsi="PT Sans Narrow"/>
        </w:rPr>
        <w:t>шумоизоляцией</w:t>
      </w:r>
      <w:proofErr w:type="spellEnd"/>
      <w:r w:rsidRPr="00193CF4">
        <w:rPr>
          <w:rFonts w:ascii="PT Sans Narrow" w:hAnsi="PT Sans Narrow"/>
        </w:rPr>
        <w:t>, от жилых помещений вышележащего этажа – техническим пространством.</w:t>
      </w:r>
    </w:p>
    <w:p w14:paraId="5F21111E" w14:textId="77777777"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Помещения КПМПТЦ, расположенные на 1 этаже отделены от жилых помещений вышележащего этажа техническим пространством.</w:t>
      </w:r>
    </w:p>
    <w:p w14:paraId="129A9B65" w14:textId="2CCA7698" w:rsidR="00756B4B" w:rsidRPr="00193CF4" w:rsidRDefault="00756B4B" w:rsidP="00193CF4">
      <w:pPr>
        <w:pStyle w:val="TableParagraph"/>
        <w:tabs>
          <w:tab w:val="left" w:pos="2820"/>
          <w:tab w:val="left" w:pos="2821"/>
        </w:tabs>
        <w:spacing w:before="119"/>
        <w:rPr>
          <w:rFonts w:ascii="PT Sans Narrow" w:hAnsi="PT Sans Narrow"/>
        </w:rPr>
      </w:pPr>
      <w:r w:rsidRPr="00193CF4">
        <w:rPr>
          <w:rFonts w:ascii="PT Sans Narrow" w:hAnsi="PT Sans Narrow"/>
        </w:rPr>
        <w:t xml:space="preserve">В помещениях ИТП, </w:t>
      </w:r>
      <w:proofErr w:type="spellStart"/>
      <w:r w:rsidRPr="00193CF4">
        <w:rPr>
          <w:rFonts w:ascii="PT Sans Narrow" w:hAnsi="PT Sans Narrow"/>
        </w:rPr>
        <w:t>венткамер</w:t>
      </w:r>
      <w:proofErr w:type="spellEnd"/>
      <w:r w:rsidRPr="00193CF4">
        <w:rPr>
          <w:rFonts w:ascii="PT Sans Narrow" w:hAnsi="PT Sans Narrow"/>
        </w:rPr>
        <w:t xml:space="preserve"> предусмотрена акустическая обработка стен, потолка</w:t>
      </w:r>
      <w:r w:rsidR="003D3902">
        <w:rPr>
          <w:rFonts w:ascii="PT Sans Narrow" w:hAnsi="PT Sans Narrow"/>
        </w:rPr>
        <w:t>, плавающие полы</w:t>
      </w:r>
      <w:r w:rsidRPr="00193CF4">
        <w:rPr>
          <w:rFonts w:ascii="PT Sans Narrow" w:hAnsi="PT Sans Narrow"/>
        </w:rPr>
        <w:t xml:space="preserve">. Оборудование устанавливается на </w:t>
      </w:r>
      <w:proofErr w:type="spellStart"/>
      <w:r w:rsidRPr="00193CF4">
        <w:rPr>
          <w:rFonts w:ascii="PT Sans Narrow" w:hAnsi="PT Sans Narrow"/>
        </w:rPr>
        <w:t>виброопоры</w:t>
      </w:r>
      <w:proofErr w:type="spellEnd"/>
      <w:r w:rsidRPr="00193CF4">
        <w:rPr>
          <w:rFonts w:ascii="PT Sans Narrow" w:hAnsi="PT Sans Narrow"/>
        </w:rPr>
        <w:t xml:space="preserve">. Лифтовые шахты не примыкают к жилым комнатам и помещениям с постоянным пребыванием людей. </w:t>
      </w:r>
    </w:p>
    <w:p w14:paraId="50482FF5" w14:textId="77777777" w:rsidR="00756B4B" w:rsidRPr="005C3221" w:rsidRDefault="00756B4B" w:rsidP="00756B4B">
      <w:pPr>
        <w:pStyle w:val="APEX5"/>
        <w:ind w:left="426"/>
        <w:rPr>
          <w:rFonts w:ascii="PT Sans Narrow" w:hAnsi="PT Sans Narrow"/>
        </w:rPr>
      </w:pPr>
      <w:r w:rsidRPr="005C3221">
        <w:rPr>
          <w:rFonts w:ascii="PT Sans Narrow" w:hAnsi="PT Sans Narrow"/>
        </w:rPr>
        <w:t>Конструкция фундамента под оборудование в технических помещениях:</w:t>
      </w:r>
    </w:p>
    <w:p w14:paraId="7C64A1AB" w14:textId="77777777" w:rsidR="00756B4B" w:rsidRPr="005C3221" w:rsidRDefault="00756B4B" w:rsidP="00756B4B">
      <w:pPr>
        <w:pStyle w:val="APEXf7"/>
        <w:numPr>
          <w:ilvl w:val="0"/>
          <w:numId w:val="8"/>
        </w:numPr>
        <w:spacing w:line="240" w:lineRule="auto"/>
        <w:ind w:left="426"/>
        <w:rPr>
          <w:rFonts w:ascii="PT Sans Narrow" w:hAnsi="PT Sans Narrow"/>
        </w:rPr>
      </w:pPr>
      <w:r w:rsidRPr="005C3221">
        <w:rPr>
          <w:rFonts w:ascii="PT Sans Narrow" w:hAnsi="PT Sans Narrow"/>
        </w:rPr>
        <w:t xml:space="preserve">Бетон класса В25 армированный сеткой Вр5, с ячейкой 100х100 – 150мм </w:t>
      </w:r>
    </w:p>
    <w:p w14:paraId="3B9B0AE4" w14:textId="77777777" w:rsidR="00756B4B" w:rsidRPr="005C3221" w:rsidRDefault="00756B4B" w:rsidP="00756B4B">
      <w:pPr>
        <w:pStyle w:val="APEXf7"/>
        <w:numPr>
          <w:ilvl w:val="0"/>
          <w:numId w:val="8"/>
        </w:numPr>
        <w:spacing w:line="240" w:lineRule="auto"/>
        <w:ind w:left="426"/>
        <w:rPr>
          <w:rFonts w:ascii="PT Sans Narrow" w:hAnsi="PT Sans Narrow"/>
        </w:rPr>
      </w:pPr>
      <w:r w:rsidRPr="005C3221">
        <w:rPr>
          <w:rFonts w:ascii="PT Sans Narrow" w:hAnsi="PT Sans Narrow"/>
        </w:rPr>
        <w:t xml:space="preserve">Звукоизоляционный материал по типу </w:t>
      </w:r>
      <w:proofErr w:type="spellStart"/>
      <w:r w:rsidRPr="005C3221">
        <w:rPr>
          <w:rFonts w:ascii="PT Sans Narrow" w:hAnsi="PT Sans Narrow"/>
          <w:lang w:val="en-US"/>
        </w:rPr>
        <w:t>Silomer</w:t>
      </w:r>
      <w:proofErr w:type="spellEnd"/>
      <w:r w:rsidRPr="005C3221">
        <w:rPr>
          <w:rFonts w:ascii="PT Sans Narrow" w:hAnsi="PT Sans Narrow"/>
        </w:rPr>
        <w:t xml:space="preserve"> – 50 мм </w:t>
      </w:r>
    </w:p>
    <w:p w14:paraId="2F8AF8D0" w14:textId="18E47519" w:rsidR="00756B4B" w:rsidRPr="005C3221" w:rsidRDefault="00756B4B" w:rsidP="00193CF4">
      <w:pPr>
        <w:pStyle w:val="TableParagraph"/>
        <w:tabs>
          <w:tab w:val="left" w:pos="2820"/>
          <w:tab w:val="left" w:pos="2821"/>
        </w:tabs>
        <w:spacing w:before="119"/>
        <w:rPr>
          <w:rFonts w:ascii="PT Sans Narrow" w:hAnsi="PT Sans Narrow"/>
        </w:rPr>
      </w:pPr>
      <w:r w:rsidRPr="005C3221">
        <w:rPr>
          <w:rFonts w:ascii="PT Sans Narrow" w:hAnsi="PT Sans Narrow"/>
        </w:rPr>
        <w:t xml:space="preserve">В соответствии с расчетом в разделе </w:t>
      </w:r>
      <w:r w:rsidR="008E434B" w:rsidRPr="005C3221">
        <w:rPr>
          <w:rFonts w:ascii="PT Sans Narrow" w:hAnsi="PT Sans Narrow"/>
        </w:rPr>
        <w:t>11</w:t>
      </w:r>
      <w:r w:rsidR="008E434B">
        <w:rPr>
          <w:rFonts w:ascii="PT Sans Narrow" w:hAnsi="PT Sans Narrow"/>
        </w:rPr>
        <w:t>91</w:t>
      </w:r>
      <w:r w:rsidR="008E434B" w:rsidRPr="005C3221">
        <w:rPr>
          <w:rFonts w:ascii="PT Sans Narrow" w:hAnsi="PT Sans Narrow"/>
        </w:rPr>
        <w:t>-ООС1</w:t>
      </w:r>
      <w:r w:rsidR="008E434B">
        <w:rPr>
          <w:rFonts w:ascii="PT Sans Narrow" w:hAnsi="PT Sans Narrow"/>
        </w:rPr>
        <w:t xml:space="preserve"> </w:t>
      </w:r>
      <w:r w:rsidRPr="005C3221">
        <w:rPr>
          <w:rFonts w:ascii="PT Sans Narrow" w:hAnsi="PT Sans Narrow"/>
        </w:rPr>
        <w:t>уровень шума в помещениях общественного назначения соответствует нормам</w:t>
      </w:r>
      <w:r w:rsidR="00193CF4">
        <w:rPr>
          <w:rFonts w:ascii="PT Sans Narrow" w:hAnsi="PT Sans Narrow"/>
        </w:rPr>
        <w:t>. Р</w:t>
      </w:r>
      <w:r w:rsidR="00193CF4" w:rsidRPr="005C3221">
        <w:rPr>
          <w:rFonts w:ascii="PT Sans Narrow" w:hAnsi="PT Sans Narrow"/>
        </w:rPr>
        <w:t>асположен</w:t>
      </w:r>
      <w:r w:rsidR="00193CF4">
        <w:rPr>
          <w:rFonts w:ascii="PT Sans Narrow" w:hAnsi="PT Sans Narrow"/>
        </w:rPr>
        <w:t>ие</w:t>
      </w:r>
      <w:r w:rsidR="00193CF4" w:rsidRPr="005C3221">
        <w:rPr>
          <w:rFonts w:ascii="PT Sans Narrow" w:hAnsi="PT Sans Narrow"/>
        </w:rPr>
        <w:t xml:space="preserve"> </w:t>
      </w:r>
      <w:r w:rsidRPr="005C3221">
        <w:rPr>
          <w:rFonts w:ascii="PT Sans Narrow" w:hAnsi="PT Sans Narrow"/>
        </w:rPr>
        <w:t>лифтовы</w:t>
      </w:r>
      <w:r w:rsidR="00193CF4">
        <w:rPr>
          <w:rFonts w:ascii="PT Sans Narrow" w:hAnsi="PT Sans Narrow"/>
        </w:rPr>
        <w:t>х шахт</w:t>
      </w:r>
      <w:r w:rsidRPr="005C3221">
        <w:rPr>
          <w:rFonts w:ascii="PT Sans Narrow" w:hAnsi="PT Sans Narrow"/>
        </w:rPr>
        <w:t xml:space="preserve"> </w:t>
      </w:r>
      <w:r w:rsidR="00193CF4">
        <w:rPr>
          <w:rFonts w:ascii="PT Sans Narrow" w:hAnsi="PT Sans Narrow"/>
        </w:rPr>
        <w:t>исключает</w:t>
      </w:r>
      <w:r w:rsidRPr="005C3221">
        <w:rPr>
          <w:rFonts w:ascii="PT Sans Narrow" w:hAnsi="PT Sans Narrow"/>
        </w:rPr>
        <w:t xml:space="preserve"> примыка</w:t>
      </w:r>
      <w:r w:rsidR="00193CF4">
        <w:rPr>
          <w:rFonts w:ascii="PT Sans Narrow" w:hAnsi="PT Sans Narrow"/>
        </w:rPr>
        <w:t>ние</w:t>
      </w:r>
      <w:r w:rsidRPr="005C3221">
        <w:rPr>
          <w:rFonts w:ascii="PT Sans Narrow" w:hAnsi="PT Sans Narrow"/>
        </w:rPr>
        <w:t xml:space="preserve"> к жилым комнатам квартир. </w:t>
      </w:r>
    </w:p>
    <w:p w14:paraId="0177FE3C" w14:textId="77777777" w:rsidR="00756B4B" w:rsidRPr="005C3221" w:rsidRDefault="00756B4B" w:rsidP="00193CF4">
      <w:pPr>
        <w:pStyle w:val="TableParagraph"/>
        <w:tabs>
          <w:tab w:val="left" w:pos="2820"/>
          <w:tab w:val="left" w:pos="2821"/>
        </w:tabs>
        <w:spacing w:before="119"/>
        <w:rPr>
          <w:rFonts w:ascii="PT Sans Narrow" w:hAnsi="PT Sans Narrow"/>
        </w:rPr>
      </w:pPr>
      <w:r w:rsidRPr="005C3221">
        <w:rPr>
          <w:rFonts w:ascii="PT Sans Narrow" w:hAnsi="PT Sans Narrow"/>
        </w:rPr>
        <w:t>Исключено крепление санитарных приборов и трубопроводов к межквартирным стенам и перегородкам, ограждающим жилые комнаты.</w:t>
      </w:r>
    </w:p>
    <w:p w14:paraId="7360FFE3" w14:textId="0FC1807A" w:rsidR="00756B4B" w:rsidRPr="005C3221" w:rsidRDefault="00756B4B" w:rsidP="00193CF4">
      <w:pPr>
        <w:pStyle w:val="TableParagraph"/>
        <w:tabs>
          <w:tab w:val="left" w:pos="2820"/>
          <w:tab w:val="left" w:pos="2821"/>
        </w:tabs>
        <w:spacing w:before="119"/>
        <w:rPr>
          <w:rFonts w:ascii="PT Sans Narrow" w:hAnsi="PT Sans Narrow"/>
        </w:rPr>
      </w:pPr>
      <w:r w:rsidRPr="005C3221">
        <w:rPr>
          <w:rFonts w:ascii="PT Sans Narrow" w:hAnsi="PT Sans Narrow"/>
        </w:rPr>
        <w:t>Расчет и мероприятия по снижению шума см. раздел 11</w:t>
      </w:r>
      <w:r w:rsidR="008E434B">
        <w:rPr>
          <w:rFonts w:ascii="PT Sans Narrow" w:hAnsi="PT Sans Narrow"/>
        </w:rPr>
        <w:t>91</w:t>
      </w:r>
      <w:r w:rsidRPr="005C3221">
        <w:rPr>
          <w:rFonts w:ascii="PT Sans Narrow" w:hAnsi="PT Sans Narrow"/>
        </w:rPr>
        <w:t>-ООС1</w:t>
      </w:r>
    </w:p>
    <w:p w14:paraId="1C154D56" w14:textId="0FECAC18" w:rsidR="00756B4B" w:rsidRPr="00756B4B" w:rsidRDefault="00756B4B" w:rsidP="00756B4B">
      <w:pPr>
        <w:pStyle w:val="APEX0"/>
        <w:numPr>
          <w:ilvl w:val="0"/>
          <w:numId w:val="0"/>
        </w:numPr>
        <w:rPr>
          <w:lang w:eastAsia="de-DE"/>
        </w:rPr>
      </w:pPr>
    </w:p>
    <w:p w14:paraId="488EDF32" w14:textId="77777777" w:rsidR="00F326A4" w:rsidRPr="005C3221" w:rsidRDefault="00F326A4" w:rsidP="00F326A4">
      <w:pPr>
        <w:pStyle w:val="APEX"/>
        <w:spacing w:line="240" w:lineRule="auto"/>
        <w:ind w:left="927" w:right="397" w:hanging="360"/>
        <w:rPr>
          <w:rFonts w:ascii="PT Sans Narrow" w:hAnsi="PT Sans Narrow"/>
        </w:rPr>
      </w:pPr>
      <w:bookmarkStart w:id="88" w:name="_Toc88234169"/>
      <w:bookmarkStart w:id="89" w:name="_Toc106372745"/>
      <w:bookmarkStart w:id="90" w:name="_Toc514171327"/>
      <w:bookmarkEnd w:id="87"/>
      <w:r w:rsidRPr="005C3221">
        <w:rPr>
          <w:rFonts w:ascii="PT Sans Narrow" w:hAnsi="PT Sans Narrow"/>
        </w:rPr>
        <w:t>ОБОСНОВАНИЕ ПРИНЯТЫХ ОБЪЁМНО-ПРОСТРАНТСВЕННЫХ И АРХИТЕКТУРНО-ХУДОЖЕ-СТВЕННЫХ РЕШЕНИЙ, В ТОМ ЧИСЛЕ СОБЛЮДЕНИЯ ПРЕДЕЛЬНЫХПАРАМЕТРОВ РАЗРЕШЁННОГО СТРОИТЕЛЬСТВА ОБЪЕКТА КАПИТАЛЬНОГО СТРОИТЕЛЬСТВА;</w:t>
      </w:r>
      <w:bookmarkEnd w:id="88"/>
      <w:bookmarkEnd w:id="89"/>
    </w:p>
    <w:p w14:paraId="2C156CD6" w14:textId="77777777" w:rsidR="00F326A4" w:rsidRPr="005C3221" w:rsidRDefault="00F326A4" w:rsidP="00F326A4">
      <w:pPr>
        <w:pStyle w:val="APEX3"/>
        <w:numPr>
          <w:ilvl w:val="1"/>
          <w:numId w:val="7"/>
        </w:numPr>
        <w:spacing w:line="240" w:lineRule="auto"/>
        <w:ind w:left="858"/>
        <w:rPr>
          <w:rFonts w:ascii="PT Sans Narrow" w:hAnsi="PT Sans Narrow"/>
        </w:rPr>
      </w:pPr>
      <w:bookmarkStart w:id="91" w:name="_Toc88234170"/>
      <w:bookmarkStart w:id="92" w:name="_Toc106372746"/>
      <w:r w:rsidRPr="005C3221">
        <w:rPr>
          <w:rFonts w:ascii="PT Sans Narrow" w:hAnsi="PT Sans Narrow"/>
        </w:rPr>
        <w:t>ОБОСНОВАНИЕ ПРИНЯТЫХ АРХИТЕКТУРНЫХ РЕШЕНИЙ В ЧАСТИОБЕСПЕЧЕНИЯ СООТВЕТСТВИЯ ЗДАНИЙ, СТРОЕНИЙ И СООРУЖЕНИЙ УСТАНОВЛЕННЫМ ТРЕБОВАНИЯМ ЭНЕРГЕТИЧЕСКОЙ ЭФФЕКТИВНОСТИ (ЗА ИСКЛЮЧЕНИЕМ ЗДАНИЙ, СТРОЕНИЙ, СООРУЖЕНИЙ, НАКОТОРЫЕ ТРЕБОВАНИЯ ЭНЕРГЕТИЧЕСКОЙ ЭФФЕКТИВНОСТИ НЕРАСПРОСТРАНЯЮТСЯ</w:t>
      </w:r>
      <w:bookmarkEnd w:id="91"/>
      <w:bookmarkEnd w:id="92"/>
    </w:p>
    <w:p w14:paraId="4CFD2841" w14:textId="1290B819" w:rsidR="00F326A4" w:rsidRPr="005C3221" w:rsidRDefault="00F326A4" w:rsidP="00230CD6">
      <w:pPr>
        <w:pStyle w:val="APEX5"/>
        <w:rPr>
          <w:rFonts w:ascii="PT Sans Narrow" w:hAnsi="PT Sans Narrow"/>
        </w:rPr>
      </w:pPr>
      <w:r w:rsidRPr="005C3221">
        <w:rPr>
          <w:rFonts w:ascii="PT Sans Narrow" w:hAnsi="PT Sans Narrow"/>
          <w:lang w:eastAsia="en-US"/>
        </w:rPr>
        <w:t>Ограждающие конструкции запроектированы в соответствии с требованиями ТСН 23-301-2004 по методике СП 23-101-2004. Теплотехнический расчет ограждающих конструкций см. Раздел 11</w:t>
      </w:r>
      <w:r w:rsidR="00827ACE">
        <w:rPr>
          <w:rFonts w:ascii="PT Sans Narrow" w:hAnsi="PT Sans Narrow"/>
          <w:lang w:eastAsia="en-US"/>
        </w:rPr>
        <w:t>91</w:t>
      </w:r>
      <w:r w:rsidRPr="005C3221">
        <w:rPr>
          <w:rFonts w:ascii="PT Sans Narrow" w:hAnsi="PT Sans Narrow"/>
          <w:lang w:eastAsia="en-US"/>
        </w:rPr>
        <w:t>-ЭЭ.</w:t>
      </w:r>
    </w:p>
    <w:p w14:paraId="26FE2FA3" w14:textId="29B5C024" w:rsidR="00F326A4" w:rsidRPr="005C3221" w:rsidRDefault="00F326A4" w:rsidP="00230CD6">
      <w:pPr>
        <w:pStyle w:val="APEX5"/>
        <w:rPr>
          <w:rFonts w:ascii="PT Sans Narrow" w:hAnsi="PT Sans Narrow"/>
          <w:lang w:eastAsia="en-US"/>
        </w:rPr>
      </w:pPr>
      <w:r w:rsidRPr="005C3221">
        <w:rPr>
          <w:rFonts w:ascii="PT Sans Narrow" w:hAnsi="PT Sans Narrow"/>
          <w:lang w:eastAsia="en-US"/>
        </w:rPr>
        <w:lastRenderedPageBreak/>
        <w:t>Проектом предусмотрены следующие мероприятия по обеспечению нормативного уровня</w:t>
      </w:r>
      <w:r w:rsidR="00B97A43">
        <w:rPr>
          <w:rFonts w:ascii="PT Sans Narrow" w:hAnsi="PT Sans Narrow"/>
          <w:lang w:eastAsia="en-US"/>
        </w:rPr>
        <w:t xml:space="preserve"> </w:t>
      </w:r>
      <w:r w:rsidRPr="005C3221">
        <w:rPr>
          <w:rFonts w:ascii="PT Sans Narrow" w:hAnsi="PT Sans Narrow"/>
          <w:lang w:eastAsia="en-US"/>
        </w:rPr>
        <w:t>тепловой защиты здания:</w:t>
      </w:r>
    </w:p>
    <w:p w14:paraId="00765AE2" w14:textId="078336BC"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xml:space="preserve">- Выбор оптимальной формы здания обеспечивающей минимальные </w:t>
      </w:r>
      <w:proofErr w:type="spellStart"/>
      <w:r w:rsidRPr="005C3221">
        <w:rPr>
          <w:rFonts w:ascii="PT Sans Narrow" w:hAnsi="PT Sans Narrow"/>
        </w:rPr>
        <w:t>теплопотери</w:t>
      </w:r>
      <w:proofErr w:type="spellEnd"/>
      <w:r w:rsidRPr="005C3221">
        <w:rPr>
          <w:rFonts w:ascii="PT Sans Narrow" w:hAnsi="PT Sans Narrow"/>
        </w:rPr>
        <w:t xml:space="preserve"> в зимний</w:t>
      </w:r>
      <w:r w:rsidR="00B97A43">
        <w:rPr>
          <w:rFonts w:ascii="PT Sans Narrow" w:hAnsi="PT Sans Narrow"/>
        </w:rPr>
        <w:t xml:space="preserve"> </w:t>
      </w:r>
      <w:r w:rsidRPr="005C3221">
        <w:rPr>
          <w:rFonts w:ascii="PT Sans Narrow" w:hAnsi="PT Sans Narrow"/>
        </w:rPr>
        <w:t>период и минимальные теплопоступления в летний период года;</w:t>
      </w:r>
    </w:p>
    <w:p w14:paraId="57893B56" w14:textId="4D95D5FD"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Выполнение многослойных наружных стен с эффективным</w:t>
      </w:r>
      <w:r w:rsidR="00B97A43">
        <w:rPr>
          <w:rFonts w:ascii="PT Sans Narrow" w:hAnsi="PT Sans Narrow"/>
        </w:rPr>
        <w:t xml:space="preserve"> </w:t>
      </w:r>
      <w:r w:rsidRPr="005C3221">
        <w:rPr>
          <w:rFonts w:ascii="PT Sans Narrow" w:hAnsi="PT Sans Narrow"/>
        </w:rPr>
        <w:t>утеплителем. Стены подземных</w:t>
      </w:r>
      <w:r w:rsidR="00B97A43">
        <w:rPr>
          <w:rFonts w:ascii="PT Sans Narrow" w:hAnsi="PT Sans Narrow"/>
        </w:rPr>
        <w:t xml:space="preserve"> </w:t>
      </w:r>
      <w:r w:rsidRPr="005C3221">
        <w:rPr>
          <w:rFonts w:ascii="PT Sans Narrow" w:hAnsi="PT Sans Narrow"/>
        </w:rPr>
        <w:t xml:space="preserve">этажей утеплены на глубину промерзания </w:t>
      </w:r>
      <w:proofErr w:type="spellStart"/>
      <w:r w:rsidRPr="005C3221">
        <w:rPr>
          <w:rFonts w:ascii="PT Sans Narrow" w:hAnsi="PT Sans Narrow"/>
        </w:rPr>
        <w:t>экструзионным</w:t>
      </w:r>
      <w:proofErr w:type="spellEnd"/>
      <w:r w:rsidRPr="005C3221">
        <w:rPr>
          <w:rFonts w:ascii="PT Sans Narrow" w:hAnsi="PT Sans Narrow"/>
        </w:rPr>
        <w:t xml:space="preserve"> </w:t>
      </w:r>
      <w:proofErr w:type="spellStart"/>
      <w:r w:rsidRPr="005C3221">
        <w:rPr>
          <w:rFonts w:ascii="PT Sans Narrow" w:hAnsi="PT Sans Narrow"/>
        </w:rPr>
        <w:t>пенополистиролом</w:t>
      </w:r>
      <w:proofErr w:type="spellEnd"/>
      <w:r w:rsidRPr="005C3221">
        <w:rPr>
          <w:rFonts w:ascii="PT Sans Narrow" w:hAnsi="PT Sans Narrow"/>
        </w:rPr>
        <w:t>;</w:t>
      </w:r>
    </w:p>
    <w:p w14:paraId="46B624AA" w14:textId="008F33D9"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xml:space="preserve">- Применение </w:t>
      </w:r>
      <w:proofErr w:type="spellStart"/>
      <w:r w:rsidRPr="005C3221">
        <w:rPr>
          <w:rFonts w:ascii="PT Sans Narrow" w:hAnsi="PT Sans Narrow"/>
        </w:rPr>
        <w:t>светопрозрачных</w:t>
      </w:r>
      <w:proofErr w:type="spellEnd"/>
      <w:r w:rsidRPr="005C3221">
        <w:rPr>
          <w:rFonts w:ascii="PT Sans Narrow" w:hAnsi="PT Sans Narrow"/>
        </w:rPr>
        <w:t xml:space="preserve"> наружных ограждающих ко</w:t>
      </w:r>
      <w:r w:rsidR="00B97A43">
        <w:rPr>
          <w:rFonts w:ascii="PT Sans Narrow" w:hAnsi="PT Sans Narrow"/>
        </w:rPr>
        <w:t>нструкций с повышенными тепло</w:t>
      </w:r>
      <w:r w:rsidRPr="005C3221">
        <w:rPr>
          <w:rFonts w:ascii="PT Sans Narrow" w:hAnsi="PT Sans Narrow"/>
        </w:rPr>
        <w:t>защитными характеристиками;</w:t>
      </w:r>
    </w:p>
    <w:p w14:paraId="54A96B91" w14:textId="77777777"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Все входные двери утеплённые;</w:t>
      </w:r>
    </w:p>
    <w:p w14:paraId="02908367" w14:textId="77777777"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Установка доводчиков входных дверей;</w:t>
      </w:r>
    </w:p>
    <w:p w14:paraId="7D0DC534" w14:textId="77777777"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Связь помещений без лишних коридоров, холлов и тёмных помещений;</w:t>
      </w:r>
    </w:p>
    <w:p w14:paraId="14536457" w14:textId="40197393"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Максимальное использование естественного освещения</w:t>
      </w:r>
      <w:r w:rsidR="00B97A43">
        <w:rPr>
          <w:rFonts w:ascii="PT Sans Narrow" w:hAnsi="PT Sans Narrow"/>
        </w:rPr>
        <w:t xml:space="preserve"> </w:t>
      </w:r>
      <w:r w:rsidRPr="005C3221">
        <w:rPr>
          <w:rFonts w:ascii="PT Sans Narrow" w:hAnsi="PT Sans Narrow"/>
        </w:rPr>
        <w:t>помещений для снижения затрат</w:t>
      </w:r>
      <w:r w:rsidR="00B97A43">
        <w:rPr>
          <w:rFonts w:ascii="PT Sans Narrow" w:hAnsi="PT Sans Narrow"/>
        </w:rPr>
        <w:t xml:space="preserve"> </w:t>
      </w:r>
      <w:r w:rsidRPr="005C3221">
        <w:rPr>
          <w:rFonts w:ascii="PT Sans Narrow" w:hAnsi="PT Sans Narrow"/>
        </w:rPr>
        <w:t>электрической энергии.</w:t>
      </w:r>
    </w:p>
    <w:p w14:paraId="5E3D1F2B" w14:textId="77777777" w:rsidR="00F326A4" w:rsidRPr="005C3221" w:rsidRDefault="00F326A4" w:rsidP="00F326A4">
      <w:pPr>
        <w:pStyle w:val="APEX3"/>
        <w:numPr>
          <w:ilvl w:val="1"/>
          <w:numId w:val="7"/>
        </w:numPr>
        <w:spacing w:line="240" w:lineRule="auto"/>
        <w:ind w:left="858"/>
        <w:rPr>
          <w:rFonts w:ascii="PT Sans Narrow" w:hAnsi="PT Sans Narrow"/>
        </w:rPr>
      </w:pPr>
      <w:bookmarkStart w:id="93" w:name="_Toc88234171"/>
      <w:bookmarkStart w:id="94" w:name="_Toc106372747"/>
      <w:r w:rsidRPr="005C3221">
        <w:rPr>
          <w:rFonts w:ascii="PT Sans Narrow" w:hAnsi="PT Sans Narrow"/>
        </w:rPr>
        <w:t>ПЕРЕЧЕНЬ МЕРОПРИЯТИЙ ПО ОБЕСПЕЧЕНИЮ СОБЛЮДЕНИЯ УСТАНОВЛЕННЫХ ТРЕБОВАНИЙ ЭНЕРГЕТИЧЕСКОЙ ЭФФЕКТИВНОСТИ К АРХИТЕКТУРНЫМ РЕШЕНИЯМ, ВЛИЯЮЩИМ НАЭНЕРГЕТИЧЕСКУЮ ЭФФЕКТИВНОСТЬ ЗДАНИЙ, СТРОЕНИЙ И СООРУЖЕНИЙ (ЗА ИСКЛЮЧЕНИЕМ ЗДАНИЙ, СТРОЕНИЙ, СООРУЖЕНИЙ, НА КОТОРЫЕ ТРЕБОВАНИЯ ЭНЕРГЕТИЧЕСКОЙ ЭФФЕКТИВНОСТИ НЕ РАСПРОСТРАНЯЮТСЯ);</w:t>
      </w:r>
      <w:bookmarkEnd w:id="93"/>
      <w:bookmarkEnd w:id="94"/>
    </w:p>
    <w:p w14:paraId="69E18BFC" w14:textId="77777777"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Мероприятия по обеспечению энергетической эффективности предусмотрены разделом 11.1;</w:t>
      </w:r>
    </w:p>
    <w:p w14:paraId="0CC43ACF" w14:textId="77777777"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Устройство эффективных наружных ограждающих конструкций здания и заполнение световых проёмов;</w:t>
      </w:r>
    </w:p>
    <w:p w14:paraId="5F10DF21" w14:textId="77777777"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Автоматическое поддержание давления, необходимого для оптимальной работы санитарно-технических систем;</w:t>
      </w:r>
    </w:p>
    <w:p w14:paraId="254CDD37" w14:textId="77777777"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Изоляция трубопроводов водоснабжения от потерь;</w:t>
      </w:r>
    </w:p>
    <w:p w14:paraId="10CF53DC" w14:textId="77777777"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Установка приборов учёта воды;</w:t>
      </w:r>
    </w:p>
    <w:p w14:paraId="7CD0E055" w14:textId="6D1648B6"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Для освещения холлов, вестибюлей, лестничных клеток</w:t>
      </w:r>
      <w:r w:rsidR="00B97A43">
        <w:rPr>
          <w:rFonts w:ascii="PT Sans Narrow" w:hAnsi="PT Sans Narrow"/>
        </w:rPr>
        <w:t xml:space="preserve"> </w:t>
      </w:r>
      <w:r w:rsidRPr="005C3221">
        <w:rPr>
          <w:rFonts w:ascii="PT Sans Narrow" w:hAnsi="PT Sans Narrow"/>
        </w:rPr>
        <w:t>используются светильники с энергосберегающими лампами;</w:t>
      </w:r>
    </w:p>
    <w:p w14:paraId="743B0CAB" w14:textId="13DA1135" w:rsidR="00F326A4" w:rsidRPr="005C3221" w:rsidRDefault="00F326A4" w:rsidP="00193CF4">
      <w:pPr>
        <w:pStyle w:val="TableParagraph"/>
        <w:tabs>
          <w:tab w:val="left" w:pos="2820"/>
          <w:tab w:val="left" w:pos="2821"/>
        </w:tabs>
        <w:spacing w:before="119"/>
        <w:rPr>
          <w:rFonts w:ascii="PT Sans Narrow" w:hAnsi="PT Sans Narrow"/>
        </w:rPr>
      </w:pPr>
      <w:r w:rsidRPr="005C3221">
        <w:rPr>
          <w:rFonts w:ascii="PT Sans Narrow" w:hAnsi="PT Sans Narrow"/>
        </w:rPr>
        <w:t>- Учёт электроэнергии, расходуемый в квартирах, производится с помощью многотарифных</w:t>
      </w:r>
      <w:r w:rsidR="00B97A43">
        <w:rPr>
          <w:rFonts w:ascii="PT Sans Narrow" w:hAnsi="PT Sans Narrow"/>
        </w:rPr>
        <w:t xml:space="preserve"> </w:t>
      </w:r>
      <w:r w:rsidRPr="005C3221">
        <w:rPr>
          <w:rFonts w:ascii="PT Sans Narrow" w:hAnsi="PT Sans Narrow"/>
        </w:rPr>
        <w:t>счётчиков, что стимулирует потребление электроэнергии в ночное время суток.</w:t>
      </w:r>
    </w:p>
    <w:p w14:paraId="1861FCA0" w14:textId="77777777" w:rsidR="00F326A4" w:rsidRPr="005C3221" w:rsidRDefault="00F326A4" w:rsidP="00193CF4">
      <w:pPr>
        <w:pStyle w:val="TableParagraph"/>
        <w:tabs>
          <w:tab w:val="left" w:pos="2820"/>
          <w:tab w:val="left" w:pos="2821"/>
        </w:tabs>
        <w:spacing w:before="119"/>
        <w:rPr>
          <w:rFonts w:ascii="PT Sans Narrow" w:hAnsi="PT Sans Narrow"/>
        </w:rPr>
      </w:pPr>
      <w:bookmarkStart w:id="95" w:name="_Toc88234172"/>
      <w:proofErr w:type="spellStart"/>
      <w:r w:rsidRPr="005C3221">
        <w:rPr>
          <w:rFonts w:ascii="PT Sans Narrow" w:hAnsi="PT Sans Narrow"/>
        </w:rPr>
        <w:t>Мусороудаление</w:t>
      </w:r>
      <w:bookmarkEnd w:id="90"/>
      <w:bookmarkEnd w:id="95"/>
      <w:proofErr w:type="spellEnd"/>
      <w:r w:rsidRPr="005C3221">
        <w:rPr>
          <w:rFonts w:ascii="PT Sans Narrow" w:hAnsi="PT Sans Narrow"/>
        </w:rPr>
        <w:t xml:space="preserve"> </w:t>
      </w:r>
    </w:p>
    <w:p w14:paraId="02254D63" w14:textId="3C6643AC" w:rsidR="00F326A4" w:rsidRDefault="00F326A4" w:rsidP="000C086E">
      <w:pPr>
        <w:pStyle w:val="TableParagraph"/>
        <w:tabs>
          <w:tab w:val="left" w:pos="2820"/>
          <w:tab w:val="left" w:pos="2821"/>
        </w:tabs>
        <w:spacing w:before="119"/>
        <w:rPr>
          <w:rFonts w:ascii="PT Sans Narrow" w:hAnsi="PT Sans Narrow"/>
        </w:rPr>
      </w:pPr>
      <w:proofErr w:type="spellStart"/>
      <w:r w:rsidRPr="005C3221">
        <w:rPr>
          <w:rFonts w:ascii="PT Sans Narrow" w:hAnsi="PT Sans Narrow"/>
        </w:rPr>
        <w:t>Мусороудаление</w:t>
      </w:r>
      <w:proofErr w:type="spellEnd"/>
      <w:r w:rsidRPr="005C3221">
        <w:rPr>
          <w:rFonts w:ascii="PT Sans Narrow" w:hAnsi="PT Sans Narrow"/>
        </w:rPr>
        <w:t xml:space="preserve"> предусмотрено по мусоропроводам, расположенным в лестнично-лифтовом узле в </w:t>
      </w:r>
      <w:proofErr w:type="spellStart"/>
      <w:r w:rsidRPr="005C3221">
        <w:rPr>
          <w:rFonts w:ascii="PT Sans Narrow" w:hAnsi="PT Sans Narrow"/>
        </w:rPr>
        <w:t>мусоросборные</w:t>
      </w:r>
      <w:proofErr w:type="spellEnd"/>
      <w:r w:rsidRPr="005C3221">
        <w:rPr>
          <w:rFonts w:ascii="PT Sans Narrow" w:hAnsi="PT Sans Narrow"/>
        </w:rPr>
        <w:t xml:space="preserve"> камеры, расположенные на 1 этаже к</w:t>
      </w:r>
      <w:r w:rsidR="00B97A43">
        <w:rPr>
          <w:rFonts w:ascii="PT Sans Narrow" w:hAnsi="PT Sans Narrow"/>
        </w:rPr>
        <w:t>аждой секции жилого дома. Вход</w:t>
      </w:r>
      <w:r w:rsidRPr="005C3221">
        <w:rPr>
          <w:rFonts w:ascii="PT Sans Narrow" w:hAnsi="PT Sans Narrow"/>
        </w:rPr>
        <w:t xml:space="preserve"> в </w:t>
      </w:r>
      <w:proofErr w:type="spellStart"/>
      <w:r w:rsidRPr="005C3221">
        <w:rPr>
          <w:rFonts w:ascii="PT Sans Narrow" w:hAnsi="PT Sans Narrow"/>
        </w:rPr>
        <w:t>мусоросборную</w:t>
      </w:r>
      <w:proofErr w:type="spellEnd"/>
      <w:r w:rsidRPr="005C3221">
        <w:rPr>
          <w:rFonts w:ascii="PT Sans Narrow" w:hAnsi="PT Sans Narrow"/>
        </w:rPr>
        <w:t xml:space="preserve"> камеру с коридором отделен от входов в здания глухой стеной, и выделяется противопожарными перегородками и перекрытием с пределами огнестойкости не менее REI 60 и классом пожарной опасности К0. </w:t>
      </w:r>
    </w:p>
    <w:p w14:paraId="3A3EDED3" w14:textId="57D62B02" w:rsidR="00B23F34" w:rsidRPr="005C3221" w:rsidRDefault="00B23F34" w:rsidP="000C086E">
      <w:pPr>
        <w:pStyle w:val="TableParagraph"/>
        <w:tabs>
          <w:tab w:val="left" w:pos="2820"/>
          <w:tab w:val="left" w:pos="2821"/>
        </w:tabs>
        <w:spacing w:before="119"/>
        <w:rPr>
          <w:rFonts w:ascii="PT Sans Narrow" w:hAnsi="PT Sans Narrow"/>
        </w:rPr>
      </w:pPr>
      <w:r>
        <w:rPr>
          <w:rFonts w:ascii="PT Sans Narrow" w:hAnsi="PT Sans Narrow"/>
        </w:rPr>
        <w:t xml:space="preserve">Тамбур, ведущий из </w:t>
      </w:r>
      <w:proofErr w:type="spellStart"/>
      <w:r>
        <w:rPr>
          <w:rFonts w:ascii="PT Sans Narrow" w:hAnsi="PT Sans Narrow"/>
        </w:rPr>
        <w:t>мусорокамеры</w:t>
      </w:r>
      <w:proofErr w:type="spellEnd"/>
      <w:r>
        <w:rPr>
          <w:rFonts w:ascii="PT Sans Narrow" w:hAnsi="PT Sans Narrow"/>
        </w:rPr>
        <w:t xml:space="preserve"> наружу и </w:t>
      </w:r>
      <w:proofErr w:type="spellStart"/>
      <w:r>
        <w:rPr>
          <w:rFonts w:ascii="PT Sans Narrow" w:hAnsi="PT Sans Narrow"/>
        </w:rPr>
        <w:t>мусорокамера</w:t>
      </w:r>
      <w:proofErr w:type="spellEnd"/>
      <w:r>
        <w:rPr>
          <w:rFonts w:ascii="PT Sans Narrow" w:hAnsi="PT Sans Narrow"/>
        </w:rPr>
        <w:t xml:space="preserve"> отделены от помещений с постоянным </w:t>
      </w:r>
      <w:proofErr w:type="spellStart"/>
      <w:r>
        <w:rPr>
          <w:rFonts w:ascii="PT Sans Narrow" w:hAnsi="PT Sans Narrow"/>
        </w:rPr>
        <w:t>прибыванием</w:t>
      </w:r>
      <w:proofErr w:type="spellEnd"/>
      <w:r>
        <w:rPr>
          <w:rFonts w:ascii="PT Sans Narrow" w:hAnsi="PT Sans Narrow"/>
        </w:rPr>
        <w:t xml:space="preserve"> людей двойными стенами.</w:t>
      </w:r>
    </w:p>
    <w:p w14:paraId="6C167879" w14:textId="77777777" w:rsidR="00F326A4" w:rsidRPr="000C086E" w:rsidRDefault="00F326A4" w:rsidP="000C086E">
      <w:pPr>
        <w:pStyle w:val="TableParagraph"/>
        <w:tabs>
          <w:tab w:val="left" w:pos="2820"/>
          <w:tab w:val="left" w:pos="2821"/>
        </w:tabs>
        <w:spacing w:before="119"/>
        <w:rPr>
          <w:rFonts w:ascii="PT Sans Narrow" w:hAnsi="PT Sans Narrow"/>
        </w:rPr>
      </w:pPr>
      <w:proofErr w:type="spellStart"/>
      <w:r w:rsidRPr="005C3221">
        <w:rPr>
          <w:rFonts w:ascii="PT Sans Narrow" w:hAnsi="PT Sans Narrow"/>
        </w:rPr>
        <w:t>Мусоросборная</w:t>
      </w:r>
      <w:proofErr w:type="spellEnd"/>
      <w:r w:rsidRPr="005C3221">
        <w:rPr>
          <w:rFonts w:ascii="PT Sans Narrow" w:hAnsi="PT Sans Narrow"/>
        </w:rPr>
        <w:t xml:space="preserve"> камера оборудуется водопроводом, канализацией, освещением, вытяжной вентиляцией, устройствами по механизации приема отходов и периодической очистки и дезинфекции мусоропровода. Коридор для эвакуации контейнеров оборудован освещением и вытяжной вентиляцией. </w:t>
      </w:r>
    </w:p>
    <w:p w14:paraId="3518ABED" w14:textId="77777777" w:rsidR="00F326A4" w:rsidRPr="005C3221" w:rsidRDefault="00F326A4" w:rsidP="000C086E">
      <w:pPr>
        <w:pStyle w:val="TableParagraph"/>
        <w:tabs>
          <w:tab w:val="left" w:pos="2820"/>
          <w:tab w:val="left" w:pos="2821"/>
        </w:tabs>
        <w:spacing w:before="119"/>
        <w:rPr>
          <w:rFonts w:ascii="PT Sans Narrow" w:hAnsi="PT Sans Narrow"/>
        </w:rPr>
      </w:pPr>
      <w:r w:rsidRPr="005C3221">
        <w:rPr>
          <w:rFonts w:ascii="PT Sans Narrow" w:hAnsi="PT Sans Narrow"/>
        </w:rPr>
        <w:t>Мусоропровод оборудуется устройствами для периодической очистки, дезинфекции в соответствии с требованиями </w:t>
      </w:r>
      <w:hyperlink r:id="rId11" w:anchor="000000000000000000000000000000000000000000000000007D20K3" w:history="1">
        <w:r w:rsidRPr="005C3221">
          <w:rPr>
            <w:rFonts w:ascii="PT Sans Narrow" w:hAnsi="PT Sans Narrow"/>
          </w:rPr>
          <w:t>СанПиН 42-128-4690</w:t>
        </w:r>
      </w:hyperlink>
      <w:r w:rsidRPr="005C3221">
        <w:rPr>
          <w:rFonts w:ascii="PT Sans Narrow" w:hAnsi="PT Sans Narrow"/>
        </w:rPr>
        <w:t xml:space="preserve">. Входная дверь </w:t>
      </w:r>
      <w:proofErr w:type="spellStart"/>
      <w:r w:rsidRPr="005C3221">
        <w:rPr>
          <w:rFonts w:ascii="PT Sans Narrow" w:hAnsi="PT Sans Narrow"/>
        </w:rPr>
        <w:t>мусоросборной</w:t>
      </w:r>
      <w:proofErr w:type="spellEnd"/>
      <w:r w:rsidRPr="005C3221">
        <w:rPr>
          <w:rFonts w:ascii="PT Sans Narrow" w:hAnsi="PT Sans Narrow"/>
        </w:rPr>
        <w:t xml:space="preserve"> камеры имеет уплотненный притвор </w:t>
      </w:r>
    </w:p>
    <w:p w14:paraId="0E887825" w14:textId="77777777" w:rsidR="00F326A4" w:rsidRPr="005C3221" w:rsidRDefault="00F326A4" w:rsidP="000C086E">
      <w:pPr>
        <w:pStyle w:val="TableParagraph"/>
        <w:tabs>
          <w:tab w:val="left" w:pos="2820"/>
          <w:tab w:val="left" w:pos="2821"/>
        </w:tabs>
        <w:spacing w:before="119"/>
        <w:rPr>
          <w:rFonts w:ascii="PT Sans Narrow" w:hAnsi="PT Sans Narrow"/>
        </w:rPr>
      </w:pPr>
      <w:proofErr w:type="spellStart"/>
      <w:r w:rsidRPr="005C3221">
        <w:rPr>
          <w:rFonts w:ascii="PT Sans Narrow" w:hAnsi="PT Sans Narrow"/>
        </w:rPr>
        <w:t>Мусороудаление</w:t>
      </w:r>
      <w:proofErr w:type="spellEnd"/>
      <w:r w:rsidRPr="005C3221">
        <w:rPr>
          <w:rFonts w:ascii="PT Sans Narrow" w:hAnsi="PT Sans Narrow"/>
        </w:rPr>
        <w:t xml:space="preserve"> из помещений общественного назначения и ЦИН выполняется силами собственников на площадку, где расположены контейнеры для сбора мусора. </w:t>
      </w:r>
    </w:p>
    <w:p w14:paraId="2475DD23" w14:textId="484C56CE" w:rsidR="00F326A4" w:rsidRPr="005C3221" w:rsidRDefault="00F326A4" w:rsidP="000C086E">
      <w:pPr>
        <w:pStyle w:val="TableParagraph"/>
        <w:tabs>
          <w:tab w:val="left" w:pos="2820"/>
          <w:tab w:val="left" w:pos="2821"/>
        </w:tabs>
        <w:spacing w:before="119"/>
        <w:rPr>
          <w:rFonts w:ascii="PT Sans Narrow" w:hAnsi="PT Sans Narrow"/>
        </w:rPr>
      </w:pPr>
      <w:r w:rsidRPr="005C3221">
        <w:rPr>
          <w:rFonts w:ascii="PT Sans Narrow" w:hAnsi="PT Sans Narrow"/>
        </w:rPr>
        <w:t>Уборка помещений автостоянки механизированная. Для уборки применяет</w:t>
      </w:r>
      <w:r w:rsidR="00070ADC">
        <w:rPr>
          <w:rFonts w:ascii="PT Sans Narrow" w:hAnsi="PT Sans Narrow"/>
        </w:rPr>
        <w:t xml:space="preserve"> </w:t>
      </w:r>
      <w:r w:rsidRPr="005C3221">
        <w:rPr>
          <w:rFonts w:ascii="PT Sans Narrow" w:hAnsi="PT Sans Narrow"/>
        </w:rPr>
        <w:t xml:space="preserve">специализированная уборочная машина для сухой уборки с необслуживаемой </w:t>
      </w:r>
      <w:proofErr w:type="spellStart"/>
      <w:r w:rsidRPr="005C3221">
        <w:rPr>
          <w:rFonts w:ascii="PT Sans Narrow" w:hAnsi="PT Sans Narrow"/>
        </w:rPr>
        <w:t>гелев</w:t>
      </w:r>
      <w:r w:rsidR="00070ADC">
        <w:rPr>
          <w:rFonts w:ascii="PT Sans Narrow" w:hAnsi="PT Sans Narrow"/>
        </w:rPr>
        <w:t>о</w:t>
      </w:r>
      <w:proofErr w:type="spellEnd"/>
      <w:r w:rsidR="00070ADC">
        <w:rPr>
          <w:rFonts w:ascii="PT Sans Narrow" w:hAnsi="PT Sans Narrow"/>
        </w:rPr>
        <w:t xml:space="preserve"> </w:t>
      </w:r>
      <w:r w:rsidRPr="005C3221">
        <w:rPr>
          <w:rFonts w:ascii="PT Sans Narrow" w:hAnsi="PT Sans Narrow"/>
        </w:rPr>
        <w:t xml:space="preserve">аккумуляторной батареей. Уборочная машина размещается в помещении </w:t>
      </w:r>
      <w:r w:rsidRPr="005C3221">
        <w:rPr>
          <w:rFonts w:ascii="PT Sans Narrow" w:hAnsi="PT Sans Narrow"/>
        </w:rPr>
        <w:lastRenderedPageBreak/>
        <w:t>хранения</w:t>
      </w:r>
      <w:r w:rsidR="00070ADC">
        <w:rPr>
          <w:rFonts w:ascii="PT Sans Narrow" w:hAnsi="PT Sans Narrow"/>
        </w:rPr>
        <w:t xml:space="preserve"> </w:t>
      </w:r>
      <w:r w:rsidRPr="005C3221">
        <w:rPr>
          <w:rFonts w:ascii="PT Sans Narrow" w:hAnsi="PT Sans Narrow"/>
        </w:rPr>
        <w:t>уборочной техники. Зарядка батарей уборочной машины происходит в помещении</w:t>
      </w:r>
      <w:r w:rsidR="00070ADC">
        <w:rPr>
          <w:rFonts w:ascii="PT Sans Narrow" w:hAnsi="PT Sans Narrow"/>
        </w:rPr>
        <w:t xml:space="preserve"> </w:t>
      </w:r>
      <w:r w:rsidRPr="005C3221">
        <w:rPr>
          <w:rFonts w:ascii="PT Sans Narrow" w:hAnsi="PT Sans Narrow"/>
        </w:rPr>
        <w:t>уборочной техники. В помещении уборочного инвентаря предусмотрена механическая</w:t>
      </w:r>
      <w:r w:rsidR="00070ADC">
        <w:rPr>
          <w:rFonts w:ascii="PT Sans Narrow" w:hAnsi="PT Sans Narrow"/>
        </w:rPr>
        <w:t xml:space="preserve"> </w:t>
      </w:r>
      <w:r w:rsidRPr="005C3221">
        <w:rPr>
          <w:rFonts w:ascii="PT Sans Narrow" w:hAnsi="PT Sans Narrow"/>
        </w:rPr>
        <w:t>принудительная вентиляция воздуха. Техническое обслуживание уборочной машины</w:t>
      </w:r>
      <w:r w:rsidR="00070ADC">
        <w:rPr>
          <w:rFonts w:ascii="PT Sans Narrow" w:hAnsi="PT Sans Narrow"/>
        </w:rPr>
        <w:t xml:space="preserve"> </w:t>
      </w:r>
      <w:r w:rsidRPr="005C3221">
        <w:rPr>
          <w:rFonts w:ascii="PT Sans Narrow" w:hAnsi="PT Sans Narrow"/>
        </w:rPr>
        <w:t>производится силами сторонней организации по соответствующему договору обслуживания вне территории проектируемого объекта</w:t>
      </w:r>
    </w:p>
    <w:p w14:paraId="58B15C4F" w14:textId="1993684E" w:rsidR="00F326A4" w:rsidRPr="005C3221" w:rsidRDefault="00F326A4" w:rsidP="000C086E">
      <w:pPr>
        <w:pStyle w:val="TableParagraph"/>
        <w:tabs>
          <w:tab w:val="left" w:pos="2820"/>
          <w:tab w:val="left" w:pos="2821"/>
        </w:tabs>
        <w:spacing w:before="119"/>
        <w:rPr>
          <w:rFonts w:ascii="PT Sans Narrow" w:hAnsi="PT Sans Narrow"/>
        </w:rPr>
      </w:pPr>
      <w:r w:rsidRPr="005C3221">
        <w:rPr>
          <w:rFonts w:ascii="PT Sans Narrow" w:hAnsi="PT Sans Narrow"/>
        </w:rPr>
        <w:t>Упаковка и хранение отходов автостоянки организовано в пакетах и контейнерах утвержденной цветовой маркировкой. С территории автостоянки отходы удаляют</w:t>
      </w:r>
      <w:r w:rsidR="00070ADC">
        <w:rPr>
          <w:rFonts w:ascii="PT Sans Narrow" w:hAnsi="PT Sans Narrow"/>
        </w:rPr>
        <w:t xml:space="preserve"> </w:t>
      </w:r>
      <w:r w:rsidRPr="005C3221">
        <w:rPr>
          <w:rFonts w:ascii="PT Sans Narrow" w:hAnsi="PT Sans Narrow"/>
        </w:rPr>
        <w:t>управляющей компанией и выносятся к уличным площадкам хранения ТБО расположены</w:t>
      </w:r>
      <w:r w:rsidR="00070ADC">
        <w:rPr>
          <w:rFonts w:ascii="PT Sans Narrow" w:hAnsi="PT Sans Narrow"/>
        </w:rPr>
        <w:t xml:space="preserve"> </w:t>
      </w:r>
      <w:r w:rsidRPr="005C3221">
        <w:rPr>
          <w:rFonts w:ascii="PT Sans Narrow" w:hAnsi="PT Sans Narrow"/>
        </w:rPr>
        <w:t xml:space="preserve">на территории жилого комплекса.  </w:t>
      </w:r>
      <w:r w:rsidRPr="005C3221">
        <w:rPr>
          <w:rFonts w:ascii="PT Sans Narrow" w:hAnsi="PT Sans Narrow"/>
        </w:rPr>
        <w:br/>
        <w:t>Вывоз отходов с территории реализуется автотранспортом по договору специализированной организацией.</w:t>
      </w:r>
      <w:r w:rsidRPr="005C3221">
        <w:rPr>
          <w:rFonts w:ascii="PT Sans Narrow" w:hAnsi="PT Sans Narrow"/>
        </w:rPr>
        <w:br/>
        <w:t>Очистку мусоросборников производить при их заполнении на 2/3 объема. После</w:t>
      </w:r>
      <w:r w:rsidR="00070ADC">
        <w:rPr>
          <w:rFonts w:ascii="PT Sans Narrow" w:hAnsi="PT Sans Narrow"/>
        </w:rPr>
        <w:t xml:space="preserve"> </w:t>
      </w:r>
      <w:r w:rsidRPr="005C3221">
        <w:rPr>
          <w:rFonts w:ascii="PT Sans Narrow" w:hAnsi="PT Sans Narrow"/>
        </w:rPr>
        <w:t>опорожнения мусоросборники следует дезинфицировать.</w:t>
      </w:r>
    </w:p>
    <w:p w14:paraId="272F1F50" w14:textId="77777777" w:rsidR="00F326A4" w:rsidRPr="005C3221" w:rsidRDefault="00F326A4" w:rsidP="00F326A4">
      <w:pPr>
        <w:pStyle w:val="APEX"/>
        <w:spacing w:line="240" w:lineRule="auto"/>
        <w:ind w:left="927" w:right="397" w:hanging="360"/>
        <w:rPr>
          <w:rFonts w:ascii="PT Sans Narrow" w:hAnsi="PT Sans Narrow"/>
        </w:rPr>
      </w:pPr>
      <w:bookmarkStart w:id="96" w:name="_Toc88234173"/>
      <w:bookmarkStart w:id="97" w:name="_Toc106372748"/>
      <w:r w:rsidRPr="005C3221">
        <w:rPr>
          <w:rFonts w:ascii="PT Sans Narrow" w:hAnsi="PT Sans Narrow"/>
        </w:rPr>
        <w:t>Описание решений по светоограждению объекта, обеспечивающих безопасность полета воздушных судов</w:t>
      </w:r>
      <w:bookmarkEnd w:id="96"/>
      <w:bookmarkEnd w:id="97"/>
    </w:p>
    <w:p w14:paraId="55D10705" w14:textId="77777777" w:rsidR="00F326A4" w:rsidRPr="005C3221" w:rsidRDefault="00F326A4" w:rsidP="00230CD6">
      <w:pPr>
        <w:pStyle w:val="APEX3"/>
        <w:ind w:left="426" w:firstLine="567"/>
        <w:rPr>
          <w:rFonts w:ascii="PT Sans Narrow" w:hAnsi="PT Sans Narrow"/>
        </w:rPr>
      </w:pPr>
      <w:bookmarkStart w:id="98" w:name="_Toc88137349"/>
      <w:bookmarkStart w:id="99" w:name="_Toc88139084"/>
      <w:bookmarkStart w:id="100" w:name="_Toc88234174"/>
      <w:bookmarkStart w:id="101" w:name="_Toc106372749"/>
      <w:r w:rsidRPr="005C3221">
        <w:rPr>
          <w:rFonts w:ascii="PT Sans Narrow" w:eastAsia="Times New Roman" w:hAnsi="PT Sans Narrow"/>
          <w:bCs/>
          <w:caps w:val="0"/>
          <w:noProof/>
          <w:lang w:eastAsia="de-DE"/>
        </w:rPr>
        <w:t>Жилой комплекс находится за пределами приаэродромной территории гражданских объектов.</w:t>
      </w:r>
      <w:bookmarkEnd w:id="98"/>
      <w:bookmarkEnd w:id="99"/>
      <w:bookmarkEnd w:id="100"/>
      <w:bookmarkEnd w:id="101"/>
    </w:p>
    <w:p w14:paraId="4F07252E" w14:textId="77777777" w:rsidR="00F326A4" w:rsidRPr="005C3221" w:rsidRDefault="00F326A4" w:rsidP="00F326A4">
      <w:pPr>
        <w:pStyle w:val="APEX"/>
        <w:spacing w:line="240" w:lineRule="auto"/>
        <w:ind w:left="927" w:right="397" w:hanging="360"/>
        <w:rPr>
          <w:rFonts w:ascii="PT Sans Narrow" w:hAnsi="PT Sans Narrow"/>
        </w:rPr>
      </w:pPr>
      <w:bookmarkStart w:id="102" w:name="_Toc88234175"/>
      <w:bookmarkStart w:id="103" w:name="_Toc106372750"/>
      <w:bookmarkStart w:id="104" w:name="_Toc380754613"/>
      <w:bookmarkStart w:id="105" w:name="_Toc422489176"/>
      <w:bookmarkStart w:id="106" w:name="_Toc422490043"/>
      <w:bookmarkStart w:id="107" w:name="_Toc422491875"/>
      <w:bookmarkStart w:id="108" w:name="_Toc514171328"/>
      <w:r w:rsidRPr="005C3221">
        <w:rPr>
          <w:rFonts w:ascii="PT Sans Narrow" w:hAnsi="PT Sans Narrow"/>
        </w:rPr>
        <w:t>описание решений по декоративно-художественной и цветовой отделке интерьеров - для объектов непроизводственного назначения</w:t>
      </w:r>
      <w:bookmarkEnd w:id="102"/>
      <w:bookmarkEnd w:id="103"/>
    </w:p>
    <w:p w14:paraId="602A31CC" w14:textId="77777777" w:rsidR="00F326A4" w:rsidRPr="005C3221" w:rsidRDefault="00F326A4" w:rsidP="00230CD6">
      <w:pPr>
        <w:pStyle w:val="APEX3"/>
        <w:ind w:left="426" w:firstLine="567"/>
        <w:rPr>
          <w:rFonts w:ascii="PT Sans Narrow" w:eastAsia="Times New Roman" w:hAnsi="PT Sans Narrow"/>
          <w:bCs/>
          <w:caps w:val="0"/>
          <w:noProof/>
          <w:lang w:eastAsia="de-DE"/>
        </w:rPr>
      </w:pPr>
      <w:bookmarkStart w:id="109" w:name="_Toc88139086"/>
      <w:bookmarkStart w:id="110" w:name="_Toc88234176"/>
      <w:bookmarkStart w:id="111" w:name="_Toc106372751"/>
      <w:r w:rsidRPr="005C3221">
        <w:rPr>
          <w:rFonts w:ascii="PT Sans Narrow" w:eastAsia="Times New Roman" w:hAnsi="PT Sans Narrow"/>
          <w:bCs/>
          <w:caps w:val="0"/>
          <w:noProof/>
          <w:lang w:eastAsia="de-DE"/>
        </w:rPr>
        <w:t>Решения разрабатываются на стадии рабочего проектирования по отдельному дизайн-проекту</w:t>
      </w:r>
      <w:bookmarkEnd w:id="109"/>
      <w:bookmarkEnd w:id="110"/>
      <w:bookmarkEnd w:id="111"/>
    </w:p>
    <w:p w14:paraId="4DC54204" w14:textId="77777777" w:rsidR="00F326A4" w:rsidRPr="005C3221" w:rsidRDefault="00F326A4" w:rsidP="00F326A4">
      <w:pPr>
        <w:pStyle w:val="APEX"/>
        <w:spacing w:line="240" w:lineRule="auto"/>
        <w:ind w:left="927" w:right="397" w:hanging="360"/>
        <w:rPr>
          <w:rFonts w:ascii="PT Sans Narrow" w:hAnsi="PT Sans Narrow"/>
        </w:rPr>
      </w:pPr>
      <w:bookmarkStart w:id="112" w:name="_Toc88234177"/>
      <w:bookmarkStart w:id="113" w:name="_Toc106372752"/>
      <w:r w:rsidRPr="005C3221">
        <w:rPr>
          <w:rFonts w:ascii="PT Sans Narrow" w:hAnsi="PT Sans Narrow"/>
        </w:rPr>
        <w:t>Перечень использованной законодательной, руководящей, методической и нормативно-технической документации</w:t>
      </w:r>
      <w:bookmarkEnd w:id="104"/>
      <w:bookmarkEnd w:id="105"/>
      <w:bookmarkEnd w:id="106"/>
      <w:bookmarkEnd w:id="107"/>
      <w:bookmarkEnd w:id="108"/>
      <w:bookmarkEnd w:id="112"/>
      <w:bookmarkEnd w:id="113"/>
    </w:p>
    <w:tbl>
      <w:tblPr>
        <w:tblW w:w="8969" w:type="dxa"/>
        <w:tblInd w:w="588" w:type="dxa"/>
        <w:tblLook w:val="01E0" w:firstRow="1" w:lastRow="1" w:firstColumn="1" w:lastColumn="1" w:noHBand="0" w:noVBand="0"/>
      </w:tblPr>
      <w:tblGrid>
        <w:gridCol w:w="3840"/>
        <w:gridCol w:w="5129"/>
      </w:tblGrid>
      <w:tr w:rsidR="00F326A4" w:rsidRPr="00AF4D47" w14:paraId="0A724AE3" w14:textId="77777777" w:rsidTr="00DA77D7">
        <w:trPr>
          <w:cantSplit/>
          <w:trHeight w:val="1908"/>
        </w:trPr>
        <w:tc>
          <w:tcPr>
            <w:tcW w:w="3840" w:type="dxa"/>
            <w:vAlign w:val="center"/>
          </w:tcPr>
          <w:p w14:paraId="6E45FEB2" w14:textId="77777777" w:rsidR="00F326A4" w:rsidRPr="005C3221" w:rsidRDefault="00F326A4" w:rsidP="00F326A4">
            <w:pPr>
              <w:pStyle w:val="aff9"/>
              <w:rPr>
                <w:rFonts w:ascii="PT Sans Narrow" w:hAnsi="PT Sans Narrow"/>
                <w:sz w:val="22"/>
              </w:rPr>
            </w:pPr>
            <w:r w:rsidRPr="005C3221">
              <w:rPr>
                <w:rFonts w:ascii="PT Sans Narrow" w:hAnsi="PT Sans Narrow"/>
                <w:sz w:val="22"/>
              </w:rPr>
              <w:t>СП 42.13330.2016</w:t>
            </w:r>
          </w:p>
          <w:p w14:paraId="462886A4" w14:textId="77777777" w:rsidR="00F326A4" w:rsidRPr="00AF4D47" w:rsidRDefault="00F326A4" w:rsidP="00F326A4">
            <w:pPr>
              <w:ind w:hanging="1"/>
              <w:rPr>
                <w:rFonts w:ascii="PT Sans Narrow" w:hAnsi="PT Sans Narrow"/>
                <w:bCs/>
                <w:sz w:val="22"/>
                <w:szCs w:val="22"/>
                <w:lang w:eastAsia="de-DE"/>
              </w:rPr>
            </w:pPr>
          </w:p>
        </w:tc>
        <w:tc>
          <w:tcPr>
            <w:tcW w:w="5129" w:type="dxa"/>
            <w:vAlign w:val="center"/>
          </w:tcPr>
          <w:p w14:paraId="0E48D20E" w14:textId="77777777" w:rsidR="00F326A4" w:rsidRPr="005C3221" w:rsidRDefault="00F326A4" w:rsidP="00F326A4">
            <w:pPr>
              <w:pStyle w:val="aff9"/>
              <w:rPr>
                <w:rFonts w:ascii="PT Sans Narrow" w:hAnsi="PT Sans Narrow"/>
                <w:sz w:val="22"/>
              </w:rPr>
            </w:pPr>
          </w:p>
          <w:p w14:paraId="1AAF0FF8" w14:textId="77777777" w:rsidR="00F326A4" w:rsidRPr="005C3221" w:rsidRDefault="00F326A4" w:rsidP="00F326A4">
            <w:pPr>
              <w:pStyle w:val="aff9"/>
              <w:rPr>
                <w:rFonts w:ascii="PT Sans Narrow" w:hAnsi="PT Sans Narrow"/>
                <w:sz w:val="22"/>
              </w:rPr>
            </w:pPr>
            <w:r w:rsidRPr="005C3221">
              <w:rPr>
                <w:rFonts w:ascii="PT Sans Narrow" w:hAnsi="PT Sans Narrow"/>
                <w:sz w:val="22"/>
              </w:rPr>
              <w:t>Градостроительство. Планировка и застройка городских и сельских поселений.</w:t>
            </w:r>
          </w:p>
          <w:p w14:paraId="49046F5D" w14:textId="77777777" w:rsidR="00F326A4" w:rsidRPr="005C3221" w:rsidRDefault="00F326A4" w:rsidP="00F326A4">
            <w:pPr>
              <w:pStyle w:val="aff9"/>
              <w:rPr>
                <w:rFonts w:ascii="PT Sans Narrow" w:hAnsi="PT Sans Narrow"/>
                <w:sz w:val="22"/>
              </w:rPr>
            </w:pPr>
            <w:r w:rsidRPr="005C3221">
              <w:rPr>
                <w:rFonts w:ascii="PT Sans Narrow" w:hAnsi="PT Sans Narrow"/>
                <w:sz w:val="22"/>
              </w:rPr>
              <w:t>Актуализированная редакция, СНиП 2.07.01-89*</w:t>
            </w:r>
          </w:p>
          <w:p w14:paraId="2290073C" w14:textId="77777777" w:rsidR="00F326A4" w:rsidRPr="00AF4D47" w:rsidRDefault="00F326A4" w:rsidP="00F326A4">
            <w:pPr>
              <w:ind w:hanging="1"/>
              <w:rPr>
                <w:rFonts w:ascii="PT Sans Narrow" w:hAnsi="PT Sans Narrow"/>
                <w:bCs/>
                <w:sz w:val="22"/>
                <w:szCs w:val="22"/>
                <w:lang w:eastAsia="de-DE"/>
              </w:rPr>
            </w:pPr>
          </w:p>
        </w:tc>
      </w:tr>
      <w:tr w:rsidR="00F326A4" w:rsidRPr="00AF4D47" w14:paraId="205C61FE" w14:textId="77777777" w:rsidTr="00DA77D7">
        <w:trPr>
          <w:cantSplit/>
          <w:trHeight w:val="170"/>
        </w:trPr>
        <w:tc>
          <w:tcPr>
            <w:tcW w:w="3840" w:type="dxa"/>
            <w:vAlign w:val="center"/>
          </w:tcPr>
          <w:p w14:paraId="379B72AA" w14:textId="4A312D8F"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СП 54.13330.2016</w:t>
            </w:r>
          </w:p>
        </w:tc>
        <w:tc>
          <w:tcPr>
            <w:tcW w:w="5129" w:type="dxa"/>
            <w:vAlign w:val="center"/>
            <w:hideMark/>
          </w:tcPr>
          <w:p w14:paraId="2E0FA1CA" w14:textId="77777777" w:rsidR="00F326A4" w:rsidRPr="005C3221" w:rsidRDefault="00F326A4" w:rsidP="00F326A4">
            <w:pPr>
              <w:spacing w:before="120" w:after="120" w:line="240" w:lineRule="auto"/>
              <w:rPr>
                <w:rFonts w:ascii="PT Sans Narrow" w:eastAsiaTheme="majorEastAsia" w:hAnsi="PT Sans Narrow"/>
                <w:sz w:val="22"/>
                <w:szCs w:val="22"/>
              </w:rPr>
            </w:pPr>
            <w:r w:rsidRPr="005C3221">
              <w:rPr>
                <w:rFonts w:ascii="PT Sans Narrow" w:eastAsiaTheme="majorEastAsia" w:hAnsi="PT Sans Narrow"/>
                <w:sz w:val="22"/>
                <w:szCs w:val="22"/>
              </w:rPr>
              <w:t xml:space="preserve">Здания жилые многоквартирные. </w:t>
            </w:r>
          </w:p>
          <w:p w14:paraId="618AAEAF" w14:textId="28BE988D" w:rsidR="00F326A4" w:rsidRPr="00AF4D47" w:rsidRDefault="00F326A4" w:rsidP="00F326A4">
            <w:pPr>
              <w:ind w:hanging="1"/>
              <w:rPr>
                <w:rFonts w:ascii="PT Sans Narrow" w:hAnsi="PT Sans Narrow"/>
                <w:bCs/>
                <w:sz w:val="22"/>
                <w:szCs w:val="22"/>
                <w:lang w:eastAsia="de-DE"/>
              </w:rPr>
            </w:pPr>
            <w:r w:rsidRPr="005C3221">
              <w:rPr>
                <w:rFonts w:ascii="PT Sans Narrow" w:eastAsiaTheme="majorEastAsia" w:hAnsi="PT Sans Narrow"/>
                <w:sz w:val="22"/>
                <w:szCs w:val="22"/>
              </w:rPr>
              <w:t>Актуализированная редакция, СНиП 31-01-2003</w:t>
            </w:r>
          </w:p>
        </w:tc>
      </w:tr>
      <w:tr w:rsidR="00F326A4" w:rsidRPr="00AF4D47" w14:paraId="7D89D544" w14:textId="77777777" w:rsidTr="00DA77D7">
        <w:trPr>
          <w:cantSplit/>
          <w:trHeight w:val="170"/>
        </w:trPr>
        <w:tc>
          <w:tcPr>
            <w:tcW w:w="3840" w:type="dxa"/>
            <w:vAlign w:val="center"/>
          </w:tcPr>
          <w:p w14:paraId="1CE005FD" w14:textId="77777777" w:rsidR="00F326A4" w:rsidRPr="005C3221" w:rsidRDefault="00F326A4" w:rsidP="00F326A4">
            <w:pPr>
              <w:pStyle w:val="aff9"/>
              <w:rPr>
                <w:rFonts w:ascii="PT Sans Narrow" w:hAnsi="PT Sans Narrow"/>
                <w:sz w:val="22"/>
              </w:rPr>
            </w:pPr>
          </w:p>
          <w:p w14:paraId="595276C7" w14:textId="77777777" w:rsidR="00F326A4" w:rsidRPr="005C3221" w:rsidRDefault="00F326A4" w:rsidP="00F326A4">
            <w:pPr>
              <w:pStyle w:val="aff9"/>
              <w:rPr>
                <w:rFonts w:ascii="PT Sans Narrow" w:hAnsi="PT Sans Narrow"/>
                <w:sz w:val="22"/>
              </w:rPr>
            </w:pPr>
            <w:r w:rsidRPr="005C3221">
              <w:rPr>
                <w:rFonts w:ascii="PT Sans Narrow" w:hAnsi="PT Sans Narrow"/>
                <w:sz w:val="22"/>
              </w:rPr>
              <w:t>СП 118.13330.2012</w:t>
            </w:r>
          </w:p>
          <w:p w14:paraId="13280EC4" w14:textId="32EF2EB8" w:rsidR="00F326A4" w:rsidRPr="00AF4D47" w:rsidRDefault="00F326A4" w:rsidP="00F326A4">
            <w:pPr>
              <w:rPr>
                <w:rFonts w:ascii="PT Sans Narrow" w:hAnsi="PT Sans Narrow"/>
                <w:bCs/>
                <w:sz w:val="22"/>
                <w:szCs w:val="22"/>
                <w:lang w:eastAsia="de-DE"/>
              </w:rPr>
            </w:pPr>
          </w:p>
        </w:tc>
        <w:tc>
          <w:tcPr>
            <w:tcW w:w="5129" w:type="dxa"/>
            <w:vAlign w:val="center"/>
          </w:tcPr>
          <w:p w14:paraId="457A3D2E" w14:textId="5CB7A35B" w:rsidR="00F326A4" w:rsidRPr="00AF4D47" w:rsidRDefault="00F326A4" w:rsidP="00F326A4">
            <w:pPr>
              <w:rPr>
                <w:rFonts w:ascii="PT Sans Narrow" w:hAnsi="PT Sans Narrow"/>
                <w:bCs/>
                <w:sz w:val="22"/>
                <w:szCs w:val="22"/>
                <w:lang w:eastAsia="de-DE"/>
              </w:rPr>
            </w:pPr>
            <w:r w:rsidRPr="005C3221">
              <w:rPr>
                <w:rFonts w:ascii="PT Sans Narrow" w:hAnsi="PT Sans Narrow"/>
                <w:sz w:val="22"/>
              </w:rPr>
              <w:t>Общественные здания административного назначения.</w:t>
            </w:r>
          </w:p>
        </w:tc>
      </w:tr>
      <w:tr w:rsidR="00F326A4" w:rsidRPr="00AF4D47" w14:paraId="1BB165EB" w14:textId="77777777" w:rsidTr="00DA77D7">
        <w:trPr>
          <w:cantSplit/>
          <w:trHeight w:val="671"/>
        </w:trPr>
        <w:tc>
          <w:tcPr>
            <w:tcW w:w="3840" w:type="dxa"/>
            <w:vAlign w:val="center"/>
            <w:hideMark/>
          </w:tcPr>
          <w:p w14:paraId="63487BD9" w14:textId="77777777" w:rsidR="00F326A4" w:rsidRPr="005C3221" w:rsidRDefault="00F326A4" w:rsidP="00F326A4">
            <w:pPr>
              <w:pStyle w:val="aff9"/>
              <w:rPr>
                <w:rFonts w:ascii="PT Sans Narrow" w:hAnsi="PT Sans Narrow"/>
                <w:sz w:val="22"/>
              </w:rPr>
            </w:pPr>
          </w:p>
          <w:p w14:paraId="6EC4202D" w14:textId="77777777" w:rsidR="00F326A4" w:rsidRPr="005C3221" w:rsidRDefault="00F326A4" w:rsidP="00F326A4">
            <w:pPr>
              <w:pStyle w:val="aff9"/>
              <w:rPr>
                <w:rFonts w:ascii="PT Sans Narrow" w:hAnsi="PT Sans Narrow"/>
                <w:sz w:val="22"/>
              </w:rPr>
            </w:pPr>
            <w:r w:rsidRPr="005C3221">
              <w:rPr>
                <w:rFonts w:ascii="PT Sans Narrow" w:hAnsi="PT Sans Narrow"/>
                <w:sz w:val="22"/>
              </w:rPr>
              <w:t>СП 44.13330.2011</w:t>
            </w:r>
          </w:p>
          <w:p w14:paraId="2BC79474" w14:textId="0C02D23F" w:rsidR="00F326A4" w:rsidRPr="00AF4D47" w:rsidRDefault="00F326A4" w:rsidP="00F326A4">
            <w:pPr>
              <w:ind w:hanging="1"/>
              <w:rPr>
                <w:rFonts w:ascii="PT Sans Narrow" w:hAnsi="PT Sans Narrow"/>
                <w:bCs/>
                <w:sz w:val="22"/>
                <w:szCs w:val="22"/>
                <w:lang w:eastAsia="de-DE"/>
              </w:rPr>
            </w:pPr>
          </w:p>
        </w:tc>
        <w:tc>
          <w:tcPr>
            <w:tcW w:w="5129" w:type="dxa"/>
            <w:vAlign w:val="center"/>
          </w:tcPr>
          <w:p w14:paraId="15B35430" w14:textId="011F6FFE"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Административные и бытовые здания.  Актуализированная редакция, СНиП 2.09.04-87*.</w:t>
            </w:r>
          </w:p>
        </w:tc>
      </w:tr>
      <w:tr w:rsidR="00F326A4" w:rsidRPr="00AF4D47" w14:paraId="20FDE346" w14:textId="77777777" w:rsidTr="00DA77D7">
        <w:trPr>
          <w:cantSplit/>
          <w:trHeight w:val="170"/>
        </w:trPr>
        <w:tc>
          <w:tcPr>
            <w:tcW w:w="3840" w:type="dxa"/>
            <w:vAlign w:val="center"/>
          </w:tcPr>
          <w:p w14:paraId="678C9022" w14:textId="2E1821FD"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СП 1.13130.2020</w:t>
            </w:r>
          </w:p>
        </w:tc>
        <w:tc>
          <w:tcPr>
            <w:tcW w:w="5129" w:type="dxa"/>
            <w:vAlign w:val="center"/>
            <w:hideMark/>
          </w:tcPr>
          <w:p w14:paraId="168254DA" w14:textId="260C40BA"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Эвакуационные пути и выходы</w:t>
            </w:r>
          </w:p>
        </w:tc>
      </w:tr>
      <w:tr w:rsidR="00F326A4" w:rsidRPr="00AF4D47" w14:paraId="223440E7" w14:textId="77777777" w:rsidTr="00DA77D7">
        <w:trPr>
          <w:cantSplit/>
          <w:trHeight w:val="1281"/>
        </w:trPr>
        <w:tc>
          <w:tcPr>
            <w:tcW w:w="3840" w:type="dxa"/>
            <w:vAlign w:val="center"/>
          </w:tcPr>
          <w:p w14:paraId="3F1BE807" w14:textId="77777777" w:rsidR="00F326A4" w:rsidRPr="005C3221" w:rsidRDefault="00F326A4" w:rsidP="00F326A4">
            <w:pPr>
              <w:pStyle w:val="aff9"/>
              <w:rPr>
                <w:rFonts w:ascii="PT Sans Narrow" w:hAnsi="PT Sans Narrow"/>
                <w:sz w:val="22"/>
              </w:rPr>
            </w:pPr>
          </w:p>
          <w:p w14:paraId="2CA120D2" w14:textId="77777777" w:rsidR="00F326A4" w:rsidRPr="005C3221" w:rsidRDefault="00F326A4" w:rsidP="00F326A4">
            <w:pPr>
              <w:pStyle w:val="aff9"/>
              <w:rPr>
                <w:rFonts w:ascii="PT Sans Narrow" w:hAnsi="PT Sans Narrow"/>
                <w:sz w:val="22"/>
              </w:rPr>
            </w:pPr>
            <w:r w:rsidRPr="005C3221">
              <w:rPr>
                <w:rFonts w:ascii="PT Sans Narrow" w:hAnsi="PT Sans Narrow"/>
                <w:sz w:val="22"/>
              </w:rPr>
              <w:t>СП 4.13130.2013</w:t>
            </w:r>
          </w:p>
          <w:p w14:paraId="36544C13" w14:textId="77777777" w:rsidR="00F326A4" w:rsidRPr="00AF4D47" w:rsidRDefault="00F326A4" w:rsidP="00F326A4">
            <w:pPr>
              <w:ind w:hanging="1"/>
              <w:rPr>
                <w:rFonts w:ascii="PT Sans Narrow" w:hAnsi="PT Sans Narrow"/>
                <w:bCs/>
                <w:sz w:val="22"/>
                <w:szCs w:val="22"/>
                <w:lang w:eastAsia="de-DE"/>
              </w:rPr>
            </w:pPr>
          </w:p>
        </w:tc>
        <w:tc>
          <w:tcPr>
            <w:tcW w:w="5129" w:type="dxa"/>
            <w:vAlign w:val="center"/>
          </w:tcPr>
          <w:p w14:paraId="58CBEC47" w14:textId="3C74EEAF"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 xml:space="preserve">Системы противопожарной защиты. Ограничение распространения пожара на объектах защиты. </w:t>
            </w:r>
            <w:proofErr w:type="spellStart"/>
            <w:r w:rsidRPr="005C3221">
              <w:rPr>
                <w:rFonts w:ascii="PT Sans Narrow" w:hAnsi="PT Sans Narrow"/>
                <w:sz w:val="22"/>
                <w:lang w:val="en-US"/>
              </w:rPr>
              <w:t>Требования</w:t>
            </w:r>
            <w:proofErr w:type="spellEnd"/>
            <w:r w:rsidRPr="005C3221">
              <w:rPr>
                <w:rFonts w:ascii="PT Sans Narrow" w:hAnsi="PT Sans Narrow"/>
                <w:sz w:val="22"/>
              </w:rPr>
              <w:t xml:space="preserve"> </w:t>
            </w:r>
            <w:r w:rsidRPr="005C3221">
              <w:rPr>
                <w:rFonts w:ascii="PT Sans Narrow" w:hAnsi="PT Sans Narrow"/>
                <w:sz w:val="22"/>
                <w:lang w:val="en-US"/>
              </w:rPr>
              <w:t>к</w:t>
            </w:r>
            <w:r w:rsidRPr="005C3221">
              <w:rPr>
                <w:rFonts w:ascii="PT Sans Narrow" w:hAnsi="PT Sans Narrow"/>
                <w:sz w:val="22"/>
              </w:rPr>
              <w:t xml:space="preserve"> </w:t>
            </w:r>
            <w:proofErr w:type="spellStart"/>
            <w:r w:rsidRPr="005C3221">
              <w:rPr>
                <w:rFonts w:ascii="PT Sans Narrow" w:hAnsi="PT Sans Narrow"/>
                <w:sz w:val="22"/>
                <w:lang w:val="en-US"/>
              </w:rPr>
              <w:t>объемно</w:t>
            </w:r>
            <w:proofErr w:type="spellEnd"/>
            <w:r w:rsidRPr="005C3221">
              <w:rPr>
                <w:rFonts w:ascii="PT Sans Narrow" w:hAnsi="PT Sans Narrow"/>
                <w:sz w:val="22"/>
              </w:rPr>
              <w:t>-</w:t>
            </w:r>
            <w:proofErr w:type="spellStart"/>
            <w:r w:rsidRPr="005C3221">
              <w:rPr>
                <w:rFonts w:ascii="PT Sans Narrow" w:hAnsi="PT Sans Narrow"/>
                <w:sz w:val="22"/>
                <w:lang w:val="en-US"/>
              </w:rPr>
              <w:t>планировочным</w:t>
            </w:r>
            <w:proofErr w:type="spellEnd"/>
            <w:r w:rsidRPr="005C3221">
              <w:rPr>
                <w:rFonts w:ascii="PT Sans Narrow" w:hAnsi="PT Sans Narrow"/>
                <w:sz w:val="22"/>
              </w:rPr>
              <w:t xml:space="preserve"> </w:t>
            </w:r>
            <w:r w:rsidRPr="005C3221">
              <w:rPr>
                <w:rFonts w:ascii="PT Sans Narrow" w:hAnsi="PT Sans Narrow"/>
                <w:sz w:val="22"/>
                <w:lang w:val="en-US"/>
              </w:rPr>
              <w:t>и</w:t>
            </w:r>
            <w:r w:rsidRPr="005C3221">
              <w:rPr>
                <w:rFonts w:ascii="PT Sans Narrow" w:hAnsi="PT Sans Narrow"/>
                <w:sz w:val="22"/>
              </w:rPr>
              <w:t xml:space="preserve"> </w:t>
            </w:r>
            <w:proofErr w:type="spellStart"/>
            <w:r w:rsidRPr="005C3221">
              <w:rPr>
                <w:rFonts w:ascii="PT Sans Narrow" w:hAnsi="PT Sans Narrow"/>
                <w:sz w:val="22"/>
                <w:lang w:val="en-US"/>
              </w:rPr>
              <w:t>конструктивным</w:t>
            </w:r>
            <w:proofErr w:type="spellEnd"/>
            <w:r w:rsidRPr="005C3221">
              <w:rPr>
                <w:rFonts w:ascii="PT Sans Narrow" w:hAnsi="PT Sans Narrow"/>
                <w:sz w:val="22"/>
              </w:rPr>
              <w:t xml:space="preserve"> </w:t>
            </w:r>
            <w:proofErr w:type="spellStart"/>
            <w:r w:rsidRPr="005C3221">
              <w:rPr>
                <w:rFonts w:ascii="PT Sans Narrow" w:hAnsi="PT Sans Narrow"/>
                <w:sz w:val="22"/>
                <w:lang w:val="en-US"/>
              </w:rPr>
              <w:t>решениям</w:t>
            </w:r>
            <w:proofErr w:type="spellEnd"/>
          </w:p>
        </w:tc>
      </w:tr>
      <w:tr w:rsidR="00F326A4" w:rsidRPr="00AF4D47" w14:paraId="1EE3A1E9" w14:textId="77777777" w:rsidTr="00DA77D7">
        <w:trPr>
          <w:cantSplit/>
          <w:trHeight w:val="170"/>
        </w:trPr>
        <w:tc>
          <w:tcPr>
            <w:tcW w:w="3840" w:type="dxa"/>
            <w:vAlign w:val="center"/>
          </w:tcPr>
          <w:p w14:paraId="6CF5739B" w14:textId="77777777" w:rsidR="00F326A4" w:rsidRPr="005C3221" w:rsidRDefault="00F326A4" w:rsidP="00F326A4">
            <w:pPr>
              <w:pStyle w:val="aff9"/>
              <w:rPr>
                <w:rFonts w:ascii="PT Sans Narrow" w:hAnsi="PT Sans Narrow"/>
                <w:sz w:val="22"/>
              </w:rPr>
            </w:pPr>
          </w:p>
          <w:p w14:paraId="1F60FED1" w14:textId="77777777" w:rsidR="00F326A4" w:rsidRPr="005C3221" w:rsidRDefault="00F326A4" w:rsidP="00F326A4">
            <w:pPr>
              <w:pStyle w:val="aff9"/>
              <w:rPr>
                <w:rFonts w:ascii="PT Sans Narrow" w:hAnsi="PT Sans Narrow"/>
                <w:sz w:val="22"/>
              </w:rPr>
            </w:pPr>
            <w:r w:rsidRPr="005C3221">
              <w:rPr>
                <w:rFonts w:ascii="PT Sans Narrow" w:hAnsi="PT Sans Narrow"/>
                <w:sz w:val="22"/>
              </w:rPr>
              <w:t>Федеральный закон</w:t>
            </w:r>
          </w:p>
          <w:p w14:paraId="671C54FE" w14:textId="77777777" w:rsidR="00F326A4" w:rsidRPr="005C3221" w:rsidRDefault="00F326A4" w:rsidP="00F326A4">
            <w:pPr>
              <w:pStyle w:val="aff9"/>
              <w:rPr>
                <w:rFonts w:ascii="PT Sans Narrow" w:hAnsi="PT Sans Narrow"/>
                <w:sz w:val="22"/>
              </w:rPr>
            </w:pPr>
            <w:r w:rsidRPr="005C3221">
              <w:rPr>
                <w:rFonts w:ascii="PT Sans Narrow" w:hAnsi="PT Sans Narrow"/>
                <w:sz w:val="22"/>
              </w:rPr>
              <w:t>от 22 июля 2008г. № 123-ФЗ </w:t>
            </w:r>
          </w:p>
          <w:p w14:paraId="26A94F6F" w14:textId="77777777" w:rsidR="00F326A4" w:rsidRPr="00AF4D47" w:rsidRDefault="00F326A4" w:rsidP="00F326A4">
            <w:pPr>
              <w:ind w:hanging="1"/>
              <w:rPr>
                <w:rFonts w:ascii="PT Sans Narrow" w:hAnsi="PT Sans Narrow"/>
                <w:bCs/>
                <w:sz w:val="22"/>
                <w:szCs w:val="22"/>
                <w:lang w:eastAsia="de-DE"/>
              </w:rPr>
            </w:pPr>
          </w:p>
        </w:tc>
        <w:tc>
          <w:tcPr>
            <w:tcW w:w="5129" w:type="dxa"/>
            <w:vAlign w:val="center"/>
            <w:hideMark/>
          </w:tcPr>
          <w:p w14:paraId="16C4BDC1" w14:textId="77777777" w:rsidR="00F326A4" w:rsidRPr="005C3221" w:rsidRDefault="00F326A4" w:rsidP="00F326A4">
            <w:pPr>
              <w:pStyle w:val="aff9"/>
              <w:rPr>
                <w:rFonts w:ascii="PT Sans Narrow" w:hAnsi="PT Sans Narrow"/>
                <w:sz w:val="22"/>
              </w:rPr>
            </w:pPr>
            <w:r w:rsidRPr="005C3221">
              <w:rPr>
                <w:rFonts w:ascii="PT Sans Narrow" w:hAnsi="PT Sans Narrow"/>
                <w:sz w:val="22"/>
              </w:rPr>
              <w:t xml:space="preserve">Технический регламент о требованиях </w:t>
            </w:r>
            <w:bookmarkStart w:id="114" w:name="fts_hit0"/>
            <w:bookmarkEnd w:id="114"/>
            <w:r w:rsidRPr="005C3221">
              <w:rPr>
                <w:rFonts w:ascii="PT Sans Narrow" w:hAnsi="PT Sans Narrow"/>
                <w:sz w:val="22"/>
              </w:rPr>
              <w:t>пожарной безопасности</w:t>
            </w:r>
          </w:p>
          <w:p w14:paraId="485924BF" w14:textId="44F56F89" w:rsidR="00F326A4" w:rsidRPr="00AF4D47" w:rsidRDefault="00F326A4" w:rsidP="00F326A4">
            <w:pPr>
              <w:ind w:hanging="1"/>
              <w:rPr>
                <w:rFonts w:ascii="PT Sans Narrow" w:hAnsi="PT Sans Narrow"/>
                <w:bCs/>
                <w:sz w:val="22"/>
                <w:szCs w:val="22"/>
                <w:lang w:eastAsia="de-DE"/>
              </w:rPr>
            </w:pPr>
          </w:p>
        </w:tc>
      </w:tr>
      <w:tr w:rsidR="00F326A4" w:rsidRPr="00AF4D47" w14:paraId="57686DE0" w14:textId="77777777" w:rsidTr="00DA77D7">
        <w:trPr>
          <w:cantSplit/>
          <w:trHeight w:val="170"/>
        </w:trPr>
        <w:tc>
          <w:tcPr>
            <w:tcW w:w="3840" w:type="dxa"/>
            <w:vAlign w:val="center"/>
          </w:tcPr>
          <w:p w14:paraId="14B04692" w14:textId="77777777" w:rsidR="00F326A4" w:rsidRPr="005C3221" w:rsidRDefault="00F326A4" w:rsidP="00F326A4">
            <w:pPr>
              <w:pStyle w:val="aff9"/>
              <w:rPr>
                <w:rFonts w:ascii="PT Sans Narrow" w:hAnsi="PT Sans Narrow"/>
                <w:sz w:val="22"/>
              </w:rPr>
            </w:pPr>
            <w:r w:rsidRPr="005C3221">
              <w:rPr>
                <w:rFonts w:ascii="PT Sans Narrow" w:hAnsi="PT Sans Narrow"/>
                <w:sz w:val="22"/>
              </w:rPr>
              <w:t>Федеральный закон</w:t>
            </w:r>
          </w:p>
          <w:p w14:paraId="498FFE05" w14:textId="77777777" w:rsidR="00F326A4" w:rsidRPr="005C3221" w:rsidRDefault="00F326A4" w:rsidP="00F326A4">
            <w:pPr>
              <w:pStyle w:val="aff9"/>
              <w:rPr>
                <w:rFonts w:ascii="PT Sans Narrow" w:hAnsi="PT Sans Narrow"/>
                <w:sz w:val="22"/>
              </w:rPr>
            </w:pPr>
            <w:r w:rsidRPr="005C3221">
              <w:rPr>
                <w:rFonts w:ascii="PT Sans Narrow" w:hAnsi="PT Sans Narrow"/>
                <w:sz w:val="22"/>
              </w:rPr>
              <w:t>от 30 декабря 2009г. № 384-ФЗ</w:t>
            </w:r>
          </w:p>
          <w:p w14:paraId="6408C5B2" w14:textId="77777777" w:rsidR="00F326A4" w:rsidRPr="00AF4D47" w:rsidRDefault="00F326A4" w:rsidP="00F326A4">
            <w:pPr>
              <w:ind w:hanging="1"/>
              <w:rPr>
                <w:rFonts w:ascii="PT Sans Narrow" w:hAnsi="PT Sans Narrow"/>
                <w:bCs/>
                <w:sz w:val="22"/>
                <w:szCs w:val="22"/>
                <w:lang w:eastAsia="de-DE"/>
              </w:rPr>
            </w:pPr>
          </w:p>
        </w:tc>
        <w:tc>
          <w:tcPr>
            <w:tcW w:w="5129" w:type="dxa"/>
            <w:vAlign w:val="center"/>
            <w:hideMark/>
          </w:tcPr>
          <w:p w14:paraId="3F9522E4" w14:textId="05BD2914"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Технический регламент о безопасности зданий и сооружений.</w:t>
            </w:r>
          </w:p>
        </w:tc>
      </w:tr>
      <w:tr w:rsidR="00F326A4" w:rsidRPr="00AF4D47" w14:paraId="1AD51B32" w14:textId="77777777" w:rsidTr="00DA77D7">
        <w:trPr>
          <w:cantSplit/>
          <w:trHeight w:val="170"/>
        </w:trPr>
        <w:tc>
          <w:tcPr>
            <w:tcW w:w="3840" w:type="dxa"/>
            <w:vAlign w:val="center"/>
            <w:hideMark/>
          </w:tcPr>
          <w:p w14:paraId="04B6FE54" w14:textId="77777777" w:rsidR="00F326A4" w:rsidRPr="005C3221" w:rsidRDefault="00F326A4" w:rsidP="00F326A4">
            <w:pPr>
              <w:pStyle w:val="aff9"/>
              <w:rPr>
                <w:rFonts w:ascii="PT Sans Narrow" w:hAnsi="PT Sans Narrow"/>
                <w:sz w:val="22"/>
              </w:rPr>
            </w:pPr>
          </w:p>
          <w:p w14:paraId="7B478AD1" w14:textId="77777777" w:rsidR="00F326A4" w:rsidRPr="005C3221" w:rsidRDefault="00F326A4" w:rsidP="00F326A4">
            <w:pPr>
              <w:pStyle w:val="aff9"/>
              <w:rPr>
                <w:rFonts w:ascii="PT Sans Narrow" w:hAnsi="PT Sans Narrow"/>
                <w:sz w:val="22"/>
              </w:rPr>
            </w:pPr>
            <w:r w:rsidRPr="005C3221">
              <w:rPr>
                <w:rFonts w:ascii="PT Sans Narrow" w:hAnsi="PT Sans Narrow"/>
                <w:sz w:val="22"/>
              </w:rPr>
              <w:t xml:space="preserve">СП 23-102-2003  </w:t>
            </w:r>
          </w:p>
          <w:p w14:paraId="5C4C1D8A" w14:textId="44DD9C03" w:rsidR="00F326A4" w:rsidRPr="00AF4D47" w:rsidRDefault="00F326A4" w:rsidP="00F326A4">
            <w:pPr>
              <w:ind w:hanging="1"/>
              <w:rPr>
                <w:rFonts w:ascii="PT Sans Narrow" w:hAnsi="PT Sans Narrow"/>
                <w:bCs/>
                <w:sz w:val="22"/>
                <w:szCs w:val="22"/>
                <w:lang w:eastAsia="de-DE"/>
              </w:rPr>
            </w:pPr>
          </w:p>
        </w:tc>
        <w:tc>
          <w:tcPr>
            <w:tcW w:w="5129" w:type="dxa"/>
            <w:vAlign w:val="center"/>
          </w:tcPr>
          <w:p w14:paraId="6F0B2D48" w14:textId="02A57DDF"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Естественное освещение жилых и общественных зданий</w:t>
            </w:r>
          </w:p>
        </w:tc>
      </w:tr>
      <w:tr w:rsidR="00F326A4" w:rsidRPr="00AF4D47" w14:paraId="49D97A3A" w14:textId="77777777" w:rsidTr="00DA77D7">
        <w:trPr>
          <w:cantSplit/>
          <w:trHeight w:val="170"/>
        </w:trPr>
        <w:tc>
          <w:tcPr>
            <w:tcW w:w="3840" w:type="dxa"/>
            <w:vAlign w:val="center"/>
          </w:tcPr>
          <w:p w14:paraId="7C810056" w14:textId="59DCBD71"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СанПиН 2.2.1/2.1.1.1278-03</w:t>
            </w:r>
          </w:p>
        </w:tc>
        <w:tc>
          <w:tcPr>
            <w:tcW w:w="5129" w:type="dxa"/>
            <w:vAlign w:val="center"/>
          </w:tcPr>
          <w:p w14:paraId="6C2D8B1B" w14:textId="77777777" w:rsidR="00F326A4" w:rsidRPr="005C3221" w:rsidRDefault="00F326A4" w:rsidP="00F326A4">
            <w:pPr>
              <w:pStyle w:val="aff9"/>
              <w:rPr>
                <w:rFonts w:ascii="PT Sans Narrow" w:hAnsi="PT Sans Narrow"/>
                <w:sz w:val="22"/>
              </w:rPr>
            </w:pPr>
          </w:p>
          <w:p w14:paraId="2A3E8132" w14:textId="77777777" w:rsidR="00F326A4" w:rsidRPr="005C3221" w:rsidRDefault="00F326A4" w:rsidP="00F326A4">
            <w:pPr>
              <w:pStyle w:val="aff9"/>
              <w:rPr>
                <w:rFonts w:ascii="PT Sans Narrow" w:hAnsi="PT Sans Narrow"/>
                <w:sz w:val="22"/>
              </w:rPr>
            </w:pPr>
            <w:r w:rsidRPr="005C3221">
              <w:rPr>
                <w:rFonts w:ascii="PT Sans Narrow" w:hAnsi="PT Sans Narrow"/>
                <w:sz w:val="22"/>
              </w:rPr>
              <w:t>Гигиенические требования к естественному, искусственному и совмещенному освещению жилых и общественных зданий</w:t>
            </w:r>
          </w:p>
          <w:p w14:paraId="7BF6E5C4" w14:textId="045C8380" w:rsidR="00F326A4" w:rsidRPr="00AF4D47" w:rsidRDefault="00F326A4" w:rsidP="00F326A4">
            <w:pPr>
              <w:ind w:hanging="1"/>
              <w:rPr>
                <w:rFonts w:ascii="PT Sans Narrow" w:hAnsi="PT Sans Narrow"/>
                <w:bCs/>
                <w:sz w:val="22"/>
                <w:szCs w:val="22"/>
                <w:lang w:eastAsia="de-DE"/>
              </w:rPr>
            </w:pPr>
          </w:p>
        </w:tc>
      </w:tr>
      <w:tr w:rsidR="00F326A4" w:rsidRPr="00AF4D47" w14:paraId="43FFFB81" w14:textId="77777777" w:rsidTr="00DA77D7">
        <w:trPr>
          <w:cantSplit/>
          <w:trHeight w:val="170"/>
        </w:trPr>
        <w:tc>
          <w:tcPr>
            <w:tcW w:w="3840" w:type="dxa"/>
            <w:vAlign w:val="center"/>
            <w:hideMark/>
          </w:tcPr>
          <w:p w14:paraId="05C5B98E" w14:textId="77777777" w:rsidR="00F326A4" w:rsidRPr="005C3221" w:rsidRDefault="00F326A4" w:rsidP="00F326A4">
            <w:pPr>
              <w:pStyle w:val="aff9"/>
              <w:rPr>
                <w:rFonts w:ascii="PT Sans Narrow" w:hAnsi="PT Sans Narrow"/>
                <w:sz w:val="22"/>
              </w:rPr>
            </w:pPr>
          </w:p>
          <w:p w14:paraId="0D6C401A" w14:textId="77777777" w:rsidR="00F326A4" w:rsidRPr="005C3221" w:rsidRDefault="00F326A4" w:rsidP="00F326A4">
            <w:pPr>
              <w:pStyle w:val="aff9"/>
              <w:rPr>
                <w:rFonts w:ascii="PT Sans Narrow" w:hAnsi="PT Sans Narrow"/>
                <w:sz w:val="22"/>
              </w:rPr>
            </w:pPr>
            <w:r w:rsidRPr="005C3221">
              <w:rPr>
                <w:rFonts w:ascii="PT Sans Narrow" w:hAnsi="PT Sans Narrow"/>
                <w:sz w:val="22"/>
              </w:rPr>
              <w:t>СП 59.13330.2016</w:t>
            </w:r>
          </w:p>
          <w:p w14:paraId="3732DDCF" w14:textId="3AEF34B4" w:rsidR="00F326A4" w:rsidRPr="00AF4D47" w:rsidRDefault="00F326A4" w:rsidP="00F326A4">
            <w:pPr>
              <w:rPr>
                <w:rFonts w:ascii="PT Sans Narrow" w:hAnsi="PT Sans Narrow"/>
                <w:bCs/>
                <w:sz w:val="22"/>
                <w:szCs w:val="22"/>
                <w:lang w:eastAsia="de-DE"/>
              </w:rPr>
            </w:pPr>
          </w:p>
        </w:tc>
        <w:tc>
          <w:tcPr>
            <w:tcW w:w="5129" w:type="dxa"/>
            <w:vAlign w:val="center"/>
          </w:tcPr>
          <w:p w14:paraId="357426C4" w14:textId="1A0E9E0A"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Доступность зданий и сооружений для маломобильных групп населения.</w:t>
            </w:r>
          </w:p>
        </w:tc>
      </w:tr>
      <w:tr w:rsidR="00F326A4" w:rsidRPr="00AF4D47" w14:paraId="5D844E98" w14:textId="77777777" w:rsidTr="00DA77D7">
        <w:trPr>
          <w:cantSplit/>
          <w:trHeight w:val="2271"/>
        </w:trPr>
        <w:tc>
          <w:tcPr>
            <w:tcW w:w="3840" w:type="dxa"/>
            <w:vAlign w:val="center"/>
            <w:hideMark/>
          </w:tcPr>
          <w:p w14:paraId="60E68059" w14:textId="317204BA" w:rsidR="00F326A4" w:rsidRPr="00AF4D47" w:rsidRDefault="00F326A4" w:rsidP="00F326A4">
            <w:pPr>
              <w:ind w:hanging="1"/>
              <w:rPr>
                <w:rFonts w:ascii="PT Sans Narrow" w:hAnsi="PT Sans Narrow"/>
                <w:bCs/>
                <w:sz w:val="22"/>
                <w:szCs w:val="22"/>
                <w:lang w:eastAsia="de-DE"/>
              </w:rPr>
            </w:pPr>
            <w:r w:rsidRPr="005C3221">
              <w:rPr>
                <w:rFonts w:ascii="PT Sans Narrow" w:hAnsi="PT Sans Narrow"/>
                <w:sz w:val="22"/>
              </w:rPr>
              <w:t>СП 31-102-99</w:t>
            </w:r>
          </w:p>
        </w:tc>
        <w:tc>
          <w:tcPr>
            <w:tcW w:w="5129" w:type="dxa"/>
            <w:vAlign w:val="center"/>
          </w:tcPr>
          <w:p w14:paraId="7E195ADC" w14:textId="77777777" w:rsidR="00F326A4" w:rsidRPr="005C3221" w:rsidRDefault="00F326A4" w:rsidP="00F326A4">
            <w:pPr>
              <w:pStyle w:val="aff9"/>
              <w:rPr>
                <w:rFonts w:ascii="PT Sans Narrow" w:hAnsi="PT Sans Narrow"/>
                <w:sz w:val="22"/>
              </w:rPr>
            </w:pPr>
          </w:p>
          <w:p w14:paraId="2DBF9C57" w14:textId="77777777" w:rsidR="00F326A4" w:rsidRPr="005C3221" w:rsidRDefault="00F326A4" w:rsidP="00F326A4">
            <w:pPr>
              <w:pStyle w:val="aff9"/>
              <w:rPr>
                <w:rFonts w:ascii="PT Sans Narrow" w:hAnsi="PT Sans Narrow"/>
                <w:sz w:val="22"/>
              </w:rPr>
            </w:pPr>
            <w:r w:rsidRPr="005C3221">
              <w:rPr>
                <w:rFonts w:ascii="PT Sans Narrow" w:hAnsi="PT Sans Narrow"/>
                <w:sz w:val="22"/>
              </w:rPr>
              <w:t>Требования доступности общественных зданий и сооружений для инвалидов и других маломобильных посетителей</w:t>
            </w:r>
          </w:p>
          <w:p w14:paraId="194DECDB" w14:textId="7E2C21CB" w:rsidR="00F326A4" w:rsidRPr="00AF4D47" w:rsidRDefault="00F326A4" w:rsidP="00F326A4">
            <w:pPr>
              <w:ind w:hanging="1"/>
              <w:rPr>
                <w:rFonts w:ascii="PT Sans Narrow" w:hAnsi="PT Sans Narrow"/>
                <w:bCs/>
                <w:sz w:val="22"/>
                <w:szCs w:val="22"/>
                <w:lang w:eastAsia="de-DE"/>
              </w:rPr>
            </w:pPr>
          </w:p>
        </w:tc>
      </w:tr>
      <w:tr w:rsidR="00F326A4" w:rsidRPr="005C3221" w14:paraId="298FE974" w14:textId="77777777" w:rsidTr="00F326A4">
        <w:trPr>
          <w:cantSplit/>
          <w:trHeight w:val="2271"/>
        </w:trPr>
        <w:tc>
          <w:tcPr>
            <w:tcW w:w="3840" w:type="dxa"/>
            <w:vAlign w:val="center"/>
            <w:hideMark/>
          </w:tcPr>
          <w:p w14:paraId="2E3366AD" w14:textId="77777777" w:rsidR="00F326A4" w:rsidRPr="005C3221" w:rsidRDefault="00F326A4" w:rsidP="00F326A4">
            <w:pPr>
              <w:ind w:hanging="1"/>
              <w:rPr>
                <w:rFonts w:ascii="PT Sans Narrow" w:hAnsi="PT Sans Narrow"/>
                <w:sz w:val="22"/>
              </w:rPr>
            </w:pPr>
            <w:r w:rsidRPr="005C3221">
              <w:rPr>
                <w:rFonts w:ascii="PT Sans Narrow" w:hAnsi="PT Sans Narrow"/>
                <w:sz w:val="22"/>
              </w:rPr>
              <w:t>СП 35-103-2001</w:t>
            </w:r>
          </w:p>
        </w:tc>
        <w:tc>
          <w:tcPr>
            <w:tcW w:w="5129" w:type="dxa"/>
            <w:vAlign w:val="center"/>
          </w:tcPr>
          <w:p w14:paraId="04F6BF69" w14:textId="77777777" w:rsidR="00F326A4" w:rsidRPr="005C3221" w:rsidRDefault="00F326A4" w:rsidP="00230CD6">
            <w:pPr>
              <w:pStyle w:val="aff9"/>
              <w:rPr>
                <w:rFonts w:ascii="PT Sans Narrow" w:hAnsi="PT Sans Narrow"/>
                <w:sz w:val="22"/>
              </w:rPr>
            </w:pPr>
          </w:p>
          <w:p w14:paraId="0919DA57" w14:textId="77777777" w:rsidR="00F326A4" w:rsidRPr="005C3221" w:rsidRDefault="00F326A4" w:rsidP="00230CD6">
            <w:pPr>
              <w:pStyle w:val="aff9"/>
              <w:rPr>
                <w:rFonts w:ascii="PT Sans Narrow" w:hAnsi="PT Sans Narrow"/>
                <w:sz w:val="22"/>
              </w:rPr>
            </w:pPr>
            <w:r w:rsidRPr="005C3221">
              <w:rPr>
                <w:rFonts w:ascii="PT Sans Narrow" w:hAnsi="PT Sans Narrow"/>
                <w:sz w:val="22"/>
              </w:rPr>
              <w:t>Общественные здания и сооружения, доступные маломобильным посетителям</w:t>
            </w:r>
          </w:p>
          <w:p w14:paraId="3FDA021D" w14:textId="77777777" w:rsidR="00F326A4" w:rsidRPr="005C3221" w:rsidRDefault="00F326A4" w:rsidP="00230CD6">
            <w:pPr>
              <w:pStyle w:val="aff9"/>
              <w:rPr>
                <w:rFonts w:ascii="PT Sans Narrow" w:hAnsi="PT Sans Narrow"/>
                <w:sz w:val="22"/>
              </w:rPr>
            </w:pPr>
          </w:p>
        </w:tc>
      </w:tr>
      <w:tr w:rsidR="00F326A4" w:rsidRPr="005C3221" w14:paraId="0ADC1888" w14:textId="77777777" w:rsidTr="00F326A4">
        <w:trPr>
          <w:cantSplit/>
          <w:trHeight w:val="2271"/>
        </w:trPr>
        <w:tc>
          <w:tcPr>
            <w:tcW w:w="3840" w:type="dxa"/>
            <w:vAlign w:val="center"/>
            <w:hideMark/>
          </w:tcPr>
          <w:p w14:paraId="10FBD598" w14:textId="77777777" w:rsidR="00F326A4" w:rsidRPr="005C3221" w:rsidRDefault="00F326A4" w:rsidP="00F326A4">
            <w:pPr>
              <w:ind w:hanging="1"/>
              <w:rPr>
                <w:rFonts w:ascii="PT Sans Narrow" w:hAnsi="PT Sans Narrow"/>
                <w:sz w:val="22"/>
              </w:rPr>
            </w:pPr>
          </w:p>
          <w:p w14:paraId="283DE284" w14:textId="77777777" w:rsidR="00F326A4" w:rsidRPr="005C3221" w:rsidRDefault="00F326A4" w:rsidP="00F326A4">
            <w:pPr>
              <w:ind w:hanging="1"/>
              <w:rPr>
                <w:rFonts w:ascii="PT Sans Narrow" w:hAnsi="PT Sans Narrow"/>
                <w:sz w:val="22"/>
              </w:rPr>
            </w:pPr>
            <w:r w:rsidRPr="005C3221">
              <w:rPr>
                <w:rFonts w:ascii="PT Sans Narrow" w:hAnsi="PT Sans Narrow"/>
                <w:sz w:val="22"/>
              </w:rPr>
              <w:t>Постановления Правительства РФ от 16 февраля 2008 г. №87</w:t>
            </w:r>
          </w:p>
          <w:p w14:paraId="6927A191" w14:textId="77777777" w:rsidR="00F326A4" w:rsidRPr="005C3221" w:rsidRDefault="00F326A4" w:rsidP="00F326A4">
            <w:pPr>
              <w:ind w:hanging="1"/>
              <w:rPr>
                <w:rFonts w:ascii="PT Sans Narrow" w:hAnsi="PT Sans Narrow"/>
                <w:sz w:val="22"/>
              </w:rPr>
            </w:pPr>
            <w:r w:rsidRPr="005C3221">
              <w:rPr>
                <w:rFonts w:ascii="PT Sans Narrow" w:hAnsi="PT Sans Narrow"/>
                <w:sz w:val="22"/>
              </w:rPr>
              <w:t>(с изменениями от 18 мая, 21 декабря 2009г., 13 апреля, 7 декабря 2010 г., 15 февраля 2011г.)</w:t>
            </w:r>
          </w:p>
        </w:tc>
        <w:tc>
          <w:tcPr>
            <w:tcW w:w="5129" w:type="dxa"/>
            <w:vAlign w:val="center"/>
          </w:tcPr>
          <w:p w14:paraId="306E19AF" w14:textId="77777777" w:rsidR="00F326A4" w:rsidRPr="005C3221" w:rsidRDefault="00F326A4" w:rsidP="00230CD6">
            <w:pPr>
              <w:pStyle w:val="aff9"/>
              <w:rPr>
                <w:rFonts w:ascii="PT Sans Narrow" w:hAnsi="PT Sans Narrow"/>
                <w:sz w:val="22"/>
              </w:rPr>
            </w:pPr>
            <w:r w:rsidRPr="005C3221">
              <w:rPr>
                <w:rFonts w:ascii="PT Sans Narrow" w:hAnsi="PT Sans Narrow"/>
                <w:sz w:val="22"/>
              </w:rPr>
              <w:t>О составе разделов проектной документации и требованиях к их содержанию</w:t>
            </w:r>
          </w:p>
        </w:tc>
      </w:tr>
      <w:tr w:rsidR="00F31EFB" w:rsidRPr="005C3221" w14:paraId="34D3FB88" w14:textId="77777777" w:rsidTr="00F31EFB">
        <w:trPr>
          <w:cantSplit/>
          <w:trHeight w:val="2271"/>
        </w:trPr>
        <w:tc>
          <w:tcPr>
            <w:tcW w:w="3840" w:type="dxa"/>
            <w:vAlign w:val="center"/>
            <w:hideMark/>
          </w:tcPr>
          <w:p w14:paraId="51E35B56" w14:textId="383A09AC" w:rsidR="00F31EFB" w:rsidRPr="005C3221" w:rsidRDefault="00F31EFB" w:rsidP="00F31EFB">
            <w:pPr>
              <w:pStyle w:val="aff9"/>
              <w:rPr>
                <w:rFonts w:ascii="PT Sans Narrow" w:hAnsi="PT Sans Narrow"/>
                <w:sz w:val="22"/>
              </w:rPr>
            </w:pPr>
            <w:r>
              <w:rPr>
                <w:rFonts w:ascii="PT Sans Narrow" w:hAnsi="PT Sans Narrow"/>
                <w:sz w:val="22"/>
              </w:rPr>
              <w:t xml:space="preserve">СП </w:t>
            </w:r>
            <w:r w:rsidRPr="00F31EFB">
              <w:rPr>
                <w:rFonts w:ascii="PT Sans Narrow" w:hAnsi="PT Sans Narrow"/>
                <w:sz w:val="22"/>
              </w:rPr>
              <w:t>51.13330.2011</w:t>
            </w:r>
          </w:p>
        </w:tc>
        <w:tc>
          <w:tcPr>
            <w:tcW w:w="5129" w:type="dxa"/>
            <w:vAlign w:val="center"/>
          </w:tcPr>
          <w:p w14:paraId="510E8368" w14:textId="37689F61" w:rsidR="00F31EFB" w:rsidRPr="00F31EFB" w:rsidRDefault="00F31EFB" w:rsidP="00F31EFB">
            <w:pPr>
              <w:pStyle w:val="aff9"/>
              <w:rPr>
                <w:rFonts w:ascii="PT Sans Narrow" w:hAnsi="PT Sans Narrow"/>
                <w:sz w:val="22"/>
              </w:rPr>
            </w:pPr>
            <w:r w:rsidRPr="00F31EFB">
              <w:rPr>
                <w:rFonts w:ascii="PT Sans Narrow" w:hAnsi="PT Sans Narrow"/>
                <w:sz w:val="22"/>
              </w:rPr>
              <w:t>Защита от шума</w:t>
            </w:r>
          </w:p>
        </w:tc>
      </w:tr>
      <w:tr w:rsidR="00F31EFB" w:rsidRPr="00AF4D47" w14:paraId="5FD16018" w14:textId="77777777" w:rsidTr="00F31EFB">
        <w:trPr>
          <w:cantSplit/>
          <w:trHeight w:val="2271"/>
        </w:trPr>
        <w:tc>
          <w:tcPr>
            <w:tcW w:w="3840" w:type="dxa"/>
            <w:vAlign w:val="center"/>
            <w:hideMark/>
          </w:tcPr>
          <w:p w14:paraId="2D0BA8F3" w14:textId="77777777" w:rsidR="00F31EFB" w:rsidRPr="005C3221" w:rsidRDefault="00F31EFB" w:rsidP="00F31EFB">
            <w:pPr>
              <w:pStyle w:val="aff9"/>
              <w:rPr>
                <w:rFonts w:ascii="PT Sans Narrow" w:hAnsi="PT Sans Narrow"/>
                <w:sz w:val="22"/>
              </w:rPr>
            </w:pPr>
          </w:p>
          <w:p w14:paraId="335D4F0A" w14:textId="39A87C3B" w:rsidR="00F31EFB" w:rsidRPr="005C3221" w:rsidRDefault="00F31EFB" w:rsidP="00F31EFB">
            <w:pPr>
              <w:pStyle w:val="aff9"/>
              <w:rPr>
                <w:rFonts w:ascii="PT Sans Narrow" w:hAnsi="PT Sans Narrow"/>
                <w:sz w:val="22"/>
              </w:rPr>
            </w:pPr>
            <w:r w:rsidRPr="005C3221">
              <w:rPr>
                <w:rFonts w:ascii="PT Sans Narrow" w:hAnsi="PT Sans Narrow"/>
                <w:sz w:val="22"/>
              </w:rPr>
              <w:t xml:space="preserve">СП </w:t>
            </w:r>
            <w:r w:rsidRPr="00F31EFB">
              <w:rPr>
                <w:rFonts w:ascii="PT Sans Narrow" w:hAnsi="PT Sans Narrow"/>
                <w:sz w:val="22"/>
              </w:rPr>
              <w:t>50.13330.2012</w:t>
            </w:r>
          </w:p>
          <w:p w14:paraId="1DAE0787" w14:textId="77777777" w:rsidR="00F31EFB" w:rsidRPr="00F31EFB" w:rsidRDefault="00F31EFB" w:rsidP="00F31EFB">
            <w:pPr>
              <w:pStyle w:val="aff9"/>
              <w:rPr>
                <w:rFonts w:ascii="PT Sans Narrow" w:hAnsi="PT Sans Narrow"/>
                <w:sz w:val="22"/>
              </w:rPr>
            </w:pPr>
          </w:p>
        </w:tc>
        <w:tc>
          <w:tcPr>
            <w:tcW w:w="5129" w:type="dxa"/>
            <w:vAlign w:val="center"/>
          </w:tcPr>
          <w:p w14:paraId="3863982A" w14:textId="62A8C628" w:rsidR="00F31EFB" w:rsidRPr="00F31EFB" w:rsidRDefault="00F31EFB" w:rsidP="00F31EFB">
            <w:pPr>
              <w:pStyle w:val="aff9"/>
              <w:rPr>
                <w:rFonts w:ascii="PT Sans Narrow" w:hAnsi="PT Sans Narrow"/>
                <w:sz w:val="22"/>
              </w:rPr>
            </w:pPr>
            <w:r w:rsidRPr="00F31EFB">
              <w:rPr>
                <w:rFonts w:ascii="PT Sans Narrow" w:hAnsi="PT Sans Narrow"/>
                <w:sz w:val="22"/>
              </w:rPr>
              <w:t>Тепловая защита зданий</w:t>
            </w:r>
          </w:p>
        </w:tc>
      </w:tr>
    </w:tbl>
    <w:p w14:paraId="37C81089" w14:textId="77777777" w:rsidR="00737AE9" w:rsidRPr="00AF4D47" w:rsidRDefault="00737AE9" w:rsidP="00F31EFB">
      <w:pPr>
        <w:pStyle w:val="APEX"/>
        <w:numPr>
          <w:ilvl w:val="0"/>
          <w:numId w:val="0"/>
        </w:numPr>
        <w:ind w:left="567" w:hanging="567"/>
        <w:rPr>
          <w:rFonts w:ascii="PT Sans Narrow" w:hAnsi="PT Sans Narrow"/>
        </w:rPr>
      </w:pPr>
    </w:p>
    <w:sectPr w:rsidR="00737AE9" w:rsidRPr="00AF4D47" w:rsidSect="002950B8">
      <w:headerReference w:type="default" r:id="rId12"/>
      <w:headerReference w:type="first" r:id="rId13"/>
      <w:footerReference w:type="first" r:id="rId14"/>
      <w:footnotePr>
        <w:numRestart w:val="eachPage"/>
      </w:footnotePr>
      <w:pgSz w:w="11906" w:h="16838" w:code="9"/>
      <w:pgMar w:top="284" w:right="851" w:bottom="1134" w:left="1701"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7CB07" w14:textId="77777777" w:rsidR="00282426" w:rsidRDefault="00282426">
      <w:r>
        <w:separator/>
      </w:r>
    </w:p>
  </w:endnote>
  <w:endnote w:type="continuationSeparator" w:id="0">
    <w:p w14:paraId="11123BA6" w14:textId="77777777" w:rsidR="00282426" w:rsidRDefault="00282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panose1 w:val="020B0503020203020204"/>
    <w:charset w:val="CC"/>
    <w:family w:val="swiss"/>
    <w:pitch w:val="variable"/>
    <w:sig w:usb0="A00002EF" w:usb1="5000204B" w:usb2="00000000" w:usb3="00000000" w:csb0="00000097" w:csb1="00000000"/>
    <w:embedRegular r:id="rId1" w:fontKey="{3A54B58C-3FE5-44FE-80FA-B219E0CAC921}"/>
    <w:embedBold r:id="rId2" w:fontKey="{3C5C9EBD-B933-4A29-B6D1-2B7AFEDCFAC4}"/>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3" w:fontKey="{D589D5F0-A5B9-431C-AAF5-21E0F0436A1E}"/>
    <w:embedItalic r:id="rId4" w:fontKey="{61C1405D-6D2A-4814-8605-C04E0F267100}"/>
  </w:font>
  <w:font w:name="Arial Narrow">
    <w:panose1 w:val="020B0606020202030204"/>
    <w:charset w:val="CC"/>
    <w:family w:val="swiss"/>
    <w:pitch w:val="variable"/>
    <w:sig w:usb0="00000287" w:usb1="00000800" w:usb2="00000000" w:usb3="00000000" w:csb0="0000009F" w:csb1="00000000"/>
    <w:embedItalic r:id="rId5" w:fontKey="{470D37E9-64FC-4853-84A9-B8CDF607B8E7}"/>
  </w:font>
  <w:font w:name="Calibri">
    <w:panose1 w:val="020F0502020204030204"/>
    <w:charset w:val="CC"/>
    <w:family w:val="swiss"/>
    <w:pitch w:val="variable"/>
    <w:sig w:usb0="E4002EFF" w:usb1="C000247B" w:usb2="00000009" w:usb3="00000000" w:csb0="000001FF" w:csb1="00000000"/>
    <w:embedRegular r:id="rId6" w:fontKey="{C79A5CB1-AAD3-4CBD-A34F-4B2D4B92F9D2}"/>
    <w:embedBold r:id="rId7" w:fontKey="{85FF471B-C067-4006-86B1-FCC9E13DACA8}"/>
  </w:font>
  <w:font w:name="PT Sans Narrow">
    <w:altName w:val="PT Sans Narrow"/>
    <w:panose1 w:val="020B0506020203020204"/>
    <w:charset w:val="CC"/>
    <w:family w:val="swiss"/>
    <w:pitch w:val="variable"/>
    <w:sig w:usb0="A00002EF" w:usb1="5000204B" w:usb2="00000020" w:usb3="00000000" w:csb0="00000097" w:csb1="00000000"/>
    <w:embedRegular r:id="rId8" w:fontKey="{98402D75-F5B3-48E8-99D0-B02AFAD332A7}"/>
    <w:embedBold r:id="rId9" w:fontKey="{A0093C01-3536-437B-A0AB-5CD3EB0F0C26}"/>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embedRegular r:id="rId10" w:fontKey="{5159AB36-229C-4778-877E-42FDC810F8F7}"/>
  </w:font>
  <w:font w:name="Univers LT Std 47 Cn">
    <w:altName w:val="Times New Roman"/>
    <w:panose1 w:val="00000000000000000000"/>
    <w:charset w:val="00"/>
    <w:family w:val="roman"/>
    <w:notTrueType/>
    <w:pitch w:val="default"/>
    <w:sig w:usb0="00000003" w:usb1="00000000" w:usb2="00000000" w:usb3="00000000" w:csb0="00000001" w:csb1="00000000"/>
  </w:font>
  <w:font w:name="PTSans-Regular">
    <w:altName w:val="Times New Roman"/>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embedRegular r:id="rId11" w:fontKey="{48B603B6-9A8D-4BD5-92FD-F12C0650A623}"/>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45C4E" w14:textId="77777777" w:rsidR="00282426" w:rsidRDefault="00282426">
    <w:pPr>
      <w:pStyle w:val="a7"/>
    </w:pPr>
  </w:p>
  <w:p w14:paraId="0585E924" w14:textId="77777777" w:rsidR="00282426" w:rsidRDefault="00282426">
    <w:pPr>
      <w:pStyle w:val="a7"/>
    </w:pPr>
  </w:p>
  <w:p w14:paraId="7D4DC485" w14:textId="77777777" w:rsidR="00282426" w:rsidRDefault="00282426">
    <w:pPr>
      <w:pStyle w:val="a7"/>
    </w:pPr>
  </w:p>
  <w:p w14:paraId="2B79163B" w14:textId="77777777" w:rsidR="00282426" w:rsidRDefault="00282426">
    <w:pPr>
      <w:pStyle w:val="a7"/>
    </w:pPr>
  </w:p>
  <w:p w14:paraId="5F56AF45" w14:textId="77777777" w:rsidR="00282426" w:rsidRDefault="0028242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2AA0D" w14:textId="77777777" w:rsidR="00282426" w:rsidRDefault="00282426">
      <w:r>
        <w:separator/>
      </w:r>
    </w:p>
  </w:footnote>
  <w:footnote w:type="continuationSeparator" w:id="0">
    <w:p w14:paraId="759CE20F" w14:textId="77777777" w:rsidR="00282426" w:rsidRDefault="00282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6B641" w14:textId="77777777" w:rsidR="00282426" w:rsidRDefault="00282426">
    <w:pPr>
      <w:pStyle w:val="a5"/>
    </w:pPr>
    <w:r>
      <w:rPr>
        <w:noProof/>
      </w:rPr>
      <mc:AlternateContent>
        <mc:Choice Requires="wps">
          <w:drawing>
            <wp:anchor distT="0" distB="0" distL="114300" distR="114300" simplePos="0" relativeHeight="251659264" behindDoc="0" locked="0" layoutInCell="1" allowOverlap="1" wp14:anchorId="2A7F57F8" wp14:editId="725E90D8">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282426" w:rsidRPr="00906097" w14:paraId="4D54E33B" w14:textId="77777777" w:rsidTr="008C38CC">
                            <w:trPr>
                              <w:cantSplit/>
                              <w:trHeight w:hRule="exact" w:val="15422"/>
                            </w:trPr>
                            <w:tc>
                              <w:tcPr>
                                <w:tcW w:w="10498" w:type="dxa"/>
                                <w:gridSpan w:val="8"/>
                              </w:tcPr>
                              <w:tbl>
                                <w:tblPr>
                                  <w:tblStyle w:val="aff5"/>
                                  <w:tblW w:w="567" w:type="dxa"/>
                                  <w:tblInd w:w="9892" w:type="dxa"/>
                                  <w:tblBorders>
                                    <w:top w:val="none" w:sz="0"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firstRow="1" w:lastRow="0" w:firstColumn="1" w:lastColumn="0" w:noHBand="0" w:noVBand="1"/>
                                </w:tblPr>
                                <w:tblGrid>
                                  <w:gridCol w:w="567"/>
                                </w:tblGrid>
                                <w:tr w:rsidR="00282426" w:rsidRPr="00906097" w14:paraId="39B5652B" w14:textId="77777777" w:rsidTr="00282426">
                                  <w:trPr>
                                    <w:trHeight w:val="284"/>
                                  </w:trPr>
                                  <w:tc>
                                    <w:tcPr>
                                      <w:tcW w:w="567" w:type="dxa"/>
                                      <w:tcBorders>
                                        <w:bottom w:val="single" w:sz="8" w:space="0" w:color="auto"/>
                                        <w:right w:val="nil"/>
                                      </w:tcBorders>
                                    </w:tcPr>
                                    <w:p w14:paraId="653EEA75" w14:textId="1B3EB4C8" w:rsidR="00282426" w:rsidRPr="006723BB" w:rsidRDefault="006723BB" w:rsidP="006723BB">
                                      <w:pPr>
                                        <w:pStyle w:val="APEX11"/>
                                        <w:ind w:left="0"/>
                                        <w:rPr>
                                          <w:color w:val="000000"/>
                                        </w:rPr>
                                      </w:pPr>
                                      <w:r w:rsidRPr="006723BB">
                                        <w:rPr>
                                          <w:color w:val="000000"/>
                                        </w:rPr>
                                        <w:fldChar w:fldCharType="begin"/>
                                      </w:r>
                                      <w:r>
                                        <w:rPr>
                                          <w:color w:val="000000"/>
                                          <w:lang w:val="en-US"/>
                                        </w:rPr>
                                        <w:instrText>=</w:instrText>
                                      </w:r>
                                      <w:r>
                                        <w:rPr>
                                          <w:color w:val="000000"/>
                                          <w:lang w:val="en-US"/>
                                        </w:rPr>
                                        <w:fldChar w:fldCharType="begin"/>
                                      </w:r>
                                      <w:r>
                                        <w:rPr>
                                          <w:color w:val="000000"/>
                                          <w:lang w:val="en-US"/>
                                        </w:rPr>
                                        <w:instrText xml:space="preserve"> PAGE</w:instrText>
                                      </w:r>
                                      <w:r w:rsidRPr="006723BB">
                                        <w:rPr>
                                          <w:color w:val="000000"/>
                                        </w:rPr>
                                        <w:instrText xml:space="preserve">  \* MERGEFORMAT</w:instrText>
                                      </w:r>
                                      <w:r>
                                        <w:rPr>
                                          <w:color w:val="000000"/>
                                          <w:lang w:val="en-US"/>
                                        </w:rPr>
                                        <w:instrText xml:space="preserve"> </w:instrText>
                                      </w:r>
                                      <w:r>
                                        <w:rPr>
                                          <w:color w:val="000000"/>
                                          <w:lang w:val="en-US"/>
                                        </w:rPr>
                                        <w:fldChar w:fldCharType="separate"/>
                                      </w:r>
                                      <w:r w:rsidR="00E4233C">
                                        <w:rPr>
                                          <w:noProof/>
                                          <w:color w:val="000000"/>
                                          <w:lang w:val="en-US"/>
                                        </w:rPr>
                                        <w:instrText>22</w:instrText>
                                      </w:r>
                                      <w:r>
                                        <w:rPr>
                                          <w:color w:val="000000"/>
                                          <w:lang w:val="en-US"/>
                                        </w:rPr>
                                        <w:fldChar w:fldCharType="end"/>
                                      </w:r>
                                      <w:r>
                                        <w:rPr>
                                          <w:color w:val="000000"/>
                                          <w:lang w:val="en-US"/>
                                        </w:rPr>
                                        <w:instrText>+</w:instrText>
                                      </w:r>
                                      <w:r>
                                        <w:rPr>
                                          <w:rFonts w:ascii="Tahoma" w:hAnsi="Tahoma" w:cs="Tahoma"/>
                                          <w:color w:val="333333"/>
                                          <w:sz w:val="17"/>
                                          <w:szCs w:val="17"/>
                                          <w:shd w:val="clear" w:color="auto" w:fill="FFFFFF"/>
                                          <w:lang w:val="en-US"/>
                                        </w:rPr>
                                        <w:instrText>3</w:instrText>
                                      </w:r>
                                      <w:r w:rsidRPr="006723BB">
                                        <w:rPr>
                                          <w:color w:val="000000"/>
                                        </w:rPr>
                                        <w:fldChar w:fldCharType="separate"/>
                                      </w:r>
                                      <w:r w:rsidR="00E4233C">
                                        <w:rPr>
                                          <w:noProof/>
                                          <w:color w:val="000000"/>
                                          <w:lang w:val="en-US"/>
                                        </w:rPr>
                                        <w:t>25</w:t>
                                      </w:r>
                                      <w:r w:rsidRPr="006723BB">
                                        <w:rPr>
                                          <w:color w:val="000000"/>
                                        </w:rPr>
                                        <w:fldChar w:fldCharType="end"/>
                                      </w:r>
                                    </w:p>
                                  </w:tc>
                                </w:tr>
                              </w:tbl>
                              <w:p w14:paraId="4528E7E4" w14:textId="77777777" w:rsidR="00282426" w:rsidRPr="00906097" w:rsidRDefault="00282426" w:rsidP="008C38CC">
                                <w:pPr>
                                  <w:pStyle w:val="APEX11"/>
                                  <w:jc w:val="left"/>
                                  <w:rPr>
                                    <w:lang w:val="en-US"/>
                                  </w:rPr>
                                </w:pPr>
                              </w:p>
                            </w:tc>
                          </w:tr>
                          <w:tr w:rsidR="00282426" w:rsidRPr="00930066" w14:paraId="3DF74C54" w14:textId="77777777" w:rsidTr="001D1C31">
                            <w:trPr>
                              <w:cantSplit/>
                              <w:trHeight w:hRule="exact" w:val="284"/>
                            </w:trPr>
                            <w:tc>
                              <w:tcPr>
                                <w:tcW w:w="569" w:type="dxa"/>
                                <w:vAlign w:val="center"/>
                              </w:tcPr>
                              <w:p w14:paraId="4C9E1A43" w14:textId="77777777" w:rsidR="00282426" w:rsidRPr="00906097" w:rsidRDefault="00282426" w:rsidP="009B7F64">
                                <w:pPr>
                                  <w:pStyle w:val="APEX11"/>
                                  <w:rPr>
                                    <w:lang w:val="en-US"/>
                                  </w:rPr>
                                </w:pPr>
                              </w:p>
                            </w:tc>
                            <w:tc>
                              <w:tcPr>
                                <w:tcW w:w="569" w:type="dxa"/>
                                <w:vAlign w:val="center"/>
                              </w:tcPr>
                              <w:p w14:paraId="68624F49" w14:textId="77777777" w:rsidR="00282426" w:rsidRPr="00906097" w:rsidRDefault="00282426" w:rsidP="009B7F64">
                                <w:pPr>
                                  <w:pStyle w:val="APEX11"/>
                                  <w:rPr>
                                    <w:lang w:val="en-US"/>
                                  </w:rPr>
                                </w:pPr>
                              </w:p>
                            </w:tc>
                            <w:tc>
                              <w:tcPr>
                                <w:tcW w:w="568" w:type="dxa"/>
                                <w:vAlign w:val="center"/>
                              </w:tcPr>
                              <w:p w14:paraId="1E888048" w14:textId="77777777" w:rsidR="00282426" w:rsidRPr="00906097" w:rsidRDefault="00282426" w:rsidP="009B7F64">
                                <w:pPr>
                                  <w:pStyle w:val="APEX11"/>
                                  <w:rPr>
                                    <w:lang w:val="en-US"/>
                                  </w:rPr>
                                </w:pPr>
                              </w:p>
                            </w:tc>
                            <w:tc>
                              <w:tcPr>
                                <w:tcW w:w="567" w:type="dxa"/>
                                <w:vAlign w:val="center"/>
                              </w:tcPr>
                              <w:p w14:paraId="75AE1F0C" w14:textId="77777777" w:rsidR="00282426" w:rsidRPr="00906097" w:rsidRDefault="00282426" w:rsidP="009B7F64">
                                <w:pPr>
                                  <w:pStyle w:val="APEX11"/>
                                  <w:rPr>
                                    <w:lang w:val="en-US"/>
                                  </w:rPr>
                                </w:pPr>
                              </w:p>
                            </w:tc>
                            <w:tc>
                              <w:tcPr>
                                <w:tcW w:w="851" w:type="dxa"/>
                                <w:vAlign w:val="center"/>
                              </w:tcPr>
                              <w:p w14:paraId="33EA07D8" w14:textId="77777777" w:rsidR="00282426" w:rsidRPr="00906097" w:rsidRDefault="00282426" w:rsidP="009B7F64">
                                <w:pPr>
                                  <w:pStyle w:val="APEX11"/>
                                  <w:rPr>
                                    <w:lang w:val="en-US"/>
                                  </w:rPr>
                                </w:pPr>
                              </w:p>
                            </w:tc>
                            <w:tc>
                              <w:tcPr>
                                <w:tcW w:w="567" w:type="dxa"/>
                                <w:vAlign w:val="center"/>
                              </w:tcPr>
                              <w:p w14:paraId="343BC64E" w14:textId="77777777" w:rsidR="00282426" w:rsidRPr="00906097" w:rsidRDefault="00282426" w:rsidP="009B7F64">
                                <w:pPr>
                                  <w:pStyle w:val="APEX11"/>
                                  <w:rPr>
                                    <w:lang w:val="en-US"/>
                                  </w:rPr>
                                </w:pPr>
                              </w:p>
                            </w:tc>
                            <w:tc>
                              <w:tcPr>
                                <w:tcW w:w="6240" w:type="dxa"/>
                                <w:vMerge w:val="restart"/>
                                <w:vAlign w:val="center"/>
                              </w:tcPr>
                              <w:p w14:paraId="74337A32" w14:textId="03660939" w:rsidR="00282426" w:rsidRPr="007D5CAE" w:rsidRDefault="00282426" w:rsidP="00522F07">
                                <w:pPr>
                                  <w:pStyle w:val="APEX16"/>
                                  <w:rPr>
                                    <w:sz w:val="22"/>
                                    <w:szCs w:val="22"/>
                                    <w:lang w:val="ru-RU"/>
                                  </w:rPr>
                                </w:pPr>
                                <w:r>
                                  <w:fldChar w:fldCharType="begin"/>
                                </w:r>
                                <w:r>
                                  <w:instrText xml:space="preserve"> DOCPROPERTY  "</w:instrText>
                                </w:r>
                                <w:r>
                                  <w:rPr>
                                    <w:lang w:val="ru-RU"/>
                                  </w:rPr>
                                  <w:instrText>Шифр</w:instrText>
                                </w:r>
                                <w:r>
                                  <w:instrText xml:space="preserve"> проекта" </w:instrText>
                                </w:r>
                                <w:r>
                                  <w:fldChar w:fldCharType="separate"/>
                                </w:r>
                                <w:r>
                                  <w:t>1191-АР1</w:t>
                                </w:r>
                                <w:r>
                                  <w:fldChar w:fldCharType="end"/>
                                </w:r>
                                <w:r>
                                  <w:rPr>
                                    <w:lang w:val="ru-RU"/>
                                  </w:rPr>
                                  <w:t>.ПЗ</w:t>
                                </w:r>
                              </w:p>
                            </w:tc>
                            <w:tc>
                              <w:tcPr>
                                <w:tcW w:w="567" w:type="dxa"/>
                                <w:vAlign w:val="center"/>
                              </w:tcPr>
                              <w:p w14:paraId="75E3C486" w14:textId="77777777" w:rsidR="00282426" w:rsidRPr="007D5CAE" w:rsidRDefault="00282426" w:rsidP="009B7F64">
                                <w:pPr>
                                  <w:pStyle w:val="APEX11"/>
                                </w:pPr>
                                <w:r>
                                  <w:t>Лист</w:t>
                                </w:r>
                              </w:p>
                            </w:tc>
                          </w:tr>
                          <w:tr w:rsidR="00282426" w:rsidRPr="00930066" w14:paraId="77794D4D" w14:textId="77777777" w:rsidTr="001D1C31">
                            <w:trPr>
                              <w:cantSplit/>
                              <w:trHeight w:hRule="exact" w:val="284"/>
                            </w:trPr>
                            <w:tc>
                              <w:tcPr>
                                <w:tcW w:w="569" w:type="dxa"/>
                                <w:vAlign w:val="center"/>
                              </w:tcPr>
                              <w:p w14:paraId="533811E6" w14:textId="77777777" w:rsidR="00282426" w:rsidRPr="00A3538F" w:rsidRDefault="00282426" w:rsidP="009B7F64">
                                <w:pPr>
                                  <w:pStyle w:val="APEX11"/>
                                </w:pPr>
                              </w:p>
                            </w:tc>
                            <w:tc>
                              <w:tcPr>
                                <w:tcW w:w="569" w:type="dxa"/>
                                <w:vAlign w:val="center"/>
                              </w:tcPr>
                              <w:p w14:paraId="29138729" w14:textId="77777777" w:rsidR="00282426" w:rsidRPr="00A3538F" w:rsidRDefault="00282426" w:rsidP="009B7F64">
                                <w:pPr>
                                  <w:pStyle w:val="APEX11"/>
                                </w:pPr>
                              </w:p>
                            </w:tc>
                            <w:tc>
                              <w:tcPr>
                                <w:tcW w:w="568" w:type="dxa"/>
                                <w:vAlign w:val="center"/>
                              </w:tcPr>
                              <w:p w14:paraId="6D350B3B" w14:textId="77777777" w:rsidR="00282426" w:rsidRPr="00A3538F" w:rsidRDefault="00282426" w:rsidP="009B7F64">
                                <w:pPr>
                                  <w:pStyle w:val="APEX11"/>
                                </w:pPr>
                              </w:p>
                            </w:tc>
                            <w:tc>
                              <w:tcPr>
                                <w:tcW w:w="567" w:type="dxa"/>
                                <w:vAlign w:val="center"/>
                              </w:tcPr>
                              <w:p w14:paraId="26FCC062" w14:textId="77777777" w:rsidR="00282426" w:rsidRPr="00A3538F" w:rsidRDefault="00282426" w:rsidP="009B7F64">
                                <w:pPr>
                                  <w:pStyle w:val="APEX11"/>
                                </w:pPr>
                              </w:p>
                            </w:tc>
                            <w:tc>
                              <w:tcPr>
                                <w:tcW w:w="851" w:type="dxa"/>
                                <w:vAlign w:val="center"/>
                              </w:tcPr>
                              <w:p w14:paraId="496D4372" w14:textId="77777777" w:rsidR="00282426" w:rsidRPr="00A3538F" w:rsidRDefault="00282426" w:rsidP="009B7F64">
                                <w:pPr>
                                  <w:pStyle w:val="APEX11"/>
                                </w:pPr>
                              </w:p>
                            </w:tc>
                            <w:tc>
                              <w:tcPr>
                                <w:tcW w:w="567" w:type="dxa"/>
                                <w:vAlign w:val="center"/>
                              </w:tcPr>
                              <w:p w14:paraId="7FC15011" w14:textId="77777777" w:rsidR="00282426" w:rsidRPr="00A3538F" w:rsidRDefault="00282426" w:rsidP="009B7F64">
                                <w:pPr>
                                  <w:pStyle w:val="APEX11"/>
                                </w:pPr>
                              </w:p>
                            </w:tc>
                            <w:tc>
                              <w:tcPr>
                                <w:tcW w:w="6240" w:type="dxa"/>
                                <w:vMerge/>
                                <w:vAlign w:val="center"/>
                              </w:tcPr>
                              <w:p w14:paraId="36298C58" w14:textId="77777777" w:rsidR="00282426" w:rsidRPr="00930066" w:rsidRDefault="00282426" w:rsidP="008C38CC">
                                <w:pPr>
                                  <w:pStyle w:val="APEX8"/>
                                </w:pPr>
                              </w:p>
                            </w:tc>
                            <w:tc>
                              <w:tcPr>
                                <w:tcW w:w="567" w:type="dxa"/>
                                <w:vMerge w:val="restart"/>
                                <w:vAlign w:val="center"/>
                              </w:tcPr>
                              <w:p w14:paraId="72F9E2A8" w14:textId="4EF103B5" w:rsidR="00282426" w:rsidRPr="00930066" w:rsidRDefault="00D153D3" w:rsidP="009B7F64">
                                <w:pPr>
                                  <w:pStyle w:val="APEX11"/>
                                </w:pPr>
                                <w:r>
                                  <w:fldChar w:fldCharType="begin"/>
                                </w:r>
                                <w:r>
                                  <w:instrText xml:space="preserve"> </w:instrText>
                                </w:r>
                                <w:r>
                                  <w:rPr>
                                    <w:lang w:val="en-US"/>
                                  </w:rPr>
                                  <w:instrText>page</w:instrText>
                                </w:r>
                                <w:r>
                                  <w:instrText xml:space="preserve"> </w:instrText>
                                </w:r>
                                <w:r>
                                  <w:fldChar w:fldCharType="separate"/>
                                </w:r>
                                <w:r w:rsidR="00E4233C">
                                  <w:rPr>
                                    <w:noProof/>
                                    <w:lang w:val="en-US"/>
                                  </w:rPr>
                                  <w:t>22</w:t>
                                </w:r>
                                <w:r>
                                  <w:fldChar w:fldCharType="end"/>
                                </w:r>
                              </w:p>
                            </w:tc>
                          </w:tr>
                          <w:tr w:rsidR="00282426" w:rsidRPr="00930066" w14:paraId="0971F3C7" w14:textId="77777777" w:rsidTr="001D1C31">
                            <w:trPr>
                              <w:cantSplit/>
                              <w:trHeight w:hRule="exact" w:val="284"/>
                            </w:trPr>
                            <w:tc>
                              <w:tcPr>
                                <w:tcW w:w="569" w:type="dxa"/>
                                <w:vAlign w:val="center"/>
                              </w:tcPr>
                              <w:p w14:paraId="03976FFF" w14:textId="77777777" w:rsidR="00282426" w:rsidRPr="00A3538F" w:rsidRDefault="00282426" w:rsidP="009B7F64">
                                <w:pPr>
                                  <w:pStyle w:val="APEX11"/>
                                </w:pPr>
                                <w:r w:rsidRPr="00A3538F">
                                  <w:t>Изм.</w:t>
                                </w:r>
                              </w:p>
                            </w:tc>
                            <w:tc>
                              <w:tcPr>
                                <w:tcW w:w="569" w:type="dxa"/>
                                <w:vAlign w:val="center"/>
                              </w:tcPr>
                              <w:p w14:paraId="63B04833" w14:textId="77777777" w:rsidR="00282426" w:rsidRPr="00A3538F" w:rsidRDefault="00282426" w:rsidP="009B7F64">
                                <w:pPr>
                                  <w:pStyle w:val="APEX11"/>
                                  <w:ind w:right="-124"/>
                                </w:pPr>
                                <w:proofErr w:type="spellStart"/>
                                <w:r w:rsidRPr="00A3538F">
                                  <w:t>Кол.уч</w:t>
                                </w:r>
                                <w:proofErr w:type="spellEnd"/>
                              </w:p>
                            </w:tc>
                            <w:tc>
                              <w:tcPr>
                                <w:tcW w:w="568" w:type="dxa"/>
                                <w:vAlign w:val="center"/>
                              </w:tcPr>
                              <w:p w14:paraId="7CCEC010" w14:textId="77777777" w:rsidR="00282426" w:rsidRPr="00A3538F" w:rsidRDefault="00282426" w:rsidP="009B7F64">
                                <w:pPr>
                                  <w:pStyle w:val="APEX11"/>
                                </w:pPr>
                                <w:r w:rsidRPr="00A3538F">
                                  <w:t>Лист</w:t>
                                </w:r>
                              </w:p>
                            </w:tc>
                            <w:tc>
                              <w:tcPr>
                                <w:tcW w:w="567" w:type="dxa"/>
                                <w:vAlign w:val="center"/>
                              </w:tcPr>
                              <w:p w14:paraId="22AB2977" w14:textId="77777777" w:rsidR="00282426" w:rsidRPr="00A3538F" w:rsidRDefault="00282426" w:rsidP="009B7F64">
                                <w:pPr>
                                  <w:pStyle w:val="APEX11"/>
                                  <w:ind w:right="-137"/>
                                </w:pPr>
                                <w:r w:rsidRPr="00A3538F">
                                  <w:t>№док.</w:t>
                                </w:r>
                              </w:p>
                            </w:tc>
                            <w:tc>
                              <w:tcPr>
                                <w:tcW w:w="851" w:type="dxa"/>
                                <w:vAlign w:val="center"/>
                              </w:tcPr>
                              <w:p w14:paraId="1B627341" w14:textId="77777777" w:rsidR="00282426" w:rsidRPr="00A3538F" w:rsidRDefault="00282426" w:rsidP="009B7F64">
                                <w:pPr>
                                  <w:pStyle w:val="APEX11"/>
                                </w:pPr>
                                <w:r w:rsidRPr="00A3538F">
                                  <w:t>Подп.</w:t>
                                </w:r>
                              </w:p>
                            </w:tc>
                            <w:tc>
                              <w:tcPr>
                                <w:tcW w:w="567" w:type="dxa"/>
                                <w:vAlign w:val="center"/>
                              </w:tcPr>
                              <w:p w14:paraId="2AEC40DB" w14:textId="77777777" w:rsidR="00282426" w:rsidRPr="00A3538F" w:rsidRDefault="00282426" w:rsidP="009B7F64">
                                <w:pPr>
                                  <w:pStyle w:val="APEX11"/>
                                </w:pPr>
                                <w:r w:rsidRPr="00A3538F">
                                  <w:t>Дата</w:t>
                                </w:r>
                              </w:p>
                            </w:tc>
                            <w:tc>
                              <w:tcPr>
                                <w:tcW w:w="6240" w:type="dxa"/>
                                <w:vMerge/>
                                <w:vAlign w:val="center"/>
                              </w:tcPr>
                              <w:p w14:paraId="4480ECE5" w14:textId="77777777" w:rsidR="00282426" w:rsidRPr="00930066" w:rsidRDefault="00282426" w:rsidP="008C38CC">
                                <w:pPr>
                                  <w:pStyle w:val="APEX8"/>
                                </w:pPr>
                              </w:p>
                            </w:tc>
                            <w:tc>
                              <w:tcPr>
                                <w:tcW w:w="567" w:type="dxa"/>
                                <w:vMerge/>
                                <w:vAlign w:val="center"/>
                              </w:tcPr>
                              <w:p w14:paraId="210CF724" w14:textId="77777777" w:rsidR="00282426" w:rsidRPr="00930066" w:rsidRDefault="00282426" w:rsidP="009B7F64">
                                <w:pPr>
                                  <w:pStyle w:val="APEX11"/>
                                </w:pPr>
                              </w:p>
                            </w:tc>
                          </w:tr>
                        </w:tbl>
                        <w:p w14:paraId="73A1C8A5" w14:textId="77777777" w:rsidR="00282426" w:rsidRDefault="00282426"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7F57F8" id="_x0000_t202" coordsize="21600,21600" o:spt="202" path="m,l,21600r21600,l21600,xe">
              <v:stroke joinstyle="miter"/>
              <v:path gradientshapeok="t" o:connecttype="rect"/>
            </v:shapetype>
            <v:shape id="Надпись 5" o:spid="_x0000_s1026"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282426" w:rsidRPr="00906097" w14:paraId="4D54E33B" w14:textId="77777777" w:rsidTr="008C38CC">
                      <w:trPr>
                        <w:cantSplit/>
                        <w:trHeight w:hRule="exact" w:val="15422"/>
                      </w:trPr>
                      <w:tc>
                        <w:tcPr>
                          <w:tcW w:w="10498" w:type="dxa"/>
                          <w:gridSpan w:val="8"/>
                        </w:tcPr>
                        <w:tbl>
                          <w:tblPr>
                            <w:tblStyle w:val="aff5"/>
                            <w:tblW w:w="567" w:type="dxa"/>
                            <w:tblInd w:w="9892" w:type="dxa"/>
                            <w:tblBorders>
                              <w:top w:val="none" w:sz="0"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firstRow="1" w:lastRow="0" w:firstColumn="1" w:lastColumn="0" w:noHBand="0" w:noVBand="1"/>
                          </w:tblPr>
                          <w:tblGrid>
                            <w:gridCol w:w="567"/>
                          </w:tblGrid>
                          <w:tr w:rsidR="00282426" w:rsidRPr="00906097" w14:paraId="39B5652B" w14:textId="77777777" w:rsidTr="00282426">
                            <w:trPr>
                              <w:trHeight w:val="284"/>
                            </w:trPr>
                            <w:tc>
                              <w:tcPr>
                                <w:tcW w:w="567" w:type="dxa"/>
                                <w:tcBorders>
                                  <w:bottom w:val="single" w:sz="8" w:space="0" w:color="auto"/>
                                  <w:right w:val="nil"/>
                                </w:tcBorders>
                              </w:tcPr>
                              <w:p w14:paraId="653EEA75" w14:textId="1B3EB4C8" w:rsidR="00282426" w:rsidRPr="006723BB" w:rsidRDefault="006723BB" w:rsidP="006723BB">
                                <w:pPr>
                                  <w:pStyle w:val="APEX11"/>
                                  <w:ind w:left="0"/>
                                  <w:rPr>
                                    <w:color w:val="000000"/>
                                  </w:rPr>
                                </w:pPr>
                                <w:r w:rsidRPr="006723BB">
                                  <w:rPr>
                                    <w:color w:val="000000"/>
                                  </w:rPr>
                                  <w:fldChar w:fldCharType="begin"/>
                                </w:r>
                                <w:r>
                                  <w:rPr>
                                    <w:color w:val="000000"/>
                                    <w:lang w:val="en-US"/>
                                  </w:rPr>
                                  <w:instrText>=</w:instrText>
                                </w:r>
                                <w:r>
                                  <w:rPr>
                                    <w:color w:val="000000"/>
                                    <w:lang w:val="en-US"/>
                                  </w:rPr>
                                  <w:fldChar w:fldCharType="begin"/>
                                </w:r>
                                <w:r>
                                  <w:rPr>
                                    <w:color w:val="000000"/>
                                    <w:lang w:val="en-US"/>
                                  </w:rPr>
                                  <w:instrText xml:space="preserve"> PAGE</w:instrText>
                                </w:r>
                                <w:r w:rsidRPr="006723BB">
                                  <w:rPr>
                                    <w:color w:val="000000"/>
                                  </w:rPr>
                                  <w:instrText xml:space="preserve">  \* MERGEFORMAT</w:instrText>
                                </w:r>
                                <w:r>
                                  <w:rPr>
                                    <w:color w:val="000000"/>
                                    <w:lang w:val="en-US"/>
                                  </w:rPr>
                                  <w:instrText xml:space="preserve"> </w:instrText>
                                </w:r>
                                <w:r>
                                  <w:rPr>
                                    <w:color w:val="000000"/>
                                    <w:lang w:val="en-US"/>
                                  </w:rPr>
                                  <w:fldChar w:fldCharType="separate"/>
                                </w:r>
                                <w:r w:rsidR="00E4233C">
                                  <w:rPr>
                                    <w:noProof/>
                                    <w:color w:val="000000"/>
                                    <w:lang w:val="en-US"/>
                                  </w:rPr>
                                  <w:instrText>22</w:instrText>
                                </w:r>
                                <w:r>
                                  <w:rPr>
                                    <w:color w:val="000000"/>
                                    <w:lang w:val="en-US"/>
                                  </w:rPr>
                                  <w:fldChar w:fldCharType="end"/>
                                </w:r>
                                <w:r>
                                  <w:rPr>
                                    <w:color w:val="000000"/>
                                    <w:lang w:val="en-US"/>
                                  </w:rPr>
                                  <w:instrText>+</w:instrText>
                                </w:r>
                                <w:r>
                                  <w:rPr>
                                    <w:rFonts w:ascii="Tahoma" w:hAnsi="Tahoma" w:cs="Tahoma"/>
                                    <w:color w:val="333333"/>
                                    <w:sz w:val="17"/>
                                    <w:szCs w:val="17"/>
                                    <w:shd w:val="clear" w:color="auto" w:fill="FFFFFF"/>
                                    <w:lang w:val="en-US"/>
                                  </w:rPr>
                                  <w:instrText>3</w:instrText>
                                </w:r>
                                <w:r w:rsidRPr="006723BB">
                                  <w:rPr>
                                    <w:color w:val="000000"/>
                                  </w:rPr>
                                  <w:fldChar w:fldCharType="separate"/>
                                </w:r>
                                <w:r w:rsidR="00E4233C">
                                  <w:rPr>
                                    <w:noProof/>
                                    <w:color w:val="000000"/>
                                    <w:lang w:val="en-US"/>
                                  </w:rPr>
                                  <w:t>25</w:t>
                                </w:r>
                                <w:r w:rsidRPr="006723BB">
                                  <w:rPr>
                                    <w:color w:val="000000"/>
                                  </w:rPr>
                                  <w:fldChar w:fldCharType="end"/>
                                </w:r>
                              </w:p>
                            </w:tc>
                          </w:tr>
                        </w:tbl>
                        <w:p w14:paraId="4528E7E4" w14:textId="77777777" w:rsidR="00282426" w:rsidRPr="00906097" w:rsidRDefault="00282426" w:rsidP="008C38CC">
                          <w:pPr>
                            <w:pStyle w:val="APEX11"/>
                            <w:jc w:val="left"/>
                            <w:rPr>
                              <w:lang w:val="en-US"/>
                            </w:rPr>
                          </w:pPr>
                        </w:p>
                      </w:tc>
                    </w:tr>
                    <w:tr w:rsidR="00282426" w:rsidRPr="00930066" w14:paraId="3DF74C54" w14:textId="77777777" w:rsidTr="001D1C31">
                      <w:trPr>
                        <w:cantSplit/>
                        <w:trHeight w:hRule="exact" w:val="284"/>
                      </w:trPr>
                      <w:tc>
                        <w:tcPr>
                          <w:tcW w:w="569" w:type="dxa"/>
                          <w:vAlign w:val="center"/>
                        </w:tcPr>
                        <w:p w14:paraId="4C9E1A43" w14:textId="77777777" w:rsidR="00282426" w:rsidRPr="00906097" w:rsidRDefault="00282426" w:rsidP="009B7F64">
                          <w:pPr>
                            <w:pStyle w:val="APEX11"/>
                            <w:rPr>
                              <w:lang w:val="en-US"/>
                            </w:rPr>
                          </w:pPr>
                        </w:p>
                      </w:tc>
                      <w:tc>
                        <w:tcPr>
                          <w:tcW w:w="569" w:type="dxa"/>
                          <w:vAlign w:val="center"/>
                        </w:tcPr>
                        <w:p w14:paraId="68624F49" w14:textId="77777777" w:rsidR="00282426" w:rsidRPr="00906097" w:rsidRDefault="00282426" w:rsidP="009B7F64">
                          <w:pPr>
                            <w:pStyle w:val="APEX11"/>
                            <w:rPr>
                              <w:lang w:val="en-US"/>
                            </w:rPr>
                          </w:pPr>
                        </w:p>
                      </w:tc>
                      <w:tc>
                        <w:tcPr>
                          <w:tcW w:w="568" w:type="dxa"/>
                          <w:vAlign w:val="center"/>
                        </w:tcPr>
                        <w:p w14:paraId="1E888048" w14:textId="77777777" w:rsidR="00282426" w:rsidRPr="00906097" w:rsidRDefault="00282426" w:rsidP="009B7F64">
                          <w:pPr>
                            <w:pStyle w:val="APEX11"/>
                            <w:rPr>
                              <w:lang w:val="en-US"/>
                            </w:rPr>
                          </w:pPr>
                        </w:p>
                      </w:tc>
                      <w:tc>
                        <w:tcPr>
                          <w:tcW w:w="567" w:type="dxa"/>
                          <w:vAlign w:val="center"/>
                        </w:tcPr>
                        <w:p w14:paraId="75AE1F0C" w14:textId="77777777" w:rsidR="00282426" w:rsidRPr="00906097" w:rsidRDefault="00282426" w:rsidP="009B7F64">
                          <w:pPr>
                            <w:pStyle w:val="APEX11"/>
                            <w:rPr>
                              <w:lang w:val="en-US"/>
                            </w:rPr>
                          </w:pPr>
                        </w:p>
                      </w:tc>
                      <w:tc>
                        <w:tcPr>
                          <w:tcW w:w="851" w:type="dxa"/>
                          <w:vAlign w:val="center"/>
                        </w:tcPr>
                        <w:p w14:paraId="33EA07D8" w14:textId="77777777" w:rsidR="00282426" w:rsidRPr="00906097" w:rsidRDefault="00282426" w:rsidP="009B7F64">
                          <w:pPr>
                            <w:pStyle w:val="APEX11"/>
                            <w:rPr>
                              <w:lang w:val="en-US"/>
                            </w:rPr>
                          </w:pPr>
                        </w:p>
                      </w:tc>
                      <w:tc>
                        <w:tcPr>
                          <w:tcW w:w="567" w:type="dxa"/>
                          <w:vAlign w:val="center"/>
                        </w:tcPr>
                        <w:p w14:paraId="343BC64E" w14:textId="77777777" w:rsidR="00282426" w:rsidRPr="00906097" w:rsidRDefault="00282426" w:rsidP="009B7F64">
                          <w:pPr>
                            <w:pStyle w:val="APEX11"/>
                            <w:rPr>
                              <w:lang w:val="en-US"/>
                            </w:rPr>
                          </w:pPr>
                        </w:p>
                      </w:tc>
                      <w:tc>
                        <w:tcPr>
                          <w:tcW w:w="6240" w:type="dxa"/>
                          <w:vMerge w:val="restart"/>
                          <w:vAlign w:val="center"/>
                        </w:tcPr>
                        <w:p w14:paraId="74337A32" w14:textId="03660939" w:rsidR="00282426" w:rsidRPr="007D5CAE" w:rsidRDefault="00282426" w:rsidP="00522F07">
                          <w:pPr>
                            <w:pStyle w:val="APEX16"/>
                            <w:rPr>
                              <w:sz w:val="22"/>
                              <w:szCs w:val="22"/>
                              <w:lang w:val="ru-RU"/>
                            </w:rPr>
                          </w:pPr>
                          <w:r>
                            <w:fldChar w:fldCharType="begin"/>
                          </w:r>
                          <w:r>
                            <w:instrText xml:space="preserve"> DOCPROPERTY  "</w:instrText>
                          </w:r>
                          <w:r>
                            <w:rPr>
                              <w:lang w:val="ru-RU"/>
                            </w:rPr>
                            <w:instrText>Шифр</w:instrText>
                          </w:r>
                          <w:r>
                            <w:instrText xml:space="preserve"> проекта" </w:instrText>
                          </w:r>
                          <w:r>
                            <w:fldChar w:fldCharType="separate"/>
                          </w:r>
                          <w:r>
                            <w:t>1191-АР1</w:t>
                          </w:r>
                          <w:r>
                            <w:fldChar w:fldCharType="end"/>
                          </w:r>
                          <w:r>
                            <w:rPr>
                              <w:lang w:val="ru-RU"/>
                            </w:rPr>
                            <w:t>.ПЗ</w:t>
                          </w:r>
                        </w:p>
                      </w:tc>
                      <w:tc>
                        <w:tcPr>
                          <w:tcW w:w="567" w:type="dxa"/>
                          <w:vAlign w:val="center"/>
                        </w:tcPr>
                        <w:p w14:paraId="75E3C486" w14:textId="77777777" w:rsidR="00282426" w:rsidRPr="007D5CAE" w:rsidRDefault="00282426" w:rsidP="009B7F64">
                          <w:pPr>
                            <w:pStyle w:val="APEX11"/>
                          </w:pPr>
                          <w:r>
                            <w:t>Лист</w:t>
                          </w:r>
                        </w:p>
                      </w:tc>
                    </w:tr>
                    <w:tr w:rsidR="00282426" w:rsidRPr="00930066" w14:paraId="77794D4D" w14:textId="77777777" w:rsidTr="001D1C31">
                      <w:trPr>
                        <w:cantSplit/>
                        <w:trHeight w:hRule="exact" w:val="284"/>
                      </w:trPr>
                      <w:tc>
                        <w:tcPr>
                          <w:tcW w:w="569" w:type="dxa"/>
                          <w:vAlign w:val="center"/>
                        </w:tcPr>
                        <w:p w14:paraId="533811E6" w14:textId="77777777" w:rsidR="00282426" w:rsidRPr="00A3538F" w:rsidRDefault="00282426" w:rsidP="009B7F64">
                          <w:pPr>
                            <w:pStyle w:val="APEX11"/>
                          </w:pPr>
                        </w:p>
                      </w:tc>
                      <w:tc>
                        <w:tcPr>
                          <w:tcW w:w="569" w:type="dxa"/>
                          <w:vAlign w:val="center"/>
                        </w:tcPr>
                        <w:p w14:paraId="29138729" w14:textId="77777777" w:rsidR="00282426" w:rsidRPr="00A3538F" w:rsidRDefault="00282426" w:rsidP="009B7F64">
                          <w:pPr>
                            <w:pStyle w:val="APEX11"/>
                          </w:pPr>
                        </w:p>
                      </w:tc>
                      <w:tc>
                        <w:tcPr>
                          <w:tcW w:w="568" w:type="dxa"/>
                          <w:vAlign w:val="center"/>
                        </w:tcPr>
                        <w:p w14:paraId="6D350B3B" w14:textId="77777777" w:rsidR="00282426" w:rsidRPr="00A3538F" w:rsidRDefault="00282426" w:rsidP="009B7F64">
                          <w:pPr>
                            <w:pStyle w:val="APEX11"/>
                          </w:pPr>
                        </w:p>
                      </w:tc>
                      <w:tc>
                        <w:tcPr>
                          <w:tcW w:w="567" w:type="dxa"/>
                          <w:vAlign w:val="center"/>
                        </w:tcPr>
                        <w:p w14:paraId="26FCC062" w14:textId="77777777" w:rsidR="00282426" w:rsidRPr="00A3538F" w:rsidRDefault="00282426" w:rsidP="009B7F64">
                          <w:pPr>
                            <w:pStyle w:val="APEX11"/>
                          </w:pPr>
                        </w:p>
                      </w:tc>
                      <w:tc>
                        <w:tcPr>
                          <w:tcW w:w="851" w:type="dxa"/>
                          <w:vAlign w:val="center"/>
                        </w:tcPr>
                        <w:p w14:paraId="496D4372" w14:textId="77777777" w:rsidR="00282426" w:rsidRPr="00A3538F" w:rsidRDefault="00282426" w:rsidP="009B7F64">
                          <w:pPr>
                            <w:pStyle w:val="APEX11"/>
                          </w:pPr>
                        </w:p>
                      </w:tc>
                      <w:tc>
                        <w:tcPr>
                          <w:tcW w:w="567" w:type="dxa"/>
                          <w:vAlign w:val="center"/>
                        </w:tcPr>
                        <w:p w14:paraId="7FC15011" w14:textId="77777777" w:rsidR="00282426" w:rsidRPr="00A3538F" w:rsidRDefault="00282426" w:rsidP="009B7F64">
                          <w:pPr>
                            <w:pStyle w:val="APEX11"/>
                          </w:pPr>
                        </w:p>
                      </w:tc>
                      <w:tc>
                        <w:tcPr>
                          <w:tcW w:w="6240" w:type="dxa"/>
                          <w:vMerge/>
                          <w:vAlign w:val="center"/>
                        </w:tcPr>
                        <w:p w14:paraId="36298C58" w14:textId="77777777" w:rsidR="00282426" w:rsidRPr="00930066" w:rsidRDefault="00282426" w:rsidP="008C38CC">
                          <w:pPr>
                            <w:pStyle w:val="APEX8"/>
                          </w:pPr>
                        </w:p>
                      </w:tc>
                      <w:tc>
                        <w:tcPr>
                          <w:tcW w:w="567" w:type="dxa"/>
                          <w:vMerge w:val="restart"/>
                          <w:vAlign w:val="center"/>
                        </w:tcPr>
                        <w:p w14:paraId="72F9E2A8" w14:textId="4EF103B5" w:rsidR="00282426" w:rsidRPr="00930066" w:rsidRDefault="00D153D3" w:rsidP="009B7F64">
                          <w:pPr>
                            <w:pStyle w:val="APEX11"/>
                          </w:pPr>
                          <w:r>
                            <w:fldChar w:fldCharType="begin"/>
                          </w:r>
                          <w:r>
                            <w:instrText xml:space="preserve"> </w:instrText>
                          </w:r>
                          <w:r>
                            <w:rPr>
                              <w:lang w:val="en-US"/>
                            </w:rPr>
                            <w:instrText>page</w:instrText>
                          </w:r>
                          <w:r>
                            <w:instrText xml:space="preserve"> </w:instrText>
                          </w:r>
                          <w:r>
                            <w:fldChar w:fldCharType="separate"/>
                          </w:r>
                          <w:r w:rsidR="00E4233C">
                            <w:rPr>
                              <w:noProof/>
                              <w:lang w:val="en-US"/>
                            </w:rPr>
                            <w:t>22</w:t>
                          </w:r>
                          <w:r>
                            <w:fldChar w:fldCharType="end"/>
                          </w:r>
                        </w:p>
                      </w:tc>
                    </w:tr>
                    <w:tr w:rsidR="00282426" w:rsidRPr="00930066" w14:paraId="0971F3C7" w14:textId="77777777" w:rsidTr="001D1C31">
                      <w:trPr>
                        <w:cantSplit/>
                        <w:trHeight w:hRule="exact" w:val="284"/>
                      </w:trPr>
                      <w:tc>
                        <w:tcPr>
                          <w:tcW w:w="569" w:type="dxa"/>
                          <w:vAlign w:val="center"/>
                        </w:tcPr>
                        <w:p w14:paraId="03976FFF" w14:textId="77777777" w:rsidR="00282426" w:rsidRPr="00A3538F" w:rsidRDefault="00282426" w:rsidP="009B7F64">
                          <w:pPr>
                            <w:pStyle w:val="APEX11"/>
                          </w:pPr>
                          <w:r w:rsidRPr="00A3538F">
                            <w:t>Изм.</w:t>
                          </w:r>
                        </w:p>
                      </w:tc>
                      <w:tc>
                        <w:tcPr>
                          <w:tcW w:w="569" w:type="dxa"/>
                          <w:vAlign w:val="center"/>
                        </w:tcPr>
                        <w:p w14:paraId="63B04833" w14:textId="77777777" w:rsidR="00282426" w:rsidRPr="00A3538F" w:rsidRDefault="00282426" w:rsidP="009B7F64">
                          <w:pPr>
                            <w:pStyle w:val="APEX11"/>
                            <w:ind w:right="-124"/>
                          </w:pPr>
                          <w:proofErr w:type="spellStart"/>
                          <w:r w:rsidRPr="00A3538F">
                            <w:t>Кол.уч</w:t>
                          </w:r>
                          <w:proofErr w:type="spellEnd"/>
                        </w:p>
                      </w:tc>
                      <w:tc>
                        <w:tcPr>
                          <w:tcW w:w="568" w:type="dxa"/>
                          <w:vAlign w:val="center"/>
                        </w:tcPr>
                        <w:p w14:paraId="7CCEC010" w14:textId="77777777" w:rsidR="00282426" w:rsidRPr="00A3538F" w:rsidRDefault="00282426" w:rsidP="009B7F64">
                          <w:pPr>
                            <w:pStyle w:val="APEX11"/>
                          </w:pPr>
                          <w:r w:rsidRPr="00A3538F">
                            <w:t>Лист</w:t>
                          </w:r>
                        </w:p>
                      </w:tc>
                      <w:tc>
                        <w:tcPr>
                          <w:tcW w:w="567" w:type="dxa"/>
                          <w:vAlign w:val="center"/>
                        </w:tcPr>
                        <w:p w14:paraId="22AB2977" w14:textId="77777777" w:rsidR="00282426" w:rsidRPr="00A3538F" w:rsidRDefault="00282426" w:rsidP="009B7F64">
                          <w:pPr>
                            <w:pStyle w:val="APEX11"/>
                            <w:ind w:right="-137"/>
                          </w:pPr>
                          <w:r w:rsidRPr="00A3538F">
                            <w:t>№док.</w:t>
                          </w:r>
                        </w:p>
                      </w:tc>
                      <w:tc>
                        <w:tcPr>
                          <w:tcW w:w="851" w:type="dxa"/>
                          <w:vAlign w:val="center"/>
                        </w:tcPr>
                        <w:p w14:paraId="1B627341" w14:textId="77777777" w:rsidR="00282426" w:rsidRPr="00A3538F" w:rsidRDefault="00282426" w:rsidP="009B7F64">
                          <w:pPr>
                            <w:pStyle w:val="APEX11"/>
                          </w:pPr>
                          <w:r w:rsidRPr="00A3538F">
                            <w:t>Подп.</w:t>
                          </w:r>
                        </w:p>
                      </w:tc>
                      <w:tc>
                        <w:tcPr>
                          <w:tcW w:w="567" w:type="dxa"/>
                          <w:vAlign w:val="center"/>
                        </w:tcPr>
                        <w:p w14:paraId="2AEC40DB" w14:textId="77777777" w:rsidR="00282426" w:rsidRPr="00A3538F" w:rsidRDefault="00282426" w:rsidP="009B7F64">
                          <w:pPr>
                            <w:pStyle w:val="APEX11"/>
                          </w:pPr>
                          <w:r w:rsidRPr="00A3538F">
                            <w:t>Дата</w:t>
                          </w:r>
                        </w:p>
                      </w:tc>
                      <w:tc>
                        <w:tcPr>
                          <w:tcW w:w="6240" w:type="dxa"/>
                          <w:vMerge/>
                          <w:vAlign w:val="center"/>
                        </w:tcPr>
                        <w:p w14:paraId="4480ECE5" w14:textId="77777777" w:rsidR="00282426" w:rsidRPr="00930066" w:rsidRDefault="00282426" w:rsidP="008C38CC">
                          <w:pPr>
                            <w:pStyle w:val="APEX8"/>
                          </w:pPr>
                        </w:p>
                      </w:tc>
                      <w:tc>
                        <w:tcPr>
                          <w:tcW w:w="567" w:type="dxa"/>
                          <w:vMerge/>
                          <w:vAlign w:val="center"/>
                        </w:tcPr>
                        <w:p w14:paraId="210CF724" w14:textId="77777777" w:rsidR="00282426" w:rsidRPr="00930066" w:rsidRDefault="00282426" w:rsidP="009B7F64">
                          <w:pPr>
                            <w:pStyle w:val="APEX11"/>
                          </w:pPr>
                        </w:p>
                      </w:tc>
                    </w:tr>
                  </w:tbl>
                  <w:p w14:paraId="73A1C8A5" w14:textId="77777777" w:rsidR="00282426" w:rsidRDefault="00282426"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765C1" w14:textId="77777777" w:rsidR="00282426" w:rsidRPr="00A34C15" w:rsidRDefault="00282426" w:rsidP="00A34C15">
    <w:pPr>
      <w:pStyle w:val="a5"/>
    </w:pPr>
    <w:r>
      <w:rPr>
        <w:noProof/>
      </w:rPr>
      <mc:AlternateContent>
        <mc:Choice Requires="wps">
          <w:drawing>
            <wp:anchor distT="0" distB="0" distL="114300" distR="114300" simplePos="0" relativeHeight="251660288" behindDoc="0" locked="0" layoutInCell="1" allowOverlap="1" wp14:anchorId="30E7A0D0" wp14:editId="5BD75D87">
              <wp:simplePos x="0" y="0"/>
              <wp:positionH relativeFrom="page">
                <wp:posOffset>0</wp:posOffset>
              </wp:positionH>
              <wp:positionV relativeFrom="page">
                <wp:posOffset>0</wp:posOffset>
              </wp:positionV>
              <wp:extent cx="7560000" cy="10692000"/>
              <wp:effectExtent l="0" t="0" r="0" b="14605"/>
              <wp:wrapNone/>
              <wp:docPr id="6" name="Надпись 6"/>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282426" w:rsidRPr="006A52AA" w14:paraId="4D4CC82A" w14:textId="77777777" w:rsidTr="008C38CC">
                            <w:trPr>
                              <w:cantSplit/>
                              <w:trHeight w:hRule="exact" w:val="14005"/>
                            </w:trPr>
                            <w:tc>
                              <w:tcPr>
                                <w:tcW w:w="10498" w:type="dxa"/>
                                <w:gridSpan w:val="10"/>
                              </w:tcPr>
                              <w:tbl>
                                <w:tblPr>
                                  <w:tblStyle w:val="aff5"/>
                                  <w:tblW w:w="709" w:type="dxa"/>
                                  <w:tblInd w:w="98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9"/>
                                </w:tblGrid>
                                <w:tr w:rsidR="00282426" w14:paraId="4A622C15" w14:textId="77777777" w:rsidTr="003B0FDD">
                                  <w:trPr>
                                    <w:trHeight w:hRule="exact" w:val="284"/>
                                  </w:trPr>
                                  <w:tc>
                                    <w:tcPr>
                                      <w:tcW w:w="709" w:type="dxa"/>
                                      <w:tcBorders>
                                        <w:top w:val="nil"/>
                                        <w:right w:val="single" w:sz="8" w:space="0" w:color="auto"/>
                                      </w:tcBorders>
                                    </w:tcPr>
                                    <w:p w14:paraId="7B92D0D3" w14:textId="0E51FC62" w:rsidR="00282426" w:rsidRPr="00282426" w:rsidRDefault="00282426" w:rsidP="003B0FDD">
                                      <w:pPr>
                                        <w:pStyle w:val="APEX16"/>
                                        <w:ind w:left="142" w:right="0"/>
                                        <w:jc w:val="left"/>
                                        <w:rPr>
                                          <w:sz w:val="22"/>
                                          <w:szCs w:val="22"/>
                                          <w:lang w:val="ru-RU"/>
                                          <w14:textOutline w14:w="9525" w14:cap="rnd" w14:cmpd="sng" w14:algn="ctr">
                                            <w14:noFill/>
                                            <w14:prstDash w14:val="solid"/>
                                            <w14:bevel/>
                                          </w14:textOutline>
                                        </w:rPr>
                                      </w:pPr>
                                      <w:r>
                                        <w:rPr>
                                          <w:sz w:val="22"/>
                                          <w:szCs w:val="22"/>
                                          <w:lang w:val="ru-RU"/>
                                          <w14:textOutline w14:w="9525" w14:cap="rnd" w14:cmpd="sng" w14:algn="ctr">
                                            <w14:noFill/>
                                            <w14:prstDash w14:val="solid"/>
                                            <w14:bevel/>
                                          </w14:textOutline>
                                        </w:rPr>
                                        <w:t>4</w:t>
                                      </w:r>
                                    </w:p>
                                  </w:tc>
                                </w:tr>
                              </w:tbl>
                              <w:p w14:paraId="02E604A4" w14:textId="77777777" w:rsidR="00282426" w:rsidRPr="006A52AA" w:rsidRDefault="00282426" w:rsidP="008C38CC">
                                <w:pPr>
                                  <w:pStyle w:val="APEX16"/>
                                  <w:jc w:val="left"/>
                                  <w:rPr>
                                    <w14:textOutline w14:w="9525" w14:cap="rnd" w14:cmpd="sng" w14:algn="ctr">
                                      <w14:noFill/>
                                      <w14:prstDash w14:val="solid"/>
                                      <w14:bevel/>
                                    </w14:textOutline>
                                  </w:rPr>
                                </w:pPr>
                              </w:p>
                            </w:tc>
                          </w:tr>
                          <w:tr w:rsidR="00282426" w:rsidRPr="006A52AA" w14:paraId="4461BE6B" w14:textId="77777777" w:rsidTr="001D1C31">
                            <w:trPr>
                              <w:cantSplit/>
                              <w:trHeight w:hRule="exact" w:val="284"/>
                            </w:trPr>
                            <w:tc>
                              <w:tcPr>
                                <w:tcW w:w="567" w:type="dxa"/>
                                <w:vAlign w:val="center"/>
                              </w:tcPr>
                              <w:p w14:paraId="15A7E322" w14:textId="77777777" w:rsidR="00282426" w:rsidRPr="006A52AA" w:rsidRDefault="00282426" w:rsidP="008C38CC">
                                <w:pPr>
                                  <w:pStyle w:val="APEXf3"/>
                                </w:pPr>
                              </w:p>
                            </w:tc>
                            <w:tc>
                              <w:tcPr>
                                <w:tcW w:w="585" w:type="dxa"/>
                                <w:vAlign w:val="center"/>
                              </w:tcPr>
                              <w:p w14:paraId="64C13ABC" w14:textId="77777777" w:rsidR="00282426" w:rsidRPr="006A52AA" w:rsidRDefault="00282426" w:rsidP="008C38CC">
                                <w:pPr>
                                  <w:pStyle w:val="APEXf3"/>
                                </w:pPr>
                              </w:p>
                            </w:tc>
                            <w:tc>
                              <w:tcPr>
                                <w:tcW w:w="567" w:type="dxa"/>
                                <w:vAlign w:val="center"/>
                              </w:tcPr>
                              <w:p w14:paraId="63F71EA7" w14:textId="77777777" w:rsidR="00282426" w:rsidRPr="006A52AA" w:rsidRDefault="00282426" w:rsidP="008C38CC">
                                <w:pPr>
                                  <w:pStyle w:val="APEXf3"/>
                                </w:pPr>
                              </w:p>
                            </w:tc>
                            <w:tc>
                              <w:tcPr>
                                <w:tcW w:w="567" w:type="dxa"/>
                                <w:vAlign w:val="center"/>
                              </w:tcPr>
                              <w:p w14:paraId="1A5FDD23" w14:textId="77777777" w:rsidR="00282426" w:rsidRPr="006A52AA" w:rsidRDefault="00282426" w:rsidP="008C38CC">
                                <w:pPr>
                                  <w:pStyle w:val="APEXf3"/>
                                </w:pPr>
                              </w:p>
                            </w:tc>
                            <w:tc>
                              <w:tcPr>
                                <w:tcW w:w="850" w:type="dxa"/>
                                <w:vAlign w:val="center"/>
                              </w:tcPr>
                              <w:p w14:paraId="6AB353D7" w14:textId="77777777" w:rsidR="00282426" w:rsidRPr="006A52AA" w:rsidRDefault="00282426" w:rsidP="008C38CC">
                                <w:pPr>
                                  <w:pStyle w:val="APEXf3"/>
                                </w:pPr>
                              </w:p>
                            </w:tc>
                            <w:tc>
                              <w:tcPr>
                                <w:tcW w:w="567" w:type="dxa"/>
                                <w:vAlign w:val="center"/>
                              </w:tcPr>
                              <w:p w14:paraId="7CA44DEC" w14:textId="77777777" w:rsidR="00282426" w:rsidRPr="006A52AA" w:rsidRDefault="00282426" w:rsidP="008C38CC">
                                <w:pPr>
                                  <w:pStyle w:val="APEXf3"/>
                                </w:pPr>
                              </w:p>
                            </w:tc>
                            <w:tc>
                              <w:tcPr>
                                <w:tcW w:w="6795" w:type="dxa"/>
                                <w:gridSpan w:val="4"/>
                                <w:vMerge w:val="restart"/>
                                <w:vAlign w:val="center"/>
                              </w:tcPr>
                              <w:p w14:paraId="464E4960" w14:textId="4FD592D7" w:rsidR="00282426" w:rsidRPr="006A52AA" w:rsidRDefault="00282426" w:rsidP="00522F07">
                                <w:pPr>
                                  <w:pStyle w:val="APEX16"/>
                                  <w:rPr>
                                    <w:sz w:val="22"/>
                                    <w:szCs w:val="22"/>
                                    <w:lang w:val="ru-RU"/>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w:instrText>
                                </w:r>
                                <w:r>
                                  <w:rPr>
                                    <w:lang w:val="ru-RU"/>
                                    <w14:textOutline w14:w="9525" w14:cap="rnd" w14:cmpd="sng" w14:algn="ctr">
                                      <w14:noFill/>
                                      <w14:prstDash w14:val="solid"/>
                                      <w14:bevel/>
                                    </w14:textOutline>
                                  </w:rPr>
                                  <w:instrText>Шифр</w:instrText>
                                </w:r>
                                <w:r w:rsidRPr="006A52AA">
                                  <w:rPr>
                                    <w14:textOutline w14:w="9525" w14:cap="rnd" w14:cmpd="sng" w14:algn="ctr">
                                      <w14:noFill/>
                                      <w14:prstDash w14:val="solid"/>
                                      <w14:bevel/>
                                    </w14:textOutline>
                                  </w:rPr>
                                  <w:instrText xml:space="preserve"> проекта"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1191-АР1</w:t>
                                </w:r>
                                <w:r w:rsidRPr="006A52AA">
                                  <w:rPr>
                                    <w14:textOutline w14:w="9525" w14:cap="rnd" w14:cmpd="sng" w14:algn="ctr">
                                      <w14:noFill/>
                                      <w14:prstDash w14:val="solid"/>
                                      <w14:bevel/>
                                    </w14:textOutline>
                                  </w:rPr>
                                  <w:fldChar w:fldCharType="end"/>
                                </w:r>
                                <w:r>
                                  <w:rPr>
                                    <w:lang w:val="ru-RU"/>
                                    <w14:textOutline w14:w="9525" w14:cap="rnd" w14:cmpd="sng" w14:algn="ctr">
                                      <w14:noFill/>
                                      <w14:prstDash w14:val="solid"/>
                                      <w14:bevel/>
                                    </w14:textOutline>
                                  </w:rPr>
                                  <w:t>.C</w:t>
                                </w:r>
                              </w:p>
                            </w:tc>
                          </w:tr>
                          <w:tr w:rsidR="00282426" w:rsidRPr="006A52AA" w14:paraId="0505C452" w14:textId="77777777" w:rsidTr="001D1C31">
                            <w:trPr>
                              <w:cantSplit/>
                              <w:trHeight w:hRule="exact" w:val="284"/>
                            </w:trPr>
                            <w:tc>
                              <w:tcPr>
                                <w:tcW w:w="567" w:type="dxa"/>
                                <w:vAlign w:val="center"/>
                              </w:tcPr>
                              <w:p w14:paraId="74D2E0D7" w14:textId="77777777" w:rsidR="00282426" w:rsidRPr="006A52AA" w:rsidRDefault="00282426" w:rsidP="008C38CC">
                                <w:pPr>
                                  <w:pStyle w:val="APEXf3"/>
                                </w:pPr>
                              </w:p>
                            </w:tc>
                            <w:tc>
                              <w:tcPr>
                                <w:tcW w:w="585" w:type="dxa"/>
                                <w:vAlign w:val="center"/>
                              </w:tcPr>
                              <w:p w14:paraId="59088D5E" w14:textId="77777777" w:rsidR="00282426" w:rsidRPr="006A52AA" w:rsidRDefault="00282426" w:rsidP="008C38CC">
                                <w:pPr>
                                  <w:pStyle w:val="APEXf3"/>
                                </w:pPr>
                              </w:p>
                            </w:tc>
                            <w:tc>
                              <w:tcPr>
                                <w:tcW w:w="567" w:type="dxa"/>
                                <w:vAlign w:val="center"/>
                              </w:tcPr>
                              <w:p w14:paraId="38243354" w14:textId="77777777" w:rsidR="00282426" w:rsidRPr="006A52AA" w:rsidRDefault="00282426" w:rsidP="008C38CC">
                                <w:pPr>
                                  <w:pStyle w:val="APEXf3"/>
                                </w:pPr>
                              </w:p>
                            </w:tc>
                            <w:tc>
                              <w:tcPr>
                                <w:tcW w:w="567" w:type="dxa"/>
                                <w:vAlign w:val="center"/>
                              </w:tcPr>
                              <w:p w14:paraId="5FD1F1BC" w14:textId="77777777" w:rsidR="00282426" w:rsidRPr="006A52AA" w:rsidRDefault="00282426" w:rsidP="008C38CC">
                                <w:pPr>
                                  <w:pStyle w:val="APEXf3"/>
                                </w:pPr>
                              </w:p>
                            </w:tc>
                            <w:tc>
                              <w:tcPr>
                                <w:tcW w:w="850" w:type="dxa"/>
                                <w:vAlign w:val="center"/>
                              </w:tcPr>
                              <w:p w14:paraId="1433996F" w14:textId="77777777" w:rsidR="00282426" w:rsidRPr="006A52AA" w:rsidRDefault="00282426" w:rsidP="008C38CC">
                                <w:pPr>
                                  <w:pStyle w:val="APEXf3"/>
                                </w:pPr>
                              </w:p>
                            </w:tc>
                            <w:tc>
                              <w:tcPr>
                                <w:tcW w:w="567" w:type="dxa"/>
                                <w:vAlign w:val="center"/>
                              </w:tcPr>
                              <w:p w14:paraId="1A91EC87" w14:textId="77777777" w:rsidR="00282426" w:rsidRPr="006A52AA" w:rsidRDefault="00282426" w:rsidP="008C38CC">
                                <w:pPr>
                                  <w:pStyle w:val="APEXf3"/>
                                </w:pPr>
                              </w:p>
                            </w:tc>
                            <w:tc>
                              <w:tcPr>
                                <w:tcW w:w="6795" w:type="dxa"/>
                                <w:gridSpan w:val="4"/>
                                <w:vMerge/>
                                <w:vAlign w:val="center"/>
                              </w:tcPr>
                              <w:p w14:paraId="6B2BA92B" w14:textId="77777777" w:rsidR="00282426" w:rsidRPr="006A52AA" w:rsidRDefault="00282426" w:rsidP="008C38CC">
                                <w:pPr>
                                  <w:pStyle w:val="APEX8"/>
                                </w:pPr>
                              </w:p>
                            </w:tc>
                          </w:tr>
                          <w:tr w:rsidR="00282426" w:rsidRPr="006A52AA" w14:paraId="3EB22F0F" w14:textId="77777777" w:rsidTr="001D1C31">
                            <w:trPr>
                              <w:cantSplit/>
                              <w:trHeight w:hRule="exact" w:val="284"/>
                            </w:trPr>
                            <w:tc>
                              <w:tcPr>
                                <w:tcW w:w="567" w:type="dxa"/>
                                <w:tcBorders>
                                  <w:bottom w:val="single" w:sz="8" w:space="0" w:color="auto"/>
                                </w:tcBorders>
                                <w:vAlign w:val="center"/>
                              </w:tcPr>
                              <w:p w14:paraId="49492E44"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1780D48D" w14:textId="77777777" w:rsidR="00282426" w:rsidRPr="006A52AA" w:rsidRDefault="00282426"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14:paraId="4466E3A3"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3A37C9D1" w14:textId="77777777" w:rsidR="00282426" w:rsidRPr="006A52AA" w:rsidRDefault="00282426"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09463C75"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14:paraId="668A0CB3"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591611B5" w14:textId="77777777" w:rsidR="00282426" w:rsidRPr="006A52AA" w:rsidRDefault="00282426" w:rsidP="008C38CC">
                                <w:pPr>
                                  <w:pStyle w:val="APEX8"/>
                                </w:pPr>
                              </w:p>
                            </w:tc>
                          </w:tr>
                          <w:tr w:rsidR="00282426" w:rsidRPr="006A52AA" w14:paraId="5892AE9D" w14:textId="77777777" w:rsidTr="001D1C31">
                            <w:trPr>
                              <w:cantSplit/>
                              <w:trHeight w:hRule="exact" w:val="284"/>
                            </w:trPr>
                            <w:tc>
                              <w:tcPr>
                                <w:tcW w:w="1152" w:type="dxa"/>
                                <w:gridSpan w:val="2"/>
                                <w:tcBorders>
                                  <w:bottom w:val="single" w:sz="4" w:space="0" w:color="auto"/>
                                </w:tcBorders>
                                <w:vAlign w:val="center"/>
                              </w:tcPr>
                              <w:p w14:paraId="54C43847" w14:textId="77777777" w:rsidR="00282426" w:rsidRPr="006A52AA" w:rsidRDefault="00282426"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14:paraId="06AFCFDE" w14:textId="75EE94CE" w:rsidR="00282426" w:rsidRPr="006A52AA" w:rsidRDefault="00282426" w:rsidP="00657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AUTHOR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Фролова</w:t>
                                </w:r>
                                <w:r w:rsidRPr="006A52AA">
                                  <w:rPr>
                                    <w:noProof/>
                                    <w14:textOutline w14:w="9525" w14:cap="rnd" w14:cmpd="sng" w14:algn="ctr">
                                      <w14:noFill/>
                                      <w14:prstDash w14:val="solid"/>
                                      <w14:bevel/>
                                    </w14:textOutline>
                                  </w:rPr>
                                  <w:fldChar w:fldCharType="end"/>
                                </w:r>
                              </w:p>
                            </w:tc>
                            <w:tc>
                              <w:tcPr>
                                <w:tcW w:w="850" w:type="dxa"/>
                                <w:tcBorders>
                                  <w:bottom w:val="single" w:sz="4" w:space="0" w:color="auto"/>
                                </w:tcBorders>
                                <w:vAlign w:val="center"/>
                              </w:tcPr>
                              <w:p w14:paraId="21C6237C" w14:textId="77777777" w:rsidR="00282426" w:rsidRPr="006A52AA" w:rsidRDefault="00282426" w:rsidP="008C38CC">
                                <w:pPr>
                                  <w:pStyle w:val="APEX8"/>
                                </w:pPr>
                              </w:p>
                            </w:tc>
                            <w:tc>
                              <w:tcPr>
                                <w:tcW w:w="567" w:type="dxa"/>
                                <w:tcBorders>
                                  <w:bottom w:val="single" w:sz="4" w:space="0" w:color="auto"/>
                                </w:tcBorders>
                                <w:vAlign w:val="center"/>
                              </w:tcPr>
                              <w:p w14:paraId="494C097D" w14:textId="575CD9B9" w:rsidR="00282426" w:rsidRPr="006A52AA" w:rsidRDefault="00282426"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restart"/>
                                <w:vAlign w:val="center"/>
                              </w:tcPr>
                              <w:p w14:paraId="0514D828" w14:textId="0FFD2C33"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0BB51E8C"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3E619430"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407EB92C"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282426" w:rsidRPr="006A52AA" w14:paraId="44A98D09" w14:textId="77777777" w:rsidTr="001D1C31">
                            <w:trPr>
                              <w:cantSplit/>
                              <w:trHeight w:hRule="exact" w:val="284"/>
                            </w:trPr>
                            <w:tc>
                              <w:tcPr>
                                <w:tcW w:w="1152" w:type="dxa"/>
                                <w:gridSpan w:val="2"/>
                                <w:tcBorders>
                                  <w:top w:val="single" w:sz="4" w:space="0" w:color="auto"/>
                                  <w:bottom w:val="single" w:sz="4" w:space="0" w:color="auto"/>
                                </w:tcBorders>
                                <w:vAlign w:val="center"/>
                              </w:tcPr>
                              <w:p w14:paraId="0E41B0E1" w14:textId="77777777" w:rsidR="00282426" w:rsidRPr="006A52AA" w:rsidRDefault="00282426"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092B542D" w14:textId="4481DC7B" w:rsidR="00282426" w:rsidRPr="006A52AA" w:rsidRDefault="00282426" w:rsidP="006A5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Manager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Фролова</w:t>
                                </w:r>
                                <w:r w:rsidRPr="006A52AA">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5E48EACF" w14:textId="77777777" w:rsidR="00282426" w:rsidRPr="006A52AA" w:rsidRDefault="00282426" w:rsidP="008C38CC">
                                <w:pPr>
                                  <w:pStyle w:val="APEX8"/>
                                </w:pPr>
                              </w:p>
                            </w:tc>
                            <w:tc>
                              <w:tcPr>
                                <w:tcW w:w="567" w:type="dxa"/>
                                <w:tcBorders>
                                  <w:top w:val="single" w:sz="4" w:space="0" w:color="auto"/>
                                  <w:bottom w:val="single" w:sz="4" w:space="0" w:color="auto"/>
                                </w:tcBorders>
                                <w:vAlign w:val="center"/>
                              </w:tcPr>
                              <w:p w14:paraId="2E64E456" w14:textId="1A8EB1DE" w:rsidR="00282426" w:rsidRPr="006A52AA" w:rsidRDefault="00282426"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6F98889D" w14:textId="77777777" w:rsidR="00282426" w:rsidRPr="006A52AA" w:rsidRDefault="00282426" w:rsidP="006A52AA">
                                <w:pPr>
                                  <w:pStyle w:val="APEX11"/>
                                  <w:rPr>
                                    <w14:textOutline w14:w="9525" w14:cap="rnd" w14:cmpd="sng" w14:algn="ctr">
                                      <w14:noFill/>
                                      <w14:prstDash w14:val="solid"/>
                                      <w14:bevel/>
                                    </w14:textOutline>
                                  </w:rPr>
                                </w:pPr>
                              </w:p>
                            </w:tc>
                            <w:tc>
                              <w:tcPr>
                                <w:tcW w:w="850" w:type="dxa"/>
                                <w:vAlign w:val="center"/>
                              </w:tcPr>
                              <w:p w14:paraId="49BDD2EA" w14:textId="40522F03"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125139CC" w14:textId="3FED42B4"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14:paraId="5122F1F8" w14:textId="78CB7A28"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32</w:t>
                                </w:r>
                                <w:r w:rsidRPr="006A52AA">
                                  <w:rPr>
                                    <w:noProof/>
                                    <w14:textOutline w14:w="9525" w14:cap="rnd" w14:cmpd="sng" w14:algn="ctr">
                                      <w14:noFill/>
                                      <w14:prstDash w14:val="solid"/>
                                      <w14:bevel/>
                                    </w14:textOutline>
                                  </w:rPr>
                                  <w:fldChar w:fldCharType="end"/>
                                </w:r>
                              </w:p>
                            </w:tc>
                          </w:tr>
                          <w:tr w:rsidR="00282426" w:rsidRPr="006A52AA" w14:paraId="4EE3B216" w14:textId="77777777" w:rsidTr="001D1C31">
                            <w:trPr>
                              <w:cantSplit/>
                              <w:trHeight w:hRule="exact" w:val="284"/>
                            </w:trPr>
                            <w:tc>
                              <w:tcPr>
                                <w:tcW w:w="1152" w:type="dxa"/>
                                <w:gridSpan w:val="2"/>
                                <w:tcBorders>
                                  <w:top w:val="single" w:sz="4" w:space="0" w:color="auto"/>
                                  <w:bottom w:val="single" w:sz="4" w:space="0" w:color="auto"/>
                                </w:tcBorders>
                                <w:vAlign w:val="center"/>
                              </w:tcPr>
                              <w:p w14:paraId="37947939" w14:textId="77777777" w:rsidR="00282426" w:rsidRPr="006A52AA" w:rsidRDefault="00282426" w:rsidP="00BF446A">
                                <w:pPr>
                                  <w:pStyle w:val="APEX11"/>
                                  <w:ind w:left="-30"/>
                                  <w:jc w:val="left"/>
                                  <w:rPr>
                                    <w14:textOutline w14:w="9525" w14:cap="rnd" w14:cmpd="sng" w14:algn="ctr">
                                      <w14:noFill/>
                                      <w14:prstDash w14:val="solid"/>
                                      <w14:bevel/>
                                    </w14:textOutline>
                                  </w:rPr>
                                </w:pPr>
                                <w:r>
                                  <w:rPr>
                                    <w14:textOutline w14:w="9525" w14:cap="rnd" w14:cmpd="sng" w14:algn="ctr">
                                      <w14:noFill/>
                                      <w14:prstDash w14:val="solid"/>
                                      <w14:bevel/>
                                    </w14:textOutline>
                                  </w:rPr>
                                  <w:t>Рук. отдела</w:t>
                                </w:r>
                              </w:p>
                            </w:tc>
                            <w:tc>
                              <w:tcPr>
                                <w:tcW w:w="1134" w:type="dxa"/>
                                <w:gridSpan w:val="2"/>
                                <w:tcBorders>
                                  <w:top w:val="single" w:sz="4" w:space="0" w:color="auto"/>
                                  <w:bottom w:val="single" w:sz="4" w:space="0" w:color="auto"/>
                                </w:tcBorders>
                                <w:vAlign w:val="center"/>
                              </w:tcPr>
                              <w:p w14:paraId="55FB4936" w14:textId="24A414DD" w:rsidR="00282426" w:rsidRPr="006A52AA" w:rsidRDefault="00282426" w:rsidP="00BF446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"Руководитель Отдела" </w:instrText>
                                </w:r>
                                <w:r>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Бондаренко</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24347DBA" w14:textId="77777777" w:rsidR="00282426" w:rsidRPr="006A52AA" w:rsidRDefault="00282426" w:rsidP="00BF446A">
                                <w:pPr>
                                  <w:pStyle w:val="APEX8"/>
                                </w:pPr>
                              </w:p>
                            </w:tc>
                            <w:tc>
                              <w:tcPr>
                                <w:tcW w:w="567" w:type="dxa"/>
                                <w:tcBorders>
                                  <w:top w:val="single" w:sz="4" w:space="0" w:color="auto"/>
                                  <w:bottom w:val="single" w:sz="4" w:space="0" w:color="auto"/>
                                </w:tcBorders>
                                <w:vAlign w:val="center"/>
                              </w:tcPr>
                              <w:p w14:paraId="0CC80BA2" w14:textId="7930CAC7" w:rsidR="00282426" w:rsidRPr="006A52AA" w:rsidRDefault="00282426" w:rsidP="00BF446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71730F21" w14:textId="77777777" w:rsidR="00282426" w:rsidRPr="006A52AA" w:rsidRDefault="00282426" w:rsidP="00BF446A">
                                <w:pPr>
                                  <w:pStyle w:val="APEX11"/>
                                  <w:rPr>
                                    <w14:textOutline w14:w="9525" w14:cap="rnd" w14:cmpd="sng" w14:algn="ctr">
                                      <w14:noFill/>
                                      <w14:prstDash w14:val="solid"/>
                                      <w14:bevel/>
                                    </w14:textOutline>
                                  </w:rPr>
                                </w:pPr>
                              </w:p>
                            </w:tc>
                            <w:tc>
                              <w:tcPr>
                                <w:tcW w:w="2826" w:type="dxa"/>
                                <w:gridSpan w:val="3"/>
                                <w:vMerge w:val="restart"/>
                                <w:vAlign w:val="center"/>
                              </w:tcPr>
                              <w:p w14:paraId="6618578D" w14:textId="12B0EC6D" w:rsidR="00282426" w:rsidRPr="006A52AA" w:rsidRDefault="00282426" w:rsidP="00BF446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282426" w:rsidRPr="006A52AA" w14:paraId="3D1777DA" w14:textId="77777777" w:rsidTr="001D1C31">
                            <w:trPr>
                              <w:cantSplit/>
                              <w:trHeight w:hRule="exact" w:val="284"/>
                            </w:trPr>
                            <w:tc>
                              <w:tcPr>
                                <w:tcW w:w="1152" w:type="dxa"/>
                                <w:gridSpan w:val="2"/>
                                <w:tcBorders>
                                  <w:top w:val="single" w:sz="4" w:space="0" w:color="auto"/>
                                  <w:bottom w:val="single" w:sz="4" w:space="0" w:color="auto"/>
                                </w:tcBorders>
                                <w:vAlign w:val="center"/>
                              </w:tcPr>
                              <w:p w14:paraId="1033C51F" w14:textId="77777777" w:rsidR="00282426" w:rsidRPr="006A52AA" w:rsidRDefault="00282426"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2D1DE28C" w14:textId="2533A343" w:rsidR="00282426" w:rsidRPr="006A52AA" w:rsidRDefault="00282426" w:rsidP="006A5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6E88D5BF" w14:textId="77777777" w:rsidR="00282426" w:rsidRPr="006A52AA" w:rsidRDefault="00282426" w:rsidP="008C38CC">
                                <w:pPr>
                                  <w:pStyle w:val="APEX8"/>
                                </w:pPr>
                              </w:p>
                            </w:tc>
                            <w:tc>
                              <w:tcPr>
                                <w:tcW w:w="567" w:type="dxa"/>
                                <w:tcBorders>
                                  <w:top w:val="single" w:sz="4" w:space="0" w:color="auto"/>
                                  <w:bottom w:val="single" w:sz="4" w:space="0" w:color="auto"/>
                                </w:tcBorders>
                                <w:vAlign w:val="center"/>
                              </w:tcPr>
                              <w:p w14:paraId="127CE5C5" w14:textId="6670ECC1" w:rsidR="00282426" w:rsidRPr="006A52AA" w:rsidRDefault="00282426" w:rsidP="00DD0B97">
                                <w:pPr>
                                  <w:pStyle w:val="APEXf3"/>
                                  <w:ind w:left="-282" w:right="-228" w:firstLine="0"/>
                                </w:pPr>
                                <w:r w:rsidRPr="006A52AA">
                                  <w:fldChar w:fldCharType="begin"/>
                                </w:r>
                                <w:r w:rsidRPr="006A52AA">
                                  <w:instrText xml:space="preserve"> DATE  \@ "MM.yy"  \* MERGEFORMAT </w:instrText>
                                </w:r>
                                <w:r w:rsidRPr="006A52AA">
                                  <w:fldChar w:fldCharType="separate"/>
                                </w:r>
                                <w:r w:rsidR="00E4233C">
                                  <w:rPr>
                                    <w:noProof/>
                                  </w:rPr>
                                  <w:t>08.22</w:t>
                                </w:r>
                                <w:r w:rsidRPr="006A52AA">
                                  <w:fldChar w:fldCharType="end"/>
                                </w:r>
                              </w:p>
                            </w:tc>
                            <w:tc>
                              <w:tcPr>
                                <w:tcW w:w="3969" w:type="dxa"/>
                                <w:vMerge/>
                                <w:vAlign w:val="center"/>
                              </w:tcPr>
                              <w:p w14:paraId="5C8760E6" w14:textId="77777777" w:rsidR="00282426" w:rsidRPr="006A52AA" w:rsidRDefault="00282426" w:rsidP="008C38CC">
                                <w:pPr>
                                  <w:pStyle w:val="APEX8"/>
                                </w:pPr>
                              </w:p>
                            </w:tc>
                            <w:tc>
                              <w:tcPr>
                                <w:tcW w:w="2826" w:type="dxa"/>
                                <w:gridSpan w:val="3"/>
                                <w:vMerge/>
                                <w:vAlign w:val="center"/>
                              </w:tcPr>
                              <w:p w14:paraId="509D4972" w14:textId="77777777" w:rsidR="00282426" w:rsidRPr="006A52AA" w:rsidRDefault="00282426" w:rsidP="008C38CC">
                                <w:pPr>
                                  <w:pStyle w:val="APEX8"/>
                                </w:pPr>
                              </w:p>
                            </w:tc>
                          </w:tr>
                          <w:tr w:rsidR="00282426" w:rsidRPr="006A52AA" w14:paraId="3632F1CA" w14:textId="77777777" w:rsidTr="001D1C31">
                            <w:trPr>
                              <w:cantSplit/>
                              <w:trHeight w:hRule="exact" w:val="284"/>
                            </w:trPr>
                            <w:tc>
                              <w:tcPr>
                                <w:tcW w:w="1152" w:type="dxa"/>
                                <w:gridSpan w:val="2"/>
                                <w:tcBorders>
                                  <w:top w:val="single" w:sz="4" w:space="0" w:color="auto"/>
                                </w:tcBorders>
                                <w:vAlign w:val="center"/>
                              </w:tcPr>
                              <w:p w14:paraId="485DAD14" w14:textId="77777777" w:rsidR="00282426" w:rsidRPr="006A52AA" w:rsidRDefault="00282426" w:rsidP="00BF446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4CC5ABA9" w14:textId="77777777" w:rsidR="00282426" w:rsidRPr="00D71DB8" w:rsidRDefault="00282426" w:rsidP="00D71DB8">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14:paraId="5657529A" w14:textId="77777777" w:rsidR="00282426" w:rsidRPr="006A52AA" w:rsidRDefault="00282426" w:rsidP="00BF446A">
                                <w:pPr>
                                  <w:pStyle w:val="APEX8"/>
                                </w:pPr>
                              </w:p>
                            </w:tc>
                            <w:tc>
                              <w:tcPr>
                                <w:tcW w:w="567" w:type="dxa"/>
                                <w:tcBorders>
                                  <w:top w:val="single" w:sz="4" w:space="0" w:color="auto"/>
                                </w:tcBorders>
                                <w:vAlign w:val="center"/>
                              </w:tcPr>
                              <w:p w14:paraId="6F08C079" w14:textId="67693F89" w:rsidR="00282426" w:rsidRPr="006A52AA" w:rsidRDefault="00282426" w:rsidP="00BF446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3DCCDCB1" w14:textId="77777777" w:rsidR="00282426" w:rsidRPr="006A52AA" w:rsidRDefault="00282426" w:rsidP="00BF446A">
                                <w:pPr>
                                  <w:pStyle w:val="APEX8"/>
                                </w:pPr>
                              </w:p>
                            </w:tc>
                            <w:tc>
                              <w:tcPr>
                                <w:tcW w:w="2826" w:type="dxa"/>
                                <w:gridSpan w:val="3"/>
                                <w:vMerge/>
                                <w:vAlign w:val="center"/>
                              </w:tcPr>
                              <w:p w14:paraId="773B3A27" w14:textId="77777777" w:rsidR="00282426" w:rsidRPr="006A52AA" w:rsidRDefault="00282426" w:rsidP="00BF446A">
                                <w:pPr>
                                  <w:pStyle w:val="APEX8"/>
                                </w:pPr>
                              </w:p>
                            </w:tc>
                          </w:tr>
                        </w:tbl>
                        <w:p w14:paraId="5B72A387" w14:textId="77777777" w:rsidR="00282426" w:rsidRPr="006A52AA" w:rsidRDefault="00282426">
                          <w:pPr>
                            <w:rPr>
                              <w14:textOutline w14:w="9525" w14:cap="rnd" w14:cmpd="sng" w14:algn="ctr">
                                <w14:noFill/>
                                <w14:prstDash w14:val="solid"/>
                                <w14:bevel/>
                              </w14:textOutline>
                            </w:rP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E7A0D0" id="_x0000_t202" coordsize="21600,21600" o:spt="202" path="m,l,21600r21600,l21600,xe">
              <v:stroke joinstyle="miter"/>
              <v:path gradientshapeok="t" o:connecttype="rect"/>
            </v:shapetype>
            <v:shape id="Надпись 6" o:spid="_x0000_s1027" type="#_x0000_t202" style="position:absolute;margin-left:0;margin-top:0;width:595.3pt;height:84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" filled="f" stroked="f" strokeweight=".5pt">
              <v:textbox inset="20mm,5mm,5mm,0">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282426" w:rsidRPr="006A52AA" w14:paraId="4D4CC82A" w14:textId="77777777" w:rsidTr="008C38CC">
                      <w:trPr>
                        <w:cantSplit/>
                        <w:trHeight w:hRule="exact" w:val="14005"/>
                      </w:trPr>
                      <w:tc>
                        <w:tcPr>
                          <w:tcW w:w="10498" w:type="dxa"/>
                          <w:gridSpan w:val="10"/>
                        </w:tcPr>
                        <w:tbl>
                          <w:tblPr>
                            <w:tblStyle w:val="aff5"/>
                            <w:tblW w:w="709" w:type="dxa"/>
                            <w:tblInd w:w="98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9"/>
                          </w:tblGrid>
                          <w:tr w:rsidR="00282426" w14:paraId="4A622C15" w14:textId="77777777" w:rsidTr="003B0FDD">
                            <w:trPr>
                              <w:trHeight w:hRule="exact" w:val="284"/>
                            </w:trPr>
                            <w:tc>
                              <w:tcPr>
                                <w:tcW w:w="709" w:type="dxa"/>
                                <w:tcBorders>
                                  <w:top w:val="nil"/>
                                  <w:right w:val="single" w:sz="8" w:space="0" w:color="auto"/>
                                </w:tcBorders>
                              </w:tcPr>
                              <w:p w14:paraId="7B92D0D3" w14:textId="0E51FC62" w:rsidR="00282426" w:rsidRPr="00282426" w:rsidRDefault="00282426" w:rsidP="003B0FDD">
                                <w:pPr>
                                  <w:pStyle w:val="APEX16"/>
                                  <w:ind w:left="142" w:right="0"/>
                                  <w:jc w:val="left"/>
                                  <w:rPr>
                                    <w:sz w:val="22"/>
                                    <w:szCs w:val="22"/>
                                    <w:lang w:val="ru-RU"/>
                                    <w14:textOutline w14:w="9525" w14:cap="rnd" w14:cmpd="sng" w14:algn="ctr">
                                      <w14:noFill/>
                                      <w14:prstDash w14:val="solid"/>
                                      <w14:bevel/>
                                    </w14:textOutline>
                                  </w:rPr>
                                </w:pPr>
                                <w:r>
                                  <w:rPr>
                                    <w:sz w:val="22"/>
                                    <w:szCs w:val="22"/>
                                    <w:lang w:val="ru-RU"/>
                                    <w14:textOutline w14:w="9525" w14:cap="rnd" w14:cmpd="sng" w14:algn="ctr">
                                      <w14:noFill/>
                                      <w14:prstDash w14:val="solid"/>
                                      <w14:bevel/>
                                    </w14:textOutline>
                                  </w:rPr>
                                  <w:t>4</w:t>
                                </w:r>
                              </w:p>
                            </w:tc>
                          </w:tr>
                        </w:tbl>
                        <w:p w14:paraId="02E604A4" w14:textId="77777777" w:rsidR="00282426" w:rsidRPr="006A52AA" w:rsidRDefault="00282426" w:rsidP="008C38CC">
                          <w:pPr>
                            <w:pStyle w:val="APEX16"/>
                            <w:jc w:val="left"/>
                            <w:rPr>
                              <w14:textOutline w14:w="9525" w14:cap="rnd" w14:cmpd="sng" w14:algn="ctr">
                                <w14:noFill/>
                                <w14:prstDash w14:val="solid"/>
                                <w14:bevel/>
                              </w14:textOutline>
                            </w:rPr>
                          </w:pPr>
                        </w:p>
                      </w:tc>
                    </w:tr>
                    <w:tr w:rsidR="00282426" w:rsidRPr="006A52AA" w14:paraId="4461BE6B" w14:textId="77777777" w:rsidTr="001D1C31">
                      <w:trPr>
                        <w:cantSplit/>
                        <w:trHeight w:hRule="exact" w:val="284"/>
                      </w:trPr>
                      <w:tc>
                        <w:tcPr>
                          <w:tcW w:w="567" w:type="dxa"/>
                          <w:vAlign w:val="center"/>
                        </w:tcPr>
                        <w:p w14:paraId="15A7E322" w14:textId="77777777" w:rsidR="00282426" w:rsidRPr="006A52AA" w:rsidRDefault="00282426" w:rsidP="008C38CC">
                          <w:pPr>
                            <w:pStyle w:val="APEXf3"/>
                          </w:pPr>
                        </w:p>
                      </w:tc>
                      <w:tc>
                        <w:tcPr>
                          <w:tcW w:w="585" w:type="dxa"/>
                          <w:vAlign w:val="center"/>
                        </w:tcPr>
                        <w:p w14:paraId="64C13ABC" w14:textId="77777777" w:rsidR="00282426" w:rsidRPr="006A52AA" w:rsidRDefault="00282426" w:rsidP="008C38CC">
                          <w:pPr>
                            <w:pStyle w:val="APEXf3"/>
                          </w:pPr>
                        </w:p>
                      </w:tc>
                      <w:tc>
                        <w:tcPr>
                          <w:tcW w:w="567" w:type="dxa"/>
                          <w:vAlign w:val="center"/>
                        </w:tcPr>
                        <w:p w14:paraId="63F71EA7" w14:textId="77777777" w:rsidR="00282426" w:rsidRPr="006A52AA" w:rsidRDefault="00282426" w:rsidP="008C38CC">
                          <w:pPr>
                            <w:pStyle w:val="APEXf3"/>
                          </w:pPr>
                        </w:p>
                      </w:tc>
                      <w:tc>
                        <w:tcPr>
                          <w:tcW w:w="567" w:type="dxa"/>
                          <w:vAlign w:val="center"/>
                        </w:tcPr>
                        <w:p w14:paraId="1A5FDD23" w14:textId="77777777" w:rsidR="00282426" w:rsidRPr="006A52AA" w:rsidRDefault="00282426" w:rsidP="008C38CC">
                          <w:pPr>
                            <w:pStyle w:val="APEXf3"/>
                          </w:pPr>
                        </w:p>
                      </w:tc>
                      <w:tc>
                        <w:tcPr>
                          <w:tcW w:w="850" w:type="dxa"/>
                          <w:vAlign w:val="center"/>
                        </w:tcPr>
                        <w:p w14:paraId="6AB353D7" w14:textId="77777777" w:rsidR="00282426" w:rsidRPr="006A52AA" w:rsidRDefault="00282426" w:rsidP="008C38CC">
                          <w:pPr>
                            <w:pStyle w:val="APEXf3"/>
                          </w:pPr>
                        </w:p>
                      </w:tc>
                      <w:tc>
                        <w:tcPr>
                          <w:tcW w:w="567" w:type="dxa"/>
                          <w:vAlign w:val="center"/>
                        </w:tcPr>
                        <w:p w14:paraId="7CA44DEC" w14:textId="77777777" w:rsidR="00282426" w:rsidRPr="006A52AA" w:rsidRDefault="00282426" w:rsidP="008C38CC">
                          <w:pPr>
                            <w:pStyle w:val="APEXf3"/>
                          </w:pPr>
                        </w:p>
                      </w:tc>
                      <w:tc>
                        <w:tcPr>
                          <w:tcW w:w="6795" w:type="dxa"/>
                          <w:gridSpan w:val="4"/>
                          <w:vMerge w:val="restart"/>
                          <w:vAlign w:val="center"/>
                        </w:tcPr>
                        <w:p w14:paraId="464E4960" w14:textId="4FD592D7" w:rsidR="00282426" w:rsidRPr="006A52AA" w:rsidRDefault="00282426" w:rsidP="00522F07">
                          <w:pPr>
                            <w:pStyle w:val="APEX16"/>
                            <w:rPr>
                              <w:sz w:val="22"/>
                              <w:szCs w:val="22"/>
                              <w:lang w:val="ru-RU"/>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w:instrText>
                          </w:r>
                          <w:r>
                            <w:rPr>
                              <w:lang w:val="ru-RU"/>
                              <w14:textOutline w14:w="9525" w14:cap="rnd" w14:cmpd="sng" w14:algn="ctr">
                                <w14:noFill/>
                                <w14:prstDash w14:val="solid"/>
                                <w14:bevel/>
                              </w14:textOutline>
                            </w:rPr>
                            <w:instrText>Шифр</w:instrText>
                          </w:r>
                          <w:r w:rsidRPr="006A52AA">
                            <w:rPr>
                              <w14:textOutline w14:w="9525" w14:cap="rnd" w14:cmpd="sng" w14:algn="ctr">
                                <w14:noFill/>
                                <w14:prstDash w14:val="solid"/>
                                <w14:bevel/>
                              </w14:textOutline>
                            </w:rPr>
                            <w:instrText xml:space="preserve"> проекта"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1191-АР1</w:t>
                          </w:r>
                          <w:r w:rsidRPr="006A52AA">
                            <w:rPr>
                              <w14:textOutline w14:w="9525" w14:cap="rnd" w14:cmpd="sng" w14:algn="ctr">
                                <w14:noFill/>
                                <w14:prstDash w14:val="solid"/>
                                <w14:bevel/>
                              </w14:textOutline>
                            </w:rPr>
                            <w:fldChar w:fldCharType="end"/>
                          </w:r>
                          <w:r>
                            <w:rPr>
                              <w:lang w:val="ru-RU"/>
                              <w14:textOutline w14:w="9525" w14:cap="rnd" w14:cmpd="sng" w14:algn="ctr">
                                <w14:noFill/>
                                <w14:prstDash w14:val="solid"/>
                                <w14:bevel/>
                              </w14:textOutline>
                            </w:rPr>
                            <w:t>.C</w:t>
                          </w:r>
                        </w:p>
                      </w:tc>
                    </w:tr>
                    <w:tr w:rsidR="00282426" w:rsidRPr="006A52AA" w14:paraId="0505C452" w14:textId="77777777" w:rsidTr="001D1C31">
                      <w:trPr>
                        <w:cantSplit/>
                        <w:trHeight w:hRule="exact" w:val="284"/>
                      </w:trPr>
                      <w:tc>
                        <w:tcPr>
                          <w:tcW w:w="567" w:type="dxa"/>
                          <w:vAlign w:val="center"/>
                        </w:tcPr>
                        <w:p w14:paraId="74D2E0D7" w14:textId="77777777" w:rsidR="00282426" w:rsidRPr="006A52AA" w:rsidRDefault="00282426" w:rsidP="008C38CC">
                          <w:pPr>
                            <w:pStyle w:val="APEXf3"/>
                          </w:pPr>
                        </w:p>
                      </w:tc>
                      <w:tc>
                        <w:tcPr>
                          <w:tcW w:w="585" w:type="dxa"/>
                          <w:vAlign w:val="center"/>
                        </w:tcPr>
                        <w:p w14:paraId="59088D5E" w14:textId="77777777" w:rsidR="00282426" w:rsidRPr="006A52AA" w:rsidRDefault="00282426" w:rsidP="008C38CC">
                          <w:pPr>
                            <w:pStyle w:val="APEXf3"/>
                          </w:pPr>
                        </w:p>
                      </w:tc>
                      <w:tc>
                        <w:tcPr>
                          <w:tcW w:w="567" w:type="dxa"/>
                          <w:vAlign w:val="center"/>
                        </w:tcPr>
                        <w:p w14:paraId="38243354" w14:textId="77777777" w:rsidR="00282426" w:rsidRPr="006A52AA" w:rsidRDefault="00282426" w:rsidP="008C38CC">
                          <w:pPr>
                            <w:pStyle w:val="APEXf3"/>
                          </w:pPr>
                        </w:p>
                      </w:tc>
                      <w:tc>
                        <w:tcPr>
                          <w:tcW w:w="567" w:type="dxa"/>
                          <w:vAlign w:val="center"/>
                        </w:tcPr>
                        <w:p w14:paraId="5FD1F1BC" w14:textId="77777777" w:rsidR="00282426" w:rsidRPr="006A52AA" w:rsidRDefault="00282426" w:rsidP="008C38CC">
                          <w:pPr>
                            <w:pStyle w:val="APEXf3"/>
                          </w:pPr>
                        </w:p>
                      </w:tc>
                      <w:tc>
                        <w:tcPr>
                          <w:tcW w:w="850" w:type="dxa"/>
                          <w:vAlign w:val="center"/>
                        </w:tcPr>
                        <w:p w14:paraId="1433996F" w14:textId="77777777" w:rsidR="00282426" w:rsidRPr="006A52AA" w:rsidRDefault="00282426" w:rsidP="008C38CC">
                          <w:pPr>
                            <w:pStyle w:val="APEXf3"/>
                          </w:pPr>
                        </w:p>
                      </w:tc>
                      <w:tc>
                        <w:tcPr>
                          <w:tcW w:w="567" w:type="dxa"/>
                          <w:vAlign w:val="center"/>
                        </w:tcPr>
                        <w:p w14:paraId="1A91EC87" w14:textId="77777777" w:rsidR="00282426" w:rsidRPr="006A52AA" w:rsidRDefault="00282426" w:rsidP="008C38CC">
                          <w:pPr>
                            <w:pStyle w:val="APEXf3"/>
                          </w:pPr>
                        </w:p>
                      </w:tc>
                      <w:tc>
                        <w:tcPr>
                          <w:tcW w:w="6795" w:type="dxa"/>
                          <w:gridSpan w:val="4"/>
                          <w:vMerge/>
                          <w:vAlign w:val="center"/>
                        </w:tcPr>
                        <w:p w14:paraId="6B2BA92B" w14:textId="77777777" w:rsidR="00282426" w:rsidRPr="006A52AA" w:rsidRDefault="00282426" w:rsidP="008C38CC">
                          <w:pPr>
                            <w:pStyle w:val="APEX8"/>
                          </w:pPr>
                        </w:p>
                      </w:tc>
                    </w:tr>
                    <w:tr w:rsidR="00282426" w:rsidRPr="006A52AA" w14:paraId="3EB22F0F" w14:textId="77777777" w:rsidTr="001D1C31">
                      <w:trPr>
                        <w:cantSplit/>
                        <w:trHeight w:hRule="exact" w:val="284"/>
                      </w:trPr>
                      <w:tc>
                        <w:tcPr>
                          <w:tcW w:w="567" w:type="dxa"/>
                          <w:tcBorders>
                            <w:bottom w:val="single" w:sz="8" w:space="0" w:color="auto"/>
                          </w:tcBorders>
                          <w:vAlign w:val="center"/>
                        </w:tcPr>
                        <w:p w14:paraId="49492E44"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1780D48D" w14:textId="77777777" w:rsidR="00282426" w:rsidRPr="006A52AA" w:rsidRDefault="00282426"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14:paraId="4466E3A3"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3A37C9D1" w14:textId="77777777" w:rsidR="00282426" w:rsidRPr="006A52AA" w:rsidRDefault="00282426"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09463C75"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14:paraId="668A0CB3"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591611B5" w14:textId="77777777" w:rsidR="00282426" w:rsidRPr="006A52AA" w:rsidRDefault="00282426" w:rsidP="008C38CC">
                          <w:pPr>
                            <w:pStyle w:val="APEX8"/>
                          </w:pPr>
                        </w:p>
                      </w:tc>
                    </w:tr>
                    <w:tr w:rsidR="00282426" w:rsidRPr="006A52AA" w14:paraId="5892AE9D" w14:textId="77777777" w:rsidTr="001D1C31">
                      <w:trPr>
                        <w:cantSplit/>
                        <w:trHeight w:hRule="exact" w:val="284"/>
                      </w:trPr>
                      <w:tc>
                        <w:tcPr>
                          <w:tcW w:w="1152" w:type="dxa"/>
                          <w:gridSpan w:val="2"/>
                          <w:tcBorders>
                            <w:bottom w:val="single" w:sz="4" w:space="0" w:color="auto"/>
                          </w:tcBorders>
                          <w:vAlign w:val="center"/>
                        </w:tcPr>
                        <w:p w14:paraId="54C43847" w14:textId="77777777" w:rsidR="00282426" w:rsidRPr="006A52AA" w:rsidRDefault="00282426"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14:paraId="06AFCFDE" w14:textId="75EE94CE" w:rsidR="00282426" w:rsidRPr="006A52AA" w:rsidRDefault="00282426" w:rsidP="00657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AUTHOR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Фролова</w:t>
                          </w:r>
                          <w:r w:rsidRPr="006A52AA">
                            <w:rPr>
                              <w:noProof/>
                              <w14:textOutline w14:w="9525" w14:cap="rnd" w14:cmpd="sng" w14:algn="ctr">
                                <w14:noFill/>
                                <w14:prstDash w14:val="solid"/>
                                <w14:bevel/>
                              </w14:textOutline>
                            </w:rPr>
                            <w:fldChar w:fldCharType="end"/>
                          </w:r>
                        </w:p>
                      </w:tc>
                      <w:tc>
                        <w:tcPr>
                          <w:tcW w:w="850" w:type="dxa"/>
                          <w:tcBorders>
                            <w:bottom w:val="single" w:sz="4" w:space="0" w:color="auto"/>
                          </w:tcBorders>
                          <w:vAlign w:val="center"/>
                        </w:tcPr>
                        <w:p w14:paraId="21C6237C" w14:textId="77777777" w:rsidR="00282426" w:rsidRPr="006A52AA" w:rsidRDefault="00282426" w:rsidP="008C38CC">
                          <w:pPr>
                            <w:pStyle w:val="APEX8"/>
                          </w:pPr>
                        </w:p>
                      </w:tc>
                      <w:tc>
                        <w:tcPr>
                          <w:tcW w:w="567" w:type="dxa"/>
                          <w:tcBorders>
                            <w:bottom w:val="single" w:sz="4" w:space="0" w:color="auto"/>
                          </w:tcBorders>
                          <w:vAlign w:val="center"/>
                        </w:tcPr>
                        <w:p w14:paraId="494C097D" w14:textId="575CD9B9" w:rsidR="00282426" w:rsidRPr="006A52AA" w:rsidRDefault="00282426"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restart"/>
                          <w:vAlign w:val="center"/>
                        </w:tcPr>
                        <w:p w14:paraId="0514D828" w14:textId="0FFD2C33"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0BB51E8C"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3E619430"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407EB92C" w14:textId="77777777"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282426" w:rsidRPr="006A52AA" w14:paraId="44A98D09" w14:textId="77777777" w:rsidTr="001D1C31">
                      <w:trPr>
                        <w:cantSplit/>
                        <w:trHeight w:hRule="exact" w:val="284"/>
                      </w:trPr>
                      <w:tc>
                        <w:tcPr>
                          <w:tcW w:w="1152" w:type="dxa"/>
                          <w:gridSpan w:val="2"/>
                          <w:tcBorders>
                            <w:top w:val="single" w:sz="4" w:space="0" w:color="auto"/>
                            <w:bottom w:val="single" w:sz="4" w:space="0" w:color="auto"/>
                          </w:tcBorders>
                          <w:vAlign w:val="center"/>
                        </w:tcPr>
                        <w:p w14:paraId="0E41B0E1" w14:textId="77777777" w:rsidR="00282426" w:rsidRPr="006A52AA" w:rsidRDefault="00282426"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092B542D" w14:textId="4481DC7B" w:rsidR="00282426" w:rsidRPr="006A52AA" w:rsidRDefault="00282426" w:rsidP="006A5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Manager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Фролова</w:t>
                          </w:r>
                          <w:r w:rsidRPr="006A52AA">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5E48EACF" w14:textId="77777777" w:rsidR="00282426" w:rsidRPr="006A52AA" w:rsidRDefault="00282426" w:rsidP="008C38CC">
                          <w:pPr>
                            <w:pStyle w:val="APEX8"/>
                          </w:pPr>
                        </w:p>
                      </w:tc>
                      <w:tc>
                        <w:tcPr>
                          <w:tcW w:w="567" w:type="dxa"/>
                          <w:tcBorders>
                            <w:top w:val="single" w:sz="4" w:space="0" w:color="auto"/>
                            <w:bottom w:val="single" w:sz="4" w:space="0" w:color="auto"/>
                          </w:tcBorders>
                          <w:vAlign w:val="center"/>
                        </w:tcPr>
                        <w:p w14:paraId="2E64E456" w14:textId="1A8EB1DE" w:rsidR="00282426" w:rsidRPr="006A52AA" w:rsidRDefault="00282426"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6F98889D" w14:textId="77777777" w:rsidR="00282426" w:rsidRPr="006A52AA" w:rsidRDefault="00282426" w:rsidP="006A52AA">
                          <w:pPr>
                            <w:pStyle w:val="APEX11"/>
                            <w:rPr>
                              <w14:textOutline w14:w="9525" w14:cap="rnd" w14:cmpd="sng" w14:algn="ctr">
                                <w14:noFill/>
                                <w14:prstDash w14:val="solid"/>
                                <w14:bevel/>
                              </w14:textOutline>
                            </w:rPr>
                          </w:pPr>
                        </w:p>
                      </w:tc>
                      <w:tc>
                        <w:tcPr>
                          <w:tcW w:w="850" w:type="dxa"/>
                          <w:vAlign w:val="center"/>
                        </w:tcPr>
                        <w:p w14:paraId="49BDD2EA" w14:textId="40522F03"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125139CC" w14:textId="3FED42B4"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14:paraId="5122F1F8" w14:textId="78CB7A28" w:rsidR="00282426" w:rsidRPr="006A52AA" w:rsidRDefault="00282426"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32</w:t>
                          </w:r>
                          <w:r w:rsidRPr="006A52AA">
                            <w:rPr>
                              <w:noProof/>
                              <w14:textOutline w14:w="9525" w14:cap="rnd" w14:cmpd="sng" w14:algn="ctr">
                                <w14:noFill/>
                                <w14:prstDash w14:val="solid"/>
                                <w14:bevel/>
                              </w14:textOutline>
                            </w:rPr>
                            <w:fldChar w:fldCharType="end"/>
                          </w:r>
                        </w:p>
                      </w:tc>
                    </w:tr>
                    <w:tr w:rsidR="00282426" w:rsidRPr="006A52AA" w14:paraId="4EE3B216" w14:textId="77777777" w:rsidTr="001D1C31">
                      <w:trPr>
                        <w:cantSplit/>
                        <w:trHeight w:hRule="exact" w:val="284"/>
                      </w:trPr>
                      <w:tc>
                        <w:tcPr>
                          <w:tcW w:w="1152" w:type="dxa"/>
                          <w:gridSpan w:val="2"/>
                          <w:tcBorders>
                            <w:top w:val="single" w:sz="4" w:space="0" w:color="auto"/>
                            <w:bottom w:val="single" w:sz="4" w:space="0" w:color="auto"/>
                          </w:tcBorders>
                          <w:vAlign w:val="center"/>
                        </w:tcPr>
                        <w:p w14:paraId="37947939" w14:textId="77777777" w:rsidR="00282426" w:rsidRPr="006A52AA" w:rsidRDefault="00282426" w:rsidP="00BF446A">
                          <w:pPr>
                            <w:pStyle w:val="APEX11"/>
                            <w:ind w:left="-30"/>
                            <w:jc w:val="left"/>
                            <w:rPr>
                              <w14:textOutline w14:w="9525" w14:cap="rnd" w14:cmpd="sng" w14:algn="ctr">
                                <w14:noFill/>
                                <w14:prstDash w14:val="solid"/>
                                <w14:bevel/>
                              </w14:textOutline>
                            </w:rPr>
                          </w:pPr>
                          <w:r>
                            <w:rPr>
                              <w14:textOutline w14:w="9525" w14:cap="rnd" w14:cmpd="sng" w14:algn="ctr">
                                <w14:noFill/>
                                <w14:prstDash w14:val="solid"/>
                                <w14:bevel/>
                              </w14:textOutline>
                            </w:rPr>
                            <w:t>Рук. отдела</w:t>
                          </w:r>
                        </w:p>
                      </w:tc>
                      <w:tc>
                        <w:tcPr>
                          <w:tcW w:w="1134" w:type="dxa"/>
                          <w:gridSpan w:val="2"/>
                          <w:tcBorders>
                            <w:top w:val="single" w:sz="4" w:space="0" w:color="auto"/>
                            <w:bottom w:val="single" w:sz="4" w:space="0" w:color="auto"/>
                          </w:tcBorders>
                          <w:vAlign w:val="center"/>
                        </w:tcPr>
                        <w:p w14:paraId="55FB4936" w14:textId="24A414DD" w:rsidR="00282426" w:rsidRPr="006A52AA" w:rsidRDefault="00282426" w:rsidP="00BF446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"Руководитель Отдела" </w:instrText>
                          </w:r>
                          <w:r>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Бондаренко</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24347DBA" w14:textId="77777777" w:rsidR="00282426" w:rsidRPr="006A52AA" w:rsidRDefault="00282426" w:rsidP="00BF446A">
                          <w:pPr>
                            <w:pStyle w:val="APEX8"/>
                          </w:pPr>
                        </w:p>
                      </w:tc>
                      <w:tc>
                        <w:tcPr>
                          <w:tcW w:w="567" w:type="dxa"/>
                          <w:tcBorders>
                            <w:top w:val="single" w:sz="4" w:space="0" w:color="auto"/>
                            <w:bottom w:val="single" w:sz="4" w:space="0" w:color="auto"/>
                          </w:tcBorders>
                          <w:vAlign w:val="center"/>
                        </w:tcPr>
                        <w:p w14:paraId="0CC80BA2" w14:textId="7930CAC7" w:rsidR="00282426" w:rsidRPr="006A52AA" w:rsidRDefault="00282426" w:rsidP="00BF446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71730F21" w14:textId="77777777" w:rsidR="00282426" w:rsidRPr="006A52AA" w:rsidRDefault="00282426" w:rsidP="00BF446A">
                          <w:pPr>
                            <w:pStyle w:val="APEX11"/>
                            <w:rPr>
                              <w14:textOutline w14:w="9525" w14:cap="rnd" w14:cmpd="sng" w14:algn="ctr">
                                <w14:noFill/>
                                <w14:prstDash w14:val="solid"/>
                                <w14:bevel/>
                              </w14:textOutline>
                            </w:rPr>
                          </w:pPr>
                        </w:p>
                      </w:tc>
                      <w:tc>
                        <w:tcPr>
                          <w:tcW w:w="2826" w:type="dxa"/>
                          <w:gridSpan w:val="3"/>
                          <w:vMerge w:val="restart"/>
                          <w:vAlign w:val="center"/>
                        </w:tcPr>
                        <w:p w14:paraId="6618578D" w14:textId="12B0EC6D" w:rsidR="00282426" w:rsidRPr="006A52AA" w:rsidRDefault="00282426" w:rsidP="00BF446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282426" w:rsidRPr="006A52AA" w14:paraId="3D1777DA" w14:textId="77777777" w:rsidTr="001D1C31">
                      <w:trPr>
                        <w:cantSplit/>
                        <w:trHeight w:hRule="exact" w:val="284"/>
                      </w:trPr>
                      <w:tc>
                        <w:tcPr>
                          <w:tcW w:w="1152" w:type="dxa"/>
                          <w:gridSpan w:val="2"/>
                          <w:tcBorders>
                            <w:top w:val="single" w:sz="4" w:space="0" w:color="auto"/>
                            <w:bottom w:val="single" w:sz="4" w:space="0" w:color="auto"/>
                          </w:tcBorders>
                          <w:vAlign w:val="center"/>
                        </w:tcPr>
                        <w:p w14:paraId="1033C51F" w14:textId="77777777" w:rsidR="00282426" w:rsidRPr="006A52AA" w:rsidRDefault="00282426"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2D1DE28C" w14:textId="2533A343" w:rsidR="00282426" w:rsidRPr="006A52AA" w:rsidRDefault="00282426" w:rsidP="006A5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6E88D5BF" w14:textId="77777777" w:rsidR="00282426" w:rsidRPr="006A52AA" w:rsidRDefault="00282426" w:rsidP="008C38CC">
                          <w:pPr>
                            <w:pStyle w:val="APEX8"/>
                          </w:pPr>
                        </w:p>
                      </w:tc>
                      <w:tc>
                        <w:tcPr>
                          <w:tcW w:w="567" w:type="dxa"/>
                          <w:tcBorders>
                            <w:top w:val="single" w:sz="4" w:space="0" w:color="auto"/>
                            <w:bottom w:val="single" w:sz="4" w:space="0" w:color="auto"/>
                          </w:tcBorders>
                          <w:vAlign w:val="center"/>
                        </w:tcPr>
                        <w:p w14:paraId="127CE5C5" w14:textId="6670ECC1" w:rsidR="00282426" w:rsidRPr="006A52AA" w:rsidRDefault="00282426" w:rsidP="00DD0B97">
                          <w:pPr>
                            <w:pStyle w:val="APEXf3"/>
                            <w:ind w:left="-282" w:right="-228" w:firstLine="0"/>
                          </w:pPr>
                          <w:r w:rsidRPr="006A52AA">
                            <w:fldChar w:fldCharType="begin"/>
                          </w:r>
                          <w:r w:rsidRPr="006A52AA">
                            <w:instrText xml:space="preserve"> DATE  \@ "MM.yy"  \* MERGEFORMAT </w:instrText>
                          </w:r>
                          <w:r w:rsidRPr="006A52AA">
                            <w:fldChar w:fldCharType="separate"/>
                          </w:r>
                          <w:r w:rsidR="00E4233C">
                            <w:rPr>
                              <w:noProof/>
                            </w:rPr>
                            <w:t>08.22</w:t>
                          </w:r>
                          <w:r w:rsidRPr="006A52AA">
                            <w:fldChar w:fldCharType="end"/>
                          </w:r>
                        </w:p>
                      </w:tc>
                      <w:tc>
                        <w:tcPr>
                          <w:tcW w:w="3969" w:type="dxa"/>
                          <w:vMerge/>
                          <w:vAlign w:val="center"/>
                        </w:tcPr>
                        <w:p w14:paraId="5C8760E6" w14:textId="77777777" w:rsidR="00282426" w:rsidRPr="006A52AA" w:rsidRDefault="00282426" w:rsidP="008C38CC">
                          <w:pPr>
                            <w:pStyle w:val="APEX8"/>
                          </w:pPr>
                        </w:p>
                      </w:tc>
                      <w:tc>
                        <w:tcPr>
                          <w:tcW w:w="2826" w:type="dxa"/>
                          <w:gridSpan w:val="3"/>
                          <w:vMerge/>
                          <w:vAlign w:val="center"/>
                        </w:tcPr>
                        <w:p w14:paraId="509D4972" w14:textId="77777777" w:rsidR="00282426" w:rsidRPr="006A52AA" w:rsidRDefault="00282426" w:rsidP="008C38CC">
                          <w:pPr>
                            <w:pStyle w:val="APEX8"/>
                          </w:pPr>
                        </w:p>
                      </w:tc>
                    </w:tr>
                    <w:tr w:rsidR="00282426" w:rsidRPr="006A52AA" w14:paraId="3632F1CA" w14:textId="77777777" w:rsidTr="001D1C31">
                      <w:trPr>
                        <w:cantSplit/>
                        <w:trHeight w:hRule="exact" w:val="284"/>
                      </w:trPr>
                      <w:tc>
                        <w:tcPr>
                          <w:tcW w:w="1152" w:type="dxa"/>
                          <w:gridSpan w:val="2"/>
                          <w:tcBorders>
                            <w:top w:val="single" w:sz="4" w:space="0" w:color="auto"/>
                          </w:tcBorders>
                          <w:vAlign w:val="center"/>
                        </w:tcPr>
                        <w:p w14:paraId="485DAD14" w14:textId="77777777" w:rsidR="00282426" w:rsidRPr="006A52AA" w:rsidRDefault="00282426" w:rsidP="00BF446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4CC5ABA9" w14:textId="77777777" w:rsidR="00282426" w:rsidRPr="00D71DB8" w:rsidRDefault="00282426" w:rsidP="00D71DB8">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14:paraId="5657529A" w14:textId="77777777" w:rsidR="00282426" w:rsidRPr="006A52AA" w:rsidRDefault="00282426" w:rsidP="00BF446A">
                          <w:pPr>
                            <w:pStyle w:val="APEX8"/>
                          </w:pPr>
                        </w:p>
                      </w:tc>
                      <w:tc>
                        <w:tcPr>
                          <w:tcW w:w="567" w:type="dxa"/>
                          <w:tcBorders>
                            <w:top w:val="single" w:sz="4" w:space="0" w:color="auto"/>
                          </w:tcBorders>
                          <w:vAlign w:val="center"/>
                        </w:tcPr>
                        <w:p w14:paraId="6F08C079" w14:textId="67693F89" w:rsidR="00282426" w:rsidRPr="006A52AA" w:rsidRDefault="00282426" w:rsidP="00BF446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E4233C">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3DCCDCB1" w14:textId="77777777" w:rsidR="00282426" w:rsidRPr="006A52AA" w:rsidRDefault="00282426" w:rsidP="00BF446A">
                          <w:pPr>
                            <w:pStyle w:val="APEX8"/>
                          </w:pPr>
                        </w:p>
                      </w:tc>
                      <w:tc>
                        <w:tcPr>
                          <w:tcW w:w="2826" w:type="dxa"/>
                          <w:gridSpan w:val="3"/>
                          <w:vMerge/>
                          <w:vAlign w:val="center"/>
                        </w:tcPr>
                        <w:p w14:paraId="773B3A27" w14:textId="77777777" w:rsidR="00282426" w:rsidRPr="006A52AA" w:rsidRDefault="00282426" w:rsidP="00BF446A">
                          <w:pPr>
                            <w:pStyle w:val="APEX8"/>
                          </w:pPr>
                        </w:p>
                      </w:tc>
                    </w:tr>
                  </w:tbl>
                  <w:p w14:paraId="5B72A387" w14:textId="77777777" w:rsidR="00282426" w:rsidRPr="006A52AA" w:rsidRDefault="00282426">
                    <w:pPr>
                      <w:rPr>
                        <w14:textOutline w14:w="9525" w14:cap="rnd" w14:cmpd="sng" w14:algn="ctr">
                          <w14:noFill/>
                          <w14:prstDash w14:val="solid"/>
                          <w14:bevel/>
                        </w14:textOutlin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2D6B"/>
    <w:multiLevelType w:val="hybridMultilevel"/>
    <w:tmpl w:val="2316739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15F75CEB"/>
    <w:multiLevelType w:val="hybridMultilevel"/>
    <w:tmpl w:val="DC900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FE1F67"/>
    <w:multiLevelType w:val="hybridMultilevel"/>
    <w:tmpl w:val="C2082C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E1826CB"/>
    <w:multiLevelType w:val="multilevel"/>
    <w:tmpl w:val="DA6CF312"/>
    <w:lvl w:ilvl="0">
      <w:start w:val="1"/>
      <w:numFmt w:val="decimal"/>
      <w:pStyle w:val="APEX"/>
      <w:lvlText w:val="%1."/>
      <w:lvlJc w:val="left"/>
      <w:pPr>
        <w:ind w:left="927" w:hanging="360"/>
      </w:pPr>
      <w:rPr>
        <w:rFonts w:hint="default"/>
      </w:rPr>
    </w:lvl>
    <w:lvl w:ilvl="1">
      <w:start w:val="1"/>
      <w:numFmt w:val="decimal"/>
      <w:pStyle w:val="APEX0"/>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C31117C"/>
    <w:multiLevelType w:val="hybridMultilevel"/>
    <w:tmpl w:val="F812619E"/>
    <w:lvl w:ilvl="0" w:tplc="6F48B7D4">
      <w:start w:val="1"/>
      <w:numFmt w:val="bullet"/>
      <w:pStyle w:val="APEX1"/>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6"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7" w15:restartNumberingAfterBreak="0">
    <w:nsid w:val="328B3648"/>
    <w:multiLevelType w:val="hybridMultilevel"/>
    <w:tmpl w:val="456A48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9"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10" w15:restartNumberingAfterBreak="0">
    <w:nsid w:val="3C83358E"/>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1" w15:restartNumberingAfterBreak="0">
    <w:nsid w:val="47BE76C5"/>
    <w:multiLevelType w:val="hybridMultilevel"/>
    <w:tmpl w:val="6AC694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4EF711E3"/>
    <w:multiLevelType w:val="hybridMultilevel"/>
    <w:tmpl w:val="2534C5D6"/>
    <w:lvl w:ilvl="0" w:tplc="04190001">
      <w:start w:val="1"/>
      <w:numFmt w:val="bullet"/>
      <w:lvlText w:val=""/>
      <w:lvlJc w:val="left"/>
      <w:pPr>
        <w:ind w:left="720" w:hanging="360"/>
      </w:pPr>
      <w:rPr>
        <w:rFonts w:ascii="Symbol" w:hAnsi="Symbol" w:hint="default"/>
      </w:rPr>
    </w:lvl>
    <w:lvl w:ilvl="1" w:tplc="34D09ED2">
      <w:start w:val="36"/>
      <w:numFmt w:val="bullet"/>
      <w:lvlText w:val="•"/>
      <w:lvlJc w:val="left"/>
      <w:pPr>
        <w:ind w:left="1440" w:hanging="360"/>
      </w:pPr>
      <w:rPr>
        <w:rFonts w:ascii="PT Sans" w:eastAsia="Times New Roman" w:hAnsi="PT San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3E25A25"/>
    <w:multiLevelType w:val="hybridMultilevel"/>
    <w:tmpl w:val="1FA66C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15"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6C4B43A6"/>
    <w:multiLevelType w:val="hybridMultilevel"/>
    <w:tmpl w:val="E174B3B6"/>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7"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6"/>
  </w:num>
  <w:num w:numId="2">
    <w:abstractNumId w:val="8"/>
  </w:num>
  <w:num w:numId="3">
    <w:abstractNumId w:val="4"/>
  </w:num>
  <w:num w:numId="4">
    <w:abstractNumId w:val="15"/>
  </w:num>
  <w:num w:numId="5">
    <w:abstractNumId w:val="9"/>
  </w:num>
  <w:num w:numId="6">
    <w:abstractNumId w:val="14"/>
  </w:num>
  <w:num w:numId="7">
    <w:abstractNumId w:val="3"/>
  </w:num>
  <w:num w:numId="8">
    <w:abstractNumId w:val="5"/>
  </w:num>
  <w:num w:numId="9">
    <w:abstractNumId w:val="17"/>
  </w:num>
  <w:num w:numId="10">
    <w:abstractNumId w:val="10"/>
  </w:num>
  <w:num w:numId="11">
    <w:abstractNumId w:val="7"/>
  </w:num>
  <w:num w:numId="12">
    <w:abstractNumId w:val="11"/>
  </w:num>
  <w:num w:numId="13">
    <w:abstractNumId w:val="12"/>
  </w:num>
  <w:num w:numId="14">
    <w:abstractNumId w:val="0"/>
  </w:num>
  <w:num w:numId="15">
    <w:abstractNumId w:val="13"/>
  </w:num>
  <w:num w:numId="16">
    <w:abstractNumId w:val="1"/>
  </w:num>
  <w:num w:numId="17">
    <w:abstractNumId w:val="16"/>
  </w:num>
  <w:num w:numId="18">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Footer/>
  <w:activeWritingStyle w:appName="MSWord" w:lang="ru-RU" w:vendorID="64" w:dllVersion="131078" w:nlCheck="1" w:checkStyle="0"/>
  <w:activeWritingStyle w:appName="MSWord" w:lang="en-US" w:vendorID="64" w:dllVersion="131078"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61441"/>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289"/>
    <w:rsid w:val="00000099"/>
    <w:rsid w:val="00000E6D"/>
    <w:rsid w:val="0000155E"/>
    <w:rsid w:val="000024F0"/>
    <w:rsid w:val="0000389B"/>
    <w:rsid w:val="000042A2"/>
    <w:rsid w:val="000102F6"/>
    <w:rsid w:val="00010647"/>
    <w:rsid w:val="00010EBC"/>
    <w:rsid w:val="00012B92"/>
    <w:rsid w:val="00013750"/>
    <w:rsid w:val="0001466A"/>
    <w:rsid w:val="00014B07"/>
    <w:rsid w:val="0001586D"/>
    <w:rsid w:val="0001734E"/>
    <w:rsid w:val="00017CCA"/>
    <w:rsid w:val="00020B26"/>
    <w:rsid w:val="000215C2"/>
    <w:rsid w:val="00022159"/>
    <w:rsid w:val="00022241"/>
    <w:rsid w:val="0002275C"/>
    <w:rsid w:val="00024077"/>
    <w:rsid w:val="0002685E"/>
    <w:rsid w:val="00026998"/>
    <w:rsid w:val="0002787B"/>
    <w:rsid w:val="00030322"/>
    <w:rsid w:val="00030936"/>
    <w:rsid w:val="00031601"/>
    <w:rsid w:val="0003167B"/>
    <w:rsid w:val="000331A7"/>
    <w:rsid w:val="0003364A"/>
    <w:rsid w:val="00033E2B"/>
    <w:rsid w:val="0004200A"/>
    <w:rsid w:val="0004310C"/>
    <w:rsid w:val="0004388B"/>
    <w:rsid w:val="00043B94"/>
    <w:rsid w:val="00043DBC"/>
    <w:rsid w:val="000444E2"/>
    <w:rsid w:val="000465FF"/>
    <w:rsid w:val="00046E84"/>
    <w:rsid w:val="00047280"/>
    <w:rsid w:val="00047544"/>
    <w:rsid w:val="000503B6"/>
    <w:rsid w:val="000542F9"/>
    <w:rsid w:val="00055155"/>
    <w:rsid w:val="00055BB5"/>
    <w:rsid w:val="00055EE4"/>
    <w:rsid w:val="00055F35"/>
    <w:rsid w:val="00057327"/>
    <w:rsid w:val="0006012F"/>
    <w:rsid w:val="00061439"/>
    <w:rsid w:val="0006156A"/>
    <w:rsid w:val="000626BD"/>
    <w:rsid w:val="00064743"/>
    <w:rsid w:val="00066ED7"/>
    <w:rsid w:val="000674E1"/>
    <w:rsid w:val="00070A84"/>
    <w:rsid w:val="00070ADC"/>
    <w:rsid w:val="00070E39"/>
    <w:rsid w:val="000710C2"/>
    <w:rsid w:val="00071452"/>
    <w:rsid w:val="00071602"/>
    <w:rsid w:val="00071EA6"/>
    <w:rsid w:val="00072FB3"/>
    <w:rsid w:val="00073CC5"/>
    <w:rsid w:val="00073E62"/>
    <w:rsid w:val="00075BFD"/>
    <w:rsid w:val="00081040"/>
    <w:rsid w:val="00082142"/>
    <w:rsid w:val="00082551"/>
    <w:rsid w:val="00082BF5"/>
    <w:rsid w:val="00082DB8"/>
    <w:rsid w:val="00083157"/>
    <w:rsid w:val="0008334D"/>
    <w:rsid w:val="000834EB"/>
    <w:rsid w:val="000835B1"/>
    <w:rsid w:val="000837D3"/>
    <w:rsid w:val="000845ED"/>
    <w:rsid w:val="0008680F"/>
    <w:rsid w:val="000900EE"/>
    <w:rsid w:val="0009049B"/>
    <w:rsid w:val="00090520"/>
    <w:rsid w:val="00091F1B"/>
    <w:rsid w:val="00093929"/>
    <w:rsid w:val="00093A9F"/>
    <w:rsid w:val="00094F87"/>
    <w:rsid w:val="000A0927"/>
    <w:rsid w:val="000A1EDF"/>
    <w:rsid w:val="000A288B"/>
    <w:rsid w:val="000A2CA2"/>
    <w:rsid w:val="000A35CB"/>
    <w:rsid w:val="000A41B3"/>
    <w:rsid w:val="000A5A44"/>
    <w:rsid w:val="000A634A"/>
    <w:rsid w:val="000B28ED"/>
    <w:rsid w:val="000B6DA6"/>
    <w:rsid w:val="000C06B3"/>
    <w:rsid w:val="000C086E"/>
    <w:rsid w:val="000C0A55"/>
    <w:rsid w:val="000C25D2"/>
    <w:rsid w:val="000C2682"/>
    <w:rsid w:val="000C3175"/>
    <w:rsid w:val="000C33BF"/>
    <w:rsid w:val="000C4692"/>
    <w:rsid w:val="000C5060"/>
    <w:rsid w:val="000C5062"/>
    <w:rsid w:val="000C6984"/>
    <w:rsid w:val="000C7261"/>
    <w:rsid w:val="000D1B6E"/>
    <w:rsid w:val="000D2355"/>
    <w:rsid w:val="000D39F2"/>
    <w:rsid w:val="000D5C37"/>
    <w:rsid w:val="000D6545"/>
    <w:rsid w:val="000D6958"/>
    <w:rsid w:val="000D71AD"/>
    <w:rsid w:val="000D7329"/>
    <w:rsid w:val="000D79C1"/>
    <w:rsid w:val="000E056B"/>
    <w:rsid w:val="000E1DBB"/>
    <w:rsid w:val="000E2338"/>
    <w:rsid w:val="000E2C29"/>
    <w:rsid w:val="000E4035"/>
    <w:rsid w:val="000E6062"/>
    <w:rsid w:val="000E77EE"/>
    <w:rsid w:val="000F03B7"/>
    <w:rsid w:val="000F0741"/>
    <w:rsid w:val="000F13CC"/>
    <w:rsid w:val="000F1836"/>
    <w:rsid w:val="000F367F"/>
    <w:rsid w:val="000F3C04"/>
    <w:rsid w:val="000F3C62"/>
    <w:rsid w:val="000F4D41"/>
    <w:rsid w:val="000F5773"/>
    <w:rsid w:val="000F694B"/>
    <w:rsid w:val="000F6D79"/>
    <w:rsid w:val="00101A80"/>
    <w:rsid w:val="00102111"/>
    <w:rsid w:val="00102D12"/>
    <w:rsid w:val="00102E8A"/>
    <w:rsid w:val="00103B6F"/>
    <w:rsid w:val="00103F87"/>
    <w:rsid w:val="00104C8C"/>
    <w:rsid w:val="00105CC9"/>
    <w:rsid w:val="00105FBE"/>
    <w:rsid w:val="0010719F"/>
    <w:rsid w:val="0010762E"/>
    <w:rsid w:val="001077A6"/>
    <w:rsid w:val="00107F09"/>
    <w:rsid w:val="0011145B"/>
    <w:rsid w:val="00112368"/>
    <w:rsid w:val="00114865"/>
    <w:rsid w:val="00115D00"/>
    <w:rsid w:val="0011620B"/>
    <w:rsid w:val="001176D7"/>
    <w:rsid w:val="001202D4"/>
    <w:rsid w:val="00120761"/>
    <w:rsid w:val="0012090B"/>
    <w:rsid w:val="00120DC5"/>
    <w:rsid w:val="001263B4"/>
    <w:rsid w:val="00126638"/>
    <w:rsid w:val="00126892"/>
    <w:rsid w:val="0012790D"/>
    <w:rsid w:val="00130223"/>
    <w:rsid w:val="00131439"/>
    <w:rsid w:val="00131ACC"/>
    <w:rsid w:val="00132792"/>
    <w:rsid w:val="00132C81"/>
    <w:rsid w:val="00132EF8"/>
    <w:rsid w:val="0013307E"/>
    <w:rsid w:val="00133C34"/>
    <w:rsid w:val="00134862"/>
    <w:rsid w:val="0013487D"/>
    <w:rsid w:val="00137585"/>
    <w:rsid w:val="00137F38"/>
    <w:rsid w:val="00140111"/>
    <w:rsid w:val="00140FFE"/>
    <w:rsid w:val="00141D17"/>
    <w:rsid w:val="00141D46"/>
    <w:rsid w:val="00142CBD"/>
    <w:rsid w:val="0014433E"/>
    <w:rsid w:val="00145C82"/>
    <w:rsid w:val="00146B1B"/>
    <w:rsid w:val="001471F2"/>
    <w:rsid w:val="00147B7C"/>
    <w:rsid w:val="001506A2"/>
    <w:rsid w:val="00151219"/>
    <w:rsid w:val="00151541"/>
    <w:rsid w:val="00151978"/>
    <w:rsid w:val="001519D5"/>
    <w:rsid w:val="00152122"/>
    <w:rsid w:val="00152B4B"/>
    <w:rsid w:val="00153530"/>
    <w:rsid w:val="001538AC"/>
    <w:rsid w:val="001542A0"/>
    <w:rsid w:val="0015445C"/>
    <w:rsid w:val="001544FB"/>
    <w:rsid w:val="00154BF0"/>
    <w:rsid w:val="0015595D"/>
    <w:rsid w:val="001559C9"/>
    <w:rsid w:val="00156646"/>
    <w:rsid w:val="001569F8"/>
    <w:rsid w:val="00156E47"/>
    <w:rsid w:val="00156FAB"/>
    <w:rsid w:val="001611D6"/>
    <w:rsid w:val="00162E83"/>
    <w:rsid w:val="00163A9A"/>
    <w:rsid w:val="00164B2D"/>
    <w:rsid w:val="00165044"/>
    <w:rsid w:val="001667B2"/>
    <w:rsid w:val="00170A9F"/>
    <w:rsid w:val="00171A6D"/>
    <w:rsid w:val="00171E60"/>
    <w:rsid w:val="001737AF"/>
    <w:rsid w:val="00173E9C"/>
    <w:rsid w:val="00173F31"/>
    <w:rsid w:val="00174686"/>
    <w:rsid w:val="00175114"/>
    <w:rsid w:val="0017588B"/>
    <w:rsid w:val="001765D8"/>
    <w:rsid w:val="001766D3"/>
    <w:rsid w:val="001771B0"/>
    <w:rsid w:val="001819BC"/>
    <w:rsid w:val="0018225C"/>
    <w:rsid w:val="00182F56"/>
    <w:rsid w:val="001832C6"/>
    <w:rsid w:val="00183933"/>
    <w:rsid w:val="00184947"/>
    <w:rsid w:val="00184D79"/>
    <w:rsid w:val="00184EEF"/>
    <w:rsid w:val="00185553"/>
    <w:rsid w:val="00187383"/>
    <w:rsid w:val="00191839"/>
    <w:rsid w:val="00191F6C"/>
    <w:rsid w:val="00192E25"/>
    <w:rsid w:val="001935EA"/>
    <w:rsid w:val="00193A6C"/>
    <w:rsid w:val="00193CF4"/>
    <w:rsid w:val="001949C1"/>
    <w:rsid w:val="00194DC5"/>
    <w:rsid w:val="001950F4"/>
    <w:rsid w:val="0019525E"/>
    <w:rsid w:val="001955E4"/>
    <w:rsid w:val="00195878"/>
    <w:rsid w:val="00195A0C"/>
    <w:rsid w:val="00196204"/>
    <w:rsid w:val="00196646"/>
    <w:rsid w:val="001A01ED"/>
    <w:rsid w:val="001A08B2"/>
    <w:rsid w:val="001A0E09"/>
    <w:rsid w:val="001A1B8C"/>
    <w:rsid w:val="001A489D"/>
    <w:rsid w:val="001A4F87"/>
    <w:rsid w:val="001B0DA0"/>
    <w:rsid w:val="001B1CF4"/>
    <w:rsid w:val="001B3329"/>
    <w:rsid w:val="001B348B"/>
    <w:rsid w:val="001C07CC"/>
    <w:rsid w:val="001C0CA6"/>
    <w:rsid w:val="001C1C48"/>
    <w:rsid w:val="001C33A5"/>
    <w:rsid w:val="001C3CE1"/>
    <w:rsid w:val="001C48F3"/>
    <w:rsid w:val="001C4B53"/>
    <w:rsid w:val="001C50D2"/>
    <w:rsid w:val="001C529A"/>
    <w:rsid w:val="001C55EC"/>
    <w:rsid w:val="001C6B81"/>
    <w:rsid w:val="001D00A3"/>
    <w:rsid w:val="001D1500"/>
    <w:rsid w:val="001D1946"/>
    <w:rsid w:val="001D1C31"/>
    <w:rsid w:val="001D22D6"/>
    <w:rsid w:val="001D24B5"/>
    <w:rsid w:val="001D29A4"/>
    <w:rsid w:val="001D2A1D"/>
    <w:rsid w:val="001D2C6C"/>
    <w:rsid w:val="001D4180"/>
    <w:rsid w:val="001D472A"/>
    <w:rsid w:val="001D50BF"/>
    <w:rsid w:val="001D65B8"/>
    <w:rsid w:val="001D6C28"/>
    <w:rsid w:val="001D7108"/>
    <w:rsid w:val="001E11F0"/>
    <w:rsid w:val="001E1288"/>
    <w:rsid w:val="001E2A77"/>
    <w:rsid w:val="001E30F8"/>
    <w:rsid w:val="001E3AAC"/>
    <w:rsid w:val="001E4416"/>
    <w:rsid w:val="001E4663"/>
    <w:rsid w:val="001E77AC"/>
    <w:rsid w:val="001E7B87"/>
    <w:rsid w:val="001F0249"/>
    <w:rsid w:val="001F1D1D"/>
    <w:rsid w:val="001F287F"/>
    <w:rsid w:val="001F3F24"/>
    <w:rsid w:val="001F3F6E"/>
    <w:rsid w:val="001F519D"/>
    <w:rsid w:val="001F6184"/>
    <w:rsid w:val="001F70CB"/>
    <w:rsid w:val="001F7252"/>
    <w:rsid w:val="001F7459"/>
    <w:rsid w:val="001F7AE5"/>
    <w:rsid w:val="001F7E90"/>
    <w:rsid w:val="001F7EE9"/>
    <w:rsid w:val="00200B99"/>
    <w:rsid w:val="002013E8"/>
    <w:rsid w:val="002015F2"/>
    <w:rsid w:val="00201AF2"/>
    <w:rsid w:val="00201C20"/>
    <w:rsid w:val="00203C3E"/>
    <w:rsid w:val="00204211"/>
    <w:rsid w:val="00206B05"/>
    <w:rsid w:val="0020752D"/>
    <w:rsid w:val="00207A67"/>
    <w:rsid w:val="00210967"/>
    <w:rsid w:val="00210BB4"/>
    <w:rsid w:val="00210BD4"/>
    <w:rsid w:val="0021114B"/>
    <w:rsid w:val="0021299E"/>
    <w:rsid w:val="002152FF"/>
    <w:rsid w:val="0021632A"/>
    <w:rsid w:val="00216B9F"/>
    <w:rsid w:val="002179DC"/>
    <w:rsid w:val="0022075B"/>
    <w:rsid w:val="00220A15"/>
    <w:rsid w:val="00221555"/>
    <w:rsid w:val="00222A1E"/>
    <w:rsid w:val="0022397D"/>
    <w:rsid w:val="002242C5"/>
    <w:rsid w:val="00224D89"/>
    <w:rsid w:val="00225D90"/>
    <w:rsid w:val="00225FD3"/>
    <w:rsid w:val="00227AD2"/>
    <w:rsid w:val="00227D30"/>
    <w:rsid w:val="00230CD6"/>
    <w:rsid w:val="002323D0"/>
    <w:rsid w:val="00233AC3"/>
    <w:rsid w:val="00234B86"/>
    <w:rsid w:val="00234BE0"/>
    <w:rsid w:val="0023607C"/>
    <w:rsid w:val="00240C67"/>
    <w:rsid w:val="00240FD8"/>
    <w:rsid w:val="002441D0"/>
    <w:rsid w:val="00244536"/>
    <w:rsid w:val="00245F64"/>
    <w:rsid w:val="00246F3D"/>
    <w:rsid w:val="00247274"/>
    <w:rsid w:val="00247E45"/>
    <w:rsid w:val="00250499"/>
    <w:rsid w:val="002510E2"/>
    <w:rsid w:val="00251875"/>
    <w:rsid w:val="0025283E"/>
    <w:rsid w:val="00253C23"/>
    <w:rsid w:val="00254007"/>
    <w:rsid w:val="00254803"/>
    <w:rsid w:val="00256AA9"/>
    <w:rsid w:val="00256EBE"/>
    <w:rsid w:val="00260D0F"/>
    <w:rsid w:val="00261352"/>
    <w:rsid w:val="002646FE"/>
    <w:rsid w:val="002647F2"/>
    <w:rsid w:val="00265DDC"/>
    <w:rsid w:val="0026728B"/>
    <w:rsid w:val="00270732"/>
    <w:rsid w:val="00271CF4"/>
    <w:rsid w:val="002741C9"/>
    <w:rsid w:val="002742D7"/>
    <w:rsid w:val="00275240"/>
    <w:rsid w:val="0027699A"/>
    <w:rsid w:val="00276B6E"/>
    <w:rsid w:val="00276DEE"/>
    <w:rsid w:val="0027729A"/>
    <w:rsid w:val="00277438"/>
    <w:rsid w:val="00277555"/>
    <w:rsid w:val="00277961"/>
    <w:rsid w:val="002808D1"/>
    <w:rsid w:val="00280ED1"/>
    <w:rsid w:val="00281045"/>
    <w:rsid w:val="00282426"/>
    <w:rsid w:val="00284BD3"/>
    <w:rsid w:val="00284DCA"/>
    <w:rsid w:val="0028542F"/>
    <w:rsid w:val="002863E2"/>
    <w:rsid w:val="0028640A"/>
    <w:rsid w:val="00291371"/>
    <w:rsid w:val="00291BE1"/>
    <w:rsid w:val="0029228D"/>
    <w:rsid w:val="002929E0"/>
    <w:rsid w:val="00292B7D"/>
    <w:rsid w:val="00294420"/>
    <w:rsid w:val="00294FE4"/>
    <w:rsid w:val="002950B8"/>
    <w:rsid w:val="002950BD"/>
    <w:rsid w:val="00295820"/>
    <w:rsid w:val="0029686F"/>
    <w:rsid w:val="002A03F0"/>
    <w:rsid w:val="002A1131"/>
    <w:rsid w:val="002A2B00"/>
    <w:rsid w:val="002A3009"/>
    <w:rsid w:val="002A4B0F"/>
    <w:rsid w:val="002B0EA2"/>
    <w:rsid w:val="002B1511"/>
    <w:rsid w:val="002B26BF"/>
    <w:rsid w:val="002B5F57"/>
    <w:rsid w:val="002B6AF7"/>
    <w:rsid w:val="002B7660"/>
    <w:rsid w:val="002B7BCD"/>
    <w:rsid w:val="002C0264"/>
    <w:rsid w:val="002C1AF6"/>
    <w:rsid w:val="002C1B89"/>
    <w:rsid w:val="002C2152"/>
    <w:rsid w:val="002C33C4"/>
    <w:rsid w:val="002C48BB"/>
    <w:rsid w:val="002C6832"/>
    <w:rsid w:val="002C7CC8"/>
    <w:rsid w:val="002C7D46"/>
    <w:rsid w:val="002D0205"/>
    <w:rsid w:val="002D08D8"/>
    <w:rsid w:val="002D15C9"/>
    <w:rsid w:val="002D41CA"/>
    <w:rsid w:val="002D4843"/>
    <w:rsid w:val="002D51AC"/>
    <w:rsid w:val="002D5EEA"/>
    <w:rsid w:val="002D625D"/>
    <w:rsid w:val="002D6D7C"/>
    <w:rsid w:val="002D6EC0"/>
    <w:rsid w:val="002D72AE"/>
    <w:rsid w:val="002E02AD"/>
    <w:rsid w:val="002E040F"/>
    <w:rsid w:val="002E0890"/>
    <w:rsid w:val="002E1011"/>
    <w:rsid w:val="002E2479"/>
    <w:rsid w:val="002E2FA0"/>
    <w:rsid w:val="002E3221"/>
    <w:rsid w:val="002E351D"/>
    <w:rsid w:val="002E4015"/>
    <w:rsid w:val="002E5FE3"/>
    <w:rsid w:val="002E6A09"/>
    <w:rsid w:val="002E76AC"/>
    <w:rsid w:val="002E7B1F"/>
    <w:rsid w:val="002F1DDE"/>
    <w:rsid w:val="002F2DAD"/>
    <w:rsid w:val="002F2DD1"/>
    <w:rsid w:val="002F38CA"/>
    <w:rsid w:val="002F3AB9"/>
    <w:rsid w:val="002F3E32"/>
    <w:rsid w:val="002F3F3C"/>
    <w:rsid w:val="002F5343"/>
    <w:rsid w:val="002F5D1D"/>
    <w:rsid w:val="002F692E"/>
    <w:rsid w:val="002F7182"/>
    <w:rsid w:val="00300371"/>
    <w:rsid w:val="00301B40"/>
    <w:rsid w:val="00303E43"/>
    <w:rsid w:val="00305D93"/>
    <w:rsid w:val="00307914"/>
    <w:rsid w:val="003105B5"/>
    <w:rsid w:val="003106BB"/>
    <w:rsid w:val="00310D51"/>
    <w:rsid w:val="00311326"/>
    <w:rsid w:val="00311555"/>
    <w:rsid w:val="00313A26"/>
    <w:rsid w:val="00313AC1"/>
    <w:rsid w:val="00314328"/>
    <w:rsid w:val="00314A4D"/>
    <w:rsid w:val="00315F59"/>
    <w:rsid w:val="003160BC"/>
    <w:rsid w:val="00317163"/>
    <w:rsid w:val="00317320"/>
    <w:rsid w:val="00320A20"/>
    <w:rsid w:val="00321305"/>
    <w:rsid w:val="00321DE5"/>
    <w:rsid w:val="003233C3"/>
    <w:rsid w:val="00323CCE"/>
    <w:rsid w:val="00324C13"/>
    <w:rsid w:val="00325EE0"/>
    <w:rsid w:val="0032618A"/>
    <w:rsid w:val="003265C7"/>
    <w:rsid w:val="00326624"/>
    <w:rsid w:val="003268C9"/>
    <w:rsid w:val="00326991"/>
    <w:rsid w:val="00326D3B"/>
    <w:rsid w:val="00327B1D"/>
    <w:rsid w:val="00327C60"/>
    <w:rsid w:val="00331076"/>
    <w:rsid w:val="003315D2"/>
    <w:rsid w:val="003320EA"/>
    <w:rsid w:val="0033378B"/>
    <w:rsid w:val="00334B21"/>
    <w:rsid w:val="00335945"/>
    <w:rsid w:val="003379AE"/>
    <w:rsid w:val="00341109"/>
    <w:rsid w:val="00341504"/>
    <w:rsid w:val="0034196D"/>
    <w:rsid w:val="00341E7B"/>
    <w:rsid w:val="0034343A"/>
    <w:rsid w:val="00345A0B"/>
    <w:rsid w:val="0034694B"/>
    <w:rsid w:val="00347527"/>
    <w:rsid w:val="003478D8"/>
    <w:rsid w:val="0035118B"/>
    <w:rsid w:val="00352D3E"/>
    <w:rsid w:val="003536CF"/>
    <w:rsid w:val="00353E41"/>
    <w:rsid w:val="00355525"/>
    <w:rsid w:val="0035658E"/>
    <w:rsid w:val="003568A9"/>
    <w:rsid w:val="00360418"/>
    <w:rsid w:val="00360C9C"/>
    <w:rsid w:val="003611F5"/>
    <w:rsid w:val="00362095"/>
    <w:rsid w:val="003620F3"/>
    <w:rsid w:val="00362D5F"/>
    <w:rsid w:val="003634D7"/>
    <w:rsid w:val="00364BC5"/>
    <w:rsid w:val="00365839"/>
    <w:rsid w:val="00366808"/>
    <w:rsid w:val="003700FD"/>
    <w:rsid w:val="003701B2"/>
    <w:rsid w:val="0037080C"/>
    <w:rsid w:val="00374033"/>
    <w:rsid w:val="00376195"/>
    <w:rsid w:val="00376716"/>
    <w:rsid w:val="00377A04"/>
    <w:rsid w:val="00380518"/>
    <w:rsid w:val="00381120"/>
    <w:rsid w:val="003814FB"/>
    <w:rsid w:val="003826DA"/>
    <w:rsid w:val="003827BF"/>
    <w:rsid w:val="00382C1C"/>
    <w:rsid w:val="00382CB7"/>
    <w:rsid w:val="00382FB9"/>
    <w:rsid w:val="00383A0D"/>
    <w:rsid w:val="00383B51"/>
    <w:rsid w:val="00384249"/>
    <w:rsid w:val="0038427F"/>
    <w:rsid w:val="0038446F"/>
    <w:rsid w:val="00384D5F"/>
    <w:rsid w:val="003903D4"/>
    <w:rsid w:val="0039191D"/>
    <w:rsid w:val="00392DC1"/>
    <w:rsid w:val="00393BAD"/>
    <w:rsid w:val="00394F0C"/>
    <w:rsid w:val="003972A4"/>
    <w:rsid w:val="003972DA"/>
    <w:rsid w:val="003A0771"/>
    <w:rsid w:val="003A1528"/>
    <w:rsid w:val="003A541C"/>
    <w:rsid w:val="003A5FC4"/>
    <w:rsid w:val="003A6D14"/>
    <w:rsid w:val="003A6D7D"/>
    <w:rsid w:val="003B0FDD"/>
    <w:rsid w:val="003B119F"/>
    <w:rsid w:val="003B40F9"/>
    <w:rsid w:val="003B49AB"/>
    <w:rsid w:val="003B4CDE"/>
    <w:rsid w:val="003B5552"/>
    <w:rsid w:val="003B603F"/>
    <w:rsid w:val="003C0C91"/>
    <w:rsid w:val="003C2689"/>
    <w:rsid w:val="003C3A7B"/>
    <w:rsid w:val="003C404B"/>
    <w:rsid w:val="003C4B46"/>
    <w:rsid w:val="003C624F"/>
    <w:rsid w:val="003C6DA1"/>
    <w:rsid w:val="003C7B40"/>
    <w:rsid w:val="003D062C"/>
    <w:rsid w:val="003D09DC"/>
    <w:rsid w:val="003D11D7"/>
    <w:rsid w:val="003D2688"/>
    <w:rsid w:val="003D2797"/>
    <w:rsid w:val="003D30F3"/>
    <w:rsid w:val="003D37A9"/>
    <w:rsid w:val="003D3902"/>
    <w:rsid w:val="003D4443"/>
    <w:rsid w:val="003D4D71"/>
    <w:rsid w:val="003D5875"/>
    <w:rsid w:val="003D7736"/>
    <w:rsid w:val="003E35B1"/>
    <w:rsid w:val="003E39E6"/>
    <w:rsid w:val="003E5B17"/>
    <w:rsid w:val="003E7FC8"/>
    <w:rsid w:val="003F0061"/>
    <w:rsid w:val="003F0FC1"/>
    <w:rsid w:val="003F23AD"/>
    <w:rsid w:val="003F288B"/>
    <w:rsid w:val="003F2B77"/>
    <w:rsid w:val="003F3272"/>
    <w:rsid w:val="003F5B57"/>
    <w:rsid w:val="003F5BFF"/>
    <w:rsid w:val="003F5FD1"/>
    <w:rsid w:val="003F6018"/>
    <w:rsid w:val="003F703B"/>
    <w:rsid w:val="003F720C"/>
    <w:rsid w:val="00400FD8"/>
    <w:rsid w:val="004023E3"/>
    <w:rsid w:val="0040289A"/>
    <w:rsid w:val="00403EAF"/>
    <w:rsid w:val="00404FDB"/>
    <w:rsid w:val="00405007"/>
    <w:rsid w:val="00405156"/>
    <w:rsid w:val="00405D41"/>
    <w:rsid w:val="0040671D"/>
    <w:rsid w:val="00407911"/>
    <w:rsid w:val="00411CC2"/>
    <w:rsid w:val="0041270B"/>
    <w:rsid w:val="00413811"/>
    <w:rsid w:val="00413F19"/>
    <w:rsid w:val="00414080"/>
    <w:rsid w:val="004144A1"/>
    <w:rsid w:val="00414D43"/>
    <w:rsid w:val="00415337"/>
    <w:rsid w:val="00416E44"/>
    <w:rsid w:val="0041740B"/>
    <w:rsid w:val="004175F5"/>
    <w:rsid w:val="00417B07"/>
    <w:rsid w:val="004200FC"/>
    <w:rsid w:val="00420343"/>
    <w:rsid w:val="00420738"/>
    <w:rsid w:val="00420875"/>
    <w:rsid w:val="004215A5"/>
    <w:rsid w:val="0042199A"/>
    <w:rsid w:val="00422F9E"/>
    <w:rsid w:val="0042312D"/>
    <w:rsid w:val="0042438C"/>
    <w:rsid w:val="00424ACB"/>
    <w:rsid w:val="00424E61"/>
    <w:rsid w:val="00425193"/>
    <w:rsid w:val="0042547F"/>
    <w:rsid w:val="004262DB"/>
    <w:rsid w:val="0042677A"/>
    <w:rsid w:val="004274EE"/>
    <w:rsid w:val="004276BD"/>
    <w:rsid w:val="00430461"/>
    <w:rsid w:val="00430A99"/>
    <w:rsid w:val="00432311"/>
    <w:rsid w:val="00434420"/>
    <w:rsid w:val="00435A04"/>
    <w:rsid w:val="00435CB5"/>
    <w:rsid w:val="0044119B"/>
    <w:rsid w:val="0044155C"/>
    <w:rsid w:val="004423A8"/>
    <w:rsid w:val="00443D78"/>
    <w:rsid w:val="004443C3"/>
    <w:rsid w:val="00446044"/>
    <w:rsid w:val="0044663E"/>
    <w:rsid w:val="00446DC5"/>
    <w:rsid w:val="004473FD"/>
    <w:rsid w:val="004474A3"/>
    <w:rsid w:val="0044779B"/>
    <w:rsid w:val="00447964"/>
    <w:rsid w:val="00447C23"/>
    <w:rsid w:val="00450A81"/>
    <w:rsid w:val="00453B6B"/>
    <w:rsid w:val="0045425A"/>
    <w:rsid w:val="00454578"/>
    <w:rsid w:val="004600D7"/>
    <w:rsid w:val="00461156"/>
    <w:rsid w:val="00461C3E"/>
    <w:rsid w:val="004624AF"/>
    <w:rsid w:val="00462FC7"/>
    <w:rsid w:val="004635D0"/>
    <w:rsid w:val="00463914"/>
    <w:rsid w:val="00463CB2"/>
    <w:rsid w:val="004641B4"/>
    <w:rsid w:val="00465990"/>
    <w:rsid w:val="00466FBD"/>
    <w:rsid w:val="00470056"/>
    <w:rsid w:val="00470411"/>
    <w:rsid w:val="0047137C"/>
    <w:rsid w:val="00471894"/>
    <w:rsid w:val="00473792"/>
    <w:rsid w:val="00473DA0"/>
    <w:rsid w:val="0047440E"/>
    <w:rsid w:val="00474558"/>
    <w:rsid w:val="00474F25"/>
    <w:rsid w:val="004753D7"/>
    <w:rsid w:val="00475ADB"/>
    <w:rsid w:val="00476821"/>
    <w:rsid w:val="00480271"/>
    <w:rsid w:val="004821B1"/>
    <w:rsid w:val="00484334"/>
    <w:rsid w:val="00484C81"/>
    <w:rsid w:val="00485DC1"/>
    <w:rsid w:val="00486D1C"/>
    <w:rsid w:val="004874EE"/>
    <w:rsid w:val="004878D4"/>
    <w:rsid w:val="00487F72"/>
    <w:rsid w:val="00490738"/>
    <w:rsid w:val="00492ACF"/>
    <w:rsid w:val="00492E5F"/>
    <w:rsid w:val="00495520"/>
    <w:rsid w:val="004959C7"/>
    <w:rsid w:val="0049671A"/>
    <w:rsid w:val="00496FB8"/>
    <w:rsid w:val="00497239"/>
    <w:rsid w:val="00497C26"/>
    <w:rsid w:val="004A0440"/>
    <w:rsid w:val="004A0E17"/>
    <w:rsid w:val="004A0EAA"/>
    <w:rsid w:val="004A3B72"/>
    <w:rsid w:val="004A4C8C"/>
    <w:rsid w:val="004A4F0B"/>
    <w:rsid w:val="004A533C"/>
    <w:rsid w:val="004A5F24"/>
    <w:rsid w:val="004A6211"/>
    <w:rsid w:val="004A6DBE"/>
    <w:rsid w:val="004A717B"/>
    <w:rsid w:val="004A7910"/>
    <w:rsid w:val="004A7CE4"/>
    <w:rsid w:val="004B0BB3"/>
    <w:rsid w:val="004B1274"/>
    <w:rsid w:val="004B13AF"/>
    <w:rsid w:val="004B2E8A"/>
    <w:rsid w:val="004B45A3"/>
    <w:rsid w:val="004B52E4"/>
    <w:rsid w:val="004B53A2"/>
    <w:rsid w:val="004B56F7"/>
    <w:rsid w:val="004B6604"/>
    <w:rsid w:val="004C2753"/>
    <w:rsid w:val="004C28EC"/>
    <w:rsid w:val="004C4BED"/>
    <w:rsid w:val="004C65A9"/>
    <w:rsid w:val="004C717F"/>
    <w:rsid w:val="004C7D27"/>
    <w:rsid w:val="004D0A74"/>
    <w:rsid w:val="004D2230"/>
    <w:rsid w:val="004D2E10"/>
    <w:rsid w:val="004D3A8E"/>
    <w:rsid w:val="004D3F48"/>
    <w:rsid w:val="004D5F70"/>
    <w:rsid w:val="004D63E3"/>
    <w:rsid w:val="004D6D58"/>
    <w:rsid w:val="004D74AD"/>
    <w:rsid w:val="004E0BD3"/>
    <w:rsid w:val="004E145E"/>
    <w:rsid w:val="004E2079"/>
    <w:rsid w:val="004E29FC"/>
    <w:rsid w:val="004E358C"/>
    <w:rsid w:val="004E4528"/>
    <w:rsid w:val="004E4F3E"/>
    <w:rsid w:val="004E6609"/>
    <w:rsid w:val="004E6E03"/>
    <w:rsid w:val="004E7825"/>
    <w:rsid w:val="004F02D6"/>
    <w:rsid w:val="004F0DF0"/>
    <w:rsid w:val="004F0E09"/>
    <w:rsid w:val="004F11AD"/>
    <w:rsid w:val="004F2D0C"/>
    <w:rsid w:val="004F2E50"/>
    <w:rsid w:val="004F3807"/>
    <w:rsid w:val="004F4997"/>
    <w:rsid w:val="004F5195"/>
    <w:rsid w:val="004F52F8"/>
    <w:rsid w:val="004F55A2"/>
    <w:rsid w:val="004F61CA"/>
    <w:rsid w:val="004F671B"/>
    <w:rsid w:val="004F68F1"/>
    <w:rsid w:val="004F6F8B"/>
    <w:rsid w:val="004F7DF3"/>
    <w:rsid w:val="00501506"/>
    <w:rsid w:val="00501829"/>
    <w:rsid w:val="005028B2"/>
    <w:rsid w:val="00503B2D"/>
    <w:rsid w:val="0050418F"/>
    <w:rsid w:val="005053BE"/>
    <w:rsid w:val="0050547B"/>
    <w:rsid w:val="005076D3"/>
    <w:rsid w:val="00507B00"/>
    <w:rsid w:val="00507C2F"/>
    <w:rsid w:val="00511E41"/>
    <w:rsid w:val="00512175"/>
    <w:rsid w:val="005123CD"/>
    <w:rsid w:val="00512541"/>
    <w:rsid w:val="00513C28"/>
    <w:rsid w:val="0051434A"/>
    <w:rsid w:val="0051469F"/>
    <w:rsid w:val="00516139"/>
    <w:rsid w:val="0051776B"/>
    <w:rsid w:val="00522F07"/>
    <w:rsid w:val="00522F62"/>
    <w:rsid w:val="00523E12"/>
    <w:rsid w:val="00525181"/>
    <w:rsid w:val="00525B11"/>
    <w:rsid w:val="005264B6"/>
    <w:rsid w:val="005265B2"/>
    <w:rsid w:val="00526F6E"/>
    <w:rsid w:val="00530F79"/>
    <w:rsid w:val="00531841"/>
    <w:rsid w:val="005318F2"/>
    <w:rsid w:val="00531AE9"/>
    <w:rsid w:val="00531B5B"/>
    <w:rsid w:val="00532602"/>
    <w:rsid w:val="005329F0"/>
    <w:rsid w:val="00533029"/>
    <w:rsid w:val="00533699"/>
    <w:rsid w:val="00533A17"/>
    <w:rsid w:val="005344D5"/>
    <w:rsid w:val="005345FC"/>
    <w:rsid w:val="00534953"/>
    <w:rsid w:val="00535168"/>
    <w:rsid w:val="00536396"/>
    <w:rsid w:val="0053678C"/>
    <w:rsid w:val="00536900"/>
    <w:rsid w:val="005369B2"/>
    <w:rsid w:val="00537260"/>
    <w:rsid w:val="00537955"/>
    <w:rsid w:val="00540239"/>
    <w:rsid w:val="005409FF"/>
    <w:rsid w:val="005414A7"/>
    <w:rsid w:val="00541AE9"/>
    <w:rsid w:val="00541D79"/>
    <w:rsid w:val="00542E9E"/>
    <w:rsid w:val="0054433F"/>
    <w:rsid w:val="0054486F"/>
    <w:rsid w:val="0054625B"/>
    <w:rsid w:val="00546CE4"/>
    <w:rsid w:val="00546D72"/>
    <w:rsid w:val="00546F06"/>
    <w:rsid w:val="005501F6"/>
    <w:rsid w:val="00552113"/>
    <w:rsid w:val="005527CA"/>
    <w:rsid w:val="00552CEC"/>
    <w:rsid w:val="00552EA6"/>
    <w:rsid w:val="0055389C"/>
    <w:rsid w:val="00554587"/>
    <w:rsid w:val="00560F45"/>
    <w:rsid w:val="00564D9A"/>
    <w:rsid w:val="00566093"/>
    <w:rsid w:val="00567231"/>
    <w:rsid w:val="00567BBF"/>
    <w:rsid w:val="00567F34"/>
    <w:rsid w:val="00570CC3"/>
    <w:rsid w:val="00570D13"/>
    <w:rsid w:val="00571763"/>
    <w:rsid w:val="00573EC8"/>
    <w:rsid w:val="00574140"/>
    <w:rsid w:val="0057469B"/>
    <w:rsid w:val="00577B99"/>
    <w:rsid w:val="00577E32"/>
    <w:rsid w:val="00577E34"/>
    <w:rsid w:val="0058085D"/>
    <w:rsid w:val="00581463"/>
    <w:rsid w:val="0058173E"/>
    <w:rsid w:val="00581DD0"/>
    <w:rsid w:val="00581E36"/>
    <w:rsid w:val="00582434"/>
    <w:rsid w:val="005824FD"/>
    <w:rsid w:val="0058460D"/>
    <w:rsid w:val="00584959"/>
    <w:rsid w:val="00587446"/>
    <w:rsid w:val="00590055"/>
    <w:rsid w:val="005915F2"/>
    <w:rsid w:val="0059244C"/>
    <w:rsid w:val="0059255A"/>
    <w:rsid w:val="005934E4"/>
    <w:rsid w:val="00593AED"/>
    <w:rsid w:val="00594582"/>
    <w:rsid w:val="00596B75"/>
    <w:rsid w:val="0059784B"/>
    <w:rsid w:val="005978A2"/>
    <w:rsid w:val="005A0421"/>
    <w:rsid w:val="005A09CD"/>
    <w:rsid w:val="005A19C0"/>
    <w:rsid w:val="005A2489"/>
    <w:rsid w:val="005A38D3"/>
    <w:rsid w:val="005A5FA1"/>
    <w:rsid w:val="005A61D1"/>
    <w:rsid w:val="005B14F9"/>
    <w:rsid w:val="005B1A60"/>
    <w:rsid w:val="005B1C4A"/>
    <w:rsid w:val="005B2B0E"/>
    <w:rsid w:val="005B2BBE"/>
    <w:rsid w:val="005B37CD"/>
    <w:rsid w:val="005B3A39"/>
    <w:rsid w:val="005B42E3"/>
    <w:rsid w:val="005B4B8E"/>
    <w:rsid w:val="005B53CA"/>
    <w:rsid w:val="005B5D47"/>
    <w:rsid w:val="005B63CC"/>
    <w:rsid w:val="005B63F3"/>
    <w:rsid w:val="005B6668"/>
    <w:rsid w:val="005B7750"/>
    <w:rsid w:val="005B7C97"/>
    <w:rsid w:val="005C0521"/>
    <w:rsid w:val="005C09C4"/>
    <w:rsid w:val="005C0C9E"/>
    <w:rsid w:val="005C13A3"/>
    <w:rsid w:val="005C1C3F"/>
    <w:rsid w:val="005C2157"/>
    <w:rsid w:val="005C298A"/>
    <w:rsid w:val="005C44E5"/>
    <w:rsid w:val="005C601B"/>
    <w:rsid w:val="005C6DB1"/>
    <w:rsid w:val="005C7609"/>
    <w:rsid w:val="005C79A9"/>
    <w:rsid w:val="005D1322"/>
    <w:rsid w:val="005D1FBC"/>
    <w:rsid w:val="005D287F"/>
    <w:rsid w:val="005D3032"/>
    <w:rsid w:val="005D316C"/>
    <w:rsid w:val="005D3E19"/>
    <w:rsid w:val="005D4DFF"/>
    <w:rsid w:val="005D4EF0"/>
    <w:rsid w:val="005D5281"/>
    <w:rsid w:val="005D533B"/>
    <w:rsid w:val="005D5D96"/>
    <w:rsid w:val="005D5EDB"/>
    <w:rsid w:val="005D6FD6"/>
    <w:rsid w:val="005D70B0"/>
    <w:rsid w:val="005D716D"/>
    <w:rsid w:val="005E0F95"/>
    <w:rsid w:val="005E1CB6"/>
    <w:rsid w:val="005E2C53"/>
    <w:rsid w:val="005E3D79"/>
    <w:rsid w:val="005E3F6C"/>
    <w:rsid w:val="005E43BD"/>
    <w:rsid w:val="005E5FCD"/>
    <w:rsid w:val="005E7CD8"/>
    <w:rsid w:val="005F0D35"/>
    <w:rsid w:val="005F1616"/>
    <w:rsid w:val="005F1C45"/>
    <w:rsid w:val="005F2258"/>
    <w:rsid w:val="005F2B7E"/>
    <w:rsid w:val="005F615E"/>
    <w:rsid w:val="0060088E"/>
    <w:rsid w:val="00602BB5"/>
    <w:rsid w:val="00602D75"/>
    <w:rsid w:val="00603640"/>
    <w:rsid w:val="006044B8"/>
    <w:rsid w:val="0060555F"/>
    <w:rsid w:val="00605B7A"/>
    <w:rsid w:val="00605E04"/>
    <w:rsid w:val="006061AF"/>
    <w:rsid w:val="006063F5"/>
    <w:rsid w:val="00606789"/>
    <w:rsid w:val="00607BB8"/>
    <w:rsid w:val="00610310"/>
    <w:rsid w:val="006113C2"/>
    <w:rsid w:val="00612AA0"/>
    <w:rsid w:val="00613262"/>
    <w:rsid w:val="00613AC3"/>
    <w:rsid w:val="00615597"/>
    <w:rsid w:val="00615869"/>
    <w:rsid w:val="00615A64"/>
    <w:rsid w:val="00615D8A"/>
    <w:rsid w:val="00615E9E"/>
    <w:rsid w:val="00615FDF"/>
    <w:rsid w:val="0062143B"/>
    <w:rsid w:val="006218AD"/>
    <w:rsid w:val="00621DAC"/>
    <w:rsid w:val="00621EFD"/>
    <w:rsid w:val="0062230D"/>
    <w:rsid w:val="00624056"/>
    <w:rsid w:val="006248EB"/>
    <w:rsid w:val="006253FF"/>
    <w:rsid w:val="00626727"/>
    <w:rsid w:val="006273D4"/>
    <w:rsid w:val="00627B7D"/>
    <w:rsid w:val="006407D7"/>
    <w:rsid w:val="00640A08"/>
    <w:rsid w:val="00641427"/>
    <w:rsid w:val="00643324"/>
    <w:rsid w:val="00643443"/>
    <w:rsid w:val="006435CD"/>
    <w:rsid w:val="006446A8"/>
    <w:rsid w:val="00644CC3"/>
    <w:rsid w:val="006453B1"/>
    <w:rsid w:val="006465A5"/>
    <w:rsid w:val="00646726"/>
    <w:rsid w:val="00646F78"/>
    <w:rsid w:val="00646FDF"/>
    <w:rsid w:val="006505E4"/>
    <w:rsid w:val="00651289"/>
    <w:rsid w:val="006512ED"/>
    <w:rsid w:val="0065267E"/>
    <w:rsid w:val="00652AFF"/>
    <w:rsid w:val="00653331"/>
    <w:rsid w:val="00653C10"/>
    <w:rsid w:val="006559EA"/>
    <w:rsid w:val="006571B0"/>
    <w:rsid w:val="006572AA"/>
    <w:rsid w:val="006575FA"/>
    <w:rsid w:val="00657F2C"/>
    <w:rsid w:val="006608E6"/>
    <w:rsid w:val="00660C81"/>
    <w:rsid w:val="0066166A"/>
    <w:rsid w:val="00662215"/>
    <w:rsid w:val="00662C5D"/>
    <w:rsid w:val="006642A9"/>
    <w:rsid w:val="00665DC8"/>
    <w:rsid w:val="00666582"/>
    <w:rsid w:val="00670032"/>
    <w:rsid w:val="00670204"/>
    <w:rsid w:val="006707F5"/>
    <w:rsid w:val="00670F6D"/>
    <w:rsid w:val="006712B3"/>
    <w:rsid w:val="00671E87"/>
    <w:rsid w:val="0067211E"/>
    <w:rsid w:val="006723BB"/>
    <w:rsid w:val="00672D35"/>
    <w:rsid w:val="00673276"/>
    <w:rsid w:val="006736E3"/>
    <w:rsid w:val="006747EF"/>
    <w:rsid w:val="00676346"/>
    <w:rsid w:val="00676BD2"/>
    <w:rsid w:val="00677539"/>
    <w:rsid w:val="00677874"/>
    <w:rsid w:val="00677D57"/>
    <w:rsid w:val="00677DD4"/>
    <w:rsid w:val="00680559"/>
    <w:rsid w:val="006808C0"/>
    <w:rsid w:val="00680B1F"/>
    <w:rsid w:val="00681EFE"/>
    <w:rsid w:val="00682250"/>
    <w:rsid w:val="00682F1D"/>
    <w:rsid w:val="00683DC7"/>
    <w:rsid w:val="00684339"/>
    <w:rsid w:val="00684342"/>
    <w:rsid w:val="006844FB"/>
    <w:rsid w:val="00684598"/>
    <w:rsid w:val="00684C69"/>
    <w:rsid w:val="00686850"/>
    <w:rsid w:val="00686DF4"/>
    <w:rsid w:val="00687380"/>
    <w:rsid w:val="0069011E"/>
    <w:rsid w:val="00692D7C"/>
    <w:rsid w:val="00692E4C"/>
    <w:rsid w:val="006932A7"/>
    <w:rsid w:val="0069396E"/>
    <w:rsid w:val="00694544"/>
    <w:rsid w:val="006945EC"/>
    <w:rsid w:val="00694DED"/>
    <w:rsid w:val="006968D8"/>
    <w:rsid w:val="006968DA"/>
    <w:rsid w:val="0069766A"/>
    <w:rsid w:val="006A02E9"/>
    <w:rsid w:val="006A190A"/>
    <w:rsid w:val="006A1A23"/>
    <w:rsid w:val="006A1A7E"/>
    <w:rsid w:val="006A2E9B"/>
    <w:rsid w:val="006A52AA"/>
    <w:rsid w:val="006A54E9"/>
    <w:rsid w:val="006A5577"/>
    <w:rsid w:val="006A6A5A"/>
    <w:rsid w:val="006B03A7"/>
    <w:rsid w:val="006B0482"/>
    <w:rsid w:val="006B2A79"/>
    <w:rsid w:val="006B3620"/>
    <w:rsid w:val="006B3794"/>
    <w:rsid w:val="006B45BE"/>
    <w:rsid w:val="006B49C2"/>
    <w:rsid w:val="006B5858"/>
    <w:rsid w:val="006B5A8E"/>
    <w:rsid w:val="006B6D20"/>
    <w:rsid w:val="006B75FA"/>
    <w:rsid w:val="006C0597"/>
    <w:rsid w:val="006C061F"/>
    <w:rsid w:val="006C30C6"/>
    <w:rsid w:val="006C3983"/>
    <w:rsid w:val="006C48CA"/>
    <w:rsid w:val="006C4BB6"/>
    <w:rsid w:val="006C4DB8"/>
    <w:rsid w:val="006C6714"/>
    <w:rsid w:val="006C699E"/>
    <w:rsid w:val="006C6B81"/>
    <w:rsid w:val="006C6D55"/>
    <w:rsid w:val="006C6FEA"/>
    <w:rsid w:val="006C72A2"/>
    <w:rsid w:val="006D24EC"/>
    <w:rsid w:val="006D35C1"/>
    <w:rsid w:val="006D365D"/>
    <w:rsid w:val="006D43C3"/>
    <w:rsid w:val="006D4C3A"/>
    <w:rsid w:val="006D5722"/>
    <w:rsid w:val="006D6973"/>
    <w:rsid w:val="006E0EAB"/>
    <w:rsid w:val="006E198E"/>
    <w:rsid w:val="006E1C4B"/>
    <w:rsid w:val="006E249A"/>
    <w:rsid w:val="006E25C8"/>
    <w:rsid w:val="006E6292"/>
    <w:rsid w:val="006E704D"/>
    <w:rsid w:val="006E7169"/>
    <w:rsid w:val="006E72B9"/>
    <w:rsid w:val="006E7A45"/>
    <w:rsid w:val="006F0FB8"/>
    <w:rsid w:val="006F1550"/>
    <w:rsid w:val="006F1759"/>
    <w:rsid w:val="006F211C"/>
    <w:rsid w:val="006F22F8"/>
    <w:rsid w:val="006F2371"/>
    <w:rsid w:val="006F4428"/>
    <w:rsid w:val="006F475F"/>
    <w:rsid w:val="006F4D75"/>
    <w:rsid w:val="006F7127"/>
    <w:rsid w:val="006F7A1A"/>
    <w:rsid w:val="0070058B"/>
    <w:rsid w:val="007009CD"/>
    <w:rsid w:val="00700E24"/>
    <w:rsid w:val="00701E31"/>
    <w:rsid w:val="00702075"/>
    <w:rsid w:val="0070229B"/>
    <w:rsid w:val="00702DAE"/>
    <w:rsid w:val="00703A31"/>
    <w:rsid w:val="00704A09"/>
    <w:rsid w:val="0070571C"/>
    <w:rsid w:val="00706316"/>
    <w:rsid w:val="00707988"/>
    <w:rsid w:val="00711969"/>
    <w:rsid w:val="00712FF6"/>
    <w:rsid w:val="007144CB"/>
    <w:rsid w:val="0071464C"/>
    <w:rsid w:val="00714E6D"/>
    <w:rsid w:val="00716F7E"/>
    <w:rsid w:val="00717270"/>
    <w:rsid w:val="00717A32"/>
    <w:rsid w:val="00717C01"/>
    <w:rsid w:val="00717EBC"/>
    <w:rsid w:val="00721333"/>
    <w:rsid w:val="0072163B"/>
    <w:rsid w:val="007219F4"/>
    <w:rsid w:val="00722B69"/>
    <w:rsid w:val="00722DCA"/>
    <w:rsid w:val="00723052"/>
    <w:rsid w:val="007258DD"/>
    <w:rsid w:val="00725F13"/>
    <w:rsid w:val="00726277"/>
    <w:rsid w:val="00730713"/>
    <w:rsid w:val="00730B51"/>
    <w:rsid w:val="00730BDF"/>
    <w:rsid w:val="00732A6D"/>
    <w:rsid w:val="00732D04"/>
    <w:rsid w:val="00734FF8"/>
    <w:rsid w:val="00737AE9"/>
    <w:rsid w:val="00740BA7"/>
    <w:rsid w:val="0074206A"/>
    <w:rsid w:val="007429CC"/>
    <w:rsid w:val="00744126"/>
    <w:rsid w:val="0074451F"/>
    <w:rsid w:val="00745804"/>
    <w:rsid w:val="00745C5B"/>
    <w:rsid w:val="00746C15"/>
    <w:rsid w:val="00747B07"/>
    <w:rsid w:val="0075031F"/>
    <w:rsid w:val="00750A1F"/>
    <w:rsid w:val="00750C33"/>
    <w:rsid w:val="007529A6"/>
    <w:rsid w:val="00752DEE"/>
    <w:rsid w:val="00753D39"/>
    <w:rsid w:val="00753FFA"/>
    <w:rsid w:val="007560AE"/>
    <w:rsid w:val="00756B4B"/>
    <w:rsid w:val="007626CD"/>
    <w:rsid w:val="00762AF6"/>
    <w:rsid w:val="00762EF4"/>
    <w:rsid w:val="00765BCC"/>
    <w:rsid w:val="00765D79"/>
    <w:rsid w:val="007704BA"/>
    <w:rsid w:val="007713E9"/>
    <w:rsid w:val="00772353"/>
    <w:rsid w:val="00772489"/>
    <w:rsid w:val="00772F23"/>
    <w:rsid w:val="00772F46"/>
    <w:rsid w:val="00773A50"/>
    <w:rsid w:val="00774CB0"/>
    <w:rsid w:val="00774D03"/>
    <w:rsid w:val="007803BB"/>
    <w:rsid w:val="00780A4E"/>
    <w:rsid w:val="00780BF4"/>
    <w:rsid w:val="00780D86"/>
    <w:rsid w:val="0078293A"/>
    <w:rsid w:val="00782AB8"/>
    <w:rsid w:val="0078360F"/>
    <w:rsid w:val="0078445E"/>
    <w:rsid w:val="00785918"/>
    <w:rsid w:val="00785A15"/>
    <w:rsid w:val="00785C36"/>
    <w:rsid w:val="00787E86"/>
    <w:rsid w:val="007904F7"/>
    <w:rsid w:val="00790B6F"/>
    <w:rsid w:val="007914FE"/>
    <w:rsid w:val="007923D1"/>
    <w:rsid w:val="0079251F"/>
    <w:rsid w:val="00792706"/>
    <w:rsid w:val="0079436D"/>
    <w:rsid w:val="0079592A"/>
    <w:rsid w:val="007A0F63"/>
    <w:rsid w:val="007A5EFF"/>
    <w:rsid w:val="007B123C"/>
    <w:rsid w:val="007B156B"/>
    <w:rsid w:val="007B1C9A"/>
    <w:rsid w:val="007B20B6"/>
    <w:rsid w:val="007B253A"/>
    <w:rsid w:val="007B4609"/>
    <w:rsid w:val="007B535C"/>
    <w:rsid w:val="007B6584"/>
    <w:rsid w:val="007B72A8"/>
    <w:rsid w:val="007C03B1"/>
    <w:rsid w:val="007C08FD"/>
    <w:rsid w:val="007C1521"/>
    <w:rsid w:val="007C1655"/>
    <w:rsid w:val="007C27EA"/>
    <w:rsid w:val="007C2E7D"/>
    <w:rsid w:val="007C30DA"/>
    <w:rsid w:val="007C5838"/>
    <w:rsid w:val="007C5C2A"/>
    <w:rsid w:val="007C67E0"/>
    <w:rsid w:val="007C68C0"/>
    <w:rsid w:val="007C7CE4"/>
    <w:rsid w:val="007D0068"/>
    <w:rsid w:val="007D09B9"/>
    <w:rsid w:val="007D1E73"/>
    <w:rsid w:val="007D1FAC"/>
    <w:rsid w:val="007D22D3"/>
    <w:rsid w:val="007D59CD"/>
    <w:rsid w:val="007D5CAE"/>
    <w:rsid w:val="007D674C"/>
    <w:rsid w:val="007D6D45"/>
    <w:rsid w:val="007D71CB"/>
    <w:rsid w:val="007D7653"/>
    <w:rsid w:val="007E06AA"/>
    <w:rsid w:val="007E3187"/>
    <w:rsid w:val="007E3F3C"/>
    <w:rsid w:val="007E51FE"/>
    <w:rsid w:val="007E5E1E"/>
    <w:rsid w:val="007F005D"/>
    <w:rsid w:val="007F051D"/>
    <w:rsid w:val="007F0A97"/>
    <w:rsid w:val="007F41FA"/>
    <w:rsid w:val="007F4961"/>
    <w:rsid w:val="007F67EC"/>
    <w:rsid w:val="007F67F3"/>
    <w:rsid w:val="008024B5"/>
    <w:rsid w:val="0080250E"/>
    <w:rsid w:val="00802D71"/>
    <w:rsid w:val="008040C6"/>
    <w:rsid w:val="00804E52"/>
    <w:rsid w:val="00804FB5"/>
    <w:rsid w:val="00805197"/>
    <w:rsid w:val="0080541C"/>
    <w:rsid w:val="00805AF4"/>
    <w:rsid w:val="00805CFC"/>
    <w:rsid w:val="00806FBB"/>
    <w:rsid w:val="008070B9"/>
    <w:rsid w:val="008107CA"/>
    <w:rsid w:val="00810F46"/>
    <w:rsid w:val="00812DA3"/>
    <w:rsid w:val="00812DC5"/>
    <w:rsid w:val="00813529"/>
    <w:rsid w:val="00813F08"/>
    <w:rsid w:val="00814A42"/>
    <w:rsid w:val="00814AB6"/>
    <w:rsid w:val="008164B2"/>
    <w:rsid w:val="008170AE"/>
    <w:rsid w:val="0082067D"/>
    <w:rsid w:val="0082347D"/>
    <w:rsid w:val="0082423A"/>
    <w:rsid w:val="00826D3A"/>
    <w:rsid w:val="00827274"/>
    <w:rsid w:val="008273FB"/>
    <w:rsid w:val="00827ACE"/>
    <w:rsid w:val="00827D2A"/>
    <w:rsid w:val="008321F5"/>
    <w:rsid w:val="00832CB1"/>
    <w:rsid w:val="00832EE0"/>
    <w:rsid w:val="00834B7C"/>
    <w:rsid w:val="00837229"/>
    <w:rsid w:val="008377ED"/>
    <w:rsid w:val="008409B0"/>
    <w:rsid w:val="0084254A"/>
    <w:rsid w:val="0084341C"/>
    <w:rsid w:val="0084397A"/>
    <w:rsid w:val="00844C6E"/>
    <w:rsid w:val="00845C15"/>
    <w:rsid w:val="0084670B"/>
    <w:rsid w:val="00846888"/>
    <w:rsid w:val="00853131"/>
    <w:rsid w:val="0085357D"/>
    <w:rsid w:val="008535AA"/>
    <w:rsid w:val="008555D9"/>
    <w:rsid w:val="00856B32"/>
    <w:rsid w:val="008575CC"/>
    <w:rsid w:val="00857D35"/>
    <w:rsid w:val="00860C30"/>
    <w:rsid w:val="00861336"/>
    <w:rsid w:val="00861A64"/>
    <w:rsid w:val="008706CC"/>
    <w:rsid w:val="00870CD4"/>
    <w:rsid w:val="0087398C"/>
    <w:rsid w:val="00873AD4"/>
    <w:rsid w:val="00875048"/>
    <w:rsid w:val="00875ACD"/>
    <w:rsid w:val="00876358"/>
    <w:rsid w:val="00877466"/>
    <w:rsid w:val="00882737"/>
    <w:rsid w:val="00883224"/>
    <w:rsid w:val="0088528F"/>
    <w:rsid w:val="008867C4"/>
    <w:rsid w:val="00886A14"/>
    <w:rsid w:val="0088752D"/>
    <w:rsid w:val="00890232"/>
    <w:rsid w:val="0089314C"/>
    <w:rsid w:val="008960A8"/>
    <w:rsid w:val="008977C7"/>
    <w:rsid w:val="008A4A59"/>
    <w:rsid w:val="008A5530"/>
    <w:rsid w:val="008A6B53"/>
    <w:rsid w:val="008A7572"/>
    <w:rsid w:val="008A77E4"/>
    <w:rsid w:val="008B001A"/>
    <w:rsid w:val="008B00F0"/>
    <w:rsid w:val="008B01CE"/>
    <w:rsid w:val="008B0813"/>
    <w:rsid w:val="008B437A"/>
    <w:rsid w:val="008B4D40"/>
    <w:rsid w:val="008B4E86"/>
    <w:rsid w:val="008B5C8B"/>
    <w:rsid w:val="008B7B28"/>
    <w:rsid w:val="008C146D"/>
    <w:rsid w:val="008C1574"/>
    <w:rsid w:val="008C326D"/>
    <w:rsid w:val="008C38CC"/>
    <w:rsid w:val="008C39A5"/>
    <w:rsid w:val="008C475D"/>
    <w:rsid w:val="008C6F26"/>
    <w:rsid w:val="008C79E6"/>
    <w:rsid w:val="008D2931"/>
    <w:rsid w:val="008D2C94"/>
    <w:rsid w:val="008D338D"/>
    <w:rsid w:val="008D33CC"/>
    <w:rsid w:val="008D34EE"/>
    <w:rsid w:val="008D3537"/>
    <w:rsid w:val="008D3BDF"/>
    <w:rsid w:val="008D413E"/>
    <w:rsid w:val="008D4E0F"/>
    <w:rsid w:val="008D4E41"/>
    <w:rsid w:val="008D5301"/>
    <w:rsid w:val="008D5A04"/>
    <w:rsid w:val="008D61F2"/>
    <w:rsid w:val="008E024C"/>
    <w:rsid w:val="008E09F7"/>
    <w:rsid w:val="008E0B2D"/>
    <w:rsid w:val="008E167B"/>
    <w:rsid w:val="008E3745"/>
    <w:rsid w:val="008E3D48"/>
    <w:rsid w:val="008E3EA8"/>
    <w:rsid w:val="008E434B"/>
    <w:rsid w:val="008E4971"/>
    <w:rsid w:val="008E4C2B"/>
    <w:rsid w:val="008E51FD"/>
    <w:rsid w:val="008E62D6"/>
    <w:rsid w:val="008E6F47"/>
    <w:rsid w:val="008E7BF1"/>
    <w:rsid w:val="008F1139"/>
    <w:rsid w:val="008F3D12"/>
    <w:rsid w:val="008F4401"/>
    <w:rsid w:val="008F45AB"/>
    <w:rsid w:val="008F5AD3"/>
    <w:rsid w:val="008F732A"/>
    <w:rsid w:val="008F77B1"/>
    <w:rsid w:val="0090011B"/>
    <w:rsid w:val="009002AB"/>
    <w:rsid w:val="0090075A"/>
    <w:rsid w:val="00900AC1"/>
    <w:rsid w:val="0090115A"/>
    <w:rsid w:val="00901CE6"/>
    <w:rsid w:val="009038AF"/>
    <w:rsid w:val="00905E47"/>
    <w:rsid w:val="00906097"/>
    <w:rsid w:val="00906C6A"/>
    <w:rsid w:val="00906F8A"/>
    <w:rsid w:val="00907488"/>
    <w:rsid w:val="00907A88"/>
    <w:rsid w:val="00907B5E"/>
    <w:rsid w:val="00912CDE"/>
    <w:rsid w:val="00912E77"/>
    <w:rsid w:val="00913625"/>
    <w:rsid w:val="009149CE"/>
    <w:rsid w:val="009149F8"/>
    <w:rsid w:val="009151F4"/>
    <w:rsid w:val="009156F8"/>
    <w:rsid w:val="00915AE4"/>
    <w:rsid w:val="00920C66"/>
    <w:rsid w:val="00920EEB"/>
    <w:rsid w:val="0092132B"/>
    <w:rsid w:val="009218EE"/>
    <w:rsid w:val="009223C2"/>
    <w:rsid w:val="009229CB"/>
    <w:rsid w:val="00923272"/>
    <w:rsid w:val="0092385D"/>
    <w:rsid w:val="009239DB"/>
    <w:rsid w:val="00923FD6"/>
    <w:rsid w:val="009247F3"/>
    <w:rsid w:val="00927443"/>
    <w:rsid w:val="00930066"/>
    <w:rsid w:val="009318A1"/>
    <w:rsid w:val="00931FF7"/>
    <w:rsid w:val="009352E7"/>
    <w:rsid w:val="009355B2"/>
    <w:rsid w:val="00936A9C"/>
    <w:rsid w:val="00937FC3"/>
    <w:rsid w:val="009404B6"/>
    <w:rsid w:val="009404E7"/>
    <w:rsid w:val="00940572"/>
    <w:rsid w:val="009405A3"/>
    <w:rsid w:val="00940F30"/>
    <w:rsid w:val="0094117A"/>
    <w:rsid w:val="00942C24"/>
    <w:rsid w:val="00944802"/>
    <w:rsid w:val="009466E7"/>
    <w:rsid w:val="00946A86"/>
    <w:rsid w:val="00946E88"/>
    <w:rsid w:val="009473EA"/>
    <w:rsid w:val="0095169C"/>
    <w:rsid w:val="00951931"/>
    <w:rsid w:val="00951E3C"/>
    <w:rsid w:val="0095303E"/>
    <w:rsid w:val="009536AF"/>
    <w:rsid w:val="00953D9E"/>
    <w:rsid w:val="009544FE"/>
    <w:rsid w:val="00954688"/>
    <w:rsid w:val="00957865"/>
    <w:rsid w:val="00960024"/>
    <w:rsid w:val="00960D61"/>
    <w:rsid w:val="009612CE"/>
    <w:rsid w:val="00961AB7"/>
    <w:rsid w:val="009623A3"/>
    <w:rsid w:val="00964BA5"/>
    <w:rsid w:val="00964E4E"/>
    <w:rsid w:val="00965F5D"/>
    <w:rsid w:val="00971602"/>
    <w:rsid w:val="00971815"/>
    <w:rsid w:val="00973156"/>
    <w:rsid w:val="009744B5"/>
    <w:rsid w:val="00975BD6"/>
    <w:rsid w:val="00976DE7"/>
    <w:rsid w:val="00977B6C"/>
    <w:rsid w:val="00981131"/>
    <w:rsid w:val="00981209"/>
    <w:rsid w:val="00981C39"/>
    <w:rsid w:val="00982D51"/>
    <w:rsid w:val="00982D82"/>
    <w:rsid w:val="00983174"/>
    <w:rsid w:val="0098329D"/>
    <w:rsid w:val="00983735"/>
    <w:rsid w:val="00984269"/>
    <w:rsid w:val="00984781"/>
    <w:rsid w:val="00987B68"/>
    <w:rsid w:val="00990E37"/>
    <w:rsid w:val="009916B0"/>
    <w:rsid w:val="00991E5D"/>
    <w:rsid w:val="0099238D"/>
    <w:rsid w:val="00992978"/>
    <w:rsid w:val="009936F2"/>
    <w:rsid w:val="0099503C"/>
    <w:rsid w:val="009A0E10"/>
    <w:rsid w:val="009A13BE"/>
    <w:rsid w:val="009A1687"/>
    <w:rsid w:val="009A4683"/>
    <w:rsid w:val="009A5CEA"/>
    <w:rsid w:val="009A6976"/>
    <w:rsid w:val="009A6BEC"/>
    <w:rsid w:val="009B1D15"/>
    <w:rsid w:val="009B22BA"/>
    <w:rsid w:val="009B2ACD"/>
    <w:rsid w:val="009B32F5"/>
    <w:rsid w:val="009B4D40"/>
    <w:rsid w:val="009B7842"/>
    <w:rsid w:val="009B788C"/>
    <w:rsid w:val="009B7AE2"/>
    <w:rsid w:val="009B7F64"/>
    <w:rsid w:val="009C0AC4"/>
    <w:rsid w:val="009C0B31"/>
    <w:rsid w:val="009C18B0"/>
    <w:rsid w:val="009C46BB"/>
    <w:rsid w:val="009C4733"/>
    <w:rsid w:val="009C536B"/>
    <w:rsid w:val="009C5C5E"/>
    <w:rsid w:val="009C677C"/>
    <w:rsid w:val="009C7AFB"/>
    <w:rsid w:val="009D09CE"/>
    <w:rsid w:val="009D0BD5"/>
    <w:rsid w:val="009D15B5"/>
    <w:rsid w:val="009D4A41"/>
    <w:rsid w:val="009D4FD7"/>
    <w:rsid w:val="009D53FF"/>
    <w:rsid w:val="009D6681"/>
    <w:rsid w:val="009E2FBB"/>
    <w:rsid w:val="009E3F7D"/>
    <w:rsid w:val="009E4879"/>
    <w:rsid w:val="009E4CDC"/>
    <w:rsid w:val="009E51B1"/>
    <w:rsid w:val="009E556D"/>
    <w:rsid w:val="009F0446"/>
    <w:rsid w:val="009F0628"/>
    <w:rsid w:val="009F1CBE"/>
    <w:rsid w:val="009F1CE9"/>
    <w:rsid w:val="009F3200"/>
    <w:rsid w:val="009F3844"/>
    <w:rsid w:val="009F496D"/>
    <w:rsid w:val="009F4B05"/>
    <w:rsid w:val="009F4C0F"/>
    <w:rsid w:val="009F5224"/>
    <w:rsid w:val="009F5EFD"/>
    <w:rsid w:val="009F68E1"/>
    <w:rsid w:val="009F6F42"/>
    <w:rsid w:val="009F75FC"/>
    <w:rsid w:val="009F7695"/>
    <w:rsid w:val="00A01B15"/>
    <w:rsid w:val="00A029D2"/>
    <w:rsid w:val="00A037C4"/>
    <w:rsid w:val="00A038EE"/>
    <w:rsid w:val="00A04266"/>
    <w:rsid w:val="00A053F2"/>
    <w:rsid w:val="00A068F4"/>
    <w:rsid w:val="00A07336"/>
    <w:rsid w:val="00A07943"/>
    <w:rsid w:val="00A1038F"/>
    <w:rsid w:val="00A10582"/>
    <w:rsid w:val="00A13D86"/>
    <w:rsid w:val="00A141DA"/>
    <w:rsid w:val="00A16077"/>
    <w:rsid w:val="00A168A5"/>
    <w:rsid w:val="00A17B64"/>
    <w:rsid w:val="00A17CA4"/>
    <w:rsid w:val="00A203AC"/>
    <w:rsid w:val="00A20CDB"/>
    <w:rsid w:val="00A20F57"/>
    <w:rsid w:val="00A21104"/>
    <w:rsid w:val="00A2283A"/>
    <w:rsid w:val="00A229D0"/>
    <w:rsid w:val="00A22DBC"/>
    <w:rsid w:val="00A22FE0"/>
    <w:rsid w:val="00A230F8"/>
    <w:rsid w:val="00A235EF"/>
    <w:rsid w:val="00A2655F"/>
    <w:rsid w:val="00A265EE"/>
    <w:rsid w:val="00A30DBF"/>
    <w:rsid w:val="00A30E2D"/>
    <w:rsid w:val="00A329C4"/>
    <w:rsid w:val="00A345FC"/>
    <w:rsid w:val="00A34C15"/>
    <w:rsid w:val="00A34D78"/>
    <w:rsid w:val="00A34DDE"/>
    <w:rsid w:val="00A35214"/>
    <w:rsid w:val="00A3538F"/>
    <w:rsid w:val="00A3594A"/>
    <w:rsid w:val="00A35D57"/>
    <w:rsid w:val="00A364BC"/>
    <w:rsid w:val="00A36D33"/>
    <w:rsid w:val="00A36D8D"/>
    <w:rsid w:val="00A37243"/>
    <w:rsid w:val="00A376DE"/>
    <w:rsid w:val="00A37978"/>
    <w:rsid w:val="00A37FAA"/>
    <w:rsid w:val="00A40BF5"/>
    <w:rsid w:val="00A41576"/>
    <w:rsid w:val="00A420C5"/>
    <w:rsid w:val="00A42125"/>
    <w:rsid w:val="00A425A2"/>
    <w:rsid w:val="00A426A6"/>
    <w:rsid w:val="00A428AF"/>
    <w:rsid w:val="00A45D7C"/>
    <w:rsid w:val="00A4663F"/>
    <w:rsid w:val="00A4690D"/>
    <w:rsid w:val="00A472DD"/>
    <w:rsid w:val="00A50848"/>
    <w:rsid w:val="00A5118D"/>
    <w:rsid w:val="00A51BE5"/>
    <w:rsid w:val="00A51F1B"/>
    <w:rsid w:val="00A52273"/>
    <w:rsid w:val="00A52C3D"/>
    <w:rsid w:val="00A53581"/>
    <w:rsid w:val="00A537AF"/>
    <w:rsid w:val="00A5466B"/>
    <w:rsid w:val="00A559C2"/>
    <w:rsid w:val="00A55EAB"/>
    <w:rsid w:val="00A57222"/>
    <w:rsid w:val="00A5749D"/>
    <w:rsid w:val="00A5777D"/>
    <w:rsid w:val="00A5799B"/>
    <w:rsid w:val="00A57B71"/>
    <w:rsid w:val="00A6010E"/>
    <w:rsid w:val="00A60E00"/>
    <w:rsid w:val="00A610CD"/>
    <w:rsid w:val="00A616EE"/>
    <w:rsid w:val="00A63C9B"/>
    <w:rsid w:val="00A6529E"/>
    <w:rsid w:val="00A675EC"/>
    <w:rsid w:val="00A70660"/>
    <w:rsid w:val="00A729E1"/>
    <w:rsid w:val="00A73C32"/>
    <w:rsid w:val="00A74D09"/>
    <w:rsid w:val="00A756AE"/>
    <w:rsid w:val="00A76DB4"/>
    <w:rsid w:val="00A7791A"/>
    <w:rsid w:val="00A81A52"/>
    <w:rsid w:val="00A822E5"/>
    <w:rsid w:val="00A82779"/>
    <w:rsid w:val="00A876D7"/>
    <w:rsid w:val="00A902BE"/>
    <w:rsid w:val="00A903E6"/>
    <w:rsid w:val="00A90F4F"/>
    <w:rsid w:val="00A92AD2"/>
    <w:rsid w:val="00A9491B"/>
    <w:rsid w:val="00A956FF"/>
    <w:rsid w:val="00A969DC"/>
    <w:rsid w:val="00A9765A"/>
    <w:rsid w:val="00AA068F"/>
    <w:rsid w:val="00AA0A04"/>
    <w:rsid w:val="00AA3799"/>
    <w:rsid w:val="00AA527C"/>
    <w:rsid w:val="00AA694C"/>
    <w:rsid w:val="00AA6D82"/>
    <w:rsid w:val="00AA745D"/>
    <w:rsid w:val="00AB144C"/>
    <w:rsid w:val="00AB2384"/>
    <w:rsid w:val="00AB327F"/>
    <w:rsid w:val="00AB339F"/>
    <w:rsid w:val="00AB39B6"/>
    <w:rsid w:val="00AB42D9"/>
    <w:rsid w:val="00AB4B57"/>
    <w:rsid w:val="00AB51FF"/>
    <w:rsid w:val="00AB52BE"/>
    <w:rsid w:val="00AB6633"/>
    <w:rsid w:val="00AB7417"/>
    <w:rsid w:val="00AB7DE1"/>
    <w:rsid w:val="00AC153E"/>
    <w:rsid w:val="00AC1BC9"/>
    <w:rsid w:val="00AC2472"/>
    <w:rsid w:val="00AC44E6"/>
    <w:rsid w:val="00AC48DC"/>
    <w:rsid w:val="00AC5437"/>
    <w:rsid w:val="00AC5B28"/>
    <w:rsid w:val="00AC61E0"/>
    <w:rsid w:val="00AC6468"/>
    <w:rsid w:val="00AD0284"/>
    <w:rsid w:val="00AD1697"/>
    <w:rsid w:val="00AD2426"/>
    <w:rsid w:val="00AD2D09"/>
    <w:rsid w:val="00AD7588"/>
    <w:rsid w:val="00AE0F5B"/>
    <w:rsid w:val="00AE4D7F"/>
    <w:rsid w:val="00AE5FF5"/>
    <w:rsid w:val="00AE63AA"/>
    <w:rsid w:val="00AE77DB"/>
    <w:rsid w:val="00AE7962"/>
    <w:rsid w:val="00AF04FD"/>
    <w:rsid w:val="00AF20CA"/>
    <w:rsid w:val="00AF34D2"/>
    <w:rsid w:val="00AF3932"/>
    <w:rsid w:val="00AF41EA"/>
    <w:rsid w:val="00AF4D42"/>
    <w:rsid w:val="00AF4D47"/>
    <w:rsid w:val="00B0016F"/>
    <w:rsid w:val="00B00E92"/>
    <w:rsid w:val="00B01AB1"/>
    <w:rsid w:val="00B03809"/>
    <w:rsid w:val="00B03A07"/>
    <w:rsid w:val="00B04A89"/>
    <w:rsid w:val="00B0693A"/>
    <w:rsid w:val="00B075C3"/>
    <w:rsid w:val="00B07851"/>
    <w:rsid w:val="00B07C7B"/>
    <w:rsid w:val="00B10CBF"/>
    <w:rsid w:val="00B10D18"/>
    <w:rsid w:val="00B129C6"/>
    <w:rsid w:val="00B14A5F"/>
    <w:rsid w:val="00B15DE5"/>
    <w:rsid w:val="00B160AF"/>
    <w:rsid w:val="00B2068D"/>
    <w:rsid w:val="00B2182E"/>
    <w:rsid w:val="00B21A8B"/>
    <w:rsid w:val="00B21E38"/>
    <w:rsid w:val="00B23696"/>
    <w:rsid w:val="00B23A34"/>
    <w:rsid w:val="00B23F34"/>
    <w:rsid w:val="00B25C57"/>
    <w:rsid w:val="00B25E19"/>
    <w:rsid w:val="00B26620"/>
    <w:rsid w:val="00B27801"/>
    <w:rsid w:val="00B3131F"/>
    <w:rsid w:val="00B324FB"/>
    <w:rsid w:val="00B33725"/>
    <w:rsid w:val="00B358CB"/>
    <w:rsid w:val="00B37098"/>
    <w:rsid w:val="00B3723B"/>
    <w:rsid w:val="00B40084"/>
    <w:rsid w:val="00B42211"/>
    <w:rsid w:val="00B4279F"/>
    <w:rsid w:val="00B42B28"/>
    <w:rsid w:val="00B445CC"/>
    <w:rsid w:val="00B45669"/>
    <w:rsid w:val="00B47912"/>
    <w:rsid w:val="00B5283E"/>
    <w:rsid w:val="00B52EA4"/>
    <w:rsid w:val="00B534C4"/>
    <w:rsid w:val="00B5372C"/>
    <w:rsid w:val="00B53D96"/>
    <w:rsid w:val="00B54CA7"/>
    <w:rsid w:val="00B55C37"/>
    <w:rsid w:val="00B56266"/>
    <w:rsid w:val="00B6259C"/>
    <w:rsid w:val="00B62CB3"/>
    <w:rsid w:val="00B63E5E"/>
    <w:rsid w:val="00B64E18"/>
    <w:rsid w:val="00B67262"/>
    <w:rsid w:val="00B672FE"/>
    <w:rsid w:val="00B674F8"/>
    <w:rsid w:val="00B71A92"/>
    <w:rsid w:val="00B72A7C"/>
    <w:rsid w:val="00B738C3"/>
    <w:rsid w:val="00B744B8"/>
    <w:rsid w:val="00B75369"/>
    <w:rsid w:val="00B77146"/>
    <w:rsid w:val="00B807C1"/>
    <w:rsid w:val="00B80B76"/>
    <w:rsid w:val="00B813C1"/>
    <w:rsid w:val="00B842B4"/>
    <w:rsid w:val="00B8465A"/>
    <w:rsid w:val="00B85AA3"/>
    <w:rsid w:val="00B85D98"/>
    <w:rsid w:val="00B867F8"/>
    <w:rsid w:val="00B87CE4"/>
    <w:rsid w:val="00B90143"/>
    <w:rsid w:val="00B90F3F"/>
    <w:rsid w:val="00B92F53"/>
    <w:rsid w:val="00B934D4"/>
    <w:rsid w:val="00B93F3C"/>
    <w:rsid w:val="00B9445E"/>
    <w:rsid w:val="00B95501"/>
    <w:rsid w:val="00B97A43"/>
    <w:rsid w:val="00BA0059"/>
    <w:rsid w:val="00BA2DF7"/>
    <w:rsid w:val="00BA3422"/>
    <w:rsid w:val="00BA4252"/>
    <w:rsid w:val="00BA4298"/>
    <w:rsid w:val="00BA62D8"/>
    <w:rsid w:val="00BB098E"/>
    <w:rsid w:val="00BB0FB8"/>
    <w:rsid w:val="00BB16AE"/>
    <w:rsid w:val="00BB2EA8"/>
    <w:rsid w:val="00BB3BEC"/>
    <w:rsid w:val="00BB455E"/>
    <w:rsid w:val="00BB4854"/>
    <w:rsid w:val="00BB72CA"/>
    <w:rsid w:val="00BB76ED"/>
    <w:rsid w:val="00BB78A3"/>
    <w:rsid w:val="00BB7CAF"/>
    <w:rsid w:val="00BC0F52"/>
    <w:rsid w:val="00BC1753"/>
    <w:rsid w:val="00BC21DA"/>
    <w:rsid w:val="00BC2BC1"/>
    <w:rsid w:val="00BC363C"/>
    <w:rsid w:val="00BC3A0F"/>
    <w:rsid w:val="00BC3F61"/>
    <w:rsid w:val="00BC7903"/>
    <w:rsid w:val="00BD1251"/>
    <w:rsid w:val="00BD1A34"/>
    <w:rsid w:val="00BD1B11"/>
    <w:rsid w:val="00BD1C1C"/>
    <w:rsid w:val="00BD2067"/>
    <w:rsid w:val="00BD247A"/>
    <w:rsid w:val="00BD293E"/>
    <w:rsid w:val="00BD3342"/>
    <w:rsid w:val="00BD42E3"/>
    <w:rsid w:val="00BD43FC"/>
    <w:rsid w:val="00BD6417"/>
    <w:rsid w:val="00BD72F7"/>
    <w:rsid w:val="00BD7E31"/>
    <w:rsid w:val="00BE05C3"/>
    <w:rsid w:val="00BE0A31"/>
    <w:rsid w:val="00BE2ED5"/>
    <w:rsid w:val="00BE352A"/>
    <w:rsid w:val="00BE3D9D"/>
    <w:rsid w:val="00BE40FD"/>
    <w:rsid w:val="00BE41BF"/>
    <w:rsid w:val="00BE454D"/>
    <w:rsid w:val="00BE5831"/>
    <w:rsid w:val="00BE6269"/>
    <w:rsid w:val="00BE76F0"/>
    <w:rsid w:val="00BF0136"/>
    <w:rsid w:val="00BF1B2F"/>
    <w:rsid w:val="00BF1E0B"/>
    <w:rsid w:val="00BF1E96"/>
    <w:rsid w:val="00BF26DA"/>
    <w:rsid w:val="00BF3698"/>
    <w:rsid w:val="00BF446A"/>
    <w:rsid w:val="00BF5993"/>
    <w:rsid w:val="00C001C4"/>
    <w:rsid w:val="00C00DCE"/>
    <w:rsid w:val="00C0281B"/>
    <w:rsid w:val="00C02B76"/>
    <w:rsid w:val="00C02C31"/>
    <w:rsid w:val="00C03E29"/>
    <w:rsid w:val="00C050B6"/>
    <w:rsid w:val="00C05259"/>
    <w:rsid w:val="00C101DC"/>
    <w:rsid w:val="00C10B23"/>
    <w:rsid w:val="00C1138A"/>
    <w:rsid w:val="00C11808"/>
    <w:rsid w:val="00C11BB7"/>
    <w:rsid w:val="00C11C1B"/>
    <w:rsid w:val="00C12860"/>
    <w:rsid w:val="00C12FEF"/>
    <w:rsid w:val="00C1477C"/>
    <w:rsid w:val="00C162A1"/>
    <w:rsid w:val="00C200F1"/>
    <w:rsid w:val="00C23341"/>
    <w:rsid w:val="00C23C7F"/>
    <w:rsid w:val="00C26845"/>
    <w:rsid w:val="00C27B6F"/>
    <w:rsid w:val="00C30885"/>
    <w:rsid w:val="00C308E1"/>
    <w:rsid w:val="00C3133F"/>
    <w:rsid w:val="00C31865"/>
    <w:rsid w:val="00C31C8D"/>
    <w:rsid w:val="00C3262D"/>
    <w:rsid w:val="00C32DA3"/>
    <w:rsid w:val="00C34508"/>
    <w:rsid w:val="00C356F8"/>
    <w:rsid w:val="00C36B25"/>
    <w:rsid w:val="00C4037A"/>
    <w:rsid w:val="00C40DB6"/>
    <w:rsid w:val="00C42604"/>
    <w:rsid w:val="00C42AF1"/>
    <w:rsid w:val="00C43C98"/>
    <w:rsid w:val="00C44079"/>
    <w:rsid w:val="00C44663"/>
    <w:rsid w:val="00C44C91"/>
    <w:rsid w:val="00C44DCB"/>
    <w:rsid w:val="00C45318"/>
    <w:rsid w:val="00C50EDD"/>
    <w:rsid w:val="00C51142"/>
    <w:rsid w:val="00C51242"/>
    <w:rsid w:val="00C5448A"/>
    <w:rsid w:val="00C54CCB"/>
    <w:rsid w:val="00C55CC5"/>
    <w:rsid w:val="00C56BEF"/>
    <w:rsid w:val="00C5731A"/>
    <w:rsid w:val="00C574FA"/>
    <w:rsid w:val="00C61BBE"/>
    <w:rsid w:val="00C621D8"/>
    <w:rsid w:val="00C622C2"/>
    <w:rsid w:val="00C63A28"/>
    <w:rsid w:val="00C6434A"/>
    <w:rsid w:val="00C643E2"/>
    <w:rsid w:val="00C66BAA"/>
    <w:rsid w:val="00C71390"/>
    <w:rsid w:val="00C726CA"/>
    <w:rsid w:val="00C7297D"/>
    <w:rsid w:val="00C72EDA"/>
    <w:rsid w:val="00C72F17"/>
    <w:rsid w:val="00C74378"/>
    <w:rsid w:val="00C74EDA"/>
    <w:rsid w:val="00C7656D"/>
    <w:rsid w:val="00C77029"/>
    <w:rsid w:val="00C77F78"/>
    <w:rsid w:val="00C81150"/>
    <w:rsid w:val="00C825EA"/>
    <w:rsid w:val="00C84482"/>
    <w:rsid w:val="00C84B98"/>
    <w:rsid w:val="00C8569F"/>
    <w:rsid w:val="00C85E8A"/>
    <w:rsid w:val="00C87C29"/>
    <w:rsid w:val="00C90BF6"/>
    <w:rsid w:val="00C928C4"/>
    <w:rsid w:val="00C92D11"/>
    <w:rsid w:val="00C93083"/>
    <w:rsid w:val="00C936E7"/>
    <w:rsid w:val="00C93EB9"/>
    <w:rsid w:val="00C94B41"/>
    <w:rsid w:val="00C96879"/>
    <w:rsid w:val="00C9760B"/>
    <w:rsid w:val="00CA1E8D"/>
    <w:rsid w:val="00CA3249"/>
    <w:rsid w:val="00CA34A7"/>
    <w:rsid w:val="00CA46AA"/>
    <w:rsid w:val="00CA47BE"/>
    <w:rsid w:val="00CA58B6"/>
    <w:rsid w:val="00CA61F2"/>
    <w:rsid w:val="00CB10D9"/>
    <w:rsid w:val="00CB1831"/>
    <w:rsid w:val="00CB1B0A"/>
    <w:rsid w:val="00CB1E38"/>
    <w:rsid w:val="00CB40DC"/>
    <w:rsid w:val="00CB4E3E"/>
    <w:rsid w:val="00CB5C44"/>
    <w:rsid w:val="00CB6E9A"/>
    <w:rsid w:val="00CB7A16"/>
    <w:rsid w:val="00CC0992"/>
    <w:rsid w:val="00CC1C5C"/>
    <w:rsid w:val="00CC29D3"/>
    <w:rsid w:val="00CC3433"/>
    <w:rsid w:val="00CC3D32"/>
    <w:rsid w:val="00CC4124"/>
    <w:rsid w:val="00CC4F1C"/>
    <w:rsid w:val="00CC5F57"/>
    <w:rsid w:val="00CC63BB"/>
    <w:rsid w:val="00CC705E"/>
    <w:rsid w:val="00CC765C"/>
    <w:rsid w:val="00CD0B55"/>
    <w:rsid w:val="00CD10BE"/>
    <w:rsid w:val="00CD10FF"/>
    <w:rsid w:val="00CD1489"/>
    <w:rsid w:val="00CD2518"/>
    <w:rsid w:val="00CD2F94"/>
    <w:rsid w:val="00CD31E3"/>
    <w:rsid w:val="00CE0AEC"/>
    <w:rsid w:val="00CE0F54"/>
    <w:rsid w:val="00CE13FA"/>
    <w:rsid w:val="00CE2F07"/>
    <w:rsid w:val="00CE3456"/>
    <w:rsid w:val="00CE3BFE"/>
    <w:rsid w:val="00CE620E"/>
    <w:rsid w:val="00CE716A"/>
    <w:rsid w:val="00CE7173"/>
    <w:rsid w:val="00CE7936"/>
    <w:rsid w:val="00CF0460"/>
    <w:rsid w:val="00CF1AE2"/>
    <w:rsid w:val="00CF1BD1"/>
    <w:rsid w:val="00CF1D75"/>
    <w:rsid w:val="00CF32E2"/>
    <w:rsid w:val="00CF4052"/>
    <w:rsid w:val="00CF4D60"/>
    <w:rsid w:val="00CF4FB4"/>
    <w:rsid w:val="00CF529B"/>
    <w:rsid w:val="00CF6BAC"/>
    <w:rsid w:val="00D0186D"/>
    <w:rsid w:val="00D0277D"/>
    <w:rsid w:val="00D034A6"/>
    <w:rsid w:val="00D03C90"/>
    <w:rsid w:val="00D04A39"/>
    <w:rsid w:val="00D05CB5"/>
    <w:rsid w:val="00D06E13"/>
    <w:rsid w:val="00D0762D"/>
    <w:rsid w:val="00D076BC"/>
    <w:rsid w:val="00D10D03"/>
    <w:rsid w:val="00D12191"/>
    <w:rsid w:val="00D125C2"/>
    <w:rsid w:val="00D13E31"/>
    <w:rsid w:val="00D143C4"/>
    <w:rsid w:val="00D14518"/>
    <w:rsid w:val="00D147E2"/>
    <w:rsid w:val="00D152C6"/>
    <w:rsid w:val="00D153BA"/>
    <w:rsid w:val="00D153D3"/>
    <w:rsid w:val="00D15C96"/>
    <w:rsid w:val="00D15EA3"/>
    <w:rsid w:val="00D16825"/>
    <w:rsid w:val="00D16D33"/>
    <w:rsid w:val="00D174E0"/>
    <w:rsid w:val="00D2006F"/>
    <w:rsid w:val="00D218BB"/>
    <w:rsid w:val="00D23520"/>
    <w:rsid w:val="00D2371E"/>
    <w:rsid w:val="00D23ADC"/>
    <w:rsid w:val="00D25723"/>
    <w:rsid w:val="00D258D1"/>
    <w:rsid w:val="00D25ADD"/>
    <w:rsid w:val="00D26899"/>
    <w:rsid w:val="00D26EF4"/>
    <w:rsid w:val="00D27C5D"/>
    <w:rsid w:val="00D30961"/>
    <w:rsid w:val="00D3156C"/>
    <w:rsid w:val="00D31602"/>
    <w:rsid w:val="00D32987"/>
    <w:rsid w:val="00D32F30"/>
    <w:rsid w:val="00D3309C"/>
    <w:rsid w:val="00D339CA"/>
    <w:rsid w:val="00D34242"/>
    <w:rsid w:val="00D3498C"/>
    <w:rsid w:val="00D35FD6"/>
    <w:rsid w:val="00D363B2"/>
    <w:rsid w:val="00D36AFF"/>
    <w:rsid w:val="00D40938"/>
    <w:rsid w:val="00D41AD5"/>
    <w:rsid w:val="00D45004"/>
    <w:rsid w:val="00D4539D"/>
    <w:rsid w:val="00D45F2D"/>
    <w:rsid w:val="00D4669F"/>
    <w:rsid w:val="00D46A6E"/>
    <w:rsid w:val="00D470E6"/>
    <w:rsid w:val="00D47677"/>
    <w:rsid w:val="00D50884"/>
    <w:rsid w:val="00D5201C"/>
    <w:rsid w:val="00D523EA"/>
    <w:rsid w:val="00D547D8"/>
    <w:rsid w:val="00D54AB8"/>
    <w:rsid w:val="00D55360"/>
    <w:rsid w:val="00D55ABF"/>
    <w:rsid w:val="00D5620E"/>
    <w:rsid w:val="00D564F0"/>
    <w:rsid w:val="00D56872"/>
    <w:rsid w:val="00D57427"/>
    <w:rsid w:val="00D57A71"/>
    <w:rsid w:val="00D57BFA"/>
    <w:rsid w:val="00D57DC2"/>
    <w:rsid w:val="00D6040D"/>
    <w:rsid w:val="00D60B17"/>
    <w:rsid w:val="00D60CB6"/>
    <w:rsid w:val="00D60E2E"/>
    <w:rsid w:val="00D6145A"/>
    <w:rsid w:val="00D6154E"/>
    <w:rsid w:val="00D62E5D"/>
    <w:rsid w:val="00D63606"/>
    <w:rsid w:val="00D63725"/>
    <w:rsid w:val="00D638B3"/>
    <w:rsid w:val="00D63EC4"/>
    <w:rsid w:val="00D64144"/>
    <w:rsid w:val="00D64753"/>
    <w:rsid w:val="00D706F6"/>
    <w:rsid w:val="00D7077D"/>
    <w:rsid w:val="00D707BA"/>
    <w:rsid w:val="00D71DB8"/>
    <w:rsid w:val="00D72227"/>
    <w:rsid w:val="00D72AE4"/>
    <w:rsid w:val="00D72D4A"/>
    <w:rsid w:val="00D73267"/>
    <w:rsid w:val="00D73669"/>
    <w:rsid w:val="00D740AF"/>
    <w:rsid w:val="00D765F0"/>
    <w:rsid w:val="00D76878"/>
    <w:rsid w:val="00D76CFE"/>
    <w:rsid w:val="00D80488"/>
    <w:rsid w:val="00D80FBF"/>
    <w:rsid w:val="00D8121F"/>
    <w:rsid w:val="00D8298B"/>
    <w:rsid w:val="00D82D5F"/>
    <w:rsid w:val="00D83634"/>
    <w:rsid w:val="00D85A58"/>
    <w:rsid w:val="00D86EFA"/>
    <w:rsid w:val="00D9100D"/>
    <w:rsid w:val="00D9174E"/>
    <w:rsid w:val="00D9180D"/>
    <w:rsid w:val="00D91A26"/>
    <w:rsid w:val="00D946FA"/>
    <w:rsid w:val="00D94C94"/>
    <w:rsid w:val="00D94D1E"/>
    <w:rsid w:val="00D9566D"/>
    <w:rsid w:val="00D95D0B"/>
    <w:rsid w:val="00D97084"/>
    <w:rsid w:val="00D97344"/>
    <w:rsid w:val="00D97BD3"/>
    <w:rsid w:val="00D97FB0"/>
    <w:rsid w:val="00DA0EA5"/>
    <w:rsid w:val="00DA22A2"/>
    <w:rsid w:val="00DA30E9"/>
    <w:rsid w:val="00DA445E"/>
    <w:rsid w:val="00DA4859"/>
    <w:rsid w:val="00DA5365"/>
    <w:rsid w:val="00DA6606"/>
    <w:rsid w:val="00DA6BF4"/>
    <w:rsid w:val="00DA77D7"/>
    <w:rsid w:val="00DB0370"/>
    <w:rsid w:val="00DB1517"/>
    <w:rsid w:val="00DB1D4A"/>
    <w:rsid w:val="00DB2802"/>
    <w:rsid w:val="00DB4D0E"/>
    <w:rsid w:val="00DB4D38"/>
    <w:rsid w:val="00DB5FB2"/>
    <w:rsid w:val="00DB6396"/>
    <w:rsid w:val="00DB711C"/>
    <w:rsid w:val="00DB7DFE"/>
    <w:rsid w:val="00DC0AC0"/>
    <w:rsid w:val="00DC0D31"/>
    <w:rsid w:val="00DC12D7"/>
    <w:rsid w:val="00DC187B"/>
    <w:rsid w:val="00DC4B7C"/>
    <w:rsid w:val="00DC5576"/>
    <w:rsid w:val="00DC65C8"/>
    <w:rsid w:val="00DD0B97"/>
    <w:rsid w:val="00DD2369"/>
    <w:rsid w:val="00DD5889"/>
    <w:rsid w:val="00DD614D"/>
    <w:rsid w:val="00DD6ABE"/>
    <w:rsid w:val="00DD7AF3"/>
    <w:rsid w:val="00DE004F"/>
    <w:rsid w:val="00DE0432"/>
    <w:rsid w:val="00DE1078"/>
    <w:rsid w:val="00DE24A5"/>
    <w:rsid w:val="00DE2E64"/>
    <w:rsid w:val="00DE4085"/>
    <w:rsid w:val="00DE6EDC"/>
    <w:rsid w:val="00DE7C72"/>
    <w:rsid w:val="00DE7DB6"/>
    <w:rsid w:val="00DF07F1"/>
    <w:rsid w:val="00DF14DC"/>
    <w:rsid w:val="00DF15B8"/>
    <w:rsid w:val="00DF1B84"/>
    <w:rsid w:val="00DF2B18"/>
    <w:rsid w:val="00DF327D"/>
    <w:rsid w:val="00DF38A8"/>
    <w:rsid w:val="00DF3CEA"/>
    <w:rsid w:val="00DF530B"/>
    <w:rsid w:val="00DF5A40"/>
    <w:rsid w:val="00DF5DF5"/>
    <w:rsid w:val="00DF6B83"/>
    <w:rsid w:val="00DF7806"/>
    <w:rsid w:val="00DF7C6B"/>
    <w:rsid w:val="00E01454"/>
    <w:rsid w:val="00E01F9D"/>
    <w:rsid w:val="00E03348"/>
    <w:rsid w:val="00E03BA8"/>
    <w:rsid w:val="00E03D8D"/>
    <w:rsid w:val="00E04AD6"/>
    <w:rsid w:val="00E05523"/>
    <w:rsid w:val="00E05706"/>
    <w:rsid w:val="00E05935"/>
    <w:rsid w:val="00E071E2"/>
    <w:rsid w:val="00E11110"/>
    <w:rsid w:val="00E113A5"/>
    <w:rsid w:val="00E11F16"/>
    <w:rsid w:val="00E12725"/>
    <w:rsid w:val="00E14360"/>
    <w:rsid w:val="00E14828"/>
    <w:rsid w:val="00E15B92"/>
    <w:rsid w:val="00E16FAE"/>
    <w:rsid w:val="00E200A8"/>
    <w:rsid w:val="00E21038"/>
    <w:rsid w:val="00E2140E"/>
    <w:rsid w:val="00E2235B"/>
    <w:rsid w:val="00E2244C"/>
    <w:rsid w:val="00E24886"/>
    <w:rsid w:val="00E260E7"/>
    <w:rsid w:val="00E26869"/>
    <w:rsid w:val="00E27394"/>
    <w:rsid w:val="00E27A6B"/>
    <w:rsid w:val="00E27B60"/>
    <w:rsid w:val="00E27BD7"/>
    <w:rsid w:val="00E27FD7"/>
    <w:rsid w:val="00E31446"/>
    <w:rsid w:val="00E31914"/>
    <w:rsid w:val="00E31EEB"/>
    <w:rsid w:val="00E33AE5"/>
    <w:rsid w:val="00E34C7F"/>
    <w:rsid w:val="00E360E4"/>
    <w:rsid w:val="00E360E6"/>
    <w:rsid w:val="00E36480"/>
    <w:rsid w:val="00E369F5"/>
    <w:rsid w:val="00E36D44"/>
    <w:rsid w:val="00E36F36"/>
    <w:rsid w:val="00E3741D"/>
    <w:rsid w:val="00E37B7B"/>
    <w:rsid w:val="00E37D4A"/>
    <w:rsid w:val="00E37EA1"/>
    <w:rsid w:val="00E40511"/>
    <w:rsid w:val="00E4140A"/>
    <w:rsid w:val="00E41643"/>
    <w:rsid w:val="00E41DF0"/>
    <w:rsid w:val="00E4233C"/>
    <w:rsid w:val="00E453C8"/>
    <w:rsid w:val="00E45862"/>
    <w:rsid w:val="00E50C68"/>
    <w:rsid w:val="00E50C6C"/>
    <w:rsid w:val="00E512D0"/>
    <w:rsid w:val="00E51925"/>
    <w:rsid w:val="00E529DC"/>
    <w:rsid w:val="00E54503"/>
    <w:rsid w:val="00E57633"/>
    <w:rsid w:val="00E60EA3"/>
    <w:rsid w:val="00E634EA"/>
    <w:rsid w:val="00E63AA7"/>
    <w:rsid w:val="00E63C40"/>
    <w:rsid w:val="00E63D57"/>
    <w:rsid w:val="00E63F67"/>
    <w:rsid w:val="00E64F00"/>
    <w:rsid w:val="00E6539F"/>
    <w:rsid w:val="00E657D0"/>
    <w:rsid w:val="00E66CD0"/>
    <w:rsid w:val="00E66D3D"/>
    <w:rsid w:val="00E67155"/>
    <w:rsid w:val="00E67218"/>
    <w:rsid w:val="00E67A2E"/>
    <w:rsid w:val="00E67F46"/>
    <w:rsid w:val="00E70373"/>
    <w:rsid w:val="00E70AF9"/>
    <w:rsid w:val="00E70C58"/>
    <w:rsid w:val="00E71229"/>
    <w:rsid w:val="00E7150D"/>
    <w:rsid w:val="00E71F4A"/>
    <w:rsid w:val="00E72416"/>
    <w:rsid w:val="00E72589"/>
    <w:rsid w:val="00E72880"/>
    <w:rsid w:val="00E734CA"/>
    <w:rsid w:val="00E75133"/>
    <w:rsid w:val="00E75DD6"/>
    <w:rsid w:val="00E7632B"/>
    <w:rsid w:val="00E7641A"/>
    <w:rsid w:val="00E8013B"/>
    <w:rsid w:val="00E808A6"/>
    <w:rsid w:val="00E80F7B"/>
    <w:rsid w:val="00E81413"/>
    <w:rsid w:val="00E821F5"/>
    <w:rsid w:val="00E831A6"/>
    <w:rsid w:val="00E839DA"/>
    <w:rsid w:val="00E8436F"/>
    <w:rsid w:val="00E87C4A"/>
    <w:rsid w:val="00E90321"/>
    <w:rsid w:val="00E90600"/>
    <w:rsid w:val="00E91220"/>
    <w:rsid w:val="00E91942"/>
    <w:rsid w:val="00E91DAA"/>
    <w:rsid w:val="00E91E7F"/>
    <w:rsid w:val="00E92A71"/>
    <w:rsid w:val="00E939C6"/>
    <w:rsid w:val="00E93A0F"/>
    <w:rsid w:val="00E93FF8"/>
    <w:rsid w:val="00E942A7"/>
    <w:rsid w:val="00E947EE"/>
    <w:rsid w:val="00E94B87"/>
    <w:rsid w:val="00E9666F"/>
    <w:rsid w:val="00E97291"/>
    <w:rsid w:val="00E974A7"/>
    <w:rsid w:val="00E97719"/>
    <w:rsid w:val="00E97E67"/>
    <w:rsid w:val="00EA021B"/>
    <w:rsid w:val="00EA2211"/>
    <w:rsid w:val="00EA2B1B"/>
    <w:rsid w:val="00EA2EC6"/>
    <w:rsid w:val="00EA4F7F"/>
    <w:rsid w:val="00EB037E"/>
    <w:rsid w:val="00EB05C1"/>
    <w:rsid w:val="00EB082F"/>
    <w:rsid w:val="00EB1390"/>
    <w:rsid w:val="00EB4831"/>
    <w:rsid w:val="00EB5885"/>
    <w:rsid w:val="00EB66C8"/>
    <w:rsid w:val="00EC0025"/>
    <w:rsid w:val="00EC16F2"/>
    <w:rsid w:val="00EC2A67"/>
    <w:rsid w:val="00EC4251"/>
    <w:rsid w:val="00EC639A"/>
    <w:rsid w:val="00EC6A72"/>
    <w:rsid w:val="00EC7A16"/>
    <w:rsid w:val="00EC7C3C"/>
    <w:rsid w:val="00ED07E0"/>
    <w:rsid w:val="00ED11B4"/>
    <w:rsid w:val="00ED1DAC"/>
    <w:rsid w:val="00ED2903"/>
    <w:rsid w:val="00ED4406"/>
    <w:rsid w:val="00ED495B"/>
    <w:rsid w:val="00ED4F34"/>
    <w:rsid w:val="00ED5A35"/>
    <w:rsid w:val="00ED76D9"/>
    <w:rsid w:val="00EE0495"/>
    <w:rsid w:val="00EE1F86"/>
    <w:rsid w:val="00EE2648"/>
    <w:rsid w:val="00EE4A2C"/>
    <w:rsid w:val="00EE58DC"/>
    <w:rsid w:val="00EE62E7"/>
    <w:rsid w:val="00EF3F86"/>
    <w:rsid w:val="00EF5346"/>
    <w:rsid w:val="00EF54E1"/>
    <w:rsid w:val="00F004DA"/>
    <w:rsid w:val="00F04161"/>
    <w:rsid w:val="00F045F3"/>
    <w:rsid w:val="00F0488B"/>
    <w:rsid w:val="00F05993"/>
    <w:rsid w:val="00F07041"/>
    <w:rsid w:val="00F10354"/>
    <w:rsid w:val="00F103E2"/>
    <w:rsid w:val="00F10E21"/>
    <w:rsid w:val="00F1139E"/>
    <w:rsid w:val="00F11A10"/>
    <w:rsid w:val="00F13831"/>
    <w:rsid w:val="00F153F1"/>
    <w:rsid w:val="00F159BC"/>
    <w:rsid w:val="00F15FCF"/>
    <w:rsid w:val="00F16A25"/>
    <w:rsid w:val="00F17795"/>
    <w:rsid w:val="00F20C94"/>
    <w:rsid w:val="00F20E57"/>
    <w:rsid w:val="00F20FBB"/>
    <w:rsid w:val="00F2165A"/>
    <w:rsid w:val="00F2228C"/>
    <w:rsid w:val="00F22653"/>
    <w:rsid w:val="00F24126"/>
    <w:rsid w:val="00F24400"/>
    <w:rsid w:val="00F24C90"/>
    <w:rsid w:val="00F252B7"/>
    <w:rsid w:val="00F26C05"/>
    <w:rsid w:val="00F31EFB"/>
    <w:rsid w:val="00F3247E"/>
    <w:rsid w:val="00F326A4"/>
    <w:rsid w:val="00F35054"/>
    <w:rsid w:val="00F36E2F"/>
    <w:rsid w:val="00F375D1"/>
    <w:rsid w:val="00F37E34"/>
    <w:rsid w:val="00F42594"/>
    <w:rsid w:val="00F43C0A"/>
    <w:rsid w:val="00F446C5"/>
    <w:rsid w:val="00F45A1E"/>
    <w:rsid w:val="00F46621"/>
    <w:rsid w:val="00F54367"/>
    <w:rsid w:val="00F55C36"/>
    <w:rsid w:val="00F565E2"/>
    <w:rsid w:val="00F56B1C"/>
    <w:rsid w:val="00F57FE2"/>
    <w:rsid w:val="00F60323"/>
    <w:rsid w:val="00F6164B"/>
    <w:rsid w:val="00F62CB6"/>
    <w:rsid w:val="00F65E49"/>
    <w:rsid w:val="00F65FD3"/>
    <w:rsid w:val="00F662D7"/>
    <w:rsid w:val="00F673DE"/>
    <w:rsid w:val="00F67913"/>
    <w:rsid w:val="00F71231"/>
    <w:rsid w:val="00F7128B"/>
    <w:rsid w:val="00F7218A"/>
    <w:rsid w:val="00F7492F"/>
    <w:rsid w:val="00F76D3C"/>
    <w:rsid w:val="00F772F1"/>
    <w:rsid w:val="00F77637"/>
    <w:rsid w:val="00F77A12"/>
    <w:rsid w:val="00F8038C"/>
    <w:rsid w:val="00F80E2E"/>
    <w:rsid w:val="00F824CF"/>
    <w:rsid w:val="00F83132"/>
    <w:rsid w:val="00F83E7B"/>
    <w:rsid w:val="00F8421A"/>
    <w:rsid w:val="00F86982"/>
    <w:rsid w:val="00F87B6C"/>
    <w:rsid w:val="00F87E96"/>
    <w:rsid w:val="00F90175"/>
    <w:rsid w:val="00F910D4"/>
    <w:rsid w:val="00F912E4"/>
    <w:rsid w:val="00F91D7C"/>
    <w:rsid w:val="00F93F4A"/>
    <w:rsid w:val="00F95A21"/>
    <w:rsid w:val="00F968D8"/>
    <w:rsid w:val="00F97DC5"/>
    <w:rsid w:val="00F97F80"/>
    <w:rsid w:val="00FA031D"/>
    <w:rsid w:val="00FA0CE9"/>
    <w:rsid w:val="00FA1D1A"/>
    <w:rsid w:val="00FA31BF"/>
    <w:rsid w:val="00FA3237"/>
    <w:rsid w:val="00FA3980"/>
    <w:rsid w:val="00FA48CD"/>
    <w:rsid w:val="00FA5025"/>
    <w:rsid w:val="00FA6093"/>
    <w:rsid w:val="00FA63C2"/>
    <w:rsid w:val="00FA654C"/>
    <w:rsid w:val="00FB04E8"/>
    <w:rsid w:val="00FB0DAA"/>
    <w:rsid w:val="00FB0F5D"/>
    <w:rsid w:val="00FB122B"/>
    <w:rsid w:val="00FB26E1"/>
    <w:rsid w:val="00FB3073"/>
    <w:rsid w:val="00FB4075"/>
    <w:rsid w:val="00FB411D"/>
    <w:rsid w:val="00FB4EDF"/>
    <w:rsid w:val="00FB75B1"/>
    <w:rsid w:val="00FB75D2"/>
    <w:rsid w:val="00FC25BC"/>
    <w:rsid w:val="00FC3030"/>
    <w:rsid w:val="00FC37E9"/>
    <w:rsid w:val="00FC5054"/>
    <w:rsid w:val="00FC65C5"/>
    <w:rsid w:val="00FC66B8"/>
    <w:rsid w:val="00FC75C8"/>
    <w:rsid w:val="00FD0712"/>
    <w:rsid w:val="00FD09D0"/>
    <w:rsid w:val="00FD0A89"/>
    <w:rsid w:val="00FD10D0"/>
    <w:rsid w:val="00FD1482"/>
    <w:rsid w:val="00FD27C4"/>
    <w:rsid w:val="00FD3702"/>
    <w:rsid w:val="00FD42DB"/>
    <w:rsid w:val="00FD5DA4"/>
    <w:rsid w:val="00FE0B84"/>
    <w:rsid w:val="00FE0DB1"/>
    <w:rsid w:val="00FE1675"/>
    <w:rsid w:val="00FE1C13"/>
    <w:rsid w:val="00FE277F"/>
    <w:rsid w:val="00FE3586"/>
    <w:rsid w:val="00FE3A8D"/>
    <w:rsid w:val="00FE4812"/>
    <w:rsid w:val="00FE4B4B"/>
    <w:rsid w:val="00FE5207"/>
    <w:rsid w:val="00FE6BEA"/>
    <w:rsid w:val="00FE6F39"/>
    <w:rsid w:val="00FF034B"/>
    <w:rsid w:val="00FF05C4"/>
    <w:rsid w:val="00FF0B42"/>
    <w:rsid w:val="00FF3333"/>
    <w:rsid w:val="00FF3FC4"/>
    <w:rsid w:val="00FF52A4"/>
    <w:rsid w:val="00FF52BF"/>
    <w:rsid w:val="00FF5418"/>
    <w:rsid w:val="00FF617F"/>
    <w:rsid w:val="00FF663D"/>
  </w:rsids>
  <m:mathPr>
    <m:mathFont m:val="Cambria Math"/>
    <m:brkBin m:val="before"/>
    <m:brkBinSub m:val="--"/>
    <m:smallFrac m:val="0"/>
    <m:dispDef/>
    <m:lMargin m:val="0"/>
    <m:rMargin m:val="0"/>
    <m:defJc m:val="centerGroup"/>
    <m:wrapIndent m:val="1440"/>
    <m:intLim m:val="subSup"/>
    <m:naryLim m:val="undOvr"/>
  </m:mathPr>
  <w:attachedSchema w:val="ActionsPane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66FC416D"/>
  <w15:chartTrackingRefBased/>
  <w15:docId w15:val="{AF1CC4E4-E155-4488-AD18-AB4EC3B0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uiPriority="9"/>
    <w:lsdException w:name="heading 2" w:uiPriority="9"/>
    <w:lsdException w:name="heading 4"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FollowedHyperlink" w:locked="1"/>
    <w:lsdException w:name="Strong" w:locked="1"/>
    <w:lsdException w:name="Emphasis" w:locked="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No List" w:uiPriority="99"/>
    <w:lsdException w:name="Outline List 1"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locked="1"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1139E"/>
    <w:pPr>
      <w:spacing w:line="360" w:lineRule="auto"/>
    </w:pPr>
    <w:rPr>
      <w:rFonts w:ascii="Arial" w:hAnsi="Arial"/>
      <w:sz w:val="19"/>
      <w:szCs w:val="24"/>
    </w:rPr>
  </w:style>
  <w:style w:type="paragraph" w:styleId="1">
    <w:name w:val="heading 1"/>
    <w:basedOn w:val="a0"/>
    <w:next w:val="a0"/>
    <w:link w:val="10"/>
    <w:uiPriority w:val="9"/>
    <w:locked/>
    <w:rsid w:val="00F1139E"/>
    <w:pPr>
      <w:keepNext/>
      <w:numPr>
        <w:numId w:val="10"/>
      </w:numPr>
      <w:spacing w:before="240" w:after="60"/>
      <w:outlineLvl w:val="0"/>
    </w:pPr>
    <w:rPr>
      <w:rFonts w:cs="Arial"/>
      <w:b/>
      <w:bCs/>
      <w:kern w:val="32"/>
      <w:sz w:val="32"/>
      <w:szCs w:val="32"/>
    </w:rPr>
  </w:style>
  <w:style w:type="paragraph" w:styleId="2">
    <w:name w:val="heading 2"/>
    <w:basedOn w:val="a0"/>
    <w:next w:val="a0"/>
    <w:link w:val="20"/>
    <w:uiPriority w:val="9"/>
    <w:locked/>
    <w:rsid w:val="00F1139E"/>
    <w:pPr>
      <w:keepNext/>
      <w:numPr>
        <w:ilvl w:val="1"/>
        <w:numId w:val="10"/>
      </w:numPr>
      <w:spacing w:before="360" w:after="120"/>
      <w:outlineLvl w:val="1"/>
    </w:pPr>
    <w:rPr>
      <w:b/>
      <w:szCs w:val="22"/>
      <w:lang w:val="en-US" w:eastAsia="en-US"/>
    </w:rPr>
  </w:style>
  <w:style w:type="paragraph" w:styleId="3">
    <w:name w:val="heading 3"/>
    <w:basedOn w:val="a0"/>
    <w:next w:val="a1"/>
    <w:locked/>
    <w:rsid w:val="00F1139E"/>
    <w:pPr>
      <w:numPr>
        <w:ilvl w:val="2"/>
        <w:numId w:val="10"/>
      </w:numPr>
      <w:spacing w:before="120" w:after="120"/>
      <w:jc w:val="both"/>
      <w:outlineLvl w:val="2"/>
    </w:pPr>
    <w:rPr>
      <w:b/>
      <w:szCs w:val="20"/>
      <w:lang w:val="en-US" w:eastAsia="en-US"/>
    </w:rPr>
  </w:style>
  <w:style w:type="paragraph" w:styleId="4">
    <w:name w:val="heading 4"/>
    <w:basedOn w:val="a0"/>
    <w:next w:val="a0"/>
    <w:link w:val="40"/>
    <w:semiHidden/>
    <w:unhideWhenUsed/>
    <w:qFormat/>
    <w:locked/>
    <w:rsid w:val="00F1139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ocked/>
    <w:rsid w:val="00F1139E"/>
    <w:pPr>
      <w:widowControl w:val="0"/>
      <w:numPr>
        <w:ilvl w:val="4"/>
        <w:numId w:val="10"/>
      </w:numPr>
      <w:tabs>
        <w:tab w:val="num" w:pos="1461"/>
      </w:tabs>
      <w:spacing w:before="240" w:after="60" w:line="280" w:lineRule="atLeast"/>
      <w:outlineLvl w:val="4"/>
    </w:pPr>
    <w:rPr>
      <w:szCs w:val="20"/>
      <w:lang w:val="nl"/>
    </w:rPr>
  </w:style>
  <w:style w:type="paragraph" w:styleId="6">
    <w:name w:val="heading 6"/>
    <w:basedOn w:val="a0"/>
    <w:next w:val="a0"/>
    <w:locked/>
    <w:rsid w:val="00F1139E"/>
    <w:pPr>
      <w:widowControl w:val="0"/>
      <w:numPr>
        <w:ilvl w:val="5"/>
        <w:numId w:val="10"/>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locked/>
    <w:rsid w:val="00F1139E"/>
    <w:pPr>
      <w:widowControl w:val="0"/>
      <w:numPr>
        <w:ilvl w:val="6"/>
        <w:numId w:val="10"/>
      </w:numPr>
      <w:tabs>
        <w:tab w:val="num" w:pos="1749"/>
      </w:tabs>
      <w:spacing w:before="240" w:after="60" w:line="280" w:lineRule="atLeast"/>
      <w:outlineLvl w:val="6"/>
    </w:pPr>
    <w:rPr>
      <w:sz w:val="18"/>
      <w:szCs w:val="20"/>
      <w:lang w:val="nl"/>
    </w:rPr>
  </w:style>
  <w:style w:type="paragraph" w:styleId="8">
    <w:name w:val="heading 8"/>
    <w:basedOn w:val="a0"/>
    <w:next w:val="a0"/>
    <w:locked/>
    <w:rsid w:val="00F1139E"/>
    <w:pPr>
      <w:widowControl w:val="0"/>
      <w:numPr>
        <w:ilvl w:val="7"/>
        <w:numId w:val="10"/>
      </w:numPr>
      <w:tabs>
        <w:tab w:val="num" w:pos="1893"/>
      </w:tabs>
      <w:spacing w:before="240" w:after="60" w:line="280" w:lineRule="atLeast"/>
      <w:outlineLvl w:val="7"/>
    </w:pPr>
    <w:rPr>
      <w:i/>
      <w:sz w:val="18"/>
      <w:szCs w:val="20"/>
      <w:lang w:val="nl"/>
    </w:rPr>
  </w:style>
  <w:style w:type="paragraph" w:styleId="9">
    <w:name w:val="heading 9"/>
    <w:basedOn w:val="a0"/>
    <w:next w:val="a0"/>
    <w:locked/>
    <w:rsid w:val="00F1139E"/>
    <w:pPr>
      <w:widowControl w:val="0"/>
      <w:numPr>
        <w:ilvl w:val="8"/>
        <w:numId w:val="10"/>
      </w:numPr>
      <w:tabs>
        <w:tab w:val="num" w:pos="2037"/>
      </w:tabs>
      <w:spacing w:before="240" w:after="60" w:line="280" w:lineRule="atLeast"/>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locked/>
    <w:rsid w:val="00F1139E"/>
    <w:pPr>
      <w:tabs>
        <w:tab w:val="center" w:pos="4677"/>
        <w:tab w:val="right" w:pos="9355"/>
      </w:tabs>
    </w:pPr>
    <w:rPr>
      <w:sz w:val="16"/>
    </w:rPr>
  </w:style>
  <w:style w:type="paragraph" w:styleId="a7">
    <w:name w:val="footer"/>
    <w:basedOn w:val="a0"/>
    <w:link w:val="a8"/>
    <w:locked/>
    <w:rsid w:val="00F1139E"/>
    <w:pPr>
      <w:tabs>
        <w:tab w:val="center" w:pos="4677"/>
        <w:tab w:val="right" w:pos="9355"/>
      </w:tabs>
    </w:pPr>
  </w:style>
  <w:style w:type="character" w:styleId="a9">
    <w:name w:val="page number"/>
    <w:basedOn w:val="a2"/>
    <w:locked/>
    <w:rsid w:val="00F1139E"/>
  </w:style>
  <w:style w:type="paragraph" w:customStyle="1" w:styleId="Twordizme">
    <w:name w:val="Tword_izme"/>
    <w:basedOn w:val="a0"/>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0"/>
    <w:locked/>
    <w:rsid w:val="00F1139E"/>
    <w:rPr>
      <w:rFonts w:cs="Arial"/>
      <w:i/>
      <w:sz w:val="18"/>
      <w:szCs w:val="20"/>
    </w:rPr>
  </w:style>
  <w:style w:type="paragraph" w:customStyle="1" w:styleId="Twordjobs">
    <w:name w:val="Tword_jobs"/>
    <w:basedOn w:val="a0"/>
    <w:locked/>
    <w:rsid w:val="00F1139E"/>
    <w:rPr>
      <w:i/>
      <w:sz w:val="18"/>
    </w:rPr>
  </w:style>
  <w:style w:type="paragraph" w:customStyle="1" w:styleId="Tworddate">
    <w:name w:val="Tword_date"/>
    <w:basedOn w:val="a0"/>
    <w:locked/>
    <w:rsid w:val="00F1139E"/>
    <w:pPr>
      <w:jc w:val="center"/>
    </w:pPr>
    <w:rPr>
      <w:rFonts w:ascii="Arial Narrow" w:hAnsi="Arial Narrow"/>
      <w:i/>
      <w:sz w:val="16"/>
    </w:rPr>
  </w:style>
  <w:style w:type="paragraph" w:customStyle="1" w:styleId="Twordaddfield">
    <w:name w:val="Tword_add_field"/>
    <w:basedOn w:val="a0"/>
    <w:locked/>
    <w:rsid w:val="00F1139E"/>
    <w:pPr>
      <w:jc w:val="center"/>
    </w:pPr>
    <w:rPr>
      <w:rFonts w:cs="Arial"/>
      <w:i/>
      <w:sz w:val="18"/>
      <w:szCs w:val="20"/>
    </w:rPr>
  </w:style>
  <w:style w:type="paragraph" w:customStyle="1" w:styleId="Twordaddfielddate">
    <w:name w:val="Tword_add_field_date"/>
    <w:basedOn w:val="a0"/>
    <w:locked/>
    <w:rsid w:val="00F1139E"/>
    <w:pPr>
      <w:jc w:val="right"/>
    </w:pPr>
    <w:rPr>
      <w:i/>
      <w:sz w:val="20"/>
    </w:rPr>
  </w:style>
  <w:style w:type="paragraph" w:customStyle="1" w:styleId="Twordcopyformat">
    <w:name w:val="Tword_copy_format"/>
    <w:basedOn w:val="a0"/>
    <w:locked/>
    <w:rsid w:val="00F1139E"/>
    <w:pPr>
      <w:jc w:val="center"/>
    </w:pPr>
    <w:rPr>
      <w:rFonts w:cs="Arial"/>
      <w:i/>
      <w:sz w:val="20"/>
      <w:szCs w:val="20"/>
    </w:rPr>
  </w:style>
  <w:style w:type="paragraph" w:styleId="21">
    <w:name w:val="Body Text 2"/>
    <w:basedOn w:val="a0"/>
    <w:link w:val="22"/>
    <w:locked/>
    <w:rsid w:val="00F1139E"/>
    <w:pPr>
      <w:spacing w:after="120" w:line="480" w:lineRule="auto"/>
    </w:pPr>
  </w:style>
  <w:style w:type="character" w:customStyle="1" w:styleId="22">
    <w:name w:val="Основной текст 2 Знак"/>
    <w:link w:val="21"/>
    <w:rsid w:val="00F1139E"/>
    <w:rPr>
      <w:rFonts w:ascii="Arial" w:hAnsi="Arial"/>
      <w:sz w:val="19"/>
      <w:szCs w:val="24"/>
    </w:rPr>
  </w:style>
  <w:style w:type="paragraph" w:customStyle="1" w:styleId="Twordpage">
    <w:name w:val="Tword_page"/>
    <w:basedOn w:val="a0"/>
    <w:locked/>
    <w:rsid w:val="00F1139E"/>
    <w:pPr>
      <w:jc w:val="center"/>
    </w:pPr>
    <w:rPr>
      <w:i/>
      <w:sz w:val="18"/>
    </w:rPr>
  </w:style>
  <w:style w:type="character" w:customStyle="1" w:styleId="a6">
    <w:name w:val="Верхний колонтитул Знак"/>
    <w:link w:val="a5"/>
    <w:rsid w:val="00F1139E"/>
    <w:rPr>
      <w:rFonts w:ascii="Arial" w:hAnsi="Arial"/>
      <w:sz w:val="16"/>
      <w:szCs w:val="24"/>
    </w:rPr>
  </w:style>
  <w:style w:type="paragraph" w:styleId="aa">
    <w:name w:val="Body Text"/>
    <w:basedOn w:val="a0"/>
    <w:link w:val="ab"/>
    <w:locked/>
    <w:rsid w:val="00F1139E"/>
    <w:pPr>
      <w:spacing w:before="120" w:after="120"/>
      <w:ind w:left="284" w:firstLine="567"/>
    </w:pPr>
    <w:rPr>
      <w:sz w:val="22"/>
      <w:szCs w:val="22"/>
      <w:lang w:val="en-US" w:eastAsia="en-US"/>
    </w:rPr>
  </w:style>
  <w:style w:type="character" w:customStyle="1" w:styleId="ab">
    <w:name w:val="Основной текст Знак"/>
    <w:link w:val="aa"/>
    <w:rsid w:val="00F1139E"/>
    <w:rPr>
      <w:rFonts w:ascii="Arial" w:hAnsi="Arial"/>
      <w:sz w:val="22"/>
      <w:szCs w:val="22"/>
      <w:lang w:val="en-US" w:eastAsia="en-US"/>
    </w:rPr>
  </w:style>
  <w:style w:type="paragraph" w:styleId="a1">
    <w:name w:val="Normal Indent"/>
    <w:basedOn w:val="a0"/>
    <w:locked/>
    <w:rsid w:val="00F1139E"/>
    <w:pPr>
      <w:ind w:left="708"/>
    </w:pPr>
  </w:style>
  <w:style w:type="paragraph" w:styleId="23">
    <w:name w:val="toc 2"/>
    <w:basedOn w:val="APEX3"/>
    <w:next w:val="APEX4"/>
    <w:autoRedefine/>
    <w:uiPriority w:val="39"/>
    <w:locked/>
    <w:rsid w:val="006044B8"/>
    <w:pPr>
      <w:tabs>
        <w:tab w:val="left" w:pos="0"/>
        <w:tab w:val="left" w:pos="760"/>
        <w:tab w:val="right" w:pos="9346"/>
      </w:tabs>
      <w:spacing w:before="200" w:after="200" w:line="240" w:lineRule="auto"/>
      <w:ind w:left="0" w:right="0"/>
      <w:outlineLvl w:val="9"/>
    </w:pPr>
    <w:rPr>
      <w:bCs/>
      <w:iCs/>
    </w:rPr>
  </w:style>
  <w:style w:type="character" w:styleId="ac">
    <w:name w:val="Hyperlink"/>
    <w:uiPriority w:val="99"/>
    <w:locked/>
    <w:rsid w:val="00F1139E"/>
    <w:rPr>
      <w:color w:val="0000FF"/>
      <w:u w:val="single"/>
    </w:rPr>
  </w:style>
  <w:style w:type="paragraph" w:customStyle="1" w:styleId="Bilfingerlist">
    <w:name w:val="Bilfinger list"/>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4"/>
    <w:next w:val="APEX5"/>
    <w:link w:val="13"/>
    <w:autoRedefine/>
    <w:uiPriority w:val="39"/>
    <w:locked/>
    <w:rsid w:val="006044B8"/>
    <w:pPr>
      <w:tabs>
        <w:tab w:val="left" w:pos="851"/>
        <w:tab w:val="right" w:pos="9356"/>
      </w:tabs>
      <w:spacing w:before="200" w:after="200"/>
      <w:ind w:left="567" w:hanging="567"/>
      <w:jc w:val="left"/>
    </w:pPr>
    <w:rPr>
      <w:bCs/>
      <w:szCs w:val="20"/>
    </w:rPr>
  </w:style>
  <w:style w:type="paragraph" w:customStyle="1" w:styleId="PROEKTtext">
    <w:name w:val="PROEKT text"/>
    <w:basedOn w:val="a0"/>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1"/>
    <w:locked/>
    <w:rsid w:val="00F1139E"/>
    <w:pPr>
      <w:tabs>
        <w:tab w:val="right" w:pos="9498"/>
      </w:tabs>
      <w:ind w:left="1134" w:right="532"/>
    </w:pPr>
    <w:rPr>
      <w:b/>
      <w:caps w:val="0"/>
      <w:sz w:val="24"/>
    </w:rPr>
  </w:style>
  <w:style w:type="paragraph" w:customStyle="1" w:styleId="P">
    <w:name w:val="P"/>
    <w:basedOn w:val="PROEKTtext"/>
    <w:locked/>
    <w:rsid w:val="00F1139E"/>
  </w:style>
  <w:style w:type="paragraph" w:customStyle="1" w:styleId="PROEKTTOC1">
    <w:name w:val="PROEKT_TOC_1"/>
    <w:basedOn w:val="PROEKTtext"/>
    <w:locked/>
    <w:rsid w:val="00F1139E"/>
    <w:pPr>
      <w:tabs>
        <w:tab w:val="left" w:pos="1309"/>
        <w:tab w:val="left" w:pos="9350"/>
      </w:tabs>
      <w:ind w:left="748"/>
    </w:pPr>
    <w:rPr>
      <w:b/>
      <w:sz w:val="22"/>
      <w:szCs w:val="22"/>
    </w:rPr>
  </w:style>
  <w:style w:type="paragraph" w:styleId="30">
    <w:name w:val="toc 3"/>
    <w:basedOn w:val="a0"/>
    <w:next w:val="a0"/>
    <w:autoRedefine/>
    <w:uiPriority w:val="39"/>
    <w:locked/>
    <w:rsid w:val="00F1139E"/>
    <w:pPr>
      <w:ind w:left="380"/>
    </w:pPr>
    <w:rPr>
      <w:rFonts w:ascii="Calibri" w:hAnsi="Calibri"/>
      <w:sz w:val="20"/>
      <w:szCs w:val="20"/>
    </w:rPr>
  </w:style>
  <w:style w:type="paragraph" w:styleId="41">
    <w:name w:val="toc 4"/>
    <w:basedOn w:val="a0"/>
    <w:next w:val="a0"/>
    <w:autoRedefine/>
    <w:semiHidden/>
    <w:locked/>
    <w:rsid w:val="00F1139E"/>
    <w:pPr>
      <w:ind w:left="570"/>
    </w:pPr>
    <w:rPr>
      <w:rFonts w:ascii="Calibri" w:hAnsi="Calibri"/>
      <w:sz w:val="20"/>
      <w:szCs w:val="20"/>
    </w:rPr>
  </w:style>
  <w:style w:type="paragraph" w:customStyle="1" w:styleId="PROEKTTOC11">
    <w:name w:val="PROEKT_TOC_1.1"/>
    <w:basedOn w:val="a0"/>
    <w:autoRedefine/>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basedOn w:val="a4"/>
    <w:locked/>
    <w:rsid w:val="00F1139E"/>
    <w:pPr>
      <w:numPr>
        <w:numId w:val="3"/>
      </w:numPr>
    </w:pPr>
  </w:style>
  <w:style w:type="paragraph" w:customStyle="1" w:styleId="APEX6">
    <w:name w:val="APEX Название Рисунка"/>
    <w:basedOn w:val="ad"/>
    <w:link w:val="APEX7"/>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0"/>
    <w:rsid w:val="00F1139E"/>
    <w:pPr>
      <w:jc w:val="center"/>
    </w:pPr>
    <w:rPr>
      <w:b/>
      <w:bCs/>
      <w:caps/>
      <w:sz w:val="24"/>
      <w:szCs w:val="20"/>
    </w:rPr>
  </w:style>
  <w:style w:type="paragraph" w:customStyle="1" w:styleId="ProektTextTable">
    <w:name w:val="Proekt Text Table"/>
    <w:basedOn w:val="PROEKTtext"/>
    <w:rsid w:val="00F1139E"/>
    <w:pPr>
      <w:ind w:left="0" w:firstLine="0"/>
    </w:pPr>
  </w:style>
  <w:style w:type="paragraph" w:customStyle="1" w:styleId="Gostframetext">
    <w:name w:val="Gost frame text"/>
    <w:basedOn w:val="a0"/>
    <w:link w:val="Gostframetext0"/>
    <w:rsid w:val="00F1139E"/>
    <w:rPr>
      <w:sz w:val="18"/>
    </w:rPr>
  </w:style>
  <w:style w:type="paragraph" w:customStyle="1" w:styleId="ae">
    <w:name w:val="Комментарий"/>
    <w:basedOn w:val="a0"/>
    <w:next w:val="a0"/>
    <w:rsid w:val="00F1139E"/>
    <w:pPr>
      <w:autoSpaceDE w:val="0"/>
      <w:autoSpaceDN w:val="0"/>
      <w:adjustRightInd w:val="0"/>
      <w:spacing w:before="75" w:line="240" w:lineRule="auto"/>
      <w:jc w:val="both"/>
    </w:pPr>
    <w:rPr>
      <w:i/>
      <w:iCs/>
      <w:color w:val="800080"/>
      <w:sz w:val="24"/>
      <w:lang w:val="en-US" w:eastAsia="en-US"/>
    </w:rPr>
  </w:style>
  <w:style w:type="paragraph" w:styleId="af">
    <w:name w:val="No Spacing"/>
    <w:link w:val="af0"/>
    <w:uiPriority w:val="1"/>
    <w:rsid w:val="00F1139E"/>
    <w:rPr>
      <w:rFonts w:ascii="Calibri" w:eastAsia="MS Mincho" w:hAnsi="Calibri" w:cs="Arial"/>
      <w:sz w:val="22"/>
      <w:szCs w:val="22"/>
      <w:lang w:val="en-US" w:eastAsia="ja-JP"/>
    </w:rPr>
  </w:style>
  <w:style w:type="character" w:customStyle="1" w:styleId="af0">
    <w:name w:val="Без интервала Знак"/>
    <w:link w:val="af"/>
    <w:uiPriority w:val="1"/>
    <w:rsid w:val="00F1139E"/>
    <w:rPr>
      <w:rFonts w:ascii="Calibri" w:eastAsia="MS Mincho" w:hAnsi="Calibri" w:cs="Arial"/>
      <w:sz w:val="22"/>
      <w:szCs w:val="22"/>
      <w:lang w:val="en-US" w:eastAsia="ja-JP"/>
    </w:rPr>
  </w:style>
  <w:style w:type="character" w:customStyle="1" w:styleId="10">
    <w:name w:val="Заголовок 1 Знак"/>
    <w:link w:val="1"/>
    <w:uiPriority w:val="9"/>
    <w:rsid w:val="00F1139E"/>
    <w:rPr>
      <w:rFonts w:ascii="Arial" w:hAnsi="Arial" w:cs="Arial"/>
      <w:b/>
      <w:bCs/>
      <w:kern w:val="32"/>
      <w:sz w:val="32"/>
      <w:szCs w:val="32"/>
    </w:rPr>
  </w:style>
  <w:style w:type="character" w:customStyle="1" w:styleId="20">
    <w:name w:val="Заголовок 2 Знак"/>
    <w:link w:val="2"/>
    <w:uiPriority w:val="9"/>
    <w:rsid w:val="00F1139E"/>
    <w:rPr>
      <w:rFonts w:ascii="Arial" w:hAnsi="Arial"/>
      <w:b/>
      <w:sz w:val="19"/>
      <w:szCs w:val="22"/>
      <w:lang w:val="en-US" w:eastAsia="en-US"/>
    </w:rPr>
  </w:style>
  <w:style w:type="paragraph" w:styleId="af1">
    <w:name w:val="List Paragraph"/>
    <w:aliases w:val="it_List1,A_маркированный_список,Абзац списка литеральный,lp1,Bullet List,FooterText,numbered,Paragraphe de liste1"/>
    <w:basedOn w:val="a0"/>
    <w:link w:val="af2"/>
    <w:uiPriority w:val="34"/>
    <w:qFormat/>
    <w:rsid w:val="00F1139E"/>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aliases w:val="it_List1 Знак,A_маркированный_список Знак,Абзац списка литеральный Знак,lp1 Знак,Bullet List Знак,FooterText Знак,numbered Знак,Paragraphe de liste1 Знак"/>
    <w:link w:val="af1"/>
    <w:uiPriority w:val="34"/>
    <w:rsid w:val="00F1139E"/>
    <w:rPr>
      <w:rFonts w:ascii="Arial" w:eastAsia="Calibri" w:hAnsi="Arial" w:cs="Arial"/>
      <w:sz w:val="18"/>
      <w:szCs w:val="18"/>
      <w:lang w:val="en-US" w:eastAsia="de-DE"/>
    </w:rPr>
  </w:style>
  <w:style w:type="character" w:customStyle="1" w:styleId="13">
    <w:name w:val="Оглавление 1 Знак"/>
    <w:aliases w:val="APEX Оглавление Знак"/>
    <w:link w:val="11"/>
    <w:uiPriority w:val="39"/>
    <w:rsid w:val="006044B8"/>
    <w:rPr>
      <w:rFonts w:ascii="PT Sans" w:eastAsia="Calibri" w:hAnsi="PT Sans" w:cs="Arial"/>
      <w:bCs/>
      <w:caps/>
      <w:kern w:val="28"/>
      <w:sz w:val="22"/>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3">
    <w:name w:val="Balloon Text"/>
    <w:basedOn w:val="a0"/>
    <w:link w:val="af4"/>
    <w:rsid w:val="00F1139E"/>
    <w:pPr>
      <w:spacing w:line="240" w:lineRule="auto"/>
    </w:pPr>
    <w:rPr>
      <w:rFonts w:ascii="Tahoma" w:hAnsi="Tahoma" w:cs="Tahoma"/>
      <w:sz w:val="16"/>
      <w:szCs w:val="16"/>
    </w:rPr>
  </w:style>
  <w:style w:type="character" w:customStyle="1" w:styleId="af4">
    <w:name w:val="Текст выноски Знак"/>
    <w:link w:val="af3"/>
    <w:rsid w:val="00F1139E"/>
    <w:rPr>
      <w:rFonts w:ascii="Tahoma" w:hAnsi="Tahoma" w:cs="Tahoma"/>
      <w:sz w:val="16"/>
      <w:szCs w:val="16"/>
    </w:rPr>
  </w:style>
  <w:style w:type="paragraph" w:customStyle="1" w:styleId="Bilfingertable">
    <w:name w:val="Bilfinger table"/>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F1139E"/>
    <w:pPr>
      <w:numPr>
        <w:numId w:val="5"/>
      </w:numPr>
      <w:spacing w:line="240" w:lineRule="auto"/>
      <w:jc w:val="both"/>
    </w:pPr>
    <w:rPr>
      <w:sz w:val="20"/>
      <w:szCs w:val="20"/>
    </w:rPr>
  </w:style>
  <w:style w:type="paragraph" w:styleId="af5">
    <w:name w:val="annotation text"/>
    <w:basedOn w:val="a0"/>
    <w:link w:val="af6"/>
    <w:locked/>
    <w:rsid w:val="00F1139E"/>
    <w:pPr>
      <w:spacing w:line="240" w:lineRule="auto"/>
    </w:pPr>
    <w:rPr>
      <w:rFonts w:ascii="Times New Roman" w:hAnsi="Times New Roman"/>
      <w:sz w:val="20"/>
      <w:szCs w:val="20"/>
    </w:rPr>
  </w:style>
  <w:style w:type="character" w:customStyle="1" w:styleId="af6">
    <w:name w:val="Текст примечания Знак"/>
    <w:link w:val="af5"/>
    <w:rsid w:val="00F1139E"/>
  </w:style>
  <w:style w:type="paragraph" w:styleId="af7">
    <w:name w:val="Title"/>
    <w:basedOn w:val="a0"/>
    <w:link w:val="af8"/>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
    <w:name w:val="Текущий список12"/>
    <w:rsid w:val="00F1139E"/>
    <w:pPr>
      <w:numPr>
        <w:numId w:val="6"/>
      </w:numPr>
    </w:pPr>
  </w:style>
  <w:style w:type="paragraph" w:customStyle="1" w:styleId="BilfingerpartheaderINCL">
    <w:name w:val="Bilfinger part header INCL"/>
    <w:basedOn w:val="BilfingerpartheaderEXCL"/>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8">
    <w:name w:val="APEX Таблица"/>
    <w:basedOn w:val="APEX-"/>
    <w:link w:val="APEX9"/>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8"/>
    <w:link w:val="APEX-1"/>
    <w:qFormat/>
    <w:rsid w:val="008C38CC"/>
    <w:pPr>
      <w:jc w:val="center"/>
    </w:pPr>
    <w:rPr>
      <w:caps/>
    </w:rPr>
  </w:style>
  <w:style w:type="character" w:customStyle="1" w:styleId="APEX9">
    <w:name w:val="APEX Таблица Знак"/>
    <w:link w:val="APEX8"/>
    <w:rsid w:val="008C38CC"/>
    <w:rPr>
      <w:rFonts w:ascii="PT Sans Narrow" w:hAnsi="PT Sans Narrow"/>
      <w:bCs/>
      <w:noProof/>
      <w:sz w:val="22"/>
      <w:szCs w:val="22"/>
      <w:lang w:eastAsia="de-DE"/>
    </w:rPr>
  </w:style>
  <w:style w:type="paragraph" w:customStyle="1" w:styleId="APEX4">
    <w:name w:val="APEX Заголовок большой"/>
    <w:link w:val="APEXa"/>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8">
    <w:name w:val="Нижний колонтитул Знак"/>
    <w:link w:val="a7"/>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a">
    <w:name w:val="APEX Заголовок большой Знак"/>
    <w:link w:val="APEX4"/>
    <w:rsid w:val="008C38CC"/>
    <w:rPr>
      <w:rFonts w:ascii="PT Sans" w:eastAsia="Calibri" w:hAnsi="PT Sans" w:cs="Arial"/>
      <w:caps/>
      <w:kern w:val="28"/>
      <w:sz w:val="22"/>
      <w:szCs w:val="22"/>
    </w:rPr>
  </w:style>
  <w:style w:type="paragraph" w:customStyle="1" w:styleId="APEX">
    <w:name w:val="APEX Заголовок нумерация"/>
    <w:next w:val="APEX0"/>
    <w:link w:val="APEXb"/>
    <w:qFormat/>
    <w:rsid w:val="008C38CC"/>
    <w:pPr>
      <w:numPr>
        <w:numId w:val="7"/>
      </w:numPr>
      <w:spacing w:before="480" w:after="240" w:line="360" w:lineRule="auto"/>
      <w:ind w:left="567" w:hanging="567"/>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5"/>
    <w:link w:val="APEXc"/>
    <w:qFormat/>
    <w:rsid w:val="00B534C4"/>
    <w:pPr>
      <w:numPr>
        <w:ilvl w:val="1"/>
      </w:numPr>
      <w:spacing w:before="320" w:after="120"/>
      <w:outlineLvl w:val="1"/>
    </w:pPr>
  </w:style>
  <w:style w:type="character" w:customStyle="1" w:styleId="BilfingerHeadingProekt10">
    <w:name w:val="Bilfinger Heading Proekt 1 Знак"/>
    <w:link w:val="BilfingerHeadingProekt1"/>
    <w:rsid w:val="00F1139E"/>
    <w:rPr>
      <w:rFonts w:ascii="Arial" w:hAnsi="Arial"/>
      <w:b/>
      <w:caps/>
      <w:szCs w:val="24"/>
      <w:lang w:val="x-none" w:eastAsia="x-none"/>
    </w:rPr>
  </w:style>
  <w:style w:type="character" w:customStyle="1" w:styleId="APEXb">
    <w:name w:val="APEX Заголовок нумерация Знак"/>
    <w:link w:val="APEX"/>
    <w:rsid w:val="008C38CC"/>
    <w:rPr>
      <w:rFonts w:ascii="PT Sans" w:eastAsia="Calibri" w:hAnsi="PT Sans"/>
      <w:caps/>
      <w:sz w:val="22"/>
      <w:szCs w:val="22"/>
      <w:lang w:eastAsia="en-US"/>
    </w:rPr>
  </w:style>
  <w:style w:type="paragraph" w:customStyle="1" w:styleId="APEX5">
    <w:name w:val="APEX Обычный текст"/>
    <w:link w:val="APEXd"/>
    <w:qFormat/>
    <w:rsid w:val="00BF446A"/>
    <w:pPr>
      <w:spacing w:before="120" w:line="360" w:lineRule="auto"/>
      <w:ind w:firstLine="567"/>
      <w:jc w:val="both"/>
    </w:pPr>
    <w:rPr>
      <w:rFonts w:ascii="PT Sans" w:hAnsi="PT Sans"/>
      <w:bCs/>
      <w:sz w:val="22"/>
      <w:szCs w:val="22"/>
      <w:lang w:eastAsia="de-DE"/>
    </w:rPr>
  </w:style>
  <w:style w:type="character" w:customStyle="1" w:styleId="APEXc">
    <w:name w:val="APEX Заголовок поднумерация Знак"/>
    <w:basedOn w:val="APEXb"/>
    <w:link w:val="APEX0"/>
    <w:rsid w:val="00B534C4"/>
    <w:rPr>
      <w:rFonts w:ascii="PT Sans" w:eastAsia="Calibri" w:hAnsi="PT Sans"/>
      <w:caps/>
      <w:sz w:val="22"/>
      <w:szCs w:val="22"/>
      <w:lang w:eastAsia="en-US"/>
    </w:rPr>
  </w:style>
  <w:style w:type="paragraph" w:customStyle="1" w:styleId="APEX1">
    <w:name w:val="APEX Перечень маркировочный"/>
    <w:basedOn w:val="APEX5"/>
    <w:next w:val="APEX5"/>
    <w:link w:val="APEXe"/>
    <w:qFormat/>
    <w:rsid w:val="00CA47BE"/>
    <w:pPr>
      <w:numPr>
        <w:numId w:val="8"/>
      </w:numPr>
      <w:spacing w:after="120"/>
      <w:ind w:left="1134" w:hanging="567"/>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d">
    <w:name w:val="APEX Обычный текст Знак"/>
    <w:link w:val="APEX5"/>
    <w:rsid w:val="00BF446A"/>
    <w:rPr>
      <w:rFonts w:ascii="PT Sans" w:hAnsi="PT Sans"/>
      <w:bCs/>
      <w:sz w:val="22"/>
      <w:szCs w:val="22"/>
      <w:lang w:eastAsia="de-DE"/>
    </w:rPr>
  </w:style>
  <w:style w:type="paragraph" w:customStyle="1" w:styleId="APEXf">
    <w:name w:val="APEX Заголовок без нумерации"/>
    <w:next w:val="APEX5"/>
    <w:link w:val="APEXf0"/>
    <w:qFormat/>
    <w:rsid w:val="00C44663"/>
    <w:pPr>
      <w:spacing w:before="320" w:after="120" w:line="360" w:lineRule="auto"/>
      <w:ind w:firstLine="567"/>
    </w:pPr>
    <w:rPr>
      <w:rFonts w:ascii="PT Sans" w:eastAsia="Calibri" w:hAnsi="PT Sans"/>
      <w:caps/>
      <w:sz w:val="22"/>
      <w:szCs w:val="22"/>
      <w:lang w:eastAsia="en-US"/>
    </w:rPr>
  </w:style>
  <w:style w:type="character" w:customStyle="1" w:styleId="APEXe">
    <w:name w:val="APEX Перечень маркировочный Знак"/>
    <w:link w:val="APEX1"/>
    <w:rsid w:val="00CA47BE"/>
    <w:rPr>
      <w:rFonts w:ascii="PT Sans" w:eastAsia="Calibri" w:hAnsi="PT Sans"/>
      <w:bCs/>
      <w:sz w:val="22"/>
      <w:szCs w:val="22"/>
      <w:lang w:eastAsia="de-DE"/>
    </w:rPr>
  </w:style>
  <w:style w:type="paragraph" w:styleId="af9">
    <w:name w:val="TOC Heading"/>
    <w:basedOn w:val="1"/>
    <w:next w:val="a0"/>
    <w:uiPriority w:val="39"/>
    <w:unhideWhenUsed/>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0">
    <w:name w:val="APEX Заголовок без нумерации Знак"/>
    <w:link w:val="APEXf"/>
    <w:rsid w:val="00C44663"/>
    <w:rPr>
      <w:rFonts w:ascii="PT Sans" w:eastAsia="Calibri" w:hAnsi="PT Sans"/>
      <w:caps/>
      <w:sz w:val="22"/>
      <w:szCs w:val="22"/>
      <w:lang w:eastAsia="en-US"/>
    </w:rPr>
  </w:style>
  <w:style w:type="paragraph" w:styleId="50">
    <w:name w:val="toc 5"/>
    <w:basedOn w:val="a0"/>
    <w:next w:val="a0"/>
    <w:autoRedefine/>
    <w:locked/>
    <w:rsid w:val="00F1139E"/>
    <w:pPr>
      <w:ind w:left="760"/>
    </w:pPr>
    <w:rPr>
      <w:rFonts w:ascii="Calibri" w:hAnsi="Calibri"/>
      <w:sz w:val="20"/>
      <w:szCs w:val="20"/>
    </w:rPr>
  </w:style>
  <w:style w:type="paragraph" w:styleId="60">
    <w:name w:val="toc 6"/>
    <w:basedOn w:val="a0"/>
    <w:next w:val="a0"/>
    <w:autoRedefine/>
    <w:locked/>
    <w:rsid w:val="00F1139E"/>
    <w:pPr>
      <w:ind w:left="950"/>
    </w:pPr>
    <w:rPr>
      <w:rFonts w:ascii="Calibri" w:hAnsi="Calibri"/>
      <w:sz w:val="20"/>
      <w:szCs w:val="20"/>
    </w:rPr>
  </w:style>
  <w:style w:type="paragraph" w:styleId="70">
    <w:name w:val="toc 7"/>
    <w:basedOn w:val="a0"/>
    <w:next w:val="a0"/>
    <w:autoRedefine/>
    <w:locked/>
    <w:rsid w:val="00F1139E"/>
    <w:pPr>
      <w:ind w:left="1140"/>
    </w:pPr>
    <w:rPr>
      <w:rFonts w:ascii="Calibri" w:hAnsi="Calibri"/>
      <w:sz w:val="20"/>
      <w:szCs w:val="20"/>
    </w:rPr>
  </w:style>
  <w:style w:type="paragraph" w:styleId="80">
    <w:name w:val="toc 8"/>
    <w:basedOn w:val="a0"/>
    <w:next w:val="a0"/>
    <w:autoRedefine/>
    <w:locked/>
    <w:rsid w:val="00F1139E"/>
    <w:pPr>
      <w:ind w:left="1330"/>
    </w:pPr>
    <w:rPr>
      <w:rFonts w:ascii="Calibri" w:hAnsi="Calibri"/>
      <w:sz w:val="20"/>
      <w:szCs w:val="20"/>
    </w:rPr>
  </w:style>
  <w:style w:type="paragraph" w:styleId="90">
    <w:name w:val="toc 9"/>
    <w:basedOn w:val="a0"/>
    <w:next w:val="a0"/>
    <w:autoRedefine/>
    <w:locked/>
    <w:rsid w:val="00F1139E"/>
    <w:pPr>
      <w:ind w:left="1520"/>
    </w:pPr>
    <w:rPr>
      <w:rFonts w:ascii="Calibri" w:hAnsi="Calibri"/>
      <w:sz w:val="20"/>
      <w:szCs w:val="20"/>
    </w:rPr>
  </w:style>
  <w:style w:type="paragraph" w:customStyle="1" w:styleId="APEXf1">
    <w:name w:val="APEX Содержание"/>
    <w:basedOn w:val="11"/>
    <w:link w:val="APEXf2"/>
    <w:qFormat/>
    <w:rsid w:val="00F1139E"/>
    <w:pPr>
      <w:tabs>
        <w:tab w:val="left" w:leader="dot" w:pos="570"/>
      </w:tabs>
      <w:spacing w:line="312" w:lineRule="auto"/>
      <w:ind w:left="397"/>
    </w:pPr>
    <w:rPr>
      <w:b/>
      <w:caps w:val="0"/>
      <w:szCs w:val="22"/>
    </w:rPr>
  </w:style>
  <w:style w:type="paragraph" w:customStyle="1" w:styleId="afa">
    <w:name w:val="Основной"/>
    <w:basedOn w:val="af1"/>
    <w:link w:val="afb"/>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2">
    <w:name w:val="APEX Содержание Знак"/>
    <w:link w:val="APEXf1"/>
    <w:rsid w:val="00F1139E"/>
    <w:rPr>
      <w:rFonts w:ascii="PT Sans" w:hAnsi="PT Sans"/>
      <w:b/>
      <w:noProof/>
      <w:sz w:val="22"/>
      <w:szCs w:val="22"/>
      <w:lang w:eastAsia="de-DE"/>
    </w:rPr>
  </w:style>
  <w:style w:type="character" w:customStyle="1" w:styleId="afb">
    <w:name w:val="Основной Знак"/>
    <w:link w:val="afa"/>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5"/>
    <w:link w:val="APEX-2"/>
    <w:rsid w:val="00F1139E"/>
    <w:pPr>
      <w:spacing w:before="0"/>
      <w:ind w:hanging="1"/>
      <w:jc w:val="left"/>
    </w:pPr>
  </w:style>
  <w:style w:type="character" w:customStyle="1" w:styleId="APEX-2">
    <w:name w:val="APEX Таблица - текст с полями Знак"/>
    <w:basedOn w:val="APEX9"/>
    <w:link w:val="APEX-"/>
    <w:rsid w:val="00F1139E"/>
    <w:rPr>
      <w:rFonts w:ascii="PT Sans" w:hAnsi="PT Sans"/>
      <w:bCs/>
      <w:noProof/>
      <w:sz w:val="22"/>
      <w:szCs w:val="22"/>
      <w:lang w:eastAsia="de-DE"/>
    </w:rPr>
  </w:style>
  <w:style w:type="paragraph" w:customStyle="1" w:styleId="APEXf3">
    <w:name w:val="APEX Штамп малый"/>
    <w:basedOn w:val="APEX8"/>
    <w:link w:val="APEXf4"/>
    <w:rsid w:val="00F1139E"/>
    <w:pPr>
      <w:jc w:val="center"/>
    </w:pPr>
  </w:style>
  <w:style w:type="paragraph" w:styleId="ad">
    <w:name w:val="caption"/>
    <w:aliases w:val="APEX Название Таблицы"/>
    <w:basedOn w:val="a0"/>
    <w:next w:val="a0"/>
    <w:link w:val="afc"/>
    <w:unhideWhenUsed/>
    <w:qFormat/>
    <w:locked/>
    <w:rsid w:val="00094F87"/>
    <w:pPr>
      <w:spacing w:before="240"/>
    </w:pPr>
    <w:rPr>
      <w:rFonts w:ascii="PT Sans Narrow" w:hAnsi="PT Sans Narrow"/>
      <w:iCs/>
      <w:sz w:val="22"/>
      <w:szCs w:val="22"/>
    </w:rPr>
  </w:style>
  <w:style w:type="character" w:customStyle="1" w:styleId="APEXf4">
    <w:name w:val="APEX Штамп малый Знак"/>
    <w:basedOn w:val="APEX110"/>
    <w:link w:val="APEXf3"/>
    <w:rsid w:val="00F1139E"/>
    <w:rPr>
      <w:rFonts w:ascii="PT Sans" w:hAnsi="PT Sans"/>
      <w:bCs/>
      <w:noProof/>
      <w:sz w:val="22"/>
      <w:szCs w:val="22"/>
      <w:lang w:eastAsia="de-DE"/>
    </w:rPr>
  </w:style>
  <w:style w:type="character" w:styleId="afd">
    <w:name w:val="Placeholder Text"/>
    <w:basedOn w:val="a2"/>
    <w:uiPriority w:val="99"/>
    <w:semiHidden/>
    <w:rsid w:val="00F1139E"/>
    <w:rPr>
      <w:color w:val="808080"/>
    </w:rPr>
  </w:style>
  <w:style w:type="paragraph" w:styleId="afe">
    <w:name w:val="Bibliography"/>
    <w:basedOn w:val="a0"/>
    <w:next w:val="a0"/>
    <w:uiPriority w:val="37"/>
    <w:unhideWhenUsed/>
    <w:rsid w:val="00F1139E"/>
  </w:style>
  <w:style w:type="paragraph" w:customStyle="1" w:styleId="APEX2">
    <w:name w:val="APEX Перечень цифровой"/>
    <w:basedOn w:val="APEX5"/>
    <w:link w:val="APEXf5"/>
    <w:qFormat/>
    <w:rsid w:val="00F1139E"/>
    <w:pPr>
      <w:numPr>
        <w:numId w:val="9"/>
      </w:numPr>
      <w:ind w:left="1134" w:hanging="567"/>
    </w:pPr>
  </w:style>
  <w:style w:type="character" w:customStyle="1" w:styleId="APEXf5">
    <w:name w:val="APEX Перечень цифровой Знак"/>
    <w:basedOn w:val="APEXd"/>
    <w:link w:val="APEX2"/>
    <w:rsid w:val="00F1139E"/>
    <w:rPr>
      <w:rFonts w:ascii="PT Sans" w:hAnsi="PT Sans"/>
      <w:bCs/>
      <w:sz w:val="22"/>
      <w:szCs w:val="22"/>
      <w:lang w:eastAsia="de-DE"/>
    </w:rPr>
  </w:style>
  <w:style w:type="character" w:customStyle="1" w:styleId="40">
    <w:name w:val="Заголовок 4 Знак"/>
    <w:basedOn w:val="a2"/>
    <w:link w:val="4"/>
    <w:semiHidden/>
    <w:rsid w:val="00F1139E"/>
    <w:rPr>
      <w:rFonts w:asciiTheme="majorHAnsi" w:eastAsiaTheme="majorEastAsia" w:hAnsiTheme="majorHAnsi" w:cstheme="majorBidi"/>
      <w:i/>
      <w:iCs/>
      <w:color w:val="2E74B5" w:themeColor="accent1" w:themeShade="BF"/>
      <w:sz w:val="19"/>
      <w:szCs w:val="24"/>
    </w:rPr>
  </w:style>
  <w:style w:type="paragraph" w:customStyle="1" w:styleId="APEX3">
    <w:name w:val="APEX Заголовок Поднумерация"/>
    <w:basedOn w:val="APEX"/>
    <w:next w:val="APEX5"/>
    <w:link w:val="APEXf6"/>
    <w:qFormat/>
    <w:rsid w:val="00F1139E"/>
    <w:pPr>
      <w:numPr>
        <w:numId w:val="0"/>
      </w:numPr>
      <w:spacing w:before="320" w:after="120"/>
      <w:ind w:left="397" w:right="397"/>
    </w:pPr>
  </w:style>
  <w:style w:type="paragraph" w:customStyle="1" w:styleId="APEXf7">
    <w:name w:val="APEX перечень"/>
    <w:basedOn w:val="APEX5"/>
    <w:next w:val="APEX5"/>
    <w:link w:val="APEXf8"/>
    <w:qFormat/>
    <w:rsid w:val="00F1139E"/>
    <w:pPr>
      <w:spacing w:after="120"/>
      <w:ind w:left="397" w:right="397" w:firstLine="0"/>
      <w:contextualSpacing/>
    </w:pPr>
    <w:rPr>
      <w:rFonts w:eastAsia="Calibri"/>
    </w:rPr>
  </w:style>
  <w:style w:type="character" w:customStyle="1" w:styleId="APEXf8">
    <w:name w:val="APEX перечень Знак"/>
    <w:link w:val="APEXf7"/>
    <w:rsid w:val="00F1139E"/>
    <w:rPr>
      <w:rFonts w:ascii="PT Sans" w:eastAsia="Calibri" w:hAnsi="PT Sans"/>
      <w:bCs/>
      <w:noProof/>
      <w:sz w:val="22"/>
      <w:szCs w:val="22"/>
      <w:lang w:eastAsia="de-DE"/>
    </w:rPr>
  </w:style>
  <w:style w:type="character" w:customStyle="1" w:styleId="msobibliography0">
    <w:name w:val="msobibliography"/>
    <w:basedOn w:val="a2"/>
    <w:rsid w:val="00F1139E"/>
  </w:style>
  <w:style w:type="paragraph" w:styleId="aff">
    <w:name w:val="footnote text"/>
    <w:basedOn w:val="a0"/>
    <w:link w:val="aff0"/>
    <w:locked/>
    <w:rsid w:val="00F1139E"/>
    <w:pPr>
      <w:spacing w:line="240" w:lineRule="auto"/>
    </w:pPr>
    <w:rPr>
      <w:sz w:val="20"/>
      <w:szCs w:val="20"/>
    </w:rPr>
  </w:style>
  <w:style w:type="character" w:customStyle="1" w:styleId="aff0">
    <w:name w:val="Текст сноски Знак"/>
    <w:basedOn w:val="a2"/>
    <w:link w:val="aff"/>
    <w:rsid w:val="00F1139E"/>
    <w:rPr>
      <w:rFonts w:ascii="Arial" w:hAnsi="Arial"/>
    </w:rPr>
  </w:style>
  <w:style w:type="character" w:styleId="aff1">
    <w:name w:val="footnote reference"/>
    <w:basedOn w:val="a2"/>
    <w:locked/>
    <w:rsid w:val="00F1139E"/>
    <w:rPr>
      <w:vertAlign w:val="superscript"/>
    </w:rPr>
  </w:style>
  <w:style w:type="paragraph" w:styleId="aff2">
    <w:name w:val="endnote text"/>
    <w:basedOn w:val="a0"/>
    <w:link w:val="aff3"/>
    <w:locked/>
    <w:rsid w:val="00F1139E"/>
    <w:pPr>
      <w:spacing w:line="240" w:lineRule="auto"/>
    </w:pPr>
    <w:rPr>
      <w:sz w:val="20"/>
      <w:szCs w:val="20"/>
    </w:rPr>
  </w:style>
  <w:style w:type="character" w:customStyle="1" w:styleId="aff3">
    <w:name w:val="Текст концевой сноски Знак"/>
    <w:basedOn w:val="a2"/>
    <w:link w:val="aff2"/>
    <w:rsid w:val="00F1139E"/>
    <w:rPr>
      <w:rFonts w:ascii="Arial" w:hAnsi="Arial"/>
    </w:rPr>
  </w:style>
  <w:style w:type="character" w:styleId="aff4">
    <w:name w:val="endnote reference"/>
    <w:basedOn w:val="a2"/>
    <w:locked/>
    <w:rsid w:val="00F1139E"/>
    <w:rPr>
      <w:vertAlign w:val="superscript"/>
    </w:rPr>
  </w:style>
  <w:style w:type="table" w:customStyle="1" w:styleId="APEXf9">
    <w:name w:val="APEX Таблица с рамками"/>
    <w:basedOn w:val="a3"/>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c">
    <w:name w:val="Название объекта Знак"/>
    <w:aliases w:val="APEX Название Таблицы Знак"/>
    <w:basedOn w:val="a2"/>
    <w:link w:val="ad"/>
    <w:rsid w:val="00094F87"/>
    <w:rPr>
      <w:rFonts w:ascii="PT Sans Narrow" w:hAnsi="PT Sans Narrow"/>
      <w:iCs/>
      <w:sz w:val="22"/>
      <w:szCs w:val="22"/>
    </w:rPr>
  </w:style>
  <w:style w:type="character" w:customStyle="1" w:styleId="APEX7">
    <w:name w:val="APEX Название Рисунка Знак"/>
    <w:basedOn w:val="afc"/>
    <w:link w:val="APEX6"/>
    <w:rsid w:val="00094F87"/>
    <w:rPr>
      <w:rFonts w:ascii="PT Sans Narrow" w:hAnsi="PT Sans Narrow"/>
      <w:iCs/>
      <w:sz w:val="22"/>
      <w:szCs w:val="22"/>
    </w:rPr>
  </w:style>
  <w:style w:type="table" w:styleId="aff5">
    <w:name w:val="Table Grid"/>
    <w:basedOn w:val="a3"/>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annotation reference"/>
    <w:basedOn w:val="a2"/>
    <w:locked/>
    <w:rsid w:val="00EB082F"/>
    <w:rPr>
      <w:sz w:val="16"/>
      <w:szCs w:val="16"/>
    </w:rPr>
  </w:style>
  <w:style w:type="paragraph" w:styleId="aff7">
    <w:name w:val="annotation subject"/>
    <w:basedOn w:val="af5"/>
    <w:next w:val="af5"/>
    <w:link w:val="aff8"/>
    <w:locked/>
    <w:rsid w:val="00EB082F"/>
    <w:rPr>
      <w:rFonts w:ascii="Arial" w:hAnsi="Arial"/>
      <w:b/>
      <w:bCs/>
    </w:rPr>
  </w:style>
  <w:style w:type="character" w:customStyle="1" w:styleId="aff8">
    <w:name w:val="Тема примечания Знак"/>
    <w:basedOn w:val="af6"/>
    <w:link w:val="aff7"/>
    <w:rsid w:val="00EB082F"/>
    <w:rPr>
      <w:rFonts w:ascii="Arial" w:hAnsi="Arial"/>
      <w:b/>
      <w:bCs/>
    </w:rPr>
  </w:style>
  <w:style w:type="paragraph" w:customStyle="1" w:styleId="TableParagraph">
    <w:name w:val="Table Paragraph"/>
    <w:basedOn w:val="a0"/>
    <w:uiPriority w:val="1"/>
    <w:qFormat/>
    <w:rsid w:val="00DF38A8"/>
    <w:pPr>
      <w:widowControl w:val="0"/>
      <w:autoSpaceDE w:val="0"/>
      <w:autoSpaceDN w:val="0"/>
      <w:spacing w:line="240" w:lineRule="auto"/>
    </w:pPr>
    <w:rPr>
      <w:rFonts w:ascii="PT Sans" w:eastAsia="PT Sans" w:hAnsi="PT Sans" w:cs="PT Sans"/>
      <w:sz w:val="22"/>
      <w:szCs w:val="22"/>
      <w:lang w:bidi="ru-RU"/>
    </w:rPr>
  </w:style>
  <w:style w:type="character" w:customStyle="1" w:styleId="fontstyle01">
    <w:name w:val="fontstyle01"/>
    <w:basedOn w:val="a2"/>
    <w:rsid w:val="001667B2"/>
    <w:rPr>
      <w:rFonts w:ascii="PTSans-Regular" w:hAnsi="PTSans-Regular" w:hint="default"/>
      <w:b w:val="0"/>
      <w:bCs w:val="0"/>
      <w:i w:val="0"/>
      <w:iCs w:val="0"/>
      <w:color w:val="000000"/>
      <w:sz w:val="22"/>
      <w:szCs w:val="22"/>
    </w:rPr>
  </w:style>
  <w:style w:type="character" w:customStyle="1" w:styleId="APEXf6">
    <w:name w:val="APEX Заголовок Поднумерация Знак"/>
    <w:basedOn w:val="APEXb"/>
    <w:link w:val="APEX3"/>
    <w:rsid w:val="00F673DE"/>
    <w:rPr>
      <w:rFonts w:ascii="PT Sans" w:eastAsia="Calibri" w:hAnsi="PT Sans"/>
      <w:caps/>
      <w:sz w:val="22"/>
      <w:szCs w:val="22"/>
      <w:lang w:eastAsia="en-US"/>
    </w:rPr>
  </w:style>
  <w:style w:type="paragraph" w:customStyle="1" w:styleId="aff9">
    <w:name w:val="Обычный ПО РАЗМЕРУ"/>
    <w:basedOn w:val="a0"/>
    <w:qFormat/>
    <w:rsid w:val="00F326A4"/>
    <w:pPr>
      <w:spacing w:before="120" w:line="276" w:lineRule="auto"/>
      <w:jc w:val="both"/>
    </w:pPr>
    <w:rPr>
      <w:rFonts w:ascii="PT Sans" w:eastAsiaTheme="majorEastAsia" w:hAnsi="PT Sans"/>
      <w:sz w:val="20"/>
      <w:szCs w:val="22"/>
    </w:rPr>
  </w:style>
  <w:style w:type="table" w:customStyle="1" w:styleId="TableGrid">
    <w:name w:val="TableGrid"/>
    <w:rsid w:val="00103B6F"/>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0979366">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7411547">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033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1940824">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6772563">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38834226">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6837480">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391603">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1780673">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2171235">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5494736">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429334">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581005">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333142">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2542088">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764539">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29438281">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2343150">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78330525">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2984200">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19604218">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013687">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531537">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8993346">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2875330">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3349373">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6887249">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0786478">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074534">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303881">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0666155">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8817924">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037836">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446273">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59436908">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8969597">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1688175">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2105639">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1932415">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5644642">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6973422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51144676">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2185792">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79388980">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29345078">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367143">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4704025">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6572089">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2708155">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38735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452501">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1943258">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normacs://normacs.ru/3U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APEX</b:Tag>
    <b:SourceType>Book</b:SourceType>
    <b:Guid>{48166D26-B394-4A99-9E1B-576510564E53}</b:Guid>
    <b:Author>
      <b:Author>
        <b:NameList>
          <b:Person>
            <b:Last>APEX</b:Last>
          </b:Person>
        </b:NameList>
      </b:Author>
    </b:Author>
    <b:Title>Список литературы</b:Title>
    <b:RefOrder>1</b:RefOrder>
  </b:Source>
</b:Sources>
</file>

<file path=customXml/itemProps1.xml><?xml version="1.0" encoding="utf-8"?>
<ds:datastoreItem xmlns:ds="http://schemas.openxmlformats.org/officeDocument/2006/customXml" ds:itemID="{15D17604-026A-4CD6-AE5E-8055DBE3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32</Pages>
  <Words>9944</Words>
  <Characters>68251</Characters>
  <Application>Microsoft Office Word</Application>
  <DocSecurity>0</DocSecurity>
  <Lines>568</Lines>
  <Paragraphs>156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Фролова</Manager>
  <Company>ООО "Проектное бюро АПЕКС"</Company>
  <LinksUpToDate>false</LinksUpToDate>
  <CharactersWithSpaces>78039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Пояснительная записка</dc:subject>
  <dc:creator>Фролова</dc:creator>
  <cp:keywords>Стадия П; Раздел ХХ:</cp:keywords>
  <dc:description/>
  <cp:lastModifiedBy>Shtanchaeva Liana</cp:lastModifiedBy>
  <cp:revision>3</cp:revision>
  <cp:lastPrinted>2022-08-09T16:02:00Z</cp:lastPrinted>
  <dcterms:created xsi:type="dcterms:W3CDTF">2022-08-24T15:37:00Z</dcterms:created>
  <dcterms:modified xsi:type="dcterms:W3CDTF">2022-08-29T12:59:00Z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Поляков</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1191-АР1</vt:lpwstr>
  </property>
  <property fmtid="{D5CDD505-2E9C-101B-9397-08002B2CF9AE}" pid="6" name="Руководитель Отдела">
    <vt:lpwstr>Бондаренко</vt:lpwstr>
  </property>
  <property fmtid="{D5CDD505-2E9C-101B-9397-08002B2CF9AE}" pid="7" name="Ответственный">
    <vt:lpwstr>Фамилия</vt:lpwstr>
  </property>
  <property fmtid="{D5CDD505-2E9C-101B-9397-08002B2CF9AE}" pid="8" name="Solution ID">
    <vt:lpwstr>{15727DE6-F92D-4E46-ACB4-0E2C58B31A18}</vt:lpwstr>
  </property>
</Properties>
</file>