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198945" w14:textId="77777777" w:rsidR="001C4C3D" w:rsidRPr="002665EC" w:rsidRDefault="001C4C3D" w:rsidP="001E62AC">
      <w:pPr>
        <w:pStyle w:val="APEX8"/>
        <w:spacing w:after="0" w:line="360" w:lineRule="auto"/>
      </w:pPr>
      <w:r w:rsidRPr="002665EC">
        <w:t>Содержание 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268"/>
      </w:tblGrid>
      <w:tr w:rsidR="00D02EF4" w:rsidRPr="002665EC" w14:paraId="3AB169D5" w14:textId="77777777" w:rsidTr="007D42E5">
        <w:trPr>
          <w:cantSplit/>
          <w:trHeight w:hRule="exact" w:val="397"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28B3D58A" w14:textId="77777777" w:rsidR="001C4C3D" w:rsidRPr="002665EC" w:rsidRDefault="001C4C3D" w:rsidP="00D07E26">
            <w:pPr>
              <w:pStyle w:val="APEX-0"/>
              <w:spacing w:line="240" w:lineRule="auto"/>
              <w:rPr>
                <w:rFonts w:ascii="PT Sans" w:hAnsi="PT Sans"/>
              </w:rPr>
            </w:pPr>
            <w:r w:rsidRPr="002665EC">
              <w:rPr>
                <w:rFonts w:ascii="PT Sans" w:hAnsi="PT Sans"/>
              </w:rPr>
              <w:t>обозначение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1613CED4" w14:textId="77777777" w:rsidR="001C4C3D" w:rsidRPr="002665EC" w:rsidRDefault="001C4C3D" w:rsidP="00D07E26">
            <w:pPr>
              <w:pStyle w:val="APEX-0"/>
              <w:spacing w:line="240" w:lineRule="auto"/>
              <w:rPr>
                <w:rFonts w:ascii="PT Sans" w:hAnsi="PT Sans"/>
              </w:rPr>
            </w:pPr>
            <w:r w:rsidRPr="002665EC">
              <w:rPr>
                <w:rFonts w:ascii="PT Sans" w:hAnsi="PT Sans"/>
              </w:rPr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10F24E45" w14:textId="77777777" w:rsidR="001C4C3D" w:rsidRPr="002665EC" w:rsidRDefault="001C4C3D" w:rsidP="00D07E26">
            <w:pPr>
              <w:pStyle w:val="APEX-0"/>
              <w:spacing w:line="240" w:lineRule="auto"/>
              <w:rPr>
                <w:rFonts w:ascii="PT Sans" w:hAnsi="PT Sans"/>
              </w:rPr>
            </w:pPr>
            <w:r w:rsidRPr="002665EC">
              <w:rPr>
                <w:rFonts w:ascii="PT Sans" w:hAnsi="PT Sans"/>
              </w:rPr>
              <w:t>Примечание</w:t>
            </w:r>
          </w:p>
        </w:tc>
      </w:tr>
      <w:tr w:rsidR="00D02EF4" w:rsidRPr="002665EC" w14:paraId="7DC45EEE" w14:textId="77777777" w:rsidTr="007D42E5">
        <w:trPr>
          <w:cantSplit/>
          <w:trHeight w:hRule="exact" w:val="397"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335F622" w14:textId="2E76ED04" w:rsidR="001C4C3D" w:rsidRPr="002665EC" w:rsidRDefault="00EE491C" w:rsidP="00D07E26">
            <w:pPr>
              <w:pStyle w:val="APEX6"/>
              <w:spacing w:line="240" w:lineRule="auto"/>
              <w:rPr>
                <w:rFonts w:ascii="PT Sans" w:hAnsi="PT Sans"/>
              </w:rPr>
            </w:pPr>
            <w:r w:rsidRPr="002665EC">
              <w:rPr>
                <w:rFonts w:ascii="PT Sans" w:hAnsi="PT Sans"/>
              </w:rPr>
              <w:t>11</w:t>
            </w:r>
            <w:r w:rsidR="00D02EF4" w:rsidRPr="002665EC">
              <w:rPr>
                <w:rFonts w:ascii="PT Sans" w:hAnsi="PT Sans"/>
              </w:rPr>
              <w:t>91</w:t>
            </w:r>
            <w:r w:rsidR="001C4C3D" w:rsidRPr="002665EC">
              <w:rPr>
                <w:rFonts w:ascii="PT Sans" w:hAnsi="PT Sans"/>
              </w:rPr>
              <w:t>-</w:t>
            </w:r>
            <w:r w:rsidR="001C4C3D" w:rsidRPr="002665EC">
              <w:rPr>
                <w:rFonts w:ascii="PT Sans" w:hAnsi="PT Sans"/>
              </w:rPr>
              <w:fldChar w:fldCharType="begin"/>
            </w:r>
            <w:r w:rsidR="001C4C3D" w:rsidRPr="002665EC">
              <w:rPr>
                <w:rFonts w:ascii="PT Sans" w:hAnsi="PT Sans"/>
              </w:rPr>
              <w:instrText xml:space="preserve"> DOCPROPERTY  "Номер очереди" </w:instrText>
            </w:r>
            <w:r w:rsidR="001C4C3D" w:rsidRPr="002665EC">
              <w:rPr>
                <w:rFonts w:ascii="PT Sans" w:hAnsi="PT Sans"/>
              </w:rPr>
              <w:fldChar w:fldCharType="end"/>
            </w:r>
            <w:r w:rsidR="001C4C3D" w:rsidRPr="002665EC">
              <w:rPr>
                <w:rFonts w:ascii="PT Sans" w:hAnsi="PT Sans"/>
              </w:rPr>
              <w:fldChar w:fldCharType="begin"/>
            </w:r>
            <w:r w:rsidR="001C4C3D" w:rsidRPr="002665EC">
              <w:rPr>
                <w:rFonts w:ascii="PT Sans" w:hAnsi="PT Sans"/>
              </w:rPr>
              <w:instrText xml:space="preserve"> DOCPROPERTY  "Раздел проекта" </w:instrText>
            </w:r>
            <w:r w:rsidR="001C4C3D" w:rsidRPr="002665EC">
              <w:rPr>
                <w:rFonts w:ascii="PT Sans" w:hAnsi="PT Sans"/>
              </w:rPr>
              <w:fldChar w:fldCharType="separate"/>
            </w:r>
            <w:r w:rsidR="001C4C3D" w:rsidRPr="002665EC">
              <w:rPr>
                <w:rFonts w:ascii="PT Sans" w:hAnsi="PT Sans"/>
              </w:rPr>
              <w:t>ИОС3.1</w:t>
            </w:r>
            <w:r w:rsidR="001C4C3D" w:rsidRPr="002665EC">
              <w:rPr>
                <w:rFonts w:ascii="PT Sans" w:hAnsi="PT Sans"/>
              </w:rPr>
              <w:fldChar w:fldCharType="end"/>
            </w:r>
            <w:r w:rsidR="001C4C3D" w:rsidRPr="002665EC">
              <w:rPr>
                <w:rFonts w:ascii="PT Sans" w:hAnsi="PT Sans"/>
              </w:rPr>
              <w:t>.С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08304375" w14:textId="77777777" w:rsidR="001C4C3D" w:rsidRPr="002665EC" w:rsidRDefault="001C4C3D" w:rsidP="00D07E26">
            <w:pPr>
              <w:pStyle w:val="APEX6"/>
              <w:spacing w:line="240" w:lineRule="auto"/>
              <w:rPr>
                <w:rFonts w:ascii="PT Sans" w:hAnsi="PT Sans"/>
              </w:rPr>
            </w:pPr>
            <w:r w:rsidRPr="002665EC">
              <w:rPr>
                <w:rFonts w:ascii="PT Sans" w:hAnsi="PT Sans"/>
              </w:rPr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3E988F75" w14:textId="77777777" w:rsidR="001C4C3D" w:rsidRPr="002665EC" w:rsidRDefault="001C4C3D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 w:rsidRPr="002665EC">
              <w:rPr>
                <w:rFonts w:ascii="PT Sans" w:hAnsi="PT Sans"/>
              </w:rPr>
              <w:t>На 1 листе</w:t>
            </w:r>
          </w:p>
        </w:tc>
      </w:tr>
      <w:tr w:rsidR="00D02EF4" w:rsidRPr="002665EC" w14:paraId="0FEFC66E" w14:textId="77777777" w:rsidTr="007D42E5">
        <w:trPr>
          <w:cantSplit/>
          <w:trHeight w:hRule="exact" w:val="397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14:paraId="717AD216" w14:textId="2D14590C" w:rsidR="001C4C3D" w:rsidRPr="002665EC" w:rsidRDefault="001C4C3D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 w:rsidRPr="002665EC">
              <w:rPr>
                <w:rFonts w:ascii="PT Sans" w:hAnsi="PT Sans"/>
              </w:rPr>
              <w:t>11</w:t>
            </w:r>
            <w:r w:rsidR="00D02EF4" w:rsidRPr="002665EC">
              <w:rPr>
                <w:rFonts w:ascii="PT Sans" w:hAnsi="PT Sans"/>
              </w:rPr>
              <w:t>91</w:t>
            </w:r>
            <w:r w:rsidRPr="002665EC">
              <w:rPr>
                <w:rFonts w:ascii="PT Sans" w:hAnsi="PT Sans"/>
              </w:rPr>
              <w:t>-ИОС3.1.ПЗ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  <w:vAlign w:val="center"/>
          </w:tcPr>
          <w:p w14:paraId="0FDA7920" w14:textId="77777777" w:rsidR="001C4C3D" w:rsidRPr="002665EC" w:rsidRDefault="001C4C3D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 w:rsidRPr="002665EC">
              <w:rPr>
                <w:rFonts w:ascii="PT Sans" w:hAnsi="PT Sans"/>
              </w:rPr>
              <w:t>Текстовая часть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  <w:vAlign w:val="center"/>
          </w:tcPr>
          <w:p w14:paraId="4B658017" w14:textId="77A6E3E7" w:rsidR="001C4C3D" w:rsidRPr="002665EC" w:rsidRDefault="001C4C3D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 w:rsidRPr="002665EC">
              <w:rPr>
                <w:rFonts w:ascii="PT Sans" w:hAnsi="PT Sans"/>
              </w:rPr>
              <w:t xml:space="preserve">На </w:t>
            </w:r>
            <w:r w:rsidR="00594303">
              <w:rPr>
                <w:rFonts w:ascii="PT Sans" w:hAnsi="PT Sans"/>
              </w:rPr>
              <w:t>19</w:t>
            </w:r>
            <w:r w:rsidRPr="002665EC">
              <w:rPr>
                <w:rFonts w:ascii="PT Sans" w:hAnsi="PT Sans"/>
              </w:rPr>
              <w:t xml:space="preserve"> листах</w:t>
            </w:r>
          </w:p>
        </w:tc>
      </w:tr>
      <w:tr w:rsidR="00D02EF4" w:rsidRPr="002665EC" w14:paraId="6DDE8B45" w14:textId="77777777" w:rsidTr="00CA19D1">
        <w:trPr>
          <w:cantSplit/>
          <w:trHeight w:hRule="exact" w:val="397"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D8A977F" w14:textId="77777777" w:rsidR="001C4C3D" w:rsidRPr="002665EC" w:rsidRDefault="001C4C3D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 w:rsidRPr="002665EC">
              <w:rPr>
                <w:rFonts w:ascii="PT Sans" w:hAnsi="PT Sans"/>
              </w:rPr>
              <w:t>Приложение А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8E2CD4F" w14:textId="77777777" w:rsidR="001C4C3D" w:rsidRPr="002665EC" w:rsidRDefault="001C4C3D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 w:rsidRPr="002665EC">
              <w:rPr>
                <w:rFonts w:ascii="PT Sans" w:hAnsi="PT Sans"/>
              </w:rPr>
              <w:t>Баланс водопотребления и водоотведения предприятия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FEB3860" w14:textId="3A406A10" w:rsidR="001C4C3D" w:rsidRPr="002665EC" w:rsidRDefault="00D02EF4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 w:rsidRPr="002665EC">
              <w:rPr>
                <w:rFonts w:ascii="PT Sans" w:hAnsi="PT Sans"/>
              </w:rPr>
              <w:t>На 1 листе</w:t>
            </w:r>
          </w:p>
        </w:tc>
      </w:tr>
      <w:tr w:rsidR="00D02EF4" w:rsidRPr="002665EC" w14:paraId="38CEE2C9" w14:textId="77777777" w:rsidTr="00D07E26">
        <w:trPr>
          <w:cantSplit/>
          <w:trHeight w:hRule="exact" w:val="397"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97065F3" w14:textId="02BA5B64" w:rsidR="00CA19D1" w:rsidRPr="002665EC" w:rsidRDefault="00CA19D1" w:rsidP="00D07E26">
            <w:pPr>
              <w:pStyle w:val="APEX6"/>
              <w:spacing w:line="240" w:lineRule="auto"/>
              <w:jc w:val="both"/>
              <w:rPr>
                <w:rFonts w:ascii="PT Sans" w:hAnsi="PT Sans"/>
                <w:lang w:val="en-US"/>
              </w:rPr>
            </w:pPr>
            <w:r w:rsidRPr="002665EC">
              <w:rPr>
                <w:rFonts w:ascii="PT Sans" w:hAnsi="PT Sans"/>
              </w:rPr>
              <w:t>1</w:t>
            </w:r>
            <w:r w:rsidR="00D02EF4" w:rsidRPr="002665EC">
              <w:rPr>
                <w:rFonts w:ascii="PT Sans" w:hAnsi="PT Sans"/>
              </w:rPr>
              <w:t>191-</w:t>
            </w:r>
            <w:r w:rsidRPr="002665EC">
              <w:rPr>
                <w:rFonts w:ascii="PT Sans" w:hAnsi="PT Sans"/>
              </w:rPr>
              <w:t>ИОС3.1.ГЧ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803F172" w14:textId="77777777" w:rsidR="00CA19D1" w:rsidRPr="002665EC" w:rsidRDefault="00CA19D1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 w:rsidRPr="002665EC">
              <w:rPr>
                <w:rFonts w:ascii="PT Sans" w:hAnsi="PT Sans"/>
              </w:rPr>
              <w:t>Принципиальная схема водоотведения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A5277E9" w14:textId="7A86DE69" w:rsidR="00CA19D1" w:rsidRPr="002665EC" w:rsidRDefault="00CA19D1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 w:rsidRPr="002665EC">
              <w:rPr>
                <w:rFonts w:ascii="PT Sans" w:hAnsi="PT Sans"/>
              </w:rPr>
              <w:t xml:space="preserve">На </w:t>
            </w:r>
            <w:r w:rsidR="00D02EF4" w:rsidRPr="002665EC">
              <w:rPr>
                <w:rFonts w:ascii="PT Sans" w:hAnsi="PT Sans"/>
              </w:rPr>
              <w:t>8</w:t>
            </w:r>
            <w:r w:rsidRPr="002665EC">
              <w:rPr>
                <w:rFonts w:ascii="PT Sans" w:hAnsi="PT Sans"/>
              </w:rPr>
              <w:t xml:space="preserve"> лист</w:t>
            </w:r>
            <w:r w:rsidR="00D02EF4" w:rsidRPr="002665EC">
              <w:rPr>
                <w:rFonts w:ascii="PT Sans" w:hAnsi="PT Sans"/>
              </w:rPr>
              <w:t>ах</w:t>
            </w:r>
          </w:p>
        </w:tc>
      </w:tr>
      <w:tr w:rsidR="00D07E26" w:rsidRPr="002665EC" w14:paraId="37B33EDA" w14:textId="77777777" w:rsidTr="00D07E26">
        <w:trPr>
          <w:cantSplit/>
          <w:trHeight w:hRule="exact" w:val="680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14:paraId="67018783" w14:textId="12718DB8" w:rsidR="00D07E26" w:rsidRPr="002665EC" w:rsidRDefault="00D07E26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1191-ИОС</w:t>
            </w:r>
            <w:r>
              <w:rPr>
                <w:rFonts w:ascii="PT Sans" w:hAnsi="PT Sans"/>
              </w:rPr>
              <w:t>3</w:t>
            </w:r>
            <w:r w:rsidRPr="00AB4E36">
              <w:rPr>
                <w:rFonts w:ascii="PT Sans" w:hAnsi="PT Sans"/>
              </w:rPr>
              <w:t>.1.</w:t>
            </w:r>
            <w:r>
              <w:rPr>
                <w:rFonts w:ascii="PT Sans" w:hAnsi="PT Sans"/>
              </w:rPr>
              <w:t>СО_К20.1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  <w:vAlign w:val="center"/>
          </w:tcPr>
          <w:p w14:paraId="40B8A4DA" w14:textId="40AA53C8" w:rsidR="00D07E26" w:rsidRPr="002665EC" w:rsidRDefault="00D07E26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Спецификация оборудования, изделий и материалов Корпус 20.1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  <w:vAlign w:val="center"/>
          </w:tcPr>
          <w:p w14:paraId="06990721" w14:textId="055441F1" w:rsidR="00D07E26" w:rsidRPr="002665EC" w:rsidRDefault="00D07E26" w:rsidP="00596948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>
              <w:rPr>
                <w:rFonts w:ascii="PT Sans" w:hAnsi="PT Sans"/>
              </w:rPr>
              <w:t xml:space="preserve">На </w:t>
            </w:r>
            <w:r w:rsidR="00596948">
              <w:rPr>
                <w:rFonts w:ascii="PT Sans" w:hAnsi="PT Sans"/>
              </w:rPr>
              <w:t>4</w:t>
            </w:r>
            <w:r>
              <w:rPr>
                <w:rFonts w:ascii="PT Sans" w:hAnsi="PT Sans"/>
              </w:rPr>
              <w:t xml:space="preserve"> листах</w:t>
            </w:r>
          </w:p>
        </w:tc>
      </w:tr>
      <w:tr w:rsidR="00D07E26" w:rsidRPr="002665EC" w14:paraId="3C04A5D4" w14:textId="77777777" w:rsidTr="00D07E26">
        <w:trPr>
          <w:cantSplit/>
          <w:trHeight w:hRule="exact" w:val="680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14:paraId="3AAB765A" w14:textId="609412D2" w:rsidR="00D07E26" w:rsidRPr="00AB4E36" w:rsidRDefault="00D07E26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1191-ИОС</w:t>
            </w:r>
            <w:r>
              <w:rPr>
                <w:rFonts w:ascii="PT Sans" w:hAnsi="PT Sans"/>
              </w:rPr>
              <w:t>3</w:t>
            </w:r>
            <w:r w:rsidRPr="00AB4E36">
              <w:rPr>
                <w:rFonts w:ascii="PT Sans" w:hAnsi="PT Sans"/>
              </w:rPr>
              <w:t>.1.</w:t>
            </w:r>
            <w:r>
              <w:rPr>
                <w:rFonts w:ascii="PT Sans" w:hAnsi="PT Sans"/>
              </w:rPr>
              <w:t>СО_К20.2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  <w:vAlign w:val="center"/>
          </w:tcPr>
          <w:p w14:paraId="5EE82D6A" w14:textId="40FA657E" w:rsidR="00D07E26" w:rsidRDefault="00D07E26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Спецификация оборудования, изделий и материалов Корпус 20.2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  <w:vAlign w:val="center"/>
          </w:tcPr>
          <w:p w14:paraId="0C2329BB" w14:textId="0FA09EAD" w:rsidR="00D07E26" w:rsidRDefault="00D07E26" w:rsidP="00596948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>
              <w:rPr>
                <w:rFonts w:ascii="PT Sans" w:hAnsi="PT Sans"/>
              </w:rPr>
              <w:t xml:space="preserve">На </w:t>
            </w:r>
            <w:r w:rsidR="00596948">
              <w:rPr>
                <w:rFonts w:ascii="PT Sans" w:hAnsi="PT Sans"/>
              </w:rPr>
              <w:t>5</w:t>
            </w:r>
            <w:r>
              <w:rPr>
                <w:rFonts w:ascii="PT Sans" w:hAnsi="PT Sans"/>
              </w:rPr>
              <w:t xml:space="preserve"> листах</w:t>
            </w:r>
          </w:p>
        </w:tc>
      </w:tr>
      <w:tr w:rsidR="00D07E26" w:rsidRPr="002665EC" w14:paraId="23195A83" w14:textId="77777777" w:rsidTr="00D07E26">
        <w:trPr>
          <w:cantSplit/>
          <w:trHeight w:hRule="exact" w:val="680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14:paraId="3FC37268" w14:textId="077BA23C" w:rsidR="00D07E26" w:rsidRPr="00AB4E36" w:rsidRDefault="00D07E26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1191-ИОС</w:t>
            </w:r>
            <w:r>
              <w:rPr>
                <w:rFonts w:ascii="PT Sans" w:hAnsi="PT Sans"/>
              </w:rPr>
              <w:t>3</w:t>
            </w:r>
            <w:r w:rsidRPr="00AB4E36">
              <w:rPr>
                <w:rFonts w:ascii="PT Sans" w:hAnsi="PT Sans"/>
              </w:rPr>
              <w:t>.1.</w:t>
            </w:r>
            <w:r>
              <w:rPr>
                <w:rFonts w:ascii="PT Sans" w:hAnsi="PT Sans"/>
              </w:rPr>
              <w:t>СО_К20.3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  <w:vAlign w:val="center"/>
          </w:tcPr>
          <w:p w14:paraId="4808DA72" w14:textId="33663391" w:rsidR="00D07E26" w:rsidRDefault="00D07E26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Спецификация оборудования, изделий и материалов Корпус 20.3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  <w:vAlign w:val="center"/>
          </w:tcPr>
          <w:p w14:paraId="16B11904" w14:textId="7F409FF2" w:rsidR="00D07E26" w:rsidRDefault="00D07E26" w:rsidP="00596948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>
              <w:rPr>
                <w:rFonts w:ascii="PT Sans" w:hAnsi="PT Sans"/>
              </w:rPr>
              <w:t xml:space="preserve">На </w:t>
            </w:r>
            <w:r w:rsidR="00596948">
              <w:rPr>
                <w:rFonts w:ascii="PT Sans" w:hAnsi="PT Sans"/>
              </w:rPr>
              <w:t>6</w:t>
            </w:r>
            <w:r>
              <w:rPr>
                <w:rFonts w:ascii="PT Sans" w:hAnsi="PT Sans"/>
              </w:rPr>
              <w:t xml:space="preserve"> лист</w:t>
            </w:r>
            <w:r w:rsidR="00596948">
              <w:rPr>
                <w:rFonts w:ascii="PT Sans" w:hAnsi="PT Sans"/>
              </w:rPr>
              <w:t>ах</w:t>
            </w:r>
          </w:p>
        </w:tc>
      </w:tr>
      <w:tr w:rsidR="00D07E26" w:rsidRPr="002665EC" w14:paraId="02631B6C" w14:textId="77777777" w:rsidTr="00D07E26">
        <w:trPr>
          <w:cantSplit/>
          <w:trHeight w:hRule="exact" w:val="680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14:paraId="1E30A87D" w14:textId="0786424A" w:rsidR="00D07E26" w:rsidRPr="00AB4E36" w:rsidRDefault="00D07E26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1191-ИОС</w:t>
            </w:r>
            <w:r>
              <w:rPr>
                <w:rFonts w:ascii="PT Sans" w:hAnsi="PT Sans"/>
              </w:rPr>
              <w:t>3</w:t>
            </w:r>
            <w:r w:rsidRPr="00AB4E36">
              <w:rPr>
                <w:rFonts w:ascii="PT Sans" w:hAnsi="PT Sans"/>
              </w:rPr>
              <w:t>.1.</w:t>
            </w:r>
            <w:r>
              <w:rPr>
                <w:rFonts w:ascii="PT Sans" w:hAnsi="PT Sans"/>
              </w:rPr>
              <w:t>СО_К20.4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  <w:vAlign w:val="center"/>
          </w:tcPr>
          <w:p w14:paraId="4BBC96E1" w14:textId="6D2DED95" w:rsidR="00D07E26" w:rsidRDefault="00D07E26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Спецификация оборудования, изделий и материалов Корпус 20.4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  <w:vAlign w:val="center"/>
          </w:tcPr>
          <w:p w14:paraId="1CF51CEB" w14:textId="33714CFF" w:rsidR="00D07E26" w:rsidRDefault="00D07E26" w:rsidP="00596948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>
              <w:rPr>
                <w:rFonts w:ascii="PT Sans" w:hAnsi="PT Sans"/>
              </w:rPr>
              <w:t xml:space="preserve">На </w:t>
            </w:r>
            <w:r w:rsidR="00596948">
              <w:rPr>
                <w:rFonts w:ascii="PT Sans" w:hAnsi="PT Sans"/>
              </w:rPr>
              <w:t>5</w:t>
            </w:r>
            <w:r>
              <w:rPr>
                <w:rFonts w:ascii="PT Sans" w:hAnsi="PT Sans"/>
              </w:rPr>
              <w:t xml:space="preserve"> листах</w:t>
            </w:r>
          </w:p>
        </w:tc>
      </w:tr>
      <w:tr w:rsidR="00D07E26" w:rsidRPr="002665EC" w14:paraId="626AF3B3" w14:textId="77777777" w:rsidTr="00D07E26">
        <w:trPr>
          <w:cantSplit/>
          <w:trHeight w:hRule="exact" w:val="680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14:paraId="233C7EE0" w14:textId="7B5E511D" w:rsidR="00D07E26" w:rsidRPr="00AB4E36" w:rsidRDefault="00D07E26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1191-ИОС</w:t>
            </w:r>
            <w:r>
              <w:rPr>
                <w:rFonts w:ascii="PT Sans" w:hAnsi="PT Sans"/>
              </w:rPr>
              <w:t>3</w:t>
            </w:r>
            <w:r w:rsidRPr="00AB4E36">
              <w:rPr>
                <w:rFonts w:ascii="PT Sans" w:hAnsi="PT Sans"/>
              </w:rPr>
              <w:t>.1.</w:t>
            </w:r>
            <w:r>
              <w:rPr>
                <w:rFonts w:ascii="PT Sans" w:hAnsi="PT Sans"/>
              </w:rPr>
              <w:t>СО_К20.5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  <w:vAlign w:val="center"/>
          </w:tcPr>
          <w:p w14:paraId="62DC18C9" w14:textId="67735B4E" w:rsidR="00D07E26" w:rsidRDefault="00D07E26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Спецификация оборудования, изделий и материалов Корпус 20.5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  <w:vAlign w:val="center"/>
          </w:tcPr>
          <w:p w14:paraId="30AFC6D0" w14:textId="0D0AD973" w:rsidR="00D07E26" w:rsidRDefault="00D07E26" w:rsidP="00596948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>
              <w:rPr>
                <w:rFonts w:ascii="PT Sans" w:hAnsi="PT Sans"/>
              </w:rPr>
              <w:t xml:space="preserve">На </w:t>
            </w:r>
            <w:r w:rsidR="00596948">
              <w:rPr>
                <w:rFonts w:ascii="PT Sans" w:hAnsi="PT Sans"/>
              </w:rPr>
              <w:t>5</w:t>
            </w:r>
            <w:r>
              <w:rPr>
                <w:rFonts w:ascii="PT Sans" w:hAnsi="PT Sans"/>
              </w:rPr>
              <w:t xml:space="preserve"> листах</w:t>
            </w:r>
          </w:p>
        </w:tc>
      </w:tr>
      <w:tr w:rsidR="00D07E26" w:rsidRPr="002665EC" w14:paraId="0281491C" w14:textId="77777777" w:rsidTr="00D07E26">
        <w:trPr>
          <w:cantSplit/>
          <w:trHeight w:hRule="exact" w:val="680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14:paraId="4C91A18C" w14:textId="1EFB3BFD" w:rsidR="00D07E26" w:rsidRPr="00AB4E36" w:rsidRDefault="00D07E26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1191-ИОС</w:t>
            </w:r>
            <w:r>
              <w:rPr>
                <w:rFonts w:ascii="PT Sans" w:hAnsi="PT Sans"/>
              </w:rPr>
              <w:t>3</w:t>
            </w:r>
            <w:r w:rsidRPr="00AB4E36">
              <w:rPr>
                <w:rFonts w:ascii="PT Sans" w:hAnsi="PT Sans"/>
              </w:rPr>
              <w:t>.1.</w:t>
            </w:r>
            <w:r>
              <w:rPr>
                <w:rFonts w:ascii="PT Sans" w:hAnsi="PT Sans"/>
              </w:rPr>
              <w:t>СО_К20.6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  <w:vAlign w:val="center"/>
          </w:tcPr>
          <w:p w14:paraId="09EF5766" w14:textId="5634F6E1" w:rsidR="00D07E26" w:rsidRDefault="00D07E26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Спецификация оборудования, изделий и материалов Корпус 20.6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  <w:vAlign w:val="center"/>
          </w:tcPr>
          <w:p w14:paraId="3DF887DF" w14:textId="6DE3B333" w:rsidR="00D07E26" w:rsidRDefault="00D07E26" w:rsidP="00596948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>
              <w:rPr>
                <w:rFonts w:ascii="PT Sans" w:hAnsi="PT Sans"/>
              </w:rPr>
              <w:t xml:space="preserve">На </w:t>
            </w:r>
            <w:r w:rsidR="00596948">
              <w:rPr>
                <w:rFonts w:ascii="PT Sans" w:hAnsi="PT Sans"/>
              </w:rPr>
              <w:t>4</w:t>
            </w:r>
            <w:r>
              <w:rPr>
                <w:rFonts w:ascii="PT Sans" w:hAnsi="PT Sans"/>
              </w:rPr>
              <w:t xml:space="preserve"> листах</w:t>
            </w:r>
          </w:p>
        </w:tc>
      </w:tr>
      <w:tr w:rsidR="00D07E26" w:rsidRPr="002665EC" w14:paraId="1DA80E18" w14:textId="77777777" w:rsidTr="00D07E26">
        <w:trPr>
          <w:cantSplit/>
          <w:trHeight w:hRule="exact" w:val="680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14:paraId="5C8F7B7D" w14:textId="10B3BC67" w:rsidR="00D07E26" w:rsidRPr="00AB4E36" w:rsidRDefault="00D07E26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1191-ИОС</w:t>
            </w:r>
            <w:r>
              <w:rPr>
                <w:rFonts w:ascii="PT Sans" w:hAnsi="PT Sans"/>
              </w:rPr>
              <w:t>3</w:t>
            </w:r>
            <w:r w:rsidRPr="00AB4E36">
              <w:rPr>
                <w:rFonts w:ascii="PT Sans" w:hAnsi="PT Sans"/>
              </w:rPr>
              <w:t>.1.</w:t>
            </w:r>
            <w:r>
              <w:rPr>
                <w:rFonts w:ascii="PT Sans" w:hAnsi="PT Sans"/>
              </w:rPr>
              <w:t>СО_К20.7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  <w:vAlign w:val="center"/>
          </w:tcPr>
          <w:p w14:paraId="07815F01" w14:textId="299F1DAE" w:rsidR="00D07E26" w:rsidRDefault="00D07E26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Спецификация оборудования, изделий и материалов Корпус 20.7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  <w:vAlign w:val="center"/>
          </w:tcPr>
          <w:p w14:paraId="09264EC2" w14:textId="6C7237E4" w:rsidR="00D07E26" w:rsidRDefault="00D07E26" w:rsidP="00596948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>
              <w:rPr>
                <w:rFonts w:ascii="PT Sans" w:hAnsi="PT Sans"/>
              </w:rPr>
              <w:t xml:space="preserve">На </w:t>
            </w:r>
            <w:r w:rsidR="00596948">
              <w:rPr>
                <w:rFonts w:ascii="PT Sans" w:hAnsi="PT Sans"/>
              </w:rPr>
              <w:t>5</w:t>
            </w:r>
            <w:r>
              <w:rPr>
                <w:rFonts w:ascii="PT Sans" w:hAnsi="PT Sans"/>
              </w:rPr>
              <w:t xml:space="preserve"> листах</w:t>
            </w:r>
          </w:p>
        </w:tc>
      </w:tr>
      <w:tr w:rsidR="00D07E26" w:rsidRPr="002665EC" w14:paraId="49E9CB85" w14:textId="77777777" w:rsidTr="00D07E26">
        <w:trPr>
          <w:cantSplit/>
          <w:trHeight w:hRule="exact" w:val="680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14:paraId="7906CDA5" w14:textId="56F916FF" w:rsidR="00D07E26" w:rsidRPr="00AB4E36" w:rsidRDefault="00D07E26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1191-ИОС</w:t>
            </w:r>
            <w:r>
              <w:rPr>
                <w:rFonts w:ascii="PT Sans" w:hAnsi="PT Sans"/>
              </w:rPr>
              <w:t>3</w:t>
            </w:r>
            <w:r w:rsidRPr="00AB4E36">
              <w:rPr>
                <w:rFonts w:ascii="PT Sans" w:hAnsi="PT Sans"/>
              </w:rPr>
              <w:t>.1.</w:t>
            </w:r>
            <w:r>
              <w:rPr>
                <w:rFonts w:ascii="PT Sans" w:hAnsi="PT Sans"/>
              </w:rPr>
              <w:t>СО_К20.8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  <w:vAlign w:val="center"/>
          </w:tcPr>
          <w:p w14:paraId="150C2848" w14:textId="6C7C96CE" w:rsidR="00D07E26" w:rsidRDefault="00D07E26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Спецификация оборудования, изделий и материалов Корпус 20.8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  <w:vAlign w:val="center"/>
          </w:tcPr>
          <w:p w14:paraId="0E721705" w14:textId="48005DA8" w:rsidR="00D07E26" w:rsidRDefault="00D07E26" w:rsidP="00596948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>
              <w:rPr>
                <w:rFonts w:ascii="PT Sans" w:hAnsi="PT Sans"/>
              </w:rPr>
              <w:t xml:space="preserve">На </w:t>
            </w:r>
            <w:r w:rsidR="00596948">
              <w:rPr>
                <w:rFonts w:ascii="PT Sans" w:hAnsi="PT Sans"/>
              </w:rPr>
              <w:t>5</w:t>
            </w:r>
            <w:r>
              <w:rPr>
                <w:rFonts w:ascii="PT Sans" w:hAnsi="PT Sans"/>
              </w:rPr>
              <w:t xml:space="preserve"> листах</w:t>
            </w:r>
          </w:p>
        </w:tc>
      </w:tr>
      <w:tr w:rsidR="00D07E26" w:rsidRPr="002665EC" w14:paraId="15A2F2B4" w14:textId="77777777" w:rsidTr="00D07E26">
        <w:trPr>
          <w:cantSplit/>
          <w:trHeight w:hRule="exact" w:val="680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14:paraId="66C1ACE4" w14:textId="0BE0E61C" w:rsidR="00D07E26" w:rsidRPr="00AB4E36" w:rsidRDefault="00D07E26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 w:rsidRPr="00AB4E36">
              <w:rPr>
                <w:rFonts w:ascii="PT Sans" w:hAnsi="PT Sans"/>
              </w:rPr>
              <w:t>1191-ИОС</w:t>
            </w:r>
            <w:r>
              <w:rPr>
                <w:rFonts w:ascii="PT Sans" w:hAnsi="PT Sans"/>
              </w:rPr>
              <w:t>3</w:t>
            </w:r>
            <w:r w:rsidRPr="00AB4E36">
              <w:rPr>
                <w:rFonts w:ascii="PT Sans" w:hAnsi="PT Sans"/>
              </w:rPr>
              <w:t>.1.</w:t>
            </w:r>
            <w:r>
              <w:rPr>
                <w:rFonts w:ascii="PT Sans" w:hAnsi="PT Sans"/>
              </w:rPr>
              <w:t>СО_П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  <w:vAlign w:val="center"/>
          </w:tcPr>
          <w:p w14:paraId="2F1285C3" w14:textId="35D03C44" w:rsidR="00D07E26" w:rsidRDefault="00D07E26" w:rsidP="00D07E26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Спецификация оборудования, изделий и материалов Паркинг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  <w:vAlign w:val="center"/>
          </w:tcPr>
          <w:p w14:paraId="74A268FF" w14:textId="7C2EF2A4" w:rsidR="00D07E26" w:rsidRDefault="00596948" w:rsidP="00596948">
            <w:pPr>
              <w:pStyle w:val="APEX6"/>
              <w:spacing w:line="240" w:lineRule="auto"/>
              <w:jc w:val="both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На 4</w:t>
            </w:r>
            <w:r w:rsidR="00D07E26">
              <w:rPr>
                <w:rFonts w:ascii="PT Sans" w:hAnsi="PT Sans"/>
              </w:rPr>
              <w:t xml:space="preserve"> листах</w:t>
            </w:r>
          </w:p>
        </w:tc>
      </w:tr>
    </w:tbl>
    <w:p w14:paraId="4B1ABF46" w14:textId="77777777" w:rsidR="00600EA0" w:rsidRPr="002665EC" w:rsidRDefault="00600EA0" w:rsidP="001E62AC">
      <w:pPr>
        <w:pStyle w:val="APEX8"/>
        <w:spacing w:after="0" w:line="360" w:lineRule="auto"/>
        <w:jc w:val="both"/>
      </w:pPr>
    </w:p>
    <w:p w14:paraId="4391BB70" w14:textId="77777777" w:rsidR="00383203" w:rsidRPr="002665EC" w:rsidRDefault="00383203" w:rsidP="001E62AC">
      <w:pPr>
        <w:pStyle w:val="APEX8"/>
        <w:spacing w:after="0" w:line="360" w:lineRule="auto"/>
        <w:jc w:val="both"/>
      </w:pPr>
    </w:p>
    <w:p w14:paraId="48D08B62" w14:textId="77777777" w:rsidR="00383203" w:rsidRPr="002665EC" w:rsidRDefault="00383203" w:rsidP="001E62AC">
      <w:pPr>
        <w:pStyle w:val="APEX8"/>
        <w:spacing w:after="0" w:line="360" w:lineRule="auto"/>
        <w:jc w:val="both"/>
      </w:pPr>
    </w:p>
    <w:p w14:paraId="0B689B80" w14:textId="77777777" w:rsidR="006A3504" w:rsidRPr="002665EC" w:rsidRDefault="006A3504" w:rsidP="001E62AC">
      <w:pPr>
        <w:pStyle w:val="APEX8"/>
        <w:spacing w:after="0" w:line="360" w:lineRule="auto"/>
        <w:jc w:val="both"/>
        <w:sectPr w:rsidR="006A3504" w:rsidRPr="002665EC" w:rsidSect="00C44663">
          <w:headerReference w:type="default" r:id="rId8"/>
          <w:headerReference w:type="first" r:id="rId9"/>
          <w:footerReference w:type="first" r:id="rId10"/>
          <w:footnotePr>
            <w:numRestart w:val="eachPage"/>
          </w:footnotePr>
          <w:pgSz w:w="11906" w:h="16838" w:code="9"/>
          <w:pgMar w:top="284" w:right="849" w:bottom="1134" w:left="1701" w:header="567" w:footer="850" w:gutter="0"/>
          <w:pgNumType w:start="1"/>
          <w:cols w:space="708"/>
          <w:titlePg/>
          <w:docGrid w:linePitch="360"/>
        </w:sectPr>
      </w:pPr>
    </w:p>
    <w:p w14:paraId="10654EFD" w14:textId="77777777" w:rsidR="001C4C3D" w:rsidRPr="002665EC" w:rsidRDefault="001C4C3D" w:rsidP="001E62AC">
      <w:pPr>
        <w:pStyle w:val="APEX8"/>
        <w:spacing w:after="0" w:line="360" w:lineRule="auto"/>
        <w:rPr>
          <w:b/>
          <w:bCs/>
        </w:rPr>
      </w:pPr>
      <w:r w:rsidRPr="002665EC">
        <w:lastRenderedPageBreak/>
        <w:t>Содержание</w:t>
      </w:r>
    </w:p>
    <w:p w14:paraId="4878DDA3" w14:textId="63DCEBC2" w:rsidR="00E23B3A" w:rsidRDefault="001C4C3D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2665EC">
        <w:rPr>
          <w:noProof w:val="0"/>
        </w:rPr>
        <w:fldChar w:fldCharType="begin"/>
      </w:r>
      <w:r w:rsidRPr="002665EC">
        <w:rPr>
          <w:noProof w:val="0"/>
        </w:rPr>
        <w:instrText xml:space="preserve"> TOC \o "1-2" \f </w:instrText>
      </w:r>
      <w:r w:rsidRPr="002665EC">
        <w:rPr>
          <w:noProof w:val="0"/>
        </w:rPr>
        <w:fldChar w:fldCharType="separate"/>
      </w:r>
      <w:r w:rsidR="00E23B3A">
        <w:t>1.</w:t>
      </w:r>
      <w:r w:rsidR="00E23B3A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="00E23B3A">
        <w:t>Исходные данные для проектирования</w:t>
      </w:r>
      <w:r w:rsidR="00E23B3A">
        <w:tab/>
      </w:r>
      <w:r w:rsidR="00E23B3A">
        <w:fldChar w:fldCharType="begin"/>
      </w:r>
      <w:r w:rsidR="00E23B3A">
        <w:instrText xml:space="preserve"> PAGEREF _Toc102152117 \h </w:instrText>
      </w:r>
      <w:r w:rsidR="00E23B3A">
        <w:fldChar w:fldCharType="separate"/>
      </w:r>
      <w:r w:rsidR="00D43A93">
        <w:t>2</w:t>
      </w:r>
      <w:r w:rsidR="00E23B3A">
        <w:fldChar w:fldCharType="end"/>
      </w:r>
    </w:p>
    <w:p w14:paraId="5FDB8650" w14:textId="0A9666E1" w:rsidR="00E23B3A" w:rsidRDefault="00E23B3A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>
        <w:t>1.1.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>
        <w:t>Основание для разработки раздела</w:t>
      </w:r>
      <w:r>
        <w:tab/>
      </w:r>
      <w:r>
        <w:fldChar w:fldCharType="begin"/>
      </w:r>
      <w:r>
        <w:instrText xml:space="preserve"> PAGEREF _Toc102152118 \h </w:instrText>
      </w:r>
      <w:r>
        <w:fldChar w:fldCharType="separate"/>
      </w:r>
      <w:r w:rsidR="00D43A93">
        <w:t>2</w:t>
      </w:r>
      <w:r>
        <w:fldChar w:fldCharType="end"/>
      </w:r>
    </w:p>
    <w:p w14:paraId="03BC8B93" w14:textId="52FB7BDB" w:rsidR="00E23B3A" w:rsidRDefault="00E23B3A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>
        <w:t>1.2.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>
        <w:t>Исходные данные для проектирования</w:t>
      </w:r>
      <w:r>
        <w:tab/>
      </w:r>
      <w:r>
        <w:fldChar w:fldCharType="begin"/>
      </w:r>
      <w:r>
        <w:instrText xml:space="preserve"> PAGEREF _Toc102152119 \h </w:instrText>
      </w:r>
      <w:r>
        <w:fldChar w:fldCharType="separate"/>
      </w:r>
      <w:r w:rsidR="00D43A93">
        <w:t>2</w:t>
      </w:r>
      <w:r>
        <w:fldChar w:fldCharType="end"/>
      </w:r>
    </w:p>
    <w:p w14:paraId="73433814" w14:textId="5C45DF76" w:rsidR="00E23B3A" w:rsidRDefault="00E23B3A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>
        <w:t>2.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>
        <w:t>Сведения о лицензии</w:t>
      </w:r>
      <w:r>
        <w:tab/>
      </w:r>
      <w:r>
        <w:fldChar w:fldCharType="begin"/>
      </w:r>
      <w:r>
        <w:instrText xml:space="preserve"> PAGEREF _Toc102152120 \h </w:instrText>
      </w:r>
      <w:r>
        <w:fldChar w:fldCharType="separate"/>
      </w:r>
      <w:r w:rsidR="00D43A93">
        <w:t>4</w:t>
      </w:r>
      <w:r>
        <w:fldChar w:fldCharType="end"/>
      </w:r>
    </w:p>
    <w:p w14:paraId="74CB4183" w14:textId="692D568F" w:rsidR="00E23B3A" w:rsidRDefault="00E23B3A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>
        <w:t>3.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>
        <w:t>Краткая характеристика объекта</w:t>
      </w:r>
      <w:r>
        <w:tab/>
      </w:r>
      <w:r>
        <w:fldChar w:fldCharType="begin"/>
      </w:r>
      <w:r>
        <w:instrText xml:space="preserve"> PAGEREF _Toc102152121 \h </w:instrText>
      </w:r>
      <w:r>
        <w:fldChar w:fldCharType="separate"/>
      </w:r>
      <w:r w:rsidR="00D43A93">
        <w:t>5</w:t>
      </w:r>
      <w:r>
        <w:fldChar w:fldCharType="end"/>
      </w:r>
    </w:p>
    <w:p w14:paraId="349D2E4F" w14:textId="472AC66E" w:rsidR="00E23B3A" w:rsidRDefault="00E23B3A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>
        <w:t>3.1.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>
        <w:t>Описание объекта</w:t>
      </w:r>
      <w:r>
        <w:tab/>
      </w:r>
      <w:r>
        <w:fldChar w:fldCharType="begin"/>
      </w:r>
      <w:r>
        <w:instrText xml:space="preserve"> PAGEREF _Toc102152122 \h </w:instrText>
      </w:r>
      <w:r>
        <w:fldChar w:fldCharType="separate"/>
      </w:r>
      <w:r w:rsidR="00D43A93">
        <w:t>5</w:t>
      </w:r>
      <w:r>
        <w:fldChar w:fldCharType="end"/>
      </w:r>
    </w:p>
    <w:p w14:paraId="0D065FF3" w14:textId="7E8B1D43" w:rsidR="00E23B3A" w:rsidRDefault="00E23B3A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>
        <w:t>4.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>
        <w:t>Системы водоотведения</w:t>
      </w:r>
      <w:r>
        <w:tab/>
      </w:r>
      <w:r>
        <w:fldChar w:fldCharType="begin"/>
      </w:r>
      <w:r>
        <w:instrText xml:space="preserve"> PAGEREF _Toc102152123 \h </w:instrText>
      </w:r>
      <w:r>
        <w:fldChar w:fldCharType="separate"/>
      </w:r>
      <w:r w:rsidR="00D43A93">
        <w:t>6</w:t>
      </w:r>
      <w:r>
        <w:fldChar w:fldCharType="end"/>
      </w:r>
    </w:p>
    <w:p w14:paraId="489B992F" w14:textId="0F461CC4" w:rsidR="00E23B3A" w:rsidRDefault="00E23B3A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>
        <w:t>4.1.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>
        <w:t>Сведения о существующих и проектируемых системах канализации</w:t>
      </w:r>
      <w:r>
        <w:tab/>
      </w:r>
      <w:r>
        <w:fldChar w:fldCharType="begin"/>
      </w:r>
      <w:r>
        <w:instrText xml:space="preserve"> PAGEREF _Toc102152124 \h </w:instrText>
      </w:r>
      <w:r>
        <w:fldChar w:fldCharType="separate"/>
      </w:r>
      <w:r w:rsidR="00D43A93">
        <w:t>6</w:t>
      </w:r>
      <w:r>
        <w:fldChar w:fldCharType="end"/>
      </w:r>
    </w:p>
    <w:p w14:paraId="14508ADA" w14:textId="5D2C86DF" w:rsidR="00E23B3A" w:rsidRDefault="00E23B3A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>
        <w:t>4.2.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>
        <w:t>Обоснование принятых систем сбора и отвода сточных вод, объема сточных вод, концентраций их загрязнений, способов предварительной очистки, применяемых реагентов, оборудования и аппаратуры</w:t>
      </w:r>
      <w:r>
        <w:tab/>
      </w:r>
      <w:r>
        <w:fldChar w:fldCharType="begin"/>
      </w:r>
      <w:r>
        <w:instrText xml:space="preserve"> PAGEREF _Toc102152125 \h </w:instrText>
      </w:r>
      <w:r>
        <w:fldChar w:fldCharType="separate"/>
      </w:r>
      <w:r w:rsidR="00D43A93">
        <w:t>7</w:t>
      </w:r>
      <w:r>
        <w:fldChar w:fldCharType="end"/>
      </w:r>
    </w:p>
    <w:p w14:paraId="70EB7A73" w14:textId="5DC01B48" w:rsidR="00E23B3A" w:rsidRDefault="00E23B3A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>
        <w:t>4.3.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>
        <w:t>Обоснование принятого порядка сбора, утилизации и захоронения отходов - для объектов производственного назначения</w:t>
      </w:r>
      <w:r>
        <w:tab/>
      </w:r>
      <w:r>
        <w:fldChar w:fldCharType="begin"/>
      </w:r>
      <w:r>
        <w:instrText xml:space="preserve"> PAGEREF _Toc102152126 \h </w:instrText>
      </w:r>
      <w:r>
        <w:fldChar w:fldCharType="separate"/>
      </w:r>
      <w:r w:rsidR="00D43A93">
        <w:t>10</w:t>
      </w:r>
      <w:r>
        <w:fldChar w:fldCharType="end"/>
      </w:r>
    </w:p>
    <w:p w14:paraId="14C582E5" w14:textId="0E45DE32" w:rsidR="00E23B3A" w:rsidRDefault="00E23B3A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>
        <w:t>4.4.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>
        <w:t>Описание и обоснование схемы прокладки канализационных трубопроводов, описание участков прокладки напорных трубопроводов (при наличии), условия их прокладки, оборудование, сведения о материале трубопроводов и колодцев, способы их защиты от агрессивного воздействия грунтов и грунтовых вод</w:t>
      </w:r>
      <w:r>
        <w:tab/>
      </w:r>
      <w:r>
        <w:fldChar w:fldCharType="begin"/>
      </w:r>
      <w:r>
        <w:instrText xml:space="preserve"> PAGEREF _Toc102152127 \h </w:instrText>
      </w:r>
      <w:r>
        <w:fldChar w:fldCharType="separate"/>
      </w:r>
      <w:r w:rsidR="00D43A93">
        <w:t>11</w:t>
      </w:r>
      <w:r>
        <w:fldChar w:fldCharType="end"/>
      </w:r>
    </w:p>
    <w:p w14:paraId="783B3B11" w14:textId="5AC4F44B" w:rsidR="00E23B3A" w:rsidRDefault="00E23B3A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>
        <w:t>4.5.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>
        <w:t>Решения в отношении ливневой канализации и расчетного объема дождевых стоков</w:t>
      </w:r>
      <w:r>
        <w:tab/>
      </w:r>
      <w:r>
        <w:fldChar w:fldCharType="begin"/>
      </w:r>
      <w:r>
        <w:instrText xml:space="preserve"> PAGEREF _Toc102152128 \h </w:instrText>
      </w:r>
      <w:r>
        <w:fldChar w:fldCharType="separate"/>
      </w:r>
      <w:r w:rsidR="00D43A93">
        <w:t>12</w:t>
      </w:r>
      <w:r>
        <w:fldChar w:fldCharType="end"/>
      </w:r>
    </w:p>
    <w:p w14:paraId="1355FE01" w14:textId="42AE0260" w:rsidR="00E23B3A" w:rsidRDefault="00E23B3A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>
        <w:t>4.6.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>
        <w:t>СИСТЕМА ДренажнОЙ канализация и отвод воды после тушения пожара</w:t>
      </w:r>
      <w:r>
        <w:tab/>
      </w:r>
      <w:r>
        <w:fldChar w:fldCharType="begin"/>
      </w:r>
      <w:r>
        <w:instrText xml:space="preserve"> PAGEREF _Toc102152129 \h </w:instrText>
      </w:r>
      <w:r>
        <w:fldChar w:fldCharType="separate"/>
      </w:r>
      <w:r w:rsidR="00D43A93">
        <w:t>15</w:t>
      </w:r>
      <w:r>
        <w:fldChar w:fldCharType="end"/>
      </w:r>
    </w:p>
    <w:p w14:paraId="64FE2588" w14:textId="4E428555" w:rsidR="00E23B3A" w:rsidRDefault="00E23B3A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>
        <w:t>5.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>
        <w:t>АВТОМАТИЗАЦИЯ СИСТЕМ</w:t>
      </w:r>
      <w:r>
        <w:tab/>
      </w:r>
      <w:r>
        <w:fldChar w:fldCharType="begin"/>
      </w:r>
      <w:r>
        <w:instrText xml:space="preserve"> PAGEREF _Toc102152130 \h </w:instrText>
      </w:r>
      <w:r>
        <w:fldChar w:fldCharType="separate"/>
      </w:r>
      <w:r w:rsidR="00D43A93">
        <w:t>16</w:t>
      </w:r>
      <w:r>
        <w:fldChar w:fldCharType="end"/>
      </w:r>
    </w:p>
    <w:p w14:paraId="04F2C2F4" w14:textId="0CACC6C8" w:rsidR="00E23B3A" w:rsidRDefault="00E23B3A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>
        <w:t>6.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>
        <w:t>Мероприятия по охране окружающей среды, соблюдению экологических требований и энергосбережению</w:t>
      </w:r>
      <w:r>
        <w:tab/>
      </w:r>
      <w:r>
        <w:fldChar w:fldCharType="begin"/>
      </w:r>
      <w:r>
        <w:instrText xml:space="preserve"> PAGEREF _Toc102152131 \h </w:instrText>
      </w:r>
      <w:r>
        <w:fldChar w:fldCharType="separate"/>
      </w:r>
      <w:r w:rsidR="00D43A93">
        <w:t>17</w:t>
      </w:r>
      <w:r>
        <w:fldChar w:fldCharType="end"/>
      </w:r>
    </w:p>
    <w:p w14:paraId="702DB75F" w14:textId="0BCD3212" w:rsidR="00E23B3A" w:rsidRDefault="00E23B3A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>
        <w:t>7.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>
        <w:t>Перечень оборудования</w:t>
      </w:r>
      <w:r>
        <w:tab/>
      </w:r>
      <w:r>
        <w:fldChar w:fldCharType="begin"/>
      </w:r>
      <w:r>
        <w:instrText xml:space="preserve"> PAGEREF _Toc102152132 \h </w:instrText>
      </w:r>
      <w:r>
        <w:fldChar w:fldCharType="separate"/>
      </w:r>
      <w:r w:rsidR="00D43A93">
        <w:t>18</w:t>
      </w:r>
      <w:r>
        <w:fldChar w:fldCharType="end"/>
      </w:r>
    </w:p>
    <w:p w14:paraId="24E0A236" w14:textId="472EEDE1" w:rsidR="00E23B3A" w:rsidRDefault="00E23B3A">
      <w:pPr>
        <w:pStyle w:val="11"/>
      </w:pPr>
      <w:r>
        <w:t>Приложение А</w:t>
      </w:r>
      <w:r>
        <w:tab/>
      </w:r>
      <w:r>
        <w:fldChar w:fldCharType="begin"/>
      </w:r>
      <w:r>
        <w:instrText xml:space="preserve"> PAGEREF _Toc102152133 \h </w:instrText>
      </w:r>
      <w:r>
        <w:fldChar w:fldCharType="separate"/>
      </w:r>
      <w:r w:rsidR="00D43A93">
        <w:t>19</w:t>
      </w:r>
      <w:r>
        <w:fldChar w:fldCharType="end"/>
      </w:r>
    </w:p>
    <w:p w14:paraId="26ABD172" w14:textId="77777777" w:rsidR="00E23B3A" w:rsidRDefault="00E23B3A">
      <w:pPr>
        <w:spacing w:line="240" w:lineRule="auto"/>
        <w:rPr>
          <w:rFonts w:ascii="PT Sans" w:hAnsi="PT Sans"/>
          <w:caps/>
          <w:sz w:val="22"/>
          <w:szCs w:val="20"/>
          <w:lang w:eastAsia="de-DE"/>
        </w:rPr>
      </w:pPr>
      <w:r>
        <w:br w:type="page"/>
      </w:r>
    </w:p>
    <w:p w14:paraId="328326EC" w14:textId="4F81FAA1" w:rsidR="00ED314E" w:rsidRPr="002665EC" w:rsidRDefault="001C4C3D" w:rsidP="00594303">
      <w:pPr>
        <w:pStyle w:val="APEX"/>
        <w:spacing w:before="0" w:after="0"/>
        <w:ind w:left="567" w:hanging="567"/>
      </w:pPr>
      <w:r w:rsidRPr="002665EC">
        <w:lastRenderedPageBreak/>
        <w:fldChar w:fldCharType="end"/>
      </w:r>
      <w:bookmarkStart w:id="0" w:name="_Toc499627963"/>
      <w:bookmarkStart w:id="1" w:name="_Toc53478124"/>
      <w:bookmarkStart w:id="2" w:name="_Toc367191738"/>
      <w:bookmarkStart w:id="3" w:name="_Toc379993597"/>
      <w:bookmarkStart w:id="4" w:name="_Toc380754601"/>
      <w:bookmarkStart w:id="5" w:name="_Toc422489165"/>
      <w:bookmarkStart w:id="6" w:name="_Toc422490032"/>
      <w:bookmarkStart w:id="7" w:name="_Toc422491864"/>
      <w:bookmarkStart w:id="8" w:name="_Toc422999974"/>
      <w:bookmarkStart w:id="9" w:name="_Toc499228007"/>
      <w:bookmarkStart w:id="10" w:name="_Toc499627967"/>
      <w:bookmarkStart w:id="11" w:name="_Toc53478128"/>
      <w:r w:rsidR="00ED314E" w:rsidRPr="002665EC">
        <w:t xml:space="preserve"> </w:t>
      </w:r>
      <w:bookmarkStart w:id="12" w:name="_Toc102152117"/>
      <w:r w:rsidR="00ED314E" w:rsidRPr="002665EC">
        <w:t>Исходные данные для проектирования</w:t>
      </w:r>
      <w:bookmarkEnd w:id="0"/>
      <w:bookmarkEnd w:id="1"/>
      <w:bookmarkEnd w:id="12"/>
    </w:p>
    <w:p w14:paraId="6C78F4B6" w14:textId="77777777" w:rsidR="00ED314E" w:rsidRPr="002665EC" w:rsidRDefault="00ED314E" w:rsidP="00594303">
      <w:pPr>
        <w:pStyle w:val="APEX0"/>
        <w:spacing w:before="0" w:after="0"/>
      </w:pPr>
      <w:bookmarkStart w:id="13" w:name="_Toc378858948"/>
      <w:bookmarkStart w:id="14" w:name="_Toc422489162"/>
      <w:bookmarkStart w:id="15" w:name="_Toc422491861"/>
      <w:bookmarkStart w:id="16" w:name="_Toc422999971"/>
      <w:bookmarkStart w:id="17" w:name="_Toc499627964"/>
      <w:bookmarkStart w:id="18" w:name="_Toc53478125"/>
      <w:bookmarkStart w:id="19" w:name="_Toc102152118"/>
      <w:r w:rsidRPr="002665EC">
        <w:t>Основание для разработки раздела</w:t>
      </w:r>
      <w:bookmarkEnd w:id="13"/>
      <w:bookmarkEnd w:id="14"/>
      <w:bookmarkEnd w:id="15"/>
      <w:bookmarkEnd w:id="16"/>
      <w:bookmarkEnd w:id="17"/>
      <w:bookmarkEnd w:id="18"/>
      <w:bookmarkEnd w:id="19"/>
    </w:p>
    <w:p w14:paraId="7750E72B" w14:textId="77777777" w:rsidR="00ED314E" w:rsidRPr="002665EC" w:rsidRDefault="00ED314E" w:rsidP="00594303">
      <w:pPr>
        <w:pStyle w:val="APEX3"/>
        <w:spacing w:before="0"/>
      </w:pPr>
      <w:r w:rsidRPr="002665EC">
        <w:rPr>
          <w:rStyle w:val="APEXc"/>
          <w:bCs/>
        </w:rPr>
        <w:t>Основанием для разработки данного раздела проектной документации является Договор</w:t>
      </w:r>
      <w:r w:rsidRPr="002665EC">
        <w:t xml:space="preserve"> на проектирование.</w:t>
      </w:r>
    </w:p>
    <w:p w14:paraId="75C162F7" w14:textId="77777777" w:rsidR="00ED314E" w:rsidRPr="002665EC" w:rsidRDefault="00ED314E" w:rsidP="00594303">
      <w:pPr>
        <w:pStyle w:val="APEX0"/>
        <w:spacing w:before="0" w:after="0"/>
      </w:pPr>
      <w:bookmarkStart w:id="20" w:name="_Toc378858949"/>
      <w:bookmarkStart w:id="21" w:name="_Toc380754599"/>
      <w:bookmarkStart w:id="22" w:name="_Toc422489163"/>
      <w:bookmarkStart w:id="23" w:name="_Toc422490030"/>
      <w:bookmarkStart w:id="24" w:name="_Toc422491862"/>
      <w:bookmarkStart w:id="25" w:name="_Toc422999972"/>
      <w:bookmarkStart w:id="26" w:name="_Toc499627965"/>
      <w:bookmarkStart w:id="27" w:name="_Toc53478126"/>
      <w:bookmarkStart w:id="28" w:name="_Toc102152119"/>
      <w:r w:rsidRPr="002665EC">
        <w:t>Исходные данные для проектирования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 w14:paraId="333EFA24" w14:textId="77777777" w:rsidR="00CE518B" w:rsidRPr="002665EC" w:rsidRDefault="00ED314E" w:rsidP="00594303">
      <w:pPr>
        <w:pStyle w:val="APEX3"/>
        <w:spacing w:before="0"/>
        <w:rPr>
          <w:rFonts w:eastAsia="Calibri"/>
        </w:rPr>
      </w:pPr>
      <w:r w:rsidRPr="002665EC">
        <w:rPr>
          <w:rFonts w:eastAsia="Calibri"/>
        </w:rPr>
        <w:t xml:space="preserve">Наименование проектируемого объекта: </w:t>
      </w:r>
      <w:r w:rsidR="00CE518B" w:rsidRPr="002665EC">
        <w:rPr>
          <w:rFonts w:eastAsia="Calibri"/>
        </w:rPr>
        <w:t>«Жилые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</w:t>
      </w:r>
    </w:p>
    <w:p w14:paraId="40135DDD" w14:textId="77777777" w:rsidR="00795EFB" w:rsidRPr="002665EC" w:rsidRDefault="00795EFB" w:rsidP="00594303">
      <w:pPr>
        <w:pStyle w:val="APEX3"/>
        <w:spacing w:before="0"/>
        <w:rPr>
          <w:rFonts w:eastAsia="Calibri"/>
        </w:rPr>
      </w:pPr>
      <w:bookmarkStart w:id="29" w:name="_Toc422999973"/>
      <w:r w:rsidRPr="002665EC">
        <w:rPr>
          <w:rFonts w:eastAsia="Calibri"/>
        </w:rPr>
        <w:t>В качестве исходных данных при разработке проектной документации использованы следующие материалы:</w:t>
      </w:r>
    </w:p>
    <w:p w14:paraId="4204ADCB" w14:textId="77777777" w:rsidR="00795EFB" w:rsidRPr="002665EC" w:rsidRDefault="00795EFB" w:rsidP="00594303">
      <w:pPr>
        <w:pStyle w:val="APEX1"/>
        <w:spacing w:before="0" w:after="0"/>
        <w:ind w:left="709" w:hanging="77"/>
      </w:pPr>
      <w:r w:rsidRPr="002665EC">
        <w:t>техническое задание на проектирование объекта;</w:t>
      </w:r>
    </w:p>
    <w:p w14:paraId="488C1BAA" w14:textId="110673F2" w:rsidR="00795EFB" w:rsidRPr="002665EC" w:rsidRDefault="00795EFB" w:rsidP="00594303">
      <w:pPr>
        <w:pStyle w:val="APEX1"/>
        <w:spacing w:before="0" w:after="0"/>
        <w:ind w:left="709" w:hanging="77"/>
      </w:pPr>
      <w:r w:rsidRPr="002665EC">
        <w:t>условия подключения (технологического присоединения) объекта;</w:t>
      </w:r>
    </w:p>
    <w:p w14:paraId="420E1735" w14:textId="77777777" w:rsidR="00795EFB" w:rsidRPr="002665EC" w:rsidRDefault="00795EFB" w:rsidP="00594303">
      <w:pPr>
        <w:pStyle w:val="APEX1"/>
        <w:spacing w:before="0" w:after="0"/>
        <w:ind w:left="709" w:hanging="77"/>
      </w:pPr>
      <w:r w:rsidRPr="002665EC">
        <w:t>специальные технические условия (СТУ) на проектирование и строительство объекта;</w:t>
      </w:r>
    </w:p>
    <w:p w14:paraId="319D2CEA" w14:textId="77777777" w:rsidR="00795EFB" w:rsidRPr="002665EC" w:rsidRDefault="00795EFB" w:rsidP="00594303">
      <w:pPr>
        <w:pStyle w:val="APEX1"/>
        <w:spacing w:before="0" w:after="0"/>
        <w:ind w:left="709" w:hanging="77"/>
      </w:pPr>
      <w:r w:rsidRPr="002665EC">
        <w:t>специальный технические условия (СТУ) на проектирование противопожарной защиты объекта;</w:t>
      </w:r>
    </w:p>
    <w:p w14:paraId="75D0CC9E" w14:textId="77777777" w:rsidR="00795EFB" w:rsidRPr="002665EC" w:rsidRDefault="00795EFB" w:rsidP="00594303">
      <w:pPr>
        <w:pStyle w:val="APEX1"/>
        <w:spacing w:before="0" w:after="0"/>
        <w:ind w:left="709" w:hanging="77"/>
      </w:pPr>
      <w:r w:rsidRPr="002665EC">
        <w:t>документация, предоставленная заказчиком;</w:t>
      </w:r>
    </w:p>
    <w:p w14:paraId="6646D1C4" w14:textId="77777777" w:rsidR="00795EFB" w:rsidRPr="002665EC" w:rsidRDefault="00795EFB" w:rsidP="00594303">
      <w:pPr>
        <w:pStyle w:val="APEX1"/>
        <w:spacing w:before="0" w:after="0"/>
        <w:ind w:left="709" w:hanging="77"/>
      </w:pPr>
      <w:r w:rsidRPr="002665EC">
        <w:t>архитектурные и строительные решения;</w:t>
      </w:r>
    </w:p>
    <w:p w14:paraId="45EA3C85" w14:textId="77777777" w:rsidR="00795EFB" w:rsidRPr="002665EC" w:rsidRDefault="00795EFB" w:rsidP="00594303">
      <w:pPr>
        <w:pStyle w:val="APEX1"/>
        <w:spacing w:before="0" w:after="0"/>
        <w:ind w:left="709" w:hanging="77"/>
      </w:pPr>
      <w:r w:rsidRPr="002665EC">
        <w:t>технологические решения;</w:t>
      </w:r>
    </w:p>
    <w:p w14:paraId="46209EDF" w14:textId="77777777" w:rsidR="00795EFB" w:rsidRPr="002665EC" w:rsidRDefault="00795EFB" w:rsidP="00594303">
      <w:pPr>
        <w:pStyle w:val="APEX1"/>
        <w:spacing w:before="0" w:after="0"/>
        <w:ind w:left="709" w:hanging="77"/>
      </w:pPr>
      <w:r w:rsidRPr="002665EC">
        <w:t>Постановление правительства РФ от 16 февраля 2008 г. №87 «О составе разделов проектной документации и требованиях к их содержанию»;</w:t>
      </w:r>
    </w:p>
    <w:p w14:paraId="6C7BA1B5" w14:textId="77777777" w:rsidR="00795EFB" w:rsidRPr="002665EC" w:rsidRDefault="00795EFB" w:rsidP="00594303">
      <w:pPr>
        <w:pStyle w:val="APEX1"/>
        <w:spacing w:before="0" w:after="0"/>
        <w:ind w:left="709" w:hanging="77"/>
      </w:pPr>
      <w:r w:rsidRPr="002665EC">
        <w:t>Федеральный закон РФ от 22 июня 2008г. №123-ФЗ «Технический регламент о требованиях пожарной безопасности»;</w:t>
      </w:r>
    </w:p>
    <w:p w14:paraId="5DF78EA5" w14:textId="77777777" w:rsidR="00795EFB" w:rsidRPr="002665EC" w:rsidRDefault="00795EFB" w:rsidP="00594303">
      <w:pPr>
        <w:pStyle w:val="APEX1"/>
        <w:spacing w:before="0" w:after="0"/>
        <w:ind w:left="709" w:hanging="77"/>
      </w:pPr>
      <w:r w:rsidRPr="002665EC">
        <w:t>Федеральный закон РФ от 30 декабря 2009г. №384-ФЗ «Технический регламент о безопасности зданий и сооружений»;</w:t>
      </w:r>
    </w:p>
    <w:p w14:paraId="3F2E4504" w14:textId="62F89DF7" w:rsidR="00FA0010" w:rsidRPr="002665EC" w:rsidRDefault="00FA0010" w:rsidP="00594303">
      <w:pPr>
        <w:pStyle w:val="APEX1"/>
        <w:spacing w:before="0" w:after="0"/>
        <w:ind w:left="709" w:hanging="77"/>
      </w:pPr>
      <w:r w:rsidRPr="002665EC">
        <w:t>СП 30.13330.201</w:t>
      </w:r>
      <w:r w:rsidR="007F4FD9" w:rsidRPr="002665EC">
        <w:t>6</w:t>
      </w:r>
      <w:r w:rsidRPr="002665EC">
        <w:t xml:space="preserve"> «Внутренний водопровод и канализация зданий»;</w:t>
      </w:r>
    </w:p>
    <w:p w14:paraId="0961A920" w14:textId="77777777" w:rsidR="00795EFB" w:rsidRPr="002665EC" w:rsidRDefault="00795EFB" w:rsidP="00594303">
      <w:pPr>
        <w:pStyle w:val="APEX1"/>
        <w:spacing w:before="0" w:after="0"/>
        <w:ind w:left="709" w:hanging="77"/>
      </w:pPr>
      <w:r w:rsidRPr="002665EC">
        <w:t>СП 31.13330.2012 «Водоснабжение. Наружные сети и сооружения»;</w:t>
      </w:r>
    </w:p>
    <w:p w14:paraId="02A1DDD0" w14:textId="77777777" w:rsidR="00795EFB" w:rsidRPr="002665EC" w:rsidRDefault="00795EFB" w:rsidP="00594303">
      <w:pPr>
        <w:pStyle w:val="APEX1"/>
        <w:spacing w:before="0" w:after="0"/>
        <w:ind w:left="709" w:hanging="77"/>
      </w:pPr>
      <w:r w:rsidRPr="002665EC">
        <w:t>СП 32.13330.2018 «Канализация. Наружные сети и сооружения»;</w:t>
      </w:r>
    </w:p>
    <w:p w14:paraId="16C715FC" w14:textId="6C6AD952" w:rsidR="00795EFB" w:rsidRPr="002665EC" w:rsidRDefault="00795EFB" w:rsidP="00594303">
      <w:pPr>
        <w:pStyle w:val="APEX1"/>
        <w:spacing w:before="0" w:after="0"/>
        <w:ind w:left="709" w:hanging="77"/>
      </w:pPr>
      <w:r w:rsidRPr="002665EC">
        <w:t>СП 51.13330.201</w:t>
      </w:r>
      <w:r w:rsidR="007F4FD9" w:rsidRPr="002665EC">
        <w:t>1</w:t>
      </w:r>
      <w:r w:rsidRPr="002665EC">
        <w:t xml:space="preserve"> «Защита от шума»;</w:t>
      </w:r>
    </w:p>
    <w:p w14:paraId="6EA31879" w14:textId="001146CE" w:rsidR="00795EFB" w:rsidRPr="002665EC" w:rsidRDefault="00795EFB" w:rsidP="00594303">
      <w:pPr>
        <w:pStyle w:val="APEX1"/>
        <w:spacing w:before="0" w:after="0"/>
        <w:ind w:left="709" w:hanging="77"/>
      </w:pPr>
      <w:r w:rsidRPr="002665EC">
        <w:t>СП 54.13330.201</w:t>
      </w:r>
      <w:r w:rsidR="00FD229A" w:rsidRPr="002665EC">
        <w:t>6</w:t>
      </w:r>
      <w:r w:rsidRPr="002665EC">
        <w:t xml:space="preserve"> «Здания жилые многоквартирные»;</w:t>
      </w:r>
    </w:p>
    <w:p w14:paraId="01EEC615" w14:textId="77777777" w:rsidR="00795EFB" w:rsidRPr="002665EC" w:rsidRDefault="00795EFB" w:rsidP="00594303">
      <w:pPr>
        <w:pStyle w:val="APEX1"/>
        <w:spacing w:before="0" w:after="0"/>
        <w:ind w:left="709" w:hanging="77"/>
      </w:pPr>
      <w:r w:rsidRPr="002665EC">
        <w:t>СП 61.13330.2012 «Тепловая изоляция оборудования и трубопроводов»;</w:t>
      </w:r>
    </w:p>
    <w:p w14:paraId="1E8403E4" w14:textId="77777777" w:rsidR="007F4FD9" w:rsidRPr="002665EC" w:rsidRDefault="00795EFB" w:rsidP="00594303">
      <w:pPr>
        <w:pStyle w:val="APEX1"/>
        <w:spacing w:before="0" w:after="0"/>
        <w:ind w:left="709" w:hanging="77"/>
      </w:pPr>
      <w:r w:rsidRPr="002665EC">
        <w:t>СП 73.13330.2016 «Внутренние санитарно-технические системы зданий»;</w:t>
      </w:r>
    </w:p>
    <w:p w14:paraId="53E5EE03" w14:textId="3F4D9619" w:rsidR="00795EFB" w:rsidRPr="002665EC" w:rsidRDefault="00FC23B8" w:rsidP="00594303">
      <w:pPr>
        <w:pStyle w:val="APEX1"/>
        <w:spacing w:before="0" w:after="0"/>
        <w:ind w:left="709" w:hanging="77"/>
      </w:pPr>
      <w:r w:rsidRPr="002665EC">
        <w:t xml:space="preserve">СанПиН 1.2.3685-21 </w:t>
      </w:r>
      <w:r w:rsidR="00795EFB" w:rsidRPr="002665EC">
        <w:t>«</w:t>
      </w:r>
      <w:r w:rsidRPr="002665EC">
        <w:t>Гигиенические нормативы и требования к обеспечению безопасности и (или) безвредности для человека факторов среды обитания</w:t>
      </w:r>
      <w:r w:rsidR="00795EFB" w:rsidRPr="002665EC">
        <w:t>»</w:t>
      </w:r>
      <w:r w:rsidR="001D7FF3" w:rsidRPr="002665EC">
        <w:t>.</w:t>
      </w:r>
    </w:p>
    <w:p w14:paraId="7712E61F" w14:textId="3593D2D6" w:rsidR="00ED314E" w:rsidRPr="002665EC" w:rsidRDefault="00ED314E" w:rsidP="00594303">
      <w:pPr>
        <w:pStyle w:val="APEX3"/>
        <w:spacing w:before="0"/>
      </w:pPr>
      <w:r w:rsidRPr="002665EC">
        <w:lastRenderedPageBreak/>
        <w:t>Настоящий раздел предлагает принципиальные техничес</w:t>
      </w:r>
      <w:r w:rsidR="001B49EA" w:rsidRPr="002665EC">
        <w:t>к</w:t>
      </w:r>
      <w:r w:rsidRPr="002665EC">
        <w:t xml:space="preserve">ие решения по инженерным системам водоотведения и основному оборудованию, обеспечивающему работы инженерных систем </w:t>
      </w:r>
      <w:r w:rsidR="00052B80" w:rsidRPr="002665EC">
        <w:t xml:space="preserve">объекта </w:t>
      </w:r>
      <w:r w:rsidRPr="002665EC">
        <w:t>из условий оптимального комфортного режима труда и отдыха.</w:t>
      </w:r>
    </w:p>
    <w:p w14:paraId="2B133D35" w14:textId="77777777" w:rsidR="00ED314E" w:rsidRPr="002665EC" w:rsidRDefault="00ED314E" w:rsidP="00594303">
      <w:pPr>
        <w:pStyle w:val="APEX3"/>
        <w:spacing w:before="0"/>
      </w:pPr>
      <w:r w:rsidRPr="002665EC">
        <w:t>Тип предлагаемого оборудования в процессе рабочего проектирования может быть уточнен при условии сохранения функционального назначения систем инженерного обеспечения и наличия соответствующих сетификатов Российской Федерации на применение оборудования. Аналогичные условия и для замены материалов.</w:t>
      </w:r>
    </w:p>
    <w:p w14:paraId="1C1FDD2B" w14:textId="77777777" w:rsidR="00ED314E" w:rsidRPr="002665EC" w:rsidRDefault="00ED314E" w:rsidP="00594303">
      <w:pPr>
        <w:pStyle w:val="APEX"/>
        <w:spacing w:before="0" w:after="0"/>
        <w:ind w:left="567" w:hanging="567"/>
      </w:pPr>
      <w:r w:rsidRPr="002665EC">
        <w:br w:type="page"/>
      </w:r>
      <w:bookmarkStart w:id="30" w:name="_Toc499627966"/>
      <w:bookmarkStart w:id="31" w:name="_Toc53478127"/>
      <w:bookmarkStart w:id="32" w:name="_Toc102152120"/>
      <w:bookmarkEnd w:id="29"/>
      <w:r w:rsidRPr="002665EC">
        <w:lastRenderedPageBreak/>
        <w:t>Сведения о лицензии</w:t>
      </w:r>
      <w:bookmarkEnd w:id="30"/>
      <w:bookmarkEnd w:id="31"/>
      <w:bookmarkEnd w:id="32"/>
    </w:p>
    <w:p w14:paraId="0D7475F8" w14:textId="44755F78" w:rsidR="00ED314E" w:rsidRPr="002665EC" w:rsidRDefault="00ED314E" w:rsidP="00594303">
      <w:pPr>
        <w:pStyle w:val="APEX3"/>
        <w:spacing w:before="0"/>
      </w:pPr>
      <w:r w:rsidRPr="002665EC">
        <w:t>ООО «Проектное бюро АПЕКС» имеет свидетельство о допуске к работам по подготовке проектной документации, которые оказывают влияние на безопасность объектов капитального строительства № 124.4-2016-7725825428-П-054, выданное НП «Профессиональное сообщество проектировщиков» 05 февраля 2016г.</w:t>
      </w:r>
    </w:p>
    <w:p w14:paraId="55B0E0DB" w14:textId="52DCB597" w:rsidR="002665EC" w:rsidRDefault="002665EC" w:rsidP="00594303">
      <w:pPr>
        <w:rPr>
          <w:rFonts w:ascii="PT Sans" w:hAnsi="PT Sans"/>
          <w:bCs/>
          <w:sz w:val="22"/>
          <w:szCs w:val="22"/>
          <w:lang w:eastAsia="de-DE"/>
        </w:rPr>
      </w:pPr>
      <w:r>
        <w:br w:type="page"/>
      </w:r>
    </w:p>
    <w:p w14:paraId="4984D0B7" w14:textId="77413E90" w:rsidR="00ED314E" w:rsidRPr="002665EC" w:rsidRDefault="00ED314E" w:rsidP="00594303">
      <w:pPr>
        <w:pStyle w:val="APEX"/>
        <w:spacing w:before="0" w:after="0"/>
        <w:ind w:left="567" w:hanging="567"/>
      </w:pPr>
      <w:bookmarkStart w:id="33" w:name="_Toc102152121"/>
      <w:r w:rsidRPr="002665EC">
        <w:lastRenderedPageBreak/>
        <w:t>Краткая характеристика объекта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33"/>
    </w:p>
    <w:p w14:paraId="02D65EFC" w14:textId="77777777" w:rsidR="007D42E5" w:rsidRPr="002665EC" w:rsidRDefault="007D42E5" w:rsidP="00594303">
      <w:pPr>
        <w:pStyle w:val="APEX0"/>
        <w:spacing w:before="0" w:after="0"/>
      </w:pPr>
      <w:bookmarkStart w:id="34" w:name="_Toc28618117"/>
      <w:bookmarkStart w:id="35" w:name="_Toc32854356"/>
      <w:bookmarkStart w:id="36" w:name="_Toc53478130"/>
      <w:bookmarkStart w:id="37" w:name="_Toc102152122"/>
      <w:r w:rsidRPr="002665EC">
        <w:t>Описание объекта</w:t>
      </w:r>
      <w:bookmarkEnd w:id="34"/>
      <w:bookmarkEnd w:id="35"/>
      <w:bookmarkEnd w:id="36"/>
      <w:bookmarkEnd w:id="37"/>
    </w:p>
    <w:p w14:paraId="62E33279" w14:textId="667B46F9" w:rsidR="00D65BFC" w:rsidRPr="0049752D" w:rsidRDefault="00B1651C" w:rsidP="00D65BFC">
      <w:pPr>
        <w:pStyle w:val="APEX3"/>
        <w:spacing w:before="0"/>
      </w:pPr>
      <w:r w:rsidRPr="002665EC">
        <w:t>П</w:t>
      </w:r>
      <w:r w:rsidR="00D65BFC" w:rsidRPr="0049752D">
        <w:t xml:space="preserve">роектом предусматривается строительство восьми многоквартирных жилых домов (корпусов 20.1, 20.2, 20.3, 20.4, 20.5, 20.6, 20.7, 20.8), прямоугольных в плане, объединенных подземной одноуровневой автостоянкой, с техническим пространством в верхней части здания (высотой менее 1,8 м), с размещением на первых этажах помещений общественного назначения (Ф 4.3, Ф3.5). Верхняя отметка комплекса по парапету надстройки кровли – 82,210. </w:t>
      </w:r>
    </w:p>
    <w:p w14:paraId="41144305" w14:textId="77777777" w:rsidR="00D65BFC" w:rsidRPr="0049752D" w:rsidRDefault="00D65BFC" w:rsidP="00D65BFC">
      <w:pPr>
        <w:pStyle w:val="APEX3"/>
        <w:spacing w:before="0"/>
      </w:pPr>
      <w:r w:rsidRPr="0049752D">
        <w:t>Корпус 20.1 - 25-этажный жилой корпус с габаритами (38,4х 21,0 м) в осях 1.1/12.1-А.1/И.1.</w:t>
      </w:r>
    </w:p>
    <w:p w14:paraId="415BE258" w14:textId="77777777" w:rsidR="00D65BFC" w:rsidRPr="0049752D" w:rsidRDefault="00D65BFC" w:rsidP="00D65BFC">
      <w:pPr>
        <w:pStyle w:val="APEX3"/>
        <w:spacing w:before="0"/>
      </w:pPr>
      <w:r w:rsidRPr="0049752D">
        <w:t xml:space="preserve">Корпус 20.2 состоит из двух секций: 1-я секция состоит из 18 этажей, 2-я из 17 этажей. С габаритами (66,0х 16,2 м) в осях 1.2/17.2-А.2/Е.2. </w:t>
      </w:r>
    </w:p>
    <w:p w14:paraId="7D072767" w14:textId="77777777" w:rsidR="00D65BFC" w:rsidRPr="0049752D" w:rsidRDefault="00D65BFC" w:rsidP="00D65BFC">
      <w:pPr>
        <w:pStyle w:val="APEX3"/>
        <w:spacing w:before="0"/>
      </w:pPr>
      <w:r w:rsidRPr="0049752D">
        <w:t>Корпус 20.3 - 24-этажный жилой корпус с габаритами (37,95 21,0 м) в осях 1.3/15.3-А.3/Е.3.</w:t>
      </w:r>
    </w:p>
    <w:p w14:paraId="167F87AB" w14:textId="1B8CA272" w:rsidR="00D65BFC" w:rsidRPr="0049752D" w:rsidRDefault="00D65BFC" w:rsidP="00D65BFC">
      <w:pPr>
        <w:pStyle w:val="APEX3"/>
        <w:spacing w:before="0"/>
      </w:pPr>
      <w:r w:rsidRPr="0049752D">
        <w:t>Корпус 20.4 - 17-этажный жилой корпус с габаритами 23,4х16,2 в осях 1.4/7.4-А.4/Е.4 со встроено</w:t>
      </w:r>
      <w:r w:rsidR="009B11A6">
        <w:t>-</w:t>
      </w:r>
      <w:bookmarkStart w:id="38" w:name="_GoBack"/>
      <w:bookmarkEnd w:id="38"/>
      <w:r w:rsidRPr="0049752D">
        <w:t>пристроенными одноэтажными частями с габаритами 12,14 х14,185 в осях 1.П-2.П/Б.4-Д.4 и с габаритами 11,81х14,525  в осях 4.П-6.П/А.4-Д.4.</w:t>
      </w:r>
    </w:p>
    <w:p w14:paraId="3584584E" w14:textId="77777777" w:rsidR="00D65BFC" w:rsidRPr="0049752D" w:rsidRDefault="00D65BFC" w:rsidP="00D65BFC">
      <w:pPr>
        <w:pStyle w:val="APEX3"/>
        <w:spacing w:before="0"/>
      </w:pPr>
      <w:r w:rsidRPr="0049752D">
        <w:t>Корпус 20.5 - 24-этажный жилой корпус с габаритами (37,95 21,0 м) в осях 1.5/12.5-А.5/Ж5.</w:t>
      </w:r>
    </w:p>
    <w:p w14:paraId="313C701E" w14:textId="77777777" w:rsidR="00D65BFC" w:rsidRPr="0049752D" w:rsidRDefault="00D65BFC" w:rsidP="00D65BFC">
      <w:pPr>
        <w:pStyle w:val="APEX3"/>
        <w:spacing w:before="0"/>
      </w:pPr>
      <w:r w:rsidRPr="0049752D">
        <w:t xml:space="preserve">Корпус 20.6 состоит из трех секций: 1-я секция состоит из 18 этажей, 2-я и 3-я из 17 этажей. С габаритами (66,15х 16,2 м) в осях 1.2/17.2-А.2/Е.2. </w:t>
      </w:r>
    </w:p>
    <w:p w14:paraId="76A6092F" w14:textId="77777777" w:rsidR="00D65BFC" w:rsidRPr="0049752D" w:rsidRDefault="00D65BFC" w:rsidP="00D65BFC">
      <w:pPr>
        <w:pStyle w:val="APEX3"/>
        <w:spacing w:before="0"/>
      </w:pPr>
      <w:r w:rsidRPr="0049752D">
        <w:t>Корпус 20.7 - 25-этажный жилой корпус с габаритами (37,95 21,0 м) в осях 1.7/11.7-А.7/Е.7.</w:t>
      </w:r>
    </w:p>
    <w:p w14:paraId="5ABB4B8E" w14:textId="77777777" w:rsidR="00D65BFC" w:rsidRPr="0049752D" w:rsidRDefault="00D65BFC" w:rsidP="00D65BFC">
      <w:pPr>
        <w:pStyle w:val="APEX3"/>
        <w:spacing w:before="0"/>
      </w:pPr>
      <w:r w:rsidRPr="0049752D">
        <w:t>Корпус 20.8 - 18-этажный жилой корпус с габаритами 23,4х16,2 в осях 1.8/7.8-А.8/Е.8 со встроенно-пристроенными одноэтажными частями с габаритами (12,14 х14,295) в осях  2.У-2.Т/Б.8-Е.8 и с габаритами (11,9х13,82) в осях 2.Р-2.С/Б.8-Д.8;</w:t>
      </w:r>
    </w:p>
    <w:p w14:paraId="5E4E6D9C" w14:textId="77777777" w:rsidR="00D65BFC" w:rsidRPr="00AB4E36" w:rsidRDefault="00D65BFC" w:rsidP="00D65BFC">
      <w:pPr>
        <w:pStyle w:val="APEX3"/>
        <w:spacing w:before="0"/>
      </w:pPr>
      <w:r w:rsidRPr="00AB4E36">
        <w:t>Корпуса объединены общей подземной частью, имеющей габариты 133,675х117,8 м</w:t>
      </w:r>
    </w:p>
    <w:p w14:paraId="01CFF083" w14:textId="77777777" w:rsidR="00D65BFC" w:rsidRPr="00AB4E36" w:rsidRDefault="00D65BFC" w:rsidP="00D65BFC">
      <w:pPr>
        <w:pStyle w:val="APEX3"/>
        <w:spacing w:before="0"/>
      </w:pPr>
      <w:r w:rsidRPr="00AB4E36">
        <w:t>Градостроительная посадка комплекса обусловлена формой участка, линиями градостроительного регулирования и функциональным назначением объекта.</w:t>
      </w:r>
    </w:p>
    <w:p w14:paraId="214A8837" w14:textId="77777777" w:rsidR="00D65BFC" w:rsidRPr="00AB4E36" w:rsidRDefault="00D65BFC" w:rsidP="00D65BFC">
      <w:pPr>
        <w:ind w:firstLine="567"/>
        <w:jc w:val="both"/>
        <w:rPr>
          <w:rFonts w:ascii="PT Sans" w:hAnsi="PT Sans"/>
          <w:bCs/>
          <w:sz w:val="22"/>
          <w:szCs w:val="22"/>
          <w:lang w:eastAsia="en-US"/>
        </w:rPr>
      </w:pPr>
      <w:r w:rsidRPr="00AB4E36">
        <w:rPr>
          <w:rFonts w:ascii="PT Sans" w:hAnsi="PT Sans"/>
          <w:bCs/>
          <w:sz w:val="22"/>
          <w:szCs w:val="22"/>
          <w:lang w:eastAsia="en-US"/>
        </w:rPr>
        <w:t>За относительную отметку +0.000 принят уровень пола вестибюля корпуса 20.1, что соответствует абсолютной отметке +160.25м</w:t>
      </w:r>
    </w:p>
    <w:p w14:paraId="4358696B" w14:textId="77777777" w:rsidR="00D65BFC" w:rsidRPr="00AB4E36" w:rsidRDefault="00D65BFC" w:rsidP="00D65BFC">
      <w:pPr>
        <w:pStyle w:val="APEX3"/>
        <w:spacing w:before="0"/>
        <w:rPr>
          <w:lang w:eastAsia="en-US"/>
        </w:rPr>
      </w:pPr>
      <w:r w:rsidRPr="00AB4E36">
        <w:rPr>
          <w:lang w:eastAsia="en-US"/>
        </w:rPr>
        <w:t>Класс пожарной опасности помещений здания:</w:t>
      </w:r>
    </w:p>
    <w:p w14:paraId="31D10AA2" w14:textId="77777777" w:rsidR="00D65BFC" w:rsidRPr="00AB4E36" w:rsidRDefault="00D65BFC" w:rsidP="00D65BFC">
      <w:pPr>
        <w:pStyle w:val="APEX3"/>
        <w:numPr>
          <w:ilvl w:val="0"/>
          <w:numId w:val="24"/>
        </w:numPr>
        <w:spacing w:before="0"/>
        <w:rPr>
          <w:lang w:eastAsia="en-US"/>
        </w:rPr>
      </w:pPr>
      <w:r w:rsidRPr="00AB4E36">
        <w:rPr>
          <w:lang w:eastAsia="en-US"/>
        </w:rPr>
        <w:t>Жилые квартиры (Ф 1.3);</w:t>
      </w:r>
    </w:p>
    <w:p w14:paraId="3B91BDBF" w14:textId="77777777" w:rsidR="00D65BFC" w:rsidRPr="00AB4E36" w:rsidRDefault="00D65BFC" w:rsidP="00D65BFC">
      <w:pPr>
        <w:pStyle w:val="APEX3"/>
        <w:numPr>
          <w:ilvl w:val="0"/>
          <w:numId w:val="24"/>
        </w:numPr>
        <w:spacing w:before="0"/>
        <w:rPr>
          <w:lang w:eastAsia="en-US"/>
        </w:rPr>
      </w:pPr>
      <w:r w:rsidRPr="00AB4E36">
        <w:rPr>
          <w:lang w:eastAsia="en-US"/>
        </w:rPr>
        <w:t>Помещения общественного назначения (Ф 4.3);</w:t>
      </w:r>
    </w:p>
    <w:p w14:paraId="61291A82" w14:textId="77777777" w:rsidR="00D65BFC" w:rsidRPr="00AB4E36" w:rsidRDefault="00D65BFC" w:rsidP="00D65BFC">
      <w:pPr>
        <w:pStyle w:val="APEX3"/>
        <w:numPr>
          <w:ilvl w:val="0"/>
          <w:numId w:val="24"/>
        </w:numPr>
        <w:spacing w:before="0"/>
        <w:rPr>
          <w:lang w:eastAsia="en-US"/>
        </w:rPr>
      </w:pPr>
      <w:r w:rsidRPr="00AB4E36">
        <w:rPr>
          <w:lang w:eastAsia="en-US"/>
        </w:rPr>
        <w:t>Инженерные помещения (Ф5.1);</w:t>
      </w:r>
    </w:p>
    <w:p w14:paraId="00EACA11" w14:textId="77777777" w:rsidR="00D65BFC" w:rsidRPr="00AB4E36" w:rsidRDefault="00D65BFC" w:rsidP="00D65BFC">
      <w:pPr>
        <w:pStyle w:val="APEX3"/>
        <w:numPr>
          <w:ilvl w:val="0"/>
          <w:numId w:val="24"/>
        </w:numPr>
        <w:spacing w:before="0"/>
        <w:rPr>
          <w:lang w:eastAsia="en-US"/>
        </w:rPr>
      </w:pPr>
      <w:r w:rsidRPr="00AB4E36">
        <w:rPr>
          <w:lang w:eastAsia="en-US"/>
        </w:rPr>
        <w:t>Автостоянка (Ф5.2);</w:t>
      </w:r>
    </w:p>
    <w:p w14:paraId="4A56A3AD" w14:textId="77777777" w:rsidR="00D65BFC" w:rsidRPr="0049752D" w:rsidRDefault="00D65BFC" w:rsidP="00D65BFC">
      <w:pPr>
        <w:pStyle w:val="APEX3"/>
        <w:numPr>
          <w:ilvl w:val="0"/>
          <w:numId w:val="24"/>
        </w:numPr>
        <w:spacing w:before="0"/>
        <w:rPr>
          <w:lang w:eastAsia="en-US"/>
        </w:rPr>
      </w:pPr>
      <w:r w:rsidRPr="00AB4E36">
        <w:rPr>
          <w:lang w:eastAsia="en-US"/>
        </w:rPr>
        <w:t>Мусорокамера (Ф5.2);</w:t>
      </w:r>
    </w:p>
    <w:p w14:paraId="78D1F1D9" w14:textId="77777777" w:rsidR="00D65BFC" w:rsidRPr="0049752D" w:rsidRDefault="00D65BFC" w:rsidP="00D65BFC">
      <w:pPr>
        <w:pStyle w:val="APEX3"/>
        <w:numPr>
          <w:ilvl w:val="0"/>
          <w:numId w:val="24"/>
        </w:numPr>
        <w:spacing w:before="0"/>
        <w:rPr>
          <w:lang w:eastAsia="en-US"/>
        </w:rPr>
      </w:pPr>
      <w:r w:rsidRPr="0049752D">
        <w:rPr>
          <w:lang w:eastAsia="en-US"/>
        </w:rPr>
        <w:t>Центр информирования населения (Ф3.5)</w:t>
      </w:r>
      <w:r w:rsidRPr="00AB4E36">
        <w:rPr>
          <w:lang w:eastAsia="en-US"/>
        </w:rPr>
        <w:t>;</w:t>
      </w:r>
    </w:p>
    <w:p w14:paraId="235B06AE" w14:textId="1A1EC6D5" w:rsidR="00D65BFC" w:rsidRDefault="00D65BFC" w:rsidP="009B07C3">
      <w:pPr>
        <w:pStyle w:val="APEX3"/>
        <w:numPr>
          <w:ilvl w:val="0"/>
          <w:numId w:val="24"/>
        </w:numPr>
        <w:spacing w:before="0"/>
      </w:pPr>
      <w:r w:rsidRPr="0049752D">
        <w:rPr>
          <w:lang w:eastAsia="en-US"/>
        </w:rPr>
        <w:t>Объединенная диспетчерская служба (Ф3.5)</w:t>
      </w:r>
      <w:r>
        <w:rPr>
          <w:lang w:eastAsia="en-US"/>
        </w:rPr>
        <w:t>.</w:t>
      </w:r>
    </w:p>
    <w:p w14:paraId="389C3578" w14:textId="0D8C04E9" w:rsidR="003908E3" w:rsidRDefault="003908E3">
      <w:pPr>
        <w:spacing w:line="240" w:lineRule="auto"/>
        <w:rPr>
          <w:rFonts w:ascii="PT Sans" w:eastAsia="Calibri" w:hAnsi="PT Sans"/>
          <w:bCs/>
          <w:noProof w:val="0"/>
          <w:sz w:val="22"/>
          <w:szCs w:val="22"/>
          <w:lang w:eastAsia="de-DE"/>
        </w:rPr>
      </w:pPr>
      <w:r>
        <w:rPr>
          <w:rFonts w:eastAsia="Calibri"/>
          <w:noProof w:val="0"/>
        </w:rPr>
        <w:br w:type="page"/>
      </w:r>
    </w:p>
    <w:p w14:paraId="1EB5F1A0" w14:textId="77777777" w:rsidR="001C4C3D" w:rsidRPr="002665EC" w:rsidRDefault="001C4C3D" w:rsidP="00594303">
      <w:pPr>
        <w:pStyle w:val="APEX"/>
        <w:spacing w:before="0" w:after="0"/>
        <w:ind w:left="567" w:hanging="567"/>
      </w:pPr>
      <w:bookmarkStart w:id="39" w:name="_Toc499602298"/>
      <w:bookmarkStart w:id="40" w:name="_Toc102152123"/>
      <w:bookmarkStart w:id="41" w:name="_Toc446548632"/>
      <w:bookmarkStart w:id="42" w:name="_Toc446970816"/>
      <w:bookmarkStart w:id="43" w:name="_Toc489515170"/>
      <w:r w:rsidRPr="002665EC">
        <w:lastRenderedPageBreak/>
        <w:t>Системы водоотведения</w:t>
      </w:r>
      <w:bookmarkEnd w:id="39"/>
      <w:bookmarkEnd w:id="40"/>
    </w:p>
    <w:p w14:paraId="450336C8" w14:textId="77777777" w:rsidR="001C4C3D" w:rsidRPr="002665EC" w:rsidRDefault="001C4C3D" w:rsidP="00594303">
      <w:pPr>
        <w:pStyle w:val="APEX0"/>
        <w:spacing w:before="0" w:after="0"/>
      </w:pPr>
      <w:bookmarkStart w:id="44" w:name="_Toc499602299"/>
      <w:bookmarkStart w:id="45" w:name="_Toc102152124"/>
      <w:r w:rsidRPr="002665EC">
        <w:t>Сведения о существующих и проектируемых системах канализации</w:t>
      </w:r>
      <w:bookmarkEnd w:id="44"/>
      <w:bookmarkEnd w:id="45"/>
    </w:p>
    <w:p w14:paraId="27595E37" w14:textId="38216B93" w:rsidR="001C4C3D" w:rsidRPr="002665EC" w:rsidRDefault="001C4C3D" w:rsidP="00594303">
      <w:pPr>
        <w:ind w:firstLine="360"/>
        <w:jc w:val="both"/>
        <w:rPr>
          <w:rFonts w:ascii="PT Sans" w:hAnsi="PT Sans"/>
          <w:sz w:val="22"/>
        </w:rPr>
      </w:pPr>
      <w:r w:rsidRPr="002665EC">
        <w:rPr>
          <w:rFonts w:ascii="PT Sans" w:hAnsi="PT Sans"/>
          <w:sz w:val="22"/>
        </w:rPr>
        <w:t xml:space="preserve">Канализование объекта – централизованное. Проектируемый </w:t>
      </w:r>
      <w:r w:rsidR="00A96D2D" w:rsidRPr="002665EC">
        <w:rPr>
          <w:rFonts w:ascii="PT Sans" w:hAnsi="PT Sans"/>
          <w:sz w:val="22"/>
        </w:rPr>
        <w:t>объект</w:t>
      </w:r>
      <w:r w:rsidRPr="002665EC">
        <w:rPr>
          <w:rFonts w:ascii="PT Sans" w:hAnsi="PT Sans"/>
          <w:sz w:val="22"/>
        </w:rPr>
        <w:t xml:space="preserve"> оборудуется следующими системами внутреннего водоотведения:</w:t>
      </w:r>
    </w:p>
    <w:p w14:paraId="68761865" w14:textId="41F4F616" w:rsidR="002E5B58" w:rsidRPr="002665EC" w:rsidRDefault="002E5B58" w:rsidP="00594303">
      <w:pPr>
        <w:pStyle w:val="APEXf7"/>
        <w:numPr>
          <w:ilvl w:val="0"/>
          <w:numId w:val="22"/>
        </w:numPr>
        <w:spacing w:before="0" w:after="0"/>
      </w:pPr>
      <w:r w:rsidRPr="002665EC">
        <w:t xml:space="preserve">система </w:t>
      </w:r>
      <w:r w:rsidR="00B1651C" w:rsidRPr="002665EC">
        <w:t>хозяйственно-</w:t>
      </w:r>
      <w:r w:rsidRPr="002665EC">
        <w:t>бытовой канализации квартир;</w:t>
      </w:r>
    </w:p>
    <w:p w14:paraId="46FD86BA" w14:textId="77777777" w:rsidR="00B1651C" w:rsidRPr="002665EC" w:rsidRDefault="00B1651C" w:rsidP="00594303">
      <w:pPr>
        <w:pStyle w:val="APEXf7"/>
        <w:numPr>
          <w:ilvl w:val="0"/>
          <w:numId w:val="22"/>
        </w:numPr>
        <w:spacing w:before="0" w:after="0"/>
      </w:pPr>
      <w:r w:rsidRPr="002665EC">
        <w:t>система хозяйственно-бытовой канализации встроенных помещений;</w:t>
      </w:r>
    </w:p>
    <w:p w14:paraId="542FD681" w14:textId="44181872" w:rsidR="00B1651C" w:rsidRPr="002665EC" w:rsidRDefault="00B1651C" w:rsidP="00594303">
      <w:pPr>
        <w:pStyle w:val="APEXf7"/>
        <w:numPr>
          <w:ilvl w:val="0"/>
          <w:numId w:val="22"/>
        </w:numPr>
        <w:spacing w:before="0" w:after="0"/>
      </w:pPr>
      <w:r w:rsidRPr="002665EC">
        <w:t>система напорной хозяйственно-бытовой канализации;</w:t>
      </w:r>
    </w:p>
    <w:p w14:paraId="02C0349C" w14:textId="77777777" w:rsidR="001C4C3D" w:rsidRPr="002665EC" w:rsidRDefault="001C4C3D" w:rsidP="00594303">
      <w:pPr>
        <w:pStyle w:val="APEXf7"/>
        <w:numPr>
          <w:ilvl w:val="0"/>
          <w:numId w:val="22"/>
        </w:numPr>
        <w:spacing w:before="0" w:after="0"/>
      </w:pPr>
      <w:r w:rsidRPr="002665EC">
        <w:t>система внутренних водостоков;</w:t>
      </w:r>
    </w:p>
    <w:p w14:paraId="24F476AE" w14:textId="5B99E216" w:rsidR="002E5B58" w:rsidRPr="002665EC" w:rsidRDefault="002E5B58" w:rsidP="00594303">
      <w:pPr>
        <w:pStyle w:val="APEXf7"/>
        <w:numPr>
          <w:ilvl w:val="0"/>
          <w:numId w:val="22"/>
        </w:numPr>
        <w:spacing w:before="0" w:after="0"/>
        <w:rPr>
          <w:lang w:eastAsia="en-US"/>
        </w:rPr>
      </w:pPr>
      <w:r w:rsidRPr="002665EC">
        <w:t>система канализации условно-чистых вод;</w:t>
      </w:r>
      <w:r w:rsidRPr="002665EC">
        <w:rPr>
          <w:lang w:eastAsia="en-US"/>
        </w:rPr>
        <w:t xml:space="preserve"> </w:t>
      </w:r>
    </w:p>
    <w:p w14:paraId="55E9AEB7" w14:textId="11104EF8" w:rsidR="002E5B58" w:rsidRPr="002665EC" w:rsidRDefault="002E5B58" w:rsidP="00594303">
      <w:pPr>
        <w:pStyle w:val="APEXf7"/>
        <w:numPr>
          <w:ilvl w:val="0"/>
          <w:numId w:val="22"/>
        </w:numPr>
        <w:spacing w:before="0" w:after="0"/>
        <w:rPr>
          <w:lang w:eastAsia="en-US"/>
        </w:rPr>
      </w:pPr>
      <w:r w:rsidRPr="002665EC">
        <w:t>система напорной канализации условно-чистых вод.</w:t>
      </w:r>
      <w:r w:rsidRPr="002665EC">
        <w:rPr>
          <w:lang w:eastAsia="en-US"/>
        </w:rPr>
        <w:t xml:space="preserve"> </w:t>
      </w:r>
    </w:p>
    <w:p w14:paraId="2DA09969" w14:textId="1A2ADC17" w:rsidR="00594303" w:rsidRDefault="001C4C3D" w:rsidP="00594303">
      <w:pPr>
        <w:jc w:val="both"/>
        <w:rPr>
          <w:rFonts w:ascii="PT Sans" w:hAnsi="PT Sans"/>
          <w:sz w:val="22"/>
        </w:rPr>
      </w:pPr>
      <w:r w:rsidRPr="002665EC">
        <w:rPr>
          <w:rFonts w:ascii="PT Sans" w:hAnsi="PT Sans" w:cs="Arial"/>
          <w:sz w:val="22"/>
        </w:rPr>
        <w:t>Отведение стоков проектируемой сети канализации осуществляется во внутриплощадочные сети канализации</w:t>
      </w:r>
      <w:r w:rsidRPr="002665EC">
        <w:rPr>
          <w:rFonts w:ascii="PT Sans" w:hAnsi="PT Sans"/>
          <w:sz w:val="22"/>
        </w:rPr>
        <w:t xml:space="preserve">. </w:t>
      </w:r>
      <w:r w:rsidR="006F237B" w:rsidRPr="002665EC">
        <w:rPr>
          <w:rFonts w:ascii="PT Sans" w:hAnsi="PT Sans"/>
          <w:sz w:val="22"/>
        </w:rPr>
        <w:t>Проектируемые наружные сети канализации с</w:t>
      </w:r>
      <w:r w:rsidRPr="002665EC">
        <w:rPr>
          <w:rFonts w:ascii="PT Sans" w:hAnsi="PT Sans"/>
          <w:sz w:val="22"/>
        </w:rPr>
        <w:t xml:space="preserve">мотри </w:t>
      </w:r>
      <w:r w:rsidR="006F237B" w:rsidRPr="002665EC">
        <w:rPr>
          <w:rFonts w:ascii="PT Sans" w:hAnsi="PT Sans"/>
          <w:sz w:val="22"/>
        </w:rPr>
        <w:t xml:space="preserve">в </w:t>
      </w:r>
      <w:r w:rsidRPr="002665EC">
        <w:rPr>
          <w:rFonts w:ascii="PT Sans" w:hAnsi="PT Sans"/>
          <w:sz w:val="22"/>
        </w:rPr>
        <w:t>том</w:t>
      </w:r>
      <w:r w:rsidR="006F237B" w:rsidRPr="002665EC">
        <w:rPr>
          <w:rFonts w:ascii="PT Sans" w:hAnsi="PT Sans"/>
          <w:sz w:val="22"/>
        </w:rPr>
        <w:t>е</w:t>
      </w:r>
      <w:r w:rsidRPr="002665EC">
        <w:rPr>
          <w:rFonts w:ascii="PT Sans" w:hAnsi="PT Sans"/>
          <w:sz w:val="22"/>
        </w:rPr>
        <w:t xml:space="preserve"> </w:t>
      </w:r>
      <w:r w:rsidR="0025243B" w:rsidRPr="002665EC">
        <w:rPr>
          <w:rFonts w:ascii="PT Sans" w:hAnsi="PT Sans"/>
          <w:sz w:val="22"/>
        </w:rPr>
        <w:t>11</w:t>
      </w:r>
      <w:r w:rsidR="00B1651C" w:rsidRPr="002665EC">
        <w:rPr>
          <w:rFonts w:ascii="PT Sans" w:hAnsi="PT Sans"/>
          <w:sz w:val="22"/>
        </w:rPr>
        <w:t>91</w:t>
      </w:r>
      <w:r w:rsidR="0025243B" w:rsidRPr="002665EC">
        <w:rPr>
          <w:rFonts w:ascii="PT Sans" w:hAnsi="PT Sans"/>
          <w:sz w:val="22"/>
        </w:rPr>
        <w:t>-ИОС3.2</w:t>
      </w:r>
      <w:r w:rsidR="00953949" w:rsidRPr="002665EC">
        <w:rPr>
          <w:rFonts w:ascii="PT Sans" w:hAnsi="PT Sans"/>
          <w:sz w:val="22"/>
        </w:rPr>
        <w:t>.</w:t>
      </w:r>
    </w:p>
    <w:p w14:paraId="794A13ED" w14:textId="77777777" w:rsidR="00594303" w:rsidRDefault="00594303">
      <w:pPr>
        <w:spacing w:line="240" w:lineRule="auto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br w:type="page"/>
      </w:r>
    </w:p>
    <w:p w14:paraId="60027824" w14:textId="77777777" w:rsidR="001C4C3D" w:rsidRPr="002665EC" w:rsidRDefault="001C4C3D" w:rsidP="00594303">
      <w:pPr>
        <w:pStyle w:val="APEX0"/>
        <w:spacing w:before="0" w:after="0"/>
      </w:pPr>
      <w:bookmarkStart w:id="46" w:name="_Toc499602300"/>
      <w:bookmarkStart w:id="47" w:name="_Toc102152125"/>
      <w:r w:rsidRPr="002665EC">
        <w:lastRenderedPageBreak/>
        <w:t>Обоснование принятых систем сбора и отвода сточных вод, объема сточных вод, концентраций их загрязнений, способов предварительной очистки, применяемых реагентов, оборудования и аппаратуры</w:t>
      </w:r>
      <w:bookmarkEnd w:id="46"/>
      <w:bookmarkEnd w:id="47"/>
      <w:r w:rsidRPr="002665EC">
        <w:t xml:space="preserve">  </w:t>
      </w:r>
    </w:p>
    <w:p w14:paraId="59C7E707" w14:textId="77777777" w:rsidR="001C4C3D" w:rsidRPr="002665EC" w:rsidRDefault="001C4C3D" w:rsidP="00594303">
      <w:pPr>
        <w:pStyle w:val="APEX3"/>
        <w:spacing w:before="0"/>
        <w:rPr>
          <w:u w:val="single"/>
          <w:lang w:eastAsia="en-US"/>
        </w:rPr>
      </w:pPr>
      <w:r w:rsidRPr="002665EC">
        <w:rPr>
          <w:u w:val="single"/>
          <w:lang w:eastAsia="en-US"/>
        </w:rPr>
        <w:t>Система хозяйственно-бытовой канализации</w:t>
      </w:r>
    </w:p>
    <w:p w14:paraId="64F6CB3C" w14:textId="5C4CDB39" w:rsidR="001C4C3D" w:rsidRPr="002665EC" w:rsidRDefault="001C4C3D" w:rsidP="00594303">
      <w:pPr>
        <w:pStyle w:val="APEX3"/>
        <w:spacing w:before="0"/>
      </w:pPr>
      <w:r w:rsidRPr="002665EC">
        <w:t xml:space="preserve">Система хозяйственно-бытовой канализации проектируемого </w:t>
      </w:r>
      <w:r w:rsidR="00310277" w:rsidRPr="002665EC">
        <w:t>объекта</w:t>
      </w:r>
      <w:r w:rsidRPr="002665EC">
        <w:t xml:space="preserve"> для потребителей </w:t>
      </w:r>
      <w:r w:rsidR="00310277" w:rsidRPr="002665EC">
        <w:t>квартир</w:t>
      </w:r>
      <w:r w:rsidRPr="002665EC">
        <w:t xml:space="preserve"> и </w:t>
      </w:r>
      <w:r w:rsidR="00310277" w:rsidRPr="002665EC">
        <w:t>встроенных помещений</w:t>
      </w:r>
      <w:r w:rsidRPr="002665EC">
        <w:t xml:space="preserve"> (</w:t>
      </w:r>
      <w:r w:rsidR="00B1651C" w:rsidRPr="002665EC">
        <w:t>БКТ</w:t>
      </w:r>
      <w:r w:rsidRPr="002665EC">
        <w:t xml:space="preserve">, </w:t>
      </w:r>
      <w:r w:rsidR="00B1651C" w:rsidRPr="002665EC">
        <w:t>ЦИН</w:t>
      </w:r>
      <w:r w:rsidR="00310277" w:rsidRPr="002665EC">
        <w:t>, ОДС</w:t>
      </w:r>
      <w:r w:rsidRPr="002665EC">
        <w:t xml:space="preserve">) предусматривается раздельной, с самостоятельными выпусками и присоединяется к проектируемой наружной сети хозяйственно-бытовой канализации. </w:t>
      </w:r>
    </w:p>
    <w:p w14:paraId="6ADFB8E0" w14:textId="1C722C02" w:rsidR="001C4C3D" w:rsidRPr="002665EC" w:rsidRDefault="001C4C3D" w:rsidP="00594303">
      <w:pPr>
        <w:pStyle w:val="APEX3"/>
        <w:spacing w:before="0"/>
      </w:pPr>
      <w:r w:rsidRPr="002665EC">
        <w:t xml:space="preserve">Общее водопотребление проектируемого </w:t>
      </w:r>
      <w:r w:rsidR="007D623E" w:rsidRPr="002665EC">
        <w:t>объекта</w:t>
      </w:r>
      <w:r w:rsidRPr="002665EC">
        <w:t xml:space="preserve"> представлено в балансе ВиВ, см. Приложение А.</w:t>
      </w:r>
    </w:p>
    <w:p w14:paraId="23C461C9" w14:textId="485FE130" w:rsidR="001C4C3D" w:rsidRPr="002665EC" w:rsidRDefault="001C4C3D" w:rsidP="00594303">
      <w:pPr>
        <w:pStyle w:val="APEX3"/>
        <w:spacing w:before="0"/>
      </w:pPr>
      <w:r w:rsidRPr="002665EC">
        <w:t xml:space="preserve">Расчетные расходы сточных вод от </w:t>
      </w:r>
      <w:r w:rsidR="007D623E" w:rsidRPr="002665EC">
        <w:t>объекта</w:t>
      </w:r>
      <w:r w:rsidRPr="002665EC">
        <w:t xml:space="preserve"> в систему бытовой канализации приведены в таблице.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3"/>
        <w:gridCol w:w="1823"/>
        <w:gridCol w:w="1823"/>
        <w:gridCol w:w="1823"/>
      </w:tblGrid>
      <w:tr w:rsidR="00025C4B" w:rsidRPr="002665EC" w14:paraId="089DDE5B" w14:textId="77777777" w:rsidTr="00177B90">
        <w:trPr>
          <w:trHeight w:val="340"/>
          <w:jc w:val="center"/>
        </w:trPr>
        <w:tc>
          <w:tcPr>
            <w:tcW w:w="3603" w:type="dxa"/>
            <w:vMerge w:val="restart"/>
            <w:shd w:val="clear" w:color="auto" w:fill="auto"/>
            <w:vAlign w:val="center"/>
            <w:hideMark/>
          </w:tcPr>
          <w:p w14:paraId="3FE831F6" w14:textId="77777777" w:rsidR="006802F6" w:rsidRPr="008716BE" w:rsidRDefault="006802F6" w:rsidP="00594303">
            <w:pPr>
              <w:pStyle w:val="APEX-0"/>
            </w:pPr>
            <w:r w:rsidRPr="008716BE">
              <w:t>Наименование системы</w:t>
            </w:r>
          </w:p>
        </w:tc>
        <w:tc>
          <w:tcPr>
            <w:tcW w:w="5469" w:type="dxa"/>
            <w:gridSpan w:val="3"/>
            <w:shd w:val="clear" w:color="auto" w:fill="auto"/>
            <w:vAlign w:val="center"/>
            <w:hideMark/>
          </w:tcPr>
          <w:p w14:paraId="49D19152" w14:textId="617102E2" w:rsidR="006802F6" w:rsidRPr="008716BE" w:rsidRDefault="006802F6" w:rsidP="00594303">
            <w:pPr>
              <w:pStyle w:val="APEX-0"/>
            </w:pPr>
            <w:r w:rsidRPr="008716BE">
              <w:t>Расчетный расход</w:t>
            </w:r>
          </w:p>
        </w:tc>
      </w:tr>
      <w:tr w:rsidR="00025C4B" w:rsidRPr="002665EC" w14:paraId="2B49B861" w14:textId="77777777" w:rsidTr="00177B90">
        <w:trPr>
          <w:trHeight w:val="340"/>
          <w:jc w:val="center"/>
        </w:trPr>
        <w:tc>
          <w:tcPr>
            <w:tcW w:w="3603" w:type="dxa"/>
            <w:vMerge/>
            <w:vAlign w:val="center"/>
            <w:hideMark/>
          </w:tcPr>
          <w:p w14:paraId="2B680C1F" w14:textId="77777777" w:rsidR="006802F6" w:rsidRPr="008716BE" w:rsidRDefault="006802F6" w:rsidP="00594303">
            <w:pPr>
              <w:pStyle w:val="MPStamp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23" w:type="dxa"/>
            <w:vAlign w:val="center"/>
          </w:tcPr>
          <w:p w14:paraId="6D557827" w14:textId="2193077F" w:rsidR="006802F6" w:rsidRPr="008716BE" w:rsidRDefault="006802F6" w:rsidP="00594303">
            <w:pPr>
              <w:pStyle w:val="APEX6"/>
              <w:jc w:val="center"/>
            </w:pPr>
            <w:r w:rsidRPr="008716BE">
              <w:t xml:space="preserve">Q, </w:t>
            </w:r>
            <w:r w:rsidR="00177B90" w:rsidRPr="008716BE">
              <w:t>м</w:t>
            </w:r>
            <w:r w:rsidRPr="008716BE">
              <w:rPr>
                <w:vertAlign w:val="superscript"/>
              </w:rPr>
              <w:t>3</w:t>
            </w:r>
            <w:r w:rsidRPr="008716BE">
              <w:t>/сут</w:t>
            </w:r>
          </w:p>
        </w:tc>
        <w:tc>
          <w:tcPr>
            <w:tcW w:w="1823" w:type="dxa"/>
            <w:shd w:val="clear" w:color="auto" w:fill="auto"/>
            <w:vAlign w:val="center"/>
            <w:hideMark/>
          </w:tcPr>
          <w:p w14:paraId="605802B2" w14:textId="48BB1EAC" w:rsidR="006802F6" w:rsidRPr="008716BE" w:rsidRDefault="006802F6" w:rsidP="00594303">
            <w:pPr>
              <w:pStyle w:val="APEX6"/>
              <w:jc w:val="center"/>
            </w:pPr>
            <w:r w:rsidRPr="008716BE">
              <w:t>q</w:t>
            </w:r>
            <w:r w:rsidRPr="008716BE">
              <w:rPr>
                <w:vertAlign w:val="subscript"/>
              </w:rPr>
              <w:t>hr</w:t>
            </w:r>
            <w:r w:rsidRPr="008716BE">
              <w:t>, м</w:t>
            </w:r>
            <w:r w:rsidRPr="008716BE">
              <w:rPr>
                <w:vertAlign w:val="superscript"/>
              </w:rPr>
              <w:t>3</w:t>
            </w:r>
            <w:r w:rsidRPr="008716BE">
              <w:t>/ч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2B6C5C74" w14:textId="563F8C55" w:rsidR="006802F6" w:rsidRPr="008716BE" w:rsidRDefault="006802F6" w:rsidP="00594303">
            <w:pPr>
              <w:pStyle w:val="APEX6"/>
              <w:jc w:val="center"/>
            </w:pPr>
            <w:r w:rsidRPr="008716BE">
              <w:t>q, л/с</w:t>
            </w:r>
          </w:p>
        </w:tc>
      </w:tr>
      <w:tr w:rsidR="00025C4B" w:rsidRPr="002665EC" w14:paraId="2F8C9CF3" w14:textId="77777777" w:rsidTr="00177B90">
        <w:trPr>
          <w:trHeight w:val="340"/>
          <w:jc w:val="center"/>
        </w:trPr>
        <w:tc>
          <w:tcPr>
            <w:tcW w:w="3603" w:type="dxa"/>
            <w:shd w:val="clear" w:color="auto" w:fill="auto"/>
            <w:vAlign w:val="center"/>
            <w:hideMark/>
          </w:tcPr>
          <w:p w14:paraId="463321E7" w14:textId="1C2173CB" w:rsidR="006802F6" w:rsidRPr="008716BE" w:rsidRDefault="004E7305" w:rsidP="00594303">
            <w:pPr>
              <w:pStyle w:val="APEX6"/>
            </w:pPr>
            <w:r w:rsidRPr="008716BE">
              <w:t>Объект</w:t>
            </w:r>
          </w:p>
        </w:tc>
        <w:tc>
          <w:tcPr>
            <w:tcW w:w="1823" w:type="dxa"/>
            <w:vAlign w:val="center"/>
          </w:tcPr>
          <w:p w14:paraId="37353892" w14:textId="5EC36C96" w:rsidR="006802F6" w:rsidRPr="008716BE" w:rsidRDefault="00B1651C" w:rsidP="00594303">
            <w:pPr>
              <w:pStyle w:val="APEX6"/>
              <w:jc w:val="center"/>
            </w:pPr>
            <w:r w:rsidRPr="008716BE">
              <w:t>71</w:t>
            </w:r>
            <w:r w:rsidR="008716BE" w:rsidRPr="008716BE">
              <w:t>5</w:t>
            </w:r>
            <w:r w:rsidRPr="008716BE">
              <w:t>,</w:t>
            </w:r>
            <w:r w:rsidR="008716BE" w:rsidRPr="008716BE">
              <w:t>485</w:t>
            </w:r>
          </w:p>
        </w:tc>
        <w:tc>
          <w:tcPr>
            <w:tcW w:w="1823" w:type="dxa"/>
            <w:shd w:val="clear" w:color="auto" w:fill="auto"/>
            <w:vAlign w:val="center"/>
            <w:hideMark/>
          </w:tcPr>
          <w:p w14:paraId="022CB851" w14:textId="50DCC493" w:rsidR="006802F6" w:rsidRPr="008716BE" w:rsidRDefault="008716BE" w:rsidP="00594303">
            <w:pPr>
              <w:pStyle w:val="APEX6"/>
              <w:jc w:val="center"/>
            </w:pPr>
            <w:r w:rsidRPr="008716BE">
              <w:t>49</w:t>
            </w:r>
            <w:r w:rsidR="00177B90" w:rsidRPr="008716BE">
              <w:t>,</w:t>
            </w:r>
            <w:r w:rsidRPr="008716BE">
              <w:t>84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08A7BEDD" w14:textId="709F15DF" w:rsidR="006802F6" w:rsidRPr="008716BE" w:rsidRDefault="00B1651C" w:rsidP="00594303">
            <w:pPr>
              <w:pStyle w:val="APEX6"/>
              <w:jc w:val="center"/>
            </w:pPr>
            <w:r w:rsidRPr="008716BE">
              <w:t>1</w:t>
            </w:r>
            <w:r w:rsidR="001C64E6" w:rsidRPr="008716BE">
              <w:t>8</w:t>
            </w:r>
            <w:r w:rsidR="00177B90" w:rsidRPr="008716BE">
              <w:t>,</w:t>
            </w:r>
            <w:r w:rsidRPr="008716BE">
              <w:t>3</w:t>
            </w:r>
            <w:r w:rsidR="008716BE" w:rsidRPr="008716BE">
              <w:t>0</w:t>
            </w:r>
            <w:r w:rsidR="001C64E6" w:rsidRPr="008716BE">
              <w:t>*</w:t>
            </w:r>
          </w:p>
        </w:tc>
      </w:tr>
      <w:tr w:rsidR="00025C4B" w:rsidRPr="002665EC" w14:paraId="13CCC02F" w14:textId="77777777" w:rsidTr="00996D93">
        <w:trPr>
          <w:trHeight w:val="340"/>
          <w:jc w:val="center"/>
        </w:trPr>
        <w:tc>
          <w:tcPr>
            <w:tcW w:w="9072" w:type="dxa"/>
            <w:gridSpan w:val="4"/>
            <w:shd w:val="clear" w:color="auto" w:fill="auto"/>
            <w:vAlign w:val="center"/>
          </w:tcPr>
          <w:p w14:paraId="58A6D881" w14:textId="78669AC1" w:rsidR="0034152D" w:rsidRPr="008716BE" w:rsidRDefault="0034152D" w:rsidP="00594303">
            <w:pPr>
              <w:pStyle w:val="APEX6"/>
              <w:rPr>
                <w:color w:val="FF0000"/>
              </w:rPr>
            </w:pPr>
            <w:r w:rsidRPr="008716BE">
              <w:t>В том числе:</w:t>
            </w:r>
          </w:p>
        </w:tc>
      </w:tr>
      <w:tr w:rsidR="00025C4B" w:rsidRPr="002665EC" w14:paraId="3AF4C963" w14:textId="77777777" w:rsidTr="00177B90">
        <w:trPr>
          <w:trHeight w:val="340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793C41BF" w14:textId="72929487" w:rsidR="0034152D" w:rsidRPr="002665EC" w:rsidRDefault="007D623E" w:rsidP="00594303">
            <w:pPr>
              <w:pStyle w:val="APEX6"/>
            </w:pPr>
            <w:r w:rsidRPr="002665EC">
              <w:t>Квартиры</w:t>
            </w:r>
          </w:p>
        </w:tc>
        <w:tc>
          <w:tcPr>
            <w:tcW w:w="1823" w:type="dxa"/>
            <w:vAlign w:val="center"/>
          </w:tcPr>
          <w:p w14:paraId="17B32D62" w14:textId="31080CA6" w:rsidR="0034152D" w:rsidRPr="008716BE" w:rsidRDefault="00B1651C" w:rsidP="00594303">
            <w:pPr>
              <w:pStyle w:val="APEX6"/>
              <w:jc w:val="center"/>
            </w:pPr>
            <w:r w:rsidRPr="008716BE">
              <w:t>714,00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4FE0B8C8" w14:textId="6CE6C9E8" w:rsidR="0034152D" w:rsidRPr="008716BE" w:rsidRDefault="00073289" w:rsidP="00594303">
            <w:pPr>
              <w:pStyle w:val="APEX6"/>
              <w:jc w:val="center"/>
            </w:pPr>
            <w:r w:rsidRPr="008716BE">
              <w:t>49</w:t>
            </w:r>
            <w:r w:rsidR="0034152D" w:rsidRPr="008716BE">
              <w:t>,</w:t>
            </w:r>
            <w:r w:rsidR="001C64E6" w:rsidRPr="008716BE">
              <w:t>5</w:t>
            </w:r>
            <w:r w:rsidRPr="008716BE">
              <w:t>5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7B1DA2A0" w14:textId="682EEBE2" w:rsidR="0034152D" w:rsidRPr="008716BE" w:rsidRDefault="00B1651C" w:rsidP="00594303">
            <w:pPr>
              <w:pStyle w:val="APEX6"/>
              <w:jc w:val="center"/>
            </w:pPr>
            <w:r w:rsidRPr="008716BE">
              <w:t>1</w:t>
            </w:r>
            <w:r w:rsidR="001C64E6" w:rsidRPr="008716BE">
              <w:t>6</w:t>
            </w:r>
            <w:r w:rsidR="0034152D" w:rsidRPr="008716BE">
              <w:t>,</w:t>
            </w:r>
            <w:r w:rsidRPr="008716BE">
              <w:t>61</w:t>
            </w:r>
          </w:p>
        </w:tc>
      </w:tr>
      <w:tr w:rsidR="00025C4B" w:rsidRPr="002665EC" w14:paraId="19963640" w14:textId="77777777" w:rsidTr="00177B90">
        <w:trPr>
          <w:trHeight w:val="340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406DF5A0" w14:textId="480E51A0" w:rsidR="0034152D" w:rsidRPr="002665EC" w:rsidRDefault="00B1651C" w:rsidP="00594303">
            <w:pPr>
              <w:pStyle w:val="APEX6"/>
            </w:pPr>
            <w:r w:rsidRPr="002665EC">
              <w:t>БКТ</w:t>
            </w:r>
          </w:p>
        </w:tc>
        <w:tc>
          <w:tcPr>
            <w:tcW w:w="1823" w:type="dxa"/>
            <w:vAlign w:val="center"/>
          </w:tcPr>
          <w:p w14:paraId="0655EF46" w14:textId="23C98CE4" w:rsidR="0034152D" w:rsidRPr="008716BE" w:rsidRDefault="00073289" w:rsidP="00594303">
            <w:pPr>
              <w:pStyle w:val="APEX6"/>
              <w:jc w:val="center"/>
            </w:pPr>
            <w:r w:rsidRPr="008716BE">
              <w:t>1</w:t>
            </w:r>
            <w:r w:rsidR="00DD3BCA" w:rsidRPr="008716BE">
              <w:t>,</w:t>
            </w:r>
            <w:r w:rsidR="008716BE" w:rsidRPr="008716BE">
              <w:t>035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7C05A15A" w14:textId="281E7F69" w:rsidR="0034152D" w:rsidRPr="008716BE" w:rsidRDefault="008716BE" w:rsidP="00594303">
            <w:pPr>
              <w:pStyle w:val="APEX6"/>
              <w:jc w:val="center"/>
            </w:pPr>
            <w:r w:rsidRPr="008716BE">
              <w:t>0</w:t>
            </w:r>
            <w:r w:rsidR="00073289" w:rsidRPr="008716BE">
              <w:t>,</w:t>
            </w:r>
            <w:r w:rsidRPr="008716BE">
              <w:t>80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7F0BF327" w14:textId="616A09C8" w:rsidR="0034152D" w:rsidRPr="008716BE" w:rsidRDefault="00073289" w:rsidP="00594303">
            <w:pPr>
              <w:pStyle w:val="APEX6"/>
              <w:jc w:val="center"/>
            </w:pPr>
            <w:r w:rsidRPr="008716BE">
              <w:t>0,</w:t>
            </w:r>
            <w:r w:rsidR="008716BE" w:rsidRPr="008716BE">
              <w:t>50</w:t>
            </w:r>
          </w:p>
        </w:tc>
      </w:tr>
      <w:tr w:rsidR="00B1651C" w:rsidRPr="002665EC" w14:paraId="652153DB" w14:textId="77777777" w:rsidTr="00177B90">
        <w:trPr>
          <w:trHeight w:val="340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568FA256" w14:textId="223D22EB" w:rsidR="00B1651C" w:rsidRPr="002665EC" w:rsidRDefault="00B1651C" w:rsidP="00594303">
            <w:pPr>
              <w:pStyle w:val="APEX6"/>
            </w:pPr>
            <w:r w:rsidRPr="002665EC">
              <w:t>ЦИН</w:t>
            </w:r>
          </w:p>
        </w:tc>
        <w:tc>
          <w:tcPr>
            <w:tcW w:w="1823" w:type="dxa"/>
            <w:vAlign w:val="center"/>
          </w:tcPr>
          <w:p w14:paraId="5F53B37A" w14:textId="131694F0" w:rsidR="00B1651C" w:rsidRPr="008716BE" w:rsidRDefault="00073289" w:rsidP="00594303">
            <w:pPr>
              <w:pStyle w:val="APEX6"/>
              <w:jc w:val="center"/>
            </w:pPr>
            <w:r w:rsidRPr="008716BE">
              <w:t>0,</w:t>
            </w:r>
            <w:r w:rsidR="008716BE" w:rsidRPr="008716BE">
              <w:t>12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2919414A" w14:textId="41C52C7A" w:rsidR="00B1651C" w:rsidRPr="008716BE" w:rsidRDefault="00073289" w:rsidP="00594303">
            <w:pPr>
              <w:pStyle w:val="APEX6"/>
              <w:jc w:val="center"/>
            </w:pPr>
            <w:r w:rsidRPr="008716BE">
              <w:t>0,</w:t>
            </w:r>
            <w:r w:rsidR="008716BE" w:rsidRPr="008716BE">
              <w:t>24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48EA71EC" w14:textId="66E7DE35" w:rsidR="00B1651C" w:rsidRPr="008716BE" w:rsidRDefault="00073289" w:rsidP="00594303">
            <w:pPr>
              <w:pStyle w:val="APEX6"/>
              <w:jc w:val="center"/>
            </w:pPr>
            <w:r w:rsidRPr="008716BE">
              <w:t>0,</w:t>
            </w:r>
            <w:r w:rsidR="008716BE" w:rsidRPr="008716BE">
              <w:t>21</w:t>
            </w:r>
          </w:p>
        </w:tc>
      </w:tr>
      <w:tr w:rsidR="00B1651C" w:rsidRPr="002665EC" w14:paraId="1095FAE1" w14:textId="77777777" w:rsidTr="00177B90">
        <w:trPr>
          <w:trHeight w:val="340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6466C347" w14:textId="7CFF1229" w:rsidR="00B1651C" w:rsidRPr="002665EC" w:rsidRDefault="00B1651C" w:rsidP="00594303">
            <w:pPr>
              <w:pStyle w:val="APEX6"/>
            </w:pPr>
            <w:r w:rsidRPr="002665EC">
              <w:t>ОДС</w:t>
            </w:r>
          </w:p>
        </w:tc>
        <w:tc>
          <w:tcPr>
            <w:tcW w:w="1823" w:type="dxa"/>
            <w:vAlign w:val="center"/>
          </w:tcPr>
          <w:p w14:paraId="555E57A1" w14:textId="0C73D245" w:rsidR="00B1651C" w:rsidRPr="008716BE" w:rsidRDefault="00073289" w:rsidP="00594303">
            <w:pPr>
              <w:pStyle w:val="APEX6"/>
              <w:jc w:val="center"/>
            </w:pPr>
            <w:r w:rsidRPr="008716BE">
              <w:t>0,</w:t>
            </w:r>
            <w:r w:rsidR="008716BE" w:rsidRPr="008716BE">
              <w:t>27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1F54975A" w14:textId="22EC2231" w:rsidR="00B1651C" w:rsidRPr="008716BE" w:rsidRDefault="00073289" w:rsidP="00594303">
            <w:pPr>
              <w:pStyle w:val="APEX6"/>
              <w:jc w:val="center"/>
            </w:pPr>
            <w:r w:rsidRPr="008716BE">
              <w:t>0,</w:t>
            </w:r>
            <w:r w:rsidR="008716BE" w:rsidRPr="008716BE">
              <w:t>27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0B3F25B3" w14:textId="0B028D46" w:rsidR="00B1651C" w:rsidRPr="008716BE" w:rsidRDefault="00073289" w:rsidP="00594303">
            <w:pPr>
              <w:pStyle w:val="APEX6"/>
              <w:jc w:val="center"/>
            </w:pPr>
            <w:r w:rsidRPr="008716BE">
              <w:t>0,</w:t>
            </w:r>
            <w:r w:rsidR="008716BE" w:rsidRPr="008716BE">
              <w:t>22</w:t>
            </w:r>
          </w:p>
        </w:tc>
      </w:tr>
      <w:tr w:rsidR="008716BE" w:rsidRPr="002665EC" w14:paraId="74517CD7" w14:textId="77777777" w:rsidTr="00177B90">
        <w:trPr>
          <w:trHeight w:val="340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5430AE48" w14:textId="7D981705" w:rsidR="008716BE" w:rsidRPr="002665EC" w:rsidRDefault="008716BE" w:rsidP="00594303">
            <w:pPr>
              <w:pStyle w:val="APEX6"/>
            </w:pPr>
            <w:r>
              <w:t>КПП</w:t>
            </w:r>
          </w:p>
        </w:tc>
        <w:tc>
          <w:tcPr>
            <w:tcW w:w="1823" w:type="dxa"/>
            <w:vAlign w:val="center"/>
          </w:tcPr>
          <w:p w14:paraId="6A9AD0DA" w14:textId="33046851" w:rsidR="008716BE" w:rsidRPr="002665EC" w:rsidRDefault="008716BE" w:rsidP="00594303">
            <w:pPr>
              <w:pStyle w:val="APEX6"/>
              <w:jc w:val="center"/>
            </w:pPr>
            <w:r>
              <w:t>0,06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504B2D16" w14:textId="37FA52BA" w:rsidR="008716BE" w:rsidRPr="002665EC" w:rsidRDefault="008716BE" w:rsidP="00594303">
            <w:pPr>
              <w:pStyle w:val="APEX6"/>
              <w:jc w:val="center"/>
            </w:pPr>
            <w:r>
              <w:t>0,14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6F0D826D" w14:textId="6B71B87E" w:rsidR="008716BE" w:rsidRPr="002665EC" w:rsidRDefault="008716BE" w:rsidP="00594303">
            <w:pPr>
              <w:pStyle w:val="APEX6"/>
              <w:jc w:val="center"/>
            </w:pPr>
            <w:r>
              <w:t>0,14</w:t>
            </w:r>
          </w:p>
        </w:tc>
      </w:tr>
    </w:tbl>
    <w:p w14:paraId="5044F549" w14:textId="66A4AB6A" w:rsidR="001C4C3D" w:rsidRPr="002665EC" w:rsidRDefault="001C64E6" w:rsidP="00594303">
      <w:pPr>
        <w:pStyle w:val="APEX3"/>
        <w:spacing w:before="0"/>
      </w:pPr>
      <w:r w:rsidRPr="002665EC">
        <w:t>*</w:t>
      </w:r>
      <w:r w:rsidR="002136D7" w:rsidRPr="002665EC">
        <w:t>Указанны</w:t>
      </w:r>
      <w:r w:rsidRPr="002665EC">
        <w:t xml:space="preserve">й расход включает стоки от прибора с максимальным водоотведением. Остальные </w:t>
      </w:r>
      <w:r w:rsidR="002136D7" w:rsidRPr="002665EC">
        <w:t xml:space="preserve">расходы не включают стоки от </w:t>
      </w:r>
      <w:r w:rsidR="00BF1A99" w:rsidRPr="002665EC">
        <w:t>прибора с максимальным водоотведением.</w:t>
      </w:r>
    </w:p>
    <w:p w14:paraId="0082BFC0" w14:textId="2976A632" w:rsidR="001C4C3D" w:rsidRPr="002665EC" w:rsidRDefault="001C4C3D" w:rsidP="00594303">
      <w:pPr>
        <w:ind w:firstLine="360"/>
        <w:jc w:val="both"/>
        <w:rPr>
          <w:rFonts w:ascii="PT Sans" w:hAnsi="PT Sans"/>
          <w:sz w:val="22"/>
        </w:rPr>
      </w:pPr>
      <w:r w:rsidRPr="002665EC">
        <w:rPr>
          <w:rFonts w:ascii="PT Sans" w:hAnsi="PT Sans"/>
          <w:sz w:val="22"/>
        </w:rPr>
        <w:t xml:space="preserve">Для </w:t>
      </w:r>
      <w:r w:rsidR="00AB36D5" w:rsidRPr="002665EC">
        <w:rPr>
          <w:rFonts w:ascii="PT Sans" w:hAnsi="PT Sans"/>
          <w:sz w:val="22"/>
        </w:rPr>
        <w:t>объекта</w:t>
      </w:r>
      <w:r w:rsidRPr="002665EC">
        <w:rPr>
          <w:rFonts w:ascii="PT Sans" w:hAnsi="PT Sans"/>
          <w:sz w:val="22"/>
        </w:rPr>
        <w:t xml:space="preserve"> предусмотрена самотечная бытовая канализация. </w:t>
      </w:r>
    </w:p>
    <w:p w14:paraId="705CDEB6" w14:textId="35A7ACC2" w:rsidR="000D376B" w:rsidRPr="002665EC" w:rsidRDefault="000D376B" w:rsidP="00594303">
      <w:pPr>
        <w:ind w:firstLine="710"/>
        <w:jc w:val="both"/>
        <w:rPr>
          <w:rFonts w:ascii="PT Sans" w:hAnsi="PT Sans" w:cs="Arial"/>
          <w:sz w:val="22"/>
        </w:rPr>
      </w:pPr>
      <w:r w:rsidRPr="002665EC">
        <w:rPr>
          <w:rFonts w:ascii="PT Sans" w:hAnsi="PT Sans" w:cs="Arial"/>
          <w:sz w:val="22"/>
        </w:rPr>
        <w:t>Канализационные стояки прокладываются</w:t>
      </w:r>
      <w:r w:rsidR="00A22CE0" w:rsidRPr="002665EC">
        <w:rPr>
          <w:rFonts w:ascii="PT Sans" w:hAnsi="PT Sans" w:cs="Arial"/>
          <w:sz w:val="22"/>
        </w:rPr>
        <w:t xml:space="preserve"> скрыто в сантехнических шахтах.</w:t>
      </w:r>
      <w:r w:rsidRPr="002665EC">
        <w:rPr>
          <w:rFonts w:ascii="PT Sans" w:hAnsi="PT Sans" w:cs="Arial"/>
          <w:sz w:val="22"/>
        </w:rPr>
        <w:t xml:space="preserve"> </w:t>
      </w:r>
      <w:r w:rsidR="00A22CE0" w:rsidRPr="002665EC">
        <w:rPr>
          <w:rFonts w:ascii="PT Sans" w:hAnsi="PT Sans" w:cs="Arial"/>
          <w:sz w:val="22"/>
        </w:rPr>
        <w:t xml:space="preserve">Вентиляция бытовой канализации предусматривается через стояки жилой части, </w:t>
      </w:r>
      <w:r w:rsidRPr="002665EC">
        <w:rPr>
          <w:rFonts w:ascii="PT Sans" w:hAnsi="PT Sans" w:cs="Arial"/>
          <w:sz w:val="22"/>
        </w:rPr>
        <w:t>вытяжн</w:t>
      </w:r>
      <w:r w:rsidR="00A22CE0" w:rsidRPr="002665EC">
        <w:rPr>
          <w:rFonts w:ascii="PT Sans" w:hAnsi="PT Sans" w:cs="Arial"/>
          <w:sz w:val="22"/>
        </w:rPr>
        <w:t>ая часть которых</w:t>
      </w:r>
      <w:r w:rsidRPr="002665EC">
        <w:rPr>
          <w:rFonts w:ascii="PT Sans" w:hAnsi="PT Sans" w:cs="Arial"/>
          <w:sz w:val="22"/>
        </w:rPr>
        <w:t xml:space="preserve"> выводится на кровлю на высоту 0,2м от плоской неэксплуатируемой кровли или на 0,1м выше обреза сборной вентиляционной шахты. </w:t>
      </w:r>
      <w:r w:rsidR="000B1C6D" w:rsidRPr="002665EC">
        <w:rPr>
          <w:rFonts w:ascii="PT Sans" w:hAnsi="PT Sans" w:cs="Arial"/>
          <w:sz w:val="22"/>
        </w:rPr>
        <w:t xml:space="preserve">На чердаке (техническом пространстве) вентиляционные стояки канализации, по возможности, объединяются в группы с последующим выводом сборного трубопровода на кровлю. </w:t>
      </w:r>
      <w:r w:rsidR="0031339A" w:rsidRPr="002665EC">
        <w:rPr>
          <w:rFonts w:ascii="PT Sans" w:hAnsi="PT Sans" w:cs="Arial"/>
          <w:sz w:val="22"/>
        </w:rPr>
        <w:t>В случае невозможности устройства вытяжной части канализационные стояки оснащаются вентиляционными клапанами.</w:t>
      </w:r>
    </w:p>
    <w:p w14:paraId="35D8EDBE" w14:textId="52E4EA9D" w:rsidR="000D376B" w:rsidRPr="002665EC" w:rsidRDefault="000D376B" w:rsidP="00594303">
      <w:pPr>
        <w:ind w:firstLine="710"/>
        <w:jc w:val="both"/>
        <w:rPr>
          <w:rFonts w:ascii="PT Sans" w:hAnsi="PT Sans" w:cs="Arial"/>
          <w:sz w:val="22"/>
        </w:rPr>
      </w:pPr>
      <w:r w:rsidRPr="002665EC">
        <w:rPr>
          <w:rFonts w:ascii="PT Sans" w:hAnsi="PT Sans" w:cs="Arial"/>
          <w:sz w:val="22"/>
        </w:rPr>
        <w:t xml:space="preserve">Магистрали хоз.-бытовой канализации </w:t>
      </w:r>
      <w:r w:rsidR="00A22CE0" w:rsidRPr="002665EC">
        <w:rPr>
          <w:rFonts w:ascii="PT Sans" w:hAnsi="PT Sans" w:cs="Arial"/>
          <w:sz w:val="22"/>
        </w:rPr>
        <w:t>в технических пространствах</w:t>
      </w:r>
      <w:r w:rsidRPr="002665EC">
        <w:rPr>
          <w:rFonts w:ascii="PT Sans" w:hAnsi="PT Sans" w:cs="Arial"/>
          <w:sz w:val="22"/>
        </w:rPr>
        <w:t xml:space="preserve"> и в подземной части </w:t>
      </w:r>
      <w:r w:rsidR="00052B80" w:rsidRPr="002665EC">
        <w:rPr>
          <w:rFonts w:ascii="PT Sans" w:hAnsi="PT Sans" w:cs="Arial"/>
          <w:sz w:val="22"/>
        </w:rPr>
        <w:t>объекта</w:t>
      </w:r>
      <w:r w:rsidRPr="002665EC">
        <w:rPr>
          <w:rFonts w:ascii="PT Sans" w:hAnsi="PT Sans" w:cs="Arial"/>
          <w:sz w:val="22"/>
        </w:rPr>
        <w:t xml:space="preserve"> прокладываются открыто.</w:t>
      </w:r>
    </w:p>
    <w:p w14:paraId="0AC3DDE0" w14:textId="77777777" w:rsidR="00BB0ACB" w:rsidRPr="002665EC" w:rsidRDefault="00BB0ACB" w:rsidP="00594303">
      <w:pPr>
        <w:pStyle w:val="APEX3"/>
        <w:spacing w:before="0"/>
      </w:pPr>
    </w:p>
    <w:p w14:paraId="3D5C6D1B" w14:textId="28069290" w:rsidR="00BB0ACB" w:rsidRPr="002665EC" w:rsidRDefault="00BB0ACB" w:rsidP="00594303">
      <w:pPr>
        <w:pStyle w:val="APEX3"/>
        <w:spacing w:before="0"/>
      </w:pPr>
      <w:r w:rsidRPr="002665EC">
        <w:lastRenderedPageBreak/>
        <w:t>Стояки систем хоз.-бытовой канализации жилой части</w:t>
      </w:r>
      <w:r w:rsidR="00B12BB2" w:rsidRPr="002665EC">
        <w:t xml:space="preserve"> выше 1 этажа</w:t>
      </w:r>
      <w:r w:rsidRPr="002665EC">
        <w:t xml:space="preserve"> выполняются из раструбных полипропиленовых труб с пониженным уровнем шума. </w:t>
      </w:r>
      <w:r w:rsidRPr="002665EC">
        <w:rPr>
          <w:lang w:eastAsia="en-US"/>
        </w:rPr>
        <w:t>При пересечении стояком перекрытия применяются противопожарные муфты.</w:t>
      </w:r>
    </w:p>
    <w:p w14:paraId="7F99412B" w14:textId="6D6709F9" w:rsidR="001C4C3D" w:rsidRPr="002665EC" w:rsidRDefault="00AC3363" w:rsidP="00594303">
      <w:pPr>
        <w:pStyle w:val="APEX3"/>
        <w:spacing w:before="0"/>
        <w:rPr>
          <w:lang w:eastAsia="en-US"/>
        </w:rPr>
      </w:pPr>
      <w:r w:rsidRPr="002665EC">
        <w:t>Магистрали</w:t>
      </w:r>
      <w:r w:rsidR="00AB36D5" w:rsidRPr="002665EC">
        <w:t xml:space="preserve"> </w:t>
      </w:r>
      <w:r w:rsidR="00B12BB2" w:rsidRPr="002665EC">
        <w:t xml:space="preserve">и стояки </w:t>
      </w:r>
      <w:r w:rsidR="001C4C3D" w:rsidRPr="002665EC">
        <w:t xml:space="preserve">систем </w:t>
      </w:r>
      <w:r w:rsidRPr="002665EC">
        <w:t xml:space="preserve">хоз.-бытовой </w:t>
      </w:r>
      <w:r w:rsidR="001C4C3D" w:rsidRPr="002665EC">
        <w:t>канализации</w:t>
      </w:r>
      <w:r w:rsidR="00B80DEB" w:rsidRPr="002665EC">
        <w:t xml:space="preserve"> жилой части</w:t>
      </w:r>
      <w:r w:rsidR="001C4C3D" w:rsidRPr="002665EC">
        <w:t xml:space="preserve"> </w:t>
      </w:r>
      <w:r w:rsidR="00B12BB2" w:rsidRPr="002665EC">
        <w:t xml:space="preserve">1 этажа </w:t>
      </w:r>
      <w:r w:rsidR="001C4C3D" w:rsidRPr="002665EC">
        <w:t>выполняются из чугунных безраструбных труб</w:t>
      </w:r>
      <w:r w:rsidR="00D92469" w:rsidRPr="002665EC">
        <w:t xml:space="preserve"> </w:t>
      </w:r>
      <w:r w:rsidR="001C4C3D" w:rsidRPr="002665EC">
        <w:t>диаметром 100</w:t>
      </w:r>
      <w:r w:rsidR="00D92469" w:rsidRPr="002665EC">
        <w:t>-150мм</w:t>
      </w:r>
      <w:r w:rsidR="001C4C3D" w:rsidRPr="002665EC">
        <w:t xml:space="preserve"> с применением усиленных хомутов типа «</w:t>
      </w:r>
      <w:r w:rsidR="001C4C3D" w:rsidRPr="002665EC">
        <w:rPr>
          <w:lang w:val="en-US"/>
        </w:rPr>
        <w:t>Krale</w:t>
      </w:r>
      <w:r w:rsidR="001C4C3D" w:rsidRPr="002665EC">
        <w:t xml:space="preserve">». </w:t>
      </w:r>
    </w:p>
    <w:p w14:paraId="16336C42" w14:textId="77777777" w:rsidR="002B00E2" w:rsidRPr="002665EC" w:rsidRDefault="00B80DEB" w:rsidP="00594303">
      <w:pPr>
        <w:pStyle w:val="APEX3"/>
        <w:spacing w:before="0"/>
      </w:pPr>
      <w:r w:rsidRPr="002665EC">
        <w:t>Магистрали</w:t>
      </w:r>
      <w:r w:rsidR="00AC3363" w:rsidRPr="002665EC">
        <w:t xml:space="preserve"> и стояки систем хоз.-бытовой </w:t>
      </w:r>
      <w:r w:rsidR="00AB36D5" w:rsidRPr="002665EC">
        <w:t xml:space="preserve">канализации </w:t>
      </w:r>
      <w:r w:rsidRPr="002665EC">
        <w:t>встроенных помещений</w:t>
      </w:r>
      <w:r w:rsidR="00AC3363" w:rsidRPr="002665EC">
        <w:t xml:space="preserve"> выполняются из чугунных безраструбных труб</w:t>
      </w:r>
      <w:r w:rsidR="000B1F33" w:rsidRPr="002665EC">
        <w:t xml:space="preserve"> </w:t>
      </w:r>
      <w:r w:rsidR="00AC3363" w:rsidRPr="002665EC">
        <w:t>диаметром 100</w:t>
      </w:r>
      <w:r w:rsidR="006D0213" w:rsidRPr="002665EC">
        <w:t>мм</w:t>
      </w:r>
      <w:r w:rsidR="00AC3363" w:rsidRPr="002665EC">
        <w:t xml:space="preserve"> с применением усиленных хомутов типа «</w:t>
      </w:r>
      <w:r w:rsidR="00AC3363" w:rsidRPr="002665EC">
        <w:rPr>
          <w:lang w:val="en-US"/>
        </w:rPr>
        <w:t>Krale</w:t>
      </w:r>
      <w:r w:rsidR="002B00E2" w:rsidRPr="002665EC">
        <w:t>».</w:t>
      </w:r>
    </w:p>
    <w:p w14:paraId="762F2794" w14:textId="4FC6BC52" w:rsidR="00AC3363" w:rsidRPr="002665EC" w:rsidRDefault="00A22CE0" w:rsidP="00594303">
      <w:pPr>
        <w:pStyle w:val="APEX3"/>
        <w:spacing w:before="0"/>
        <w:rPr>
          <w:lang w:eastAsia="en-US"/>
        </w:rPr>
      </w:pPr>
      <w:r w:rsidRPr="002665EC">
        <w:rPr>
          <w:rFonts w:cs="Arial"/>
        </w:rPr>
        <w:t xml:space="preserve">Вентиляционные стояки нежилой части присоединяются к стоякам жилой части </w:t>
      </w:r>
      <w:r w:rsidR="00052B80" w:rsidRPr="002665EC">
        <w:rPr>
          <w:rFonts w:cs="Arial"/>
        </w:rPr>
        <w:t>объекта</w:t>
      </w:r>
      <w:r w:rsidRPr="002665EC">
        <w:rPr>
          <w:rFonts w:cs="Arial"/>
        </w:rPr>
        <w:t>, а при невозможности подключения канализационные стояки оснащаются вентиляционными клапанами.</w:t>
      </w:r>
    </w:p>
    <w:p w14:paraId="59776FB3" w14:textId="77777777" w:rsidR="00AC3363" w:rsidRPr="002665EC" w:rsidRDefault="00AC3363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>Диаметры магистралей и стояков следует уточнять на стадии РД.</w:t>
      </w:r>
    </w:p>
    <w:p w14:paraId="7C72D4B3" w14:textId="5554D8E1" w:rsidR="00DB76C3" w:rsidRPr="002665EC" w:rsidRDefault="00DB76C3" w:rsidP="00594303">
      <w:pPr>
        <w:pStyle w:val="APEX3"/>
        <w:spacing w:before="0"/>
      </w:pPr>
      <w:r w:rsidRPr="002665EC">
        <w:t xml:space="preserve">Разводка </w:t>
      </w:r>
      <w:r w:rsidR="00BE7CC5" w:rsidRPr="002665EC">
        <w:t>в квартирах, а также в</w:t>
      </w:r>
      <w:r w:rsidRPr="002665EC">
        <w:t xml:space="preserve"> помещения</w:t>
      </w:r>
      <w:r w:rsidR="00BE7CC5" w:rsidRPr="002665EC">
        <w:t>х</w:t>
      </w:r>
      <w:r w:rsidRPr="002665EC">
        <w:t xml:space="preserve"> </w:t>
      </w:r>
      <w:r w:rsidR="00BB0ACB" w:rsidRPr="002665EC">
        <w:t>ЦИН</w:t>
      </w:r>
      <w:r w:rsidR="00BE7CC5" w:rsidRPr="002665EC">
        <w:t>, ОДС, ПУИ и в</w:t>
      </w:r>
      <w:r w:rsidR="002567CD" w:rsidRPr="002665EC">
        <w:t xml:space="preserve"> санузл</w:t>
      </w:r>
      <w:r w:rsidR="00BE7CC5" w:rsidRPr="002665EC">
        <w:t>е консьержа</w:t>
      </w:r>
      <w:r w:rsidR="002567CD" w:rsidRPr="002665EC">
        <w:t xml:space="preserve"> </w:t>
      </w:r>
      <w:r w:rsidRPr="002665EC">
        <w:t>осуществляется в полном объеме. Разводка внутри помещений выполн</w:t>
      </w:r>
      <w:r w:rsidR="000B1F33" w:rsidRPr="002665EC">
        <w:t xml:space="preserve">яется из </w:t>
      </w:r>
      <w:r w:rsidR="00B7339A" w:rsidRPr="002665EC">
        <w:t xml:space="preserve">раструбных </w:t>
      </w:r>
      <w:r w:rsidR="000B1F33" w:rsidRPr="002665EC">
        <w:t>полипропиленовых труб</w:t>
      </w:r>
      <w:r w:rsidR="0013015C" w:rsidRPr="002665EC">
        <w:t xml:space="preserve"> с пониженным уровнем шума</w:t>
      </w:r>
      <w:r w:rsidRPr="002665EC">
        <w:t>.</w:t>
      </w:r>
      <w:r w:rsidR="00D96489" w:rsidRPr="002665EC">
        <w:t xml:space="preserve"> </w:t>
      </w:r>
      <w:r w:rsidR="00254BE5" w:rsidRPr="002665EC">
        <w:t xml:space="preserve">В санузлах и кухне квартир разводка трубопроводов канализации производится скрыто в коробах у пола или в зашивке с доступом к ревизиям. </w:t>
      </w:r>
      <w:r w:rsidR="00D96489" w:rsidRPr="002665EC">
        <w:t>В полу помещений мусорокамер предусматривается установка трапа.</w:t>
      </w:r>
    </w:p>
    <w:p w14:paraId="04353564" w14:textId="4963BFD7" w:rsidR="00BE7CC5" w:rsidRPr="002665EC" w:rsidRDefault="00BE7CC5" w:rsidP="00594303">
      <w:pPr>
        <w:pStyle w:val="APEX3"/>
        <w:spacing w:before="0"/>
      </w:pPr>
      <w:r w:rsidRPr="002665EC">
        <w:t>Разводка в</w:t>
      </w:r>
      <w:r w:rsidR="00A22CE0" w:rsidRPr="002665EC">
        <w:t>нутри</w:t>
      </w:r>
      <w:r w:rsidRPr="002665EC">
        <w:t xml:space="preserve"> встроенных помещений (</w:t>
      </w:r>
      <w:r w:rsidR="00BB0ACB" w:rsidRPr="002665EC">
        <w:t>БКТ</w:t>
      </w:r>
      <w:r w:rsidRPr="002665EC">
        <w:t>) не предусматривается. Торец канализационной трубы при выходе из шахты закрывается заглушкой. Разводка осуществляется силами и за счет собственников или арендаторов.</w:t>
      </w:r>
    </w:p>
    <w:p w14:paraId="48E9A6EF" w14:textId="4EEBE5D9" w:rsidR="000B1C6D" w:rsidRPr="002665EC" w:rsidRDefault="001C4C3D" w:rsidP="00594303">
      <w:pPr>
        <w:pStyle w:val="APEX3"/>
        <w:spacing w:before="0"/>
      </w:pPr>
      <w:r w:rsidRPr="002665EC">
        <w:t xml:space="preserve">Стояки, прочистки и ревизии располагаются в местах, доступных для обслуживания. </w:t>
      </w:r>
      <w:r w:rsidR="000B1C6D" w:rsidRPr="002665EC">
        <w:t xml:space="preserve">Стояки канализации в санузлах квартир </w:t>
      </w:r>
      <w:r w:rsidR="00E921B7" w:rsidRPr="002665EC">
        <w:t xml:space="preserve">по возможности </w:t>
      </w:r>
      <w:r w:rsidR="000B1C6D" w:rsidRPr="002665EC">
        <w:t>размещаются за унитазами (ось стояка по возможности должна совпадать с осью унитаза).</w:t>
      </w:r>
    </w:p>
    <w:p w14:paraId="3C3EBF2C" w14:textId="01139BEB" w:rsidR="000D376B" w:rsidRPr="002665EC" w:rsidRDefault="00F7174B" w:rsidP="00594303">
      <w:pPr>
        <w:pStyle w:val="APEX3"/>
        <w:spacing w:before="0"/>
      </w:pPr>
      <w:r w:rsidRPr="002665EC">
        <w:t>Ревизии и прочистки устанавливаются в соответствии с п. 8.</w:t>
      </w:r>
      <w:r w:rsidR="00957E4E" w:rsidRPr="002665EC">
        <w:t>3</w:t>
      </w:r>
      <w:r w:rsidRPr="002665EC">
        <w:t>.22 и п. 8.</w:t>
      </w:r>
      <w:r w:rsidR="00957E4E" w:rsidRPr="002665EC">
        <w:t>3</w:t>
      </w:r>
      <w:r w:rsidRPr="002665EC">
        <w:t>.23 СП30.13330.2016.</w:t>
      </w:r>
      <w:r w:rsidR="000D376B" w:rsidRPr="002665EC">
        <w:t xml:space="preserve"> Против ревизий на стояках при скрытой прокладке предусматриваются лючки размером не менее 30</w:t>
      </w:r>
      <w:r w:rsidR="000D376B" w:rsidRPr="002665EC">
        <w:sym w:font="Symbol" w:char="F0B4"/>
      </w:r>
      <w:r w:rsidR="000D376B" w:rsidRPr="002665EC">
        <w:t>40 см.</w:t>
      </w:r>
      <w:r w:rsidR="00BB0ACB" w:rsidRPr="002665EC">
        <w:t xml:space="preserve"> На стояках хозяйственно-бытовой канализации жилой части не предусматриваются ревизии ниже 2 этажа.</w:t>
      </w:r>
    </w:p>
    <w:p w14:paraId="790807B6" w14:textId="40B67DA4" w:rsidR="00634612" w:rsidRPr="002665EC" w:rsidRDefault="00634612" w:rsidP="00594303">
      <w:pPr>
        <w:pStyle w:val="ab"/>
        <w:spacing w:before="0" w:after="0"/>
        <w:ind w:firstLine="709"/>
        <w:rPr>
          <w:rFonts w:ascii="PT Sans" w:hAnsi="PT Sans"/>
          <w:bCs/>
          <w:lang w:val="ru-RU" w:eastAsia="de-DE"/>
        </w:rPr>
      </w:pPr>
      <w:r w:rsidRPr="002665EC">
        <w:rPr>
          <w:rFonts w:ascii="PT Sans" w:hAnsi="PT Sans"/>
          <w:bCs/>
          <w:lang w:val="ru-RU" w:eastAsia="de-DE"/>
        </w:rPr>
        <w:t xml:space="preserve">Монтаж систем и гидравлические испытания ведутся в соответствии с </w:t>
      </w:r>
      <w:hyperlink r:id="rId11" w:history="1">
        <w:r w:rsidRPr="002665EC">
          <w:rPr>
            <w:rFonts w:ascii="PT Sans" w:hAnsi="PT Sans"/>
            <w:bCs/>
            <w:lang w:val="ru-RU" w:eastAsia="de-DE"/>
          </w:rPr>
          <w:t>СП73.13330.2016</w:t>
        </w:r>
      </w:hyperlink>
      <w:r w:rsidRPr="002665EC">
        <w:rPr>
          <w:rFonts w:ascii="PT Sans" w:hAnsi="PT Sans"/>
          <w:bCs/>
          <w:lang w:val="ru-RU" w:eastAsia="de-DE"/>
        </w:rPr>
        <w:t>.</w:t>
      </w:r>
    </w:p>
    <w:p w14:paraId="66D0C9B4" w14:textId="651F9661" w:rsidR="00254BE5" w:rsidRPr="002665EC" w:rsidRDefault="00254BE5" w:rsidP="00594303">
      <w:pPr>
        <w:pStyle w:val="APEX3"/>
        <w:spacing w:before="0"/>
      </w:pPr>
      <w:r w:rsidRPr="002665EC">
        <w:t xml:space="preserve">Высота установки ванны в санузлах инвалидов – 500мм. от уровня пола до верха борта ванны, во всех остальных случаях – 600мм. Санузлы квартир для инвалидов оборудуются унитазами для инвалидов (высота 0,45-0,5м; длина – 0,7м) с поручнем. В гостевых санузлах квартир для рукомойников без пьедестала применяются сифоны с хромированным покрытием. </w:t>
      </w:r>
      <w:r w:rsidRPr="002665EC">
        <w:lastRenderedPageBreak/>
        <w:t>В санузлах для МГН общественных помещений (ЦИН) устанавливаются термосмесители и унитазы с автоматическим сливом.</w:t>
      </w:r>
    </w:p>
    <w:p w14:paraId="72D6FEAA" w14:textId="52C0E919" w:rsidR="00254BE5" w:rsidRPr="002665EC" w:rsidRDefault="00254BE5" w:rsidP="00594303">
      <w:pPr>
        <w:pStyle w:val="APEX3"/>
        <w:spacing w:before="0"/>
      </w:pPr>
      <w:r w:rsidRPr="002665EC">
        <w:t>Для обеспечения допустимого уровня шума не допускается крепление санитарных приборов и трубопроводов непосредственно к межквартирным стенам и перегородкам, ограждающим жилые комнаты.</w:t>
      </w:r>
    </w:p>
    <w:p w14:paraId="3D88AC1F" w14:textId="35EEAB3E" w:rsidR="0020530B" w:rsidRPr="002665EC" w:rsidRDefault="0020530B" w:rsidP="00594303">
      <w:pPr>
        <w:pStyle w:val="APEX3"/>
        <w:spacing w:before="0"/>
        <w:rPr>
          <w:rFonts w:eastAsia="Calibri"/>
        </w:rPr>
      </w:pPr>
      <w:r w:rsidRPr="002665EC">
        <w:rPr>
          <w:rFonts w:eastAsia="Calibri"/>
        </w:rPr>
        <w:t>Отвод стоков от ПУИ</w:t>
      </w:r>
      <w:r w:rsidR="00B12BB2" w:rsidRPr="002665EC">
        <w:rPr>
          <w:rFonts w:eastAsia="Calibri"/>
        </w:rPr>
        <w:t xml:space="preserve"> и ПУТ</w:t>
      </w:r>
      <w:r w:rsidRPr="002665EC">
        <w:rPr>
          <w:rFonts w:eastAsia="Calibri"/>
        </w:rPr>
        <w:t>, расположенных на -1 этаже, предусматривается с помощью канализационной насосной установки с подключением напорной трубы в систему хозяйственно-бытовой канализации отдельным выпуском.</w:t>
      </w:r>
      <w:r w:rsidR="00B12BB2" w:rsidRPr="002665EC">
        <w:rPr>
          <w:lang w:eastAsia="en-US"/>
        </w:rPr>
        <w:t xml:space="preserve"> Для снижения давления напорный трубопровод подключается петлей к самотечному трубопроводу хозяйственно-бытовой канализации.</w:t>
      </w:r>
    </w:p>
    <w:p w14:paraId="3F4004C4" w14:textId="659186A9" w:rsidR="0020530B" w:rsidRPr="002665EC" w:rsidRDefault="0020530B" w:rsidP="00594303">
      <w:pPr>
        <w:pStyle w:val="APEX3"/>
        <w:spacing w:before="0"/>
        <w:rPr>
          <w:rFonts w:eastAsia="Calibri"/>
        </w:rPr>
      </w:pPr>
      <w:r w:rsidRPr="002665EC">
        <w:rPr>
          <w:rFonts w:eastAsia="Calibri"/>
        </w:rPr>
        <w:t xml:space="preserve">Напорная сеть выполняется из </w:t>
      </w:r>
      <w:r w:rsidRPr="002665EC">
        <w:rPr>
          <w:rFonts w:eastAsia="Univers LT Std 47 Cn"/>
          <w:kern w:val="32"/>
        </w:rPr>
        <w:t>напорных полипропиленовых труб PP-R PN10</w:t>
      </w:r>
      <w:r w:rsidRPr="002665EC">
        <w:rPr>
          <w:rFonts w:eastAsia="Calibri"/>
        </w:rPr>
        <w:t>.</w:t>
      </w:r>
    </w:p>
    <w:p w14:paraId="1AE7E3EE" w14:textId="77777777" w:rsidR="0020530B" w:rsidRPr="002665EC" w:rsidRDefault="0020530B" w:rsidP="00594303">
      <w:pPr>
        <w:rPr>
          <w:rFonts w:ascii="PT Sans" w:eastAsia="Calibri" w:hAnsi="PT Sans"/>
          <w:bCs/>
          <w:sz w:val="22"/>
          <w:szCs w:val="22"/>
          <w:lang w:eastAsia="de-DE"/>
        </w:rPr>
      </w:pPr>
      <w:r w:rsidRPr="002665EC">
        <w:rPr>
          <w:rFonts w:eastAsia="Calibri"/>
        </w:rPr>
        <w:br w:type="page"/>
      </w:r>
    </w:p>
    <w:p w14:paraId="3C723440" w14:textId="77777777" w:rsidR="001C4C3D" w:rsidRPr="002665EC" w:rsidRDefault="001C4C3D" w:rsidP="00594303">
      <w:pPr>
        <w:pStyle w:val="APEX0"/>
        <w:spacing w:before="0" w:after="0"/>
      </w:pPr>
      <w:bookmarkStart w:id="48" w:name="_Toc499602301"/>
      <w:bookmarkStart w:id="49" w:name="_Toc102152126"/>
      <w:r w:rsidRPr="002665EC">
        <w:lastRenderedPageBreak/>
        <w:t>Обоснование принятого порядка сбора, утилизации и захоронения отходов - для объектов производственного назначения</w:t>
      </w:r>
      <w:bookmarkEnd w:id="48"/>
      <w:bookmarkEnd w:id="49"/>
    </w:p>
    <w:p w14:paraId="044B3EFD" w14:textId="5B8BE179" w:rsidR="0020530B" w:rsidRPr="002665EC" w:rsidRDefault="001C4C3D" w:rsidP="00594303">
      <w:pPr>
        <w:pStyle w:val="APEX3"/>
        <w:spacing w:before="0"/>
      </w:pPr>
      <w:r w:rsidRPr="002665EC">
        <w:t xml:space="preserve">В составе данного раздела не разрабатывается. </w:t>
      </w:r>
    </w:p>
    <w:p w14:paraId="2055BA26" w14:textId="77777777" w:rsidR="0020530B" w:rsidRPr="002665EC" w:rsidRDefault="0020530B" w:rsidP="00594303">
      <w:pPr>
        <w:rPr>
          <w:rFonts w:ascii="PT Sans" w:hAnsi="PT Sans"/>
          <w:bCs/>
          <w:sz w:val="22"/>
          <w:szCs w:val="22"/>
          <w:lang w:eastAsia="de-DE"/>
        </w:rPr>
      </w:pPr>
      <w:r w:rsidRPr="002665EC">
        <w:br w:type="page"/>
      </w:r>
    </w:p>
    <w:p w14:paraId="0E98CACB" w14:textId="77777777" w:rsidR="001C4C3D" w:rsidRPr="002665EC" w:rsidRDefault="001C4C3D" w:rsidP="00594303">
      <w:pPr>
        <w:pStyle w:val="APEX0"/>
        <w:spacing w:before="0" w:after="0"/>
      </w:pPr>
      <w:bookmarkStart w:id="50" w:name="_Toc499602302"/>
      <w:bookmarkStart w:id="51" w:name="_Toc102152127"/>
      <w:r w:rsidRPr="002665EC">
        <w:lastRenderedPageBreak/>
        <w:t>Описание и обоснование схемы прокладки канализационных трубопроводов, описание участков прокладки напорных трубопроводов (при наличии), условия их прокладки, оборудование, сведения о материале трубопроводов и колодцев, способы их защиты от агрессивного воздействия грунтов и грунтовых вод</w:t>
      </w:r>
      <w:bookmarkEnd w:id="50"/>
      <w:bookmarkEnd w:id="51"/>
    </w:p>
    <w:p w14:paraId="16A8900F" w14:textId="77777777" w:rsidR="001C4C3D" w:rsidRPr="002665EC" w:rsidRDefault="001C4C3D" w:rsidP="00594303">
      <w:pPr>
        <w:pStyle w:val="APEX3"/>
        <w:spacing w:before="0"/>
      </w:pPr>
      <w:r w:rsidRPr="002665EC">
        <w:t>В составе данного раздела не разрабатывается.</w:t>
      </w:r>
    </w:p>
    <w:p w14:paraId="5BAB5FC5" w14:textId="5DC8C46A" w:rsidR="00594303" w:rsidRDefault="00594303">
      <w:pPr>
        <w:spacing w:line="240" w:lineRule="auto"/>
        <w:rPr>
          <w:rFonts w:ascii="PT Sans" w:hAnsi="PT Sans"/>
          <w:bCs/>
          <w:sz w:val="22"/>
          <w:szCs w:val="22"/>
          <w:lang w:eastAsia="de-DE"/>
        </w:rPr>
      </w:pPr>
      <w:r>
        <w:br w:type="page"/>
      </w:r>
    </w:p>
    <w:p w14:paraId="0C7D8560" w14:textId="77777777" w:rsidR="001C4C3D" w:rsidRPr="002665EC" w:rsidRDefault="001C4C3D" w:rsidP="00594303">
      <w:pPr>
        <w:pStyle w:val="APEX0"/>
        <w:spacing w:before="0" w:after="0"/>
      </w:pPr>
      <w:bookmarkStart w:id="52" w:name="_Toc499602303"/>
      <w:bookmarkStart w:id="53" w:name="_Toc102152128"/>
      <w:r w:rsidRPr="002665EC">
        <w:lastRenderedPageBreak/>
        <w:t>Решения в отношении ливневой канализации и расчетного объема дождевых стоков</w:t>
      </w:r>
      <w:bookmarkEnd w:id="52"/>
      <w:bookmarkEnd w:id="53"/>
    </w:p>
    <w:p w14:paraId="46726986" w14:textId="77777777" w:rsidR="001C4C3D" w:rsidRPr="002665EC" w:rsidRDefault="001C4C3D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 xml:space="preserve">Для отвода дождевых и талых вод с проектируемых кровель предусматривается система внутренних водостоков с отводом стоков в дворовую сеть ливневой канализации закрытыми выпусками. </w:t>
      </w:r>
    </w:p>
    <w:p w14:paraId="318F6FBE" w14:textId="77777777" w:rsidR="00C112BA" w:rsidRDefault="00FF501C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>Дождевые воды с кров</w:t>
      </w:r>
      <w:r w:rsidR="00AB1E8C" w:rsidRPr="002665EC">
        <w:rPr>
          <w:lang w:eastAsia="en-US"/>
        </w:rPr>
        <w:t>ель</w:t>
      </w:r>
      <w:r w:rsidRPr="002665EC">
        <w:rPr>
          <w:lang w:eastAsia="en-US"/>
        </w:rPr>
        <w:t xml:space="preserve"> объекта</w:t>
      </w:r>
      <w:r w:rsidR="001C4C3D" w:rsidRPr="002665EC">
        <w:rPr>
          <w:lang w:eastAsia="en-US"/>
        </w:rPr>
        <w:t xml:space="preserve"> собираются по системе стояков и самотеком сбрасываются в наружную дворовую канализационную сеть.</w:t>
      </w:r>
    </w:p>
    <w:p w14:paraId="2E47159E" w14:textId="63BCC12C" w:rsidR="001C4C3D" w:rsidRPr="002665EC" w:rsidRDefault="00C112BA" w:rsidP="00594303">
      <w:pPr>
        <w:pStyle w:val="APEX3"/>
        <w:spacing w:before="0"/>
        <w:rPr>
          <w:lang w:eastAsia="en-US"/>
        </w:rPr>
      </w:pPr>
      <w:r>
        <w:rPr>
          <w:lang w:eastAsia="en-US"/>
        </w:rPr>
        <w:t>Дождевые воды с кровли рампы отводятся при помощи организованного</w:t>
      </w:r>
      <w:r w:rsidR="00C7645B">
        <w:rPr>
          <w:lang w:eastAsia="en-US"/>
        </w:rPr>
        <w:t>/неорганизованного</w:t>
      </w:r>
      <w:r>
        <w:rPr>
          <w:lang w:eastAsia="en-US"/>
        </w:rPr>
        <w:t xml:space="preserve"> наружного водостока (см. раздел АР).</w:t>
      </w:r>
    </w:p>
    <w:p w14:paraId="7815235D" w14:textId="77777777" w:rsidR="001C4C3D" w:rsidRPr="002665EC" w:rsidRDefault="001C4C3D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>В местах поворота стояка из вертикального в горизонтальное положение следует предусматривать упоры. Стояки дождевой канализации изолировать тепловой изоляцией во избежание образования конденсата.</w:t>
      </w:r>
    </w:p>
    <w:p w14:paraId="5DFAA63D" w14:textId="2E710D45" w:rsidR="001C4C3D" w:rsidRPr="002665EC" w:rsidRDefault="001C4C3D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 xml:space="preserve">Расход с кровли жилой части проектируемого </w:t>
      </w:r>
      <w:r w:rsidR="00FF501C" w:rsidRPr="002665EC">
        <w:rPr>
          <w:lang w:eastAsia="en-US"/>
        </w:rPr>
        <w:t>объекта</w:t>
      </w:r>
      <w:r w:rsidRPr="002665EC">
        <w:rPr>
          <w:lang w:eastAsia="en-US"/>
        </w:rPr>
        <w:t xml:space="preserve"> рассчитан согласно нормативным требованиям по формуле: </w:t>
      </w:r>
    </w:p>
    <w:p w14:paraId="7BCF8857" w14:textId="77777777" w:rsidR="00FF501C" w:rsidRPr="002665EC" w:rsidRDefault="001C4C3D" w:rsidP="00594303">
      <w:pPr>
        <w:pStyle w:val="APEX3"/>
        <w:spacing w:before="0"/>
        <w:jc w:val="center"/>
        <w:rPr>
          <w:lang w:eastAsia="en-US"/>
        </w:rPr>
      </w:pPr>
      <w:r w:rsidRPr="002665EC">
        <w:rPr>
          <w:lang w:val="en-US" w:eastAsia="en-US"/>
        </w:rPr>
        <w:t>Q</w:t>
      </w:r>
      <w:r w:rsidRPr="002665EC">
        <w:rPr>
          <w:lang w:eastAsia="en-US"/>
        </w:rPr>
        <w:t xml:space="preserve"> = (</w:t>
      </w:r>
      <w:r w:rsidRPr="002665EC">
        <w:rPr>
          <w:lang w:val="en-US" w:eastAsia="en-US"/>
        </w:rPr>
        <w:t>F</w:t>
      </w:r>
      <w:r w:rsidRPr="002665EC">
        <w:rPr>
          <w:lang w:eastAsia="en-US"/>
        </w:rPr>
        <w:t xml:space="preserve"> </w:t>
      </w:r>
      <w:r w:rsidRPr="002665EC">
        <w:rPr>
          <w:lang w:val="en-US" w:eastAsia="en-US"/>
        </w:rPr>
        <w:t>x</w:t>
      </w:r>
      <w:r w:rsidRPr="002665EC">
        <w:rPr>
          <w:lang w:eastAsia="en-US"/>
        </w:rPr>
        <w:t xml:space="preserve"> </w:t>
      </w:r>
      <w:r w:rsidRPr="002665EC">
        <w:rPr>
          <w:lang w:val="en-US" w:eastAsia="en-US"/>
        </w:rPr>
        <w:t>q</w:t>
      </w:r>
      <w:r w:rsidRPr="002665EC">
        <w:rPr>
          <w:vertAlign w:val="subscript"/>
          <w:lang w:eastAsia="en-US"/>
        </w:rPr>
        <w:t>5</w:t>
      </w:r>
      <w:r w:rsidRPr="002665EC">
        <w:rPr>
          <w:lang w:eastAsia="en-US"/>
        </w:rPr>
        <w:t>) / 10000+(</w:t>
      </w:r>
      <w:r w:rsidRPr="002665EC">
        <w:rPr>
          <w:lang w:val="en-US" w:eastAsia="en-US"/>
        </w:rPr>
        <w:t>f</w:t>
      </w:r>
      <w:r w:rsidRPr="002665EC">
        <w:rPr>
          <w:lang w:eastAsia="en-US"/>
        </w:rPr>
        <w:t xml:space="preserve"> </w:t>
      </w:r>
      <w:r w:rsidRPr="002665EC">
        <w:rPr>
          <w:lang w:val="en-US" w:eastAsia="en-US"/>
        </w:rPr>
        <w:t>x</w:t>
      </w:r>
      <w:r w:rsidRPr="002665EC">
        <w:rPr>
          <w:lang w:eastAsia="en-US"/>
        </w:rPr>
        <w:t xml:space="preserve"> </w:t>
      </w:r>
      <w:r w:rsidRPr="002665EC">
        <w:rPr>
          <w:lang w:val="en-US" w:eastAsia="en-US"/>
        </w:rPr>
        <w:t>q</w:t>
      </w:r>
      <w:r w:rsidRPr="002665EC">
        <w:rPr>
          <w:vertAlign w:val="subscript"/>
          <w:lang w:eastAsia="en-US"/>
        </w:rPr>
        <w:t>5</w:t>
      </w:r>
      <w:r w:rsidRPr="002665EC">
        <w:rPr>
          <w:lang w:eastAsia="en-US"/>
        </w:rPr>
        <w:t>)/10000</w:t>
      </w:r>
      <w:r w:rsidR="00FF501C" w:rsidRPr="002665EC">
        <w:rPr>
          <w:lang w:eastAsia="en-US"/>
        </w:rPr>
        <w:t>,</w:t>
      </w:r>
    </w:p>
    <w:p w14:paraId="51AC6C88" w14:textId="77777777" w:rsidR="001C4C3D" w:rsidRPr="002665EC" w:rsidRDefault="001C4C3D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>где</w:t>
      </w:r>
    </w:p>
    <w:p w14:paraId="5ECC7D63" w14:textId="77777777" w:rsidR="001C4C3D" w:rsidRPr="002665EC" w:rsidRDefault="001C4C3D" w:rsidP="00594303">
      <w:pPr>
        <w:pStyle w:val="APEX3"/>
        <w:spacing w:before="0"/>
        <w:rPr>
          <w:lang w:eastAsia="en-US"/>
        </w:rPr>
      </w:pPr>
      <w:r w:rsidRPr="002665EC">
        <w:rPr>
          <w:lang w:val="en-US" w:eastAsia="en-US"/>
        </w:rPr>
        <w:t>F</w:t>
      </w:r>
      <w:r w:rsidRPr="002665EC">
        <w:rPr>
          <w:lang w:eastAsia="en-US"/>
        </w:rPr>
        <w:t>-площадь кровли;</w:t>
      </w:r>
    </w:p>
    <w:p w14:paraId="65F332F4" w14:textId="77777777" w:rsidR="001C4C3D" w:rsidRPr="002665EC" w:rsidRDefault="001C4C3D" w:rsidP="00594303">
      <w:pPr>
        <w:pStyle w:val="APEX3"/>
        <w:spacing w:before="0"/>
        <w:rPr>
          <w:lang w:eastAsia="en-US"/>
        </w:rPr>
      </w:pPr>
      <w:r w:rsidRPr="002665EC">
        <w:rPr>
          <w:lang w:val="en-US" w:eastAsia="en-US"/>
        </w:rPr>
        <w:t>f</w:t>
      </w:r>
      <w:r w:rsidRPr="002665EC">
        <w:rPr>
          <w:lang w:eastAsia="en-US"/>
        </w:rPr>
        <w:t>-30% от площади вертикальных стен, примыкающих к кровле и возвышающихся над ней;</w:t>
      </w:r>
    </w:p>
    <w:p w14:paraId="3DF69B60" w14:textId="77777777" w:rsidR="001C4C3D" w:rsidRPr="002665EC" w:rsidRDefault="001C4C3D" w:rsidP="00594303">
      <w:pPr>
        <w:pStyle w:val="APEX3"/>
        <w:spacing w:before="0"/>
        <w:rPr>
          <w:lang w:eastAsia="en-US"/>
        </w:rPr>
      </w:pPr>
      <w:r w:rsidRPr="002665EC">
        <w:rPr>
          <w:lang w:val="en-US" w:eastAsia="en-US"/>
        </w:rPr>
        <w:t>q</w:t>
      </w:r>
      <w:r w:rsidRPr="002665EC">
        <w:rPr>
          <w:vertAlign w:val="subscript"/>
          <w:lang w:eastAsia="en-US"/>
        </w:rPr>
        <w:t>20</w:t>
      </w:r>
      <w:r w:rsidRPr="002665EC">
        <w:rPr>
          <w:lang w:eastAsia="en-US"/>
        </w:rPr>
        <w:t xml:space="preserve"> и</w:t>
      </w:r>
      <w:r w:rsidRPr="002665EC">
        <w:rPr>
          <w:vertAlign w:val="subscript"/>
          <w:lang w:eastAsia="en-US"/>
        </w:rPr>
        <w:t xml:space="preserve"> </w:t>
      </w:r>
      <w:r w:rsidRPr="002665EC">
        <w:rPr>
          <w:lang w:val="en-US" w:eastAsia="en-US"/>
        </w:rPr>
        <w:t>q</w:t>
      </w:r>
      <w:r w:rsidRPr="002665EC">
        <w:rPr>
          <w:vertAlign w:val="subscript"/>
          <w:lang w:eastAsia="en-US"/>
        </w:rPr>
        <w:t>5</w:t>
      </w:r>
      <w:r w:rsidRPr="002665EC">
        <w:rPr>
          <w:lang w:eastAsia="en-US"/>
        </w:rPr>
        <w:t xml:space="preserve"> – интенсивность дождя, л/сек с 1 га продолжительностью 20 и 5 минут при периоде однократного превышения расчетной интенсивности, равной 1 году (принимается согласно СНиП 2.04.03-85*);</w:t>
      </w:r>
    </w:p>
    <w:p w14:paraId="38B37875" w14:textId="77777777" w:rsidR="001C4C3D" w:rsidRPr="002665EC" w:rsidRDefault="001C4C3D" w:rsidP="00594303">
      <w:pPr>
        <w:pStyle w:val="APEX3"/>
        <w:spacing w:before="0"/>
        <w:rPr>
          <w:lang w:eastAsia="en-US"/>
        </w:rPr>
      </w:pPr>
      <w:r w:rsidRPr="002665EC">
        <w:rPr>
          <w:lang w:val="en-US" w:eastAsia="en-US"/>
        </w:rPr>
        <w:t>q</w:t>
      </w:r>
      <w:r w:rsidRPr="002665EC">
        <w:rPr>
          <w:vertAlign w:val="subscript"/>
          <w:lang w:eastAsia="en-US"/>
        </w:rPr>
        <w:t>20</w:t>
      </w:r>
      <w:r w:rsidRPr="002665EC">
        <w:rPr>
          <w:lang w:eastAsia="en-US"/>
        </w:rPr>
        <w:t>=80 л/сек для г.Москвы;</w:t>
      </w:r>
    </w:p>
    <w:p w14:paraId="5820FE63" w14:textId="77777777" w:rsidR="001C4C3D" w:rsidRPr="002665EC" w:rsidRDefault="001C4C3D" w:rsidP="00594303">
      <w:pPr>
        <w:pStyle w:val="APEX3"/>
        <w:spacing w:before="0"/>
        <w:rPr>
          <w:lang w:eastAsia="en-US"/>
        </w:rPr>
      </w:pPr>
      <w:r w:rsidRPr="002665EC">
        <w:rPr>
          <w:lang w:val="en-US" w:eastAsia="en-US"/>
        </w:rPr>
        <w:t>q</w:t>
      </w:r>
      <w:r w:rsidRPr="002665EC">
        <w:rPr>
          <w:vertAlign w:val="subscript"/>
          <w:lang w:eastAsia="en-US"/>
        </w:rPr>
        <w:t>5</w:t>
      </w:r>
      <w:r w:rsidRPr="002665EC">
        <w:rPr>
          <w:lang w:eastAsia="en-US"/>
        </w:rPr>
        <w:t>=4</w:t>
      </w:r>
      <w:r w:rsidRPr="002665EC">
        <w:rPr>
          <w:vertAlign w:val="superscript"/>
          <w:lang w:val="en-US" w:eastAsia="en-US"/>
        </w:rPr>
        <w:t>n</w:t>
      </w:r>
      <w:r w:rsidRPr="002665EC">
        <w:rPr>
          <w:vertAlign w:val="superscript"/>
          <w:lang w:eastAsia="en-US"/>
        </w:rPr>
        <w:t xml:space="preserve"> </w:t>
      </w:r>
      <w:r w:rsidRPr="002665EC">
        <w:rPr>
          <w:lang w:val="en-US" w:eastAsia="en-US"/>
        </w:rPr>
        <w:t>x</w:t>
      </w:r>
      <w:r w:rsidRPr="002665EC">
        <w:rPr>
          <w:lang w:eastAsia="en-US"/>
        </w:rPr>
        <w:t xml:space="preserve"> </w:t>
      </w:r>
      <w:r w:rsidRPr="002665EC">
        <w:rPr>
          <w:lang w:val="en-US" w:eastAsia="en-US"/>
        </w:rPr>
        <w:t>q</w:t>
      </w:r>
      <w:r w:rsidRPr="002665EC">
        <w:rPr>
          <w:vertAlign w:val="subscript"/>
          <w:lang w:eastAsia="en-US"/>
        </w:rPr>
        <w:t>20</w:t>
      </w:r>
      <w:r w:rsidRPr="002665EC">
        <w:rPr>
          <w:lang w:eastAsia="en-US"/>
        </w:rPr>
        <w:t>= 4</w:t>
      </w:r>
      <w:r w:rsidRPr="002665EC">
        <w:rPr>
          <w:vertAlign w:val="superscript"/>
          <w:lang w:eastAsia="en-US"/>
        </w:rPr>
        <w:t xml:space="preserve">0,71 </w:t>
      </w:r>
      <w:r w:rsidRPr="002665EC">
        <w:rPr>
          <w:lang w:val="en-US" w:eastAsia="en-US"/>
        </w:rPr>
        <w:t>x</w:t>
      </w:r>
      <w:r w:rsidRPr="002665EC">
        <w:rPr>
          <w:lang w:eastAsia="en-US"/>
        </w:rPr>
        <w:t xml:space="preserve"> 80 = 214,07л/сек для г.Москвы.</w:t>
      </w:r>
    </w:p>
    <w:p w14:paraId="04CC0CA9" w14:textId="4AE6B339" w:rsidR="001C4C3D" w:rsidRPr="002665EC" w:rsidRDefault="001C4C3D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 xml:space="preserve">Расчетный расход дождевых вод с кровель </w:t>
      </w:r>
      <w:r w:rsidR="00A96D2D" w:rsidRPr="002665EC">
        <w:rPr>
          <w:lang w:eastAsia="en-US"/>
        </w:rPr>
        <w:t>объекта</w:t>
      </w:r>
      <w:r w:rsidRPr="002665EC">
        <w:rPr>
          <w:lang w:eastAsia="en-US"/>
        </w:rPr>
        <w:t xml:space="preserve"> определен в соответствии с п. 8.</w:t>
      </w:r>
      <w:r w:rsidR="0088522A" w:rsidRPr="002665EC">
        <w:rPr>
          <w:lang w:eastAsia="en-US"/>
        </w:rPr>
        <w:t>7</w:t>
      </w:r>
      <w:r w:rsidRPr="002665EC">
        <w:rPr>
          <w:lang w:eastAsia="en-US"/>
        </w:rPr>
        <w:t>.9.СП 3</w:t>
      </w:r>
      <w:r w:rsidR="0088522A" w:rsidRPr="002665EC">
        <w:rPr>
          <w:lang w:eastAsia="en-US"/>
        </w:rPr>
        <w:t>0</w:t>
      </w:r>
      <w:r w:rsidRPr="002665EC">
        <w:rPr>
          <w:lang w:eastAsia="en-US"/>
        </w:rPr>
        <w:t>.13330.201</w:t>
      </w:r>
      <w:r w:rsidR="0088522A" w:rsidRPr="002665EC">
        <w:rPr>
          <w:lang w:eastAsia="en-US"/>
        </w:rPr>
        <w:t>6</w:t>
      </w:r>
      <w:r w:rsidRPr="002665EC">
        <w:rPr>
          <w:lang w:eastAsia="en-US"/>
        </w:rPr>
        <w:t xml:space="preserve"> из условия, что кровли </w:t>
      </w:r>
      <w:r w:rsidR="00052B80" w:rsidRPr="002665EC">
        <w:rPr>
          <w:lang w:eastAsia="en-US"/>
        </w:rPr>
        <w:t>объекта</w:t>
      </w:r>
      <w:r w:rsidRPr="002665EC">
        <w:rPr>
          <w:lang w:eastAsia="en-US"/>
        </w:rPr>
        <w:t xml:space="preserve"> выполнены с уклоном более 1,5%. Согласно п. </w:t>
      </w:r>
      <w:r w:rsidR="0088522A" w:rsidRPr="002665EC">
        <w:rPr>
          <w:lang w:eastAsia="en-US"/>
        </w:rPr>
        <w:t>8.7</w:t>
      </w:r>
      <w:r w:rsidRPr="002665EC">
        <w:rPr>
          <w:lang w:eastAsia="en-US"/>
        </w:rPr>
        <w:t xml:space="preserve">.11 при определении расчетной водосборной площади дополнительно учитывались 30% суммарной площади вертикальных стен, примыкающих к кровлям и возвышающихся над ними. </w:t>
      </w:r>
    </w:p>
    <w:p w14:paraId="39BCC002" w14:textId="37E82745" w:rsidR="000763E1" w:rsidRPr="002665EC" w:rsidRDefault="000763E1" w:rsidP="00594303">
      <w:pPr>
        <w:pStyle w:val="APEX3"/>
        <w:spacing w:before="0"/>
        <w:jc w:val="center"/>
        <w:rPr>
          <w:lang w:eastAsia="en-US"/>
        </w:rPr>
      </w:pPr>
      <w:r w:rsidRPr="002665EC">
        <w:rPr>
          <w:lang w:val="en-US" w:eastAsia="en-US"/>
        </w:rPr>
        <w:t>Q</w:t>
      </w:r>
      <w:r w:rsidRPr="002665EC">
        <w:rPr>
          <w:vertAlign w:val="subscript"/>
          <w:lang w:eastAsia="en-US"/>
        </w:rPr>
        <w:t>20.1</w:t>
      </w:r>
      <w:r w:rsidRPr="002665EC">
        <w:rPr>
          <w:lang w:eastAsia="en-US"/>
        </w:rPr>
        <w:t>=(</w:t>
      </w:r>
      <w:r w:rsidR="006B7B3E" w:rsidRPr="002665EC">
        <w:rPr>
          <w:lang w:eastAsia="en-US"/>
        </w:rPr>
        <w:t>785</w:t>
      </w:r>
      <w:r w:rsidRPr="002665EC">
        <w:rPr>
          <w:lang w:eastAsia="en-US"/>
        </w:rPr>
        <w:t>*214,07)/10000 + (10</w:t>
      </w:r>
      <w:r w:rsidR="00A9110D" w:rsidRPr="002665EC">
        <w:rPr>
          <w:lang w:eastAsia="en-US"/>
        </w:rPr>
        <w:t>0</w:t>
      </w:r>
      <w:r w:rsidRPr="002665EC">
        <w:rPr>
          <w:lang w:eastAsia="en-US"/>
        </w:rPr>
        <w:t>*214,07)/10000=1</w:t>
      </w:r>
      <w:r w:rsidR="00A9110D" w:rsidRPr="002665EC">
        <w:rPr>
          <w:lang w:eastAsia="en-US"/>
        </w:rPr>
        <w:t>8</w:t>
      </w:r>
      <w:r w:rsidRPr="002665EC">
        <w:rPr>
          <w:lang w:eastAsia="en-US"/>
        </w:rPr>
        <w:t>,</w:t>
      </w:r>
      <w:r w:rsidR="00A9110D" w:rsidRPr="002665EC">
        <w:rPr>
          <w:lang w:eastAsia="en-US"/>
        </w:rPr>
        <w:t>94</w:t>
      </w:r>
      <w:r w:rsidRPr="002665EC">
        <w:rPr>
          <w:lang w:eastAsia="en-US"/>
        </w:rPr>
        <w:t xml:space="preserve"> л/с;</w:t>
      </w:r>
    </w:p>
    <w:p w14:paraId="3ED95E72" w14:textId="3E3BF999" w:rsidR="000763E1" w:rsidRPr="002665EC" w:rsidRDefault="000763E1" w:rsidP="00594303">
      <w:pPr>
        <w:pStyle w:val="APEX3"/>
        <w:spacing w:before="0"/>
        <w:jc w:val="center"/>
        <w:rPr>
          <w:lang w:eastAsia="en-US"/>
        </w:rPr>
      </w:pPr>
      <w:r w:rsidRPr="002665EC">
        <w:rPr>
          <w:lang w:val="en-US" w:eastAsia="en-US"/>
        </w:rPr>
        <w:t>Q</w:t>
      </w:r>
      <w:r w:rsidRPr="002665EC">
        <w:rPr>
          <w:vertAlign w:val="subscript"/>
          <w:lang w:eastAsia="en-US"/>
        </w:rPr>
        <w:t>20.2</w:t>
      </w:r>
      <w:r w:rsidRPr="002665EC">
        <w:rPr>
          <w:lang w:eastAsia="en-US"/>
        </w:rPr>
        <w:t>=(</w:t>
      </w:r>
      <w:r w:rsidR="006B7B3E" w:rsidRPr="002665EC">
        <w:rPr>
          <w:lang w:eastAsia="en-US"/>
        </w:rPr>
        <w:t>10</w:t>
      </w:r>
      <w:r w:rsidR="00A9110D" w:rsidRPr="002665EC">
        <w:rPr>
          <w:lang w:eastAsia="en-US"/>
        </w:rPr>
        <w:t>39</w:t>
      </w:r>
      <w:r w:rsidRPr="002665EC">
        <w:rPr>
          <w:lang w:eastAsia="en-US"/>
        </w:rPr>
        <w:t>*214,07)/10000 + (1</w:t>
      </w:r>
      <w:r w:rsidR="00740EE5" w:rsidRPr="002665EC">
        <w:rPr>
          <w:lang w:eastAsia="en-US"/>
        </w:rPr>
        <w:t>25</w:t>
      </w:r>
      <w:r w:rsidRPr="002665EC">
        <w:rPr>
          <w:lang w:eastAsia="en-US"/>
        </w:rPr>
        <w:t>*214,07)/10000=</w:t>
      </w:r>
      <w:r w:rsidR="00740EE5" w:rsidRPr="002665EC">
        <w:rPr>
          <w:lang w:eastAsia="en-US"/>
        </w:rPr>
        <w:t>24</w:t>
      </w:r>
      <w:r w:rsidRPr="002665EC">
        <w:rPr>
          <w:lang w:eastAsia="en-US"/>
        </w:rPr>
        <w:t>,</w:t>
      </w:r>
      <w:r w:rsidR="00740EE5" w:rsidRPr="002665EC">
        <w:rPr>
          <w:lang w:eastAsia="en-US"/>
        </w:rPr>
        <w:t>92</w:t>
      </w:r>
      <w:r w:rsidRPr="002665EC">
        <w:rPr>
          <w:lang w:eastAsia="en-US"/>
        </w:rPr>
        <w:t xml:space="preserve"> л/с;</w:t>
      </w:r>
    </w:p>
    <w:p w14:paraId="4559BD92" w14:textId="26104F2D" w:rsidR="000763E1" w:rsidRPr="0090277D" w:rsidRDefault="000763E1" w:rsidP="00594303">
      <w:pPr>
        <w:pStyle w:val="APEX3"/>
        <w:spacing w:before="0"/>
        <w:jc w:val="center"/>
        <w:rPr>
          <w:lang w:eastAsia="en-US"/>
        </w:rPr>
      </w:pPr>
      <w:r w:rsidRPr="002665EC">
        <w:rPr>
          <w:lang w:val="en-US" w:eastAsia="en-US"/>
        </w:rPr>
        <w:t>Q</w:t>
      </w:r>
      <w:r w:rsidRPr="002665EC">
        <w:rPr>
          <w:vertAlign w:val="subscript"/>
          <w:lang w:eastAsia="en-US"/>
        </w:rPr>
        <w:t>20.3</w:t>
      </w:r>
      <w:r w:rsidRPr="002665EC">
        <w:rPr>
          <w:lang w:eastAsia="en-US"/>
        </w:rPr>
        <w:t>=(</w:t>
      </w:r>
      <w:r w:rsidR="006B7B3E" w:rsidRPr="002665EC">
        <w:rPr>
          <w:lang w:eastAsia="en-US"/>
        </w:rPr>
        <w:t>790</w:t>
      </w:r>
      <w:r w:rsidRPr="002665EC">
        <w:rPr>
          <w:lang w:eastAsia="en-US"/>
        </w:rPr>
        <w:t>*214,07)/</w:t>
      </w:r>
      <w:r w:rsidRPr="0090277D">
        <w:rPr>
          <w:lang w:eastAsia="en-US"/>
        </w:rPr>
        <w:t>10000 + (</w:t>
      </w:r>
      <w:r w:rsidR="00A9110D" w:rsidRPr="0090277D">
        <w:rPr>
          <w:lang w:eastAsia="en-US"/>
        </w:rPr>
        <w:t>100</w:t>
      </w:r>
      <w:r w:rsidRPr="0090277D">
        <w:rPr>
          <w:lang w:eastAsia="en-US"/>
        </w:rPr>
        <w:t>*214,07)/10000=</w:t>
      </w:r>
      <w:r w:rsidR="00A9110D" w:rsidRPr="0090277D">
        <w:rPr>
          <w:lang w:eastAsia="en-US"/>
        </w:rPr>
        <w:t>19</w:t>
      </w:r>
      <w:r w:rsidRPr="0090277D">
        <w:rPr>
          <w:lang w:eastAsia="en-US"/>
        </w:rPr>
        <w:t>,</w:t>
      </w:r>
      <w:r w:rsidR="00A9110D" w:rsidRPr="0090277D">
        <w:rPr>
          <w:lang w:eastAsia="en-US"/>
        </w:rPr>
        <w:t>05</w:t>
      </w:r>
      <w:r w:rsidRPr="0090277D">
        <w:rPr>
          <w:lang w:eastAsia="en-US"/>
        </w:rPr>
        <w:t xml:space="preserve"> л/с;</w:t>
      </w:r>
    </w:p>
    <w:p w14:paraId="70A49405" w14:textId="43BCE5F6" w:rsidR="000763E1" w:rsidRPr="0090277D" w:rsidRDefault="000763E1" w:rsidP="00594303">
      <w:pPr>
        <w:pStyle w:val="APEX3"/>
        <w:spacing w:before="0"/>
        <w:jc w:val="center"/>
        <w:rPr>
          <w:lang w:eastAsia="en-US"/>
        </w:rPr>
      </w:pPr>
      <w:r w:rsidRPr="0090277D">
        <w:rPr>
          <w:lang w:val="en-US" w:eastAsia="en-US"/>
        </w:rPr>
        <w:t>Q</w:t>
      </w:r>
      <w:r w:rsidRPr="0090277D">
        <w:rPr>
          <w:vertAlign w:val="subscript"/>
          <w:lang w:eastAsia="en-US"/>
        </w:rPr>
        <w:t>20.4</w:t>
      </w:r>
      <w:r w:rsidRPr="0090277D">
        <w:rPr>
          <w:lang w:eastAsia="en-US"/>
        </w:rPr>
        <w:t>=</w:t>
      </w:r>
      <w:r w:rsidR="00BA688A" w:rsidRPr="0090277D">
        <w:rPr>
          <w:lang w:eastAsia="en-US"/>
        </w:rPr>
        <w:t>(36</w:t>
      </w:r>
      <w:r w:rsidR="00A9110D" w:rsidRPr="0090277D">
        <w:rPr>
          <w:lang w:eastAsia="en-US"/>
        </w:rPr>
        <w:t>5</w:t>
      </w:r>
      <w:r w:rsidR="00BA688A" w:rsidRPr="0090277D">
        <w:rPr>
          <w:lang w:eastAsia="en-US"/>
        </w:rPr>
        <w:t>*214,07)/10000 + (4</w:t>
      </w:r>
      <w:r w:rsidR="00A9110D" w:rsidRPr="0090277D">
        <w:rPr>
          <w:lang w:eastAsia="en-US"/>
        </w:rPr>
        <w:t>5</w:t>
      </w:r>
      <w:r w:rsidR="00BA688A" w:rsidRPr="0090277D">
        <w:rPr>
          <w:lang w:eastAsia="en-US"/>
        </w:rPr>
        <w:t>*214,07)/10000=8,</w:t>
      </w:r>
      <w:r w:rsidR="00A9110D" w:rsidRPr="0090277D">
        <w:rPr>
          <w:lang w:eastAsia="en-US"/>
        </w:rPr>
        <w:t>78</w:t>
      </w:r>
      <w:r w:rsidR="00BA688A" w:rsidRPr="0090277D">
        <w:rPr>
          <w:lang w:eastAsia="en-US"/>
        </w:rPr>
        <w:t xml:space="preserve"> л/с;</w:t>
      </w:r>
    </w:p>
    <w:p w14:paraId="5503CB5A" w14:textId="1884EFAD" w:rsidR="001E62AC" w:rsidRPr="0090277D" w:rsidRDefault="001E62AC" w:rsidP="00594303">
      <w:pPr>
        <w:pStyle w:val="APEX3"/>
        <w:spacing w:before="0"/>
        <w:jc w:val="center"/>
        <w:rPr>
          <w:lang w:eastAsia="en-US"/>
        </w:rPr>
      </w:pPr>
      <w:r w:rsidRPr="0090277D">
        <w:rPr>
          <w:lang w:val="en-US" w:eastAsia="en-US"/>
        </w:rPr>
        <w:t>Q</w:t>
      </w:r>
      <w:r w:rsidRPr="0090277D">
        <w:rPr>
          <w:vertAlign w:val="subscript"/>
          <w:lang w:eastAsia="en-US"/>
        </w:rPr>
        <w:t>20.4ПР</w:t>
      </w:r>
      <w:r w:rsidRPr="0090277D">
        <w:rPr>
          <w:lang w:eastAsia="en-US"/>
        </w:rPr>
        <w:t>=(</w:t>
      </w:r>
      <w:r w:rsidR="00CC5A57" w:rsidRPr="0090277D">
        <w:rPr>
          <w:lang w:eastAsia="en-US"/>
        </w:rPr>
        <w:t>154</w:t>
      </w:r>
      <w:r w:rsidRPr="0090277D">
        <w:rPr>
          <w:lang w:eastAsia="en-US"/>
        </w:rPr>
        <w:t>*214,07)/10000 + (538*214,07)/10000=</w:t>
      </w:r>
      <w:r w:rsidR="00CC5A57" w:rsidRPr="0090277D">
        <w:rPr>
          <w:lang w:eastAsia="en-US"/>
        </w:rPr>
        <w:t>14</w:t>
      </w:r>
      <w:r w:rsidRPr="0090277D">
        <w:rPr>
          <w:lang w:eastAsia="en-US"/>
        </w:rPr>
        <w:t>,</w:t>
      </w:r>
      <w:r w:rsidR="00CC5A57" w:rsidRPr="0090277D">
        <w:rPr>
          <w:lang w:eastAsia="en-US"/>
        </w:rPr>
        <w:t>82</w:t>
      </w:r>
      <w:r w:rsidRPr="0090277D">
        <w:rPr>
          <w:lang w:eastAsia="en-US"/>
        </w:rPr>
        <w:t xml:space="preserve"> л/с;</w:t>
      </w:r>
    </w:p>
    <w:p w14:paraId="74CF7375" w14:textId="6D257BE9" w:rsidR="000763E1" w:rsidRPr="0090277D" w:rsidRDefault="000763E1" w:rsidP="00594303">
      <w:pPr>
        <w:pStyle w:val="APEX3"/>
        <w:spacing w:before="0"/>
        <w:jc w:val="center"/>
        <w:rPr>
          <w:lang w:eastAsia="en-US"/>
        </w:rPr>
      </w:pPr>
      <w:r w:rsidRPr="0090277D">
        <w:rPr>
          <w:lang w:val="en-US" w:eastAsia="en-US"/>
        </w:rPr>
        <w:t>Q</w:t>
      </w:r>
      <w:r w:rsidRPr="0090277D">
        <w:rPr>
          <w:vertAlign w:val="subscript"/>
          <w:lang w:eastAsia="en-US"/>
        </w:rPr>
        <w:t>20.5</w:t>
      </w:r>
      <w:r w:rsidRPr="0090277D">
        <w:rPr>
          <w:lang w:eastAsia="en-US"/>
        </w:rPr>
        <w:t>=(</w:t>
      </w:r>
      <w:r w:rsidR="00A9110D" w:rsidRPr="0090277D">
        <w:rPr>
          <w:lang w:eastAsia="en-US"/>
        </w:rPr>
        <w:t>792</w:t>
      </w:r>
      <w:r w:rsidRPr="0090277D">
        <w:rPr>
          <w:lang w:eastAsia="en-US"/>
        </w:rPr>
        <w:t>*214,07)/10000 + (10</w:t>
      </w:r>
      <w:r w:rsidR="00A9110D" w:rsidRPr="0090277D">
        <w:rPr>
          <w:lang w:eastAsia="en-US"/>
        </w:rPr>
        <w:t>0</w:t>
      </w:r>
      <w:r w:rsidRPr="0090277D">
        <w:rPr>
          <w:lang w:eastAsia="en-US"/>
        </w:rPr>
        <w:t>*214,07)/10000=19,</w:t>
      </w:r>
      <w:r w:rsidR="00A9110D" w:rsidRPr="0090277D">
        <w:rPr>
          <w:lang w:eastAsia="en-US"/>
        </w:rPr>
        <w:t>10</w:t>
      </w:r>
      <w:r w:rsidRPr="0090277D">
        <w:rPr>
          <w:lang w:eastAsia="en-US"/>
        </w:rPr>
        <w:t xml:space="preserve"> л/с;</w:t>
      </w:r>
    </w:p>
    <w:p w14:paraId="7EBCE136" w14:textId="44BCA473" w:rsidR="000763E1" w:rsidRPr="002665EC" w:rsidRDefault="000763E1" w:rsidP="00594303">
      <w:pPr>
        <w:pStyle w:val="APEX3"/>
        <w:spacing w:before="0"/>
        <w:jc w:val="center"/>
        <w:rPr>
          <w:lang w:eastAsia="en-US"/>
        </w:rPr>
      </w:pPr>
      <w:r w:rsidRPr="002665EC">
        <w:rPr>
          <w:lang w:val="en-US" w:eastAsia="en-US"/>
        </w:rPr>
        <w:t>Q</w:t>
      </w:r>
      <w:r w:rsidRPr="002665EC">
        <w:rPr>
          <w:vertAlign w:val="subscript"/>
          <w:lang w:eastAsia="en-US"/>
        </w:rPr>
        <w:t>20.6</w:t>
      </w:r>
      <w:r w:rsidRPr="002665EC">
        <w:rPr>
          <w:lang w:eastAsia="en-US"/>
        </w:rPr>
        <w:t>=(</w:t>
      </w:r>
      <w:r w:rsidR="00A9110D" w:rsidRPr="002665EC">
        <w:rPr>
          <w:lang w:eastAsia="en-US"/>
        </w:rPr>
        <w:t>1033</w:t>
      </w:r>
      <w:r w:rsidRPr="002665EC">
        <w:rPr>
          <w:lang w:eastAsia="en-US"/>
        </w:rPr>
        <w:t>*214,07)/10000 + (1</w:t>
      </w:r>
      <w:r w:rsidR="00740EE5" w:rsidRPr="002665EC">
        <w:rPr>
          <w:lang w:eastAsia="en-US"/>
        </w:rPr>
        <w:t>65</w:t>
      </w:r>
      <w:r w:rsidRPr="002665EC">
        <w:rPr>
          <w:lang w:eastAsia="en-US"/>
        </w:rPr>
        <w:t>*214,07)/10000=</w:t>
      </w:r>
      <w:r w:rsidR="00740EE5" w:rsidRPr="002665EC">
        <w:rPr>
          <w:lang w:eastAsia="en-US"/>
        </w:rPr>
        <w:t>25,65</w:t>
      </w:r>
      <w:r w:rsidRPr="002665EC">
        <w:rPr>
          <w:lang w:eastAsia="en-US"/>
        </w:rPr>
        <w:t xml:space="preserve"> л/с;</w:t>
      </w:r>
    </w:p>
    <w:p w14:paraId="2F18D4F9" w14:textId="61C86986" w:rsidR="000763E1" w:rsidRPr="002665EC" w:rsidRDefault="000763E1" w:rsidP="00594303">
      <w:pPr>
        <w:pStyle w:val="APEX3"/>
        <w:spacing w:before="0"/>
        <w:jc w:val="center"/>
        <w:rPr>
          <w:lang w:eastAsia="en-US"/>
        </w:rPr>
      </w:pPr>
      <w:r w:rsidRPr="002665EC">
        <w:rPr>
          <w:lang w:val="en-US" w:eastAsia="en-US"/>
        </w:rPr>
        <w:t>Q</w:t>
      </w:r>
      <w:r w:rsidRPr="002665EC">
        <w:rPr>
          <w:vertAlign w:val="subscript"/>
          <w:lang w:eastAsia="en-US"/>
        </w:rPr>
        <w:t>20.7</w:t>
      </w:r>
      <w:r w:rsidRPr="002665EC">
        <w:rPr>
          <w:lang w:eastAsia="en-US"/>
        </w:rPr>
        <w:t>=(80</w:t>
      </w:r>
      <w:r w:rsidR="00A9110D" w:rsidRPr="002665EC">
        <w:rPr>
          <w:lang w:eastAsia="en-US"/>
        </w:rPr>
        <w:t>2</w:t>
      </w:r>
      <w:r w:rsidRPr="002665EC">
        <w:rPr>
          <w:lang w:eastAsia="en-US"/>
        </w:rPr>
        <w:t>*214,07)/10000 + (</w:t>
      </w:r>
      <w:r w:rsidR="00A9110D" w:rsidRPr="002665EC">
        <w:rPr>
          <w:lang w:eastAsia="en-US"/>
        </w:rPr>
        <w:t>100</w:t>
      </w:r>
      <w:r w:rsidRPr="002665EC">
        <w:rPr>
          <w:lang w:eastAsia="en-US"/>
        </w:rPr>
        <w:t>*214,07)/10000=19,</w:t>
      </w:r>
      <w:r w:rsidR="00A9110D" w:rsidRPr="002665EC">
        <w:rPr>
          <w:lang w:eastAsia="en-US"/>
        </w:rPr>
        <w:t>31</w:t>
      </w:r>
      <w:r w:rsidRPr="002665EC">
        <w:rPr>
          <w:lang w:eastAsia="en-US"/>
        </w:rPr>
        <w:t xml:space="preserve"> л/с;</w:t>
      </w:r>
    </w:p>
    <w:p w14:paraId="11496B12" w14:textId="2F8B3BB1" w:rsidR="00BA688A" w:rsidRPr="00CC5A57" w:rsidRDefault="00BA688A" w:rsidP="00594303">
      <w:pPr>
        <w:pStyle w:val="APEX3"/>
        <w:spacing w:before="0"/>
        <w:jc w:val="center"/>
        <w:rPr>
          <w:lang w:eastAsia="en-US"/>
        </w:rPr>
      </w:pPr>
      <w:r w:rsidRPr="002665EC">
        <w:rPr>
          <w:lang w:val="en-US" w:eastAsia="en-US"/>
        </w:rPr>
        <w:lastRenderedPageBreak/>
        <w:t>Q</w:t>
      </w:r>
      <w:r w:rsidRPr="002665EC">
        <w:rPr>
          <w:vertAlign w:val="subscript"/>
          <w:lang w:eastAsia="en-US"/>
        </w:rPr>
        <w:t>20.8</w:t>
      </w:r>
      <w:r w:rsidRPr="002665EC">
        <w:rPr>
          <w:lang w:eastAsia="en-US"/>
        </w:rPr>
        <w:t>=(</w:t>
      </w:r>
      <w:r w:rsidRPr="00CC5A57">
        <w:rPr>
          <w:lang w:eastAsia="en-US"/>
        </w:rPr>
        <w:t>365*214,07)/10000 + (4</w:t>
      </w:r>
      <w:r w:rsidR="00A9110D" w:rsidRPr="00CC5A57">
        <w:rPr>
          <w:lang w:eastAsia="en-US"/>
        </w:rPr>
        <w:t>5</w:t>
      </w:r>
      <w:r w:rsidRPr="00CC5A57">
        <w:rPr>
          <w:lang w:eastAsia="en-US"/>
        </w:rPr>
        <w:t>*214,07)/10000=8,</w:t>
      </w:r>
      <w:r w:rsidR="00A9110D" w:rsidRPr="00CC5A57">
        <w:rPr>
          <w:lang w:eastAsia="en-US"/>
        </w:rPr>
        <w:t>78</w:t>
      </w:r>
      <w:r w:rsidRPr="00CC5A57">
        <w:rPr>
          <w:lang w:eastAsia="en-US"/>
        </w:rPr>
        <w:t xml:space="preserve"> л/с;</w:t>
      </w:r>
    </w:p>
    <w:p w14:paraId="2C2B5B82" w14:textId="3C9182BD" w:rsidR="001E62AC" w:rsidRPr="00CC5A57" w:rsidRDefault="001E62AC" w:rsidP="00594303">
      <w:pPr>
        <w:pStyle w:val="APEX3"/>
        <w:spacing w:before="0"/>
        <w:jc w:val="center"/>
        <w:rPr>
          <w:lang w:eastAsia="en-US"/>
        </w:rPr>
      </w:pPr>
      <w:r w:rsidRPr="00CC5A57">
        <w:rPr>
          <w:lang w:val="en-US" w:eastAsia="en-US"/>
        </w:rPr>
        <w:t>Q</w:t>
      </w:r>
      <w:r w:rsidRPr="00CC5A57">
        <w:rPr>
          <w:vertAlign w:val="subscript"/>
          <w:lang w:eastAsia="en-US"/>
        </w:rPr>
        <w:t>20.8ПР</w:t>
      </w:r>
      <w:r w:rsidRPr="00CC5A57">
        <w:rPr>
          <w:lang w:eastAsia="en-US"/>
        </w:rPr>
        <w:t>=(302*214,07)/10000 + (1075*214,07)/10000=29,48 л/с;</w:t>
      </w:r>
    </w:p>
    <w:p w14:paraId="1BF079CF" w14:textId="71488956" w:rsidR="0020530B" w:rsidRPr="002665EC" w:rsidRDefault="0020530B" w:rsidP="00594303">
      <w:pPr>
        <w:pStyle w:val="APEX3"/>
        <w:spacing w:before="0"/>
        <w:jc w:val="center"/>
        <w:rPr>
          <w:lang w:eastAsia="en-US"/>
        </w:rPr>
      </w:pPr>
      <w:r w:rsidRPr="002665EC">
        <w:rPr>
          <w:lang w:val="en-US" w:eastAsia="en-US"/>
        </w:rPr>
        <w:t>Q</w:t>
      </w:r>
      <w:r w:rsidRPr="002665EC">
        <w:rPr>
          <w:lang w:eastAsia="en-US"/>
        </w:rPr>
        <w:t>=</w:t>
      </w:r>
      <w:r w:rsidR="001E62AC" w:rsidRPr="002665EC">
        <w:rPr>
          <w:lang w:eastAsia="en-US"/>
        </w:rPr>
        <w:t>18,94+24,92+19,05+8,78+</w:t>
      </w:r>
      <w:r w:rsidR="00CC5A57">
        <w:rPr>
          <w:lang w:eastAsia="en-US"/>
        </w:rPr>
        <w:t>14</w:t>
      </w:r>
      <w:r w:rsidR="001E62AC" w:rsidRPr="002665EC">
        <w:rPr>
          <w:lang w:eastAsia="en-US"/>
        </w:rPr>
        <w:t>,</w:t>
      </w:r>
      <w:r w:rsidR="00CC5A57">
        <w:rPr>
          <w:lang w:eastAsia="en-US"/>
        </w:rPr>
        <w:t>82</w:t>
      </w:r>
      <w:r w:rsidR="001E62AC" w:rsidRPr="002665EC">
        <w:rPr>
          <w:lang w:eastAsia="en-US"/>
        </w:rPr>
        <w:t>+19,10+25,65+19,31+8,78+29,48=</w:t>
      </w:r>
      <w:r w:rsidR="001E62AC" w:rsidRPr="002665EC">
        <w:rPr>
          <w:b/>
          <w:lang w:eastAsia="en-US"/>
        </w:rPr>
        <w:t>1</w:t>
      </w:r>
      <w:r w:rsidR="00CC5A57">
        <w:rPr>
          <w:b/>
          <w:lang w:eastAsia="en-US"/>
        </w:rPr>
        <w:t>88</w:t>
      </w:r>
      <w:r w:rsidR="001E62AC" w:rsidRPr="002665EC">
        <w:rPr>
          <w:b/>
          <w:lang w:eastAsia="en-US"/>
        </w:rPr>
        <w:t>,</w:t>
      </w:r>
      <w:r w:rsidR="00CC5A57">
        <w:rPr>
          <w:b/>
          <w:lang w:eastAsia="en-US"/>
        </w:rPr>
        <w:t>83</w:t>
      </w:r>
      <w:r w:rsidRPr="002665EC">
        <w:rPr>
          <w:b/>
          <w:lang w:eastAsia="en-US"/>
        </w:rPr>
        <w:t xml:space="preserve"> л/с</w:t>
      </w:r>
      <w:r w:rsidR="001E62AC" w:rsidRPr="002665EC">
        <w:rPr>
          <w:lang w:eastAsia="en-US"/>
        </w:rPr>
        <w:t>.</w:t>
      </w:r>
    </w:p>
    <w:p w14:paraId="74E78677" w14:textId="51C48744" w:rsidR="001C4C3D" w:rsidRPr="002665EC" w:rsidRDefault="001C4C3D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>На кровл</w:t>
      </w:r>
      <w:r w:rsidR="0077368A" w:rsidRPr="002665EC">
        <w:rPr>
          <w:lang w:eastAsia="en-US"/>
        </w:rPr>
        <w:t>е</w:t>
      </w:r>
      <w:r w:rsidRPr="002665EC">
        <w:rPr>
          <w:lang w:eastAsia="en-US"/>
        </w:rPr>
        <w:t xml:space="preserve"> устанавливаются воронки фирмы HL c электрообогревом. </w:t>
      </w:r>
    </w:p>
    <w:p w14:paraId="711E757E" w14:textId="6E8AFC60" w:rsidR="001C4C3D" w:rsidRPr="002665EC" w:rsidRDefault="001C4C3D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>Воронки имеют диаметр отводящего трубопровода 100мм. Пропускная способность воронок</w:t>
      </w:r>
      <w:r w:rsidR="0077368A" w:rsidRPr="002665EC">
        <w:rPr>
          <w:lang w:eastAsia="en-US"/>
        </w:rPr>
        <w:t xml:space="preserve"> составляет</w:t>
      </w:r>
      <w:r w:rsidRPr="002665EC">
        <w:rPr>
          <w:lang w:eastAsia="en-US"/>
        </w:rPr>
        <w:t xml:space="preserve"> </w:t>
      </w:r>
      <w:r w:rsidR="0088522A" w:rsidRPr="002665EC">
        <w:rPr>
          <w:lang w:eastAsia="en-US"/>
        </w:rPr>
        <w:t xml:space="preserve">примерно </w:t>
      </w:r>
      <w:r w:rsidRPr="002665EC">
        <w:rPr>
          <w:lang w:eastAsia="en-US"/>
        </w:rPr>
        <w:t>10,</w:t>
      </w:r>
      <w:r w:rsidR="0077368A" w:rsidRPr="002665EC">
        <w:rPr>
          <w:lang w:eastAsia="en-US"/>
        </w:rPr>
        <w:t>7</w:t>
      </w:r>
      <w:r w:rsidRPr="002665EC">
        <w:rPr>
          <w:lang w:eastAsia="en-US"/>
        </w:rPr>
        <w:t xml:space="preserve"> л/с.</w:t>
      </w:r>
    </w:p>
    <w:p w14:paraId="388E6320" w14:textId="77777777" w:rsidR="001C4C3D" w:rsidRPr="002665EC" w:rsidRDefault="001C4C3D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 xml:space="preserve">Присоединение водосточных воронок к стоякам предусматривается при помощи компенсационных патрубков с эластичной заделкой.  </w:t>
      </w:r>
    </w:p>
    <w:p w14:paraId="497DA24F" w14:textId="1E029205" w:rsidR="001C4C3D" w:rsidRPr="002665EC" w:rsidRDefault="001C4C3D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 xml:space="preserve">Для прочистки внутренних водостоков предусмотрена установка ревизий и прочисток. </w:t>
      </w:r>
      <w:r w:rsidR="00F7174B" w:rsidRPr="002665EC">
        <w:rPr>
          <w:lang w:eastAsia="en-US"/>
        </w:rPr>
        <w:t>Ревизии и прочистки устанавливаются в соответствии с п. 8.</w:t>
      </w:r>
      <w:r w:rsidR="00957E4E" w:rsidRPr="002665EC">
        <w:rPr>
          <w:lang w:eastAsia="en-US"/>
        </w:rPr>
        <w:t>7</w:t>
      </w:r>
      <w:r w:rsidR="00F7174B" w:rsidRPr="002665EC">
        <w:rPr>
          <w:lang w:eastAsia="en-US"/>
        </w:rPr>
        <w:t>.</w:t>
      </w:r>
      <w:r w:rsidR="00957E4E" w:rsidRPr="002665EC">
        <w:rPr>
          <w:lang w:eastAsia="en-US"/>
        </w:rPr>
        <w:t>7</w:t>
      </w:r>
      <w:r w:rsidR="00F7174B" w:rsidRPr="002665EC">
        <w:rPr>
          <w:lang w:eastAsia="en-US"/>
        </w:rPr>
        <w:t xml:space="preserve"> СП30.13330.2016.</w:t>
      </w:r>
      <w:r w:rsidR="001E62AC" w:rsidRPr="002665EC">
        <w:rPr>
          <w:lang w:eastAsia="en-US"/>
        </w:rPr>
        <w:t xml:space="preserve"> </w:t>
      </w:r>
      <w:r w:rsidRPr="002665EC">
        <w:rPr>
          <w:lang w:eastAsia="en-US"/>
        </w:rPr>
        <w:t xml:space="preserve">Против ревизий на стояках при скрытой прокладке предусматриваются лючки размером не менее 30*40 см. </w:t>
      </w:r>
      <w:r w:rsidR="001E62AC" w:rsidRPr="002665EC">
        <w:t xml:space="preserve">На стояках </w:t>
      </w:r>
      <w:r w:rsidR="00B12BB2" w:rsidRPr="002665EC">
        <w:t>водостока</w:t>
      </w:r>
      <w:r w:rsidR="001E62AC" w:rsidRPr="002665EC">
        <w:t xml:space="preserve"> жилой части не предусматриваются ревизии ниже 2 этажа.</w:t>
      </w:r>
    </w:p>
    <w:p w14:paraId="73C888D0" w14:textId="24D610F0" w:rsidR="001C4C3D" w:rsidRPr="002665EC" w:rsidRDefault="001C4C3D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 xml:space="preserve">Прокладка сетей дождевой канализации предусмотрена, скрыто в шахтах, подшивных потолках, открыто под потолком </w:t>
      </w:r>
      <w:r w:rsidR="00795EFB" w:rsidRPr="002665EC">
        <w:rPr>
          <w:lang w:eastAsia="en-US"/>
        </w:rPr>
        <w:t xml:space="preserve">на -1 этаже и в </w:t>
      </w:r>
      <w:r w:rsidR="0077368A" w:rsidRPr="002665EC">
        <w:rPr>
          <w:lang w:eastAsia="en-US"/>
        </w:rPr>
        <w:t>тех. пространстве</w:t>
      </w:r>
      <w:r w:rsidRPr="002665EC">
        <w:rPr>
          <w:lang w:eastAsia="en-US"/>
        </w:rPr>
        <w:t xml:space="preserve">. </w:t>
      </w:r>
    </w:p>
    <w:p w14:paraId="6F3584C7" w14:textId="4D9231F3" w:rsidR="001C4C3D" w:rsidRPr="002665EC" w:rsidRDefault="001C4C3D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>В местах поворота стояка из вертикального в горизонтальное положение следует предусматривать упоры</w:t>
      </w:r>
      <w:r w:rsidR="00350D2A" w:rsidRPr="002665EC">
        <w:rPr>
          <w:lang w:eastAsia="en-US"/>
        </w:rPr>
        <w:t xml:space="preserve"> или усиленные крепления</w:t>
      </w:r>
      <w:r w:rsidRPr="002665EC">
        <w:rPr>
          <w:lang w:eastAsia="en-US"/>
        </w:rPr>
        <w:t xml:space="preserve">. </w:t>
      </w:r>
    </w:p>
    <w:p w14:paraId="74566552" w14:textId="55F2AB67" w:rsidR="00B12BB2" w:rsidRPr="002665EC" w:rsidRDefault="00B12BB2" w:rsidP="00594303">
      <w:pPr>
        <w:pStyle w:val="APEX3"/>
        <w:spacing w:before="0"/>
      </w:pPr>
      <w:r w:rsidRPr="002665EC">
        <w:t xml:space="preserve">Стояки систем водостока выше 1 этажа выполняются из напорных </w:t>
      </w:r>
      <w:r w:rsidR="00F86432">
        <w:t>полимерных</w:t>
      </w:r>
      <w:r w:rsidRPr="002665EC">
        <w:t xml:space="preserve"> труб. </w:t>
      </w:r>
      <w:r w:rsidRPr="002665EC">
        <w:rPr>
          <w:lang w:eastAsia="en-US"/>
        </w:rPr>
        <w:t>При пересечении стояком перекрытия применяются противопожарные муфты.</w:t>
      </w:r>
    </w:p>
    <w:p w14:paraId="2D117D51" w14:textId="437AAD70" w:rsidR="00F17A1D" w:rsidRPr="002665EC" w:rsidRDefault="00F17A1D" w:rsidP="00594303">
      <w:pPr>
        <w:pStyle w:val="APEX3"/>
        <w:spacing w:before="0"/>
      </w:pPr>
      <w:r w:rsidRPr="002665EC">
        <w:rPr>
          <w:lang w:eastAsia="en-US"/>
        </w:rPr>
        <w:t xml:space="preserve">Магистрали и стояки </w:t>
      </w:r>
      <w:r w:rsidR="00B12BB2" w:rsidRPr="002665EC">
        <w:rPr>
          <w:lang w:eastAsia="en-US"/>
        </w:rPr>
        <w:t>водостока</w:t>
      </w:r>
      <w:r w:rsidRPr="002665EC">
        <w:rPr>
          <w:lang w:eastAsia="en-US"/>
        </w:rPr>
        <w:t xml:space="preserve"> </w:t>
      </w:r>
      <w:r w:rsidR="00B12BB2" w:rsidRPr="002665EC">
        <w:rPr>
          <w:lang w:eastAsia="en-US"/>
        </w:rPr>
        <w:t xml:space="preserve">1 этажа </w:t>
      </w:r>
      <w:r w:rsidRPr="002665EC">
        <w:rPr>
          <w:lang w:eastAsia="en-US"/>
        </w:rPr>
        <w:t xml:space="preserve">выполняются </w:t>
      </w:r>
      <w:r w:rsidR="004F32DF" w:rsidRPr="002665EC">
        <w:rPr>
          <w:lang w:eastAsia="en-US"/>
        </w:rPr>
        <w:t xml:space="preserve">из </w:t>
      </w:r>
      <w:r w:rsidR="004F32DF" w:rsidRPr="002665EC">
        <w:t xml:space="preserve">оцинкованных труб по ГОСТ 3262-75 для диаметров </w:t>
      </w:r>
      <w:r w:rsidR="004F32DF" w:rsidRPr="002665EC">
        <w:rPr>
          <w:lang w:val="en-US"/>
        </w:rPr>
        <w:t>DN</w:t>
      </w:r>
      <w:r w:rsidR="004F32DF" w:rsidRPr="002665EC">
        <w:t xml:space="preserve">15-100 и по ГОСТ 10704-91 для диаметров более </w:t>
      </w:r>
      <w:r w:rsidR="004F32DF" w:rsidRPr="002665EC">
        <w:rPr>
          <w:lang w:val="en-US"/>
        </w:rPr>
        <w:t>DN</w:t>
      </w:r>
      <w:r w:rsidR="004F32DF" w:rsidRPr="002665EC">
        <w:t>100</w:t>
      </w:r>
      <w:r w:rsidRPr="002665EC">
        <w:rPr>
          <w:lang w:eastAsia="en-US"/>
        </w:rPr>
        <w:t xml:space="preserve">. </w:t>
      </w:r>
      <w:r w:rsidRPr="002665EC">
        <w:t>Соединение труб выполнить с помощью грувлочного соединения.</w:t>
      </w:r>
    </w:p>
    <w:p w14:paraId="26A6022C" w14:textId="15E94CEE" w:rsidR="00AC5AC0" w:rsidRPr="002665EC" w:rsidRDefault="00AC5AC0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>Диаметры магистралей и стояков следует уточнять на стадии РД.</w:t>
      </w:r>
    </w:p>
    <w:p w14:paraId="21396B94" w14:textId="786F9C45" w:rsidR="001C4C3D" w:rsidRPr="002665EC" w:rsidRDefault="000B1F33" w:rsidP="00594303">
      <w:pPr>
        <w:pStyle w:val="APEX3"/>
        <w:spacing w:before="0"/>
      </w:pPr>
      <w:r w:rsidRPr="002665EC">
        <w:t xml:space="preserve">Во избежание образования конденсата трубопроводы дождевой канализации изолируются теплоизоляцией из вспененного полиэтилена (теплопроводность </w:t>
      </w:r>
      <w:r w:rsidRPr="002665EC">
        <w:rPr>
          <w:rFonts w:ascii="Calibri" w:hAnsi="Calibri" w:cs="Calibri"/>
        </w:rPr>
        <w:t>λ</w:t>
      </w:r>
      <w:r w:rsidRPr="002665EC">
        <w:t xml:space="preserve">20 </w:t>
      </w:r>
      <w:r w:rsidRPr="002665EC">
        <w:rPr>
          <w:rFonts w:cs="PT Sans"/>
        </w:rPr>
        <w:t>º</w:t>
      </w:r>
      <w:r w:rsidRPr="002665EC">
        <w:t xml:space="preserve">C </w:t>
      </w:r>
      <w:r w:rsidRPr="002665EC">
        <w:rPr>
          <w:rFonts w:cs="PT Sans"/>
        </w:rPr>
        <w:t>≤</w:t>
      </w:r>
      <w:r w:rsidRPr="002665EC">
        <w:t xml:space="preserve"> 0,040</w:t>
      </w:r>
      <w:r w:rsidRPr="002665EC">
        <w:rPr>
          <w:rFonts w:cs="PT Sans"/>
        </w:rPr>
        <w:t> В</w:t>
      </w:r>
      <w:r w:rsidRPr="002665EC">
        <w:t>/(</w:t>
      </w:r>
      <w:r w:rsidRPr="002665EC">
        <w:rPr>
          <w:rFonts w:cs="PT Sans"/>
        </w:rPr>
        <w:t>м·К</w:t>
      </w:r>
      <w:r w:rsidRPr="002665EC">
        <w:t>), плотность не менее 30 кг/м</w:t>
      </w:r>
      <w:r w:rsidRPr="002665EC">
        <w:rPr>
          <w:vertAlign w:val="superscript"/>
        </w:rPr>
        <w:t>3</w:t>
      </w:r>
      <w:r w:rsidRPr="002665EC">
        <w:t xml:space="preserve">). </w:t>
      </w:r>
      <w:r w:rsidR="00795EFB" w:rsidRPr="002665EC">
        <w:t xml:space="preserve">Толщина тепловой изоляции для предотвращения конденсации влаги из окружающего воздуха на покровном слое тепловой изоляции определяется по расчету на дальнейшей стадии проектирования, но не менее </w:t>
      </w:r>
      <w:r w:rsidRPr="002665EC">
        <w:t>9</w:t>
      </w:r>
      <w:r w:rsidR="00795EFB" w:rsidRPr="002665EC">
        <w:t xml:space="preserve"> мм.</w:t>
      </w:r>
      <w:r w:rsidR="001E62AC" w:rsidRPr="002665EC">
        <w:t xml:space="preserve"> Трубопроводы в автостоянке изолируются некашированными цилиндрами из минеральной ваты класса горючести НГ</w:t>
      </w:r>
    </w:p>
    <w:p w14:paraId="3BD6807E" w14:textId="5A54B646" w:rsidR="0077368A" w:rsidRPr="002665EC" w:rsidRDefault="004357F8" w:rsidP="00594303">
      <w:pPr>
        <w:pStyle w:val="ab"/>
        <w:spacing w:before="0" w:after="0"/>
        <w:ind w:firstLine="709"/>
        <w:rPr>
          <w:rFonts w:ascii="PT Sans" w:hAnsi="PT Sans"/>
          <w:bCs/>
          <w:lang w:val="ru-RU"/>
        </w:rPr>
      </w:pPr>
      <w:r w:rsidRPr="002665EC">
        <w:rPr>
          <w:rFonts w:ascii="PT Sans" w:hAnsi="PT Sans"/>
          <w:bCs/>
          <w:lang w:val="ru-RU" w:eastAsia="de-DE"/>
        </w:rPr>
        <w:t xml:space="preserve">Монтаж систем и гидравлические испытания ведутся в соответствии с </w:t>
      </w:r>
      <w:hyperlink r:id="rId12" w:history="1">
        <w:r w:rsidR="00634612" w:rsidRPr="002665EC">
          <w:rPr>
            <w:rFonts w:ascii="PT Sans" w:hAnsi="PT Sans"/>
            <w:bCs/>
            <w:lang w:val="ru-RU" w:eastAsia="de-DE"/>
          </w:rPr>
          <w:t>СП</w:t>
        </w:r>
        <w:r w:rsidRPr="002665EC">
          <w:rPr>
            <w:rFonts w:ascii="PT Sans" w:hAnsi="PT Sans"/>
            <w:bCs/>
            <w:lang w:val="ru-RU" w:eastAsia="de-DE"/>
          </w:rPr>
          <w:t>73.13330.2016</w:t>
        </w:r>
      </w:hyperlink>
      <w:r w:rsidRPr="002665EC">
        <w:rPr>
          <w:rFonts w:ascii="PT Sans" w:hAnsi="PT Sans"/>
          <w:bCs/>
          <w:lang w:val="ru-RU" w:eastAsia="de-DE"/>
        </w:rPr>
        <w:t>.</w:t>
      </w:r>
    </w:p>
    <w:p w14:paraId="1B3BC9F5" w14:textId="4FAB2FC5" w:rsidR="000B1F33" w:rsidRPr="002665EC" w:rsidRDefault="000B1F33" w:rsidP="00594303">
      <w:pPr>
        <w:rPr>
          <w:rFonts w:ascii="PT Sans" w:hAnsi="PT Sans"/>
          <w:bCs/>
          <w:sz w:val="22"/>
          <w:szCs w:val="22"/>
          <w:lang w:eastAsia="en-US"/>
        </w:rPr>
      </w:pPr>
      <w:r w:rsidRPr="002665EC">
        <w:rPr>
          <w:rFonts w:ascii="PT Sans" w:hAnsi="PT Sans"/>
          <w:bCs/>
          <w:sz w:val="22"/>
          <w:szCs w:val="22"/>
          <w:lang w:eastAsia="en-US"/>
        </w:rPr>
        <w:br w:type="page"/>
      </w:r>
    </w:p>
    <w:p w14:paraId="479534C1" w14:textId="77777777" w:rsidR="001C4C3D" w:rsidRPr="002665EC" w:rsidRDefault="001C4C3D" w:rsidP="00594303">
      <w:pPr>
        <w:pStyle w:val="APEX0"/>
        <w:spacing w:before="0" w:after="0"/>
      </w:pPr>
      <w:bookmarkStart w:id="54" w:name="_Toc499602304"/>
      <w:bookmarkStart w:id="55" w:name="_Toc102152129"/>
      <w:r w:rsidRPr="002665EC">
        <w:lastRenderedPageBreak/>
        <w:t>СИСТЕМА ДренажнОЙ канализация и отвод воды после тушения пожара</w:t>
      </w:r>
      <w:bookmarkEnd w:id="54"/>
      <w:bookmarkEnd w:id="55"/>
    </w:p>
    <w:p w14:paraId="01DF42DD" w14:textId="77777777" w:rsidR="00481F6A" w:rsidRPr="002665EC" w:rsidRDefault="001C4C3D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 xml:space="preserve">Система дренажной канализации предназначена для удаления дренажных </w:t>
      </w:r>
      <w:r w:rsidR="009220C8" w:rsidRPr="002665EC">
        <w:rPr>
          <w:lang w:eastAsia="en-US"/>
        </w:rPr>
        <w:t>стоков</w:t>
      </w:r>
      <w:r w:rsidRPr="002665EC">
        <w:rPr>
          <w:lang w:eastAsia="en-US"/>
        </w:rPr>
        <w:t xml:space="preserve"> от систем </w:t>
      </w:r>
      <w:r w:rsidR="002218EC" w:rsidRPr="002665EC">
        <w:t xml:space="preserve">отопления, теплоснабжения, водоснабжения, аварийных </w:t>
      </w:r>
      <w:r w:rsidR="009220C8" w:rsidRPr="002665EC">
        <w:t>стоков</w:t>
      </w:r>
      <w:r w:rsidR="002218EC" w:rsidRPr="002665EC">
        <w:t xml:space="preserve"> с пола технических помещений, а </w:t>
      </w:r>
      <w:r w:rsidR="002218EC" w:rsidRPr="002665EC">
        <w:rPr>
          <w:lang w:eastAsia="en-US"/>
        </w:rPr>
        <w:t xml:space="preserve">также </w:t>
      </w:r>
      <w:r w:rsidR="009220C8" w:rsidRPr="002665EC">
        <w:rPr>
          <w:lang w:eastAsia="en-US"/>
        </w:rPr>
        <w:t>стоков</w:t>
      </w:r>
      <w:r w:rsidR="002218EC" w:rsidRPr="002665EC">
        <w:rPr>
          <w:lang w:eastAsia="en-US"/>
        </w:rPr>
        <w:t xml:space="preserve"> после тушения пожара</w:t>
      </w:r>
      <w:r w:rsidR="00481F6A" w:rsidRPr="002665EC">
        <w:rPr>
          <w:lang w:eastAsia="en-US"/>
        </w:rPr>
        <w:t>.</w:t>
      </w:r>
    </w:p>
    <w:p w14:paraId="408C81E3" w14:textId="4116EBD0" w:rsidR="0082043C" w:rsidRPr="002665EC" w:rsidRDefault="005A3B4F" w:rsidP="00594303">
      <w:pPr>
        <w:pStyle w:val="APEX3"/>
        <w:spacing w:before="0"/>
        <w:rPr>
          <w:lang w:eastAsia="en-US"/>
        </w:rPr>
      </w:pPr>
      <w:bookmarkStart w:id="56" w:name="_Toc510109710"/>
      <w:r w:rsidRPr="002665EC">
        <w:rPr>
          <w:lang w:eastAsia="en-US"/>
        </w:rPr>
        <w:t xml:space="preserve">Мероприятия по отводу воды при пожаротушении включают в себя удаление воды насосами из приямков с -1 этажа, а также самотеком </w:t>
      </w:r>
      <w:r w:rsidR="00B12BB2" w:rsidRPr="002665EC">
        <w:rPr>
          <w:lang w:eastAsia="en-US"/>
        </w:rPr>
        <w:t>с остальных этажей</w:t>
      </w:r>
      <w:r w:rsidR="0082043C" w:rsidRPr="002665EC">
        <w:rPr>
          <w:lang w:eastAsia="en-US"/>
        </w:rPr>
        <w:t>.</w:t>
      </w:r>
    </w:p>
    <w:p w14:paraId="7188D240" w14:textId="3A807C30" w:rsidR="002218EC" w:rsidRPr="002665EC" w:rsidRDefault="002218EC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>Отвод условно-чистых вод и вод после пожаротушения из приямков осуществляется при помощи дренажных насосов в наружную сеть водостока.</w:t>
      </w:r>
      <w:r w:rsidR="00F90C68" w:rsidRPr="002665EC">
        <w:rPr>
          <w:lang w:eastAsia="en-US"/>
        </w:rPr>
        <w:t xml:space="preserve"> </w:t>
      </w:r>
      <w:r w:rsidR="004117D5" w:rsidRPr="002665EC">
        <w:rPr>
          <w:lang w:eastAsia="en-US"/>
        </w:rPr>
        <w:t>Для снижения давления напорный трубопровод подключается петлей к самотечному трубопроводу дренажной канализации.</w:t>
      </w:r>
      <w:r w:rsidR="00F90C68" w:rsidRPr="002665EC">
        <w:rPr>
          <w:lang w:eastAsia="en-US"/>
        </w:rPr>
        <w:t xml:space="preserve"> </w:t>
      </w:r>
      <w:r w:rsidR="0025243B" w:rsidRPr="002665EC">
        <w:rPr>
          <w:lang w:eastAsia="en-US"/>
        </w:rPr>
        <w:t>Д</w:t>
      </w:r>
      <w:r w:rsidRPr="002665EC">
        <w:rPr>
          <w:lang w:eastAsia="en-US"/>
        </w:rPr>
        <w:t xml:space="preserve">ля технических помещений объем приямков </w:t>
      </w:r>
      <w:r w:rsidR="0025243B" w:rsidRPr="002665EC">
        <w:rPr>
          <w:lang w:eastAsia="en-US"/>
        </w:rPr>
        <w:t xml:space="preserve">составляет </w:t>
      </w:r>
      <w:r w:rsidRPr="002665EC">
        <w:rPr>
          <w:lang w:eastAsia="en-US"/>
        </w:rPr>
        <w:t>не менее 0,</w:t>
      </w:r>
      <w:r w:rsidR="007D3184" w:rsidRPr="002665EC">
        <w:rPr>
          <w:lang w:eastAsia="en-US"/>
        </w:rPr>
        <w:t>2</w:t>
      </w:r>
      <w:r w:rsidRPr="002665EC">
        <w:rPr>
          <w:lang w:eastAsia="en-US"/>
        </w:rPr>
        <w:t>м3.</w:t>
      </w:r>
      <w:bookmarkEnd w:id="56"/>
    </w:p>
    <w:p w14:paraId="628B0123" w14:textId="5349864C" w:rsidR="002218EC" w:rsidRPr="002665EC" w:rsidRDefault="002218EC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 xml:space="preserve">В случае большого притока воды в приямки </w:t>
      </w:r>
      <w:r w:rsidR="00B12BB2" w:rsidRPr="002665EC">
        <w:rPr>
          <w:lang w:eastAsia="en-US"/>
        </w:rPr>
        <w:t>с двумя насосами</w:t>
      </w:r>
      <w:r w:rsidRPr="002665EC">
        <w:rPr>
          <w:lang w:eastAsia="en-US"/>
        </w:rPr>
        <w:t xml:space="preserve"> возможна параллельная работа рабочего и резервного насосов.</w:t>
      </w:r>
    </w:p>
    <w:p w14:paraId="09B77EC6" w14:textId="77777777" w:rsidR="002218EC" w:rsidRPr="002665EC" w:rsidRDefault="002218EC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>Работа системы в автоматическом и дистанционном режимах обеспечивается диспетчерской системой контроля и управления.</w:t>
      </w:r>
    </w:p>
    <w:p w14:paraId="26579B75" w14:textId="060D79FD" w:rsidR="009220C8" w:rsidRPr="002665EC" w:rsidRDefault="009220C8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>Для отвода аварий</w:t>
      </w:r>
      <w:r w:rsidR="00F664D1" w:rsidRPr="002665EC">
        <w:rPr>
          <w:lang w:eastAsia="en-US"/>
        </w:rPr>
        <w:t>н</w:t>
      </w:r>
      <w:r w:rsidRPr="002665EC">
        <w:rPr>
          <w:lang w:eastAsia="en-US"/>
        </w:rPr>
        <w:t xml:space="preserve">ых стоков из приямка ИТП приняты дренажные насосы </w:t>
      </w:r>
      <w:r w:rsidR="001A2B33" w:rsidRPr="002665EC">
        <w:rPr>
          <w:lang w:eastAsia="en-US"/>
        </w:rPr>
        <w:t>TMT 32M113/7,5Ci</w:t>
      </w:r>
      <w:r w:rsidRPr="002665EC">
        <w:rPr>
          <w:lang w:eastAsia="en-US"/>
        </w:rPr>
        <w:t xml:space="preserve">  (1раб.+1рез.) фирмы Wilo, предназначенные для перекачки горячей воды. Температура стоков в помещении ИТП не превышает 40 ºС.</w:t>
      </w:r>
    </w:p>
    <w:p w14:paraId="1FFC6791" w14:textId="77777777" w:rsidR="00DE03F6" w:rsidRPr="002665EC" w:rsidRDefault="00DE03F6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 xml:space="preserve">Для отвода аварийных стоков из приямка помещений насосных станций водоснабжения и пожаротушения приняты дренажные насосы </w:t>
      </w:r>
      <w:r w:rsidRPr="002665EC">
        <w:rPr>
          <w:lang w:val="en-US" w:eastAsia="en-US"/>
        </w:rPr>
        <w:t>TS</w:t>
      </w:r>
      <w:r w:rsidRPr="002665EC">
        <w:rPr>
          <w:lang w:eastAsia="en-US"/>
        </w:rPr>
        <w:t xml:space="preserve"> 32/12-</w:t>
      </w:r>
      <w:r w:rsidRPr="002665EC">
        <w:rPr>
          <w:lang w:val="en-US" w:eastAsia="en-US"/>
        </w:rPr>
        <w:t>A</w:t>
      </w:r>
      <w:r w:rsidRPr="002665EC">
        <w:rPr>
          <w:lang w:eastAsia="en-US"/>
        </w:rPr>
        <w:t xml:space="preserve"> (1раб.+1рез.) фирмы </w:t>
      </w:r>
      <w:r w:rsidRPr="002665EC">
        <w:rPr>
          <w:lang w:val="en-US" w:eastAsia="en-US"/>
        </w:rPr>
        <w:t>Wilo</w:t>
      </w:r>
      <w:r w:rsidRPr="002665EC">
        <w:rPr>
          <w:lang w:eastAsia="en-US"/>
        </w:rPr>
        <w:t>.</w:t>
      </w:r>
    </w:p>
    <w:p w14:paraId="1F5F4DDC" w14:textId="15A8E9B0" w:rsidR="001C4C3D" w:rsidRPr="002665EC" w:rsidRDefault="009220C8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 xml:space="preserve">Для отвода дренажных вод из приямков </w:t>
      </w:r>
      <w:r w:rsidR="001C4C3D" w:rsidRPr="002665EC">
        <w:rPr>
          <w:lang w:eastAsia="en-US"/>
        </w:rPr>
        <w:t>венткамер</w:t>
      </w:r>
      <w:r w:rsidR="00634612" w:rsidRPr="002665EC">
        <w:rPr>
          <w:lang w:eastAsia="en-US"/>
        </w:rPr>
        <w:t>, проходов и т.д.</w:t>
      </w:r>
      <w:r w:rsidR="001C4C3D" w:rsidRPr="002665EC">
        <w:rPr>
          <w:lang w:eastAsia="en-US"/>
        </w:rPr>
        <w:t xml:space="preserve"> приняты </w:t>
      </w:r>
      <w:r w:rsidR="00634612" w:rsidRPr="002665EC">
        <w:rPr>
          <w:lang w:eastAsia="en-US"/>
        </w:rPr>
        <w:t xml:space="preserve">дренажные насосы </w:t>
      </w:r>
      <w:r w:rsidR="00DE03F6" w:rsidRPr="002665EC">
        <w:rPr>
          <w:lang w:val="en-US" w:eastAsia="en-US"/>
        </w:rPr>
        <w:t>TS</w:t>
      </w:r>
      <w:r w:rsidR="00DE03F6" w:rsidRPr="002665EC">
        <w:rPr>
          <w:lang w:eastAsia="en-US"/>
        </w:rPr>
        <w:t xml:space="preserve"> 32/12-</w:t>
      </w:r>
      <w:r w:rsidR="00DE03F6" w:rsidRPr="002665EC">
        <w:rPr>
          <w:lang w:val="en-US" w:eastAsia="en-US"/>
        </w:rPr>
        <w:t>A</w:t>
      </w:r>
      <w:r w:rsidR="00DE03F6" w:rsidRPr="002665EC">
        <w:rPr>
          <w:lang w:eastAsia="en-US"/>
        </w:rPr>
        <w:t xml:space="preserve"> </w:t>
      </w:r>
      <w:r w:rsidR="00634612" w:rsidRPr="002665EC">
        <w:rPr>
          <w:lang w:eastAsia="en-US"/>
        </w:rPr>
        <w:t xml:space="preserve">(1раб.) фирмы </w:t>
      </w:r>
      <w:r w:rsidR="00B12BB2" w:rsidRPr="002665EC">
        <w:rPr>
          <w:lang w:val="en-US" w:eastAsia="en-US"/>
        </w:rPr>
        <w:t>Wilo</w:t>
      </w:r>
      <w:r w:rsidR="00634612" w:rsidRPr="002665EC">
        <w:rPr>
          <w:lang w:eastAsia="en-US"/>
        </w:rPr>
        <w:t>.</w:t>
      </w:r>
    </w:p>
    <w:p w14:paraId="61B19A6C" w14:textId="295FACBC" w:rsidR="00DE03F6" w:rsidRPr="002665EC" w:rsidRDefault="00DE03F6" w:rsidP="00594303">
      <w:pPr>
        <w:pStyle w:val="APEX3"/>
        <w:spacing w:before="0"/>
        <w:rPr>
          <w:lang w:eastAsia="en-US"/>
        </w:rPr>
      </w:pPr>
      <w:r w:rsidRPr="002665EC">
        <w:rPr>
          <w:lang w:eastAsia="en-US"/>
        </w:rPr>
        <w:t xml:space="preserve">Для отвода аварийных стоков из приямков автостоянки приняты дренажные насосы </w:t>
      </w:r>
      <w:r w:rsidRPr="002665EC">
        <w:rPr>
          <w:lang w:val="en-US" w:eastAsia="en-US"/>
        </w:rPr>
        <w:t>TS</w:t>
      </w:r>
      <w:r w:rsidRPr="002665EC">
        <w:rPr>
          <w:lang w:eastAsia="en-US"/>
        </w:rPr>
        <w:t xml:space="preserve"> 50 </w:t>
      </w:r>
      <w:r w:rsidRPr="002665EC">
        <w:rPr>
          <w:lang w:val="en-US" w:eastAsia="en-US"/>
        </w:rPr>
        <w:t>H</w:t>
      </w:r>
      <w:r w:rsidRPr="002665EC">
        <w:rPr>
          <w:lang w:eastAsia="en-US"/>
        </w:rPr>
        <w:t xml:space="preserve"> 111/11-</w:t>
      </w:r>
      <w:r w:rsidRPr="002665EC">
        <w:rPr>
          <w:lang w:val="en-US" w:eastAsia="en-US"/>
        </w:rPr>
        <w:t>A</w:t>
      </w:r>
      <w:r w:rsidRPr="002665EC">
        <w:rPr>
          <w:lang w:eastAsia="en-US"/>
        </w:rPr>
        <w:t xml:space="preserve"> (1раб.+1рез.) фирмы </w:t>
      </w:r>
      <w:r w:rsidRPr="002665EC">
        <w:rPr>
          <w:lang w:val="en-US" w:eastAsia="en-US"/>
        </w:rPr>
        <w:t>Wilo</w:t>
      </w:r>
      <w:r w:rsidRPr="002665EC">
        <w:rPr>
          <w:lang w:eastAsia="en-US"/>
        </w:rPr>
        <w:t>.</w:t>
      </w:r>
    </w:p>
    <w:p w14:paraId="05F460AD" w14:textId="1B14A7A6" w:rsidR="0025243B" w:rsidRPr="002665EC" w:rsidRDefault="00634612" w:rsidP="00594303">
      <w:pPr>
        <w:pStyle w:val="APEX3"/>
        <w:spacing w:before="0"/>
      </w:pPr>
      <w:r w:rsidRPr="002665EC">
        <w:rPr>
          <w:lang w:eastAsia="en-US"/>
        </w:rPr>
        <w:t xml:space="preserve">Магистрали </w:t>
      </w:r>
      <w:r w:rsidR="0025243B" w:rsidRPr="002665EC">
        <w:rPr>
          <w:lang w:eastAsia="en-US"/>
        </w:rPr>
        <w:t xml:space="preserve">и стояки </w:t>
      </w:r>
      <w:r w:rsidRPr="002665EC">
        <w:rPr>
          <w:lang w:eastAsia="en-US"/>
        </w:rPr>
        <w:t xml:space="preserve">дренажной канализации выполняются из </w:t>
      </w:r>
      <w:r w:rsidRPr="002665EC">
        <w:t xml:space="preserve">оцинкованных труб по ГОСТ 3262-75 для диаметров </w:t>
      </w:r>
      <w:r w:rsidRPr="002665EC">
        <w:rPr>
          <w:lang w:val="en-US"/>
        </w:rPr>
        <w:t>DN</w:t>
      </w:r>
      <w:r w:rsidRPr="002665EC">
        <w:t>15-</w:t>
      </w:r>
      <w:r w:rsidR="00CE518B" w:rsidRPr="002665EC">
        <w:t>10</w:t>
      </w:r>
      <w:r w:rsidRPr="002665EC">
        <w:t xml:space="preserve">0 и по ГОСТ 10704-91 для диаметров </w:t>
      </w:r>
      <w:r w:rsidR="00CE518B" w:rsidRPr="002665EC">
        <w:t xml:space="preserve">более </w:t>
      </w:r>
      <w:r w:rsidRPr="002665EC">
        <w:rPr>
          <w:lang w:val="en-US"/>
        </w:rPr>
        <w:t>DN</w:t>
      </w:r>
      <w:r w:rsidR="00CE518B" w:rsidRPr="002665EC">
        <w:t>100</w:t>
      </w:r>
      <w:r w:rsidRPr="002665EC">
        <w:rPr>
          <w:lang w:eastAsia="en-US"/>
        </w:rPr>
        <w:t xml:space="preserve">. </w:t>
      </w:r>
      <w:r w:rsidR="0025243B" w:rsidRPr="002665EC">
        <w:t>Соединение стальных оцинкованных труб выполнить для труб диаметром до Ду 20 на резьбе, для труб диаметром Ду 25 и больше с помощью грувлочного соединения.</w:t>
      </w:r>
    </w:p>
    <w:p w14:paraId="70418EAF" w14:textId="79FF8304" w:rsidR="00B90500" w:rsidRPr="002665EC" w:rsidRDefault="00634612" w:rsidP="00594303">
      <w:pPr>
        <w:pStyle w:val="ab"/>
        <w:spacing w:before="0" w:after="0"/>
        <w:ind w:left="0" w:firstLine="709"/>
        <w:rPr>
          <w:rFonts w:ascii="PT Sans" w:hAnsi="PT Sans"/>
          <w:bCs/>
          <w:lang w:val="ru-RU" w:eastAsia="de-DE"/>
        </w:rPr>
      </w:pPr>
      <w:r w:rsidRPr="002665EC">
        <w:rPr>
          <w:rFonts w:ascii="PT Sans" w:hAnsi="PT Sans"/>
          <w:bCs/>
          <w:lang w:val="ru-RU" w:eastAsia="de-DE"/>
        </w:rPr>
        <w:t>Монтаж систем и гидравлические исп</w:t>
      </w:r>
      <w:r w:rsidR="0082043C" w:rsidRPr="002665EC">
        <w:rPr>
          <w:rFonts w:ascii="PT Sans" w:hAnsi="PT Sans"/>
          <w:bCs/>
          <w:lang w:val="ru-RU" w:eastAsia="de-DE"/>
        </w:rPr>
        <w:t xml:space="preserve">ытания ведутся в соответствии с </w:t>
      </w:r>
      <w:hyperlink r:id="rId13" w:history="1">
        <w:r w:rsidRPr="002665EC">
          <w:rPr>
            <w:rFonts w:ascii="PT Sans" w:hAnsi="PT Sans"/>
            <w:bCs/>
            <w:lang w:val="ru-RU" w:eastAsia="de-DE"/>
          </w:rPr>
          <w:t>СП73.13330.2016</w:t>
        </w:r>
      </w:hyperlink>
      <w:r w:rsidRPr="002665EC">
        <w:rPr>
          <w:rFonts w:ascii="PT Sans" w:hAnsi="PT Sans"/>
          <w:bCs/>
          <w:lang w:val="ru-RU" w:eastAsia="de-DE"/>
        </w:rPr>
        <w:t>.</w:t>
      </w:r>
      <w:r w:rsidR="00B90500" w:rsidRPr="002665EC">
        <w:rPr>
          <w:rFonts w:ascii="PT Sans" w:hAnsi="PT Sans"/>
          <w:bCs/>
          <w:lang w:val="ru-RU" w:eastAsia="de-DE"/>
        </w:rPr>
        <w:br w:type="page"/>
      </w:r>
    </w:p>
    <w:p w14:paraId="4E168E45" w14:textId="77777777" w:rsidR="001C4C3D" w:rsidRPr="002665EC" w:rsidRDefault="001C4C3D" w:rsidP="00594303">
      <w:pPr>
        <w:pStyle w:val="APEX"/>
        <w:spacing w:before="0" w:after="0"/>
        <w:ind w:left="567" w:hanging="567"/>
      </w:pPr>
      <w:bookmarkStart w:id="57" w:name="_Toc499602305"/>
      <w:bookmarkStart w:id="58" w:name="_Toc102152130"/>
      <w:bookmarkEnd w:id="41"/>
      <w:bookmarkEnd w:id="42"/>
      <w:bookmarkEnd w:id="43"/>
      <w:r w:rsidRPr="002665EC">
        <w:lastRenderedPageBreak/>
        <w:t>АВТОМАТИЗАЦИЯ СИСТЕМ</w:t>
      </w:r>
      <w:bookmarkEnd w:id="57"/>
      <w:bookmarkEnd w:id="58"/>
    </w:p>
    <w:p w14:paraId="525CBBD1" w14:textId="78B48AD1" w:rsidR="001C4C3D" w:rsidRPr="002665EC" w:rsidRDefault="001C4C3D" w:rsidP="00594303">
      <w:pPr>
        <w:pStyle w:val="APEX3"/>
        <w:spacing w:before="0"/>
      </w:pPr>
      <w:r w:rsidRPr="002665EC">
        <w:t>Проектом предусм</w:t>
      </w:r>
      <w:r w:rsidR="00F664D1" w:rsidRPr="002665EC">
        <w:t>а</w:t>
      </w:r>
      <w:r w:rsidRPr="002665EC">
        <w:t>тривается автоматическая работа следующего оборудования:</w:t>
      </w:r>
    </w:p>
    <w:p w14:paraId="4A9E1718" w14:textId="77777777" w:rsidR="001C4C3D" w:rsidRPr="002665EC" w:rsidRDefault="001C4C3D" w:rsidP="00594303">
      <w:pPr>
        <w:pStyle w:val="APEX1"/>
        <w:spacing w:before="0" w:after="0"/>
        <w:ind w:left="1134" w:hanging="567"/>
      </w:pPr>
      <w:r w:rsidRPr="002665EC">
        <w:t>насосных установок;</w:t>
      </w:r>
    </w:p>
    <w:p w14:paraId="2DE8C937" w14:textId="77777777" w:rsidR="001C4C3D" w:rsidRPr="002665EC" w:rsidRDefault="001C4C3D" w:rsidP="00594303">
      <w:pPr>
        <w:pStyle w:val="APEX1"/>
        <w:spacing w:before="0" w:after="0"/>
        <w:ind w:left="1134" w:hanging="567"/>
      </w:pPr>
      <w:r w:rsidRPr="002665EC">
        <w:t>электрообогрева водосточных воронок.</w:t>
      </w:r>
    </w:p>
    <w:p w14:paraId="567C001F" w14:textId="77777777" w:rsidR="001C4C3D" w:rsidRPr="002665EC" w:rsidRDefault="001C4C3D" w:rsidP="00594303">
      <w:pPr>
        <w:pStyle w:val="APEX3"/>
        <w:spacing w:before="0"/>
      </w:pPr>
      <w:r w:rsidRPr="002665EC">
        <w:t xml:space="preserve"> Вывод информации в диспетчерский пункт:</w:t>
      </w:r>
    </w:p>
    <w:p w14:paraId="6E1D877D" w14:textId="77777777" w:rsidR="001C4C3D" w:rsidRPr="002665EC" w:rsidRDefault="001C4C3D" w:rsidP="00594303">
      <w:pPr>
        <w:pStyle w:val="APEX1"/>
        <w:spacing w:before="0" w:after="0"/>
        <w:ind w:left="1134" w:hanging="567"/>
      </w:pPr>
      <w:r w:rsidRPr="002665EC">
        <w:t>аварийный сигнал от дренажных насосов;</w:t>
      </w:r>
    </w:p>
    <w:p w14:paraId="7DE3CBA1" w14:textId="77777777" w:rsidR="001C4C3D" w:rsidRPr="002665EC" w:rsidRDefault="001C4C3D" w:rsidP="00594303">
      <w:pPr>
        <w:pStyle w:val="APEX1"/>
        <w:spacing w:before="0" w:after="0"/>
        <w:ind w:left="1134" w:hanging="567"/>
      </w:pPr>
      <w:r w:rsidRPr="002665EC">
        <w:t>аварийный сигнал о переполнении приямков и канализационных колодцев.</w:t>
      </w:r>
    </w:p>
    <w:p w14:paraId="2707DE32" w14:textId="1567BFC9" w:rsidR="001C4C3D" w:rsidRPr="002665EC" w:rsidRDefault="0025243B" w:rsidP="00594303">
      <w:pPr>
        <w:pStyle w:val="APEX3"/>
        <w:spacing w:before="0"/>
      </w:pPr>
      <w:r w:rsidRPr="002665EC">
        <w:t>Д</w:t>
      </w:r>
      <w:r w:rsidR="001C4C3D" w:rsidRPr="002665EC">
        <w:t>ренажные насосы включаются и выключаются автоматически в зависимости от уровня воды в приямках. При превышении уровня воды выше расчетного автоматически включается резервный насос.</w:t>
      </w:r>
    </w:p>
    <w:p w14:paraId="73E3DDA2" w14:textId="06913599" w:rsidR="001C4C3D" w:rsidRPr="002665EC" w:rsidRDefault="001C4C3D" w:rsidP="00594303">
      <w:pPr>
        <w:pStyle w:val="APEX3"/>
        <w:spacing w:before="0"/>
      </w:pPr>
      <w:r w:rsidRPr="002665EC">
        <w:t xml:space="preserve">Подробное решение по системам автоматизации представлены в </w:t>
      </w:r>
      <w:r w:rsidR="009F07DC" w:rsidRPr="002665EC">
        <w:t>том</w:t>
      </w:r>
      <w:r w:rsidR="00953949" w:rsidRPr="002665EC">
        <w:t>е</w:t>
      </w:r>
      <w:r w:rsidR="009F07DC" w:rsidRPr="002665EC">
        <w:t xml:space="preserve"> </w:t>
      </w:r>
      <w:r w:rsidR="001A2B33" w:rsidRPr="002665EC">
        <w:t>1</w:t>
      </w:r>
      <w:r w:rsidR="00B12BB2" w:rsidRPr="002665EC">
        <w:t>191</w:t>
      </w:r>
      <w:r w:rsidR="001A2B33" w:rsidRPr="002665EC">
        <w:t>-ИОС5.4</w:t>
      </w:r>
      <w:r w:rsidR="009F07DC" w:rsidRPr="002665EC">
        <w:t>.</w:t>
      </w:r>
    </w:p>
    <w:p w14:paraId="07BA75E8" w14:textId="77777777" w:rsidR="001C4C3D" w:rsidRPr="002665EC" w:rsidRDefault="001C4C3D" w:rsidP="00594303">
      <w:pPr>
        <w:pStyle w:val="APEX3"/>
        <w:spacing w:before="0"/>
      </w:pPr>
    </w:p>
    <w:p w14:paraId="174A080C" w14:textId="77777777" w:rsidR="001C4C3D" w:rsidRPr="002665EC" w:rsidRDefault="001C4C3D" w:rsidP="00594303">
      <w:pPr>
        <w:pStyle w:val="APEX3"/>
        <w:spacing w:before="0"/>
      </w:pPr>
    </w:p>
    <w:p w14:paraId="0E2361C5" w14:textId="77777777" w:rsidR="001C4C3D" w:rsidRPr="002665EC" w:rsidRDefault="001C4C3D" w:rsidP="00594303">
      <w:pPr>
        <w:pStyle w:val="APEX3"/>
        <w:spacing w:before="0"/>
      </w:pPr>
    </w:p>
    <w:p w14:paraId="7E6A78E3" w14:textId="77777777" w:rsidR="001C4C3D" w:rsidRPr="002665EC" w:rsidRDefault="001C4C3D" w:rsidP="00594303">
      <w:pPr>
        <w:pStyle w:val="APEX3"/>
        <w:spacing w:before="0"/>
      </w:pPr>
    </w:p>
    <w:p w14:paraId="55AC90C1" w14:textId="77777777" w:rsidR="001C4C3D" w:rsidRPr="002665EC" w:rsidRDefault="001C4C3D" w:rsidP="00594303">
      <w:pPr>
        <w:pStyle w:val="APEX3"/>
        <w:spacing w:before="0"/>
      </w:pPr>
    </w:p>
    <w:p w14:paraId="583A125B" w14:textId="77777777" w:rsidR="001C4C3D" w:rsidRPr="002665EC" w:rsidRDefault="001C4C3D" w:rsidP="00594303">
      <w:pPr>
        <w:pStyle w:val="APEX3"/>
        <w:spacing w:before="0"/>
      </w:pPr>
    </w:p>
    <w:p w14:paraId="46DF0985" w14:textId="6DCEB442" w:rsidR="001C4C3D" w:rsidRPr="002665EC" w:rsidRDefault="001C4C3D" w:rsidP="00594303">
      <w:pPr>
        <w:pStyle w:val="APEX3"/>
        <w:spacing w:before="0"/>
      </w:pPr>
    </w:p>
    <w:p w14:paraId="2DE627A9" w14:textId="77777777" w:rsidR="009F07DC" w:rsidRPr="002665EC" w:rsidRDefault="009F07DC" w:rsidP="00594303">
      <w:pPr>
        <w:pStyle w:val="APEX3"/>
        <w:spacing w:before="0"/>
      </w:pPr>
    </w:p>
    <w:p w14:paraId="757D12B2" w14:textId="77777777" w:rsidR="001C4C3D" w:rsidRPr="002665EC" w:rsidRDefault="001C4C3D" w:rsidP="00594303">
      <w:pPr>
        <w:pStyle w:val="APEX3"/>
        <w:spacing w:before="0"/>
      </w:pPr>
    </w:p>
    <w:p w14:paraId="5A433FA2" w14:textId="77777777" w:rsidR="001C4C3D" w:rsidRPr="002665EC" w:rsidRDefault="001C4C3D" w:rsidP="00594303">
      <w:pPr>
        <w:pStyle w:val="APEX3"/>
        <w:spacing w:before="0"/>
      </w:pPr>
    </w:p>
    <w:p w14:paraId="60ED0530" w14:textId="77777777" w:rsidR="001C4C3D" w:rsidRPr="002665EC" w:rsidRDefault="001C4C3D" w:rsidP="00594303">
      <w:pPr>
        <w:pStyle w:val="APEX3"/>
        <w:spacing w:before="0"/>
      </w:pPr>
    </w:p>
    <w:p w14:paraId="7FECEC62" w14:textId="77777777" w:rsidR="001C4C3D" w:rsidRPr="002665EC" w:rsidRDefault="001C4C3D" w:rsidP="00594303">
      <w:pPr>
        <w:pStyle w:val="APEX3"/>
        <w:spacing w:before="0"/>
      </w:pPr>
    </w:p>
    <w:p w14:paraId="3F3565A9" w14:textId="77777777" w:rsidR="001C4C3D" w:rsidRPr="002665EC" w:rsidRDefault="001C4C3D" w:rsidP="00594303">
      <w:pPr>
        <w:pStyle w:val="APEX3"/>
        <w:spacing w:before="0"/>
      </w:pPr>
    </w:p>
    <w:p w14:paraId="7E89DA2F" w14:textId="40AB6182" w:rsidR="00DE03F6" w:rsidRPr="002665EC" w:rsidRDefault="00DE03F6" w:rsidP="00594303">
      <w:pPr>
        <w:rPr>
          <w:rFonts w:ascii="PT Sans" w:hAnsi="PT Sans"/>
          <w:bCs/>
          <w:sz w:val="22"/>
          <w:szCs w:val="22"/>
          <w:lang w:eastAsia="de-DE"/>
        </w:rPr>
      </w:pPr>
      <w:r w:rsidRPr="002665EC">
        <w:br w:type="page"/>
      </w:r>
    </w:p>
    <w:p w14:paraId="310FFFE3" w14:textId="77777777" w:rsidR="001C4C3D" w:rsidRPr="002665EC" w:rsidRDefault="001C4C3D" w:rsidP="00594303">
      <w:pPr>
        <w:pStyle w:val="APEX"/>
        <w:spacing w:before="0" w:after="0"/>
        <w:ind w:left="567" w:hanging="567"/>
      </w:pPr>
      <w:bookmarkStart w:id="59" w:name="_Toc342464420"/>
      <w:bookmarkStart w:id="60" w:name="_Toc343278182"/>
      <w:bookmarkStart w:id="61" w:name="_Toc374019960"/>
      <w:bookmarkStart w:id="62" w:name="_Toc387147562"/>
      <w:bookmarkStart w:id="63" w:name="_Toc417483337"/>
      <w:bookmarkStart w:id="64" w:name="_Toc499602306"/>
      <w:bookmarkStart w:id="65" w:name="_Toc102152131"/>
      <w:r w:rsidRPr="002665EC">
        <w:lastRenderedPageBreak/>
        <w:t>Мероприятия по охране окружающей среды, соблюдению экологических требований и энергосбережению</w:t>
      </w:r>
      <w:bookmarkStart w:id="66" w:name="_Toc342464421"/>
      <w:bookmarkEnd w:id="59"/>
      <w:bookmarkEnd w:id="60"/>
      <w:bookmarkEnd w:id="61"/>
      <w:bookmarkEnd w:id="62"/>
      <w:bookmarkEnd w:id="63"/>
      <w:bookmarkEnd w:id="64"/>
      <w:bookmarkEnd w:id="65"/>
    </w:p>
    <w:p w14:paraId="4DD887D2" w14:textId="77777777" w:rsidR="001C4C3D" w:rsidRPr="002665EC" w:rsidRDefault="001C4C3D" w:rsidP="00594303">
      <w:pPr>
        <w:pStyle w:val="APEX3"/>
        <w:spacing w:before="0"/>
      </w:pPr>
      <w:r w:rsidRPr="002665EC">
        <w:t>В целях соблюдения требований по охране окружающей среды и экологических требований предусматривается:</w:t>
      </w:r>
    </w:p>
    <w:p w14:paraId="06DF73C3" w14:textId="3C3FC494" w:rsidR="001C4C3D" w:rsidRPr="002665EC" w:rsidRDefault="001C4C3D" w:rsidP="00594303">
      <w:pPr>
        <w:pStyle w:val="APEX1"/>
        <w:spacing w:before="0" w:after="0"/>
        <w:ind w:left="1134" w:hanging="567"/>
      </w:pPr>
      <w:r w:rsidRPr="002665EC">
        <w:t xml:space="preserve">все стоки, отводимые от </w:t>
      </w:r>
      <w:r w:rsidR="00052B80" w:rsidRPr="002665EC">
        <w:t>объекта</w:t>
      </w:r>
      <w:r w:rsidRPr="002665EC">
        <w:t>, сбрасываются организованно в зависимости от загрязнений в соответствующие наружные городские канализационные сети;</w:t>
      </w:r>
    </w:p>
    <w:p w14:paraId="4568A59B" w14:textId="77777777" w:rsidR="001C4C3D" w:rsidRPr="002665EC" w:rsidRDefault="001C4C3D" w:rsidP="00594303">
      <w:pPr>
        <w:pStyle w:val="APEX1"/>
        <w:spacing w:before="0" w:after="0"/>
        <w:ind w:left="1134" w:hanging="567"/>
      </w:pPr>
      <w:r w:rsidRPr="002665EC">
        <w:t>очистка бытовых стоков осуществляется централизованно на очистных сооружениях;</w:t>
      </w:r>
    </w:p>
    <w:p w14:paraId="5AA5F3C3" w14:textId="7CBF5476" w:rsidR="001C4C3D" w:rsidRPr="002665EC" w:rsidRDefault="001C4C3D" w:rsidP="00594303">
      <w:pPr>
        <w:pStyle w:val="APEX1"/>
        <w:spacing w:before="0" w:after="0"/>
        <w:ind w:left="1134" w:hanging="567"/>
      </w:pPr>
      <w:r w:rsidRPr="002665EC">
        <w:t>для производственных стоков</w:t>
      </w:r>
      <w:r w:rsidR="00B90500" w:rsidRPr="002665EC">
        <w:t xml:space="preserve"> (при необходимости)</w:t>
      </w:r>
      <w:r w:rsidRPr="002665EC">
        <w:t xml:space="preserve"> предусматриваются жироуловители перед сбросом в магистральный коллектор.</w:t>
      </w:r>
    </w:p>
    <w:p w14:paraId="2B85727B" w14:textId="77777777" w:rsidR="001C4C3D" w:rsidRPr="002665EC" w:rsidRDefault="001C4C3D" w:rsidP="00594303">
      <w:pPr>
        <w:pStyle w:val="APEX3"/>
        <w:spacing w:before="0"/>
      </w:pPr>
      <w:r w:rsidRPr="002665EC">
        <w:t xml:space="preserve"> В целях экономии электроэнергии предусматривается применение автоматической работы насосов от уровня воды.</w:t>
      </w:r>
    </w:p>
    <w:p w14:paraId="3985AF14" w14:textId="77777777" w:rsidR="001C4C3D" w:rsidRPr="002665EC" w:rsidRDefault="001C4C3D" w:rsidP="00594303">
      <w:pPr>
        <w:pStyle w:val="APEX3"/>
        <w:spacing w:before="0"/>
      </w:pPr>
      <w:r w:rsidRPr="002665EC">
        <w:t xml:space="preserve"> Шумозащитные мероприятия и мероприятия по устранению передачи вибрации обеспечиваются креплением трубопроводов при помощи металлических хомутов с резиновым профилем.</w:t>
      </w:r>
    </w:p>
    <w:p w14:paraId="79FA94ED" w14:textId="65C80AB3" w:rsidR="00DE03F6" w:rsidRPr="002665EC" w:rsidRDefault="00DE03F6" w:rsidP="00594303">
      <w:pPr>
        <w:rPr>
          <w:rFonts w:ascii="PT Sans" w:hAnsi="PT Sans"/>
          <w:bCs/>
          <w:sz w:val="22"/>
          <w:szCs w:val="22"/>
          <w:lang w:eastAsia="de-DE"/>
        </w:rPr>
      </w:pPr>
      <w:r w:rsidRPr="002665EC">
        <w:br w:type="page"/>
      </w:r>
    </w:p>
    <w:p w14:paraId="57079D96" w14:textId="77777777" w:rsidR="001C4C3D" w:rsidRPr="002665EC" w:rsidRDefault="001C4C3D" w:rsidP="00594303">
      <w:pPr>
        <w:pStyle w:val="APEX"/>
        <w:spacing w:before="0" w:after="0"/>
        <w:ind w:left="567" w:hanging="567"/>
      </w:pPr>
      <w:bookmarkStart w:id="67" w:name="_Toc499602307"/>
      <w:bookmarkStart w:id="68" w:name="_Toc102152132"/>
      <w:bookmarkEnd w:id="66"/>
      <w:r w:rsidRPr="002665EC">
        <w:lastRenderedPageBreak/>
        <w:t>Перечень оборудования</w:t>
      </w:r>
      <w:bookmarkEnd w:id="67"/>
      <w:bookmarkEnd w:id="68"/>
    </w:p>
    <w:tbl>
      <w:tblPr>
        <w:tblW w:w="1020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547"/>
        <w:gridCol w:w="3017"/>
        <w:gridCol w:w="1825"/>
        <w:gridCol w:w="1783"/>
        <w:gridCol w:w="1244"/>
        <w:gridCol w:w="1242"/>
      </w:tblGrid>
      <w:tr w:rsidR="002665EC" w:rsidRPr="002665EC" w14:paraId="3858D874" w14:textId="77777777" w:rsidTr="00DE03F6">
        <w:trPr>
          <w:trHeight w:val="397"/>
        </w:trPr>
        <w:tc>
          <w:tcPr>
            <w:tcW w:w="548" w:type="dxa"/>
            <w:vMerge w:val="restart"/>
            <w:shd w:val="clear" w:color="auto" w:fill="auto"/>
            <w:vAlign w:val="center"/>
            <w:hideMark/>
          </w:tcPr>
          <w:p w14:paraId="5A356E44" w14:textId="77777777" w:rsidR="001C4C3D" w:rsidRPr="002665EC" w:rsidRDefault="001C4C3D" w:rsidP="00594303">
            <w:pPr>
              <w:pStyle w:val="APEX-0"/>
              <w:rPr>
                <w:caps w:val="0"/>
              </w:rPr>
            </w:pPr>
            <w:r w:rsidRPr="002665EC">
              <w:rPr>
                <w:caps w:val="0"/>
              </w:rPr>
              <w:t>№ п/п </w:t>
            </w:r>
          </w:p>
        </w:tc>
        <w:tc>
          <w:tcPr>
            <w:tcW w:w="547" w:type="dxa"/>
            <w:vMerge w:val="restart"/>
            <w:shd w:val="clear" w:color="auto" w:fill="auto"/>
            <w:vAlign w:val="center"/>
            <w:hideMark/>
          </w:tcPr>
          <w:p w14:paraId="4ED3FA53" w14:textId="42135734" w:rsidR="001C4C3D" w:rsidRPr="002665EC" w:rsidRDefault="001C4C3D" w:rsidP="00594303">
            <w:pPr>
              <w:pStyle w:val="APEX-0"/>
              <w:rPr>
                <w:caps w:val="0"/>
              </w:rPr>
            </w:pPr>
            <w:r w:rsidRPr="002665EC">
              <w:rPr>
                <w:caps w:val="0"/>
              </w:rPr>
              <w:t>П</w:t>
            </w:r>
            <w:r w:rsidR="009F07DC" w:rsidRPr="002665EC">
              <w:rPr>
                <w:caps w:val="0"/>
              </w:rPr>
              <w:t>оз</w:t>
            </w:r>
            <w:r w:rsidRPr="002665EC">
              <w:rPr>
                <w:caps w:val="0"/>
              </w:rPr>
              <w:t>. </w:t>
            </w:r>
          </w:p>
        </w:tc>
        <w:tc>
          <w:tcPr>
            <w:tcW w:w="3017" w:type="dxa"/>
            <w:vMerge w:val="restart"/>
            <w:shd w:val="clear" w:color="auto" w:fill="auto"/>
            <w:vAlign w:val="center"/>
            <w:hideMark/>
          </w:tcPr>
          <w:p w14:paraId="353710E7" w14:textId="77777777" w:rsidR="001C4C3D" w:rsidRPr="002665EC" w:rsidRDefault="001C4C3D" w:rsidP="00594303">
            <w:pPr>
              <w:pStyle w:val="APEX-0"/>
              <w:rPr>
                <w:caps w:val="0"/>
              </w:rPr>
            </w:pPr>
            <w:r w:rsidRPr="002665EC">
              <w:rPr>
                <w:caps w:val="0"/>
              </w:rPr>
              <w:t>Описание </w:t>
            </w:r>
          </w:p>
        </w:tc>
        <w:tc>
          <w:tcPr>
            <w:tcW w:w="1825" w:type="dxa"/>
            <w:vMerge w:val="restart"/>
            <w:shd w:val="clear" w:color="auto" w:fill="auto"/>
            <w:vAlign w:val="center"/>
            <w:hideMark/>
          </w:tcPr>
          <w:p w14:paraId="1C904417" w14:textId="18F27514" w:rsidR="001C4C3D" w:rsidRPr="00D05200" w:rsidRDefault="001C4C3D" w:rsidP="00594303">
            <w:pPr>
              <w:pStyle w:val="APEX-0"/>
              <w:rPr>
                <w:caps w:val="0"/>
              </w:rPr>
            </w:pPr>
            <w:r w:rsidRPr="00D05200">
              <w:rPr>
                <w:caps w:val="0"/>
              </w:rPr>
              <w:t>Марка</w:t>
            </w:r>
          </w:p>
        </w:tc>
        <w:tc>
          <w:tcPr>
            <w:tcW w:w="1783" w:type="dxa"/>
            <w:vMerge w:val="restart"/>
            <w:shd w:val="clear" w:color="auto" w:fill="auto"/>
            <w:vAlign w:val="center"/>
            <w:hideMark/>
          </w:tcPr>
          <w:p w14:paraId="6590D57C" w14:textId="17FA6D77" w:rsidR="001C4C3D" w:rsidRPr="00D05200" w:rsidRDefault="001C4C3D" w:rsidP="00594303">
            <w:pPr>
              <w:pStyle w:val="APEX-0"/>
              <w:rPr>
                <w:caps w:val="0"/>
              </w:rPr>
            </w:pPr>
            <w:r w:rsidRPr="00D05200">
              <w:rPr>
                <w:caps w:val="0"/>
              </w:rPr>
              <w:t>Производитель</w:t>
            </w:r>
          </w:p>
        </w:tc>
        <w:tc>
          <w:tcPr>
            <w:tcW w:w="2486" w:type="dxa"/>
            <w:gridSpan w:val="2"/>
            <w:shd w:val="clear" w:color="auto" w:fill="auto"/>
            <w:vAlign w:val="center"/>
            <w:hideMark/>
          </w:tcPr>
          <w:p w14:paraId="005AD98E" w14:textId="77777777" w:rsidR="001C4C3D" w:rsidRPr="00D05200" w:rsidRDefault="001C4C3D" w:rsidP="00594303">
            <w:pPr>
              <w:pStyle w:val="APEX-0"/>
              <w:rPr>
                <w:caps w:val="0"/>
              </w:rPr>
            </w:pPr>
            <w:r w:rsidRPr="00D05200">
              <w:rPr>
                <w:caps w:val="0"/>
              </w:rPr>
              <w:t>Кол-во ед. оборудования</w:t>
            </w:r>
          </w:p>
        </w:tc>
      </w:tr>
      <w:tr w:rsidR="002665EC" w:rsidRPr="002665EC" w14:paraId="42C3D16A" w14:textId="77777777" w:rsidTr="00DE03F6">
        <w:trPr>
          <w:trHeight w:val="397"/>
        </w:trPr>
        <w:tc>
          <w:tcPr>
            <w:tcW w:w="548" w:type="dxa"/>
            <w:vMerge/>
            <w:shd w:val="clear" w:color="auto" w:fill="auto"/>
            <w:vAlign w:val="center"/>
            <w:hideMark/>
          </w:tcPr>
          <w:p w14:paraId="4374B900" w14:textId="77777777" w:rsidR="001C4C3D" w:rsidRPr="002665EC" w:rsidRDefault="001C4C3D" w:rsidP="00594303">
            <w:pPr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</w:p>
        </w:tc>
        <w:tc>
          <w:tcPr>
            <w:tcW w:w="547" w:type="dxa"/>
            <w:vMerge/>
            <w:shd w:val="clear" w:color="auto" w:fill="auto"/>
            <w:vAlign w:val="center"/>
            <w:hideMark/>
          </w:tcPr>
          <w:p w14:paraId="6FEA1B93" w14:textId="77777777" w:rsidR="001C4C3D" w:rsidRPr="002665EC" w:rsidRDefault="001C4C3D" w:rsidP="00594303">
            <w:pPr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</w:p>
        </w:tc>
        <w:tc>
          <w:tcPr>
            <w:tcW w:w="3017" w:type="dxa"/>
            <w:vMerge/>
            <w:shd w:val="clear" w:color="auto" w:fill="auto"/>
            <w:vAlign w:val="center"/>
            <w:hideMark/>
          </w:tcPr>
          <w:p w14:paraId="0330C9CC" w14:textId="77777777" w:rsidR="001C4C3D" w:rsidRPr="002665EC" w:rsidRDefault="001C4C3D" w:rsidP="00594303">
            <w:pPr>
              <w:tabs>
                <w:tab w:val="left" w:pos="1722"/>
              </w:tabs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</w:p>
        </w:tc>
        <w:tc>
          <w:tcPr>
            <w:tcW w:w="1825" w:type="dxa"/>
            <w:vMerge/>
            <w:shd w:val="clear" w:color="auto" w:fill="auto"/>
            <w:vAlign w:val="center"/>
            <w:hideMark/>
          </w:tcPr>
          <w:p w14:paraId="01BA4019" w14:textId="77777777" w:rsidR="001C4C3D" w:rsidRPr="00D05200" w:rsidRDefault="001C4C3D" w:rsidP="00594303">
            <w:pPr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</w:p>
        </w:tc>
        <w:tc>
          <w:tcPr>
            <w:tcW w:w="1783" w:type="dxa"/>
            <w:vMerge/>
            <w:shd w:val="clear" w:color="auto" w:fill="auto"/>
            <w:vAlign w:val="center"/>
            <w:hideMark/>
          </w:tcPr>
          <w:p w14:paraId="6139C045" w14:textId="77777777" w:rsidR="001C4C3D" w:rsidRPr="00D05200" w:rsidRDefault="001C4C3D" w:rsidP="00594303">
            <w:pPr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14:paraId="7F9208F3" w14:textId="77777777" w:rsidR="001C4C3D" w:rsidRPr="00D05200" w:rsidRDefault="001C4C3D" w:rsidP="00594303">
            <w:pPr>
              <w:pStyle w:val="APEX-0"/>
              <w:rPr>
                <w:caps w:val="0"/>
              </w:rPr>
            </w:pPr>
            <w:r w:rsidRPr="00D05200">
              <w:rPr>
                <w:caps w:val="0"/>
              </w:rPr>
              <w:t>Раб.</w:t>
            </w:r>
          </w:p>
        </w:tc>
        <w:tc>
          <w:tcPr>
            <w:tcW w:w="1242" w:type="dxa"/>
            <w:shd w:val="clear" w:color="auto" w:fill="auto"/>
            <w:vAlign w:val="center"/>
            <w:hideMark/>
          </w:tcPr>
          <w:p w14:paraId="206E4E70" w14:textId="77777777" w:rsidR="001C4C3D" w:rsidRPr="00D05200" w:rsidRDefault="001C4C3D" w:rsidP="00594303">
            <w:pPr>
              <w:pStyle w:val="APEX-0"/>
              <w:rPr>
                <w:caps w:val="0"/>
              </w:rPr>
            </w:pPr>
            <w:r w:rsidRPr="00D05200">
              <w:rPr>
                <w:caps w:val="0"/>
              </w:rPr>
              <w:t>Рез.</w:t>
            </w:r>
          </w:p>
        </w:tc>
      </w:tr>
      <w:tr w:rsidR="002665EC" w:rsidRPr="002665EC" w14:paraId="36F04266" w14:textId="77777777" w:rsidTr="00DE03F6">
        <w:trPr>
          <w:trHeight w:val="397"/>
        </w:trPr>
        <w:tc>
          <w:tcPr>
            <w:tcW w:w="548" w:type="dxa"/>
            <w:shd w:val="clear" w:color="auto" w:fill="auto"/>
            <w:vAlign w:val="center"/>
          </w:tcPr>
          <w:p w14:paraId="511FA8D5" w14:textId="53B858E0" w:rsidR="009F07DC" w:rsidRPr="002665EC" w:rsidRDefault="001A2B33" w:rsidP="00594303">
            <w:pPr>
              <w:pStyle w:val="APEX6"/>
              <w:jc w:val="center"/>
              <w:rPr>
                <w:lang w:val="en-US"/>
              </w:rPr>
            </w:pPr>
            <w:r w:rsidRPr="002665EC">
              <w:t>1</w:t>
            </w:r>
          </w:p>
        </w:tc>
        <w:tc>
          <w:tcPr>
            <w:tcW w:w="547" w:type="dxa"/>
            <w:shd w:val="clear" w:color="auto" w:fill="auto"/>
            <w:vAlign w:val="center"/>
          </w:tcPr>
          <w:p w14:paraId="469CDEC0" w14:textId="12CC035B" w:rsidR="009F07DC" w:rsidRPr="002665EC" w:rsidRDefault="00DE03F6" w:rsidP="00594303">
            <w:pPr>
              <w:pStyle w:val="APEX6"/>
              <w:jc w:val="center"/>
            </w:pPr>
            <w:r w:rsidRPr="002665EC">
              <w:t>К1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37C9E445" w14:textId="0504410C" w:rsidR="00594303" w:rsidRPr="000E6F79" w:rsidRDefault="00DE03F6" w:rsidP="00594303">
            <w:pPr>
              <w:pStyle w:val="APEX6"/>
            </w:pPr>
            <w:r w:rsidRPr="000E6F79">
              <w:t>Канализационная насосная станция в ПУТ</w:t>
            </w:r>
            <w:r w:rsidR="00594303" w:rsidRPr="000E6F79">
              <w:t xml:space="preserve"> </w:t>
            </w:r>
          </w:p>
          <w:p w14:paraId="0B1A50C2" w14:textId="327FDCC8" w:rsidR="009F07DC" w:rsidRPr="00594303" w:rsidRDefault="00594303" w:rsidP="000E6F79">
            <w:pPr>
              <w:pStyle w:val="APEX6"/>
              <w:rPr>
                <w:color w:val="FF0000"/>
              </w:rPr>
            </w:pPr>
            <w:r w:rsidRPr="000E6F79">
              <w:rPr>
                <w:lang w:val="en-US"/>
              </w:rPr>
              <w:t>Q</w:t>
            </w:r>
            <w:r w:rsidRPr="000E6F79">
              <w:t xml:space="preserve"> </w:t>
            </w:r>
            <w:r w:rsidRPr="000E6F79">
              <w:rPr>
                <w:lang w:val="en-US"/>
              </w:rPr>
              <w:t xml:space="preserve">= </w:t>
            </w:r>
            <w:r w:rsidR="000E6F79" w:rsidRPr="000E6F79">
              <w:rPr>
                <w:lang w:val="en-US"/>
              </w:rPr>
              <w:t>2</w:t>
            </w:r>
            <w:r w:rsidR="00D05200" w:rsidRPr="000E6F79">
              <w:t>,</w:t>
            </w:r>
            <w:r w:rsidR="000E6F79" w:rsidRPr="000E6F79">
              <w:rPr>
                <w:lang w:val="en-US"/>
              </w:rPr>
              <w:t>5</w:t>
            </w:r>
            <w:r w:rsidR="00D05200" w:rsidRPr="000E6F79">
              <w:t xml:space="preserve"> </w:t>
            </w:r>
            <w:r w:rsidR="00693B14" w:rsidRPr="000E6F79">
              <w:t>м</w:t>
            </w:r>
            <w:r w:rsidR="00693B14" w:rsidRPr="000E6F79">
              <w:rPr>
                <w:vertAlign w:val="superscript"/>
              </w:rPr>
              <w:t>3</w:t>
            </w:r>
            <w:r w:rsidRPr="000E6F79">
              <w:t>/</w:t>
            </w:r>
            <w:r w:rsidR="00693B14" w:rsidRPr="000E6F79">
              <w:t>ч</w:t>
            </w:r>
            <w:r w:rsidRPr="000E6F79">
              <w:t xml:space="preserve">; </w:t>
            </w:r>
            <w:r w:rsidRPr="000E6F79">
              <w:rPr>
                <w:lang w:val="en-US"/>
              </w:rPr>
              <w:t>H</w:t>
            </w:r>
            <w:r w:rsidRPr="000E6F79">
              <w:t xml:space="preserve"> </w:t>
            </w:r>
            <w:r w:rsidRPr="000E6F79">
              <w:rPr>
                <w:lang w:val="en-US"/>
              </w:rPr>
              <w:t xml:space="preserve">= </w:t>
            </w:r>
            <w:r w:rsidR="000E6F79" w:rsidRPr="000E6F79">
              <w:rPr>
                <w:lang w:val="en-US"/>
              </w:rPr>
              <w:t>4</w:t>
            </w:r>
            <w:r w:rsidR="00D05200" w:rsidRPr="000E6F79">
              <w:t>,</w:t>
            </w:r>
            <w:r w:rsidR="000E6F79" w:rsidRPr="000E6F79">
              <w:rPr>
                <w:lang w:val="en-US"/>
              </w:rPr>
              <w:t>9</w:t>
            </w:r>
            <w:r w:rsidR="00D05200" w:rsidRPr="000E6F79">
              <w:t xml:space="preserve"> </w:t>
            </w:r>
            <w:r w:rsidRPr="000E6F79">
              <w:t>м.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0B98D043" w14:textId="497F65C9" w:rsidR="009F07DC" w:rsidRPr="00D05200" w:rsidRDefault="00DE03F6" w:rsidP="00594303">
            <w:pPr>
              <w:pStyle w:val="APEX6"/>
              <w:jc w:val="center"/>
            </w:pPr>
            <w:r w:rsidRPr="00D05200">
              <w:t>HiDrainlift 3-35</w:t>
            </w:r>
          </w:p>
        </w:tc>
        <w:tc>
          <w:tcPr>
            <w:tcW w:w="1783" w:type="dxa"/>
            <w:shd w:val="clear" w:color="auto" w:fill="auto"/>
            <w:vAlign w:val="center"/>
          </w:tcPr>
          <w:p w14:paraId="007A4D25" w14:textId="14358BDC" w:rsidR="009F07DC" w:rsidRPr="00D05200" w:rsidRDefault="009F07DC" w:rsidP="00594303">
            <w:pPr>
              <w:pStyle w:val="APEX6"/>
              <w:jc w:val="center"/>
              <w:rPr>
                <w:lang w:val="en-US"/>
              </w:rPr>
            </w:pPr>
            <w:r w:rsidRPr="00D05200">
              <w:rPr>
                <w:lang w:val="en-US"/>
              </w:rPr>
              <w:t>Wilo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6EEE3DC2" w14:textId="5002580A" w:rsidR="009F07DC" w:rsidRPr="00D05200" w:rsidRDefault="00D05200" w:rsidP="00594303">
            <w:pPr>
              <w:pStyle w:val="APEX6"/>
              <w:jc w:val="center"/>
              <w:rPr>
                <w:lang w:val="en-US"/>
              </w:rPr>
            </w:pPr>
            <w:r w:rsidRPr="00D05200">
              <w:t>1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44C439F5" w14:textId="2675EF96" w:rsidR="009F07DC" w:rsidRPr="00D05200" w:rsidRDefault="00DE03F6" w:rsidP="00594303">
            <w:pPr>
              <w:pStyle w:val="APEX6"/>
              <w:jc w:val="center"/>
            </w:pPr>
            <w:r w:rsidRPr="00D05200">
              <w:t>0</w:t>
            </w:r>
          </w:p>
        </w:tc>
      </w:tr>
      <w:tr w:rsidR="00DE03F6" w:rsidRPr="002665EC" w14:paraId="4D9152C4" w14:textId="77777777" w:rsidTr="00DE03F6">
        <w:trPr>
          <w:trHeight w:val="397"/>
        </w:trPr>
        <w:tc>
          <w:tcPr>
            <w:tcW w:w="548" w:type="dxa"/>
            <w:shd w:val="clear" w:color="auto" w:fill="auto"/>
            <w:vAlign w:val="center"/>
          </w:tcPr>
          <w:p w14:paraId="0FCCE915" w14:textId="338021E6" w:rsidR="00DE03F6" w:rsidRPr="002665EC" w:rsidRDefault="00DE03F6" w:rsidP="00594303">
            <w:pPr>
              <w:pStyle w:val="APEX6"/>
              <w:jc w:val="center"/>
            </w:pPr>
            <w:r w:rsidRPr="002665EC">
              <w:t>2</w:t>
            </w:r>
          </w:p>
        </w:tc>
        <w:tc>
          <w:tcPr>
            <w:tcW w:w="547" w:type="dxa"/>
            <w:shd w:val="clear" w:color="auto" w:fill="auto"/>
            <w:vAlign w:val="center"/>
          </w:tcPr>
          <w:p w14:paraId="4316927C" w14:textId="3EB117F3" w:rsidR="00DE03F6" w:rsidRPr="00017B91" w:rsidRDefault="00DE03F6" w:rsidP="00594303">
            <w:pPr>
              <w:pStyle w:val="APEX6"/>
              <w:jc w:val="center"/>
            </w:pPr>
            <w:r w:rsidRPr="00017B91">
              <w:t>К4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2D85C34B" w14:textId="6B05AAD8" w:rsidR="00594303" w:rsidRPr="00DC11DE" w:rsidRDefault="00594303" w:rsidP="00594303">
            <w:pPr>
              <w:pStyle w:val="APEX6"/>
            </w:pPr>
            <w:r w:rsidRPr="00DC11DE">
              <w:t xml:space="preserve">Дренажный насос приямка в помещении ИТП </w:t>
            </w:r>
          </w:p>
          <w:p w14:paraId="53FE804E" w14:textId="03965680" w:rsidR="00594303" w:rsidRPr="00DC11DE" w:rsidRDefault="00594303" w:rsidP="009A65E3">
            <w:pPr>
              <w:pStyle w:val="APEX6"/>
            </w:pPr>
            <w:r w:rsidRPr="00DC11DE">
              <w:rPr>
                <w:lang w:val="en-US"/>
              </w:rPr>
              <w:t>Q</w:t>
            </w:r>
            <w:r w:rsidRPr="00DC11DE">
              <w:t xml:space="preserve"> </w:t>
            </w:r>
            <w:r w:rsidRPr="00DC11DE">
              <w:rPr>
                <w:lang w:val="en-US"/>
              </w:rPr>
              <w:t xml:space="preserve">= </w:t>
            </w:r>
            <w:r w:rsidR="009A65E3" w:rsidRPr="00DC11DE">
              <w:rPr>
                <w:lang w:val="en-US"/>
              </w:rPr>
              <w:t>8</w:t>
            </w:r>
            <w:r w:rsidR="00017B91" w:rsidRPr="00DC11DE">
              <w:t>,</w:t>
            </w:r>
            <w:r w:rsidR="009A65E3" w:rsidRPr="00DC11DE">
              <w:rPr>
                <w:lang w:val="en-US"/>
              </w:rPr>
              <w:t>0</w:t>
            </w:r>
            <w:r w:rsidR="00017B91" w:rsidRPr="00DC11DE">
              <w:t xml:space="preserve"> </w:t>
            </w:r>
            <w:r w:rsidR="00693B14" w:rsidRPr="00DC11DE">
              <w:t>м</w:t>
            </w:r>
            <w:r w:rsidR="00693B14" w:rsidRPr="00DC11DE">
              <w:rPr>
                <w:vertAlign w:val="superscript"/>
              </w:rPr>
              <w:t>3</w:t>
            </w:r>
            <w:r w:rsidR="00693B14" w:rsidRPr="00DC11DE">
              <w:t>/ч</w:t>
            </w:r>
            <w:r w:rsidRPr="00DC11DE">
              <w:t xml:space="preserve">; </w:t>
            </w:r>
            <w:r w:rsidRPr="00DC11DE">
              <w:rPr>
                <w:lang w:val="en-US"/>
              </w:rPr>
              <w:t>H</w:t>
            </w:r>
            <w:r w:rsidRPr="00DC11DE">
              <w:t xml:space="preserve"> </w:t>
            </w:r>
            <w:r w:rsidRPr="00DC11DE">
              <w:rPr>
                <w:lang w:val="en-US"/>
              </w:rPr>
              <w:t xml:space="preserve">= </w:t>
            </w:r>
            <w:r w:rsidR="00017B91" w:rsidRPr="00DC11DE">
              <w:rPr>
                <w:lang w:val="en-US"/>
              </w:rPr>
              <w:t>1</w:t>
            </w:r>
            <w:r w:rsidR="009A65E3" w:rsidRPr="00DC11DE">
              <w:rPr>
                <w:lang w:val="en-US"/>
              </w:rPr>
              <w:t>3</w:t>
            </w:r>
            <w:r w:rsidR="00017B91" w:rsidRPr="00DC11DE">
              <w:t>,</w:t>
            </w:r>
            <w:r w:rsidR="009A65E3" w:rsidRPr="00DC11DE">
              <w:rPr>
                <w:lang w:val="en-US"/>
              </w:rPr>
              <w:t>1</w:t>
            </w:r>
            <w:r w:rsidR="00017B91" w:rsidRPr="00DC11DE">
              <w:rPr>
                <w:lang w:val="en-US"/>
              </w:rPr>
              <w:t xml:space="preserve"> </w:t>
            </w:r>
            <w:r w:rsidRPr="00DC11DE">
              <w:t>м.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658D0155" w14:textId="6D262748" w:rsidR="00DE03F6" w:rsidRPr="00DC11DE" w:rsidRDefault="00DE03F6" w:rsidP="00594303">
            <w:pPr>
              <w:pStyle w:val="APEX6"/>
              <w:jc w:val="center"/>
            </w:pPr>
            <w:r w:rsidRPr="00DC11DE">
              <w:t>TMT32M113/7,5Ci</w:t>
            </w:r>
          </w:p>
        </w:tc>
        <w:tc>
          <w:tcPr>
            <w:tcW w:w="1783" w:type="dxa"/>
            <w:shd w:val="clear" w:color="auto" w:fill="auto"/>
            <w:vAlign w:val="center"/>
          </w:tcPr>
          <w:p w14:paraId="6D790147" w14:textId="6BBDED0A" w:rsidR="00DE03F6" w:rsidRPr="00DC11DE" w:rsidRDefault="00DE03F6" w:rsidP="00594303">
            <w:pPr>
              <w:pStyle w:val="APEX6"/>
              <w:jc w:val="center"/>
              <w:rPr>
                <w:lang w:val="en-US"/>
              </w:rPr>
            </w:pPr>
            <w:r w:rsidRPr="00DC11DE">
              <w:rPr>
                <w:lang w:val="en-US"/>
              </w:rPr>
              <w:t>Wilo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5632F41B" w14:textId="07DFECEC" w:rsidR="00DE03F6" w:rsidRPr="00DC11DE" w:rsidRDefault="00D05200" w:rsidP="00594303">
            <w:pPr>
              <w:pStyle w:val="APEX6"/>
              <w:jc w:val="center"/>
            </w:pPr>
            <w:r w:rsidRPr="00DC11DE">
              <w:t>2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7BCB9EA0" w14:textId="4B4FDE91" w:rsidR="00DE03F6" w:rsidRPr="00DC11DE" w:rsidRDefault="00D05200" w:rsidP="00594303">
            <w:pPr>
              <w:pStyle w:val="APEX6"/>
              <w:jc w:val="center"/>
            </w:pPr>
            <w:r w:rsidRPr="00DC11DE">
              <w:t>2</w:t>
            </w:r>
          </w:p>
        </w:tc>
      </w:tr>
      <w:tr w:rsidR="002665EC" w:rsidRPr="002665EC" w14:paraId="1C85AFE9" w14:textId="77777777" w:rsidTr="00DE03F6">
        <w:trPr>
          <w:trHeight w:val="397"/>
        </w:trPr>
        <w:tc>
          <w:tcPr>
            <w:tcW w:w="548" w:type="dxa"/>
            <w:shd w:val="clear" w:color="auto" w:fill="auto"/>
            <w:vAlign w:val="center"/>
          </w:tcPr>
          <w:p w14:paraId="13AED03D" w14:textId="1013C57B" w:rsidR="00DE03F6" w:rsidRPr="002665EC" w:rsidRDefault="00DE03F6" w:rsidP="00594303">
            <w:pPr>
              <w:pStyle w:val="APEX6"/>
              <w:jc w:val="center"/>
            </w:pPr>
            <w:r w:rsidRPr="002665EC">
              <w:t>3</w:t>
            </w:r>
          </w:p>
        </w:tc>
        <w:tc>
          <w:tcPr>
            <w:tcW w:w="547" w:type="dxa"/>
            <w:shd w:val="clear" w:color="auto" w:fill="auto"/>
            <w:vAlign w:val="center"/>
          </w:tcPr>
          <w:p w14:paraId="34776EE8" w14:textId="77777777" w:rsidR="00DE03F6" w:rsidRPr="002665EC" w:rsidRDefault="00DE03F6" w:rsidP="00594303">
            <w:pPr>
              <w:pStyle w:val="APEX6"/>
              <w:jc w:val="center"/>
            </w:pPr>
            <w:r w:rsidRPr="002665EC">
              <w:t>К4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37B72F36" w14:textId="2597502D" w:rsidR="00594303" w:rsidRPr="00DC11DE" w:rsidRDefault="00DE03F6" w:rsidP="00594303">
            <w:pPr>
              <w:pStyle w:val="APEX6"/>
            </w:pPr>
            <w:r w:rsidRPr="00DC11DE">
              <w:t xml:space="preserve">Дренажный насос приямка </w:t>
            </w:r>
            <w:r w:rsidR="00594303" w:rsidRPr="00DC11DE">
              <w:t xml:space="preserve">в помещении ВУ </w:t>
            </w:r>
          </w:p>
          <w:p w14:paraId="64E67D57" w14:textId="06CE1702" w:rsidR="00DE03F6" w:rsidRPr="00DC11DE" w:rsidRDefault="00693B14" w:rsidP="00DC11DE">
            <w:pPr>
              <w:pStyle w:val="APEX6"/>
            </w:pPr>
            <w:r w:rsidRPr="00DC11DE">
              <w:rPr>
                <w:lang w:val="en-US"/>
              </w:rPr>
              <w:t>Q</w:t>
            </w:r>
            <w:r w:rsidRPr="00DC11DE">
              <w:t xml:space="preserve"> </w:t>
            </w:r>
            <w:r w:rsidRPr="00DC11DE">
              <w:rPr>
                <w:lang w:val="en-US"/>
              </w:rPr>
              <w:t xml:space="preserve">= </w:t>
            </w:r>
            <w:r w:rsidR="00DC11DE" w:rsidRPr="00DC11DE">
              <w:rPr>
                <w:lang w:val="en-US"/>
              </w:rPr>
              <w:t>4</w:t>
            </w:r>
            <w:r w:rsidR="00017B91" w:rsidRPr="00DC11DE">
              <w:t>,</w:t>
            </w:r>
            <w:r w:rsidR="00DC11DE" w:rsidRPr="00DC11DE">
              <w:rPr>
                <w:lang w:val="en-US"/>
              </w:rPr>
              <w:t>0</w:t>
            </w:r>
            <w:r w:rsidR="00017B91" w:rsidRPr="00DC11DE">
              <w:t xml:space="preserve"> </w:t>
            </w:r>
            <w:r w:rsidRPr="00DC11DE">
              <w:t>м</w:t>
            </w:r>
            <w:r w:rsidRPr="00DC11DE">
              <w:rPr>
                <w:vertAlign w:val="superscript"/>
              </w:rPr>
              <w:t>3</w:t>
            </w:r>
            <w:r w:rsidRPr="00DC11DE">
              <w:t xml:space="preserve">/ч; </w:t>
            </w:r>
            <w:r w:rsidRPr="00DC11DE">
              <w:rPr>
                <w:lang w:val="en-US"/>
              </w:rPr>
              <w:t>H</w:t>
            </w:r>
            <w:r w:rsidRPr="00DC11DE">
              <w:t xml:space="preserve"> </w:t>
            </w:r>
            <w:r w:rsidRPr="00DC11DE">
              <w:rPr>
                <w:lang w:val="en-US"/>
              </w:rPr>
              <w:t xml:space="preserve">= </w:t>
            </w:r>
            <w:r w:rsidR="00DC11DE" w:rsidRPr="00DC11DE">
              <w:rPr>
                <w:lang w:val="en-US"/>
              </w:rPr>
              <w:t>9</w:t>
            </w:r>
            <w:r w:rsidR="00017B91" w:rsidRPr="00DC11DE">
              <w:t>,</w:t>
            </w:r>
            <w:r w:rsidR="00DC11DE" w:rsidRPr="00DC11DE">
              <w:rPr>
                <w:lang w:val="en-US"/>
              </w:rPr>
              <w:t>3</w:t>
            </w:r>
            <w:r w:rsidR="00017B91" w:rsidRPr="00DC11DE">
              <w:t xml:space="preserve"> </w:t>
            </w:r>
            <w:r w:rsidRPr="00DC11DE">
              <w:t>м.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7963623F" w14:textId="71AFB1AA" w:rsidR="00DE03F6" w:rsidRPr="00DC11DE" w:rsidRDefault="00DE03F6" w:rsidP="00594303">
            <w:pPr>
              <w:pStyle w:val="APEX6"/>
              <w:jc w:val="center"/>
              <w:rPr>
                <w:lang w:val="en-US"/>
              </w:rPr>
            </w:pPr>
            <w:r w:rsidRPr="00DC11DE">
              <w:rPr>
                <w:lang w:val="en-US"/>
              </w:rPr>
              <w:t>TS 32/12-A</w:t>
            </w:r>
          </w:p>
        </w:tc>
        <w:tc>
          <w:tcPr>
            <w:tcW w:w="1783" w:type="dxa"/>
            <w:shd w:val="clear" w:color="auto" w:fill="auto"/>
            <w:vAlign w:val="center"/>
          </w:tcPr>
          <w:p w14:paraId="74BCFD73" w14:textId="77777777" w:rsidR="00DE03F6" w:rsidRPr="00DC11DE" w:rsidRDefault="00DE03F6" w:rsidP="00594303">
            <w:pPr>
              <w:pStyle w:val="APEX6"/>
              <w:jc w:val="center"/>
              <w:rPr>
                <w:lang w:val="en-US"/>
              </w:rPr>
            </w:pPr>
            <w:r w:rsidRPr="00DC11DE">
              <w:rPr>
                <w:lang w:val="en-US"/>
              </w:rPr>
              <w:t>Wilo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11541AA5" w14:textId="77777777" w:rsidR="00DE03F6" w:rsidRPr="00DC11DE" w:rsidRDefault="00DE03F6" w:rsidP="00594303">
            <w:pPr>
              <w:pStyle w:val="APEX6"/>
              <w:jc w:val="center"/>
            </w:pPr>
            <w:r w:rsidRPr="00DC11DE">
              <w:t>1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628ED4C7" w14:textId="77777777" w:rsidR="00DE03F6" w:rsidRPr="00DC11DE" w:rsidRDefault="00DE03F6" w:rsidP="00594303">
            <w:pPr>
              <w:pStyle w:val="APEX6"/>
              <w:jc w:val="center"/>
            </w:pPr>
            <w:r w:rsidRPr="00DC11DE">
              <w:t>1</w:t>
            </w:r>
          </w:p>
        </w:tc>
      </w:tr>
      <w:tr w:rsidR="00594303" w:rsidRPr="002665EC" w14:paraId="7FD35020" w14:textId="77777777" w:rsidTr="00DE03F6">
        <w:trPr>
          <w:trHeight w:val="397"/>
        </w:trPr>
        <w:tc>
          <w:tcPr>
            <w:tcW w:w="548" w:type="dxa"/>
            <w:shd w:val="clear" w:color="auto" w:fill="auto"/>
            <w:vAlign w:val="center"/>
          </w:tcPr>
          <w:p w14:paraId="475BBAE9" w14:textId="1D610519" w:rsidR="00594303" w:rsidRPr="002665EC" w:rsidRDefault="00594303" w:rsidP="00594303">
            <w:pPr>
              <w:pStyle w:val="APEX6"/>
              <w:jc w:val="center"/>
            </w:pPr>
            <w:r>
              <w:t>4</w:t>
            </w:r>
          </w:p>
        </w:tc>
        <w:tc>
          <w:tcPr>
            <w:tcW w:w="547" w:type="dxa"/>
            <w:shd w:val="clear" w:color="auto" w:fill="auto"/>
            <w:vAlign w:val="center"/>
          </w:tcPr>
          <w:p w14:paraId="251E60FA" w14:textId="6D46F058" w:rsidR="00594303" w:rsidRPr="002665EC" w:rsidRDefault="00594303" w:rsidP="00594303">
            <w:pPr>
              <w:pStyle w:val="APEX6"/>
              <w:jc w:val="center"/>
            </w:pPr>
            <w:r w:rsidRPr="002665EC">
              <w:t>К4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3EE5D1D8" w14:textId="77777777" w:rsidR="00594303" w:rsidRPr="00DC11DE" w:rsidRDefault="00594303" w:rsidP="00594303">
            <w:pPr>
              <w:pStyle w:val="APEX6"/>
            </w:pPr>
            <w:r w:rsidRPr="00DC11DE">
              <w:t xml:space="preserve">Дренажный насос приямка в помещении НС ВК </w:t>
            </w:r>
          </w:p>
          <w:p w14:paraId="197B129E" w14:textId="4F86AABC" w:rsidR="00594303" w:rsidRPr="00DC11DE" w:rsidRDefault="00DC11DE" w:rsidP="00594303">
            <w:pPr>
              <w:pStyle w:val="APEX6"/>
            </w:pPr>
            <w:r w:rsidRPr="00DC11DE">
              <w:rPr>
                <w:lang w:val="en-US"/>
              </w:rPr>
              <w:t>Q</w:t>
            </w:r>
            <w:r w:rsidRPr="00DC11DE">
              <w:t xml:space="preserve"> </w:t>
            </w:r>
            <w:r w:rsidRPr="00DC11DE">
              <w:rPr>
                <w:lang w:val="en-US"/>
              </w:rPr>
              <w:t>= 4</w:t>
            </w:r>
            <w:r w:rsidRPr="00DC11DE">
              <w:t>,</w:t>
            </w:r>
            <w:r w:rsidRPr="00DC11DE">
              <w:rPr>
                <w:lang w:val="en-US"/>
              </w:rPr>
              <w:t>0</w:t>
            </w:r>
            <w:r w:rsidRPr="00DC11DE">
              <w:t xml:space="preserve"> м</w:t>
            </w:r>
            <w:r w:rsidRPr="00DC11DE">
              <w:rPr>
                <w:vertAlign w:val="superscript"/>
              </w:rPr>
              <w:t>3</w:t>
            </w:r>
            <w:r w:rsidRPr="00DC11DE">
              <w:t xml:space="preserve">/ч; </w:t>
            </w:r>
            <w:r w:rsidRPr="00DC11DE">
              <w:rPr>
                <w:lang w:val="en-US"/>
              </w:rPr>
              <w:t>H</w:t>
            </w:r>
            <w:r w:rsidRPr="00DC11DE">
              <w:t xml:space="preserve"> </w:t>
            </w:r>
            <w:r w:rsidRPr="00DC11DE">
              <w:rPr>
                <w:lang w:val="en-US"/>
              </w:rPr>
              <w:t>= 9</w:t>
            </w:r>
            <w:r w:rsidRPr="00DC11DE">
              <w:t>,</w:t>
            </w:r>
            <w:r w:rsidRPr="00DC11DE">
              <w:rPr>
                <w:lang w:val="en-US"/>
              </w:rPr>
              <w:t>3</w:t>
            </w:r>
            <w:r w:rsidRPr="00DC11DE">
              <w:t xml:space="preserve"> м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2185E8EE" w14:textId="6088C163" w:rsidR="00594303" w:rsidRPr="00DC11DE" w:rsidRDefault="00594303" w:rsidP="00594303">
            <w:pPr>
              <w:pStyle w:val="APEX6"/>
              <w:jc w:val="center"/>
              <w:rPr>
                <w:lang w:val="en-US"/>
              </w:rPr>
            </w:pPr>
            <w:r w:rsidRPr="00DC11DE">
              <w:rPr>
                <w:lang w:val="en-US"/>
              </w:rPr>
              <w:t>TS 32/12-A</w:t>
            </w:r>
          </w:p>
        </w:tc>
        <w:tc>
          <w:tcPr>
            <w:tcW w:w="1783" w:type="dxa"/>
            <w:shd w:val="clear" w:color="auto" w:fill="auto"/>
            <w:vAlign w:val="center"/>
          </w:tcPr>
          <w:p w14:paraId="2945A869" w14:textId="796FD14C" w:rsidR="00594303" w:rsidRPr="00DC11DE" w:rsidRDefault="00594303" w:rsidP="00594303">
            <w:pPr>
              <w:pStyle w:val="APEX6"/>
              <w:jc w:val="center"/>
              <w:rPr>
                <w:lang w:val="en-US"/>
              </w:rPr>
            </w:pPr>
            <w:r w:rsidRPr="00DC11DE">
              <w:rPr>
                <w:lang w:val="en-US"/>
              </w:rPr>
              <w:t>Wilo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705A9597" w14:textId="51BD44BF" w:rsidR="00594303" w:rsidRPr="00DC11DE" w:rsidRDefault="00594303" w:rsidP="00594303">
            <w:pPr>
              <w:pStyle w:val="APEX6"/>
              <w:jc w:val="center"/>
            </w:pPr>
            <w:r w:rsidRPr="00DC11DE">
              <w:t>1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5E29ACB4" w14:textId="65034234" w:rsidR="00594303" w:rsidRPr="00DC11DE" w:rsidRDefault="00594303" w:rsidP="00594303">
            <w:pPr>
              <w:pStyle w:val="APEX6"/>
              <w:jc w:val="center"/>
            </w:pPr>
            <w:r w:rsidRPr="00DC11DE">
              <w:t>1</w:t>
            </w:r>
          </w:p>
        </w:tc>
      </w:tr>
      <w:tr w:rsidR="00594303" w:rsidRPr="002665EC" w14:paraId="122D4E34" w14:textId="77777777" w:rsidTr="00DE03F6">
        <w:trPr>
          <w:trHeight w:val="397"/>
        </w:trPr>
        <w:tc>
          <w:tcPr>
            <w:tcW w:w="548" w:type="dxa"/>
            <w:shd w:val="clear" w:color="auto" w:fill="auto"/>
            <w:vAlign w:val="center"/>
          </w:tcPr>
          <w:p w14:paraId="6F539914" w14:textId="4E5C9F8B" w:rsidR="00594303" w:rsidRPr="002665EC" w:rsidRDefault="00594303" w:rsidP="00594303">
            <w:pPr>
              <w:pStyle w:val="APEX6"/>
              <w:jc w:val="center"/>
            </w:pPr>
            <w:r>
              <w:t>5</w:t>
            </w:r>
          </w:p>
        </w:tc>
        <w:tc>
          <w:tcPr>
            <w:tcW w:w="547" w:type="dxa"/>
            <w:shd w:val="clear" w:color="auto" w:fill="auto"/>
            <w:vAlign w:val="center"/>
          </w:tcPr>
          <w:p w14:paraId="7524828F" w14:textId="58532E79" w:rsidR="00594303" w:rsidRPr="002665EC" w:rsidRDefault="00594303" w:rsidP="00594303">
            <w:pPr>
              <w:pStyle w:val="APEX6"/>
              <w:jc w:val="center"/>
            </w:pPr>
            <w:r w:rsidRPr="002665EC">
              <w:t>К4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62398BAC" w14:textId="55798503" w:rsidR="00594303" w:rsidRPr="00DC11DE" w:rsidRDefault="00594303" w:rsidP="00594303">
            <w:pPr>
              <w:pStyle w:val="APEX6"/>
            </w:pPr>
            <w:r w:rsidRPr="00DC11DE">
              <w:t xml:space="preserve">Дренажный насос приямка в помещении НС </w:t>
            </w:r>
            <w:r w:rsidR="00D05200" w:rsidRPr="00DC11DE">
              <w:t>ПТ</w:t>
            </w:r>
            <w:r w:rsidRPr="00DC11DE">
              <w:t xml:space="preserve"> </w:t>
            </w:r>
          </w:p>
          <w:p w14:paraId="14B1902D" w14:textId="29798C06" w:rsidR="00594303" w:rsidRPr="00DC11DE" w:rsidRDefault="00DC11DE" w:rsidP="00594303">
            <w:pPr>
              <w:pStyle w:val="APEX6"/>
            </w:pPr>
            <w:r w:rsidRPr="00DC11DE">
              <w:rPr>
                <w:lang w:val="en-US"/>
              </w:rPr>
              <w:t>Q</w:t>
            </w:r>
            <w:r w:rsidRPr="00DC11DE">
              <w:t xml:space="preserve"> </w:t>
            </w:r>
            <w:r w:rsidRPr="00DC11DE">
              <w:rPr>
                <w:lang w:val="en-US"/>
              </w:rPr>
              <w:t>= 4</w:t>
            </w:r>
            <w:r w:rsidRPr="00DC11DE">
              <w:t>,</w:t>
            </w:r>
            <w:r w:rsidRPr="00DC11DE">
              <w:rPr>
                <w:lang w:val="en-US"/>
              </w:rPr>
              <w:t>0</w:t>
            </w:r>
            <w:r w:rsidRPr="00DC11DE">
              <w:t xml:space="preserve"> м</w:t>
            </w:r>
            <w:r w:rsidRPr="00DC11DE">
              <w:rPr>
                <w:vertAlign w:val="superscript"/>
              </w:rPr>
              <w:t>3</w:t>
            </w:r>
            <w:r w:rsidRPr="00DC11DE">
              <w:t xml:space="preserve">/ч; </w:t>
            </w:r>
            <w:r w:rsidRPr="00DC11DE">
              <w:rPr>
                <w:lang w:val="en-US"/>
              </w:rPr>
              <w:t>H</w:t>
            </w:r>
            <w:r w:rsidRPr="00DC11DE">
              <w:t xml:space="preserve"> </w:t>
            </w:r>
            <w:r w:rsidRPr="00DC11DE">
              <w:rPr>
                <w:lang w:val="en-US"/>
              </w:rPr>
              <w:t>= 9</w:t>
            </w:r>
            <w:r w:rsidRPr="00DC11DE">
              <w:t>,</w:t>
            </w:r>
            <w:r w:rsidRPr="00DC11DE">
              <w:rPr>
                <w:lang w:val="en-US"/>
              </w:rPr>
              <w:t>3</w:t>
            </w:r>
            <w:r w:rsidRPr="00DC11DE">
              <w:t xml:space="preserve"> м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7AF4DB4C" w14:textId="2DE0F258" w:rsidR="00594303" w:rsidRPr="00DC11DE" w:rsidRDefault="00594303" w:rsidP="00594303">
            <w:pPr>
              <w:pStyle w:val="APEX6"/>
              <w:jc w:val="center"/>
            </w:pPr>
            <w:r w:rsidRPr="00DC11DE">
              <w:rPr>
                <w:lang w:val="en-US"/>
              </w:rPr>
              <w:t>TS 32/12-A</w:t>
            </w:r>
          </w:p>
        </w:tc>
        <w:tc>
          <w:tcPr>
            <w:tcW w:w="1783" w:type="dxa"/>
            <w:shd w:val="clear" w:color="auto" w:fill="auto"/>
            <w:vAlign w:val="center"/>
          </w:tcPr>
          <w:p w14:paraId="1E8DE15B" w14:textId="4B441BBF" w:rsidR="00594303" w:rsidRPr="00DC11DE" w:rsidRDefault="00594303" w:rsidP="00594303">
            <w:pPr>
              <w:pStyle w:val="APEX6"/>
              <w:jc w:val="center"/>
              <w:rPr>
                <w:lang w:val="en-US"/>
              </w:rPr>
            </w:pPr>
            <w:r w:rsidRPr="00DC11DE">
              <w:rPr>
                <w:lang w:val="en-US"/>
              </w:rPr>
              <w:t>Wilo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440B2584" w14:textId="42811173" w:rsidR="00594303" w:rsidRPr="00DC11DE" w:rsidRDefault="00594303" w:rsidP="00594303">
            <w:pPr>
              <w:pStyle w:val="APEX6"/>
              <w:jc w:val="center"/>
            </w:pPr>
            <w:r w:rsidRPr="00DC11DE">
              <w:t>1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7AAB2166" w14:textId="138D549F" w:rsidR="00594303" w:rsidRPr="00DC11DE" w:rsidRDefault="00594303" w:rsidP="00594303">
            <w:pPr>
              <w:pStyle w:val="APEX6"/>
              <w:jc w:val="center"/>
            </w:pPr>
            <w:r w:rsidRPr="00DC11DE">
              <w:t>1</w:t>
            </w:r>
          </w:p>
        </w:tc>
      </w:tr>
      <w:tr w:rsidR="00594303" w:rsidRPr="002665EC" w14:paraId="6F24BD4E" w14:textId="77777777" w:rsidTr="00DE03F6">
        <w:trPr>
          <w:trHeight w:val="397"/>
        </w:trPr>
        <w:tc>
          <w:tcPr>
            <w:tcW w:w="548" w:type="dxa"/>
            <w:shd w:val="clear" w:color="auto" w:fill="auto"/>
            <w:vAlign w:val="center"/>
          </w:tcPr>
          <w:p w14:paraId="788B7546" w14:textId="72EB7913" w:rsidR="00594303" w:rsidRPr="002665EC" w:rsidRDefault="00594303" w:rsidP="00594303">
            <w:pPr>
              <w:pStyle w:val="APEX6"/>
              <w:jc w:val="center"/>
            </w:pPr>
            <w:r>
              <w:t>6</w:t>
            </w:r>
          </w:p>
        </w:tc>
        <w:tc>
          <w:tcPr>
            <w:tcW w:w="547" w:type="dxa"/>
            <w:shd w:val="clear" w:color="auto" w:fill="auto"/>
            <w:vAlign w:val="center"/>
          </w:tcPr>
          <w:p w14:paraId="191EF8F1" w14:textId="13D8FEE8" w:rsidR="00594303" w:rsidRPr="002665EC" w:rsidRDefault="00594303" w:rsidP="00594303">
            <w:pPr>
              <w:pStyle w:val="APEX6"/>
              <w:jc w:val="center"/>
            </w:pPr>
            <w:r w:rsidRPr="002665EC">
              <w:t>К4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167BBCB9" w14:textId="3D1BCB65" w:rsidR="00594303" w:rsidRPr="00DC11DE" w:rsidRDefault="00594303" w:rsidP="00594303">
            <w:pPr>
              <w:pStyle w:val="APEX6"/>
            </w:pPr>
            <w:r w:rsidRPr="00DC11DE">
              <w:t xml:space="preserve">Дренажный насос приямков тех. помещений и проходов </w:t>
            </w:r>
          </w:p>
          <w:p w14:paraId="5440E86D" w14:textId="1B33A785" w:rsidR="00594303" w:rsidRPr="00DC11DE" w:rsidRDefault="00DC11DE" w:rsidP="00594303">
            <w:pPr>
              <w:pStyle w:val="APEX6"/>
            </w:pPr>
            <w:r w:rsidRPr="00DC11DE">
              <w:rPr>
                <w:lang w:val="en-US"/>
              </w:rPr>
              <w:t>Q</w:t>
            </w:r>
            <w:r w:rsidRPr="00DC11DE">
              <w:t xml:space="preserve"> </w:t>
            </w:r>
            <w:r w:rsidRPr="00DC11DE">
              <w:rPr>
                <w:lang w:val="en-US"/>
              </w:rPr>
              <w:t>= 4</w:t>
            </w:r>
            <w:r w:rsidRPr="00DC11DE">
              <w:t>,</w:t>
            </w:r>
            <w:r w:rsidRPr="00DC11DE">
              <w:rPr>
                <w:lang w:val="en-US"/>
              </w:rPr>
              <w:t>0</w:t>
            </w:r>
            <w:r w:rsidRPr="00DC11DE">
              <w:t xml:space="preserve"> м</w:t>
            </w:r>
            <w:r w:rsidRPr="00DC11DE">
              <w:rPr>
                <w:vertAlign w:val="superscript"/>
              </w:rPr>
              <w:t>3</w:t>
            </w:r>
            <w:r w:rsidRPr="00DC11DE">
              <w:t xml:space="preserve">/ч; </w:t>
            </w:r>
            <w:r w:rsidRPr="00DC11DE">
              <w:rPr>
                <w:lang w:val="en-US"/>
              </w:rPr>
              <w:t>H</w:t>
            </w:r>
            <w:r w:rsidRPr="00DC11DE">
              <w:t xml:space="preserve"> </w:t>
            </w:r>
            <w:r w:rsidRPr="00DC11DE">
              <w:rPr>
                <w:lang w:val="en-US"/>
              </w:rPr>
              <w:t>= 9</w:t>
            </w:r>
            <w:r w:rsidRPr="00DC11DE">
              <w:t>,</w:t>
            </w:r>
            <w:r w:rsidRPr="00DC11DE">
              <w:rPr>
                <w:lang w:val="en-US"/>
              </w:rPr>
              <w:t>3</w:t>
            </w:r>
            <w:r w:rsidRPr="00DC11DE">
              <w:t xml:space="preserve"> м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59218440" w14:textId="345E9412" w:rsidR="00594303" w:rsidRPr="00DC11DE" w:rsidRDefault="00594303" w:rsidP="00594303">
            <w:pPr>
              <w:pStyle w:val="APEX6"/>
              <w:jc w:val="center"/>
            </w:pPr>
            <w:r w:rsidRPr="00DC11DE">
              <w:rPr>
                <w:lang w:val="en-US"/>
              </w:rPr>
              <w:t>TS 32/12-A</w:t>
            </w:r>
          </w:p>
        </w:tc>
        <w:tc>
          <w:tcPr>
            <w:tcW w:w="1783" w:type="dxa"/>
            <w:shd w:val="clear" w:color="auto" w:fill="auto"/>
            <w:vAlign w:val="center"/>
          </w:tcPr>
          <w:p w14:paraId="75DB5F3E" w14:textId="0D132309" w:rsidR="00594303" w:rsidRPr="00DC11DE" w:rsidRDefault="00594303" w:rsidP="00594303">
            <w:pPr>
              <w:pStyle w:val="APEX6"/>
              <w:jc w:val="center"/>
            </w:pPr>
            <w:r w:rsidRPr="00DC11DE">
              <w:rPr>
                <w:lang w:val="en-US"/>
              </w:rPr>
              <w:t>Wilo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7BE1BF1D" w14:textId="7792BA1D" w:rsidR="00594303" w:rsidRPr="00DC11DE" w:rsidRDefault="00394E6E" w:rsidP="00594303">
            <w:pPr>
              <w:pStyle w:val="APEX6"/>
              <w:jc w:val="center"/>
            </w:pPr>
            <w:r w:rsidRPr="00DC11DE">
              <w:t>26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1E6DA377" w14:textId="77777777" w:rsidR="00594303" w:rsidRPr="00DC11DE" w:rsidRDefault="00594303" w:rsidP="00594303">
            <w:pPr>
              <w:pStyle w:val="APEX6"/>
              <w:jc w:val="center"/>
            </w:pPr>
            <w:r w:rsidRPr="00DC11DE">
              <w:t>0</w:t>
            </w:r>
          </w:p>
        </w:tc>
      </w:tr>
      <w:tr w:rsidR="00594303" w:rsidRPr="002665EC" w14:paraId="3B9C35C5" w14:textId="77777777" w:rsidTr="00DE03F6">
        <w:trPr>
          <w:trHeight w:val="397"/>
        </w:trPr>
        <w:tc>
          <w:tcPr>
            <w:tcW w:w="548" w:type="dxa"/>
            <w:shd w:val="clear" w:color="auto" w:fill="auto"/>
            <w:vAlign w:val="center"/>
          </w:tcPr>
          <w:p w14:paraId="7C195368" w14:textId="622C3EAF" w:rsidR="00594303" w:rsidRPr="00594303" w:rsidRDefault="00594303" w:rsidP="00594303">
            <w:pPr>
              <w:pStyle w:val="APEX6"/>
              <w:jc w:val="center"/>
            </w:pPr>
            <w:r>
              <w:t>7</w:t>
            </w:r>
          </w:p>
        </w:tc>
        <w:tc>
          <w:tcPr>
            <w:tcW w:w="547" w:type="dxa"/>
            <w:shd w:val="clear" w:color="auto" w:fill="auto"/>
            <w:vAlign w:val="center"/>
          </w:tcPr>
          <w:p w14:paraId="72A1ACCC" w14:textId="2C16F96E" w:rsidR="00594303" w:rsidRPr="00693B14" w:rsidRDefault="00594303" w:rsidP="00594303">
            <w:pPr>
              <w:pStyle w:val="APEX6"/>
              <w:jc w:val="center"/>
            </w:pPr>
            <w:r w:rsidRPr="00693B14">
              <w:t>К4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7F08C7EF" w14:textId="6D9BFEE8" w:rsidR="00594303" w:rsidRPr="00DC11DE" w:rsidRDefault="00594303" w:rsidP="00594303">
            <w:pPr>
              <w:pStyle w:val="APEX6"/>
            </w:pPr>
            <w:r w:rsidRPr="00DC11DE">
              <w:t xml:space="preserve">Дренажный насос приямков в автостоянке </w:t>
            </w:r>
          </w:p>
          <w:p w14:paraId="3F6EFD3A" w14:textId="213252C4" w:rsidR="00594303" w:rsidRPr="00DC11DE" w:rsidRDefault="00693B14" w:rsidP="009A65E3">
            <w:pPr>
              <w:pStyle w:val="APEX6"/>
            </w:pPr>
            <w:r w:rsidRPr="00DC11DE">
              <w:rPr>
                <w:lang w:val="en-US"/>
              </w:rPr>
              <w:t>Q</w:t>
            </w:r>
            <w:r w:rsidRPr="00DC11DE">
              <w:t xml:space="preserve"> </w:t>
            </w:r>
            <w:r w:rsidRPr="00D07E26">
              <w:t xml:space="preserve">= </w:t>
            </w:r>
            <w:r w:rsidRPr="00DC11DE">
              <w:t>1</w:t>
            </w:r>
            <w:r w:rsidR="009A65E3" w:rsidRPr="00D07E26">
              <w:t>0</w:t>
            </w:r>
            <w:r w:rsidRPr="00DC11DE">
              <w:t>,0 м</w:t>
            </w:r>
            <w:r w:rsidRPr="00DC11DE">
              <w:rPr>
                <w:vertAlign w:val="superscript"/>
              </w:rPr>
              <w:t>3</w:t>
            </w:r>
            <w:r w:rsidRPr="00DC11DE">
              <w:t xml:space="preserve">/ч; </w:t>
            </w:r>
            <w:r w:rsidRPr="00DC11DE">
              <w:rPr>
                <w:lang w:val="en-US"/>
              </w:rPr>
              <w:t>H</w:t>
            </w:r>
            <w:r w:rsidRPr="00DC11DE">
              <w:t xml:space="preserve"> </w:t>
            </w:r>
            <w:r w:rsidRPr="00D07E26">
              <w:t xml:space="preserve">= </w:t>
            </w:r>
            <w:r w:rsidRPr="00DC11DE">
              <w:t>1</w:t>
            </w:r>
            <w:r w:rsidR="009A65E3" w:rsidRPr="00D07E26">
              <w:t>5</w:t>
            </w:r>
            <w:r w:rsidRPr="00DC11DE">
              <w:t>,</w:t>
            </w:r>
            <w:r w:rsidR="009A65E3" w:rsidRPr="00D07E26">
              <w:t>9</w:t>
            </w:r>
            <w:r w:rsidRPr="00DC11DE">
              <w:t xml:space="preserve"> м.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1FF5824C" w14:textId="68ECB1C0" w:rsidR="00594303" w:rsidRPr="00DC11DE" w:rsidRDefault="00594303" w:rsidP="00594303">
            <w:pPr>
              <w:pStyle w:val="APEX6"/>
              <w:jc w:val="center"/>
              <w:rPr>
                <w:lang w:val="en-US"/>
              </w:rPr>
            </w:pPr>
            <w:r w:rsidRPr="00DC11DE">
              <w:rPr>
                <w:lang w:val="en-US"/>
              </w:rPr>
              <w:t>TS 50 H 111/11-A</w:t>
            </w:r>
          </w:p>
        </w:tc>
        <w:tc>
          <w:tcPr>
            <w:tcW w:w="1783" w:type="dxa"/>
            <w:shd w:val="clear" w:color="auto" w:fill="auto"/>
            <w:vAlign w:val="center"/>
          </w:tcPr>
          <w:p w14:paraId="28946A7D" w14:textId="5F47832C" w:rsidR="00594303" w:rsidRPr="00DC11DE" w:rsidRDefault="00594303" w:rsidP="00594303">
            <w:pPr>
              <w:pStyle w:val="APEX6"/>
              <w:jc w:val="center"/>
            </w:pPr>
            <w:r w:rsidRPr="00DC11DE">
              <w:rPr>
                <w:lang w:val="en-US"/>
              </w:rPr>
              <w:t>Wilo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60C5FED2" w14:textId="4CC813C2" w:rsidR="00594303" w:rsidRPr="00DC11DE" w:rsidRDefault="00594303" w:rsidP="00594303">
            <w:pPr>
              <w:pStyle w:val="APEX6"/>
              <w:jc w:val="center"/>
            </w:pPr>
            <w:r w:rsidRPr="00DC11DE">
              <w:t>15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26CDAE15" w14:textId="27F897DB" w:rsidR="00594303" w:rsidRPr="00DC11DE" w:rsidRDefault="00594303" w:rsidP="00594303">
            <w:pPr>
              <w:pStyle w:val="APEX6"/>
              <w:jc w:val="center"/>
            </w:pPr>
            <w:r w:rsidRPr="00DC11DE">
              <w:t>15</w:t>
            </w:r>
          </w:p>
        </w:tc>
      </w:tr>
      <w:tr w:rsidR="00594303" w:rsidRPr="002665EC" w14:paraId="127A3298" w14:textId="77777777" w:rsidTr="00DE03F6">
        <w:trPr>
          <w:trHeight w:val="397"/>
        </w:trPr>
        <w:tc>
          <w:tcPr>
            <w:tcW w:w="548" w:type="dxa"/>
            <w:shd w:val="clear" w:color="auto" w:fill="auto"/>
            <w:vAlign w:val="center"/>
          </w:tcPr>
          <w:p w14:paraId="35D52E8E" w14:textId="44F9EFFD" w:rsidR="00594303" w:rsidRPr="00594303" w:rsidRDefault="00594303" w:rsidP="00594303">
            <w:pPr>
              <w:pStyle w:val="APEX6"/>
              <w:jc w:val="center"/>
            </w:pPr>
            <w:r>
              <w:t>8</w:t>
            </w:r>
          </w:p>
        </w:tc>
        <w:tc>
          <w:tcPr>
            <w:tcW w:w="547" w:type="dxa"/>
            <w:shd w:val="clear" w:color="auto" w:fill="auto"/>
            <w:vAlign w:val="center"/>
          </w:tcPr>
          <w:p w14:paraId="4E67C358" w14:textId="68322436" w:rsidR="00594303" w:rsidRPr="00693B14" w:rsidRDefault="00594303" w:rsidP="00594303">
            <w:pPr>
              <w:pStyle w:val="APEX6"/>
              <w:jc w:val="center"/>
            </w:pPr>
            <w:r w:rsidRPr="00693B14">
              <w:t>К2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7DBDE4ED" w14:textId="0B9C30B0" w:rsidR="00594303" w:rsidRPr="00DC11DE" w:rsidRDefault="00594303" w:rsidP="00594303">
            <w:pPr>
              <w:pStyle w:val="APEX6"/>
            </w:pPr>
            <w:r w:rsidRPr="00DC11DE">
              <w:t>Воронки с электрообогревом 25Вт/шт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79044FC1" w14:textId="2EBCD9D8" w:rsidR="00594303" w:rsidRPr="00DC11DE" w:rsidRDefault="00693B14" w:rsidP="00594303">
            <w:pPr>
              <w:pStyle w:val="APEX6"/>
              <w:jc w:val="center"/>
            </w:pPr>
            <w:r w:rsidRPr="00DC11DE">
              <w:rPr>
                <w:lang w:val="en-US"/>
              </w:rPr>
              <w:t>HL62.1/1</w:t>
            </w:r>
          </w:p>
        </w:tc>
        <w:tc>
          <w:tcPr>
            <w:tcW w:w="1783" w:type="dxa"/>
            <w:shd w:val="clear" w:color="auto" w:fill="auto"/>
            <w:vAlign w:val="center"/>
          </w:tcPr>
          <w:p w14:paraId="3574A277" w14:textId="35A5BD28" w:rsidR="00594303" w:rsidRPr="00DC11DE" w:rsidRDefault="00594303" w:rsidP="00594303">
            <w:pPr>
              <w:pStyle w:val="APEX6"/>
              <w:jc w:val="center"/>
            </w:pPr>
            <w:r w:rsidRPr="00DC11DE">
              <w:t>HL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568972BD" w14:textId="0626F75B" w:rsidR="00594303" w:rsidRPr="00DC11DE" w:rsidRDefault="00594303" w:rsidP="00594303">
            <w:pPr>
              <w:pStyle w:val="APEX6"/>
              <w:jc w:val="center"/>
              <w:rPr>
                <w:lang w:val="en-US"/>
              </w:rPr>
            </w:pPr>
            <w:r w:rsidRPr="00DC11DE">
              <w:rPr>
                <w:lang w:val="en-US"/>
              </w:rPr>
              <w:t>40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7203AFBF" w14:textId="77777777" w:rsidR="00594303" w:rsidRPr="00DC11DE" w:rsidRDefault="00594303" w:rsidP="00594303">
            <w:pPr>
              <w:pStyle w:val="APEX6"/>
              <w:jc w:val="center"/>
            </w:pPr>
            <w:r w:rsidRPr="00DC11DE">
              <w:t>0</w:t>
            </w:r>
          </w:p>
        </w:tc>
      </w:tr>
    </w:tbl>
    <w:p w14:paraId="40CBA04E" w14:textId="2BD4E09F" w:rsidR="001C4C3D" w:rsidRPr="002665EC" w:rsidRDefault="001C4C3D" w:rsidP="00594303">
      <w:pPr>
        <w:pStyle w:val="APEX3"/>
        <w:spacing w:before="0"/>
      </w:pPr>
      <w:r w:rsidRPr="002665EC">
        <w:t>Подбор обо</w:t>
      </w:r>
      <w:r w:rsidR="00594303">
        <w:t>р</w:t>
      </w:r>
      <w:r w:rsidRPr="002665EC">
        <w:t>удования уточняется на стадии «Рабочая документация».</w:t>
      </w:r>
    </w:p>
    <w:p w14:paraId="41711796" w14:textId="6C72C54D" w:rsidR="001A2B33" w:rsidRPr="002665EC" w:rsidRDefault="001A2B33" w:rsidP="00594303">
      <w:pPr>
        <w:rPr>
          <w:rFonts w:ascii="PT Sans" w:hAnsi="PT Sans"/>
          <w:bCs/>
          <w:sz w:val="22"/>
          <w:szCs w:val="22"/>
          <w:lang w:eastAsia="de-DE"/>
        </w:rPr>
      </w:pPr>
      <w:r w:rsidRPr="002665EC">
        <w:rPr>
          <w:rFonts w:ascii="PT Sans" w:hAnsi="PT Sans"/>
          <w:bCs/>
          <w:sz w:val="22"/>
          <w:szCs w:val="22"/>
          <w:lang w:eastAsia="de-DE"/>
        </w:rPr>
        <w:br w:type="page"/>
      </w:r>
    </w:p>
    <w:p w14:paraId="0A080D3E" w14:textId="0A80700B" w:rsidR="001A2B33" w:rsidRPr="002665EC" w:rsidRDefault="001A2B33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7C5715FB" w14:textId="1EE09BA1" w:rsidR="001A2B33" w:rsidRPr="002665EC" w:rsidRDefault="001A2B33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29BF3253" w14:textId="3DB08F9A" w:rsidR="001A2B33" w:rsidRPr="002665EC" w:rsidRDefault="001A2B33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3981C97B" w14:textId="657921BB" w:rsidR="001A2B33" w:rsidRPr="002665EC" w:rsidRDefault="001A2B33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730FE1F1" w14:textId="683A657B" w:rsidR="001A2B33" w:rsidRPr="002665EC" w:rsidRDefault="001A2B33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2354055D" w14:textId="4A763CD9" w:rsidR="001A2B33" w:rsidRPr="002665EC" w:rsidRDefault="001A2B33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35093A55" w14:textId="133A62CD" w:rsidR="001A2B33" w:rsidRPr="002665EC" w:rsidRDefault="001A2B33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41ED1F6D" w14:textId="141E4880" w:rsidR="001A2B33" w:rsidRPr="002665EC" w:rsidRDefault="001A2B33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68D0179C" w14:textId="3D289BD0" w:rsidR="001A2B33" w:rsidRPr="002665EC" w:rsidRDefault="001A2B33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59EE620A" w14:textId="090D8B0F" w:rsidR="001A2B33" w:rsidRPr="002665EC" w:rsidRDefault="001A2B33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679C76A5" w14:textId="4CD09291" w:rsidR="001A2B33" w:rsidRPr="002665EC" w:rsidRDefault="001A2B33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7893A242" w14:textId="0DF4D486" w:rsidR="001A2B33" w:rsidRPr="002665EC" w:rsidRDefault="001A2B33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0489D9A5" w14:textId="77D63BE9" w:rsidR="001A2B33" w:rsidRPr="002665EC" w:rsidRDefault="001A2B33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70C55DE4" w14:textId="68315E7E" w:rsidR="001A2B33" w:rsidRPr="002665EC" w:rsidRDefault="001A2B33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4903044E" w14:textId="395F2109" w:rsidR="001A2B33" w:rsidRPr="002665EC" w:rsidRDefault="001A2B33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3F103756" w14:textId="77777777" w:rsidR="00CA19D1" w:rsidRPr="002665EC" w:rsidRDefault="00CA19D1" w:rsidP="00594303">
      <w:pPr>
        <w:pStyle w:val="APEXf5"/>
        <w:spacing w:before="0" w:after="0"/>
        <w:jc w:val="center"/>
      </w:pPr>
      <w:bookmarkStart w:id="69" w:name="_Toc53478150"/>
      <w:bookmarkStart w:id="70" w:name="_Toc102152133"/>
      <w:r w:rsidRPr="002665EC">
        <w:t>Приложение А</w:t>
      </w:r>
      <w:bookmarkEnd w:id="69"/>
      <w:bookmarkEnd w:id="70"/>
    </w:p>
    <w:p w14:paraId="6C27A4F9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  <w:r w:rsidRPr="002665EC">
        <w:rPr>
          <w:rFonts w:ascii="PT Sans" w:hAnsi="PT Sans"/>
          <w:bCs/>
          <w:sz w:val="22"/>
          <w:szCs w:val="22"/>
          <w:lang w:eastAsia="de-DE"/>
        </w:rPr>
        <w:br w:type="page"/>
      </w:r>
    </w:p>
    <w:p w14:paraId="47F0D047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7C731C51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6712382C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4101EDCA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020C3740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29B05610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6CE2660D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4471E115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5FD4ACE2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7CF93429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7F5315D5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31797FD8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1D2A57DD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7C797D51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5BC989EE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0338E557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38C2EC0F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28E6D0CC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39E4E851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1DB14CD6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35DD6650" w14:textId="77777777" w:rsidR="00CA19D1" w:rsidRPr="002665EC" w:rsidRDefault="00CA19D1" w:rsidP="00594303">
      <w:pPr>
        <w:rPr>
          <w:rFonts w:ascii="PT Sans" w:hAnsi="PT Sans"/>
          <w:bCs/>
          <w:sz w:val="22"/>
          <w:szCs w:val="22"/>
          <w:lang w:eastAsia="de-DE"/>
        </w:rPr>
      </w:pPr>
    </w:p>
    <w:p w14:paraId="7CE85A67" w14:textId="492840DD" w:rsidR="00CA19D1" w:rsidRPr="002665EC" w:rsidRDefault="00CA19D1" w:rsidP="00594303"/>
    <w:sectPr w:rsidR="00CA19D1" w:rsidRPr="002665EC" w:rsidSect="00C44663">
      <w:headerReference w:type="default" r:id="rId14"/>
      <w:headerReference w:type="first" r:id="rId15"/>
      <w:footerReference w:type="first" r:id="rId16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51782A" w14:textId="77777777" w:rsidR="00716DE7" w:rsidRDefault="00716DE7">
      <w:r>
        <w:separator/>
      </w:r>
    </w:p>
  </w:endnote>
  <w:endnote w:type="continuationSeparator" w:id="0">
    <w:p w14:paraId="2814EE1E" w14:textId="77777777" w:rsidR="00716DE7" w:rsidRDefault="00716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D553196-106C-4691-8773-3A8A4E1A6DF0}"/>
    <w:embedBold r:id="rId2" w:fontKey="{16B50460-35D7-43E6-8A53-D0DCA6B5332C}"/>
    <w:embedItalic r:id="rId3" w:fontKey="{BF42756B-696D-45D2-943D-BA7CC14FC965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9C3D2F59-7614-4DA5-A424-0963607E7147}"/>
    <w:embedItalic r:id="rId5" w:fontKey="{A084A348-F063-4448-BC3B-6206CAE3E01A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6" w:fontKey="{5DDFBB5D-939B-4459-86BE-0E4B413B9343}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  <w:embedRegular r:id="rId7" w:fontKey="{6077503C-7671-4635-B2B3-F5D7B7446560}"/>
    <w:embedBold r:id="rId8" w:fontKey="{488C5207-3D94-4A72-890B-0A540830107A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9" w:fontKey="{88AD193B-9466-42BD-B773-A17267956903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0" w:fontKey="{D3B63358-1F2C-4CFB-9179-FD8838F96D27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 type A">
    <w:altName w:val="Times New Roman"/>
    <w:charset w:val="CC"/>
    <w:family w:val="swiss"/>
    <w:pitch w:val="variable"/>
    <w:sig w:usb0="00000001" w:usb1="00000048" w:usb2="00000000" w:usb3="00000000" w:csb0="00000005" w:csb1="00000000"/>
  </w:font>
  <w:font w:name="GOST type A">
    <w:altName w:val="Calibri"/>
    <w:charset w:val="00"/>
    <w:family w:val="swiss"/>
    <w:pitch w:val="variable"/>
    <w:sig w:usb0="00000001" w:usb1="00000000" w:usb2="00000000" w:usb3="00000000" w:csb0="00000005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  <w:embedRegular r:id="rId11" w:fontKey="{83CF3691-38A3-489E-A5CA-91752CD9730B}"/>
  </w:font>
  <w:font w:name="PTSans-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BF1D5" w14:textId="77777777" w:rsidR="00017B91" w:rsidRDefault="00017B91">
    <w:pPr>
      <w:pStyle w:val="a8"/>
    </w:pPr>
  </w:p>
  <w:p w14:paraId="120933F3" w14:textId="77777777" w:rsidR="00017B91" w:rsidRDefault="00017B91">
    <w:pPr>
      <w:pStyle w:val="a8"/>
    </w:pPr>
  </w:p>
  <w:p w14:paraId="061AB444" w14:textId="605825BA" w:rsidR="00017B91" w:rsidRDefault="00017B91">
    <w:pPr>
      <w:pStyle w:val="a8"/>
    </w:pPr>
  </w:p>
  <w:p w14:paraId="49825704" w14:textId="77777777" w:rsidR="00017B91" w:rsidRDefault="00017B91">
    <w:pPr>
      <w:pStyle w:val="a8"/>
    </w:pPr>
  </w:p>
  <w:p w14:paraId="285104C7" w14:textId="77777777" w:rsidR="00017B91" w:rsidRDefault="00017B9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194B3" w14:textId="77777777" w:rsidR="00017B91" w:rsidRDefault="00017B91">
    <w:pPr>
      <w:pStyle w:val="a8"/>
    </w:pPr>
  </w:p>
  <w:p w14:paraId="36E249FB" w14:textId="77777777" w:rsidR="00017B91" w:rsidRDefault="00017B91">
    <w:pPr>
      <w:pStyle w:val="a8"/>
    </w:pPr>
  </w:p>
  <w:p w14:paraId="223CE971" w14:textId="77777777" w:rsidR="00017B91" w:rsidRDefault="00017B91">
    <w:pPr>
      <w:pStyle w:val="a8"/>
    </w:pPr>
  </w:p>
  <w:p w14:paraId="15D463ED" w14:textId="77777777" w:rsidR="00017B91" w:rsidRDefault="00017B91">
    <w:pPr>
      <w:pStyle w:val="a8"/>
    </w:pPr>
  </w:p>
  <w:p w14:paraId="100A46B4" w14:textId="77777777" w:rsidR="00017B91" w:rsidRDefault="00017B9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03DEE3" w14:textId="77777777" w:rsidR="00716DE7" w:rsidRDefault="00716DE7">
      <w:r>
        <w:separator/>
      </w:r>
    </w:p>
  </w:footnote>
  <w:footnote w:type="continuationSeparator" w:id="0">
    <w:p w14:paraId="21BDD022" w14:textId="77777777" w:rsidR="00716DE7" w:rsidRDefault="00716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B1048" w14:textId="4AABFB11" w:rsidR="00017B91" w:rsidRDefault="00017B91">
    <w:pPr>
      <w:pStyle w:val="a6"/>
    </w:pPr>
    <w:r>
      <mc:AlternateContent>
        <mc:Choice Requires="wps">
          <w:drawing>
            <wp:anchor distT="0" distB="0" distL="114300" distR="114300" simplePos="0" relativeHeight="251665408" behindDoc="0" locked="0" layoutInCell="1" allowOverlap="1" wp14:anchorId="42CB8701" wp14:editId="3876E1D3">
              <wp:simplePos x="0" y="0"/>
              <wp:positionH relativeFrom="column">
                <wp:posOffset>5941695</wp:posOffset>
              </wp:positionH>
              <wp:positionV relativeFrom="paragraph">
                <wp:posOffset>-178435</wp:posOffset>
              </wp:positionV>
              <wp:extent cx="360000" cy="252000"/>
              <wp:effectExtent l="0" t="0" r="21590" b="15240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25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CB6FCE" id="Прямоугольник 21" o:spid="_x0000_s1026" style="position:absolute;margin-left:467.85pt;margin-top:-14.05pt;width:28.35pt;height:19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" filled="f" strokecolor="black [3213]" strokeweight="1.5pt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 wp14:anchorId="1BE25151" wp14:editId="54564F1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017B91" w:rsidRPr="00930066" w14:paraId="7D8230D1" w14:textId="77777777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14:paraId="3C9D66EC" w14:textId="775EC7A9" w:rsidR="00017B91" w:rsidRDefault="00017B91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017B91" w:rsidRPr="00930066" w14:paraId="34D602B0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0697ADE7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03F720A8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3AAC872D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7CAA164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039E3D38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89F302F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14:paraId="3E0866AC" w14:textId="6DC77D1F" w:rsidR="00017B91" w:rsidRPr="007D5CAE" w:rsidRDefault="00017B91" w:rsidP="001C4C3D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rPr>
                                    <w:lang w:val="ru-RU"/>
                                  </w:rPr>
                                  <w:t>1100-30-00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"Номер очереди" </w:instrText>
                                </w:r>
                                <w:r>
                                  <w:fldChar w:fldCharType="end"/>
                                </w:r>
                                <w:r>
                                  <w:t>-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"Раздел проекта"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ИОС3.1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lang w:val="ru-RU"/>
                                  </w:rPr>
                                  <w:t>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357A807" w14:textId="77777777" w:rsidR="00017B91" w:rsidRPr="007D5CAE" w:rsidRDefault="00017B91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017B91" w:rsidRPr="00930066" w14:paraId="4F815F5D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1131F43B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44732A30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11265A78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76957B5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6F567160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24859AC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0CA5079C" w14:textId="77777777" w:rsidR="00017B91" w:rsidRPr="00930066" w:rsidRDefault="00017B91" w:rsidP="008C38CC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14:paraId="3221A345" w14:textId="1CF8F0E1" w:rsidR="00017B91" w:rsidRPr="00930066" w:rsidRDefault="00017B91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noProof/>
                                  </w:rPr>
                                  <w:t>3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017B91" w:rsidRPr="00930066" w14:paraId="6B16C2D5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31344FB3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3EE2427F" w14:textId="77777777" w:rsidR="00017B91" w:rsidRPr="00A3538F" w:rsidRDefault="00017B91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091DCC05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728930A" w14:textId="77777777" w:rsidR="00017B91" w:rsidRPr="00A3538F" w:rsidRDefault="00017B91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4A9DBB74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02D1C4C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7DA34A33" w14:textId="77777777" w:rsidR="00017B91" w:rsidRPr="00930066" w:rsidRDefault="00017B91" w:rsidP="008C38CC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14:paraId="7C628860" w14:textId="77777777" w:rsidR="00017B91" w:rsidRPr="00930066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14:paraId="633D5E3D" w14:textId="77777777" w:rsidR="00017B91" w:rsidRDefault="00017B91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E25151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017B91" w:rsidRPr="00930066" w14:paraId="7D8230D1" w14:textId="77777777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14:paraId="3C9D66EC" w14:textId="775EC7A9" w:rsidR="00017B91" w:rsidRDefault="00017B91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017B91" w:rsidRPr="00930066" w14:paraId="34D602B0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0697ADE7" w14:textId="77777777" w:rsidR="00017B91" w:rsidRPr="00A3538F" w:rsidRDefault="00017B9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03F720A8" w14:textId="77777777" w:rsidR="00017B91" w:rsidRPr="00A3538F" w:rsidRDefault="00017B9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3AAC872D" w14:textId="77777777" w:rsidR="00017B91" w:rsidRPr="00A3538F" w:rsidRDefault="00017B9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7CAA164" w14:textId="77777777" w:rsidR="00017B91" w:rsidRPr="00A3538F" w:rsidRDefault="00017B9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039E3D38" w14:textId="77777777" w:rsidR="00017B91" w:rsidRPr="00A3538F" w:rsidRDefault="00017B9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89F302F" w14:textId="77777777" w:rsidR="00017B91" w:rsidRPr="00A3538F" w:rsidRDefault="00017B9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14:paraId="3E0866AC" w14:textId="6DC77D1F" w:rsidR="00017B91" w:rsidRPr="007D5CAE" w:rsidRDefault="00017B91" w:rsidP="001C4C3D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t>1100-30-00</w:t>
                          </w:r>
                          <w:r>
                            <w:fldChar w:fldCharType="begin"/>
                          </w:r>
                          <w:r>
                            <w:instrText xml:space="preserve"> DOCPROPERTY  "Номер очереди" </w:instrTex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DOCPROPERTY  "Раздел проекта" </w:instrText>
                          </w:r>
                          <w:r>
                            <w:fldChar w:fldCharType="separate"/>
                          </w:r>
                          <w:r>
                            <w:t>ИОС3.1</w:t>
                          </w:r>
                          <w:r>
                            <w:fldChar w:fldCharType="end"/>
                          </w:r>
                          <w:r>
                            <w:rPr>
                              <w:lang w:val="ru-RU"/>
                            </w:rPr>
                            <w:t>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357A807" w14:textId="77777777" w:rsidR="00017B91" w:rsidRPr="007D5CAE" w:rsidRDefault="00017B91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017B91" w:rsidRPr="00930066" w14:paraId="4F815F5D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1131F43B" w14:textId="77777777" w:rsidR="00017B91" w:rsidRPr="00A3538F" w:rsidRDefault="00017B9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44732A30" w14:textId="77777777" w:rsidR="00017B91" w:rsidRPr="00A3538F" w:rsidRDefault="00017B9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11265A78" w14:textId="77777777" w:rsidR="00017B91" w:rsidRPr="00A3538F" w:rsidRDefault="00017B9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76957B5" w14:textId="77777777" w:rsidR="00017B91" w:rsidRPr="00A3538F" w:rsidRDefault="00017B9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6F567160" w14:textId="77777777" w:rsidR="00017B91" w:rsidRPr="00A3538F" w:rsidRDefault="00017B9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24859AC" w14:textId="77777777" w:rsidR="00017B91" w:rsidRPr="00A3538F" w:rsidRDefault="00017B9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0CA5079C" w14:textId="77777777" w:rsidR="00017B91" w:rsidRPr="00930066" w:rsidRDefault="00017B91" w:rsidP="008C38CC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14:paraId="3221A345" w14:textId="1CF8F0E1" w:rsidR="00017B91" w:rsidRPr="00930066" w:rsidRDefault="00017B91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017B91" w:rsidRPr="00930066" w14:paraId="6B16C2D5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31344FB3" w14:textId="77777777" w:rsidR="00017B91" w:rsidRPr="00A3538F" w:rsidRDefault="00017B91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3EE2427F" w14:textId="77777777" w:rsidR="00017B91" w:rsidRPr="00A3538F" w:rsidRDefault="00017B91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091DCC05" w14:textId="77777777" w:rsidR="00017B91" w:rsidRPr="00A3538F" w:rsidRDefault="00017B91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728930A" w14:textId="77777777" w:rsidR="00017B91" w:rsidRPr="00A3538F" w:rsidRDefault="00017B91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4A9DBB74" w14:textId="77777777" w:rsidR="00017B91" w:rsidRPr="00A3538F" w:rsidRDefault="00017B91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02D1C4C" w14:textId="77777777" w:rsidR="00017B91" w:rsidRPr="00A3538F" w:rsidRDefault="00017B91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7DA34A33" w14:textId="77777777" w:rsidR="00017B91" w:rsidRPr="00930066" w:rsidRDefault="00017B91" w:rsidP="008C38CC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14:paraId="7C628860" w14:textId="77777777" w:rsidR="00017B91" w:rsidRPr="00930066" w:rsidRDefault="00017B91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14:paraId="633D5E3D" w14:textId="77777777" w:rsidR="00017B91" w:rsidRDefault="00017B91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DFBCC" w14:textId="08DBF239" w:rsidR="00017B91" w:rsidRPr="00A34C15" w:rsidRDefault="00017B91" w:rsidP="00A34C15">
    <w:pPr>
      <w:pStyle w:val="a6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 wp14:anchorId="78E81EBD" wp14:editId="4A1DF395">
              <wp:simplePos x="0" y="0"/>
              <wp:positionH relativeFrom="column">
                <wp:posOffset>5949315</wp:posOffset>
              </wp:positionH>
              <wp:positionV relativeFrom="paragraph">
                <wp:posOffset>-169916</wp:posOffset>
              </wp:positionV>
              <wp:extent cx="360000" cy="252000"/>
              <wp:effectExtent l="0" t="0" r="21590" b="1524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25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A28DD2" id="Прямоугольник 1" o:spid="_x0000_s1026" style="position:absolute;margin-left:468.45pt;margin-top:-13.4pt;width:28.35pt;height:19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" filled="f" strokecolor="black [3213]" strokeweight="1.5pt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 wp14:anchorId="0E241353" wp14:editId="37D3BDE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017B91" w:rsidRPr="006A52AA" w14:paraId="1E9B5588" w14:textId="77777777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14:paraId="1141A673" w14:textId="77777777" w:rsidR="00017B91" w:rsidRPr="006A52AA" w:rsidRDefault="00017B91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017B91" w:rsidRPr="006A52AA" w14:paraId="2CD908BF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82D0E62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038DA67D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C38B790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6E70B51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78AA13F0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FCBE582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14:paraId="3C3087DD" w14:textId="4B00FC33" w:rsidR="00017B91" w:rsidRPr="006A52AA" w:rsidRDefault="00017B91" w:rsidP="00D02EF4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1E457C"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DOCPROPERTY</w:instrText>
                                </w:r>
                                <w:r w:rsidRPr="001E457C"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 "Номер очереди"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  <w:r w:rsidRPr="001E457C"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-</w:t>
                                </w: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ИОС3.1.С</w:t>
                                </w:r>
                              </w:p>
                            </w:tc>
                          </w:tr>
                          <w:tr w:rsidR="00017B91" w:rsidRPr="006A52AA" w14:paraId="44C67847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D314A9A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0707A6CD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B96CA6F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2E0D47F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3644F39D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E42A208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2D4ED823" w14:textId="77777777" w:rsidR="00017B91" w:rsidRPr="006A52AA" w:rsidRDefault="00017B91" w:rsidP="008C38CC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017B91" w:rsidRPr="006A52AA" w14:paraId="48416153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0D01132A" w14:textId="77777777" w:rsidR="00017B91" w:rsidRPr="006A52AA" w:rsidRDefault="00017B91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7D48DDCA" w14:textId="77777777" w:rsidR="00017B91" w:rsidRPr="006A52AA" w:rsidRDefault="00017B91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6F717CAD" w14:textId="77777777" w:rsidR="00017B91" w:rsidRPr="006A52AA" w:rsidRDefault="00017B91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6FC8E112" w14:textId="77777777" w:rsidR="00017B91" w:rsidRPr="006A52AA" w:rsidRDefault="00017B91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086F62DC" w14:textId="77777777" w:rsidR="00017B91" w:rsidRPr="006A52AA" w:rsidRDefault="00017B91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34303404" w14:textId="77777777" w:rsidR="00017B91" w:rsidRPr="006A52AA" w:rsidRDefault="00017B91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384849BB" w14:textId="77777777" w:rsidR="00017B91" w:rsidRPr="006A52AA" w:rsidRDefault="00017B91" w:rsidP="008C38CC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017B91" w:rsidRPr="00B35C23" w14:paraId="57655B7C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F3F978E" w14:textId="77777777" w:rsidR="00017B91" w:rsidRPr="009A72A7" w:rsidRDefault="00017B91" w:rsidP="00E1324F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A72A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5A5D35E" w14:textId="0A00E30B" w:rsidR="00017B91" w:rsidRPr="001E457C" w:rsidRDefault="00017B91" w:rsidP="00E1324F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1E457C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Чураев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5AA7A25" w14:textId="11791A87" w:rsidR="00017B91" w:rsidRPr="00B35C23" w:rsidRDefault="00017B91" w:rsidP="00E1324F">
                                <w:pPr>
                                  <w:pStyle w:val="APEX6"/>
                                </w:pPr>
                                <w:r w:rsidRPr="00297D83"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6DFB5F05" wp14:editId="5F792293">
                                      <wp:extent cx="274955" cy="173990"/>
                                      <wp:effectExtent l="0" t="0" r="0" b="0"/>
                                      <wp:docPr id="8" name="Рисунок 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4955" cy="1739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481C8B5F" w14:textId="1D466B07" w:rsidR="00017B91" w:rsidRPr="009A72A7" w:rsidRDefault="00017B91" w:rsidP="00D02EF4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A72A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9A72A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14:paraId="0A1BA29E" w14:textId="1ABFED13" w:rsidR="00017B91" w:rsidRPr="00B35C23" w:rsidRDefault="00017B91" w:rsidP="00E1324F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Содержание тома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613A387A" w14:textId="77777777" w:rsidR="00017B91" w:rsidRPr="00B35C23" w:rsidRDefault="00017B91" w:rsidP="00E1324F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11957930" w14:textId="77777777" w:rsidR="00017B91" w:rsidRPr="00B35C23" w:rsidRDefault="00017B91" w:rsidP="00E1324F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2E56EA40" w14:textId="77777777" w:rsidR="00017B91" w:rsidRPr="00B35C23" w:rsidRDefault="00017B91" w:rsidP="00E1324F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017B91" w:rsidRPr="00B35C23" w14:paraId="222BD810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67393C3" w14:textId="77777777" w:rsidR="00017B91" w:rsidRPr="00B35C23" w:rsidRDefault="00017B91" w:rsidP="006A3504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AF8995F" w14:textId="37B45368" w:rsidR="00017B91" w:rsidRPr="001E457C" w:rsidRDefault="00017B91" w:rsidP="006A3504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1E457C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Дрюк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E20C32E" w14:textId="4498BC11" w:rsidR="00017B91" w:rsidRPr="00B35C23" w:rsidRDefault="00017B91" w:rsidP="006A3504">
                                <w:pPr>
                                  <w:pStyle w:val="APEX6"/>
                                </w:pPr>
                                <w:r w:rsidRPr="00AF5F29"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3273AF65" wp14:editId="1B1C79A7">
                                      <wp:extent cx="201930" cy="172085"/>
                                      <wp:effectExtent l="0" t="0" r="7620" b="0"/>
                                      <wp:docPr id="9" name="Рисунок 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5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01930" cy="1720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39EC8451" w14:textId="2BDC7874" w:rsidR="00017B91" w:rsidRPr="009A72A7" w:rsidRDefault="00017B91" w:rsidP="00D02EF4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A72A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9A72A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419CF1A4" w14:textId="77777777" w:rsidR="00017B91" w:rsidRPr="00B35C23" w:rsidRDefault="00017B91" w:rsidP="006A3504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3CEEEEBB" w14:textId="2117C709" w:rsidR="00017B91" w:rsidRPr="00B35C23" w:rsidRDefault="00017B91" w:rsidP="006A3504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354940B8" w14:textId="3DA2D3E9" w:rsidR="00017B91" w:rsidRPr="00B35C23" w:rsidRDefault="00017B91" w:rsidP="006A3504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336099"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336099"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336099"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9B11A6">
                                  <w:rPr>
                                    <w:noProof/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336099"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5644A2F1" w14:textId="192AB17D" w:rsidR="00017B91" w:rsidRPr="00B35C23" w:rsidRDefault="00017B91" w:rsidP="006A3504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9B11A6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B35C23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017B91" w:rsidRPr="00B35C23" w14:paraId="7B9954C3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70C8F7E" w14:textId="149C77C5" w:rsidR="00017B91" w:rsidRPr="00B35C23" w:rsidRDefault="00017B91" w:rsidP="006A3504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7E998AA" w14:textId="48189CBE" w:rsidR="00017B91" w:rsidRPr="001E457C" w:rsidRDefault="00017B91" w:rsidP="006A3504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792549A" w14:textId="05E6C6E5" w:rsidR="00017B91" w:rsidRPr="00B35C23" w:rsidRDefault="00017B91" w:rsidP="006A3504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33C45D2E" w14:textId="2419EDBF" w:rsidR="00017B91" w:rsidRPr="009A72A7" w:rsidRDefault="00017B91" w:rsidP="009A72A7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0F378142" w14:textId="77777777" w:rsidR="00017B91" w:rsidRPr="00B35C23" w:rsidRDefault="00017B91" w:rsidP="006A3504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14:paraId="5F6688C2" w14:textId="082C05DB" w:rsidR="00017B91" w:rsidRPr="00B35C23" w:rsidRDefault="00017B91" w:rsidP="006A3504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017B91" w:rsidRPr="00B35C23" w14:paraId="326724AA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455B852" w14:textId="77777777" w:rsidR="00017B91" w:rsidRPr="00B35C23" w:rsidRDefault="00017B91" w:rsidP="006A3504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35C23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78D08D1" w14:textId="65977431" w:rsidR="00017B91" w:rsidRPr="001E457C" w:rsidRDefault="00017B91" w:rsidP="006A3504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1E457C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8980A66" w14:textId="77786D5C" w:rsidR="00017B91" w:rsidRPr="00B35C23" w:rsidRDefault="00017B91" w:rsidP="006A3504">
                                <w:pPr>
                                  <w:pStyle w:val="APEX6"/>
                                </w:pPr>
                                <w:r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62085DFA" wp14:editId="760A2DE3">
                                      <wp:extent cx="393065" cy="182245"/>
                                      <wp:effectExtent l="0" t="0" r="6985" b="8255"/>
                                      <wp:docPr id="12" name="Рисунок 12" descr="C:\Users\Roman.milyaev\AppData\Local\Microsoft\Windows\INetCache\Content.Word\Куликова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7" descr="C:\Users\Roman.milyaev\AppData\Local\Microsoft\Windows\INetCache\Content.Word\Куликова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93065" cy="1822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2BD3C80B" w14:textId="265B78A6" w:rsidR="00017B91" w:rsidRPr="009A72A7" w:rsidRDefault="00017B91" w:rsidP="00D02EF4">
                                <w:pPr>
                                  <w:pStyle w:val="APEXf2"/>
                                  <w:ind w:left="-282" w:right="-228" w:firstLine="0"/>
                                </w:pPr>
                                <w:r w:rsidRPr="009A72A7">
                                  <w:t>0</w:t>
                                </w:r>
                                <w:r>
                                  <w:t>4</w:t>
                                </w:r>
                                <w:r w:rsidRPr="009A72A7">
                                  <w:t>.2</w:t>
                                </w:r>
                                <w: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76AE116E" w14:textId="77777777" w:rsidR="00017B91" w:rsidRPr="00B35C23" w:rsidRDefault="00017B91" w:rsidP="006A3504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0EDF9516" w14:textId="77777777" w:rsidR="00017B91" w:rsidRPr="00B35C23" w:rsidRDefault="00017B91" w:rsidP="006A3504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017B91" w:rsidRPr="00B35C23" w14:paraId="1D1F1CD6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39F66606" w14:textId="77777777" w:rsidR="00017B91" w:rsidRPr="00B35C23" w:rsidRDefault="00017B91" w:rsidP="006A3504">
                                <w:pPr>
                                  <w:pStyle w:val="APEXf2"/>
                                  <w:jc w:val="left"/>
                                </w:pPr>
                                <w:r w:rsidRPr="00B35C23"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3CB4CCF8" w14:textId="5C00DBFF" w:rsidR="00017B91" w:rsidRPr="001E457C" w:rsidRDefault="00017B91" w:rsidP="0085759A">
                                <w:pPr>
                                  <w:pStyle w:val="APEXf2"/>
                                  <w:ind w:firstLine="0"/>
                                  <w:jc w:val="left"/>
                                </w:pPr>
                                <w:r>
                                  <w:t>Яковлева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7F28294C" w14:textId="24A29BB3" w:rsidR="00017B91" w:rsidRPr="00B35C23" w:rsidRDefault="00017B91" w:rsidP="006A3504">
                                <w:pPr>
                                  <w:pStyle w:val="APEX6"/>
                                </w:pPr>
                                <w:r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0D3BD9C7" wp14:editId="7FD9C2FD">
                                      <wp:extent cx="271780" cy="180340"/>
                                      <wp:effectExtent l="0" t="0" r="1270" b="9525"/>
                                      <wp:docPr id="13" name="Рисунок 13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" name="Рисунок 4"/>
                                              <pic:cNvPicPr/>
                                            </pic:nvPicPr>
                                            <pic:blipFill>
                                              <a:blip r:embed="rId4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1780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42C53555" w14:textId="281F50A0" w:rsidR="00017B91" w:rsidRPr="009A72A7" w:rsidRDefault="00017B91" w:rsidP="00D02EF4">
                                <w:pPr>
                                  <w:pStyle w:val="APEXf2"/>
                                  <w:jc w:val="left"/>
                                </w:pPr>
                                <w:r>
                                  <w:t xml:space="preserve"> </w:t>
                                </w:r>
                                <w:r w:rsidRPr="009A72A7">
                                  <w:t>0</w:t>
                                </w:r>
                                <w:r>
                                  <w:t>4</w:t>
                                </w:r>
                                <w:r w:rsidRPr="009A72A7">
                                  <w:t>.2</w:t>
                                </w:r>
                                <w: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229BC6F0" w14:textId="77777777" w:rsidR="00017B91" w:rsidRPr="00B35C23" w:rsidRDefault="00017B91" w:rsidP="006A3504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4D2B9C7C" w14:textId="77777777" w:rsidR="00017B91" w:rsidRPr="00B35C23" w:rsidRDefault="00017B91" w:rsidP="006A3504">
                                <w:pPr>
                                  <w:pStyle w:val="APEX6"/>
                                </w:pPr>
                              </w:p>
                            </w:tc>
                          </w:tr>
                        </w:tbl>
                        <w:p w14:paraId="4DA204C6" w14:textId="77777777" w:rsidR="00017B91" w:rsidRPr="006A52AA" w:rsidRDefault="00017B91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241353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017B91" w:rsidRPr="006A52AA" w14:paraId="1E9B5588" w14:textId="77777777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14:paraId="1141A673" w14:textId="77777777" w:rsidR="00017B91" w:rsidRPr="006A52AA" w:rsidRDefault="00017B91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017B91" w:rsidRPr="006A52AA" w14:paraId="2CD908BF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482D0E62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038DA67D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C38B790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6E70B51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78AA13F0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FCBE582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14:paraId="3C3087DD" w14:textId="4B00FC33" w:rsidR="00017B91" w:rsidRPr="006A52AA" w:rsidRDefault="00017B91" w:rsidP="00D02EF4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1E457C"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DOCPROPERTY</w:instrText>
                          </w:r>
                          <w:r w:rsidRPr="001E457C"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 "Номер очереди"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  <w:r w:rsidRPr="001E457C"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ИОС3.1.С</w:t>
                          </w:r>
                        </w:p>
                      </w:tc>
                    </w:tr>
                    <w:tr w:rsidR="00017B91" w:rsidRPr="006A52AA" w14:paraId="44C67847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1D314A9A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0707A6CD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4B96CA6F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2E0D47F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3644F39D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E42A208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2D4ED823" w14:textId="77777777" w:rsidR="00017B91" w:rsidRPr="006A52AA" w:rsidRDefault="00017B91" w:rsidP="008C38CC">
                          <w:pPr>
                            <w:pStyle w:val="APEX6"/>
                          </w:pPr>
                        </w:p>
                      </w:tc>
                    </w:tr>
                    <w:tr w:rsidR="00017B91" w:rsidRPr="006A52AA" w14:paraId="48416153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0D01132A" w14:textId="77777777" w:rsidR="00017B91" w:rsidRPr="006A52AA" w:rsidRDefault="00017B91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7D48DDCA" w14:textId="77777777" w:rsidR="00017B91" w:rsidRPr="006A52AA" w:rsidRDefault="00017B91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6F717CAD" w14:textId="77777777" w:rsidR="00017B91" w:rsidRPr="006A52AA" w:rsidRDefault="00017B91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6FC8E112" w14:textId="77777777" w:rsidR="00017B91" w:rsidRPr="006A52AA" w:rsidRDefault="00017B91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086F62DC" w14:textId="77777777" w:rsidR="00017B91" w:rsidRPr="006A52AA" w:rsidRDefault="00017B91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34303404" w14:textId="77777777" w:rsidR="00017B91" w:rsidRPr="006A52AA" w:rsidRDefault="00017B91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384849BB" w14:textId="77777777" w:rsidR="00017B91" w:rsidRPr="006A52AA" w:rsidRDefault="00017B91" w:rsidP="008C38CC">
                          <w:pPr>
                            <w:pStyle w:val="APEX6"/>
                          </w:pPr>
                        </w:p>
                      </w:tc>
                    </w:tr>
                    <w:tr w:rsidR="00017B91" w:rsidRPr="00B35C23" w14:paraId="57655B7C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0F3F978E" w14:textId="77777777" w:rsidR="00017B91" w:rsidRPr="009A72A7" w:rsidRDefault="00017B91" w:rsidP="00E1324F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A72A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15A5D35E" w14:textId="0A00E30B" w:rsidR="00017B91" w:rsidRPr="001E457C" w:rsidRDefault="00017B91" w:rsidP="00E1324F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1E457C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Чураев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15AA7A25" w14:textId="11791A87" w:rsidR="00017B91" w:rsidRPr="00B35C23" w:rsidRDefault="00017B91" w:rsidP="00E1324F">
                          <w:pPr>
                            <w:pStyle w:val="APEX6"/>
                          </w:pPr>
                          <w:r w:rsidRPr="00297D83">
                            <w:rPr>
                              <w:lang w:eastAsia="ru-RU"/>
                            </w:rPr>
                            <w:drawing>
                              <wp:inline distT="0" distB="0" distL="0" distR="0" wp14:anchorId="6DFB5F05" wp14:editId="5F792293">
                                <wp:extent cx="274955" cy="173990"/>
                                <wp:effectExtent l="0" t="0" r="0" b="0"/>
                                <wp:docPr id="8" name="Рисунок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4955" cy="1739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481C8B5F" w14:textId="1D466B07" w:rsidR="00017B91" w:rsidRPr="009A72A7" w:rsidRDefault="00017B91" w:rsidP="00D02EF4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A72A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9A72A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14:paraId="0A1BA29E" w14:textId="1ABFED13" w:rsidR="00017B91" w:rsidRPr="00B35C23" w:rsidRDefault="00017B91" w:rsidP="00E1324F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Содержание тома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613A387A" w14:textId="77777777" w:rsidR="00017B91" w:rsidRPr="00B35C23" w:rsidRDefault="00017B91" w:rsidP="00E1324F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11957930" w14:textId="77777777" w:rsidR="00017B91" w:rsidRPr="00B35C23" w:rsidRDefault="00017B91" w:rsidP="00E1324F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2E56EA40" w14:textId="77777777" w:rsidR="00017B91" w:rsidRPr="00B35C23" w:rsidRDefault="00017B91" w:rsidP="00E1324F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017B91" w:rsidRPr="00B35C23" w14:paraId="222BD810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67393C3" w14:textId="77777777" w:rsidR="00017B91" w:rsidRPr="00B35C23" w:rsidRDefault="00017B91" w:rsidP="006A3504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AF8995F" w14:textId="37B45368" w:rsidR="00017B91" w:rsidRPr="001E457C" w:rsidRDefault="00017B91" w:rsidP="006A3504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1E457C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Дрюк</w:t>
                          </w:r>
                          <w:proofErr w:type="spellEnd"/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E20C32E" w14:textId="4498BC11" w:rsidR="00017B91" w:rsidRPr="00B35C23" w:rsidRDefault="00017B91" w:rsidP="006A3504">
                          <w:pPr>
                            <w:pStyle w:val="APEX6"/>
                          </w:pPr>
                          <w:r w:rsidRPr="00AF5F29">
                            <w:rPr>
                              <w:lang w:eastAsia="ru-RU"/>
                            </w:rPr>
                            <w:drawing>
                              <wp:inline distT="0" distB="0" distL="0" distR="0" wp14:anchorId="3273AF65" wp14:editId="1B1C79A7">
                                <wp:extent cx="201930" cy="172085"/>
                                <wp:effectExtent l="0" t="0" r="7620" b="0"/>
                                <wp:docPr id="9" name="Рисунок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1930" cy="1720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39EC8451" w14:textId="2BDC7874" w:rsidR="00017B91" w:rsidRPr="009A72A7" w:rsidRDefault="00017B91" w:rsidP="00D02EF4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A72A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9A72A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419CF1A4" w14:textId="77777777" w:rsidR="00017B91" w:rsidRPr="00B35C23" w:rsidRDefault="00017B91" w:rsidP="006A3504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3CEEEEBB" w14:textId="2117C709" w:rsidR="00017B91" w:rsidRPr="00B35C23" w:rsidRDefault="00017B91" w:rsidP="006A3504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354940B8" w14:textId="3DA2D3E9" w:rsidR="00017B91" w:rsidRPr="00B35C23" w:rsidRDefault="00017B91" w:rsidP="006A3504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336099"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336099"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336099"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9B11A6">
                            <w:rPr>
                              <w:noProof/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336099"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5644A2F1" w14:textId="192AB17D" w:rsidR="00017B91" w:rsidRPr="00B35C23" w:rsidRDefault="00017B91" w:rsidP="006A3504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9B11A6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B35C23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017B91" w:rsidRPr="00B35C23" w14:paraId="7B9954C3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70C8F7E" w14:textId="149C77C5" w:rsidR="00017B91" w:rsidRPr="00B35C23" w:rsidRDefault="00017B91" w:rsidP="006A3504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7E998AA" w14:textId="48189CBE" w:rsidR="00017B91" w:rsidRPr="001E457C" w:rsidRDefault="00017B91" w:rsidP="006A3504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792549A" w14:textId="05E6C6E5" w:rsidR="00017B91" w:rsidRPr="00B35C23" w:rsidRDefault="00017B91" w:rsidP="006A3504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33C45D2E" w14:textId="2419EDBF" w:rsidR="00017B91" w:rsidRPr="009A72A7" w:rsidRDefault="00017B91" w:rsidP="009A72A7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0F378142" w14:textId="77777777" w:rsidR="00017B91" w:rsidRPr="00B35C23" w:rsidRDefault="00017B91" w:rsidP="006A3504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14:paraId="5F6688C2" w14:textId="082C05DB" w:rsidR="00017B91" w:rsidRPr="00B35C23" w:rsidRDefault="00017B91" w:rsidP="006A3504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017B91" w:rsidRPr="00B35C23" w14:paraId="326724AA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4455B852" w14:textId="77777777" w:rsidR="00017B91" w:rsidRPr="00B35C23" w:rsidRDefault="00017B91" w:rsidP="006A3504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35C23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78D08D1" w14:textId="65977431" w:rsidR="00017B91" w:rsidRPr="001E457C" w:rsidRDefault="00017B91" w:rsidP="006A3504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1E457C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8980A66" w14:textId="77786D5C" w:rsidR="00017B91" w:rsidRPr="00B35C23" w:rsidRDefault="00017B91" w:rsidP="006A3504">
                          <w:pPr>
                            <w:pStyle w:val="APEX6"/>
                          </w:pPr>
                          <w:r>
                            <w:rPr>
                              <w:lang w:eastAsia="ru-RU"/>
                            </w:rPr>
                            <w:drawing>
                              <wp:inline distT="0" distB="0" distL="0" distR="0" wp14:anchorId="62085DFA" wp14:editId="760A2DE3">
                                <wp:extent cx="393065" cy="182245"/>
                                <wp:effectExtent l="0" t="0" r="6985" b="8255"/>
                                <wp:docPr id="12" name="Рисунок 12" descr="C:\Users\Roman.milyaev\AppData\Local\Microsoft\Windows\INetCache\Content.Word\Куликова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 descr="C:\Users\Roman.milyaev\AppData\Local\Microsoft\Windows\INetCache\Content.Word\Куликова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3065" cy="1822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2BD3C80B" w14:textId="265B78A6" w:rsidR="00017B91" w:rsidRPr="009A72A7" w:rsidRDefault="00017B91" w:rsidP="00D02EF4">
                          <w:pPr>
                            <w:pStyle w:val="APEXf2"/>
                            <w:ind w:left="-282" w:right="-228" w:firstLine="0"/>
                          </w:pPr>
                          <w:r w:rsidRPr="009A72A7">
                            <w:t>0</w:t>
                          </w:r>
                          <w:r>
                            <w:t>4</w:t>
                          </w:r>
                          <w:r w:rsidRPr="009A72A7">
                            <w:t>.2</w:t>
                          </w:r>
                          <w: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76AE116E" w14:textId="77777777" w:rsidR="00017B91" w:rsidRPr="00B35C23" w:rsidRDefault="00017B91" w:rsidP="006A3504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0EDF9516" w14:textId="77777777" w:rsidR="00017B91" w:rsidRPr="00B35C23" w:rsidRDefault="00017B91" w:rsidP="006A3504">
                          <w:pPr>
                            <w:pStyle w:val="APEX6"/>
                          </w:pPr>
                        </w:p>
                      </w:tc>
                    </w:tr>
                    <w:tr w:rsidR="00017B91" w:rsidRPr="00B35C23" w14:paraId="1D1F1CD6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39F66606" w14:textId="77777777" w:rsidR="00017B91" w:rsidRPr="00B35C23" w:rsidRDefault="00017B91" w:rsidP="006A3504">
                          <w:pPr>
                            <w:pStyle w:val="APEXf2"/>
                            <w:jc w:val="left"/>
                          </w:pPr>
                          <w:r w:rsidRPr="00B35C23"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3CB4CCF8" w14:textId="5C00DBFF" w:rsidR="00017B91" w:rsidRPr="001E457C" w:rsidRDefault="00017B91" w:rsidP="0085759A">
                          <w:pPr>
                            <w:pStyle w:val="APEXf2"/>
                            <w:ind w:firstLine="0"/>
                            <w:jc w:val="left"/>
                          </w:pPr>
                          <w:r>
                            <w:t>Яковлева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7F28294C" w14:textId="24A29BB3" w:rsidR="00017B91" w:rsidRPr="00B35C23" w:rsidRDefault="00017B91" w:rsidP="006A3504">
                          <w:pPr>
                            <w:pStyle w:val="APEX6"/>
                          </w:pPr>
                          <w:r>
                            <w:rPr>
                              <w:lang w:eastAsia="ru-RU"/>
                            </w:rPr>
                            <w:drawing>
                              <wp:inline distT="0" distB="0" distL="0" distR="0" wp14:anchorId="0D3BD9C7" wp14:editId="7FD9C2FD">
                                <wp:extent cx="271780" cy="180340"/>
                                <wp:effectExtent l="0" t="0" r="1270" b="9525"/>
                                <wp:docPr id="13" name="Рисунок 1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Рисунок 4"/>
                                        <pic:cNvPicPr/>
                                      </pic:nvPicPr>
                                      <pic:blipFill>
                                        <a:blip r:embed="rId4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1780" cy="180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42C53555" w14:textId="281F50A0" w:rsidR="00017B91" w:rsidRPr="009A72A7" w:rsidRDefault="00017B91" w:rsidP="00D02EF4">
                          <w:pPr>
                            <w:pStyle w:val="APEXf2"/>
                            <w:jc w:val="left"/>
                          </w:pPr>
                          <w:r>
                            <w:t xml:space="preserve"> </w:t>
                          </w:r>
                          <w:r w:rsidRPr="009A72A7">
                            <w:t>0</w:t>
                          </w:r>
                          <w:r>
                            <w:t>4</w:t>
                          </w:r>
                          <w:r w:rsidRPr="009A72A7">
                            <w:t>.2</w:t>
                          </w:r>
                          <w: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229BC6F0" w14:textId="77777777" w:rsidR="00017B91" w:rsidRPr="00B35C23" w:rsidRDefault="00017B91" w:rsidP="006A3504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4D2B9C7C" w14:textId="77777777" w:rsidR="00017B91" w:rsidRPr="00B35C23" w:rsidRDefault="00017B91" w:rsidP="006A3504">
                          <w:pPr>
                            <w:pStyle w:val="APEX6"/>
                          </w:pPr>
                        </w:p>
                      </w:tc>
                    </w:tr>
                  </w:tbl>
                  <w:p w14:paraId="4DA204C6" w14:textId="77777777" w:rsidR="00017B91" w:rsidRPr="006A52AA" w:rsidRDefault="00017B91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91B27" w14:textId="77777777" w:rsidR="00017B91" w:rsidRDefault="00017B91">
    <w:pPr>
      <w:pStyle w:val="a6"/>
    </w:pPr>
    <w:r>
      <mc:AlternateContent>
        <mc:Choice Requires="wps">
          <w:drawing>
            <wp:anchor distT="0" distB="0" distL="114300" distR="114300" simplePos="0" relativeHeight="251670528" behindDoc="0" locked="0" layoutInCell="1" allowOverlap="1" wp14:anchorId="4573D616" wp14:editId="07E8DDD7">
              <wp:simplePos x="0" y="0"/>
              <wp:positionH relativeFrom="column">
                <wp:posOffset>5947410</wp:posOffset>
              </wp:positionH>
              <wp:positionV relativeFrom="paragraph">
                <wp:posOffset>-170180</wp:posOffset>
              </wp:positionV>
              <wp:extent cx="360000" cy="180000"/>
              <wp:effectExtent l="0" t="0" r="21590" b="10795"/>
              <wp:wrapNone/>
              <wp:docPr id="15" name="Прямоугольник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8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1D1EFB" id="Прямоугольник 15" o:spid="_x0000_s1026" style="position:absolute;margin-left:468.3pt;margin-top:-13.4pt;width:28.35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" filled="f" strokecolor="black [3213]" strokeweight="1pt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7456" behindDoc="0" locked="0" layoutInCell="1" allowOverlap="1" wp14:anchorId="0B933E66" wp14:editId="2ACD98D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16" name="Надпись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017B91" w:rsidRPr="00930066" w14:paraId="2A246CEC" w14:textId="77777777" w:rsidTr="00590A13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0" w:type="dxa"/>
                                <w:gridSpan w:val="8"/>
                              </w:tcPr>
                              <w:p w14:paraId="5ED19A97" w14:textId="77777777" w:rsidR="00017B91" w:rsidRDefault="00017B91" w:rsidP="007D42E5">
                                <w:pPr>
                                  <w:pStyle w:val="APEX11"/>
                                  <w:jc w:val="right"/>
                                </w:pPr>
                              </w:p>
                            </w:tc>
                          </w:tr>
                          <w:tr w:rsidR="00017B91" w:rsidRPr="00930066" w14:paraId="212A7D05" w14:textId="77777777" w:rsidTr="00590A1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527359F2" w14:textId="77777777" w:rsidR="00017B91" w:rsidRPr="00A3538F" w:rsidRDefault="00017B91" w:rsidP="00590A13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2E4E8C4E" w14:textId="77777777" w:rsidR="00017B91" w:rsidRPr="00A3538F" w:rsidRDefault="00017B91" w:rsidP="00590A13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16695BB0" w14:textId="77777777" w:rsidR="00017B91" w:rsidRPr="00A3538F" w:rsidRDefault="00017B91" w:rsidP="00590A13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2EF3020" w14:textId="77777777" w:rsidR="00017B91" w:rsidRPr="00A3538F" w:rsidRDefault="00017B91" w:rsidP="00590A13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0D161684" w14:textId="77777777" w:rsidR="00017B91" w:rsidRPr="00A3538F" w:rsidRDefault="00017B91" w:rsidP="00590A13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36A8618" w14:textId="77777777" w:rsidR="00017B91" w:rsidRPr="00A3538F" w:rsidRDefault="00017B91" w:rsidP="00590A13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34" w:type="dxa"/>
                                <w:vMerge w:val="restart"/>
                                <w:vAlign w:val="center"/>
                              </w:tcPr>
                              <w:p w14:paraId="48A70CC7" w14:textId="6B742BF2" w:rsidR="00017B91" w:rsidRPr="007D5CAE" w:rsidRDefault="00017B91" w:rsidP="00D02EF4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1191-ИОС3.1.ПЗ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BA201C3" w14:textId="77777777" w:rsidR="00017B91" w:rsidRPr="007D5CAE" w:rsidRDefault="00017B91" w:rsidP="00590A13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017B91" w:rsidRPr="00930066" w14:paraId="4C55699E" w14:textId="77777777" w:rsidTr="00590A1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760AE0DC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1A615308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22BB1E2B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F811D4D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174E1055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8D53C03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34" w:type="dxa"/>
                                <w:vMerge/>
                                <w:vAlign w:val="center"/>
                              </w:tcPr>
                              <w:p w14:paraId="176BFC3C" w14:textId="77777777" w:rsidR="00017B91" w:rsidRPr="00930066" w:rsidRDefault="00017B91" w:rsidP="008C38CC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14:paraId="24B845AB" w14:textId="2E4C94F0" w:rsidR="00017B91" w:rsidRPr="00930066" w:rsidRDefault="00017B91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9B11A6">
                                  <w:rPr>
                                    <w:noProof/>
                                  </w:rPr>
                                  <w:t>7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017B91" w:rsidRPr="00930066" w14:paraId="6DA67DF9" w14:textId="77777777" w:rsidTr="00590A1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03C1AA98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37BA34AE" w14:textId="77777777" w:rsidR="00017B91" w:rsidRPr="00A3538F" w:rsidRDefault="00017B91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7D83B82C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13D5C55" w14:textId="77777777" w:rsidR="00017B91" w:rsidRPr="00A3538F" w:rsidRDefault="00017B91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6A0BF587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7D73546" w14:textId="77777777" w:rsidR="00017B91" w:rsidRPr="00A3538F" w:rsidRDefault="00017B91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34" w:type="dxa"/>
                                <w:vMerge/>
                                <w:vAlign w:val="center"/>
                              </w:tcPr>
                              <w:p w14:paraId="4623BA96" w14:textId="77777777" w:rsidR="00017B91" w:rsidRPr="00930066" w:rsidRDefault="00017B91" w:rsidP="008C38CC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14:paraId="63B9E581" w14:textId="77777777" w:rsidR="00017B91" w:rsidRPr="00930066" w:rsidRDefault="00017B91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14:paraId="273B99D1" w14:textId="77777777" w:rsidR="00017B91" w:rsidRDefault="00017B91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933E66" id="_x0000_t202" coordsize="21600,21600" o:spt="202" path="m,l,21600r21600,l21600,xe">
              <v:stroke joinstyle="miter"/>
              <v:path gradientshapeok="t" o:connecttype="rect"/>
            </v:shapetype>
            <v:shape id="Надпись 16" o:spid="_x0000_s1028" type="#_x0000_t202" style="position:absolute;margin-left:0;margin-top:0;width:595.3pt;height:841.9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017B91" w:rsidRPr="00930066" w14:paraId="2A246CEC" w14:textId="77777777" w:rsidTr="00590A13">
                      <w:trPr>
                        <w:cantSplit/>
                        <w:trHeight w:hRule="exact" w:val="15422"/>
                      </w:trPr>
                      <w:tc>
                        <w:tcPr>
                          <w:tcW w:w="10490" w:type="dxa"/>
                          <w:gridSpan w:val="8"/>
                        </w:tcPr>
                        <w:p w14:paraId="5ED19A97" w14:textId="77777777" w:rsidR="00017B91" w:rsidRDefault="00017B91" w:rsidP="007D42E5">
                          <w:pPr>
                            <w:pStyle w:val="APEX11"/>
                            <w:jc w:val="right"/>
                          </w:pPr>
                        </w:p>
                      </w:tc>
                    </w:tr>
                    <w:tr w:rsidR="00017B91" w:rsidRPr="00930066" w14:paraId="212A7D05" w14:textId="77777777" w:rsidTr="00590A13">
                      <w:trPr>
                        <w:cantSplit/>
                        <w:trHeight w:hRule="exact" w:val="284"/>
                      </w:trPr>
                      <w:tc>
                        <w:tcPr>
                          <w:tcW w:w="568" w:type="dxa"/>
                          <w:vAlign w:val="center"/>
                        </w:tcPr>
                        <w:p w14:paraId="527359F2" w14:textId="77777777" w:rsidR="00017B91" w:rsidRPr="00A3538F" w:rsidRDefault="00017B91" w:rsidP="00590A13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2E4E8C4E" w14:textId="77777777" w:rsidR="00017B91" w:rsidRPr="00A3538F" w:rsidRDefault="00017B91" w:rsidP="00590A13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16695BB0" w14:textId="77777777" w:rsidR="00017B91" w:rsidRPr="00A3538F" w:rsidRDefault="00017B91" w:rsidP="00590A13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2EF3020" w14:textId="77777777" w:rsidR="00017B91" w:rsidRPr="00A3538F" w:rsidRDefault="00017B91" w:rsidP="00590A13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0D161684" w14:textId="77777777" w:rsidR="00017B91" w:rsidRPr="00A3538F" w:rsidRDefault="00017B91" w:rsidP="00590A13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36A8618" w14:textId="77777777" w:rsidR="00017B91" w:rsidRPr="00A3538F" w:rsidRDefault="00017B91" w:rsidP="00590A13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34" w:type="dxa"/>
                          <w:vMerge w:val="restart"/>
                          <w:vAlign w:val="center"/>
                        </w:tcPr>
                        <w:p w14:paraId="48A70CC7" w14:textId="6B742BF2" w:rsidR="00017B91" w:rsidRPr="007D5CAE" w:rsidRDefault="00017B91" w:rsidP="00D02EF4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1191-ИОС3.1.ПЗ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4BA201C3" w14:textId="77777777" w:rsidR="00017B91" w:rsidRPr="007D5CAE" w:rsidRDefault="00017B91" w:rsidP="00590A13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017B91" w:rsidRPr="00930066" w14:paraId="4C55699E" w14:textId="77777777" w:rsidTr="00590A13">
                      <w:trPr>
                        <w:cantSplit/>
                        <w:trHeight w:hRule="exact" w:val="284"/>
                      </w:trPr>
                      <w:tc>
                        <w:tcPr>
                          <w:tcW w:w="568" w:type="dxa"/>
                          <w:vAlign w:val="center"/>
                        </w:tcPr>
                        <w:p w14:paraId="760AE0DC" w14:textId="77777777" w:rsidR="00017B91" w:rsidRPr="00A3538F" w:rsidRDefault="00017B9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1A615308" w14:textId="77777777" w:rsidR="00017B91" w:rsidRPr="00A3538F" w:rsidRDefault="00017B9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22BB1E2B" w14:textId="77777777" w:rsidR="00017B91" w:rsidRPr="00A3538F" w:rsidRDefault="00017B9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F811D4D" w14:textId="77777777" w:rsidR="00017B91" w:rsidRPr="00A3538F" w:rsidRDefault="00017B9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174E1055" w14:textId="77777777" w:rsidR="00017B91" w:rsidRPr="00A3538F" w:rsidRDefault="00017B9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8D53C03" w14:textId="77777777" w:rsidR="00017B91" w:rsidRPr="00A3538F" w:rsidRDefault="00017B9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34" w:type="dxa"/>
                          <w:vMerge/>
                          <w:vAlign w:val="center"/>
                        </w:tcPr>
                        <w:p w14:paraId="176BFC3C" w14:textId="77777777" w:rsidR="00017B91" w:rsidRPr="00930066" w:rsidRDefault="00017B91" w:rsidP="008C38CC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14:paraId="24B845AB" w14:textId="2E4C94F0" w:rsidR="00017B91" w:rsidRPr="00930066" w:rsidRDefault="00017B91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B11A6"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017B91" w:rsidRPr="00930066" w14:paraId="6DA67DF9" w14:textId="77777777" w:rsidTr="00590A13">
                      <w:trPr>
                        <w:cantSplit/>
                        <w:trHeight w:hRule="exact" w:val="284"/>
                      </w:trPr>
                      <w:tc>
                        <w:tcPr>
                          <w:tcW w:w="568" w:type="dxa"/>
                          <w:vAlign w:val="center"/>
                        </w:tcPr>
                        <w:p w14:paraId="03C1AA98" w14:textId="77777777" w:rsidR="00017B91" w:rsidRPr="00A3538F" w:rsidRDefault="00017B91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37BA34AE" w14:textId="77777777" w:rsidR="00017B91" w:rsidRPr="00A3538F" w:rsidRDefault="00017B91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7D83B82C" w14:textId="77777777" w:rsidR="00017B91" w:rsidRPr="00A3538F" w:rsidRDefault="00017B91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413D5C55" w14:textId="77777777" w:rsidR="00017B91" w:rsidRPr="00A3538F" w:rsidRDefault="00017B91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6A0BF587" w14:textId="77777777" w:rsidR="00017B91" w:rsidRPr="00A3538F" w:rsidRDefault="00017B91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7D73546" w14:textId="77777777" w:rsidR="00017B91" w:rsidRPr="00A3538F" w:rsidRDefault="00017B91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34" w:type="dxa"/>
                          <w:vMerge/>
                          <w:vAlign w:val="center"/>
                        </w:tcPr>
                        <w:p w14:paraId="4623BA96" w14:textId="77777777" w:rsidR="00017B91" w:rsidRPr="00930066" w:rsidRDefault="00017B91" w:rsidP="008C38CC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14:paraId="63B9E581" w14:textId="77777777" w:rsidR="00017B91" w:rsidRPr="00930066" w:rsidRDefault="00017B91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14:paraId="273B99D1" w14:textId="77777777" w:rsidR="00017B91" w:rsidRDefault="00017B91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621AD" w14:textId="77777777" w:rsidR="00017B91" w:rsidRPr="00A34C15" w:rsidRDefault="00017B91" w:rsidP="00A34C15">
    <w:pPr>
      <w:pStyle w:val="a6"/>
    </w:pPr>
    <w:r>
      <mc:AlternateContent>
        <mc:Choice Requires="wps">
          <w:drawing>
            <wp:anchor distT="0" distB="0" distL="114300" distR="114300" simplePos="0" relativeHeight="251669504" behindDoc="0" locked="0" layoutInCell="1" allowOverlap="1" wp14:anchorId="2C6E068A" wp14:editId="13FDB513">
              <wp:simplePos x="0" y="0"/>
              <wp:positionH relativeFrom="column">
                <wp:posOffset>5953432</wp:posOffset>
              </wp:positionH>
              <wp:positionV relativeFrom="paragraph">
                <wp:posOffset>-174625</wp:posOffset>
              </wp:positionV>
              <wp:extent cx="360000" cy="180000"/>
              <wp:effectExtent l="0" t="0" r="21590" b="10795"/>
              <wp:wrapNone/>
              <wp:docPr id="17" name="Прямоугольник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8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B4F99C" id="Прямоугольник 17" o:spid="_x0000_s1026" style="position:absolute;margin-left:468.75pt;margin-top:-13.75pt;width:28.35pt;height:14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" filled="f" strokecolor="black [3213]" strokeweight="1pt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8480" behindDoc="0" locked="0" layoutInCell="1" allowOverlap="1" wp14:anchorId="071864AF" wp14:editId="4DDB4BB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18" name="Надпись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017B91" w:rsidRPr="006A52AA" w14:paraId="7B020BC5" w14:textId="77777777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14:paraId="3488B12E" w14:textId="77777777" w:rsidR="00017B91" w:rsidRPr="006A52AA" w:rsidRDefault="00017B91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017B91" w:rsidRPr="006A52AA" w14:paraId="4758BAEB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88A9182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16FCF555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15C6DD6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1EE67CF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42114B77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C88DC50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14:paraId="1978B8DD" w14:textId="72253BD9" w:rsidR="00017B91" w:rsidRPr="006A52AA" w:rsidRDefault="00017B91" w:rsidP="00D02EF4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1191-ИОС3.1.ПЗ</w:t>
                                </w:r>
                              </w:p>
                            </w:tc>
                          </w:tr>
                          <w:tr w:rsidR="00017B91" w:rsidRPr="006A52AA" w14:paraId="4E007391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3207B1E6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6C4086F0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285A2D9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BC50378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30230BFB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B8F708D" w14:textId="77777777" w:rsidR="00017B91" w:rsidRPr="006A52AA" w:rsidRDefault="00017B91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58DDBF4B" w14:textId="77777777" w:rsidR="00017B91" w:rsidRPr="006A52AA" w:rsidRDefault="00017B91" w:rsidP="008C38CC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017B91" w:rsidRPr="006A52AA" w14:paraId="2A504A22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025E5AEB" w14:textId="77777777" w:rsidR="00017B91" w:rsidRPr="006A52AA" w:rsidRDefault="00017B91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78D2A9A8" w14:textId="77777777" w:rsidR="00017B91" w:rsidRPr="006A52AA" w:rsidRDefault="00017B91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44C38C64" w14:textId="77777777" w:rsidR="00017B91" w:rsidRPr="006A52AA" w:rsidRDefault="00017B91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1CEDBA90" w14:textId="77777777" w:rsidR="00017B91" w:rsidRPr="006A52AA" w:rsidRDefault="00017B91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671ADECE" w14:textId="77777777" w:rsidR="00017B91" w:rsidRPr="006A52AA" w:rsidRDefault="00017B91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0CE28365" w14:textId="77777777" w:rsidR="00017B91" w:rsidRPr="006A52AA" w:rsidRDefault="00017B91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68D76526" w14:textId="77777777" w:rsidR="00017B91" w:rsidRPr="006A52AA" w:rsidRDefault="00017B91" w:rsidP="008C38CC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017B91" w:rsidRPr="006A52AA" w14:paraId="7A8FB91C" w14:textId="77777777" w:rsidTr="007D42E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538C055" w14:textId="77777777" w:rsidR="00017B91" w:rsidRPr="006A52AA" w:rsidRDefault="00017B91" w:rsidP="007D42E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D376FBE" w14:textId="0D1E634D" w:rsidR="00017B91" w:rsidRPr="001E457C" w:rsidRDefault="00017B91" w:rsidP="007D42E5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1E457C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Чураев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2C6B752" w14:textId="0098E70D" w:rsidR="00017B91" w:rsidRPr="006A52AA" w:rsidRDefault="00017B91" w:rsidP="007D42E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297D83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4E488CF" wp14:editId="4E6131AF">
                                      <wp:extent cx="274955" cy="173990"/>
                                      <wp:effectExtent l="0" t="0" r="0" b="0"/>
                                      <wp:docPr id="7" name="Рисунок 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4955" cy="1739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7C73A2D2" w14:textId="791FD590" w:rsidR="00017B91" w:rsidRPr="009A72A7" w:rsidRDefault="00017B91" w:rsidP="00D02EF4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A72A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9A72A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14:paraId="7B3A50EA" w14:textId="609F3410" w:rsidR="00017B91" w:rsidRPr="006A52AA" w:rsidRDefault="00017B91" w:rsidP="007D42E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073F2051" w14:textId="77777777" w:rsidR="00017B91" w:rsidRPr="006A52AA" w:rsidRDefault="00017B91" w:rsidP="007D42E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1BC767EB" w14:textId="77777777" w:rsidR="00017B91" w:rsidRPr="006A52AA" w:rsidRDefault="00017B91" w:rsidP="007D42E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4BEA6774" w14:textId="77777777" w:rsidR="00017B91" w:rsidRPr="006A52AA" w:rsidRDefault="00017B91" w:rsidP="007D42E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017B91" w:rsidRPr="006A52AA" w14:paraId="681E52D3" w14:textId="77777777" w:rsidTr="007D42E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6BD5D8E" w14:textId="77777777" w:rsidR="00017B91" w:rsidRPr="006A52AA" w:rsidRDefault="00017B91" w:rsidP="007D42E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9BB107D" w14:textId="27B83665" w:rsidR="00017B91" w:rsidRPr="001E457C" w:rsidRDefault="00017B91" w:rsidP="007D42E5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1E457C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Дрюк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87467A5" w14:textId="6A91059D" w:rsidR="00017B91" w:rsidRPr="006A52AA" w:rsidRDefault="00017B91" w:rsidP="007D42E5">
                                <w:pPr>
                                  <w:pStyle w:val="APEX6"/>
                                </w:pPr>
                                <w:r w:rsidRPr="00AF5F29"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5891480D" wp14:editId="588609C4">
                                      <wp:extent cx="201930" cy="172085"/>
                                      <wp:effectExtent l="0" t="0" r="7620" b="0"/>
                                      <wp:docPr id="19" name="Рисунок 1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5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01930" cy="1720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24B915C9" w14:textId="506A00ED" w:rsidR="00017B91" w:rsidRPr="009A72A7" w:rsidRDefault="00017B91" w:rsidP="00D02EF4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A72A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9A72A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6B8588C6" w14:textId="77777777" w:rsidR="00017B91" w:rsidRPr="006A52AA" w:rsidRDefault="00017B91" w:rsidP="007D42E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7CDCFC14" w14:textId="66BB0056" w:rsidR="00017B91" w:rsidRPr="006A52AA" w:rsidRDefault="00017B91" w:rsidP="007D42E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44BF77B0" w14:textId="38188031" w:rsidR="00017B91" w:rsidRPr="001E457C" w:rsidRDefault="00017B91" w:rsidP="007D42E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1E457C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1E457C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1E457C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9B11A6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1E457C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005F6E7D" w14:textId="13FEE0EC" w:rsidR="00017B91" w:rsidRPr="006A52AA" w:rsidRDefault="00017B91" w:rsidP="007D42E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9B11A6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19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017B91" w:rsidRPr="006A52AA" w14:paraId="3500E499" w14:textId="77777777" w:rsidTr="007D42E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E5C694E" w14:textId="1333BEBD" w:rsidR="00017B91" w:rsidRPr="006A52AA" w:rsidRDefault="00017B91" w:rsidP="007D42E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A40B8D7" w14:textId="611B02A6" w:rsidR="00017B91" w:rsidRPr="001E457C" w:rsidRDefault="00017B91" w:rsidP="007D42E5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FFFF256" w14:textId="7FC02E97" w:rsidR="00017B91" w:rsidRPr="006A52AA" w:rsidRDefault="00017B91" w:rsidP="007D42E5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2900AC1A" w14:textId="0E696354" w:rsidR="00017B91" w:rsidRPr="009A72A7" w:rsidRDefault="00017B91" w:rsidP="009A72A7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19D739A3" w14:textId="77777777" w:rsidR="00017B91" w:rsidRPr="006A52AA" w:rsidRDefault="00017B91" w:rsidP="007D42E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14:paraId="70CAF409" w14:textId="0052BD63" w:rsidR="00017B91" w:rsidRPr="001E457C" w:rsidRDefault="00017B91" w:rsidP="007D42E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1E457C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1E457C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1E457C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1E457C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017B91" w:rsidRPr="006A52AA" w14:paraId="4EC25BA0" w14:textId="77777777" w:rsidTr="007D42E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E4E87A3" w14:textId="77777777" w:rsidR="00017B91" w:rsidRPr="006A52AA" w:rsidRDefault="00017B91" w:rsidP="007D42E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5B6720D" w14:textId="77777777" w:rsidR="00017B91" w:rsidRPr="001E457C" w:rsidRDefault="00017B91" w:rsidP="007D42E5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1E457C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3421DAF" w14:textId="54182389" w:rsidR="00017B91" w:rsidRPr="006A52AA" w:rsidRDefault="00017B91" w:rsidP="007D42E5">
                                <w:pPr>
                                  <w:pStyle w:val="APEX6"/>
                                </w:pPr>
                                <w:r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3D1825CC" wp14:editId="626ED395">
                                      <wp:extent cx="393065" cy="182245"/>
                                      <wp:effectExtent l="0" t="0" r="6985" b="8255"/>
                                      <wp:docPr id="10" name="Рисунок 10" descr="C:\Users\Roman.milyaev\AppData\Local\Microsoft\Windows\INetCache\Content.Word\Куликова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7" descr="C:\Users\Roman.milyaev\AppData\Local\Microsoft\Windows\INetCache\Content.Word\Куликова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93065" cy="1822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7A79AEEB" w14:textId="638DA2D9" w:rsidR="00017B91" w:rsidRPr="009A72A7" w:rsidRDefault="00017B91" w:rsidP="00D02EF4">
                                <w:pPr>
                                  <w:pStyle w:val="APEX11"/>
                                  <w:ind w:left="-151" w:hanging="5"/>
                                </w:pPr>
                                <w:r w:rsidRPr="009A72A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9A72A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2938603D" w14:textId="77777777" w:rsidR="00017B91" w:rsidRPr="006A52AA" w:rsidRDefault="00017B91" w:rsidP="007D42E5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72D0C92B" w14:textId="77777777" w:rsidR="00017B91" w:rsidRPr="006A52AA" w:rsidRDefault="00017B91" w:rsidP="007D42E5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017B91" w:rsidRPr="006A52AA" w14:paraId="17D4D6A1" w14:textId="77777777" w:rsidTr="007D42E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1141DD46" w14:textId="77777777" w:rsidR="00017B91" w:rsidRPr="006A52AA" w:rsidRDefault="00017B91" w:rsidP="007D42E5">
                                <w:pPr>
                                  <w:pStyle w:val="APEXf2"/>
                                  <w:jc w:val="left"/>
                                </w:pPr>
                                <w: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26D2793C" w14:textId="71CCE41B" w:rsidR="00017B91" w:rsidRPr="001E457C" w:rsidRDefault="00017B91" w:rsidP="007D42E5">
                                <w:pPr>
                                  <w:pStyle w:val="APEXf2"/>
                                  <w:jc w:val="left"/>
                                </w:pPr>
                                <w:r>
                                  <w:t>Яковлева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7381AC1D" w14:textId="7642E727" w:rsidR="00017B91" w:rsidRPr="006A52AA" w:rsidRDefault="00017B91" w:rsidP="007D42E5">
                                <w:pPr>
                                  <w:pStyle w:val="APEX6"/>
                                  <w:jc w:val="center"/>
                                </w:pPr>
                                <w:r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7FAABE59" wp14:editId="54554DD9">
                                      <wp:extent cx="271780" cy="180340"/>
                                      <wp:effectExtent l="0" t="0" r="0" b="0"/>
                                      <wp:docPr id="3" name="Рисунок 3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" name="Рисунок 4"/>
                                              <pic:cNvPicPr/>
                                            </pic:nvPicPr>
                                            <pic:blipFill>
                                              <a:blip r:embed="rId4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1780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50B4D303" w14:textId="3BF6F728" w:rsidR="00017B91" w:rsidRPr="009A72A7" w:rsidRDefault="00017B91" w:rsidP="00D02EF4">
                                <w:pPr>
                                  <w:pStyle w:val="APEX11"/>
                                  <w:ind w:left="-151" w:hanging="5"/>
                                </w:pPr>
                                <w:r w:rsidRPr="009A72A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9A72A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44100B4E" w14:textId="77777777" w:rsidR="00017B91" w:rsidRPr="006A52AA" w:rsidRDefault="00017B91" w:rsidP="007D42E5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368E9AC9" w14:textId="77777777" w:rsidR="00017B91" w:rsidRPr="006A52AA" w:rsidRDefault="00017B91" w:rsidP="007D42E5">
                                <w:pPr>
                                  <w:pStyle w:val="APEX6"/>
                                </w:pPr>
                              </w:p>
                            </w:tc>
                          </w:tr>
                        </w:tbl>
                        <w:p w14:paraId="5B3AAE83" w14:textId="77777777" w:rsidR="00017B91" w:rsidRPr="006A52AA" w:rsidRDefault="00017B91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1864AF" id="_x0000_t202" coordsize="21600,21600" o:spt="202" path="m,l,21600r21600,l21600,xe">
              <v:stroke joinstyle="miter"/>
              <v:path gradientshapeok="t" o:connecttype="rect"/>
            </v:shapetype>
            <v:shape id="Надпись 18" o:spid="_x0000_s1029" type="#_x0000_t202" style="position:absolute;margin-left:0;margin-top:0;width:595.3pt;height:841.9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017B91" w:rsidRPr="006A52AA" w14:paraId="7B020BC5" w14:textId="77777777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14:paraId="3488B12E" w14:textId="77777777" w:rsidR="00017B91" w:rsidRPr="006A52AA" w:rsidRDefault="00017B91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017B91" w:rsidRPr="006A52AA" w14:paraId="4758BAEB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188A9182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16FCF555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15C6DD6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1EE67CF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42114B77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C88DC50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14:paraId="1978B8DD" w14:textId="72253BD9" w:rsidR="00017B91" w:rsidRPr="006A52AA" w:rsidRDefault="00017B91" w:rsidP="00D02EF4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1191-ИОС3.1.ПЗ</w:t>
                          </w:r>
                        </w:p>
                      </w:tc>
                    </w:tr>
                    <w:tr w:rsidR="00017B91" w:rsidRPr="006A52AA" w14:paraId="4E007391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3207B1E6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6C4086F0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285A2D9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BC50378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30230BFB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4B8F708D" w14:textId="77777777" w:rsidR="00017B91" w:rsidRPr="006A52AA" w:rsidRDefault="00017B91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58DDBF4B" w14:textId="77777777" w:rsidR="00017B91" w:rsidRPr="006A52AA" w:rsidRDefault="00017B91" w:rsidP="008C38CC">
                          <w:pPr>
                            <w:pStyle w:val="APEX6"/>
                          </w:pPr>
                        </w:p>
                      </w:tc>
                    </w:tr>
                    <w:tr w:rsidR="00017B91" w:rsidRPr="006A52AA" w14:paraId="2A504A22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025E5AEB" w14:textId="77777777" w:rsidR="00017B91" w:rsidRPr="006A52AA" w:rsidRDefault="00017B91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78D2A9A8" w14:textId="77777777" w:rsidR="00017B91" w:rsidRPr="006A52AA" w:rsidRDefault="00017B91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44C38C64" w14:textId="77777777" w:rsidR="00017B91" w:rsidRPr="006A52AA" w:rsidRDefault="00017B91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1CEDBA90" w14:textId="77777777" w:rsidR="00017B91" w:rsidRPr="006A52AA" w:rsidRDefault="00017B91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671ADECE" w14:textId="77777777" w:rsidR="00017B91" w:rsidRPr="006A52AA" w:rsidRDefault="00017B91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0CE28365" w14:textId="77777777" w:rsidR="00017B91" w:rsidRPr="006A52AA" w:rsidRDefault="00017B91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68D76526" w14:textId="77777777" w:rsidR="00017B91" w:rsidRPr="006A52AA" w:rsidRDefault="00017B91" w:rsidP="008C38CC">
                          <w:pPr>
                            <w:pStyle w:val="APEX6"/>
                          </w:pPr>
                        </w:p>
                      </w:tc>
                    </w:tr>
                    <w:tr w:rsidR="00017B91" w:rsidRPr="006A52AA" w14:paraId="7A8FB91C" w14:textId="77777777" w:rsidTr="007D42E5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6538C055" w14:textId="77777777" w:rsidR="00017B91" w:rsidRPr="006A52AA" w:rsidRDefault="00017B91" w:rsidP="007D42E5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4D376FBE" w14:textId="0D1E634D" w:rsidR="00017B91" w:rsidRPr="001E457C" w:rsidRDefault="00017B91" w:rsidP="007D42E5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1E457C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Чураев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62C6B752" w14:textId="0098E70D" w:rsidR="00017B91" w:rsidRPr="006A52AA" w:rsidRDefault="00017B91" w:rsidP="007D42E5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297D83">
                            <w:rPr>
                              <w:noProof/>
                            </w:rPr>
                            <w:drawing>
                              <wp:inline distT="0" distB="0" distL="0" distR="0" wp14:anchorId="04E488CF" wp14:editId="4E6131AF">
                                <wp:extent cx="274955" cy="173990"/>
                                <wp:effectExtent l="0" t="0" r="0" b="0"/>
                                <wp:docPr id="7" name="Рисунок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4955" cy="1739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7C73A2D2" w14:textId="791FD590" w:rsidR="00017B91" w:rsidRPr="009A72A7" w:rsidRDefault="00017B91" w:rsidP="00D02EF4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A72A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9A72A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14:paraId="7B3A50EA" w14:textId="609F3410" w:rsidR="00017B91" w:rsidRPr="006A52AA" w:rsidRDefault="00017B91" w:rsidP="007D42E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073F2051" w14:textId="77777777" w:rsidR="00017B91" w:rsidRPr="006A52AA" w:rsidRDefault="00017B91" w:rsidP="007D42E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1BC767EB" w14:textId="77777777" w:rsidR="00017B91" w:rsidRPr="006A52AA" w:rsidRDefault="00017B91" w:rsidP="007D42E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4BEA6774" w14:textId="77777777" w:rsidR="00017B91" w:rsidRPr="006A52AA" w:rsidRDefault="00017B91" w:rsidP="007D42E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017B91" w:rsidRPr="006A52AA" w14:paraId="681E52D3" w14:textId="77777777" w:rsidTr="007D42E5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6BD5D8E" w14:textId="77777777" w:rsidR="00017B91" w:rsidRPr="006A52AA" w:rsidRDefault="00017B91" w:rsidP="007D42E5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59BB107D" w14:textId="27B83665" w:rsidR="00017B91" w:rsidRPr="001E457C" w:rsidRDefault="00017B91" w:rsidP="007D42E5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1E457C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Дрюк</w:t>
                          </w:r>
                          <w:proofErr w:type="spellEnd"/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87467A5" w14:textId="6A91059D" w:rsidR="00017B91" w:rsidRPr="006A52AA" w:rsidRDefault="00017B91" w:rsidP="007D42E5">
                          <w:pPr>
                            <w:pStyle w:val="APEX6"/>
                          </w:pPr>
                          <w:r w:rsidRPr="00AF5F29">
                            <w:rPr>
                              <w:lang w:eastAsia="ru-RU"/>
                            </w:rPr>
                            <w:drawing>
                              <wp:inline distT="0" distB="0" distL="0" distR="0" wp14:anchorId="5891480D" wp14:editId="588609C4">
                                <wp:extent cx="201930" cy="172085"/>
                                <wp:effectExtent l="0" t="0" r="7620" b="0"/>
                                <wp:docPr id="19" name="Рисунок 1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1930" cy="1720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24B915C9" w14:textId="506A00ED" w:rsidR="00017B91" w:rsidRPr="009A72A7" w:rsidRDefault="00017B91" w:rsidP="00D02EF4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A72A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9A72A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6B8588C6" w14:textId="77777777" w:rsidR="00017B91" w:rsidRPr="006A52AA" w:rsidRDefault="00017B91" w:rsidP="007D42E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7CDCFC14" w14:textId="66BB0056" w:rsidR="00017B91" w:rsidRPr="006A52AA" w:rsidRDefault="00017B91" w:rsidP="007D42E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44BF77B0" w14:textId="38188031" w:rsidR="00017B91" w:rsidRPr="001E457C" w:rsidRDefault="00017B91" w:rsidP="007D42E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1E457C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1E457C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1E457C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9B11A6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1E457C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005F6E7D" w14:textId="13FEE0EC" w:rsidR="00017B91" w:rsidRPr="006A52AA" w:rsidRDefault="00017B91" w:rsidP="007D42E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9B11A6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19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017B91" w:rsidRPr="006A52AA" w14:paraId="3500E499" w14:textId="77777777" w:rsidTr="007D42E5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E5C694E" w14:textId="1333BEBD" w:rsidR="00017B91" w:rsidRPr="006A52AA" w:rsidRDefault="00017B91" w:rsidP="007D42E5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A40B8D7" w14:textId="611B02A6" w:rsidR="00017B91" w:rsidRPr="001E457C" w:rsidRDefault="00017B91" w:rsidP="007D42E5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4FFFF256" w14:textId="7FC02E97" w:rsidR="00017B91" w:rsidRPr="006A52AA" w:rsidRDefault="00017B91" w:rsidP="007D42E5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2900AC1A" w14:textId="0E696354" w:rsidR="00017B91" w:rsidRPr="009A72A7" w:rsidRDefault="00017B91" w:rsidP="009A72A7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19D739A3" w14:textId="77777777" w:rsidR="00017B91" w:rsidRPr="006A52AA" w:rsidRDefault="00017B91" w:rsidP="007D42E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14:paraId="70CAF409" w14:textId="0052BD63" w:rsidR="00017B91" w:rsidRPr="001E457C" w:rsidRDefault="00017B91" w:rsidP="007D42E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1E457C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1E457C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1E457C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1E457C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017B91" w:rsidRPr="006A52AA" w14:paraId="4EC25BA0" w14:textId="77777777" w:rsidTr="007D42E5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E4E87A3" w14:textId="77777777" w:rsidR="00017B91" w:rsidRPr="006A52AA" w:rsidRDefault="00017B91" w:rsidP="007D42E5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5B6720D" w14:textId="77777777" w:rsidR="00017B91" w:rsidRPr="001E457C" w:rsidRDefault="00017B91" w:rsidP="007D42E5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1E457C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3421DAF" w14:textId="54182389" w:rsidR="00017B91" w:rsidRPr="006A52AA" w:rsidRDefault="00017B91" w:rsidP="007D42E5">
                          <w:pPr>
                            <w:pStyle w:val="APEX6"/>
                          </w:pPr>
                          <w:r>
                            <w:rPr>
                              <w:lang w:eastAsia="ru-RU"/>
                            </w:rPr>
                            <w:drawing>
                              <wp:inline distT="0" distB="0" distL="0" distR="0" wp14:anchorId="3D1825CC" wp14:editId="626ED395">
                                <wp:extent cx="393065" cy="182245"/>
                                <wp:effectExtent l="0" t="0" r="6985" b="8255"/>
                                <wp:docPr id="10" name="Рисунок 10" descr="C:\Users\Roman.milyaev\AppData\Local\Microsoft\Windows\INetCache\Content.Word\Куликова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 descr="C:\Users\Roman.milyaev\AppData\Local\Microsoft\Windows\INetCache\Content.Word\Куликова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3065" cy="1822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7A79AEEB" w14:textId="638DA2D9" w:rsidR="00017B91" w:rsidRPr="009A72A7" w:rsidRDefault="00017B91" w:rsidP="00D02EF4">
                          <w:pPr>
                            <w:pStyle w:val="APEX11"/>
                            <w:ind w:left="-151" w:hanging="5"/>
                          </w:pPr>
                          <w:r w:rsidRPr="009A72A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9A72A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2938603D" w14:textId="77777777" w:rsidR="00017B91" w:rsidRPr="006A52AA" w:rsidRDefault="00017B91" w:rsidP="007D42E5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72D0C92B" w14:textId="77777777" w:rsidR="00017B91" w:rsidRPr="006A52AA" w:rsidRDefault="00017B91" w:rsidP="007D42E5">
                          <w:pPr>
                            <w:pStyle w:val="APEX6"/>
                          </w:pPr>
                        </w:p>
                      </w:tc>
                    </w:tr>
                    <w:tr w:rsidR="00017B91" w:rsidRPr="006A52AA" w14:paraId="17D4D6A1" w14:textId="77777777" w:rsidTr="007D42E5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1141DD46" w14:textId="77777777" w:rsidR="00017B91" w:rsidRPr="006A52AA" w:rsidRDefault="00017B91" w:rsidP="007D42E5">
                          <w:pPr>
                            <w:pStyle w:val="APEXf2"/>
                            <w:jc w:val="left"/>
                          </w:pPr>
                          <w: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26D2793C" w14:textId="71CCE41B" w:rsidR="00017B91" w:rsidRPr="001E457C" w:rsidRDefault="00017B91" w:rsidP="007D42E5">
                          <w:pPr>
                            <w:pStyle w:val="APEXf2"/>
                            <w:jc w:val="left"/>
                          </w:pPr>
                          <w:r>
                            <w:t>Яковлева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7381AC1D" w14:textId="7642E727" w:rsidR="00017B91" w:rsidRPr="006A52AA" w:rsidRDefault="00017B91" w:rsidP="007D42E5">
                          <w:pPr>
                            <w:pStyle w:val="APEX6"/>
                            <w:jc w:val="center"/>
                          </w:pPr>
                          <w:r>
                            <w:rPr>
                              <w:lang w:eastAsia="ru-RU"/>
                            </w:rPr>
                            <w:drawing>
                              <wp:inline distT="0" distB="0" distL="0" distR="0" wp14:anchorId="7FAABE59" wp14:editId="54554DD9">
                                <wp:extent cx="271780" cy="180340"/>
                                <wp:effectExtent l="0" t="0" r="0" b="0"/>
                                <wp:docPr id="3" name="Рисунок 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Рисунок 4"/>
                                        <pic:cNvPicPr/>
                                      </pic:nvPicPr>
                                      <pic:blipFill>
                                        <a:blip r:embed="rId4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1780" cy="180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50B4D303" w14:textId="3BF6F728" w:rsidR="00017B91" w:rsidRPr="009A72A7" w:rsidRDefault="00017B91" w:rsidP="00D02EF4">
                          <w:pPr>
                            <w:pStyle w:val="APEX11"/>
                            <w:ind w:left="-151" w:hanging="5"/>
                          </w:pPr>
                          <w:r w:rsidRPr="009A72A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9A72A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44100B4E" w14:textId="77777777" w:rsidR="00017B91" w:rsidRPr="006A52AA" w:rsidRDefault="00017B91" w:rsidP="007D42E5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368E9AC9" w14:textId="77777777" w:rsidR="00017B91" w:rsidRPr="006A52AA" w:rsidRDefault="00017B91" w:rsidP="007D42E5">
                          <w:pPr>
                            <w:pStyle w:val="APEX6"/>
                          </w:pPr>
                        </w:p>
                      </w:tc>
                    </w:tr>
                  </w:tbl>
                  <w:p w14:paraId="5B3AAE83" w14:textId="77777777" w:rsidR="00017B91" w:rsidRPr="006A52AA" w:rsidRDefault="00017B91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3350"/>
    <w:multiLevelType w:val="hybridMultilevel"/>
    <w:tmpl w:val="CB7E2E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35428DC"/>
    <w:multiLevelType w:val="hybridMultilevel"/>
    <w:tmpl w:val="FC48E37A"/>
    <w:lvl w:ilvl="0" w:tplc="154A3932">
      <w:start w:val="1"/>
      <w:numFmt w:val="bullet"/>
      <w:pStyle w:val="UD-List"/>
      <w:lvlText w:val="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B478D59E">
      <w:numFmt w:val="bullet"/>
      <w:lvlText w:val="•"/>
      <w:lvlJc w:val="left"/>
      <w:pPr>
        <w:ind w:left="1440" w:hanging="360"/>
      </w:pPr>
      <w:rPr>
        <w:rFonts w:ascii="Arial" w:eastAsiaTheme="minorHAnsi" w:hAnsi="Aria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45A3F"/>
    <w:multiLevelType w:val="hybridMultilevel"/>
    <w:tmpl w:val="D83C063C"/>
    <w:lvl w:ilvl="0" w:tplc="9D6815DC">
      <w:start w:val="1"/>
      <w:numFmt w:val="bullet"/>
      <w:pStyle w:val="a"/>
      <w:lvlText w:val=""/>
      <w:lvlJc w:val="left"/>
      <w:pPr>
        <w:tabs>
          <w:tab w:val="num" w:pos="1361"/>
        </w:tabs>
        <w:ind w:left="1361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2C31117C"/>
    <w:multiLevelType w:val="hybridMultilevel"/>
    <w:tmpl w:val="E43A0BBE"/>
    <w:lvl w:ilvl="0" w:tplc="6F48B7D4">
      <w:start w:val="1"/>
      <w:numFmt w:val="bullet"/>
      <w:pStyle w:val="APEX1"/>
      <w:lvlText w:val=""/>
      <w:lvlJc w:val="left"/>
      <w:pPr>
        <w:ind w:left="532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7" w15:restartNumberingAfterBreak="0">
    <w:nsid w:val="328B3648"/>
    <w:multiLevelType w:val="hybridMultilevel"/>
    <w:tmpl w:val="456A48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9" w15:restartNumberingAfterBreak="0">
    <w:nsid w:val="39DC7DA0"/>
    <w:multiLevelType w:val="singleLevel"/>
    <w:tmpl w:val="A396566E"/>
    <w:lvl w:ilvl="0">
      <w:start w:val="1"/>
      <w:numFmt w:val="bullet"/>
      <w:pStyle w:val="a0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10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12" w15:restartNumberingAfterBreak="0">
    <w:nsid w:val="5F18782D"/>
    <w:multiLevelType w:val="hybridMultilevel"/>
    <w:tmpl w:val="397008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7F71898"/>
    <w:multiLevelType w:val="hybridMultilevel"/>
    <w:tmpl w:val="7D3A9AD6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5" w15:restartNumberingAfterBreak="0">
    <w:nsid w:val="7A891E9D"/>
    <w:multiLevelType w:val="hybridMultilevel"/>
    <w:tmpl w:val="58F648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3"/>
  </w:num>
  <w:num w:numId="5">
    <w:abstractNumId w:val="9"/>
  </w:num>
  <w:num w:numId="6">
    <w:abstractNumId w:val="11"/>
  </w:num>
  <w:num w:numId="7">
    <w:abstractNumId w:val="3"/>
  </w:num>
  <w:num w:numId="8">
    <w:abstractNumId w:val="5"/>
  </w:num>
  <w:num w:numId="9">
    <w:abstractNumId w:val="16"/>
  </w:num>
  <w:num w:numId="10">
    <w:abstractNumId w:val="10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1"/>
  </w:num>
  <w:num w:numId="16">
    <w:abstractNumId w:val="3"/>
  </w:num>
  <w:num w:numId="17">
    <w:abstractNumId w:val="3"/>
  </w:num>
  <w:num w:numId="18">
    <w:abstractNumId w:val="0"/>
  </w:num>
  <w:num w:numId="19">
    <w:abstractNumId w:val="15"/>
  </w:num>
  <w:num w:numId="20">
    <w:abstractNumId w:val="2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12"/>
  </w:num>
  <w:num w:numId="24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EBD"/>
    <w:rsid w:val="00000E6D"/>
    <w:rsid w:val="000024F0"/>
    <w:rsid w:val="00002C5E"/>
    <w:rsid w:val="0000389B"/>
    <w:rsid w:val="00004D49"/>
    <w:rsid w:val="00005DD3"/>
    <w:rsid w:val="000076A9"/>
    <w:rsid w:val="00010647"/>
    <w:rsid w:val="000120A0"/>
    <w:rsid w:val="000122BA"/>
    <w:rsid w:val="00012C54"/>
    <w:rsid w:val="00013750"/>
    <w:rsid w:val="0001466A"/>
    <w:rsid w:val="0001586D"/>
    <w:rsid w:val="00016320"/>
    <w:rsid w:val="00016755"/>
    <w:rsid w:val="00017B91"/>
    <w:rsid w:val="000215C2"/>
    <w:rsid w:val="00022159"/>
    <w:rsid w:val="00022E8C"/>
    <w:rsid w:val="00025C4B"/>
    <w:rsid w:val="000267DD"/>
    <w:rsid w:val="0002685E"/>
    <w:rsid w:val="00026B46"/>
    <w:rsid w:val="000305B1"/>
    <w:rsid w:val="00030936"/>
    <w:rsid w:val="00030A1B"/>
    <w:rsid w:val="00031601"/>
    <w:rsid w:val="0003167B"/>
    <w:rsid w:val="00032753"/>
    <w:rsid w:val="000331A7"/>
    <w:rsid w:val="0003364A"/>
    <w:rsid w:val="00033E2B"/>
    <w:rsid w:val="00040CA2"/>
    <w:rsid w:val="00041B55"/>
    <w:rsid w:val="0004310C"/>
    <w:rsid w:val="0004388B"/>
    <w:rsid w:val="00043B94"/>
    <w:rsid w:val="00043DBC"/>
    <w:rsid w:val="000465FF"/>
    <w:rsid w:val="00047544"/>
    <w:rsid w:val="000503B6"/>
    <w:rsid w:val="0005278A"/>
    <w:rsid w:val="00052B80"/>
    <w:rsid w:val="000542F9"/>
    <w:rsid w:val="00055BB5"/>
    <w:rsid w:val="00055E18"/>
    <w:rsid w:val="00055EE4"/>
    <w:rsid w:val="00055F35"/>
    <w:rsid w:val="00057726"/>
    <w:rsid w:val="0006012F"/>
    <w:rsid w:val="0006029C"/>
    <w:rsid w:val="00061439"/>
    <w:rsid w:val="0006156A"/>
    <w:rsid w:val="000626BD"/>
    <w:rsid w:val="000634FA"/>
    <w:rsid w:val="00064204"/>
    <w:rsid w:val="00064743"/>
    <w:rsid w:val="000674E1"/>
    <w:rsid w:val="00070A84"/>
    <w:rsid w:val="00070E39"/>
    <w:rsid w:val="00070F1A"/>
    <w:rsid w:val="000710C2"/>
    <w:rsid w:val="00071452"/>
    <w:rsid w:val="00071602"/>
    <w:rsid w:val="00072431"/>
    <w:rsid w:val="00072B87"/>
    <w:rsid w:val="00072FB3"/>
    <w:rsid w:val="00073289"/>
    <w:rsid w:val="00073E34"/>
    <w:rsid w:val="00075057"/>
    <w:rsid w:val="00075BFD"/>
    <w:rsid w:val="000763E1"/>
    <w:rsid w:val="00081DC7"/>
    <w:rsid w:val="00082717"/>
    <w:rsid w:val="00082DB8"/>
    <w:rsid w:val="0008334D"/>
    <w:rsid w:val="000835B1"/>
    <w:rsid w:val="000849A6"/>
    <w:rsid w:val="000900EE"/>
    <w:rsid w:val="0009049B"/>
    <w:rsid w:val="00090520"/>
    <w:rsid w:val="00090CAB"/>
    <w:rsid w:val="00093929"/>
    <w:rsid w:val="00093A9F"/>
    <w:rsid w:val="00094F87"/>
    <w:rsid w:val="00095E87"/>
    <w:rsid w:val="00096BDF"/>
    <w:rsid w:val="0009787D"/>
    <w:rsid w:val="000A0927"/>
    <w:rsid w:val="000A0FBB"/>
    <w:rsid w:val="000A2269"/>
    <w:rsid w:val="000A2CA2"/>
    <w:rsid w:val="000A41B3"/>
    <w:rsid w:val="000A472B"/>
    <w:rsid w:val="000A50C8"/>
    <w:rsid w:val="000A5A44"/>
    <w:rsid w:val="000A634A"/>
    <w:rsid w:val="000A7F2E"/>
    <w:rsid w:val="000B0FA9"/>
    <w:rsid w:val="000B1C6D"/>
    <w:rsid w:val="000B1F33"/>
    <w:rsid w:val="000B28ED"/>
    <w:rsid w:val="000B2EF3"/>
    <w:rsid w:val="000B4240"/>
    <w:rsid w:val="000B4386"/>
    <w:rsid w:val="000B6DA6"/>
    <w:rsid w:val="000C0A55"/>
    <w:rsid w:val="000C24DE"/>
    <w:rsid w:val="000C25D2"/>
    <w:rsid w:val="000C2682"/>
    <w:rsid w:val="000C2D40"/>
    <w:rsid w:val="000C5060"/>
    <w:rsid w:val="000C6984"/>
    <w:rsid w:val="000C7261"/>
    <w:rsid w:val="000D04CA"/>
    <w:rsid w:val="000D1EBD"/>
    <w:rsid w:val="000D376B"/>
    <w:rsid w:val="000D39F2"/>
    <w:rsid w:val="000D3A87"/>
    <w:rsid w:val="000D5C37"/>
    <w:rsid w:val="000D5F32"/>
    <w:rsid w:val="000D6545"/>
    <w:rsid w:val="000D71AD"/>
    <w:rsid w:val="000D7329"/>
    <w:rsid w:val="000D79C1"/>
    <w:rsid w:val="000D7CD4"/>
    <w:rsid w:val="000E056B"/>
    <w:rsid w:val="000E2338"/>
    <w:rsid w:val="000E4035"/>
    <w:rsid w:val="000E571B"/>
    <w:rsid w:val="000E58D4"/>
    <w:rsid w:val="000E6062"/>
    <w:rsid w:val="000E6F79"/>
    <w:rsid w:val="000E77EE"/>
    <w:rsid w:val="000F03B7"/>
    <w:rsid w:val="000F0741"/>
    <w:rsid w:val="000F0DFB"/>
    <w:rsid w:val="000F13CC"/>
    <w:rsid w:val="000F1836"/>
    <w:rsid w:val="000F367F"/>
    <w:rsid w:val="000F3C04"/>
    <w:rsid w:val="000F3C62"/>
    <w:rsid w:val="000F420D"/>
    <w:rsid w:val="000F4D41"/>
    <w:rsid w:val="000F6D79"/>
    <w:rsid w:val="00102111"/>
    <w:rsid w:val="0010374D"/>
    <w:rsid w:val="00103F87"/>
    <w:rsid w:val="00104C8C"/>
    <w:rsid w:val="00104E00"/>
    <w:rsid w:val="00105CC9"/>
    <w:rsid w:val="00105F3F"/>
    <w:rsid w:val="00105FBE"/>
    <w:rsid w:val="0010719F"/>
    <w:rsid w:val="00107774"/>
    <w:rsid w:val="001077A6"/>
    <w:rsid w:val="00107F09"/>
    <w:rsid w:val="00110C8D"/>
    <w:rsid w:val="0011145B"/>
    <w:rsid w:val="00112368"/>
    <w:rsid w:val="00112437"/>
    <w:rsid w:val="001129C6"/>
    <w:rsid w:val="00113C71"/>
    <w:rsid w:val="0011620B"/>
    <w:rsid w:val="00116752"/>
    <w:rsid w:val="001172D5"/>
    <w:rsid w:val="00120761"/>
    <w:rsid w:val="0012090B"/>
    <w:rsid w:val="00120F36"/>
    <w:rsid w:val="00123257"/>
    <w:rsid w:val="00125D41"/>
    <w:rsid w:val="0012790D"/>
    <w:rsid w:val="0013015C"/>
    <w:rsid w:val="00130223"/>
    <w:rsid w:val="00130F40"/>
    <w:rsid w:val="001312E3"/>
    <w:rsid w:val="00131439"/>
    <w:rsid w:val="00131ACC"/>
    <w:rsid w:val="00132792"/>
    <w:rsid w:val="00132DF5"/>
    <w:rsid w:val="0013307E"/>
    <w:rsid w:val="001332DB"/>
    <w:rsid w:val="00136F8F"/>
    <w:rsid w:val="00137F38"/>
    <w:rsid w:val="00140111"/>
    <w:rsid w:val="00141D46"/>
    <w:rsid w:val="0014433E"/>
    <w:rsid w:val="00146B1B"/>
    <w:rsid w:val="00146FB8"/>
    <w:rsid w:val="001471F2"/>
    <w:rsid w:val="00147B7C"/>
    <w:rsid w:val="00147E4A"/>
    <w:rsid w:val="001506A2"/>
    <w:rsid w:val="00151219"/>
    <w:rsid w:val="00151541"/>
    <w:rsid w:val="00151978"/>
    <w:rsid w:val="001519D5"/>
    <w:rsid w:val="00151C90"/>
    <w:rsid w:val="00152122"/>
    <w:rsid w:val="00152B4B"/>
    <w:rsid w:val="0015445C"/>
    <w:rsid w:val="001544FB"/>
    <w:rsid w:val="001547D8"/>
    <w:rsid w:val="00155909"/>
    <w:rsid w:val="0015595D"/>
    <w:rsid w:val="001569F8"/>
    <w:rsid w:val="00156FAB"/>
    <w:rsid w:val="00160BB1"/>
    <w:rsid w:val="00160C38"/>
    <w:rsid w:val="00160C47"/>
    <w:rsid w:val="001611D6"/>
    <w:rsid w:val="00163A9A"/>
    <w:rsid w:val="00164263"/>
    <w:rsid w:val="00164B2D"/>
    <w:rsid w:val="00166454"/>
    <w:rsid w:val="00167B56"/>
    <w:rsid w:val="00170A9F"/>
    <w:rsid w:val="00171A6D"/>
    <w:rsid w:val="00171C7F"/>
    <w:rsid w:val="00171E60"/>
    <w:rsid w:val="001721D3"/>
    <w:rsid w:val="001737AF"/>
    <w:rsid w:val="00173E9C"/>
    <w:rsid w:val="00174686"/>
    <w:rsid w:val="00175114"/>
    <w:rsid w:val="001765D8"/>
    <w:rsid w:val="001766D3"/>
    <w:rsid w:val="001771B0"/>
    <w:rsid w:val="00177B90"/>
    <w:rsid w:val="00180371"/>
    <w:rsid w:val="00180EBD"/>
    <w:rsid w:val="001832C6"/>
    <w:rsid w:val="00183933"/>
    <w:rsid w:val="00183FDE"/>
    <w:rsid w:val="00184D79"/>
    <w:rsid w:val="00184EEF"/>
    <w:rsid w:val="00187383"/>
    <w:rsid w:val="00191F6C"/>
    <w:rsid w:val="001935EA"/>
    <w:rsid w:val="00194095"/>
    <w:rsid w:val="0019418A"/>
    <w:rsid w:val="00194845"/>
    <w:rsid w:val="00194DC5"/>
    <w:rsid w:val="001950F4"/>
    <w:rsid w:val="0019525E"/>
    <w:rsid w:val="00195A0C"/>
    <w:rsid w:val="0019613B"/>
    <w:rsid w:val="001963D4"/>
    <w:rsid w:val="00196646"/>
    <w:rsid w:val="001A08B2"/>
    <w:rsid w:val="001A0E09"/>
    <w:rsid w:val="001A0E1D"/>
    <w:rsid w:val="001A252D"/>
    <w:rsid w:val="001A2B33"/>
    <w:rsid w:val="001A2E74"/>
    <w:rsid w:val="001A4F87"/>
    <w:rsid w:val="001A650F"/>
    <w:rsid w:val="001B09C1"/>
    <w:rsid w:val="001B2FA1"/>
    <w:rsid w:val="001B2FD8"/>
    <w:rsid w:val="001B348B"/>
    <w:rsid w:val="001B49EA"/>
    <w:rsid w:val="001B4FAC"/>
    <w:rsid w:val="001C0109"/>
    <w:rsid w:val="001C0CA6"/>
    <w:rsid w:val="001C12C7"/>
    <w:rsid w:val="001C1C48"/>
    <w:rsid w:val="001C33A5"/>
    <w:rsid w:val="001C48F3"/>
    <w:rsid w:val="001C4A29"/>
    <w:rsid w:val="001C4B53"/>
    <w:rsid w:val="001C4C3D"/>
    <w:rsid w:val="001C50D2"/>
    <w:rsid w:val="001C55EC"/>
    <w:rsid w:val="001C61DC"/>
    <w:rsid w:val="001C64E6"/>
    <w:rsid w:val="001C6B81"/>
    <w:rsid w:val="001C6BDF"/>
    <w:rsid w:val="001D1946"/>
    <w:rsid w:val="001D1C31"/>
    <w:rsid w:val="001D29A4"/>
    <w:rsid w:val="001D2C6C"/>
    <w:rsid w:val="001D3D5F"/>
    <w:rsid w:val="001D4180"/>
    <w:rsid w:val="001D472A"/>
    <w:rsid w:val="001D50BF"/>
    <w:rsid w:val="001D7108"/>
    <w:rsid w:val="001D7BF3"/>
    <w:rsid w:val="001D7C4E"/>
    <w:rsid w:val="001D7FF3"/>
    <w:rsid w:val="001E1288"/>
    <w:rsid w:val="001E1315"/>
    <w:rsid w:val="001E291E"/>
    <w:rsid w:val="001E2A77"/>
    <w:rsid w:val="001E30F8"/>
    <w:rsid w:val="001E3AAC"/>
    <w:rsid w:val="001E4416"/>
    <w:rsid w:val="001E457C"/>
    <w:rsid w:val="001E5B54"/>
    <w:rsid w:val="001E62AC"/>
    <w:rsid w:val="001E676E"/>
    <w:rsid w:val="001F1D1D"/>
    <w:rsid w:val="001F28B9"/>
    <w:rsid w:val="001F2DA6"/>
    <w:rsid w:val="001F361B"/>
    <w:rsid w:val="001F3F24"/>
    <w:rsid w:val="001F3F6E"/>
    <w:rsid w:val="001F519D"/>
    <w:rsid w:val="001F6184"/>
    <w:rsid w:val="001F70CB"/>
    <w:rsid w:val="001F7252"/>
    <w:rsid w:val="001F7459"/>
    <w:rsid w:val="001F777F"/>
    <w:rsid w:val="001F7E90"/>
    <w:rsid w:val="00200B99"/>
    <w:rsid w:val="00200DE1"/>
    <w:rsid w:val="002013E8"/>
    <w:rsid w:val="00201C20"/>
    <w:rsid w:val="002021D1"/>
    <w:rsid w:val="0020222A"/>
    <w:rsid w:val="00203C3E"/>
    <w:rsid w:val="0020530B"/>
    <w:rsid w:val="002053C5"/>
    <w:rsid w:val="002055C2"/>
    <w:rsid w:val="00206B05"/>
    <w:rsid w:val="0020752D"/>
    <w:rsid w:val="00207A67"/>
    <w:rsid w:val="00210967"/>
    <w:rsid w:val="00210BB4"/>
    <w:rsid w:val="00210BD4"/>
    <w:rsid w:val="0021114B"/>
    <w:rsid w:val="002136D7"/>
    <w:rsid w:val="00213AD5"/>
    <w:rsid w:val="00213E35"/>
    <w:rsid w:val="0021734C"/>
    <w:rsid w:val="002179DC"/>
    <w:rsid w:val="00220675"/>
    <w:rsid w:val="00220A15"/>
    <w:rsid w:val="00221555"/>
    <w:rsid w:val="002218EC"/>
    <w:rsid w:val="00222A1E"/>
    <w:rsid w:val="00224D89"/>
    <w:rsid w:val="002250B3"/>
    <w:rsid w:val="00225CF9"/>
    <w:rsid w:val="00225FD3"/>
    <w:rsid w:val="002260ED"/>
    <w:rsid w:val="00227D30"/>
    <w:rsid w:val="0023149E"/>
    <w:rsid w:val="002323D0"/>
    <w:rsid w:val="00233AC3"/>
    <w:rsid w:val="002341FB"/>
    <w:rsid w:val="00234336"/>
    <w:rsid w:val="00234BE0"/>
    <w:rsid w:val="002366BE"/>
    <w:rsid w:val="00236EE2"/>
    <w:rsid w:val="00240C67"/>
    <w:rsid w:val="00240FD8"/>
    <w:rsid w:val="00241341"/>
    <w:rsid w:val="002441D0"/>
    <w:rsid w:val="00244536"/>
    <w:rsid w:val="00245F64"/>
    <w:rsid w:val="00245FB5"/>
    <w:rsid w:val="00246EF9"/>
    <w:rsid w:val="00246F3D"/>
    <w:rsid w:val="00247046"/>
    <w:rsid w:val="00250DF6"/>
    <w:rsid w:val="002510E2"/>
    <w:rsid w:val="00251875"/>
    <w:rsid w:val="0025243B"/>
    <w:rsid w:val="0025283E"/>
    <w:rsid w:val="00253C23"/>
    <w:rsid w:val="00254007"/>
    <w:rsid w:val="00254BE5"/>
    <w:rsid w:val="002567CD"/>
    <w:rsid w:val="002568A1"/>
    <w:rsid w:val="00256AA9"/>
    <w:rsid w:val="00256EBE"/>
    <w:rsid w:val="00257B4A"/>
    <w:rsid w:val="00260D0F"/>
    <w:rsid w:val="0026416E"/>
    <w:rsid w:val="002646FE"/>
    <w:rsid w:val="002647F2"/>
    <w:rsid w:val="00265DDC"/>
    <w:rsid w:val="002665EC"/>
    <w:rsid w:val="00270732"/>
    <w:rsid w:val="00271CF4"/>
    <w:rsid w:val="00275C5A"/>
    <w:rsid w:val="00276795"/>
    <w:rsid w:val="00276B6E"/>
    <w:rsid w:val="00276DEE"/>
    <w:rsid w:val="0027729A"/>
    <w:rsid w:val="00277438"/>
    <w:rsid w:val="00277555"/>
    <w:rsid w:val="00277961"/>
    <w:rsid w:val="00280235"/>
    <w:rsid w:val="00280ED1"/>
    <w:rsid w:val="00284BD3"/>
    <w:rsid w:val="00284C52"/>
    <w:rsid w:val="0028542F"/>
    <w:rsid w:val="00285ACF"/>
    <w:rsid w:val="0028640A"/>
    <w:rsid w:val="00286490"/>
    <w:rsid w:val="0029064A"/>
    <w:rsid w:val="00291371"/>
    <w:rsid w:val="00291BE1"/>
    <w:rsid w:val="0029228D"/>
    <w:rsid w:val="002929E0"/>
    <w:rsid w:val="00292B7D"/>
    <w:rsid w:val="00294055"/>
    <w:rsid w:val="002951B8"/>
    <w:rsid w:val="0029579C"/>
    <w:rsid w:val="00295820"/>
    <w:rsid w:val="0029686F"/>
    <w:rsid w:val="002A03F0"/>
    <w:rsid w:val="002A1B62"/>
    <w:rsid w:val="002A3009"/>
    <w:rsid w:val="002A4B0F"/>
    <w:rsid w:val="002A5407"/>
    <w:rsid w:val="002A5B78"/>
    <w:rsid w:val="002A5C33"/>
    <w:rsid w:val="002B00E2"/>
    <w:rsid w:val="002B04BE"/>
    <w:rsid w:val="002B0EA2"/>
    <w:rsid w:val="002B6AF7"/>
    <w:rsid w:val="002B7660"/>
    <w:rsid w:val="002B7BCD"/>
    <w:rsid w:val="002C0264"/>
    <w:rsid w:val="002C0D5A"/>
    <w:rsid w:val="002C1B89"/>
    <w:rsid w:val="002C2152"/>
    <w:rsid w:val="002C33C4"/>
    <w:rsid w:val="002C3704"/>
    <w:rsid w:val="002C450D"/>
    <w:rsid w:val="002C48BB"/>
    <w:rsid w:val="002C6832"/>
    <w:rsid w:val="002C730B"/>
    <w:rsid w:val="002C7CC8"/>
    <w:rsid w:val="002D0205"/>
    <w:rsid w:val="002D0DF8"/>
    <w:rsid w:val="002D0E47"/>
    <w:rsid w:val="002D1262"/>
    <w:rsid w:val="002D15C9"/>
    <w:rsid w:val="002D215A"/>
    <w:rsid w:val="002D41CA"/>
    <w:rsid w:val="002D44F9"/>
    <w:rsid w:val="002D51AC"/>
    <w:rsid w:val="002D5EEA"/>
    <w:rsid w:val="002D625D"/>
    <w:rsid w:val="002D6EC0"/>
    <w:rsid w:val="002D7DBF"/>
    <w:rsid w:val="002E040F"/>
    <w:rsid w:val="002E1011"/>
    <w:rsid w:val="002E2479"/>
    <w:rsid w:val="002E2ECA"/>
    <w:rsid w:val="002E2FA0"/>
    <w:rsid w:val="002E351D"/>
    <w:rsid w:val="002E4015"/>
    <w:rsid w:val="002E56D5"/>
    <w:rsid w:val="002E5B58"/>
    <w:rsid w:val="002E6CB6"/>
    <w:rsid w:val="002E76AC"/>
    <w:rsid w:val="002E7CA9"/>
    <w:rsid w:val="002F05A2"/>
    <w:rsid w:val="002F1DDE"/>
    <w:rsid w:val="002F21CC"/>
    <w:rsid w:val="002F2DAD"/>
    <w:rsid w:val="002F2DD1"/>
    <w:rsid w:val="002F38CA"/>
    <w:rsid w:val="002F3941"/>
    <w:rsid w:val="002F3AB9"/>
    <w:rsid w:val="002F3DA6"/>
    <w:rsid w:val="002F3E32"/>
    <w:rsid w:val="002F4975"/>
    <w:rsid w:val="002F4F07"/>
    <w:rsid w:val="002F5D1D"/>
    <w:rsid w:val="002F5E46"/>
    <w:rsid w:val="002F692E"/>
    <w:rsid w:val="002F7182"/>
    <w:rsid w:val="002F7F51"/>
    <w:rsid w:val="00300371"/>
    <w:rsid w:val="00301B40"/>
    <w:rsid w:val="00304DAE"/>
    <w:rsid w:val="00305D93"/>
    <w:rsid w:val="00306923"/>
    <w:rsid w:val="00310277"/>
    <w:rsid w:val="003105B5"/>
    <w:rsid w:val="003106BB"/>
    <w:rsid w:val="00310D51"/>
    <w:rsid w:val="0031125A"/>
    <w:rsid w:val="00311854"/>
    <w:rsid w:val="0031339A"/>
    <w:rsid w:val="00313AC1"/>
    <w:rsid w:val="00314A4D"/>
    <w:rsid w:val="00315A9D"/>
    <w:rsid w:val="00315F59"/>
    <w:rsid w:val="003160BC"/>
    <w:rsid w:val="003165A3"/>
    <w:rsid w:val="00317163"/>
    <w:rsid w:val="00317DC9"/>
    <w:rsid w:val="00320A20"/>
    <w:rsid w:val="00320F36"/>
    <w:rsid w:val="00321305"/>
    <w:rsid w:val="00323CCE"/>
    <w:rsid w:val="00324663"/>
    <w:rsid w:val="00324B6E"/>
    <w:rsid w:val="0032596B"/>
    <w:rsid w:val="00325EE0"/>
    <w:rsid w:val="0032618A"/>
    <w:rsid w:val="003265C7"/>
    <w:rsid w:val="00326624"/>
    <w:rsid w:val="003268C9"/>
    <w:rsid w:val="00326D3B"/>
    <w:rsid w:val="00327B1D"/>
    <w:rsid w:val="00331076"/>
    <w:rsid w:val="003315D2"/>
    <w:rsid w:val="00331A9B"/>
    <w:rsid w:val="00331D37"/>
    <w:rsid w:val="00333CB0"/>
    <w:rsid w:val="003340CA"/>
    <w:rsid w:val="00336099"/>
    <w:rsid w:val="00336B02"/>
    <w:rsid w:val="00341109"/>
    <w:rsid w:val="0034152D"/>
    <w:rsid w:val="0034196D"/>
    <w:rsid w:val="00343C53"/>
    <w:rsid w:val="00344A42"/>
    <w:rsid w:val="0034561B"/>
    <w:rsid w:val="00350AA0"/>
    <w:rsid w:val="00350D2A"/>
    <w:rsid w:val="0035118B"/>
    <w:rsid w:val="00352D3E"/>
    <w:rsid w:val="00353634"/>
    <w:rsid w:val="003536CF"/>
    <w:rsid w:val="00353E41"/>
    <w:rsid w:val="00360C9C"/>
    <w:rsid w:val="003611CD"/>
    <w:rsid w:val="003620F3"/>
    <w:rsid w:val="003653EB"/>
    <w:rsid w:val="00366808"/>
    <w:rsid w:val="003700FD"/>
    <w:rsid w:val="003701B2"/>
    <w:rsid w:val="0037080C"/>
    <w:rsid w:val="003765D9"/>
    <w:rsid w:val="00376716"/>
    <w:rsid w:val="00376862"/>
    <w:rsid w:val="003826DA"/>
    <w:rsid w:val="003827BF"/>
    <w:rsid w:val="00382CB7"/>
    <w:rsid w:val="00382FB9"/>
    <w:rsid w:val="00383203"/>
    <w:rsid w:val="0038427F"/>
    <w:rsid w:val="003844BB"/>
    <w:rsid w:val="003844C1"/>
    <w:rsid w:val="00384D5F"/>
    <w:rsid w:val="00384EFD"/>
    <w:rsid w:val="0038737C"/>
    <w:rsid w:val="003903D4"/>
    <w:rsid w:val="003908E3"/>
    <w:rsid w:val="0039191D"/>
    <w:rsid w:val="00392DC1"/>
    <w:rsid w:val="00393BAD"/>
    <w:rsid w:val="00394E6E"/>
    <w:rsid w:val="003972DA"/>
    <w:rsid w:val="003A076A"/>
    <w:rsid w:val="003A0771"/>
    <w:rsid w:val="003A35DF"/>
    <w:rsid w:val="003A3F4A"/>
    <w:rsid w:val="003A4F33"/>
    <w:rsid w:val="003A541C"/>
    <w:rsid w:val="003A6D14"/>
    <w:rsid w:val="003A6D7D"/>
    <w:rsid w:val="003A7757"/>
    <w:rsid w:val="003A7C3A"/>
    <w:rsid w:val="003B3C34"/>
    <w:rsid w:val="003B40F9"/>
    <w:rsid w:val="003B4368"/>
    <w:rsid w:val="003B5D53"/>
    <w:rsid w:val="003B603F"/>
    <w:rsid w:val="003B6C7C"/>
    <w:rsid w:val="003B7263"/>
    <w:rsid w:val="003B7C10"/>
    <w:rsid w:val="003B7D5E"/>
    <w:rsid w:val="003C3A7B"/>
    <w:rsid w:val="003C404B"/>
    <w:rsid w:val="003C49DB"/>
    <w:rsid w:val="003C4B46"/>
    <w:rsid w:val="003C7B40"/>
    <w:rsid w:val="003C7CF5"/>
    <w:rsid w:val="003D09DC"/>
    <w:rsid w:val="003D11D7"/>
    <w:rsid w:val="003D151F"/>
    <w:rsid w:val="003D4E77"/>
    <w:rsid w:val="003D6779"/>
    <w:rsid w:val="003D7736"/>
    <w:rsid w:val="003E1E32"/>
    <w:rsid w:val="003E30B2"/>
    <w:rsid w:val="003E6958"/>
    <w:rsid w:val="003E7FC8"/>
    <w:rsid w:val="003F0061"/>
    <w:rsid w:val="003F0FC1"/>
    <w:rsid w:val="003F19E1"/>
    <w:rsid w:val="003F23AD"/>
    <w:rsid w:val="003F2B77"/>
    <w:rsid w:val="003F3272"/>
    <w:rsid w:val="003F45C5"/>
    <w:rsid w:val="003F4A21"/>
    <w:rsid w:val="003F587C"/>
    <w:rsid w:val="003F5B57"/>
    <w:rsid w:val="003F5BFF"/>
    <w:rsid w:val="003F6018"/>
    <w:rsid w:val="003F75D6"/>
    <w:rsid w:val="00400501"/>
    <w:rsid w:val="00400FD8"/>
    <w:rsid w:val="00403EAF"/>
    <w:rsid w:val="00404FDB"/>
    <w:rsid w:val="00405007"/>
    <w:rsid w:val="00405156"/>
    <w:rsid w:val="004057BD"/>
    <w:rsid w:val="0040671D"/>
    <w:rsid w:val="00407911"/>
    <w:rsid w:val="00407F11"/>
    <w:rsid w:val="004107E2"/>
    <w:rsid w:val="004117D5"/>
    <w:rsid w:val="004119C2"/>
    <w:rsid w:val="0041270B"/>
    <w:rsid w:val="00413E16"/>
    <w:rsid w:val="00413F19"/>
    <w:rsid w:val="00414080"/>
    <w:rsid w:val="004142C3"/>
    <w:rsid w:val="00414D43"/>
    <w:rsid w:val="00415337"/>
    <w:rsid w:val="00415D19"/>
    <w:rsid w:val="0041682E"/>
    <w:rsid w:val="00416E44"/>
    <w:rsid w:val="0041740B"/>
    <w:rsid w:val="004175F5"/>
    <w:rsid w:val="00417B07"/>
    <w:rsid w:val="004200FC"/>
    <w:rsid w:val="00420875"/>
    <w:rsid w:val="004215A5"/>
    <w:rsid w:val="0042199A"/>
    <w:rsid w:val="0042312D"/>
    <w:rsid w:val="0042438C"/>
    <w:rsid w:val="00424ACB"/>
    <w:rsid w:val="00425193"/>
    <w:rsid w:val="004262DB"/>
    <w:rsid w:val="0042677A"/>
    <w:rsid w:val="004276BD"/>
    <w:rsid w:val="00430461"/>
    <w:rsid w:val="00430A99"/>
    <w:rsid w:val="004311D2"/>
    <w:rsid w:val="00432037"/>
    <w:rsid w:val="00432C58"/>
    <w:rsid w:val="004357F8"/>
    <w:rsid w:val="00435A04"/>
    <w:rsid w:val="0043695B"/>
    <w:rsid w:val="0044119B"/>
    <w:rsid w:val="0044155C"/>
    <w:rsid w:val="004423A8"/>
    <w:rsid w:val="0044395D"/>
    <w:rsid w:val="00443D78"/>
    <w:rsid w:val="0044480B"/>
    <w:rsid w:val="00444F66"/>
    <w:rsid w:val="0044663E"/>
    <w:rsid w:val="00446DC5"/>
    <w:rsid w:val="004473FD"/>
    <w:rsid w:val="004474A3"/>
    <w:rsid w:val="00447C23"/>
    <w:rsid w:val="00450592"/>
    <w:rsid w:val="00450A81"/>
    <w:rsid w:val="00451DB5"/>
    <w:rsid w:val="0045251C"/>
    <w:rsid w:val="00453B6B"/>
    <w:rsid w:val="0045425A"/>
    <w:rsid w:val="00455109"/>
    <w:rsid w:val="00456911"/>
    <w:rsid w:val="004600D7"/>
    <w:rsid w:val="00460EC5"/>
    <w:rsid w:val="00461C3E"/>
    <w:rsid w:val="004635D0"/>
    <w:rsid w:val="00463914"/>
    <w:rsid w:val="004641B4"/>
    <w:rsid w:val="0046427A"/>
    <w:rsid w:val="00464B05"/>
    <w:rsid w:val="00466FBD"/>
    <w:rsid w:val="004703BA"/>
    <w:rsid w:val="00470411"/>
    <w:rsid w:val="00470629"/>
    <w:rsid w:val="0047137C"/>
    <w:rsid w:val="00471894"/>
    <w:rsid w:val="00473792"/>
    <w:rsid w:val="00473DA0"/>
    <w:rsid w:val="00473E41"/>
    <w:rsid w:val="0047440E"/>
    <w:rsid w:val="00474F25"/>
    <w:rsid w:val="004751F5"/>
    <w:rsid w:val="00475321"/>
    <w:rsid w:val="004753D7"/>
    <w:rsid w:val="0047596C"/>
    <w:rsid w:val="00475ADB"/>
    <w:rsid w:val="00476516"/>
    <w:rsid w:val="004766F7"/>
    <w:rsid w:val="00480271"/>
    <w:rsid w:val="004814C6"/>
    <w:rsid w:val="00481F6A"/>
    <w:rsid w:val="00482598"/>
    <w:rsid w:val="004833DA"/>
    <w:rsid w:val="00484329"/>
    <w:rsid w:val="00484847"/>
    <w:rsid w:val="00486D1C"/>
    <w:rsid w:val="004874EE"/>
    <w:rsid w:val="004878D4"/>
    <w:rsid w:val="00487F72"/>
    <w:rsid w:val="00491A24"/>
    <w:rsid w:val="00492ACF"/>
    <w:rsid w:val="00492E5F"/>
    <w:rsid w:val="00494207"/>
    <w:rsid w:val="00494D42"/>
    <w:rsid w:val="00495520"/>
    <w:rsid w:val="004959C7"/>
    <w:rsid w:val="00496626"/>
    <w:rsid w:val="0049671A"/>
    <w:rsid w:val="00496FB8"/>
    <w:rsid w:val="00497239"/>
    <w:rsid w:val="00497C26"/>
    <w:rsid w:val="004A0BF5"/>
    <w:rsid w:val="004A0E17"/>
    <w:rsid w:val="004A0EAA"/>
    <w:rsid w:val="004A2F7D"/>
    <w:rsid w:val="004A35CF"/>
    <w:rsid w:val="004A3B72"/>
    <w:rsid w:val="004A43FC"/>
    <w:rsid w:val="004A4F0B"/>
    <w:rsid w:val="004A533C"/>
    <w:rsid w:val="004A5687"/>
    <w:rsid w:val="004A5F24"/>
    <w:rsid w:val="004A6211"/>
    <w:rsid w:val="004A6DBE"/>
    <w:rsid w:val="004A74A2"/>
    <w:rsid w:val="004A7964"/>
    <w:rsid w:val="004B0377"/>
    <w:rsid w:val="004B0BB3"/>
    <w:rsid w:val="004B2E8A"/>
    <w:rsid w:val="004B4293"/>
    <w:rsid w:val="004B45A3"/>
    <w:rsid w:val="004B53A2"/>
    <w:rsid w:val="004B56F7"/>
    <w:rsid w:val="004B6604"/>
    <w:rsid w:val="004B78EE"/>
    <w:rsid w:val="004C2753"/>
    <w:rsid w:val="004C28EC"/>
    <w:rsid w:val="004C385C"/>
    <w:rsid w:val="004C6424"/>
    <w:rsid w:val="004C65A9"/>
    <w:rsid w:val="004C6EDD"/>
    <w:rsid w:val="004C7D27"/>
    <w:rsid w:val="004D0A74"/>
    <w:rsid w:val="004D2230"/>
    <w:rsid w:val="004D25EB"/>
    <w:rsid w:val="004D2E10"/>
    <w:rsid w:val="004D3A8E"/>
    <w:rsid w:val="004D5F70"/>
    <w:rsid w:val="004D63E3"/>
    <w:rsid w:val="004D74AD"/>
    <w:rsid w:val="004E0BD3"/>
    <w:rsid w:val="004E145E"/>
    <w:rsid w:val="004E2748"/>
    <w:rsid w:val="004E29FC"/>
    <w:rsid w:val="004E3505"/>
    <w:rsid w:val="004E4528"/>
    <w:rsid w:val="004E4F3E"/>
    <w:rsid w:val="004E5FD5"/>
    <w:rsid w:val="004E6E03"/>
    <w:rsid w:val="004E7305"/>
    <w:rsid w:val="004E7825"/>
    <w:rsid w:val="004F02D6"/>
    <w:rsid w:val="004F2D0C"/>
    <w:rsid w:val="004F32DF"/>
    <w:rsid w:val="004F5195"/>
    <w:rsid w:val="004F52F8"/>
    <w:rsid w:val="004F55A2"/>
    <w:rsid w:val="004F61CA"/>
    <w:rsid w:val="004F698D"/>
    <w:rsid w:val="004F6AB2"/>
    <w:rsid w:val="004F7DF3"/>
    <w:rsid w:val="00501506"/>
    <w:rsid w:val="00501829"/>
    <w:rsid w:val="005028B2"/>
    <w:rsid w:val="00503B2D"/>
    <w:rsid w:val="0050418F"/>
    <w:rsid w:val="0050547B"/>
    <w:rsid w:val="00505D78"/>
    <w:rsid w:val="00505FA9"/>
    <w:rsid w:val="00506446"/>
    <w:rsid w:val="0050650A"/>
    <w:rsid w:val="005071D2"/>
    <w:rsid w:val="005076D3"/>
    <w:rsid w:val="00507B00"/>
    <w:rsid w:val="00507C2F"/>
    <w:rsid w:val="00507C5F"/>
    <w:rsid w:val="00512175"/>
    <w:rsid w:val="005123CD"/>
    <w:rsid w:val="00512541"/>
    <w:rsid w:val="00513C28"/>
    <w:rsid w:val="0051434A"/>
    <w:rsid w:val="0051469F"/>
    <w:rsid w:val="00514889"/>
    <w:rsid w:val="00516139"/>
    <w:rsid w:val="005164AC"/>
    <w:rsid w:val="005167FB"/>
    <w:rsid w:val="0051776B"/>
    <w:rsid w:val="0052295B"/>
    <w:rsid w:val="00522F62"/>
    <w:rsid w:val="00523E12"/>
    <w:rsid w:val="00525181"/>
    <w:rsid w:val="005264B6"/>
    <w:rsid w:val="00526F6E"/>
    <w:rsid w:val="00531465"/>
    <w:rsid w:val="00531841"/>
    <w:rsid w:val="00531AE9"/>
    <w:rsid w:val="00531B5B"/>
    <w:rsid w:val="00532602"/>
    <w:rsid w:val="005329F0"/>
    <w:rsid w:val="00533699"/>
    <w:rsid w:val="00533FCA"/>
    <w:rsid w:val="005345FC"/>
    <w:rsid w:val="00534953"/>
    <w:rsid w:val="00536396"/>
    <w:rsid w:val="0053678C"/>
    <w:rsid w:val="005367D0"/>
    <w:rsid w:val="00536900"/>
    <w:rsid w:val="005369B2"/>
    <w:rsid w:val="00537260"/>
    <w:rsid w:val="00537BEE"/>
    <w:rsid w:val="00537E33"/>
    <w:rsid w:val="00540239"/>
    <w:rsid w:val="005409FF"/>
    <w:rsid w:val="00540DA9"/>
    <w:rsid w:val="0054172F"/>
    <w:rsid w:val="00541AE9"/>
    <w:rsid w:val="00541D79"/>
    <w:rsid w:val="00541EBC"/>
    <w:rsid w:val="0054433F"/>
    <w:rsid w:val="005458DE"/>
    <w:rsid w:val="0054625B"/>
    <w:rsid w:val="00546734"/>
    <w:rsid w:val="00546CE4"/>
    <w:rsid w:val="00546D72"/>
    <w:rsid w:val="00546F06"/>
    <w:rsid w:val="00547A28"/>
    <w:rsid w:val="005501F6"/>
    <w:rsid w:val="005517DE"/>
    <w:rsid w:val="00552113"/>
    <w:rsid w:val="0055313B"/>
    <w:rsid w:val="00553577"/>
    <w:rsid w:val="0055389C"/>
    <w:rsid w:val="00553BA1"/>
    <w:rsid w:val="00554587"/>
    <w:rsid w:val="00554786"/>
    <w:rsid w:val="00554A03"/>
    <w:rsid w:val="005555B1"/>
    <w:rsid w:val="00555E87"/>
    <w:rsid w:val="005563B9"/>
    <w:rsid w:val="00564D9A"/>
    <w:rsid w:val="00564DAA"/>
    <w:rsid w:val="005675EE"/>
    <w:rsid w:val="00567BBF"/>
    <w:rsid w:val="00567F34"/>
    <w:rsid w:val="00570D13"/>
    <w:rsid w:val="00570F72"/>
    <w:rsid w:val="0057395A"/>
    <w:rsid w:val="005739AB"/>
    <w:rsid w:val="00573B3F"/>
    <w:rsid w:val="00573EC8"/>
    <w:rsid w:val="005740CD"/>
    <w:rsid w:val="0057469B"/>
    <w:rsid w:val="00575292"/>
    <w:rsid w:val="00577B99"/>
    <w:rsid w:val="00577E32"/>
    <w:rsid w:val="00580AC2"/>
    <w:rsid w:val="00581463"/>
    <w:rsid w:val="0058173E"/>
    <w:rsid w:val="00582434"/>
    <w:rsid w:val="005824FD"/>
    <w:rsid w:val="0058316E"/>
    <w:rsid w:val="00583913"/>
    <w:rsid w:val="00583DBA"/>
    <w:rsid w:val="0058460D"/>
    <w:rsid w:val="005853E4"/>
    <w:rsid w:val="00585B1A"/>
    <w:rsid w:val="00586BDA"/>
    <w:rsid w:val="00587446"/>
    <w:rsid w:val="00590055"/>
    <w:rsid w:val="00590A13"/>
    <w:rsid w:val="005915F2"/>
    <w:rsid w:val="0059244C"/>
    <w:rsid w:val="005924D1"/>
    <w:rsid w:val="0059255A"/>
    <w:rsid w:val="00592B3E"/>
    <w:rsid w:val="00594303"/>
    <w:rsid w:val="00596948"/>
    <w:rsid w:val="0059784B"/>
    <w:rsid w:val="005978A2"/>
    <w:rsid w:val="005A09CD"/>
    <w:rsid w:val="005A1575"/>
    <w:rsid w:val="005A19C0"/>
    <w:rsid w:val="005A2489"/>
    <w:rsid w:val="005A3089"/>
    <w:rsid w:val="005A3880"/>
    <w:rsid w:val="005A38D3"/>
    <w:rsid w:val="005A3B4F"/>
    <w:rsid w:val="005A57AE"/>
    <w:rsid w:val="005A5FA1"/>
    <w:rsid w:val="005A79B1"/>
    <w:rsid w:val="005B1332"/>
    <w:rsid w:val="005B151D"/>
    <w:rsid w:val="005B1C4A"/>
    <w:rsid w:val="005B262F"/>
    <w:rsid w:val="005B2B0E"/>
    <w:rsid w:val="005B37CD"/>
    <w:rsid w:val="005B3A39"/>
    <w:rsid w:val="005B42E3"/>
    <w:rsid w:val="005B4B8E"/>
    <w:rsid w:val="005B53CA"/>
    <w:rsid w:val="005B5D47"/>
    <w:rsid w:val="005B63CC"/>
    <w:rsid w:val="005B7750"/>
    <w:rsid w:val="005C0521"/>
    <w:rsid w:val="005C0E23"/>
    <w:rsid w:val="005C13A3"/>
    <w:rsid w:val="005C1587"/>
    <w:rsid w:val="005C1C3F"/>
    <w:rsid w:val="005C2157"/>
    <w:rsid w:val="005C2216"/>
    <w:rsid w:val="005C3576"/>
    <w:rsid w:val="005C547D"/>
    <w:rsid w:val="005C601B"/>
    <w:rsid w:val="005C687A"/>
    <w:rsid w:val="005C6BEC"/>
    <w:rsid w:val="005C79A9"/>
    <w:rsid w:val="005D1FBC"/>
    <w:rsid w:val="005D22CF"/>
    <w:rsid w:val="005D287F"/>
    <w:rsid w:val="005D3032"/>
    <w:rsid w:val="005D316C"/>
    <w:rsid w:val="005D35D5"/>
    <w:rsid w:val="005D3E19"/>
    <w:rsid w:val="005D4DFF"/>
    <w:rsid w:val="005D4EF0"/>
    <w:rsid w:val="005D5281"/>
    <w:rsid w:val="005D533B"/>
    <w:rsid w:val="005D5D96"/>
    <w:rsid w:val="005D5EDB"/>
    <w:rsid w:val="005D619D"/>
    <w:rsid w:val="005D6FD6"/>
    <w:rsid w:val="005D716D"/>
    <w:rsid w:val="005E1318"/>
    <w:rsid w:val="005E57B5"/>
    <w:rsid w:val="005E5FCD"/>
    <w:rsid w:val="005E664D"/>
    <w:rsid w:val="005E69B7"/>
    <w:rsid w:val="005E72BE"/>
    <w:rsid w:val="005E7CD8"/>
    <w:rsid w:val="005F1616"/>
    <w:rsid w:val="005F1C45"/>
    <w:rsid w:val="005F1EBE"/>
    <w:rsid w:val="005F2258"/>
    <w:rsid w:val="005F2B7E"/>
    <w:rsid w:val="005F31E0"/>
    <w:rsid w:val="005F38A0"/>
    <w:rsid w:val="005F4726"/>
    <w:rsid w:val="005F4994"/>
    <w:rsid w:val="005F4CD6"/>
    <w:rsid w:val="005F5149"/>
    <w:rsid w:val="005F6E49"/>
    <w:rsid w:val="00600EA0"/>
    <w:rsid w:val="00602543"/>
    <w:rsid w:val="00602BB5"/>
    <w:rsid w:val="00602D75"/>
    <w:rsid w:val="00603640"/>
    <w:rsid w:val="00603B77"/>
    <w:rsid w:val="00604659"/>
    <w:rsid w:val="006050F1"/>
    <w:rsid w:val="0060555F"/>
    <w:rsid w:val="00605B7A"/>
    <w:rsid w:val="006061AF"/>
    <w:rsid w:val="00606789"/>
    <w:rsid w:val="00606E63"/>
    <w:rsid w:val="00610FD1"/>
    <w:rsid w:val="006113C2"/>
    <w:rsid w:val="00612AA0"/>
    <w:rsid w:val="00613AC3"/>
    <w:rsid w:val="00613AE8"/>
    <w:rsid w:val="006148ED"/>
    <w:rsid w:val="00614A11"/>
    <w:rsid w:val="00615A64"/>
    <w:rsid w:val="00615B86"/>
    <w:rsid w:val="00615D8A"/>
    <w:rsid w:val="00615E9E"/>
    <w:rsid w:val="00616078"/>
    <w:rsid w:val="00616925"/>
    <w:rsid w:val="00617629"/>
    <w:rsid w:val="006218AD"/>
    <w:rsid w:val="00621DAC"/>
    <w:rsid w:val="00621EFD"/>
    <w:rsid w:val="0062230D"/>
    <w:rsid w:val="00624056"/>
    <w:rsid w:val="006248EB"/>
    <w:rsid w:val="006253FF"/>
    <w:rsid w:val="00626A26"/>
    <w:rsid w:val="006273D4"/>
    <w:rsid w:val="00627600"/>
    <w:rsid w:val="00627B7D"/>
    <w:rsid w:val="00630459"/>
    <w:rsid w:val="00632F32"/>
    <w:rsid w:val="00633E3D"/>
    <w:rsid w:val="0063439D"/>
    <w:rsid w:val="00634612"/>
    <w:rsid w:val="00635BC7"/>
    <w:rsid w:val="00640A08"/>
    <w:rsid w:val="00641222"/>
    <w:rsid w:val="00643324"/>
    <w:rsid w:val="006435CD"/>
    <w:rsid w:val="00644CC3"/>
    <w:rsid w:val="00646439"/>
    <w:rsid w:val="00646FDF"/>
    <w:rsid w:val="006505E4"/>
    <w:rsid w:val="006512ED"/>
    <w:rsid w:val="006523BE"/>
    <w:rsid w:val="0065267E"/>
    <w:rsid w:val="00652AFF"/>
    <w:rsid w:val="00653331"/>
    <w:rsid w:val="00653F1D"/>
    <w:rsid w:val="006563C1"/>
    <w:rsid w:val="006571B0"/>
    <w:rsid w:val="006572AA"/>
    <w:rsid w:val="00657F2C"/>
    <w:rsid w:val="006608E6"/>
    <w:rsid w:val="00660C81"/>
    <w:rsid w:val="0066166A"/>
    <w:rsid w:val="00662215"/>
    <w:rsid w:val="00662C5D"/>
    <w:rsid w:val="006642A9"/>
    <w:rsid w:val="00665367"/>
    <w:rsid w:val="006658EE"/>
    <w:rsid w:val="00665DC8"/>
    <w:rsid w:val="00666582"/>
    <w:rsid w:val="00666618"/>
    <w:rsid w:val="00667707"/>
    <w:rsid w:val="00670204"/>
    <w:rsid w:val="006707F5"/>
    <w:rsid w:val="00670F6D"/>
    <w:rsid w:val="006712B3"/>
    <w:rsid w:val="00671E87"/>
    <w:rsid w:val="0067211E"/>
    <w:rsid w:val="00672CF9"/>
    <w:rsid w:val="006736E3"/>
    <w:rsid w:val="00673F2D"/>
    <w:rsid w:val="006747EF"/>
    <w:rsid w:val="00676346"/>
    <w:rsid w:val="006766F2"/>
    <w:rsid w:val="00676BD2"/>
    <w:rsid w:val="00677539"/>
    <w:rsid w:val="00677DD4"/>
    <w:rsid w:val="006802F6"/>
    <w:rsid w:val="00680916"/>
    <w:rsid w:val="00680B1F"/>
    <w:rsid w:val="00681662"/>
    <w:rsid w:val="00681A01"/>
    <w:rsid w:val="00682250"/>
    <w:rsid w:val="00682265"/>
    <w:rsid w:val="00682A4C"/>
    <w:rsid w:val="00684342"/>
    <w:rsid w:val="00684AE7"/>
    <w:rsid w:val="00686850"/>
    <w:rsid w:val="00686DF4"/>
    <w:rsid w:val="00687D8B"/>
    <w:rsid w:val="00690703"/>
    <w:rsid w:val="00692E4C"/>
    <w:rsid w:val="0069396E"/>
    <w:rsid w:val="00693B14"/>
    <w:rsid w:val="00694544"/>
    <w:rsid w:val="006945EC"/>
    <w:rsid w:val="00695D58"/>
    <w:rsid w:val="006968D8"/>
    <w:rsid w:val="0069766A"/>
    <w:rsid w:val="006A02E9"/>
    <w:rsid w:val="006A041F"/>
    <w:rsid w:val="006A190A"/>
    <w:rsid w:val="006A1A23"/>
    <w:rsid w:val="006A3504"/>
    <w:rsid w:val="006A52AA"/>
    <w:rsid w:val="006A54E9"/>
    <w:rsid w:val="006A6E38"/>
    <w:rsid w:val="006A726B"/>
    <w:rsid w:val="006A75A2"/>
    <w:rsid w:val="006B03A7"/>
    <w:rsid w:val="006B0482"/>
    <w:rsid w:val="006B21A2"/>
    <w:rsid w:val="006B2207"/>
    <w:rsid w:val="006B2A79"/>
    <w:rsid w:val="006B3620"/>
    <w:rsid w:val="006B3794"/>
    <w:rsid w:val="006B49C2"/>
    <w:rsid w:val="006B5A8E"/>
    <w:rsid w:val="006B64B5"/>
    <w:rsid w:val="006B6D20"/>
    <w:rsid w:val="006B7B3E"/>
    <w:rsid w:val="006C0597"/>
    <w:rsid w:val="006C0BD6"/>
    <w:rsid w:val="006C1544"/>
    <w:rsid w:val="006C30C6"/>
    <w:rsid w:val="006C48CA"/>
    <w:rsid w:val="006C4BB6"/>
    <w:rsid w:val="006C4BE1"/>
    <w:rsid w:val="006C6714"/>
    <w:rsid w:val="006C68B9"/>
    <w:rsid w:val="006C699E"/>
    <w:rsid w:val="006C6B81"/>
    <w:rsid w:val="006C6D55"/>
    <w:rsid w:val="006C6FEA"/>
    <w:rsid w:val="006D0213"/>
    <w:rsid w:val="006D2416"/>
    <w:rsid w:val="006D24EC"/>
    <w:rsid w:val="006D2831"/>
    <w:rsid w:val="006D36A9"/>
    <w:rsid w:val="006D4065"/>
    <w:rsid w:val="006D46AA"/>
    <w:rsid w:val="006D6454"/>
    <w:rsid w:val="006D7372"/>
    <w:rsid w:val="006D7E6B"/>
    <w:rsid w:val="006E0CB8"/>
    <w:rsid w:val="006E16E0"/>
    <w:rsid w:val="006E249A"/>
    <w:rsid w:val="006E25C8"/>
    <w:rsid w:val="006E286E"/>
    <w:rsid w:val="006E2A2D"/>
    <w:rsid w:val="006E2DA2"/>
    <w:rsid w:val="006E3AD0"/>
    <w:rsid w:val="006E440B"/>
    <w:rsid w:val="006E48CD"/>
    <w:rsid w:val="006E5B93"/>
    <w:rsid w:val="006E6292"/>
    <w:rsid w:val="006E678E"/>
    <w:rsid w:val="006E7169"/>
    <w:rsid w:val="006E72B9"/>
    <w:rsid w:val="006E7A45"/>
    <w:rsid w:val="006F0170"/>
    <w:rsid w:val="006F0FB8"/>
    <w:rsid w:val="006F1759"/>
    <w:rsid w:val="006F1A71"/>
    <w:rsid w:val="006F22F8"/>
    <w:rsid w:val="006F2371"/>
    <w:rsid w:val="006F237B"/>
    <w:rsid w:val="006F401C"/>
    <w:rsid w:val="006F475F"/>
    <w:rsid w:val="006F4D75"/>
    <w:rsid w:val="006F4F01"/>
    <w:rsid w:val="006F707A"/>
    <w:rsid w:val="006F7127"/>
    <w:rsid w:val="006F7A1A"/>
    <w:rsid w:val="0070021A"/>
    <w:rsid w:val="0070058B"/>
    <w:rsid w:val="007009CD"/>
    <w:rsid w:val="00700E24"/>
    <w:rsid w:val="00701E31"/>
    <w:rsid w:val="0070229B"/>
    <w:rsid w:val="00702DAE"/>
    <w:rsid w:val="00705136"/>
    <w:rsid w:val="007055A3"/>
    <w:rsid w:val="0070571C"/>
    <w:rsid w:val="00707988"/>
    <w:rsid w:val="007126C2"/>
    <w:rsid w:val="0071298F"/>
    <w:rsid w:val="00712FF6"/>
    <w:rsid w:val="0071372B"/>
    <w:rsid w:val="007143A5"/>
    <w:rsid w:val="0071464C"/>
    <w:rsid w:val="00714E6D"/>
    <w:rsid w:val="00716270"/>
    <w:rsid w:val="00716DE7"/>
    <w:rsid w:val="00717A32"/>
    <w:rsid w:val="00717C01"/>
    <w:rsid w:val="00721333"/>
    <w:rsid w:val="0072163B"/>
    <w:rsid w:val="007219F4"/>
    <w:rsid w:val="00722DCA"/>
    <w:rsid w:val="00723052"/>
    <w:rsid w:val="00723C05"/>
    <w:rsid w:val="007258DD"/>
    <w:rsid w:val="00726DAC"/>
    <w:rsid w:val="00727530"/>
    <w:rsid w:val="00730713"/>
    <w:rsid w:val="00730B51"/>
    <w:rsid w:val="00730BDF"/>
    <w:rsid w:val="007313FF"/>
    <w:rsid w:val="00732A6D"/>
    <w:rsid w:val="0073421E"/>
    <w:rsid w:val="00734FF8"/>
    <w:rsid w:val="007359CF"/>
    <w:rsid w:val="00736914"/>
    <w:rsid w:val="00737AE9"/>
    <w:rsid w:val="00740EB5"/>
    <w:rsid w:val="00740EE5"/>
    <w:rsid w:val="00744126"/>
    <w:rsid w:val="0074451F"/>
    <w:rsid w:val="00745C5B"/>
    <w:rsid w:val="0074796D"/>
    <w:rsid w:val="00747C97"/>
    <w:rsid w:val="00750A1F"/>
    <w:rsid w:val="00750C33"/>
    <w:rsid w:val="007529A6"/>
    <w:rsid w:val="00752DEE"/>
    <w:rsid w:val="00753230"/>
    <w:rsid w:val="00753D39"/>
    <w:rsid w:val="00753FFA"/>
    <w:rsid w:val="007560AE"/>
    <w:rsid w:val="007626CD"/>
    <w:rsid w:val="00762A75"/>
    <w:rsid w:val="00762AF6"/>
    <w:rsid w:val="00762EF4"/>
    <w:rsid w:val="00765AA7"/>
    <w:rsid w:val="00765BCC"/>
    <w:rsid w:val="00765D79"/>
    <w:rsid w:val="00767610"/>
    <w:rsid w:val="007704BA"/>
    <w:rsid w:val="007713E9"/>
    <w:rsid w:val="00772353"/>
    <w:rsid w:val="00772489"/>
    <w:rsid w:val="00772F23"/>
    <w:rsid w:val="0077368A"/>
    <w:rsid w:val="00773A50"/>
    <w:rsid w:val="00773CB0"/>
    <w:rsid w:val="007742F2"/>
    <w:rsid w:val="00774CB0"/>
    <w:rsid w:val="00774D03"/>
    <w:rsid w:val="0077595F"/>
    <w:rsid w:val="00776911"/>
    <w:rsid w:val="007803BB"/>
    <w:rsid w:val="00780611"/>
    <w:rsid w:val="00780BF4"/>
    <w:rsid w:val="00780D86"/>
    <w:rsid w:val="00785A15"/>
    <w:rsid w:val="00785C36"/>
    <w:rsid w:val="00787D2D"/>
    <w:rsid w:val="007904F7"/>
    <w:rsid w:val="0079074B"/>
    <w:rsid w:val="00790B6F"/>
    <w:rsid w:val="007914FE"/>
    <w:rsid w:val="007923D1"/>
    <w:rsid w:val="007925FD"/>
    <w:rsid w:val="007928B1"/>
    <w:rsid w:val="00794CC7"/>
    <w:rsid w:val="0079592A"/>
    <w:rsid w:val="00795EFB"/>
    <w:rsid w:val="007A2288"/>
    <w:rsid w:val="007A4249"/>
    <w:rsid w:val="007A47C3"/>
    <w:rsid w:val="007A5EFF"/>
    <w:rsid w:val="007A72B8"/>
    <w:rsid w:val="007B0DFF"/>
    <w:rsid w:val="007B123C"/>
    <w:rsid w:val="007B199D"/>
    <w:rsid w:val="007B45D8"/>
    <w:rsid w:val="007B535C"/>
    <w:rsid w:val="007B6468"/>
    <w:rsid w:val="007B6584"/>
    <w:rsid w:val="007B72A8"/>
    <w:rsid w:val="007C03B1"/>
    <w:rsid w:val="007C1521"/>
    <w:rsid w:val="007C2E7D"/>
    <w:rsid w:val="007C30DA"/>
    <w:rsid w:val="007C5838"/>
    <w:rsid w:val="007C5C2A"/>
    <w:rsid w:val="007C68C0"/>
    <w:rsid w:val="007C791F"/>
    <w:rsid w:val="007D09B9"/>
    <w:rsid w:val="007D0A2D"/>
    <w:rsid w:val="007D1956"/>
    <w:rsid w:val="007D1E48"/>
    <w:rsid w:val="007D1E73"/>
    <w:rsid w:val="007D3184"/>
    <w:rsid w:val="007D42E5"/>
    <w:rsid w:val="007D5CAE"/>
    <w:rsid w:val="007D5E0C"/>
    <w:rsid w:val="007D623E"/>
    <w:rsid w:val="007D6D45"/>
    <w:rsid w:val="007D7653"/>
    <w:rsid w:val="007E06AA"/>
    <w:rsid w:val="007E1403"/>
    <w:rsid w:val="007E3936"/>
    <w:rsid w:val="007E51FE"/>
    <w:rsid w:val="007E547E"/>
    <w:rsid w:val="007E5E1E"/>
    <w:rsid w:val="007E6279"/>
    <w:rsid w:val="007F00F0"/>
    <w:rsid w:val="007F00FD"/>
    <w:rsid w:val="007F0A97"/>
    <w:rsid w:val="007F13E9"/>
    <w:rsid w:val="007F2469"/>
    <w:rsid w:val="007F41FA"/>
    <w:rsid w:val="007F4FD9"/>
    <w:rsid w:val="007F5849"/>
    <w:rsid w:val="007F67EC"/>
    <w:rsid w:val="007F67F3"/>
    <w:rsid w:val="007F6EC4"/>
    <w:rsid w:val="008024B5"/>
    <w:rsid w:val="0080250E"/>
    <w:rsid w:val="008032B0"/>
    <w:rsid w:val="008034FC"/>
    <w:rsid w:val="00803B72"/>
    <w:rsid w:val="008040C6"/>
    <w:rsid w:val="00804F34"/>
    <w:rsid w:val="00805197"/>
    <w:rsid w:val="0080541C"/>
    <w:rsid w:val="00805AF4"/>
    <w:rsid w:val="00806FBB"/>
    <w:rsid w:val="008070B9"/>
    <w:rsid w:val="008111D3"/>
    <w:rsid w:val="0081223B"/>
    <w:rsid w:val="00812DA3"/>
    <w:rsid w:val="00812DC5"/>
    <w:rsid w:val="00813529"/>
    <w:rsid w:val="00813F08"/>
    <w:rsid w:val="00813FD6"/>
    <w:rsid w:val="008145BC"/>
    <w:rsid w:val="008145EF"/>
    <w:rsid w:val="00814A42"/>
    <w:rsid w:val="008164B2"/>
    <w:rsid w:val="008170AE"/>
    <w:rsid w:val="0082043C"/>
    <w:rsid w:val="0082067D"/>
    <w:rsid w:val="00822546"/>
    <w:rsid w:val="0082347D"/>
    <w:rsid w:val="0082423A"/>
    <w:rsid w:val="00826AAB"/>
    <w:rsid w:val="00826D3A"/>
    <w:rsid w:val="00827274"/>
    <w:rsid w:val="008273FB"/>
    <w:rsid w:val="00827D2A"/>
    <w:rsid w:val="00827E75"/>
    <w:rsid w:val="00830AC9"/>
    <w:rsid w:val="00830CC7"/>
    <w:rsid w:val="008310C2"/>
    <w:rsid w:val="00832CB1"/>
    <w:rsid w:val="00832EE0"/>
    <w:rsid w:val="00834B7C"/>
    <w:rsid w:val="008377ED"/>
    <w:rsid w:val="008409B0"/>
    <w:rsid w:val="00841531"/>
    <w:rsid w:val="0084254A"/>
    <w:rsid w:val="008426C4"/>
    <w:rsid w:val="0084341C"/>
    <w:rsid w:val="00845C15"/>
    <w:rsid w:val="0084670B"/>
    <w:rsid w:val="00846888"/>
    <w:rsid w:val="00847411"/>
    <w:rsid w:val="00852CB5"/>
    <w:rsid w:val="0085357D"/>
    <w:rsid w:val="008535AA"/>
    <w:rsid w:val="00856B32"/>
    <w:rsid w:val="008574F5"/>
    <w:rsid w:val="0085759A"/>
    <w:rsid w:val="008575CC"/>
    <w:rsid w:val="00857D35"/>
    <w:rsid w:val="00860C30"/>
    <w:rsid w:val="00860DB9"/>
    <w:rsid w:val="008612FA"/>
    <w:rsid w:val="00861336"/>
    <w:rsid w:val="0086668B"/>
    <w:rsid w:val="008706CC"/>
    <w:rsid w:val="0087133C"/>
    <w:rsid w:val="008716BE"/>
    <w:rsid w:val="00872AAC"/>
    <w:rsid w:val="00872F3F"/>
    <w:rsid w:val="0087398C"/>
    <w:rsid w:val="00873EEA"/>
    <w:rsid w:val="00875048"/>
    <w:rsid w:val="00875ACD"/>
    <w:rsid w:val="00876358"/>
    <w:rsid w:val="008801AA"/>
    <w:rsid w:val="008805E6"/>
    <w:rsid w:val="00882737"/>
    <w:rsid w:val="00882B9D"/>
    <w:rsid w:val="00883224"/>
    <w:rsid w:val="00884841"/>
    <w:rsid w:val="0088522A"/>
    <w:rsid w:val="008853C7"/>
    <w:rsid w:val="00885C8B"/>
    <w:rsid w:val="00886A14"/>
    <w:rsid w:val="0088752D"/>
    <w:rsid w:val="0088785C"/>
    <w:rsid w:val="00890232"/>
    <w:rsid w:val="008919AE"/>
    <w:rsid w:val="008926E6"/>
    <w:rsid w:val="00894A12"/>
    <w:rsid w:val="008960A8"/>
    <w:rsid w:val="00896D6E"/>
    <w:rsid w:val="008972D5"/>
    <w:rsid w:val="008977C7"/>
    <w:rsid w:val="008A485B"/>
    <w:rsid w:val="008A6AF2"/>
    <w:rsid w:val="008A6B53"/>
    <w:rsid w:val="008A7572"/>
    <w:rsid w:val="008A77E4"/>
    <w:rsid w:val="008A7DC6"/>
    <w:rsid w:val="008B001A"/>
    <w:rsid w:val="008B00F0"/>
    <w:rsid w:val="008B01CE"/>
    <w:rsid w:val="008B0813"/>
    <w:rsid w:val="008B437A"/>
    <w:rsid w:val="008B455D"/>
    <w:rsid w:val="008B4E86"/>
    <w:rsid w:val="008B5B05"/>
    <w:rsid w:val="008B6122"/>
    <w:rsid w:val="008C146D"/>
    <w:rsid w:val="008C1574"/>
    <w:rsid w:val="008C22E6"/>
    <w:rsid w:val="008C326D"/>
    <w:rsid w:val="008C38CC"/>
    <w:rsid w:val="008C475D"/>
    <w:rsid w:val="008C4DFE"/>
    <w:rsid w:val="008C65BF"/>
    <w:rsid w:val="008C6FE3"/>
    <w:rsid w:val="008C79E6"/>
    <w:rsid w:val="008D2083"/>
    <w:rsid w:val="008D24BE"/>
    <w:rsid w:val="008D338D"/>
    <w:rsid w:val="008D33CC"/>
    <w:rsid w:val="008D3537"/>
    <w:rsid w:val="008D3BDF"/>
    <w:rsid w:val="008D413E"/>
    <w:rsid w:val="008D4D6A"/>
    <w:rsid w:val="008D4E0F"/>
    <w:rsid w:val="008D4E41"/>
    <w:rsid w:val="008D5301"/>
    <w:rsid w:val="008D61F2"/>
    <w:rsid w:val="008D7256"/>
    <w:rsid w:val="008E024C"/>
    <w:rsid w:val="008E0A0A"/>
    <w:rsid w:val="008E0B2D"/>
    <w:rsid w:val="008E0C38"/>
    <w:rsid w:val="008E167B"/>
    <w:rsid w:val="008E1DFB"/>
    <w:rsid w:val="008E3169"/>
    <w:rsid w:val="008E3643"/>
    <w:rsid w:val="008E3745"/>
    <w:rsid w:val="008E3D48"/>
    <w:rsid w:val="008E3EA8"/>
    <w:rsid w:val="008E4971"/>
    <w:rsid w:val="008E4C2B"/>
    <w:rsid w:val="008E6F47"/>
    <w:rsid w:val="008E7939"/>
    <w:rsid w:val="008F1139"/>
    <w:rsid w:val="008F177C"/>
    <w:rsid w:val="008F3D12"/>
    <w:rsid w:val="008F4401"/>
    <w:rsid w:val="008F45AB"/>
    <w:rsid w:val="008F77B1"/>
    <w:rsid w:val="009002AB"/>
    <w:rsid w:val="0090075A"/>
    <w:rsid w:val="009007ED"/>
    <w:rsid w:val="00900AC1"/>
    <w:rsid w:val="00901CE6"/>
    <w:rsid w:val="00902330"/>
    <w:rsid w:val="0090277D"/>
    <w:rsid w:val="009038AF"/>
    <w:rsid w:val="00906C6A"/>
    <w:rsid w:val="00906F8A"/>
    <w:rsid w:val="00907A88"/>
    <w:rsid w:val="00907B5E"/>
    <w:rsid w:val="00912CDE"/>
    <w:rsid w:val="009133F8"/>
    <w:rsid w:val="0091489D"/>
    <w:rsid w:val="009149CE"/>
    <w:rsid w:val="009151F4"/>
    <w:rsid w:val="009154DD"/>
    <w:rsid w:val="00915AE4"/>
    <w:rsid w:val="009171CE"/>
    <w:rsid w:val="00920C66"/>
    <w:rsid w:val="0092132B"/>
    <w:rsid w:val="009220C8"/>
    <w:rsid w:val="009223C2"/>
    <w:rsid w:val="009229CB"/>
    <w:rsid w:val="00922FCE"/>
    <w:rsid w:val="00923272"/>
    <w:rsid w:val="009236E7"/>
    <w:rsid w:val="0092385D"/>
    <w:rsid w:val="009239DB"/>
    <w:rsid w:val="00923B52"/>
    <w:rsid w:val="00923FD6"/>
    <w:rsid w:val="0092413B"/>
    <w:rsid w:val="009247F3"/>
    <w:rsid w:val="00930066"/>
    <w:rsid w:val="009318A1"/>
    <w:rsid w:val="00931FF7"/>
    <w:rsid w:val="009331C6"/>
    <w:rsid w:val="00934072"/>
    <w:rsid w:val="009355B2"/>
    <w:rsid w:val="00936A9C"/>
    <w:rsid w:val="0094010F"/>
    <w:rsid w:val="009404B6"/>
    <w:rsid w:val="009404E7"/>
    <w:rsid w:val="00940572"/>
    <w:rsid w:val="00940F30"/>
    <w:rsid w:val="0094117A"/>
    <w:rsid w:val="00942C24"/>
    <w:rsid w:val="00944802"/>
    <w:rsid w:val="009466E7"/>
    <w:rsid w:val="00946A86"/>
    <w:rsid w:val="009473EA"/>
    <w:rsid w:val="00951931"/>
    <w:rsid w:val="00951A33"/>
    <w:rsid w:val="00951E3C"/>
    <w:rsid w:val="009536AF"/>
    <w:rsid w:val="00953949"/>
    <w:rsid w:val="009544FE"/>
    <w:rsid w:val="00955597"/>
    <w:rsid w:val="00956451"/>
    <w:rsid w:val="00957E4E"/>
    <w:rsid w:val="00960024"/>
    <w:rsid w:val="0096006A"/>
    <w:rsid w:val="00960D61"/>
    <w:rsid w:val="009623A3"/>
    <w:rsid w:val="00964BA5"/>
    <w:rsid w:val="00964E4E"/>
    <w:rsid w:val="00965F5D"/>
    <w:rsid w:val="00971815"/>
    <w:rsid w:val="00973156"/>
    <w:rsid w:val="0097369F"/>
    <w:rsid w:val="009744B5"/>
    <w:rsid w:val="00974E96"/>
    <w:rsid w:val="00975BD6"/>
    <w:rsid w:val="00976DE7"/>
    <w:rsid w:val="00977B6C"/>
    <w:rsid w:val="009808FD"/>
    <w:rsid w:val="00981131"/>
    <w:rsid w:val="00981209"/>
    <w:rsid w:val="00982D51"/>
    <w:rsid w:val="00982D82"/>
    <w:rsid w:val="00983174"/>
    <w:rsid w:val="00984269"/>
    <w:rsid w:val="00986574"/>
    <w:rsid w:val="00987B68"/>
    <w:rsid w:val="00990E37"/>
    <w:rsid w:val="009916B0"/>
    <w:rsid w:val="00991E5D"/>
    <w:rsid w:val="0099238D"/>
    <w:rsid w:val="00992978"/>
    <w:rsid w:val="009936F2"/>
    <w:rsid w:val="0099517A"/>
    <w:rsid w:val="00996D93"/>
    <w:rsid w:val="009A0E10"/>
    <w:rsid w:val="009A13BE"/>
    <w:rsid w:val="009A1687"/>
    <w:rsid w:val="009A1844"/>
    <w:rsid w:val="009A4683"/>
    <w:rsid w:val="009A5CEA"/>
    <w:rsid w:val="009A5F22"/>
    <w:rsid w:val="009A65E3"/>
    <w:rsid w:val="009A6976"/>
    <w:rsid w:val="009A72A7"/>
    <w:rsid w:val="009B0B28"/>
    <w:rsid w:val="009B11A6"/>
    <w:rsid w:val="009B12E1"/>
    <w:rsid w:val="009B1CBA"/>
    <w:rsid w:val="009B1D15"/>
    <w:rsid w:val="009B48F2"/>
    <w:rsid w:val="009B4D40"/>
    <w:rsid w:val="009B5377"/>
    <w:rsid w:val="009B5B40"/>
    <w:rsid w:val="009B5C8F"/>
    <w:rsid w:val="009B6AB7"/>
    <w:rsid w:val="009B7F64"/>
    <w:rsid w:val="009C0971"/>
    <w:rsid w:val="009C0AC4"/>
    <w:rsid w:val="009C11EE"/>
    <w:rsid w:val="009C18B0"/>
    <w:rsid w:val="009C4733"/>
    <w:rsid w:val="009C536B"/>
    <w:rsid w:val="009C5C5E"/>
    <w:rsid w:val="009C755D"/>
    <w:rsid w:val="009C794A"/>
    <w:rsid w:val="009C7A1A"/>
    <w:rsid w:val="009C7C09"/>
    <w:rsid w:val="009D2C44"/>
    <w:rsid w:val="009D2FCA"/>
    <w:rsid w:val="009D3244"/>
    <w:rsid w:val="009D4FD7"/>
    <w:rsid w:val="009D53FF"/>
    <w:rsid w:val="009D6681"/>
    <w:rsid w:val="009E1F24"/>
    <w:rsid w:val="009E326D"/>
    <w:rsid w:val="009E3F7D"/>
    <w:rsid w:val="009E4879"/>
    <w:rsid w:val="009E51B1"/>
    <w:rsid w:val="009E550E"/>
    <w:rsid w:val="009E556D"/>
    <w:rsid w:val="009E58F7"/>
    <w:rsid w:val="009E6545"/>
    <w:rsid w:val="009F02C8"/>
    <w:rsid w:val="009F07DC"/>
    <w:rsid w:val="009F1A02"/>
    <w:rsid w:val="009F1CBE"/>
    <w:rsid w:val="009F1CE9"/>
    <w:rsid w:val="009F3200"/>
    <w:rsid w:val="009F3844"/>
    <w:rsid w:val="009F459B"/>
    <w:rsid w:val="009F4F14"/>
    <w:rsid w:val="009F5224"/>
    <w:rsid w:val="009F75FC"/>
    <w:rsid w:val="009F7695"/>
    <w:rsid w:val="00A00C9D"/>
    <w:rsid w:val="00A01A5B"/>
    <w:rsid w:val="00A01B15"/>
    <w:rsid w:val="00A029D2"/>
    <w:rsid w:val="00A037C4"/>
    <w:rsid w:val="00A038EE"/>
    <w:rsid w:val="00A04266"/>
    <w:rsid w:val="00A06E5F"/>
    <w:rsid w:val="00A07336"/>
    <w:rsid w:val="00A07943"/>
    <w:rsid w:val="00A1038F"/>
    <w:rsid w:val="00A10582"/>
    <w:rsid w:val="00A141DA"/>
    <w:rsid w:val="00A168A5"/>
    <w:rsid w:val="00A17691"/>
    <w:rsid w:val="00A17B64"/>
    <w:rsid w:val="00A17CA4"/>
    <w:rsid w:val="00A203AC"/>
    <w:rsid w:val="00A20F57"/>
    <w:rsid w:val="00A21D66"/>
    <w:rsid w:val="00A229D0"/>
    <w:rsid w:val="00A22CE0"/>
    <w:rsid w:val="00A22DBC"/>
    <w:rsid w:val="00A22FE0"/>
    <w:rsid w:val="00A230F8"/>
    <w:rsid w:val="00A235EF"/>
    <w:rsid w:val="00A248CA"/>
    <w:rsid w:val="00A2655F"/>
    <w:rsid w:val="00A265EE"/>
    <w:rsid w:val="00A27BC4"/>
    <w:rsid w:val="00A30413"/>
    <w:rsid w:val="00A30DBF"/>
    <w:rsid w:val="00A322C6"/>
    <w:rsid w:val="00A3251B"/>
    <w:rsid w:val="00A329C4"/>
    <w:rsid w:val="00A32A9E"/>
    <w:rsid w:val="00A33769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978"/>
    <w:rsid w:val="00A37FAA"/>
    <w:rsid w:val="00A41576"/>
    <w:rsid w:val="00A42125"/>
    <w:rsid w:val="00A423F9"/>
    <w:rsid w:val="00A426A6"/>
    <w:rsid w:val="00A428AF"/>
    <w:rsid w:val="00A46FD5"/>
    <w:rsid w:val="00A5052E"/>
    <w:rsid w:val="00A50848"/>
    <w:rsid w:val="00A51180"/>
    <w:rsid w:val="00A5118D"/>
    <w:rsid w:val="00A51BE5"/>
    <w:rsid w:val="00A51F1B"/>
    <w:rsid w:val="00A52273"/>
    <w:rsid w:val="00A5277C"/>
    <w:rsid w:val="00A537AF"/>
    <w:rsid w:val="00A5417A"/>
    <w:rsid w:val="00A5466B"/>
    <w:rsid w:val="00A559C2"/>
    <w:rsid w:val="00A55EAB"/>
    <w:rsid w:val="00A57222"/>
    <w:rsid w:val="00A5799B"/>
    <w:rsid w:val="00A57B71"/>
    <w:rsid w:val="00A60545"/>
    <w:rsid w:val="00A616EE"/>
    <w:rsid w:val="00A652F0"/>
    <w:rsid w:val="00A65A3B"/>
    <w:rsid w:val="00A65BDF"/>
    <w:rsid w:val="00A702BB"/>
    <w:rsid w:val="00A729E1"/>
    <w:rsid w:val="00A73C29"/>
    <w:rsid w:val="00A73C32"/>
    <w:rsid w:val="00A74AE2"/>
    <w:rsid w:val="00A74D09"/>
    <w:rsid w:val="00A75692"/>
    <w:rsid w:val="00A756AE"/>
    <w:rsid w:val="00A81A52"/>
    <w:rsid w:val="00A824F1"/>
    <w:rsid w:val="00A82779"/>
    <w:rsid w:val="00A827AC"/>
    <w:rsid w:val="00A863C6"/>
    <w:rsid w:val="00A876D7"/>
    <w:rsid w:val="00A902BE"/>
    <w:rsid w:val="00A903E6"/>
    <w:rsid w:val="00A90F4F"/>
    <w:rsid w:val="00A9110D"/>
    <w:rsid w:val="00A92AD2"/>
    <w:rsid w:val="00A93286"/>
    <w:rsid w:val="00A9472E"/>
    <w:rsid w:val="00A952BA"/>
    <w:rsid w:val="00A956FF"/>
    <w:rsid w:val="00A9587E"/>
    <w:rsid w:val="00A969DC"/>
    <w:rsid w:val="00A96D2D"/>
    <w:rsid w:val="00AA068F"/>
    <w:rsid w:val="00AA0A04"/>
    <w:rsid w:val="00AA2A0B"/>
    <w:rsid w:val="00AA3799"/>
    <w:rsid w:val="00AA3EA8"/>
    <w:rsid w:val="00AA4366"/>
    <w:rsid w:val="00AA6CF2"/>
    <w:rsid w:val="00AA6D82"/>
    <w:rsid w:val="00AA745D"/>
    <w:rsid w:val="00AB144C"/>
    <w:rsid w:val="00AB1E8C"/>
    <w:rsid w:val="00AB2384"/>
    <w:rsid w:val="00AB327F"/>
    <w:rsid w:val="00AB339F"/>
    <w:rsid w:val="00AB36D5"/>
    <w:rsid w:val="00AB42D9"/>
    <w:rsid w:val="00AB4B57"/>
    <w:rsid w:val="00AB4C9C"/>
    <w:rsid w:val="00AB51FF"/>
    <w:rsid w:val="00AB52BE"/>
    <w:rsid w:val="00AB6633"/>
    <w:rsid w:val="00AB7417"/>
    <w:rsid w:val="00AB7DE1"/>
    <w:rsid w:val="00AC1870"/>
    <w:rsid w:val="00AC1BC9"/>
    <w:rsid w:val="00AC28EC"/>
    <w:rsid w:val="00AC2D4B"/>
    <w:rsid w:val="00AC3363"/>
    <w:rsid w:val="00AC44E6"/>
    <w:rsid w:val="00AC48DC"/>
    <w:rsid w:val="00AC5AC0"/>
    <w:rsid w:val="00AC6468"/>
    <w:rsid w:val="00AD0284"/>
    <w:rsid w:val="00AD0B8B"/>
    <w:rsid w:val="00AD1697"/>
    <w:rsid w:val="00AD41B5"/>
    <w:rsid w:val="00AD729B"/>
    <w:rsid w:val="00AD7588"/>
    <w:rsid w:val="00AD7844"/>
    <w:rsid w:val="00AE0F5B"/>
    <w:rsid w:val="00AE4D7F"/>
    <w:rsid w:val="00AE5DB6"/>
    <w:rsid w:val="00AE5FF5"/>
    <w:rsid w:val="00AE63AA"/>
    <w:rsid w:val="00AE7962"/>
    <w:rsid w:val="00AF04FD"/>
    <w:rsid w:val="00AF1A2A"/>
    <w:rsid w:val="00AF20CA"/>
    <w:rsid w:val="00AF3932"/>
    <w:rsid w:val="00AF41EA"/>
    <w:rsid w:val="00AF4D42"/>
    <w:rsid w:val="00AF52C1"/>
    <w:rsid w:val="00AF63BC"/>
    <w:rsid w:val="00AF709C"/>
    <w:rsid w:val="00B00E92"/>
    <w:rsid w:val="00B01AB1"/>
    <w:rsid w:val="00B03809"/>
    <w:rsid w:val="00B03A07"/>
    <w:rsid w:val="00B04C45"/>
    <w:rsid w:val="00B05874"/>
    <w:rsid w:val="00B05ACA"/>
    <w:rsid w:val="00B075C3"/>
    <w:rsid w:val="00B07C7B"/>
    <w:rsid w:val="00B10C78"/>
    <w:rsid w:val="00B10D18"/>
    <w:rsid w:val="00B11F75"/>
    <w:rsid w:val="00B129C6"/>
    <w:rsid w:val="00B12BB2"/>
    <w:rsid w:val="00B13A40"/>
    <w:rsid w:val="00B14A5F"/>
    <w:rsid w:val="00B15307"/>
    <w:rsid w:val="00B15DE5"/>
    <w:rsid w:val="00B1651C"/>
    <w:rsid w:val="00B2068D"/>
    <w:rsid w:val="00B214A5"/>
    <w:rsid w:val="00B21A8B"/>
    <w:rsid w:val="00B21E38"/>
    <w:rsid w:val="00B23696"/>
    <w:rsid w:val="00B23A34"/>
    <w:rsid w:val="00B2447F"/>
    <w:rsid w:val="00B25C57"/>
    <w:rsid w:val="00B25E19"/>
    <w:rsid w:val="00B2704C"/>
    <w:rsid w:val="00B275AF"/>
    <w:rsid w:val="00B27801"/>
    <w:rsid w:val="00B27AFB"/>
    <w:rsid w:val="00B3131F"/>
    <w:rsid w:val="00B358CB"/>
    <w:rsid w:val="00B35C23"/>
    <w:rsid w:val="00B3723B"/>
    <w:rsid w:val="00B3785C"/>
    <w:rsid w:val="00B37B41"/>
    <w:rsid w:val="00B40084"/>
    <w:rsid w:val="00B42211"/>
    <w:rsid w:val="00B4279F"/>
    <w:rsid w:val="00B42842"/>
    <w:rsid w:val="00B42B28"/>
    <w:rsid w:val="00B45669"/>
    <w:rsid w:val="00B47912"/>
    <w:rsid w:val="00B47B47"/>
    <w:rsid w:val="00B47E14"/>
    <w:rsid w:val="00B51AB4"/>
    <w:rsid w:val="00B5372C"/>
    <w:rsid w:val="00B53D96"/>
    <w:rsid w:val="00B55C37"/>
    <w:rsid w:val="00B56266"/>
    <w:rsid w:val="00B571C7"/>
    <w:rsid w:val="00B6112E"/>
    <w:rsid w:val="00B62CB3"/>
    <w:rsid w:val="00B63E5E"/>
    <w:rsid w:val="00B65430"/>
    <w:rsid w:val="00B662F1"/>
    <w:rsid w:val="00B66ADC"/>
    <w:rsid w:val="00B67262"/>
    <w:rsid w:val="00B672FE"/>
    <w:rsid w:val="00B674F8"/>
    <w:rsid w:val="00B71516"/>
    <w:rsid w:val="00B71A92"/>
    <w:rsid w:val="00B720AE"/>
    <w:rsid w:val="00B72C1B"/>
    <w:rsid w:val="00B7339A"/>
    <w:rsid w:val="00B738C3"/>
    <w:rsid w:val="00B74BEA"/>
    <w:rsid w:val="00B75369"/>
    <w:rsid w:val="00B75C30"/>
    <w:rsid w:val="00B76A57"/>
    <w:rsid w:val="00B77146"/>
    <w:rsid w:val="00B807C1"/>
    <w:rsid w:val="00B80B76"/>
    <w:rsid w:val="00B80DEB"/>
    <w:rsid w:val="00B813C1"/>
    <w:rsid w:val="00B82F90"/>
    <w:rsid w:val="00B842B4"/>
    <w:rsid w:val="00B8465A"/>
    <w:rsid w:val="00B85AA3"/>
    <w:rsid w:val="00B85D98"/>
    <w:rsid w:val="00B867F8"/>
    <w:rsid w:val="00B87CE4"/>
    <w:rsid w:val="00B90500"/>
    <w:rsid w:val="00B90ADD"/>
    <w:rsid w:val="00B92F53"/>
    <w:rsid w:val="00B93F3C"/>
    <w:rsid w:val="00B942F5"/>
    <w:rsid w:val="00B9445E"/>
    <w:rsid w:val="00B94DC6"/>
    <w:rsid w:val="00B95542"/>
    <w:rsid w:val="00BA0063"/>
    <w:rsid w:val="00BA18B2"/>
    <w:rsid w:val="00BA3422"/>
    <w:rsid w:val="00BA4252"/>
    <w:rsid w:val="00BA62D8"/>
    <w:rsid w:val="00BA688A"/>
    <w:rsid w:val="00BB098E"/>
    <w:rsid w:val="00BB0ACB"/>
    <w:rsid w:val="00BB0FB8"/>
    <w:rsid w:val="00BB16AE"/>
    <w:rsid w:val="00BB20C3"/>
    <w:rsid w:val="00BB3BEC"/>
    <w:rsid w:val="00BB455E"/>
    <w:rsid w:val="00BB612E"/>
    <w:rsid w:val="00BB76ED"/>
    <w:rsid w:val="00BB78A3"/>
    <w:rsid w:val="00BB7CAF"/>
    <w:rsid w:val="00BC21DA"/>
    <w:rsid w:val="00BC31E5"/>
    <w:rsid w:val="00BC637B"/>
    <w:rsid w:val="00BC6F09"/>
    <w:rsid w:val="00BC7903"/>
    <w:rsid w:val="00BD1251"/>
    <w:rsid w:val="00BD1676"/>
    <w:rsid w:val="00BD1A34"/>
    <w:rsid w:val="00BD1B11"/>
    <w:rsid w:val="00BD247A"/>
    <w:rsid w:val="00BD293E"/>
    <w:rsid w:val="00BD3342"/>
    <w:rsid w:val="00BD43FC"/>
    <w:rsid w:val="00BD4431"/>
    <w:rsid w:val="00BD6417"/>
    <w:rsid w:val="00BE05C3"/>
    <w:rsid w:val="00BE0A31"/>
    <w:rsid w:val="00BE2419"/>
    <w:rsid w:val="00BE3045"/>
    <w:rsid w:val="00BE352A"/>
    <w:rsid w:val="00BE3D9D"/>
    <w:rsid w:val="00BE40FD"/>
    <w:rsid w:val="00BE41BF"/>
    <w:rsid w:val="00BE454D"/>
    <w:rsid w:val="00BE6269"/>
    <w:rsid w:val="00BE76F0"/>
    <w:rsid w:val="00BE7CC5"/>
    <w:rsid w:val="00BF01BA"/>
    <w:rsid w:val="00BF1A99"/>
    <w:rsid w:val="00BF1E0B"/>
    <w:rsid w:val="00BF1E96"/>
    <w:rsid w:val="00BF26F6"/>
    <w:rsid w:val="00BF3F5B"/>
    <w:rsid w:val="00BF49C2"/>
    <w:rsid w:val="00BF55FC"/>
    <w:rsid w:val="00BF7788"/>
    <w:rsid w:val="00BF79C8"/>
    <w:rsid w:val="00C001C4"/>
    <w:rsid w:val="00C00DCE"/>
    <w:rsid w:val="00C0281B"/>
    <w:rsid w:val="00C02B76"/>
    <w:rsid w:val="00C02C31"/>
    <w:rsid w:val="00C05259"/>
    <w:rsid w:val="00C101DC"/>
    <w:rsid w:val="00C10B23"/>
    <w:rsid w:val="00C112BA"/>
    <w:rsid w:val="00C1138A"/>
    <w:rsid w:val="00C11BB7"/>
    <w:rsid w:val="00C11C1B"/>
    <w:rsid w:val="00C12860"/>
    <w:rsid w:val="00C12FEF"/>
    <w:rsid w:val="00C132A2"/>
    <w:rsid w:val="00C1477C"/>
    <w:rsid w:val="00C14D1D"/>
    <w:rsid w:val="00C14E58"/>
    <w:rsid w:val="00C16F8B"/>
    <w:rsid w:val="00C1764D"/>
    <w:rsid w:val="00C21271"/>
    <w:rsid w:val="00C221C9"/>
    <w:rsid w:val="00C23341"/>
    <w:rsid w:val="00C23C7F"/>
    <w:rsid w:val="00C25308"/>
    <w:rsid w:val="00C26845"/>
    <w:rsid w:val="00C273E1"/>
    <w:rsid w:val="00C276E3"/>
    <w:rsid w:val="00C27B6F"/>
    <w:rsid w:val="00C305CF"/>
    <w:rsid w:val="00C30885"/>
    <w:rsid w:val="00C308E1"/>
    <w:rsid w:val="00C3133F"/>
    <w:rsid w:val="00C314FF"/>
    <w:rsid w:val="00C31775"/>
    <w:rsid w:val="00C32DA3"/>
    <w:rsid w:val="00C332F4"/>
    <w:rsid w:val="00C33ED0"/>
    <w:rsid w:val="00C3650C"/>
    <w:rsid w:val="00C37814"/>
    <w:rsid w:val="00C408D7"/>
    <w:rsid w:val="00C40DB6"/>
    <w:rsid w:val="00C41E5B"/>
    <w:rsid w:val="00C42604"/>
    <w:rsid w:val="00C43C98"/>
    <w:rsid w:val="00C44079"/>
    <w:rsid w:val="00C44663"/>
    <w:rsid w:val="00C465FB"/>
    <w:rsid w:val="00C46759"/>
    <w:rsid w:val="00C50EDD"/>
    <w:rsid w:val="00C51142"/>
    <w:rsid w:val="00C54401"/>
    <w:rsid w:val="00C5448A"/>
    <w:rsid w:val="00C55CC5"/>
    <w:rsid w:val="00C56BEF"/>
    <w:rsid w:val="00C5731A"/>
    <w:rsid w:val="00C574FA"/>
    <w:rsid w:val="00C61BBE"/>
    <w:rsid w:val="00C622C2"/>
    <w:rsid w:val="00C62941"/>
    <w:rsid w:val="00C64155"/>
    <w:rsid w:val="00C641C0"/>
    <w:rsid w:val="00C6434A"/>
    <w:rsid w:val="00C643E2"/>
    <w:rsid w:val="00C66BAA"/>
    <w:rsid w:val="00C66CA8"/>
    <w:rsid w:val="00C7072C"/>
    <w:rsid w:val="00C71390"/>
    <w:rsid w:val="00C72450"/>
    <w:rsid w:val="00C7297D"/>
    <w:rsid w:val="00C72EDA"/>
    <w:rsid w:val="00C72F17"/>
    <w:rsid w:val="00C736F5"/>
    <w:rsid w:val="00C7645B"/>
    <w:rsid w:val="00C7656D"/>
    <w:rsid w:val="00C77029"/>
    <w:rsid w:val="00C7737C"/>
    <w:rsid w:val="00C7791B"/>
    <w:rsid w:val="00C77C13"/>
    <w:rsid w:val="00C77CEB"/>
    <w:rsid w:val="00C81150"/>
    <w:rsid w:val="00C825EA"/>
    <w:rsid w:val="00C82F32"/>
    <w:rsid w:val="00C84482"/>
    <w:rsid w:val="00C86ECC"/>
    <w:rsid w:val="00C87AE3"/>
    <w:rsid w:val="00C87C29"/>
    <w:rsid w:val="00C90BF6"/>
    <w:rsid w:val="00C928C4"/>
    <w:rsid w:val="00C92D11"/>
    <w:rsid w:val="00C9303F"/>
    <w:rsid w:val="00C936E7"/>
    <w:rsid w:val="00C93FE8"/>
    <w:rsid w:val="00C94B41"/>
    <w:rsid w:val="00C96879"/>
    <w:rsid w:val="00C9760B"/>
    <w:rsid w:val="00CA19D1"/>
    <w:rsid w:val="00CA1E8D"/>
    <w:rsid w:val="00CA3175"/>
    <w:rsid w:val="00CA3249"/>
    <w:rsid w:val="00CA445C"/>
    <w:rsid w:val="00CA46AA"/>
    <w:rsid w:val="00CA47BE"/>
    <w:rsid w:val="00CA4F86"/>
    <w:rsid w:val="00CA50D4"/>
    <w:rsid w:val="00CA58B6"/>
    <w:rsid w:val="00CA61F2"/>
    <w:rsid w:val="00CA799A"/>
    <w:rsid w:val="00CB1B0A"/>
    <w:rsid w:val="00CB2B33"/>
    <w:rsid w:val="00CB3C18"/>
    <w:rsid w:val="00CB40DC"/>
    <w:rsid w:val="00CB5C44"/>
    <w:rsid w:val="00CB7A16"/>
    <w:rsid w:val="00CC0992"/>
    <w:rsid w:val="00CC1C5C"/>
    <w:rsid w:val="00CC2292"/>
    <w:rsid w:val="00CC3D32"/>
    <w:rsid w:val="00CC3FB9"/>
    <w:rsid w:val="00CC4124"/>
    <w:rsid w:val="00CC5A57"/>
    <w:rsid w:val="00CC5F57"/>
    <w:rsid w:val="00CC63BB"/>
    <w:rsid w:val="00CC705E"/>
    <w:rsid w:val="00CC765C"/>
    <w:rsid w:val="00CC777C"/>
    <w:rsid w:val="00CD1489"/>
    <w:rsid w:val="00CD1B30"/>
    <w:rsid w:val="00CD22D1"/>
    <w:rsid w:val="00CD2419"/>
    <w:rsid w:val="00CD2518"/>
    <w:rsid w:val="00CD4530"/>
    <w:rsid w:val="00CE0650"/>
    <w:rsid w:val="00CE0AEC"/>
    <w:rsid w:val="00CE1786"/>
    <w:rsid w:val="00CE3456"/>
    <w:rsid w:val="00CE3959"/>
    <w:rsid w:val="00CE3BFE"/>
    <w:rsid w:val="00CE3EB2"/>
    <w:rsid w:val="00CE4179"/>
    <w:rsid w:val="00CE518B"/>
    <w:rsid w:val="00CE57AB"/>
    <w:rsid w:val="00CE620E"/>
    <w:rsid w:val="00CE6E43"/>
    <w:rsid w:val="00CE716A"/>
    <w:rsid w:val="00CE7936"/>
    <w:rsid w:val="00CF1AE2"/>
    <w:rsid w:val="00CF1BD1"/>
    <w:rsid w:val="00CF32E2"/>
    <w:rsid w:val="00CF3B0A"/>
    <w:rsid w:val="00CF4052"/>
    <w:rsid w:val="00CF4FB4"/>
    <w:rsid w:val="00CF6A34"/>
    <w:rsid w:val="00CF6BAC"/>
    <w:rsid w:val="00CF6DB1"/>
    <w:rsid w:val="00CF7F02"/>
    <w:rsid w:val="00D01599"/>
    <w:rsid w:val="00D0186D"/>
    <w:rsid w:val="00D028D6"/>
    <w:rsid w:val="00D02EF4"/>
    <w:rsid w:val="00D034A6"/>
    <w:rsid w:val="00D03C90"/>
    <w:rsid w:val="00D046A9"/>
    <w:rsid w:val="00D05200"/>
    <w:rsid w:val="00D05CB5"/>
    <w:rsid w:val="00D06E13"/>
    <w:rsid w:val="00D06FE7"/>
    <w:rsid w:val="00D0762D"/>
    <w:rsid w:val="00D076BC"/>
    <w:rsid w:val="00D07E26"/>
    <w:rsid w:val="00D10B10"/>
    <w:rsid w:val="00D10D03"/>
    <w:rsid w:val="00D13E31"/>
    <w:rsid w:val="00D147E2"/>
    <w:rsid w:val="00D153BA"/>
    <w:rsid w:val="00D16D33"/>
    <w:rsid w:val="00D17FE0"/>
    <w:rsid w:val="00D218BB"/>
    <w:rsid w:val="00D22781"/>
    <w:rsid w:val="00D22F37"/>
    <w:rsid w:val="00D23520"/>
    <w:rsid w:val="00D23ADC"/>
    <w:rsid w:val="00D2419F"/>
    <w:rsid w:val="00D25539"/>
    <w:rsid w:val="00D258D1"/>
    <w:rsid w:val="00D25ADD"/>
    <w:rsid w:val="00D26899"/>
    <w:rsid w:val="00D26EF4"/>
    <w:rsid w:val="00D27C5D"/>
    <w:rsid w:val="00D30961"/>
    <w:rsid w:val="00D30D9A"/>
    <w:rsid w:val="00D31602"/>
    <w:rsid w:val="00D31A58"/>
    <w:rsid w:val="00D3269E"/>
    <w:rsid w:val="00D3309C"/>
    <w:rsid w:val="00D33826"/>
    <w:rsid w:val="00D34242"/>
    <w:rsid w:val="00D37001"/>
    <w:rsid w:val="00D37550"/>
    <w:rsid w:val="00D41AD5"/>
    <w:rsid w:val="00D42F5D"/>
    <w:rsid w:val="00D432C5"/>
    <w:rsid w:val="00D43A93"/>
    <w:rsid w:val="00D4539D"/>
    <w:rsid w:val="00D45F2D"/>
    <w:rsid w:val="00D4669F"/>
    <w:rsid w:val="00D46A6E"/>
    <w:rsid w:val="00D470E6"/>
    <w:rsid w:val="00D47677"/>
    <w:rsid w:val="00D512AD"/>
    <w:rsid w:val="00D51F12"/>
    <w:rsid w:val="00D523EA"/>
    <w:rsid w:val="00D52F2A"/>
    <w:rsid w:val="00D53927"/>
    <w:rsid w:val="00D55360"/>
    <w:rsid w:val="00D564F0"/>
    <w:rsid w:val="00D56872"/>
    <w:rsid w:val="00D57427"/>
    <w:rsid w:val="00D57BFA"/>
    <w:rsid w:val="00D57DC2"/>
    <w:rsid w:val="00D6040D"/>
    <w:rsid w:val="00D60B17"/>
    <w:rsid w:val="00D61183"/>
    <w:rsid w:val="00D6154E"/>
    <w:rsid w:val="00D63725"/>
    <w:rsid w:val="00D63EC4"/>
    <w:rsid w:val="00D65BFC"/>
    <w:rsid w:val="00D706F6"/>
    <w:rsid w:val="00D7077D"/>
    <w:rsid w:val="00D707BA"/>
    <w:rsid w:val="00D714F5"/>
    <w:rsid w:val="00D72AE4"/>
    <w:rsid w:val="00D72D4A"/>
    <w:rsid w:val="00D72F95"/>
    <w:rsid w:val="00D73267"/>
    <w:rsid w:val="00D7358F"/>
    <w:rsid w:val="00D73669"/>
    <w:rsid w:val="00D73786"/>
    <w:rsid w:val="00D740AF"/>
    <w:rsid w:val="00D7432A"/>
    <w:rsid w:val="00D7483F"/>
    <w:rsid w:val="00D765F0"/>
    <w:rsid w:val="00D76878"/>
    <w:rsid w:val="00D76CFE"/>
    <w:rsid w:val="00D77189"/>
    <w:rsid w:val="00D80488"/>
    <w:rsid w:val="00D80D56"/>
    <w:rsid w:val="00D80FBF"/>
    <w:rsid w:val="00D818DD"/>
    <w:rsid w:val="00D81BC3"/>
    <w:rsid w:val="00D81D8D"/>
    <w:rsid w:val="00D8298B"/>
    <w:rsid w:val="00D82D5F"/>
    <w:rsid w:val="00D83634"/>
    <w:rsid w:val="00D84FA8"/>
    <w:rsid w:val="00D86EFA"/>
    <w:rsid w:val="00D8722F"/>
    <w:rsid w:val="00D9100D"/>
    <w:rsid w:val="00D9174E"/>
    <w:rsid w:val="00D9180D"/>
    <w:rsid w:val="00D91A26"/>
    <w:rsid w:val="00D92469"/>
    <w:rsid w:val="00D946FA"/>
    <w:rsid w:val="00D94C94"/>
    <w:rsid w:val="00D94F14"/>
    <w:rsid w:val="00D9566D"/>
    <w:rsid w:val="00D958BA"/>
    <w:rsid w:val="00D95C9C"/>
    <w:rsid w:val="00D96489"/>
    <w:rsid w:val="00D97084"/>
    <w:rsid w:val="00D97344"/>
    <w:rsid w:val="00D97BD3"/>
    <w:rsid w:val="00DA1F96"/>
    <w:rsid w:val="00DA3600"/>
    <w:rsid w:val="00DA445E"/>
    <w:rsid w:val="00DA4859"/>
    <w:rsid w:val="00DA5365"/>
    <w:rsid w:val="00DA5C5E"/>
    <w:rsid w:val="00DA6606"/>
    <w:rsid w:val="00DA6BF4"/>
    <w:rsid w:val="00DA76F6"/>
    <w:rsid w:val="00DB1517"/>
    <w:rsid w:val="00DB2802"/>
    <w:rsid w:val="00DB4D0E"/>
    <w:rsid w:val="00DB4D38"/>
    <w:rsid w:val="00DB5FB2"/>
    <w:rsid w:val="00DB62CB"/>
    <w:rsid w:val="00DB6396"/>
    <w:rsid w:val="00DB711C"/>
    <w:rsid w:val="00DB76C3"/>
    <w:rsid w:val="00DB7C5C"/>
    <w:rsid w:val="00DC0AC0"/>
    <w:rsid w:val="00DC0D31"/>
    <w:rsid w:val="00DC11DE"/>
    <w:rsid w:val="00DC12D7"/>
    <w:rsid w:val="00DC187B"/>
    <w:rsid w:val="00DC2D1A"/>
    <w:rsid w:val="00DC3527"/>
    <w:rsid w:val="00DC65C8"/>
    <w:rsid w:val="00DD0ABC"/>
    <w:rsid w:val="00DD0B97"/>
    <w:rsid w:val="00DD2148"/>
    <w:rsid w:val="00DD2369"/>
    <w:rsid w:val="00DD3BCA"/>
    <w:rsid w:val="00DD4D45"/>
    <w:rsid w:val="00DD5889"/>
    <w:rsid w:val="00DD5E62"/>
    <w:rsid w:val="00DD614D"/>
    <w:rsid w:val="00DD6ABE"/>
    <w:rsid w:val="00DD6DB5"/>
    <w:rsid w:val="00DD6F72"/>
    <w:rsid w:val="00DD7AF3"/>
    <w:rsid w:val="00DE004F"/>
    <w:rsid w:val="00DE03F6"/>
    <w:rsid w:val="00DE0432"/>
    <w:rsid w:val="00DE1078"/>
    <w:rsid w:val="00DE10C4"/>
    <w:rsid w:val="00DE24A5"/>
    <w:rsid w:val="00DE2E64"/>
    <w:rsid w:val="00DE4085"/>
    <w:rsid w:val="00DE7C72"/>
    <w:rsid w:val="00DE7DB6"/>
    <w:rsid w:val="00DE7DE2"/>
    <w:rsid w:val="00DF066A"/>
    <w:rsid w:val="00DF07F1"/>
    <w:rsid w:val="00DF14DC"/>
    <w:rsid w:val="00DF262D"/>
    <w:rsid w:val="00DF2B18"/>
    <w:rsid w:val="00DF327D"/>
    <w:rsid w:val="00DF3CEA"/>
    <w:rsid w:val="00DF4AF3"/>
    <w:rsid w:val="00DF4CA6"/>
    <w:rsid w:val="00DF526A"/>
    <w:rsid w:val="00DF530B"/>
    <w:rsid w:val="00DF5A40"/>
    <w:rsid w:val="00DF5DF5"/>
    <w:rsid w:val="00DF6B83"/>
    <w:rsid w:val="00DF7806"/>
    <w:rsid w:val="00DF7C6B"/>
    <w:rsid w:val="00E01454"/>
    <w:rsid w:val="00E01CDA"/>
    <w:rsid w:val="00E01F9D"/>
    <w:rsid w:val="00E0245A"/>
    <w:rsid w:val="00E03BA8"/>
    <w:rsid w:val="00E03D8D"/>
    <w:rsid w:val="00E04094"/>
    <w:rsid w:val="00E04AD6"/>
    <w:rsid w:val="00E05523"/>
    <w:rsid w:val="00E05706"/>
    <w:rsid w:val="00E06B6D"/>
    <w:rsid w:val="00E06BEF"/>
    <w:rsid w:val="00E0741E"/>
    <w:rsid w:val="00E10457"/>
    <w:rsid w:val="00E10AF3"/>
    <w:rsid w:val="00E10E83"/>
    <w:rsid w:val="00E11110"/>
    <w:rsid w:val="00E113A5"/>
    <w:rsid w:val="00E11F16"/>
    <w:rsid w:val="00E12125"/>
    <w:rsid w:val="00E12725"/>
    <w:rsid w:val="00E1324F"/>
    <w:rsid w:val="00E14360"/>
    <w:rsid w:val="00E16FAE"/>
    <w:rsid w:val="00E200A8"/>
    <w:rsid w:val="00E2140E"/>
    <w:rsid w:val="00E21726"/>
    <w:rsid w:val="00E21DF1"/>
    <w:rsid w:val="00E2235B"/>
    <w:rsid w:val="00E2244C"/>
    <w:rsid w:val="00E23B3A"/>
    <w:rsid w:val="00E26869"/>
    <w:rsid w:val="00E2769F"/>
    <w:rsid w:val="00E27A6B"/>
    <w:rsid w:val="00E27BD7"/>
    <w:rsid w:val="00E27FD7"/>
    <w:rsid w:val="00E31446"/>
    <w:rsid w:val="00E31914"/>
    <w:rsid w:val="00E360E6"/>
    <w:rsid w:val="00E37B7B"/>
    <w:rsid w:val="00E37D4A"/>
    <w:rsid w:val="00E40511"/>
    <w:rsid w:val="00E41643"/>
    <w:rsid w:val="00E41C43"/>
    <w:rsid w:val="00E4212C"/>
    <w:rsid w:val="00E4484B"/>
    <w:rsid w:val="00E453C8"/>
    <w:rsid w:val="00E45862"/>
    <w:rsid w:val="00E47C69"/>
    <w:rsid w:val="00E50C6C"/>
    <w:rsid w:val="00E5298B"/>
    <w:rsid w:val="00E53705"/>
    <w:rsid w:val="00E53B22"/>
    <w:rsid w:val="00E54E5A"/>
    <w:rsid w:val="00E55475"/>
    <w:rsid w:val="00E57633"/>
    <w:rsid w:val="00E60EA3"/>
    <w:rsid w:val="00E61F36"/>
    <w:rsid w:val="00E634EA"/>
    <w:rsid w:val="00E63AA7"/>
    <w:rsid w:val="00E63C40"/>
    <w:rsid w:val="00E63F67"/>
    <w:rsid w:val="00E6414E"/>
    <w:rsid w:val="00E6539F"/>
    <w:rsid w:val="00E65570"/>
    <w:rsid w:val="00E657D0"/>
    <w:rsid w:val="00E66CD0"/>
    <w:rsid w:val="00E67155"/>
    <w:rsid w:val="00E67218"/>
    <w:rsid w:val="00E708C2"/>
    <w:rsid w:val="00E70AF9"/>
    <w:rsid w:val="00E70B73"/>
    <w:rsid w:val="00E70C58"/>
    <w:rsid w:val="00E71229"/>
    <w:rsid w:val="00E7150D"/>
    <w:rsid w:val="00E72589"/>
    <w:rsid w:val="00E72880"/>
    <w:rsid w:val="00E733D4"/>
    <w:rsid w:val="00E734AB"/>
    <w:rsid w:val="00E75133"/>
    <w:rsid w:val="00E75DD6"/>
    <w:rsid w:val="00E7632B"/>
    <w:rsid w:val="00E765B9"/>
    <w:rsid w:val="00E776B7"/>
    <w:rsid w:val="00E8013B"/>
    <w:rsid w:val="00E808A6"/>
    <w:rsid w:val="00E80F7B"/>
    <w:rsid w:val="00E8366C"/>
    <w:rsid w:val="00E8436F"/>
    <w:rsid w:val="00E86F8F"/>
    <w:rsid w:val="00E91220"/>
    <w:rsid w:val="00E91DAA"/>
    <w:rsid w:val="00E91E7F"/>
    <w:rsid w:val="00E921B7"/>
    <w:rsid w:val="00E9261F"/>
    <w:rsid w:val="00E92A71"/>
    <w:rsid w:val="00E939C6"/>
    <w:rsid w:val="00E93A0F"/>
    <w:rsid w:val="00E93FF8"/>
    <w:rsid w:val="00E941B7"/>
    <w:rsid w:val="00E942A7"/>
    <w:rsid w:val="00E94B87"/>
    <w:rsid w:val="00E95191"/>
    <w:rsid w:val="00E963EA"/>
    <w:rsid w:val="00E97291"/>
    <w:rsid w:val="00E97E67"/>
    <w:rsid w:val="00EA021B"/>
    <w:rsid w:val="00EA0694"/>
    <w:rsid w:val="00EA0F58"/>
    <w:rsid w:val="00EA2074"/>
    <w:rsid w:val="00EA2211"/>
    <w:rsid w:val="00EA2B1B"/>
    <w:rsid w:val="00EA4D68"/>
    <w:rsid w:val="00EB037E"/>
    <w:rsid w:val="00EB1390"/>
    <w:rsid w:val="00EB3D0E"/>
    <w:rsid w:val="00EB4831"/>
    <w:rsid w:val="00EB5885"/>
    <w:rsid w:val="00EB66C8"/>
    <w:rsid w:val="00EB7016"/>
    <w:rsid w:val="00EC0025"/>
    <w:rsid w:val="00EC33FC"/>
    <w:rsid w:val="00EC5917"/>
    <w:rsid w:val="00EC5A4C"/>
    <w:rsid w:val="00EC5DD5"/>
    <w:rsid w:val="00EC639A"/>
    <w:rsid w:val="00EC7A16"/>
    <w:rsid w:val="00EC7AB0"/>
    <w:rsid w:val="00EC7C3C"/>
    <w:rsid w:val="00ED1084"/>
    <w:rsid w:val="00ED1DAC"/>
    <w:rsid w:val="00ED2903"/>
    <w:rsid w:val="00ED314E"/>
    <w:rsid w:val="00ED495B"/>
    <w:rsid w:val="00ED51F4"/>
    <w:rsid w:val="00ED5A35"/>
    <w:rsid w:val="00ED5D92"/>
    <w:rsid w:val="00ED6CBB"/>
    <w:rsid w:val="00EE0D8E"/>
    <w:rsid w:val="00EE2648"/>
    <w:rsid w:val="00EE3E56"/>
    <w:rsid w:val="00EE491C"/>
    <w:rsid w:val="00EE58DC"/>
    <w:rsid w:val="00EE62E7"/>
    <w:rsid w:val="00EE6608"/>
    <w:rsid w:val="00EF012E"/>
    <w:rsid w:val="00EF450D"/>
    <w:rsid w:val="00EF54E1"/>
    <w:rsid w:val="00EF79E6"/>
    <w:rsid w:val="00F00744"/>
    <w:rsid w:val="00F016B4"/>
    <w:rsid w:val="00F02D23"/>
    <w:rsid w:val="00F03B10"/>
    <w:rsid w:val="00F04161"/>
    <w:rsid w:val="00F04722"/>
    <w:rsid w:val="00F0488B"/>
    <w:rsid w:val="00F06EB9"/>
    <w:rsid w:val="00F07041"/>
    <w:rsid w:val="00F07AC8"/>
    <w:rsid w:val="00F10354"/>
    <w:rsid w:val="00F103E2"/>
    <w:rsid w:val="00F10523"/>
    <w:rsid w:val="00F10A8C"/>
    <w:rsid w:val="00F10E21"/>
    <w:rsid w:val="00F1139E"/>
    <w:rsid w:val="00F13831"/>
    <w:rsid w:val="00F153F1"/>
    <w:rsid w:val="00F159BC"/>
    <w:rsid w:val="00F15FCF"/>
    <w:rsid w:val="00F17795"/>
    <w:rsid w:val="00F17A1D"/>
    <w:rsid w:val="00F20046"/>
    <w:rsid w:val="00F20C94"/>
    <w:rsid w:val="00F20E57"/>
    <w:rsid w:val="00F2228C"/>
    <w:rsid w:val="00F22653"/>
    <w:rsid w:val="00F24126"/>
    <w:rsid w:val="00F24400"/>
    <w:rsid w:val="00F24C90"/>
    <w:rsid w:val="00F250D0"/>
    <w:rsid w:val="00F252B7"/>
    <w:rsid w:val="00F25DBC"/>
    <w:rsid w:val="00F26C05"/>
    <w:rsid w:val="00F2761A"/>
    <w:rsid w:val="00F277CE"/>
    <w:rsid w:val="00F31DAC"/>
    <w:rsid w:val="00F33D5E"/>
    <w:rsid w:val="00F3512A"/>
    <w:rsid w:val="00F3541B"/>
    <w:rsid w:val="00F36FA6"/>
    <w:rsid w:val="00F37E34"/>
    <w:rsid w:val="00F405F9"/>
    <w:rsid w:val="00F41E19"/>
    <w:rsid w:val="00F42594"/>
    <w:rsid w:val="00F446F6"/>
    <w:rsid w:val="00F4490F"/>
    <w:rsid w:val="00F45400"/>
    <w:rsid w:val="00F461AF"/>
    <w:rsid w:val="00F4740F"/>
    <w:rsid w:val="00F477C9"/>
    <w:rsid w:val="00F47E73"/>
    <w:rsid w:val="00F54367"/>
    <w:rsid w:val="00F54A3A"/>
    <w:rsid w:val="00F5533C"/>
    <w:rsid w:val="00F55C36"/>
    <w:rsid w:val="00F565E2"/>
    <w:rsid w:val="00F56B1C"/>
    <w:rsid w:val="00F56D73"/>
    <w:rsid w:val="00F6164B"/>
    <w:rsid w:val="00F621C0"/>
    <w:rsid w:val="00F625AD"/>
    <w:rsid w:val="00F62CB6"/>
    <w:rsid w:val="00F64DC2"/>
    <w:rsid w:val="00F652AD"/>
    <w:rsid w:val="00F664D1"/>
    <w:rsid w:val="00F6684A"/>
    <w:rsid w:val="00F67913"/>
    <w:rsid w:val="00F67BAA"/>
    <w:rsid w:val="00F70E83"/>
    <w:rsid w:val="00F71231"/>
    <w:rsid w:val="00F7128B"/>
    <w:rsid w:val="00F7174B"/>
    <w:rsid w:val="00F7218A"/>
    <w:rsid w:val="00F7492F"/>
    <w:rsid w:val="00F76D3C"/>
    <w:rsid w:val="00F772F1"/>
    <w:rsid w:val="00F77637"/>
    <w:rsid w:val="00F77A12"/>
    <w:rsid w:val="00F824CF"/>
    <w:rsid w:val="00F83132"/>
    <w:rsid w:val="00F8315A"/>
    <w:rsid w:val="00F83499"/>
    <w:rsid w:val="00F83E7B"/>
    <w:rsid w:val="00F8421A"/>
    <w:rsid w:val="00F846FE"/>
    <w:rsid w:val="00F86432"/>
    <w:rsid w:val="00F86982"/>
    <w:rsid w:val="00F87B6C"/>
    <w:rsid w:val="00F87E96"/>
    <w:rsid w:val="00F90175"/>
    <w:rsid w:val="00F90C68"/>
    <w:rsid w:val="00F912E4"/>
    <w:rsid w:val="00F91D7C"/>
    <w:rsid w:val="00F92CC2"/>
    <w:rsid w:val="00F96A45"/>
    <w:rsid w:val="00FA0010"/>
    <w:rsid w:val="00FA1D1A"/>
    <w:rsid w:val="00FA268F"/>
    <w:rsid w:val="00FA2A72"/>
    <w:rsid w:val="00FA48CD"/>
    <w:rsid w:val="00FA5025"/>
    <w:rsid w:val="00FA654C"/>
    <w:rsid w:val="00FB0051"/>
    <w:rsid w:val="00FB0DAA"/>
    <w:rsid w:val="00FB0F51"/>
    <w:rsid w:val="00FB0F5D"/>
    <w:rsid w:val="00FB122B"/>
    <w:rsid w:val="00FB18B9"/>
    <w:rsid w:val="00FB26E1"/>
    <w:rsid w:val="00FB3073"/>
    <w:rsid w:val="00FB4EDF"/>
    <w:rsid w:val="00FB52AD"/>
    <w:rsid w:val="00FB75B1"/>
    <w:rsid w:val="00FB75D2"/>
    <w:rsid w:val="00FC0F81"/>
    <w:rsid w:val="00FC23B8"/>
    <w:rsid w:val="00FC25BC"/>
    <w:rsid w:val="00FC37E9"/>
    <w:rsid w:val="00FC5054"/>
    <w:rsid w:val="00FC65C5"/>
    <w:rsid w:val="00FC7255"/>
    <w:rsid w:val="00FC7527"/>
    <w:rsid w:val="00FD0712"/>
    <w:rsid w:val="00FD0A89"/>
    <w:rsid w:val="00FD10D0"/>
    <w:rsid w:val="00FD1482"/>
    <w:rsid w:val="00FD152E"/>
    <w:rsid w:val="00FD229A"/>
    <w:rsid w:val="00FD2A09"/>
    <w:rsid w:val="00FD308D"/>
    <w:rsid w:val="00FD42DB"/>
    <w:rsid w:val="00FD460A"/>
    <w:rsid w:val="00FD5DA4"/>
    <w:rsid w:val="00FD7BCD"/>
    <w:rsid w:val="00FE0DB1"/>
    <w:rsid w:val="00FE277F"/>
    <w:rsid w:val="00FE3586"/>
    <w:rsid w:val="00FE3A8D"/>
    <w:rsid w:val="00FE4516"/>
    <w:rsid w:val="00FE4B4B"/>
    <w:rsid w:val="00FE6BEA"/>
    <w:rsid w:val="00FF034B"/>
    <w:rsid w:val="00FF05C4"/>
    <w:rsid w:val="00FF0FA3"/>
    <w:rsid w:val="00FF3333"/>
    <w:rsid w:val="00FF501C"/>
    <w:rsid w:val="00FF5418"/>
    <w:rsid w:val="00FF663D"/>
    <w:rsid w:val="00FF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468DA1"/>
  <w15:chartTrackingRefBased/>
  <w15:docId w15:val="{8026CA46-5D34-48B4-8863-9417BD483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 w:uiPriority="99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rsid w:val="00F1139E"/>
    <w:pPr>
      <w:spacing w:line="360" w:lineRule="auto"/>
    </w:pPr>
    <w:rPr>
      <w:rFonts w:ascii="Arial" w:hAnsi="Arial"/>
      <w:noProof/>
      <w:sz w:val="19"/>
      <w:szCs w:val="24"/>
    </w:rPr>
  </w:style>
  <w:style w:type="paragraph" w:styleId="1">
    <w:name w:val="heading 1"/>
    <w:basedOn w:val="a1"/>
    <w:next w:val="a1"/>
    <w:link w:val="10"/>
    <w:uiPriority w:val="9"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1"/>
    <w:next w:val="a2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1"/>
    <w:next w:val="a1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1"/>
    <w:next w:val="a1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1"/>
    <w:next w:val="a1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1"/>
    <w:next w:val="a1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1"/>
    <w:next w:val="a1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1"/>
    <w:link w:val="a7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8">
    <w:name w:val="footer"/>
    <w:basedOn w:val="a1"/>
    <w:link w:val="a9"/>
    <w:locked/>
    <w:rsid w:val="00F1139E"/>
    <w:pPr>
      <w:tabs>
        <w:tab w:val="center" w:pos="4677"/>
        <w:tab w:val="right" w:pos="9355"/>
      </w:tabs>
    </w:pPr>
  </w:style>
  <w:style w:type="character" w:styleId="aa">
    <w:name w:val="page number"/>
    <w:basedOn w:val="a3"/>
    <w:locked/>
    <w:rsid w:val="00F1139E"/>
  </w:style>
  <w:style w:type="paragraph" w:customStyle="1" w:styleId="Twordizme">
    <w:name w:val="Tword_izme"/>
    <w:basedOn w:val="a1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1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1"/>
    <w:locked/>
    <w:rsid w:val="00F1139E"/>
    <w:rPr>
      <w:i/>
      <w:sz w:val="18"/>
    </w:rPr>
  </w:style>
  <w:style w:type="paragraph" w:customStyle="1" w:styleId="Tworddate">
    <w:name w:val="Tword_date"/>
    <w:basedOn w:val="a1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1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1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1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1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1"/>
    <w:locked/>
    <w:rsid w:val="00F1139E"/>
    <w:pPr>
      <w:jc w:val="center"/>
    </w:pPr>
    <w:rPr>
      <w:i/>
      <w:sz w:val="18"/>
    </w:rPr>
  </w:style>
  <w:style w:type="character" w:customStyle="1" w:styleId="a7">
    <w:name w:val="Верхний колонтитул Знак"/>
    <w:link w:val="a6"/>
    <w:rsid w:val="00F1139E"/>
    <w:rPr>
      <w:rFonts w:ascii="Arial" w:hAnsi="Arial"/>
      <w:sz w:val="16"/>
      <w:szCs w:val="24"/>
    </w:rPr>
  </w:style>
  <w:style w:type="paragraph" w:styleId="ab">
    <w:name w:val="Body Text"/>
    <w:basedOn w:val="a1"/>
    <w:link w:val="ac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c">
    <w:name w:val="Основной текст Знак"/>
    <w:link w:val="ab"/>
    <w:rsid w:val="00F1139E"/>
    <w:rPr>
      <w:rFonts w:ascii="Arial" w:hAnsi="Arial"/>
      <w:sz w:val="22"/>
      <w:szCs w:val="22"/>
      <w:lang w:val="en-US" w:eastAsia="en-US"/>
    </w:rPr>
  </w:style>
  <w:style w:type="paragraph" w:styleId="a2">
    <w:name w:val="Normal Indent"/>
    <w:basedOn w:val="a1"/>
    <w:locked/>
    <w:rsid w:val="00F1139E"/>
    <w:pPr>
      <w:ind w:left="708"/>
    </w:pPr>
  </w:style>
  <w:style w:type="paragraph" w:styleId="23">
    <w:name w:val="toc 2"/>
    <w:basedOn w:val="PROEKTTOC11"/>
    <w:next w:val="a1"/>
    <w:autoRedefine/>
    <w:uiPriority w:val="39"/>
    <w:locked/>
    <w:rsid w:val="00F1139E"/>
    <w:pPr>
      <w:tabs>
        <w:tab w:val="clear" w:pos="1134"/>
        <w:tab w:val="clear" w:pos="9498"/>
      </w:tabs>
      <w:spacing w:before="120"/>
      <w:ind w:left="190" w:right="0" w:firstLine="0"/>
    </w:pPr>
    <w:rPr>
      <w:rFonts w:ascii="Calibri" w:hAnsi="Calibri"/>
      <w:bCs w:val="0"/>
      <w:i/>
      <w:iCs/>
      <w:noProof w:val="0"/>
    </w:rPr>
  </w:style>
  <w:style w:type="character" w:styleId="ad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3"/>
    <w:next w:val="APEX3"/>
    <w:link w:val="13"/>
    <w:autoRedefine/>
    <w:uiPriority w:val="39"/>
    <w:locked/>
    <w:rsid w:val="00C46759"/>
    <w:pPr>
      <w:tabs>
        <w:tab w:val="left" w:pos="851"/>
        <w:tab w:val="right" w:pos="9356"/>
      </w:tabs>
      <w:spacing w:before="0"/>
      <w:ind w:left="567" w:hanging="567"/>
    </w:pPr>
    <w:rPr>
      <w:bCs w:val="0"/>
      <w:caps/>
      <w:szCs w:val="20"/>
    </w:rPr>
  </w:style>
  <w:style w:type="paragraph" w:customStyle="1" w:styleId="PROEKTtext">
    <w:name w:val="PROEKT text"/>
    <w:basedOn w:val="a1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rFonts w:cs="Arial"/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1"/>
    <w:next w:val="a1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1"/>
    <w:next w:val="a1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1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5"/>
    <w:locked/>
    <w:rsid w:val="00F1139E"/>
    <w:pPr>
      <w:numPr>
        <w:numId w:val="3"/>
      </w:numPr>
    </w:pPr>
  </w:style>
  <w:style w:type="paragraph" w:customStyle="1" w:styleId="APEX4">
    <w:name w:val="APEX Название Рисунка"/>
    <w:basedOn w:val="ae"/>
    <w:link w:val="APEX5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1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1"/>
    <w:link w:val="Gostframetext0"/>
    <w:rsid w:val="00F1139E"/>
    <w:rPr>
      <w:sz w:val="18"/>
    </w:rPr>
  </w:style>
  <w:style w:type="paragraph" w:customStyle="1" w:styleId="af">
    <w:name w:val="Комментарий"/>
    <w:basedOn w:val="a1"/>
    <w:next w:val="a1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0">
    <w:name w:val="No Spacing"/>
    <w:link w:val="af1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1">
    <w:name w:val="Без интервала Знак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2">
    <w:name w:val="List Paragraph"/>
    <w:basedOn w:val="a1"/>
    <w:link w:val="af3"/>
    <w:uiPriority w:val="34"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3">
    <w:name w:val="Абзац списка Знак"/>
    <w:link w:val="af2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C46759"/>
    <w:rPr>
      <w:rFonts w:ascii="PT Sans" w:hAnsi="PT Sans"/>
      <w:caps/>
      <w:noProof/>
      <w:sz w:val="22"/>
      <w:lang w:eastAsia="de-DE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4">
    <w:name w:val="Balloon Text"/>
    <w:basedOn w:val="a1"/>
    <w:link w:val="af5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0">
    <w:name w:val="List Bullet"/>
    <w:aliases w:val="Маркированный список Знак"/>
    <w:basedOn w:val="a1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6">
    <w:name w:val="annotation text"/>
    <w:basedOn w:val="a1"/>
    <w:link w:val="af7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7">
    <w:name w:val="Текст примечания Знак"/>
    <w:link w:val="af6"/>
    <w:rsid w:val="00F1139E"/>
  </w:style>
  <w:style w:type="paragraph" w:styleId="af8">
    <w:name w:val="Title"/>
    <w:basedOn w:val="a1"/>
    <w:link w:val="af9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9">
    <w:name w:val="Заголовок Знак"/>
    <w:link w:val="af8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6">
    <w:name w:val="APEX Таблица"/>
    <w:basedOn w:val="APEX-"/>
    <w:link w:val="APEX7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6"/>
    <w:link w:val="APEX-1"/>
    <w:qFormat/>
    <w:rsid w:val="008C38CC"/>
    <w:pPr>
      <w:jc w:val="center"/>
    </w:pPr>
    <w:rPr>
      <w:caps/>
    </w:rPr>
  </w:style>
  <w:style w:type="character" w:customStyle="1" w:styleId="APEX7">
    <w:name w:val="APEX Таблица Знак"/>
    <w:link w:val="APEX6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8">
    <w:name w:val="APEX Заголовок большой"/>
    <w:link w:val="APEX9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9">
    <w:name w:val="Нижний колонтитул Знак"/>
    <w:link w:val="a8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9">
    <w:name w:val="APEX Заголовок большой Знак"/>
    <w:link w:val="APEX8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a"/>
    <w:qFormat/>
    <w:rsid w:val="008C38CC"/>
    <w:pPr>
      <w:numPr>
        <w:numId w:val="7"/>
      </w:numPr>
      <w:spacing w:before="48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3"/>
    <w:link w:val="APEXb"/>
    <w:qFormat/>
    <w:rsid w:val="008C38CC"/>
    <w:pPr>
      <w:numPr>
        <w:ilvl w:val="1"/>
      </w:numPr>
      <w:spacing w:before="320" w:after="120"/>
      <w:ind w:left="567" w:hanging="567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a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3">
    <w:name w:val="APEX Обычный текст"/>
    <w:link w:val="APEXc"/>
    <w:qFormat/>
    <w:rsid w:val="008C38CC"/>
    <w:pPr>
      <w:spacing w:before="120" w:line="360" w:lineRule="auto"/>
      <w:ind w:firstLine="567"/>
      <w:jc w:val="both"/>
    </w:pPr>
    <w:rPr>
      <w:rFonts w:ascii="PT Sans" w:hAnsi="PT Sans"/>
      <w:bCs/>
      <w:noProof/>
      <w:sz w:val="22"/>
      <w:szCs w:val="22"/>
      <w:lang w:eastAsia="de-DE"/>
    </w:rPr>
  </w:style>
  <w:style w:type="character" w:customStyle="1" w:styleId="APEXb">
    <w:name w:val="APEX Заголовок поднумерация Знак"/>
    <w:basedOn w:val="APEXa"/>
    <w:link w:val="APEX0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3"/>
    <w:next w:val="APEX3"/>
    <w:link w:val="APEXd"/>
    <w:qFormat/>
    <w:rsid w:val="00CA47BE"/>
    <w:pPr>
      <w:numPr>
        <w:numId w:val="8"/>
      </w:numPr>
      <w:spacing w:after="12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c">
    <w:name w:val="APEX Обычный текст Знак"/>
    <w:link w:val="APEX3"/>
    <w:rsid w:val="008C38CC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e">
    <w:name w:val="APEX Заголовок без нумерации"/>
    <w:next w:val="APEX3"/>
    <w:link w:val="APEXf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d">
    <w:name w:val="APEX Перечень маркировочный Знак"/>
    <w:link w:val="APEX1"/>
    <w:rsid w:val="00CA47BE"/>
    <w:rPr>
      <w:rFonts w:ascii="PT Sans" w:eastAsia="Calibri" w:hAnsi="PT Sans"/>
      <w:bCs/>
      <w:noProof/>
      <w:sz w:val="22"/>
      <w:szCs w:val="22"/>
      <w:lang w:eastAsia="de-DE"/>
    </w:rPr>
  </w:style>
  <w:style w:type="paragraph" w:styleId="afa">
    <w:name w:val="TOC Heading"/>
    <w:basedOn w:val="1"/>
    <w:next w:val="a1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">
    <w:name w:val="APEX Заголовок без нумерации Знак"/>
    <w:link w:val="APEXe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1"/>
    <w:next w:val="a1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1"/>
    <w:next w:val="a1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1"/>
    <w:next w:val="a1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1"/>
    <w:next w:val="a1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1"/>
    <w:next w:val="a1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0">
    <w:name w:val="APEX Содержание"/>
    <w:basedOn w:val="11"/>
    <w:link w:val="APEXf1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b">
    <w:name w:val="Основной"/>
    <w:basedOn w:val="af2"/>
    <w:link w:val="afc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1">
    <w:name w:val="APEX Содержание Знак"/>
    <w:link w:val="APEXf0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c">
    <w:name w:val="Основной Знак"/>
    <w:link w:val="afb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3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7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2">
    <w:name w:val="APEX Штамп малый"/>
    <w:basedOn w:val="APEX6"/>
    <w:link w:val="APEXf3"/>
    <w:rsid w:val="00F1139E"/>
    <w:pPr>
      <w:jc w:val="center"/>
    </w:pPr>
  </w:style>
  <w:style w:type="paragraph" w:styleId="ae">
    <w:name w:val="caption"/>
    <w:aliases w:val="APEX Название Таблицы"/>
    <w:basedOn w:val="a1"/>
    <w:next w:val="a1"/>
    <w:link w:val="afd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3">
    <w:name w:val="APEX Штамп малый Знак"/>
    <w:basedOn w:val="APEX110"/>
    <w:link w:val="APEXf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e">
    <w:name w:val="Placeholder Text"/>
    <w:basedOn w:val="a3"/>
    <w:uiPriority w:val="99"/>
    <w:semiHidden/>
    <w:rsid w:val="00F1139E"/>
    <w:rPr>
      <w:color w:val="808080"/>
    </w:rPr>
  </w:style>
  <w:style w:type="paragraph" w:styleId="aff">
    <w:name w:val="Bibliography"/>
    <w:basedOn w:val="a1"/>
    <w:next w:val="a1"/>
    <w:uiPriority w:val="37"/>
    <w:unhideWhenUsed/>
    <w:rsid w:val="00F1139E"/>
  </w:style>
  <w:style w:type="paragraph" w:customStyle="1" w:styleId="APEX2">
    <w:name w:val="APEX Перечень цифровой"/>
    <w:basedOn w:val="APEX3"/>
    <w:link w:val="APEXf4"/>
    <w:qFormat/>
    <w:rsid w:val="00F1139E"/>
    <w:pPr>
      <w:numPr>
        <w:numId w:val="9"/>
      </w:numPr>
      <w:ind w:left="1134" w:hanging="567"/>
    </w:pPr>
  </w:style>
  <w:style w:type="character" w:customStyle="1" w:styleId="APEXf4">
    <w:name w:val="APEX Перечень цифровой Знак"/>
    <w:basedOn w:val="APEXc"/>
    <w:link w:val="APEX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customStyle="1" w:styleId="40">
    <w:name w:val="Заголовок 4 Знак"/>
    <w:basedOn w:val="a3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f5">
    <w:name w:val="APEX Заголовок Поднумерация"/>
    <w:basedOn w:val="APEX"/>
    <w:next w:val="APEX3"/>
    <w:link w:val="APEXf6"/>
    <w:qFormat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7">
    <w:name w:val="APEX перечень"/>
    <w:basedOn w:val="APEX3"/>
    <w:next w:val="APEX3"/>
    <w:link w:val="APEXf8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8">
    <w:name w:val="APEX перечень Знак"/>
    <w:link w:val="APEXf7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3"/>
    <w:rsid w:val="00F1139E"/>
  </w:style>
  <w:style w:type="paragraph" w:styleId="aff0">
    <w:name w:val="footnote text"/>
    <w:basedOn w:val="a1"/>
    <w:link w:val="aff1"/>
    <w:locked/>
    <w:rsid w:val="00F1139E"/>
    <w:pPr>
      <w:spacing w:line="240" w:lineRule="auto"/>
    </w:pPr>
    <w:rPr>
      <w:sz w:val="20"/>
      <w:szCs w:val="20"/>
    </w:rPr>
  </w:style>
  <w:style w:type="character" w:customStyle="1" w:styleId="aff1">
    <w:name w:val="Текст сноски Знак"/>
    <w:basedOn w:val="a3"/>
    <w:link w:val="aff0"/>
    <w:rsid w:val="00F1139E"/>
    <w:rPr>
      <w:rFonts w:ascii="Arial" w:hAnsi="Arial"/>
    </w:rPr>
  </w:style>
  <w:style w:type="character" w:styleId="aff2">
    <w:name w:val="footnote reference"/>
    <w:basedOn w:val="a3"/>
    <w:locked/>
    <w:rsid w:val="00F1139E"/>
    <w:rPr>
      <w:vertAlign w:val="superscript"/>
    </w:rPr>
  </w:style>
  <w:style w:type="paragraph" w:styleId="aff3">
    <w:name w:val="endnote text"/>
    <w:basedOn w:val="a1"/>
    <w:link w:val="aff4"/>
    <w:locked/>
    <w:rsid w:val="00F1139E"/>
    <w:pPr>
      <w:spacing w:line="240" w:lineRule="auto"/>
    </w:pPr>
    <w:rPr>
      <w:sz w:val="20"/>
      <w:szCs w:val="20"/>
    </w:rPr>
  </w:style>
  <w:style w:type="character" w:customStyle="1" w:styleId="aff4">
    <w:name w:val="Текст концевой сноски Знак"/>
    <w:basedOn w:val="a3"/>
    <w:link w:val="aff3"/>
    <w:rsid w:val="00F1139E"/>
    <w:rPr>
      <w:rFonts w:ascii="Arial" w:hAnsi="Arial"/>
    </w:rPr>
  </w:style>
  <w:style w:type="character" w:styleId="aff5">
    <w:name w:val="endnote reference"/>
    <w:basedOn w:val="a3"/>
    <w:locked/>
    <w:rsid w:val="00F1139E"/>
    <w:rPr>
      <w:vertAlign w:val="superscript"/>
    </w:rPr>
  </w:style>
  <w:style w:type="table" w:customStyle="1" w:styleId="APEXf9">
    <w:name w:val="APEX Таблица с рамками"/>
    <w:basedOn w:val="a4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d">
    <w:name w:val="Название объекта Знак"/>
    <w:aliases w:val="APEX Название Таблицы Знак"/>
    <w:basedOn w:val="a3"/>
    <w:link w:val="ae"/>
    <w:rsid w:val="00094F87"/>
    <w:rPr>
      <w:rFonts w:ascii="PT Sans Narrow" w:hAnsi="PT Sans Narrow"/>
      <w:iCs/>
      <w:sz w:val="22"/>
      <w:szCs w:val="22"/>
    </w:rPr>
  </w:style>
  <w:style w:type="character" w:customStyle="1" w:styleId="APEX5">
    <w:name w:val="APEX Название Рисунка Знак"/>
    <w:basedOn w:val="afd"/>
    <w:link w:val="APEX4"/>
    <w:rsid w:val="00094F87"/>
    <w:rPr>
      <w:rFonts w:ascii="PT Sans Narrow" w:hAnsi="PT Sans Narrow"/>
      <w:iCs/>
      <w:sz w:val="22"/>
      <w:szCs w:val="22"/>
    </w:rPr>
  </w:style>
  <w:style w:type="table" w:styleId="aff6">
    <w:name w:val="Table Grid"/>
    <w:basedOn w:val="a4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EXf6">
    <w:name w:val="APEX Заголовок Поднумерация Знак"/>
    <w:basedOn w:val="APEXa"/>
    <w:link w:val="APEXf5"/>
    <w:rsid w:val="00A5052E"/>
    <w:rPr>
      <w:rFonts w:ascii="PT Sans" w:eastAsia="Calibri" w:hAnsi="PT Sans"/>
      <w:caps/>
      <w:sz w:val="22"/>
      <w:szCs w:val="22"/>
      <w:lang w:eastAsia="en-US"/>
    </w:rPr>
  </w:style>
  <w:style w:type="paragraph" w:customStyle="1" w:styleId="UD-List">
    <w:name w:val="UD-List"/>
    <w:basedOn w:val="aff7"/>
    <w:link w:val="UD-List0"/>
    <w:qFormat/>
    <w:rsid w:val="00C465FB"/>
    <w:pPr>
      <w:numPr>
        <w:numId w:val="15"/>
      </w:numPr>
      <w:spacing w:line="260" w:lineRule="atLeast"/>
      <w:jc w:val="both"/>
    </w:pPr>
    <w:rPr>
      <w:color w:val="000000"/>
      <w:sz w:val="21"/>
      <w:lang w:val="en-US"/>
    </w:rPr>
  </w:style>
  <w:style w:type="character" w:customStyle="1" w:styleId="UD-List0">
    <w:name w:val="UD-List Знак"/>
    <w:basedOn w:val="a3"/>
    <w:link w:val="UD-List"/>
    <w:rsid w:val="00C465FB"/>
    <w:rPr>
      <w:rFonts w:ascii="Arial" w:hAnsi="Arial"/>
      <w:color w:val="000000"/>
      <w:sz w:val="21"/>
      <w:szCs w:val="24"/>
      <w:lang w:val="en-US"/>
    </w:rPr>
  </w:style>
  <w:style w:type="paragraph" w:styleId="aff7">
    <w:name w:val="List"/>
    <w:basedOn w:val="a1"/>
    <w:locked/>
    <w:rsid w:val="00C465FB"/>
    <w:pPr>
      <w:ind w:left="283" w:hanging="283"/>
      <w:contextualSpacing/>
    </w:pPr>
  </w:style>
  <w:style w:type="character" w:styleId="aff8">
    <w:name w:val="annotation reference"/>
    <w:basedOn w:val="a3"/>
    <w:locked/>
    <w:rsid w:val="00294055"/>
    <w:rPr>
      <w:sz w:val="16"/>
      <w:szCs w:val="16"/>
    </w:rPr>
  </w:style>
  <w:style w:type="paragraph" w:styleId="aff9">
    <w:name w:val="annotation subject"/>
    <w:basedOn w:val="af6"/>
    <w:next w:val="af6"/>
    <w:link w:val="affa"/>
    <w:locked/>
    <w:rsid w:val="00294055"/>
    <w:rPr>
      <w:rFonts w:ascii="Arial" w:hAnsi="Arial"/>
      <w:b/>
      <w:bCs/>
    </w:rPr>
  </w:style>
  <w:style w:type="character" w:customStyle="1" w:styleId="affa">
    <w:name w:val="Тема примечания Знак"/>
    <w:basedOn w:val="af7"/>
    <w:link w:val="aff9"/>
    <w:rsid w:val="00294055"/>
    <w:rPr>
      <w:rFonts w:ascii="Arial" w:hAnsi="Arial"/>
      <w:b/>
      <w:bCs/>
      <w:noProof/>
    </w:rPr>
  </w:style>
  <w:style w:type="paragraph" w:styleId="affb">
    <w:name w:val="Revision"/>
    <w:hidden/>
    <w:uiPriority w:val="99"/>
    <w:semiHidden/>
    <w:rsid w:val="00DF4AF3"/>
    <w:rPr>
      <w:rFonts w:ascii="Arial" w:hAnsi="Arial"/>
      <w:noProof/>
      <w:sz w:val="19"/>
      <w:szCs w:val="24"/>
    </w:rPr>
  </w:style>
  <w:style w:type="character" w:styleId="affc">
    <w:name w:val="FollowedHyperlink"/>
    <w:basedOn w:val="a3"/>
    <w:locked/>
    <w:rsid w:val="007143A5"/>
    <w:rPr>
      <w:color w:val="954F72" w:themeColor="followedHyperlink"/>
      <w:u w:val="single"/>
    </w:rPr>
  </w:style>
  <w:style w:type="paragraph" w:customStyle="1" w:styleId="a">
    <w:name w:val="Маркированный список основной"/>
    <w:basedOn w:val="a1"/>
    <w:rsid w:val="00DC2D1A"/>
    <w:pPr>
      <w:numPr>
        <w:numId w:val="20"/>
      </w:numPr>
      <w:spacing w:line="240" w:lineRule="auto"/>
      <w:jc w:val="both"/>
    </w:pPr>
    <w:rPr>
      <w:rFonts w:ascii="Micros type A" w:hAnsi="Micros type A" w:cs="GOST type A"/>
      <w:i/>
      <w:iCs/>
      <w:noProof w:val="0"/>
      <w:sz w:val="22"/>
      <w:szCs w:val="22"/>
    </w:rPr>
  </w:style>
  <w:style w:type="paragraph" w:customStyle="1" w:styleId="MPStamp">
    <w:name w:val="MP.Stamp"/>
    <w:link w:val="MPStamp0"/>
    <w:uiPriority w:val="1"/>
    <w:qFormat/>
    <w:rsid w:val="001C4C3D"/>
    <w:rPr>
      <w:rFonts w:ascii="ISOCPEUR" w:hAnsi="ISOCPEUR"/>
      <w:sz w:val="24"/>
      <w:szCs w:val="24"/>
    </w:rPr>
  </w:style>
  <w:style w:type="character" w:customStyle="1" w:styleId="MPStamp0">
    <w:name w:val="MP.Stamp Знак"/>
    <w:basedOn w:val="a3"/>
    <w:link w:val="MPStamp"/>
    <w:uiPriority w:val="1"/>
    <w:rsid w:val="001C4C3D"/>
    <w:rPr>
      <w:rFonts w:ascii="ISOCPEUR" w:hAnsi="ISOCPEUR"/>
      <w:sz w:val="24"/>
      <w:szCs w:val="24"/>
    </w:rPr>
  </w:style>
  <w:style w:type="paragraph" w:styleId="61">
    <w:name w:val="index 6"/>
    <w:basedOn w:val="a1"/>
    <w:next w:val="a1"/>
    <w:autoRedefine/>
    <w:uiPriority w:val="99"/>
    <w:unhideWhenUsed/>
    <w:locked/>
    <w:rsid w:val="002218EC"/>
    <w:pPr>
      <w:spacing w:after="200" w:line="276" w:lineRule="auto"/>
      <w:ind w:left="1320" w:hanging="220"/>
    </w:pPr>
    <w:rPr>
      <w:rFonts w:ascii="Calibri" w:eastAsia="Calibri" w:hAnsi="Calibri"/>
      <w:noProof w:val="0"/>
      <w:sz w:val="22"/>
      <w:szCs w:val="22"/>
      <w:lang w:eastAsia="en-US"/>
    </w:rPr>
  </w:style>
  <w:style w:type="character" w:customStyle="1" w:styleId="fontstyle01">
    <w:name w:val="fontstyle01"/>
    <w:basedOn w:val="a3"/>
    <w:rsid w:val="004117D5"/>
    <w:rPr>
      <w:rFonts w:ascii="PTSans-Regular" w:hAnsi="PTSans-Regular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ispolnitelnaya.ru/normativdocs/SP/sp%2073.13330.2016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spolnitelnaya.ru/normativdocs/SP/sp%2073.13330.2016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spolnitelnaya.ru/normativdocs/SP/sp%2073.13330.2016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6C91192F-510E-43E5-B207-4799BAE7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1843</TotalTime>
  <Pages>20</Pages>
  <Words>3371</Words>
  <Characters>19215</Characters>
  <Application>Microsoft Office Word</Application>
  <DocSecurity>0</DocSecurity>
  <Lines>160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Карынбаева</Manager>
  <Company>ООО "Проектное бюро АПЕКС"</Company>
  <LinksUpToDate>false</LinksUpToDate>
  <CharactersWithSpaces>22541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Чураев</dc:creator>
  <cp:keywords>Стадия П; Раздел ХХ:</cp:keywords>
  <dc:description/>
  <cp:lastModifiedBy>Churaev Pavel</cp:lastModifiedBy>
  <cp:revision>144</cp:revision>
  <cp:lastPrinted>2022-06-10T14:22:00Z</cp:lastPrinted>
  <dcterms:created xsi:type="dcterms:W3CDTF">2020-10-13T08:32:00Z</dcterms:created>
  <dcterms:modified xsi:type="dcterms:W3CDTF">2022-07-15T11:05:00Z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омер проекта">
    <vt:lpwstr>1191</vt:lpwstr>
  </property>
  <property fmtid="{D5CDD505-2E9C-101B-9397-08002B2CF9AE}" pid="3" name="Номер очереди">
    <vt:lpwstr/>
  </property>
  <property fmtid="{D5CDD505-2E9C-101B-9397-08002B2CF9AE}" pid="4" name="Раздел проекта">
    <vt:lpwstr>ИОС3.1</vt:lpwstr>
  </property>
  <property fmtid="{D5CDD505-2E9C-101B-9397-08002B2CF9AE}" pid="5" name="ГИП">
    <vt:lpwstr>Яковлева</vt:lpwstr>
  </property>
  <property fmtid="{D5CDD505-2E9C-101B-9397-08002B2CF9AE}" pid="6" name="Нормоконтроль">
    <vt:lpwstr>Куликова</vt:lpwstr>
  </property>
  <property fmtid="{D5CDD505-2E9C-101B-9397-08002B2CF9AE}" pid="7" name="Стадия">
    <vt:lpwstr>П</vt:lpwstr>
  </property>
</Properties>
</file>