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2405"/>
        <w:gridCol w:w="8505"/>
        <w:gridCol w:w="4253"/>
      </w:tblGrid>
      <w:tr w:rsidR="00085DEE" w:rsidTr="00584CC3">
        <w:trPr>
          <w:trHeight w:val="693"/>
        </w:trPr>
        <w:tc>
          <w:tcPr>
            <w:tcW w:w="2405" w:type="dxa"/>
            <w:vAlign w:val="center"/>
          </w:tcPr>
          <w:p w:rsidR="002A45AC" w:rsidRPr="002A45AC" w:rsidRDefault="002A45AC" w:rsidP="002A45AC">
            <w:pPr>
              <w:jc w:val="center"/>
            </w:pPr>
            <w:r>
              <w:t>Характер изменений</w:t>
            </w:r>
          </w:p>
        </w:tc>
        <w:tc>
          <w:tcPr>
            <w:tcW w:w="8505" w:type="dxa"/>
            <w:vAlign w:val="center"/>
          </w:tcPr>
          <w:p w:rsidR="002A45AC" w:rsidRDefault="00584CC3" w:rsidP="00584CC3">
            <w:pPr>
              <w:jc w:val="center"/>
            </w:pPr>
            <w:r>
              <w:t>Фрагмент наложенных планировок АР. (синим цветом-новые планировки. Черным цветом-старые планировки)</w:t>
            </w:r>
          </w:p>
        </w:tc>
        <w:tc>
          <w:tcPr>
            <w:tcW w:w="4253" w:type="dxa"/>
            <w:vAlign w:val="center"/>
          </w:tcPr>
          <w:p w:rsidR="002A45AC" w:rsidRDefault="00063262" w:rsidP="00584CC3">
            <w:pPr>
              <w:ind w:left="81"/>
              <w:jc w:val="center"/>
            </w:pPr>
            <w:r>
              <w:t>Объемы изменений</w:t>
            </w:r>
          </w:p>
        </w:tc>
      </w:tr>
      <w:tr w:rsidR="00085DEE" w:rsidTr="00584CC3">
        <w:trPr>
          <w:trHeight w:val="5375"/>
        </w:trPr>
        <w:tc>
          <w:tcPr>
            <w:tcW w:w="2405" w:type="dxa"/>
          </w:tcPr>
          <w:p w:rsidR="002A45AC" w:rsidRPr="00085DEE" w:rsidRDefault="002A45AC" w:rsidP="00AE4B16">
            <w:pPr>
              <w:jc w:val="center"/>
              <w:rPr>
                <w:sz w:val="18"/>
                <w:szCs w:val="18"/>
              </w:rPr>
            </w:pPr>
            <w:r w:rsidRPr="00085DEE">
              <w:rPr>
                <w:sz w:val="18"/>
                <w:szCs w:val="18"/>
                <w:u w:val="single"/>
              </w:rPr>
              <w:t>Первый этаж. Все секции.</w:t>
            </w:r>
            <w:r w:rsidRPr="00085DEE">
              <w:rPr>
                <w:sz w:val="18"/>
                <w:szCs w:val="18"/>
              </w:rPr>
              <w:t xml:space="preserve"> Изменены планировочные решения: смещены перегородки, добавлены</w:t>
            </w:r>
            <w:r w:rsidR="00FC61B7" w:rsidRPr="00085DEE">
              <w:rPr>
                <w:sz w:val="18"/>
                <w:szCs w:val="18"/>
              </w:rPr>
              <w:t>/перенесен</w:t>
            </w:r>
            <w:r w:rsidR="00085DEE">
              <w:rPr>
                <w:sz w:val="18"/>
                <w:szCs w:val="18"/>
              </w:rPr>
              <w:t>ы</w:t>
            </w:r>
            <w:r w:rsidR="00FC61B7" w:rsidRPr="00085DEE">
              <w:rPr>
                <w:sz w:val="18"/>
                <w:szCs w:val="18"/>
              </w:rPr>
              <w:t>/изменены шахты коммуникаций, размещение почтовых ящиков не соответствует рекомендациям,</w:t>
            </w:r>
            <w:r w:rsidR="00AE4B16">
              <w:rPr>
                <w:sz w:val="18"/>
                <w:szCs w:val="18"/>
              </w:rPr>
              <w:t xml:space="preserve"> изменено расположение коммуникационных шкафов, ПК, решеток ПД/ДУ</w:t>
            </w:r>
          </w:p>
        </w:tc>
        <w:tc>
          <w:tcPr>
            <w:tcW w:w="8505" w:type="dxa"/>
          </w:tcPr>
          <w:p w:rsidR="00AE4B16" w:rsidRDefault="00FC61B7" w:rsidP="002A45A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EAFD93D" wp14:editId="5BF78726">
                  <wp:extent cx="4517277" cy="2811439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0367" cy="2906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4B16" w:rsidRDefault="00AE4B16" w:rsidP="00AE4B16"/>
          <w:p w:rsidR="002A45AC" w:rsidRPr="00AE4B16" w:rsidRDefault="00AE4B16" w:rsidP="00AE4B1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26389C" wp14:editId="1122790F">
                  <wp:extent cx="4516755" cy="352869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6755" cy="35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2A45AC" w:rsidRDefault="002A45AC" w:rsidP="00063262"/>
          <w:p w:rsidR="00AA1FA9" w:rsidRDefault="00AA1FA9" w:rsidP="00063262">
            <w:pPr>
              <w:pStyle w:val="a4"/>
              <w:numPr>
                <w:ilvl w:val="0"/>
                <w:numId w:val="1"/>
              </w:numPr>
            </w:pPr>
            <w:r>
              <w:t>Общие данные:</w:t>
            </w:r>
          </w:p>
          <w:p w:rsidR="00AA1FA9" w:rsidRDefault="00AA1FA9" w:rsidP="00AA1FA9">
            <w:pPr>
              <w:pStyle w:val="a4"/>
            </w:pPr>
            <w:r>
              <w:t>-меняется кол-во листов в томах</w:t>
            </w:r>
          </w:p>
          <w:p w:rsidR="00063262" w:rsidRDefault="00063262" w:rsidP="00063262">
            <w:pPr>
              <w:pStyle w:val="a4"/>
              <w:numPr>
                <w:ilvl w:val="0"/>
                <w:numId w:val="1"/>
              </w:numPr>
            </w:pPr>
            <w:r>
              <w:t>План напольных покрытий:</w:t>
            </w:r>
          </w:p>
          <w:p w:rsidR="00063262" w:rsidRDefault="00063262" w:rsidP="00063262">
            <w:pPr>
              <w:pStyle w:val="a4"/>
            </w:pPr>
            <w:r>
              <w:t xml:space="preserve">-полностью меняется раскладка плитки </w:t>
            </w:r>
            <w:proofErr w:type="spellStart"/>
            <w:r>
              <w:t>в.ч</w:t>
            </w:r>
            <w:proofErr w:type="spellEnd"/>
            <w:r>
              <w:t>. с учетом рекомендаций ПИК, размер подрезки не менее 90мм.</w:t>
            </w:r>
          </w:p>
          <w:p w:rsidR="00063262" w:rsidRDefault="00063262" w:rsidP="00063262">
            <w:pPr>
              <w:pStyle w:val="a4"/>
            </w:pPr>
            <w:r>
              <w:t>- меняется раскладка плинтуса</w:t>
            </w:r>
          </w:p>
          <w:p w:rsidR="00063262" w:rsidRDefault="00063262" w:rsidP="00063262">
            <w:pPr>
              <w:pStyle w:val="a4"/>
            </w:pPr>
            <w:r>
              <w:t>- меняется расположение тактильных плиток</w:t>
            </w:r>
          </w:p>
          <w:p w:rsidR="00FC320B" w:rsidRDefault="00FC320B" w:rsidP="00FC320B">
            <w:pPr>
              <w:pStyle w:val="a4"/>
              <w:numPr>
                <w:ilvl w:val="0"/>
                <w:numId w:val="1"/>
              </w:numPr>
            </w:pPr>
            <w:r>
              <w:t>План потолков с расстановкой светильников:</w:t>
            </w:r>
          </w:p>
          <w:p w:rsidR="00FC320B" w:rsidRDefault="00FC320B" w:rsidP="00FC320B">
            <w:pPr>
              <w:pStyle w:val="a4"/>
            </w:pPr>
            <w:r>
              <w:t>- меняется расстановка осветительного оборудования</w:t>
            </w:r>
          </w:p>
          <w:p w:rsidR="00FC320B" w:rsidRDefault="00FC320B" w:rsidP="00FC320B">
            <w:pPr>
              <w:pStyle w:val="a4"/>
            </w:pPr>
            <w:r>
              <w:t>- меняется раскладка потолков</w:t>
            </w:r>
          </w:p>
          <w:p w:rsidR="00FC320B" w:rsidRDefault="00FC320B" w:rsidP="00063262">
            <w:pPr>
              <w:pStyle w:val="a4"/>
            </w:pPr>
            <w:r>
              <w:t>- меняется размер ячейки потолков</w:t>
            </w:r>
          </w:p>
          <w:p w:rsidR="00FC320B" w:rsidRDefault="00FC320B" w:rsidP="00FC320B">
            <w:pPr>
              <w:pStyle w:val="a4"/>
              <w:numPr>
                <w:ilvl w:val="0"/>
                <w:numId w:val="1"/>
              </w:numPr>
            </w:pPr>
            <w:r>
              <w:t>План финишной отделки</w:t>
            </w:r>
            <w:r w:rsidR="00AA1FA9">
              <w:t>:</w:t>
            </w:r>
          </w:p>
          <w:p w:rsidR="00FC320B" w:rsidRDefault="00FC320B" w:rsidP="00FC320B">
            <w:pPr>
              <w:pStyle w:val="a4"/>
            </w:pPr>
            <w:r>
              <w:t>- меняется расположение типов отделки</w:t>
            </w:r>
          </w:p>
          <w:p w:rsidR="00FC320B" w:rsidRDefault="00FC320B" w:rsidP="00FC320B">
            <w:pPr>
              <w:pStyle w:val="a4"/>
            </w:pPr>
            <w:r>
              <w:t>-меняется расположение навигации и ТВ панелей</w:t>
            </w:r>
          </w:p>
          <w:p w:rsidR="00FC320B" w:rsidRDefault="00FC320B" w:rsidP="00FC320B">
            <w:pPr>
              <w:pStyle w:val="a4"/>
            </w:pPr>
            <w:r>
              <w:t>- меняется расположение почтовых ящиков</w:t>
            </w:r>
          </w:p>
          <w:p w:rsidR="00FC320B" w:rsidRDefault="00FC320B" w:rsidP="00FC320B">
            <w:pPr>
              <w:pStyle w:val="a4"/>
            </w:pPr>
            <w:r>
              <w:t xml:space="preserve">- меняется расположение </w:t>
            </w:r>
            <w:proofErr w:type="spellStart"/>
            <w:r>
              <w:t>сантех</w:t>
            </w:r>
            <w:proofErr w:type="spellEnd"/>
            <w:r>
              <w:t>. приборов</w:t>
            </w:r>
          </w:p>
          <w:p w:rsidR="00FC320B" w:rsidRDefault="00AA1FA9" w:rsidP="00FC320B">
            <w:pPr>
              <w:pStyle w:val="a4"/>
              <w:numPr>
                <w:ilvl w:val="0"/>
                <w:numId w:val="1"/>
              </w:numPr>
            </w:pPr>
            <w:r>
              <w:t>Развертки стен:</w:t>
            </w:r>
          </w:p>
          <w:p w:rsidR="00AA1FA9" w:rsidRDefault="00AA1FA9" w:rsidP="00AA1FA9">
            <w:pPr>
              <w:pStyle w:val="a4"/>
            </w:pPr>
            <w:r>
              <w:t xml:space="preserve">- полностью меняется раскладка плитки в </w:t>
            </w:r>
            <w:proofErr w:type="spellStart"/>
            <w:r>
              <w:t>т.ч</w:t>
            </w:r>
            <w:proofErr w:type="spellEnd"/>
            <w:r>
              <w:t>. с учетом увязки раскладки плитки с полом</w:t>
            </w:r>
          </w:p>
          <w:p w:rsidR="00AA1FA9" w:rsidRDefault="00AA1FA9" w:rsidP="00AA1FA9">
            <w:pPr>
              <w:pStyle w:val="a4"/>
            </w:pPr>
            <w:r>
              <w:t xml:space="preserve">- меняется расположение и привязки всего оконечного оборудования (решетки ДУ, ПД, выключатели, лючки, ПК, датчики, </w:t>
            </w:r>
            <w:proofErr w:type="spellStart"/>
            <w:r>
              <w:t>оповещатели</w:t>
            </w:r>
            <w:proofErr w:type="spellEnd"/>
            <w:r>
              <w:t>, почтовые ящики, информационные панели, навигация)</w:t>
            </w:r>
          </w:p>
          <w:p w:rsidR="00063262" w:rsidRPr="00063262" w:rsidRDefault="00063262" w:rsidP="00DB4DB2">
            <w:pPr>
              <w:pStyle w:val="a4"/>
            </w:pPr>
          </w:p>
        </w:tc>
      </w:tr>
      <w:tr w:rsidR="00085DEE" w:rsidTr="00584CC3">
        <w:trPr>
          <w:trHeight w:val="10899"/>
        </w:trPr>
        <w:tc>
          <w:tcPr>
            <w:tcW w:w="2405" w:type="dxa"/>
          </w:tcPr>
          <w:p w:rsidR="002A45AC" w:rsidRDefault="002A45AC" w:rsidP="002A45AC">
            <w:pPr>
              <w:jc w:val="center"/>
            </w:pPr>
          </w:p>
        </w:tc>
        <w:tc>
          <w:tcPr>
            <w:tcW w:w="8505" w:type="dxa"/>
          </w:tcPr>
          <w:p w:rsidR="008A5820" w:rsidRDefault="008A5820" w:rsidP="002A45A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38DFE5F" wp14:editId="09536336">
                  <wp:extent cx="3724220" cy="2265528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220" cy="226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5820" w:rsidRDefault="008A5820" w:rsidP="008A5820"/>
          <w:p w:rsidR="005D5B3E" w:rsidRDefault="00584CC3" w:rsidP="00584CC3">
            <w:pPr>
              <w:tabs>
                <w:tab w:val="left" w:pos="1547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AE99CA3" wp14:editId="1C8AEAC7">
                  <wp:extent cx="3503117" cy="4099034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3117" cy="4099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45AC" w:rsidRDefault="002A45AC" w:rsidP="005D5B3E">
            <w:pPr>
              <w:jc w:val="center"/>
            </w:pPr>
          </w:p>
          <w:p w:rsidR="005D5B3E" w:rsidRDefault="005D5B3E" w:rsidP="005D5B3E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927EE84" wp14:editId="576CBBF7">
                  <wp:extent cx="3662674" cy="3193576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2674" cy="3193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5B3E" w:rsidRDefault="005D5B3E" w:rsidP="005D5B3E"/>
          <w:p w:rsidR="005D5B3E" w:rsidRPr="005D5B3E" w:rsidRDefault="005D5B3E" w:rsidP="005D5B3E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28F2F0F" wp14:editId="31497D4E">
                  <wp:extent cx="3725839" cy="3330889"/>
                  <wp:effectExtent l="0" t="0" r="8255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9167" cy="3333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DB4DB2" w:rsidRDefault="00DB4DB2" w:rsidP="00DB4DB2">
            <w:pPr>
              <w:pStyle w:val="a4"/>
            </w:pPr>
            <w:r>
              <w:lastRenderedPageBreak/>
              <w:t xml:space="preserve">-большая корректировка графической части (указатели раскладки плитки, выноски, привязки, цветовое обозначение отделки) </w:t>
            </w:r>
          </w:p>
          <w:p w:rsidR="00DB4DB2" w:rsidRDefault="00DB4DB2" w:rsidP="00DB4DB2">
            <w:pPr>
              <w:pStyle w:val="a4"/>
            </w:pPr>
            <w:r>
              <w:t>- добавляются новые развертки стен с учетом измененных планировок</w:t>
            </w:r>
          </w:p>
          <w:p w:rsidR="00DB4DB2" w:rsidRDefault="00DB4DB2" w:rsidP="00DB4DB2">
            <w:pPr>
              <w:pStyle w:val="a4"/>
            </w:pPr>
            <w:r>
              <w:t>- меняется кол-во листов с развертками с учетом увеличения кол-ва разверток.</w:t>
            </w:r>
          </w:p>
          <w:p w:rsidR="00DB4DB2" w:rsidRDefault="00DB4DB2" w:rsidP="00DB4DB2">
            <w:pPr>
              <w:pStyle w:val="a4"/>
              <w:numPr>
                <w:ilvl w:val="0"/>
                <w:numId w:val="1"/>
              </w:numPr>
              <w:spacing w:after="160" w:line="259" w:lineRule="auto"/>
            </w:pPr>
            <w:r>
              <w:t>Ведомости отделки:</w:t>
            </w:r>
          </w:p>
          <w:p w:rsidR="00DB4DB2" w:rsidRDefault="00DB4DB2" w:rsidP="00DB4DB2">
            <w:pPr>
              <w:pStyle w:val="a4"/>
            </w:pPr>
            <w:r>
              <w:t>- меняются объемы материалов</w:t>
            </w:r>
          </w:p>
          <w:p w:rsidR="002A45AC" w:rsidRDefault="002A45AC" w:rsidP="002A45AC">
            <w:pPr>
              <w:jc w:val="center"/>
            </w:pPr>
          </w:p>
        </w:tc>
      </w:tr>
      <w:tr w:rsidR="00085DEE" w:rsidTr="00584CC3">
        <w:tc>
          <w:tcPr>
            <w:tcW w:w="2405" w:type="dxa"/>
          </w:tcPr>
          <w:p w:rsidR="002A45AC" w:rsidRDefault="006F4CA4" w:rsidP="00267647">
            <w:pPr>
              <w:jc w:val="center"/>
            </w:pPr>
            <w:r>
              <w:rPr>
                <w:sz w:val="18"/>
                <w:szCs w:val="18"/>
                <w:u w:val="single"/>
              </w:rPr>
              <w:lastRenderedPageBreak/>
              <w:t>Типовые</w:t>
            </w:r>
            <w:r w:rsidRPr="00085DEE">
              <w:rPr>
                <w:sz w:val="18"/>
                <w:szCs w:val="18"/>
                <w:u w:val="single"/>
              </w:rPr>
              <w:t xml:space="preserve"> этаж</w:t>
            </w:r>
            <w:r>
              <w:rPr>
                <w:sz w:val="18"/>
                <w:szCs w:val="18"/>
                <w:u w:val="single"/>
              </w:rPr>
              <w:t>и</w:t>
            </w:r>
            <w:r w:rsidRPr="00085DEE">
              <w:rPr>
                <w:sz w:val="18"/>
                <w:szCs w:val="18"/>
                <w:u w:val="single"/>
              </w:rPr>
              <w:t>. Все секции.</w:t>
            </w:r>
            <w:r w:rsidRPr="00085DEE">
              <w:rPr>
                <w:sz w:val="18"/>
                <w:szCs w:val="18"/>
              </w:rPr>
              <w:t xml:space="preserve"> Изменены планировочные решения: смещены перегородки, добавлены/перенесен</w:t>
            </w:r>
            <w:r>
              <w:rPr>
                <w:sz w:val="18"/>
                <w:szCs w:val="18"/>
              </w:rPr>
              <w:t>ы</w:t>
            </w:r>
            <w:r w:rsidRPr="00085DEE">
              <w:rPr>
                <w:sz w:val="18"/>
                <w:szCs w:val="18"/>
              </w:rPr>
              <w:t>/изменены шахты коммуникаций,</w:t>
            </w:r>
            <w:r>
              <w:rPr>
                <w:sz w:val="18"/>
                <w:szCs w:val="18"/>
              </w:rPr>
              <w:t xml:space="preserve"> изменено расположение коммуникационных шк</w:t>
            </w:r>
            <w:r w:rsidR="00267647">
              <w:rPr>
                <w:sz w:val="18"/>
                <w:szCs w:val="18"/>
              </w:rPr>
              <w:t>афов, ПК</w:t>
            </w:r>
          </w:p>
        </w:tc>
        <w:tc>
          <w:tcPr>
            <w:tcW w:w="8505" w:type="dxa"/>
          </w:tcPr>
          <w:p w:rsidR="002A45AC" w:rsidRDefault="006F4CA4" w:rsidP="002A45A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B6FB50A" wp14:editId="1D3B0B28">
                  <wp:extent cx="4648200" cy="351264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4288" cy="3517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4CA4" w:rsidRDefault="006F4CA4" w:rsidP="002A45AC">
            <w:pPr>
              <w:jc w:val="center"/>
            </w:pPr>
          </w:p>
          <w:p w:rsidR="006F4CA4" w:rsidRDefault="00267647" w:rsidP="002A45A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BA64ECA" wp14:editId="356BF084">
                  <wp:extent cx="3771900" cy="328545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849" cy="3288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2A45AC" w:rsidRDefault="002A45AC" w:rsidP="002A45AC">
            <w:pPr>
              <w:jc w:val="center"/>
            </w:pPr>
          </w:p>
        </w:tc>
      </w:tr>
    </w:tbl>
    <w:p w:rsidR="00C03DFD" w:rsidRDefault="00C03DFD" w:rsidP="002A45AC">
      <w:bookmarkStart w:id="0" w:name="_GoBack"/>
      <w:bookmarkEnd w:id="0"/>
    </w:p>
    <w:sectPr w:rsidR="00C03DFD" w:rsidSect="00584CC3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771A8"/>
    <w:multiLevelType w:val="hybridMultilevel"/>
    <w:tmpl w:val="BD12F53A"/>
    <w:lvl w:ilvl="0" w:tplc="CB58869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5AC"/>
    <w:rsid w:val="00063262"/>
    <w:rsid w:val="00085DEE"/>
    <w:rsid w:val="00267647"/>
    <w:rsid w:val="002A45AC"/>
    <w:rsid w:val="00584CC3"/>
    <w:rsid w:val="005D5B3E"/>
    <w:rsid w:val="006F4CA4"/>
    <w:rsid w:val="008A5820"/>
    <w:rsid w:val="00AA1FA9"/>
    <w:rsid w:val="00AE4B16"/>
    <w:rsid w:val="00C03DFD"/>
    <w:rsid w:val="00DB4DB2"/>
    <w:rsid w:val="00FC320B"/>
    <w:rsid w:val="00FC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7D895"/>
  <w15:chartTrackingRefBased/>
  <w15:docId w15:val="{B8748E05-EADC-4F82-AAB2-EFDA5346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Литвинов Виталий</cp:lastModifiedBy>
  <cp:revision>1</cp:revision>
  <dcterms:created xsi:type="dcterms:W3CDTF">2024-03-11T09:21:00Z</dcterms:created>
  <dcterms:modified xsi:type="dcterms:W3CDTF">2024-03-11T12:28:00Z</dcterms:modified>
</cp:coreProperties>
</file>