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EDE42" w14:textId="33FC9CA8" w:rsidR="00EC550C" w:rsidRDefault="00450AEF" w:rsidP="00EC550C">
      <w:pPr>
        <w:jc w:val="center"/>
        <w:rPr>
          <w:sz w:val="24"/>
          <w:szCs w:val="24"/>
        </w:rPr>
      </w:pPr>
      <w:bookmarkStart w:id="0" w:name="_Toc316125888"/>
      <w:r w:rsidRPr="00450AEF">
        <w:rPr>
          <w:b/>
          <w:sz w:val="28"/>
          <w:szCs w:val="24"/>
        </w:rPr>
        <w:t xml:space="preserve"> </w:t>
      </w:r>
      <w:r w:rsidR="00EC550C">
        <w:rPr>
          <w:b/>
          <w:sz w:val="28"/>
          <w:szCs w:val="24"/>
        </w:rPr>
        <w:t xml:space="preserve">Звездные </w:t>
      </w:r>
      <w:r w:rsidR="00EC550C" w:rsidRPr="00DE0329">
        <w:rPr>
          <w:b/>
          <w:sz w:val="28"/>
          <w:szCs w:val="24"/>
        </w:rPr>
        <w:t xml:space="preserve">Ведомость </w:t>
      </w:r>
      <w:r w:rsidR="00EC550C">
        <w:rPr>
          <w:b/>
          <w:sz w:val="28"/>
          <w:szCs w:val="24"/>
        </w:rPr>
        <w:t xml:space="preserve">рабочих чертежей </w:t>
      </w:r>
      <w:r w:rsidR="00EC550C" w:rsidRPr="00DE0329">
        <w:rPr>
          <w:b/>
          <w:sz w:val="28"/>
          <w:szCs w:val="24"/>
        </w:rPr>
        <w:t>основн</w:t>
      </w:r>
      <w:r w:rsidR="00EC550C">
        <w:rPr>
          <w:b/>
          <w:sz w:val="28"/>
          <w:szCs w:val="24"/>
        </w:rPr>
        <w:t>ого</w:t>
      </w:r>
      <w:r w:rsidR="00EC550C" w:rsidRPr="00DE0329">
        <w:rPr>
          <w:b/>
          <w:sz w:val="28"/>
          <w:szCs w:val="24"/>
        </w:rPr>
        <w:t xml:space="preserve"> комплект</w:t>
      </w:r>
      <w:r w:rsidR="00EC550C">
        <w:rPr>
          <w:b/>
          <w:sz w:val="28"/>
          <w:szCs w:val="24"/>
        </w:rPr>
        <w:t>а</w:t>
      </w:r>
    </w:p>
    <w:p w14:paraId="3EC17041" w14:textId="77777777" w:rsidR="00EC550C" w:rsidRDefault="00EC550C" w:rsidP="00EC550C">
      <w:pPr>
        <w:rPr>
          <w:sz w:val="24"/>
          <w:szCs w:val="24"/>
        </w:rPr>
      </w:pPr>
    </w:p>
    <w:tbl>
      <w:tblPr>
        <w:tblStyle w:val="af1"/>
        <w:tblW w:w="0" w:type="auto"/>
        <w:tblLayout w:type="fixed"/>
        <w:tblLook w:val="04A0" w:firstRow="1" w:lastRow="0" w:firstColumn="1" w:lastColumn="0" w:noHBand="0" w:noVBand="1"/>
      </w:tblPr>
      <w:tblGrid>
        <w:gridCol w:w="851"/>
        <w:gridCol w:w="7371"/>
        <w:gridCol w:w="2268"/>
      </w:tblGrid>
      <w:tr w:rsidR="00EC550C" w:rsidRPr="00DE0329" w14:paraId="724B8ABA" w14:textId="77777777" w:rsidTr="00D17AFF">
        <w:trPr>
          <w:trHeight w:hRule="exact" w:val="851"/>
          <w:tblHeader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FC4522" w14:textId="77777777" w:rsidR="00EC550C" w:rsidRPr="00DE0329" w:rsidRDefault="00EC550C" w:rsidP="00D17AFF">
            <w:pPr>
              <w:pStyle w:val="ReportText"/>
              <w:spacing w:before="0" w:after="120"/>
              <w:jc w:val="center"/>
              <w:rPr>
                <w:b/>
                <w:sz w:val="24"/>
                <w:szCs w:val="24"/>
                <w:lang w:val="ru-RU"/>
              </w:rPr>
            </w:pPr>
            <w:r w:rsidRPr="00DE0329">
              <w:rPr>
                <w:b/>
                <w:sz w:val="24"/>
                <w:szCs w:val="24"/>
                <w:lang w:val="ru-RU"/>
              </w:rPr>
              <w:t>Лист</w:t>
            </w:r>
          </w:p>
        </w:tc>
        <w:tc>
          <w:tcPr>
            <w:tcW w:w="73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F4E2D2" w14:textId="77777777" w:rsidR="00EC550C" w:rsidRPr="00DE0329" w:rsidRDefault="00EC550C" w:rsidP="00D17AFF">
            <w:pPr>
              <w:pStyle w:val="ReportText"/>
              <w:spacing w:before="0" w:after="120"/>
              <w:jc w:val="center"/>
              <w:rPr>
                <w:b/>
                <w:sz w:val="24"/>
                <w:szCs w:val="24"/>
                <w:lang w:val="ru-RU"/>
              </w:rPr>
            </w:pPr>
            <w:r w:rsidRPr="00DE0329">
              <w:rPr>
                <w:b/>
                <w:sz w:val="24"/>
                <w:szCs w:val="24"/>
                <w:lang w:val="ru-RU"/>
              </w:rPr>
              <w:t>Наименование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AE7857" w14:textId="77777777" w:rsidR="00EC550C" w:rsidRPr="00DE0329" w:rsidRDefault="00EC550C" w:rsidP="00D17AFF">
            <w:pPr>
              <w:pStyle w:val="ReportText"/>
              <w:spacing w:before="0" w:after="120"/>
              <w:jc w:val="center"/>
              <w:rPr>
                <w:b/>
                <w:sz w:val="24"/>
                <w:szCs w:val="24"/>
                <w:lang w:val="ru-RU"/>
              </w:rPr>
            </w:pPr>
            <w:r w:rsidRPr="00DE0329">
              <w:rPr>
                <w:b/>
                <w:sz w:val="24"/>
                <w:szCs w:val="24"/>
                <w:lang w:val="ru-RU"/>
              </w:rPr>
              <w:t>Примечание</w:t>
            </w:r>
          </w:p>
        </w:tc>
      </w:tr>
      <w:tr w:rsidR="00EC550C" w:rsidRPr="00DE0329" w14:paraId="4A9767D3" w14:textId="77777777" w:rsidTr="00D17AFF">
        <w:trPr>
          <w:trHeight w:hRule="exact" w:val="454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15FBB4" w14:textId="77777777" w:rsidR="00EC550C" w:rsidRPr="00720808" w:rsidRDefault="00EC550C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ru-RU"/>
              </w:rPr>
              <w:t>1-</w:t>
            </w: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73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66053B" w14:textId="77777777" w:rsidR="00EC550C" w:rsidRPr="00DE0329" w:rsidRDefault="00EC550C" w:rsidP="00D17AFF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Общие данные (начало)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E35DEF" w14:textId="77777777" w:rsidR="00EC550C" w:rsidRPr="008F7365" w:rsidRDefault="00EC550C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EC550C" w:rsidRPr="00DE0329" w14:paraId="111A2536" w14:textId="77777777" w:rsidTr="00D17AFF">
        <w:trPr>
          <w:trHeight w:hRule="exact" w:val="454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76F254" w14:textId="77777777" w:rsidR="00EC550C" w:rsidRDefault="00EC550C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73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3B50D7" w14:textId="77777777" w:rsidR="00EC550C" w:rsidRDefault="00EC550C" w:rsidP="00D17AFF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Общие данные (продолжение)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991728" w14:textId="77777777" w:rsidR="00EC550C" w:rsidRPr="008F7365" w:rsidRDefault="00EC550C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EC550C" w:rsidRPr="00DE0329" w14:paraId="40047784" w14:textId="77777777" w:rsidTr="00D17AFF">
        <w:trPr>
          <w:trHeight w:hRule="exact" w:val="45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124DA1" w14:textId="77777777" w:rsidR="00EC550C" w:rsidRPr="00DE0329" w:rsidRDefault="00EC550C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38D820" w14:textId="77777777" w:rsidR="00EC550C" w:rsidRPr="00720808" w:rsidRDefault="00EC550C" w:rsidP="00D17AFF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Техническое кондиционирование. План 2-го этажа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FC83E21" w14:textId="77777777" w:rsidR="00EC550C" w:rsidRPr="00DE0329" w:rsidRDefault="00EC550C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EC550C" w:rsidRPr="00DE0329" w14:paraId="31E733CA" w14:textId="77777777" w:rsidTr="00D17AFF">
        <w:trPr>
          <w:trHeight w:hRule="exact" w:val="45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69E2CA" w14:textId="77777777" w:rsidR="00EC550C" w:rsidRDefault="00EC550C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2E1F13" w14:textId="77777777" w:rsidR="00EC550C" w:rsidRDefault="00EC550C" w:rsidP="00D17AFF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Техническое кондиционирование. План 4-го этажа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F6ADE84" w14:textId="77777777" w:rsidR="00EC550C" w:rsidRPr="00DE0329" w:rsidRDefault="00EC550C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EC550C" w:rsidRPr="00DE0329" w14:paraId="6927F8E7" w14:textId="77777777" w:rsidTr="00D17AFF">
        <w:trPr>
          <w:trHeight w:hRule="exact" w:val="43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BA8AF4" w14:textId="77777777" w:rsidR="00EC550C" w:rsidRPr="00DE0329" w:rsidRDefault="00EC550C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715974" w14:textId="77777777" w:rsidR="00EC550C" w:rsidRPr="00DE0329" w:rsidRDefault="00EC550C" w:rsidP="00D17AFF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Техническое кондиционирования. План кровли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F81946D" w14:textId="77777777" w:rsidR="00EC550C" w:rsidRPr="00DE0329" w:rsidRDefault="00EC550C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EC550C" w:rsidRPr="00DE0329" w14:paraId="16C18713" w14:textId="77777777" w:rsidTr="00D17AFF">
        <w:trPr>
          <w:trHeight w:hRule="exact" w:val="45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84B7EB" w14:textId="77777777" w:rsidR="00EC550C" w:rsidRPr="00DE0329" w:rsidRDefault="00EC550C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9091D5" w14:textId="77777777" w:rsidR="00EC550C" w:rsidRPr="00DE0329" w:rsidRDefault="00EC550C" w:rsidP="00D17AFF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Тепло-холодоснабжение. План кровли +19.550.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0375B96" w14:textId="77777777" w:rsidR="00EC550C" w:rsidRPr="00DE0329" w:rsidRDefault="00EC550C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EC550C" w:rsidRPr="00DE0329" w14:paraId="69FEE51A" w14:textId="77777777" w:rsidTr="00D17AFF">
        <w:trPr>
          <w:trHeight w:hRule="exact" w:val="46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67A7DD" w14:textId="77777777" w:rsidR="00EC550C" w:rsidRPr="00DE0329" w:rsidRDefault="00EC550C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9F9976" w14:textId="77777777" w:rsidR="00EC550C" w:rsidRPr="00DE0329" w:rsidRDefault="00EC550C" w:rsidP="00D17AFF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Тепло-холодоснабжение. План кровли +22.450.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DCF04FA" w14:textId="77777777" w:rsidR="00EC550C" w:rsidRPr="00DE0329" w:rsidRDefault="00EC550C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EC550C" w:rsidRPr="00DE0329" w14:paraId="2224E230" w14:textId="77777777" w:rsidTr="00D17AFF">
        <w:trPr>
          <w:trHeight w:hRule="exact" w:val="41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A80111" w14:textId="77777777" w:rsidR="00EC550C" w:rsidRPr="002F44AA" w:rsidRDefault="00EC550C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3DD539" w14:textId="77777777" w:rsidR="00EC550C" w:rsidRPr="00DE0329" w:rsidRDefault="00EC550C" w:rsidP="00D17AFF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Тепло-холодоснабжение. Принципиальная схема.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929C2DA" w14:textId="77777777" w:rsidR="00EC550C" w:rsidRPr="00DE0329" w:rsidRDefault="00EC550C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EC550C" w:rsidRPr="00DE0329" w14:paraId="28E13EFC" w14:textId="77777777" w:rsidTr="00D17AFF">
        <w:trPr>
          <w:trHeight w:hRule="exact" w:val="45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061FBA" w14:textId="77777777" w:rsidR="00EC550C" w:rsidRPr="002F44AA" w:rsidRDefault="00EC550C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FC300A" w14:textId="77777777" w:rsidR="00EC550C" w:rsidRPr="00C6456E" w:rsidRDefault="00EC550C" w:rsidP="00D17AFF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  <w:proofErr w:type="spellStart"/>
            <w:r w:rsidRPr="004D155E">
              <w:rPr>
                <w:sz w:val="24"/>
                <w:szCs w:val="24"/>
              </w:rPr>
              <w:t>Вентиляция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. План кровли +19.550.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2CBA0B7" w14:textId="77777777" w:rsidR="00EC550C" w:rsidRPr="00DE0329" w:rsidRDefault="00EC550C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EC550C" w:rsidRPr="00DE0329" w14:paraId="3BEA28EC" w14:textId="77777777" w:rsidTr="00D17AFF">
        <w:trPr>
          <w:trHeight w:hRule="exact" w:val="398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3A0D5B" w14:textId="77777777" w:rsidR="00EC550C" w:rsidRPr="00DE0329" w:rsidRDefault="00EC550C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1F44A9" w14:textId="77777777" w:rsidR="00EC550C" w:rsidRPr="00DE0329" w:rsidRDefault="00EC550C" w:rsidP="00D17AFF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  <w:proofErr w:type="spellStart"/>
            <w:r w:rsidRPr="004D155E">
              <w:rPr>
                <w:sz w:val="24"/>
                <w:szCs w:val="24"/>
              </w:rPr>
              <w:t>Вентиляция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. План кровли +22.450.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99D0C0" w14:textId="77777777" w:rsidR="00EC550C" w:rsidRPr="00DE0329" w:rsidRDefault="00EC550C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EC550C" w:rsidRPr="00DE0329" w14:paraId="5C200A22" w14:textId="77777777" w:rsidTr="00D17AFF">
        <w:trPr>
          <w:trHeight w:hRule="exact" w:val="45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30B10A" w14:textId="77777777" w:rsidR="00EC550C" w:rsidRDefault="00EC550C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049529" w14:textId="77777777" w:rsidR="00EC550C" w:rsidRDefault="00EC550C" w:rsidP="00D17AFF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Схемы вентиляции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DB3F81" w14:textId="7D12A647" w:rsidR="00EC550C" w:rsidRPr="00EF33BA" w:rsidRDefault="00EC550C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EC550C" w:rsidRPr="00DE0329" w14:paraId="10AD3663" w14:textId="77777777" w:rsidTr="00D17AFF">
        <w:trPr>
          <w:trHeight w:hRule="exact" w:val="45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31A520" w14:textId="77777777" w:rsidR="00EC550C" w:rsidRDefault="00EC550C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989040" w14:textId="77777777" w:rsidR="00EC550C" w:rsidRDefault="00EC550C" w:rsidP="00D17AFF">
            <w:pPr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Схемы тепло-холодоснабжения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E28FA2" w14:textId="4F81FC69" w:rsidR="00EC550C" w:rsidRPr="00DE0329" w:rsidRDefault="00EC550C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EC550C" w:rsidRPr="00DE0329" w14:paraId="398FDC4A" w14:textId="77777777" w:rsidTr="00D17AFF">
        <w:trPr>
          <w:trHeight w:hRule="exact" w:val="45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0C233E" w14:textId="77777777" w:rsidR="00EC550C" w:rsidRDefault="00EC550C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65C7B8" w14:textId="3FEB5C0D" w:rsidR="00EC550C" w:rsidRPr="004D155E" w:rsidRDefault="00C6362C" w:rsidP="00D17AFF">
            <w:pPr>
              <w:adjustRightInd w:val="0"/>
              <w:rPr>
                <w:sz w:val="24"/>
                <w:szCs w:val="24"/>
              </w:rPr>
            </w:pPr>
            <w:r w:rsidRPr="00C6362C">
              <w:rPr>
                <w:sz w:val="24"/>
                <w:szCs w:val="24"/>
              </w:rPr>
              <w:t>Вентиляция. План 4-го этажа, распределение воздухообменов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ABBD74" w14:textId="48BD237B" w:rsidR="00EC550C" w:rsidRPr="00DE0329" w:rsidRDefault="00EC550C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F91593" w:rsidRPr="00DE0329" w14:paraId="7DFCE0B0" w14:textId="77777777" w:rsidTr="00D17AFF">
        <w:trPr>
          <w:trHeight w:hRule="exact" w:val="45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DD2B00" w14:textId="410F287C" w:rsidR="00F91593" w:rsidRDefault="00F91593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C74A3D" w14:textId="5F00F683" w:rsidR="00F91593" w:rsidRPr="00F91593" w:rsidRDefault="00F91593" w:rsidP="00D17AFF">
            <w:pPr>
              <w:adjustRightInd w:val="0"/>
              <w:rPr>
                <w:rFonts w:ascii="Arial Narrow" w:hAnsi="Arial Narrow" w:cs="Arial Narrow"/>
                <w:color w:val="808080"/>
                <w:sz w:val="24"/>
                <w:szCs w:val="24"/>
                <w:lang w:eastAsia="ru-RU"/>
              </w:rPr>
            </w:pPr>
            <w:r w:rsidRPr="00F91593">
              <w:rPr>
                <w:sz w:val="24"/>
                <w:szCs w:val="24"/>
              </w:rPr>
              <w:t>Вентиляция. План 5-го этажа. Подключение к базовым системам.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77B239" w14:textId="77777777" w:rsidR="00F91593" w:rsidRPr="00DE0329" w:rsidRDefault="00F91593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F91593" w:rsidRPr="00DE0329" w14:paraId="3CDBA8BC" w14:textId="77777777" w:rsidTr="00D17AFF">
        <w:trPr>
          <w:trHeight w:hRule="exact" w:val="45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C21A6E" w14:textId="5B15B997" w:rsidR="00F91593" w:rsidRDefault="00F91593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7CA077" w14:textId="78EB2183" w:rsidR="00F91593" w:rsidRPr="00AF45B9" w:rsidRDefault="00F91593" w:rsidP="00D17AFF">
            <w:pPr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Строительное задание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24B90B" w14:textId="77777777" w:rsidR="00F91593" w:rsidRPr="00DE0329" w:rsidRDefault="00F91593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EC550C" w:rsidRPr="00DE0329" w14:paraId="27EDA5D0" w14:textId="77777777" w:rsidTr="00D17AFF">
        <w:trPr>
          <w:trHeight w:hRule="exact" w:val="45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02D1DB" w14:textId="53E06243" w:rsidR="00EC550C" w:rsidRDefault="00F91593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39A9A2" w14:textId="4964469C" w:rsidR="00EC550C" w:rsidRPr="004D155E" w:rsidRDefault="00C6362C" w:rsidP="00C6362C">
            <w:pPr>
              <w:adjustRightInd w:val="0"/>
              <w:rPr>
                <w:sz w:val="24"/>
                <w:szCs w:val="24"/>
              </w:rPr>
            </w:pPr>
            <w:r w:rsidRPr="004D155E">
              <w:rPr>
                <w:sz w:val="24"/>
                <w:szCs w:val="24"/>
              </w:rPr>
              <w:t>Узлы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2D74FB" w14:textId="77777777" w:rsidR="00EC550C" w:rsidRPr="00DE0329" w:rsidRDefault="00EC550C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996B09" w:rsidRPr="00DE0329" w14:paraId="75260ABF" w14:textId="77777777" w:rsidTr="00D17AFF">
        <w:trPr>
          <w:trHeight w:hRule="exact" w:val="45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357CF8" w14:textId="736C05DB" w:rsidR="00996B09" w:rsidRDefault="00C73A13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A14022" w14:textId="77777777" w:rsidR="00996B09" w:rsidRPr="00C73A13" w:rsidRDefault="00996B09" w:rsidP="00996B09">
            <w:pPr>
              <w:adjustRightInd w:val="0"/>
              <w:rPr>
                <w:sz w:val="24"/>
                <w:szCs w:val="24"/>
              </w:rPr>
            </w:pPr>
            <w:r w:rsidRPr="00C73A13">
              <w:rPr>
                <w:sz w:val="24"/>
                <w:szCs w:val="24"/>
              </w:rPr>
              <w:t>Расположение опор. План 2 этажа.</w:t>
            </w:r>
          </w:p>
          <w:p w14:paraId="1307F87C" w14:textId="77777777" w:rsidR="00996B09" w:rsidRPr="004D155E" w:rsidRDefault="00996B09" w:rsidP="00C6362C">
            <w:pPr>
              <w:adjustRightInd w:val="0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D45DFA" w14:textId="77777777" w:rsidR="00996B09" w:rsidRPr="00DE0329" w:rsidRDefault="00996B09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996B09" w:rsidRPr="00DE0329" w14:paraId="0F819496" w14:textId="77777777" w:rsidTr="00C73A13">
        <w:trPr>
          <w:trHeight w:hRule="exact" w:val="601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5050BF" w14:textId="635898F2" w:rsidR="00996B09" w:rsidRDefault="00C73A13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ABC3A1" w14:textId="77777777" w:rsidR="00C73A13" w:rsidRPr="00C73A13" w:rsidRDefault="00C73A13" w:rsidP="00C73A13">
            <w:pPr>
              <w:adjustRightInd w:val="0"/>
              <w:rPr>
                <w:sz w:val="24"/>
                <w:szCs w:val="24"/>
              </w:rPr>
            </w:pPr>
            <w:r w:rsidRPr="00C73A13">
              <w:rPr>
                <w:sz w:val="24"/>
                <w:szCs w:val="24"/>
              </w:rPr>
              <w:t>Техническое кондиционирование. План 4-го этажа. Расположение опор.</w:t>
            </w:r>
          </w:p>
          <w:p w14:paraId="77369776" w14:textId="77777777" w:rsidR="00996B09" w:rsidRPr="00C73A13" w:rsidRDefault="00996B09" w:rsidP="00996B09">
            <w:pPr>
              <w:adjustRightInd w:val="0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5D6F40" w14:textId="77777777" w:rsidR="00996B09" w:rsidRPr="00DE0329" w:rsidRDefault="00996B09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996B09" w:rsidRPr="00DE0329" w14:paraId="6972D21E" w14:textId="77777777" w:rsidTr="00C73A13">
        <w:trPr>
          <w:trHeight w:hRule="exact" w:val="567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82D3A0" w14:textId="19F95D8D" w:rsidR="00996B09" w:rsidRDefault="00C73A13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436DB0" w14:textId="77777777" w:rsidR="00C73A13" w:rsidRPr="00C73A13" w:rsidRDefault="00C73A13" w:rsidP="00C73A13">
            <w:pPr>
              <w:adjustRightInd w:val="0"/>
              <w:rPr>
                <w:sz w:val="24"/>
                <w:szCs w:val="24"/>
              </w:rPr>
            </w:pPr>
            <w:r w:rsidRPr="00C73A13">
              <w:rPr>
                <w:sz w:val="24"/>
                <w:szCs w:val="24"/>
              </w:rPr>
              <w:t>Техническое кондиционирование. План кровли .</w:t>
            </w:r>
          </w:p>
          <w:p w14:paraId="06D3B63C" w14:textId="77777777" w:rsidR="00C73A13" w:rsidRPr="00C73A13" w:rsidRDefault="00C73A13" w:rsidP="00C73A13">
            <w:pPr>
              <w:adjustRightInd w:val="0"/>
              <w:rPr>
                <w:sz w:val="24"/>
                <w:szCs w:val="24"/>
              </w:rPr>
            </w:pPr>
            <w:r w:rsidRPr="00C73A13">
              <w:rPr>
                <w:sz w:val="24"/>
                <w:szCs w:val="24"/>
              </w:rPr>
              <w:t>Расположение опор.</w:t>
            </w:r>
          </w:p>
          <w:p w14:paraId="72FD8048" w14:textId="77777777" w:rsidR="00996B09" w:rsidRPr="00C73A13" w:rsidRDefault="00996B09" w:rsidP="00996B09">
            <w:pPr>
              <w:adjustRightInd w:val="0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2F3E39" w14:textId="77777777" w:rsidR="00996B09" w:rsidRPr="00DE0329" w:rsidRDefault="00996B09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996B09" w:rsidRPr="00DE0329" w14:paraId="2E3F16F6" w14:textId="77777777" w:rsidTr="00C73A13">
        <w:trPr>
          <w:trHeight w:hRule="exact" w:val="561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F65C22" w14:textId="5F8D347B" w:rsidR="00996B09" w:rsidRDefault="00C73A13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0C88AC" w14:textId="77777777" w:rsidR="00C73A13" w:rsidRPr="00C73A13" w:rsidRDefault="00C73A13" w:rsidP="00C73A13">
            <w:pPr>
              <w:adjustRightInd w:val="0"/>
              <w:rPr>
                <w:sz w:val="24"/>
                <w:szCs w:val="24"/>
              </w:rPr>
            </w:pPr>
            <w:r w:rsidRPr="00C73A13">
              <w:rPr>
                <w:sz w:val="24"/>
                <w:szCs w:val="24"/>
              </w:rPr>
              <w:t>Тепло-холодоснабжение. План кровли +19.550.</w:t>
            </w:r>
          </w:p>
          <w:p w14:paraId="53E3FA16" w14:textId="77777777" w:rsidR="00C73A13" w:rsidRPr="00C73A13" w:rsidRDefault="00C73A13" w:rsidP="00C73A13">
            <w:pPr>
              <w:adjustRightInd w:val="0"/>
              <w:rPr>
                <w:sz w:val="24"/>
                <w:szCs w:val="24"/>
              </w:rPr>
            </w:pPr>
            <w:r w:rsidRPr="00C73A13">
              <w:rPr>
                <w:sz w:val="24"/>
                <w:szCs w:val="24"/>
              </w:rPr>
              <w:t>Расположение опор</w:t>
            </w:r>
          </w:p>
          <w:p w14:paraId="20398169" w14:textId="77777777" w:rsidR="00996B09" w:rsidRPr="00C73A13" w:rsidRDefault="00996B09" w:rsidP="00996B09">
            <w:pPr>
              <w:adjustRightInd w:val="0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2652B0" w14:textId="77777777" w:rsidR="00996B09" w:rsidRPr="00DE0329" w:rsidRDefault="00996B09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996B09" w:rsidRPr="00DE0329" w14:paraId="098EEE8A" w14:textId="77777777" w:rsidTr="00D17AFF">
        <w:trPr>
          <w:trHeight w:hRule="exact" w:val="45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B4A80A" w14:textId="2BAC3FA3" w:rsidR="00996B09" w:rsidRDefault="00C73A13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26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C6DE57" w14:textId="77777777" w:rsidR="00C73A13" w:rsidRPr="00C73A13" w:rsidRDefault="00C73A13" w:rsidP="00C73A13">
            <w:pPr>
              <w:adjustRightInd w:val="0"/>
              <w:rPr>
                <w:sz w:val="24"/>
                <w:szCs w:val="24"/>
              </w:rPr>
            </w:pPr>
            <w:r w:rsidRPr="00C73A13">
              <w:rPr>
                <w:sz w:val="24"/>
                <w:szCs w:val="24"/>
              </w:rPr>
              <w:t>Тепло-холодоснабжение. План кровли +22.450. Расположение опор.</w:t>
            </w:r>
          </w:p>
          <w:p w14:paraId="339F6106" w14:textId="77777777" w:rsidR="00996B09" w:rsidRPr="00C73A13" w:rsidRDefault="00996B09" w:rsidP="00996B09">
            <w:pPr>
              <w:adjustRightInd w:val="0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59F169" w14:textId="77777777" w:rsidR="00996B09" w:rsidRPr="00DE0329" w:rsidRDefault="00996B09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996B09" w:rsidRPr="00DE0329" w14:paraId="10D22F2D" w14:textId="77777777" w:rsidTr="00C73A13">
        <w:trPr>
          <w:trHeight w:hRule="exact" w:val="676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391F40" w14:textId="745A5E79" w:rsidR="00996B09" w:rsidRDefault="00C73A13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27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F6B8D8" w14:textId="77777777" w:rsidR="00C73A13" w:rsidRPr="00C73A13" w:rsidRDefault="00C73A13" w:rsidP="00C73A13">
            <w:pPr>
              <w:adjustRightInd w:val="0"/>
              <w:rPr>
                <w:sz w:val="24"/>
                <w:szCs w:val="24"/>
              </w:rPr>
            </w:pPr>
            <w:r w:rsidRPr="00C73A13">
              <w:rPr>
                <w:sz w:val="24"/>
                <w:szCs w:val="24"/>
              </w:rPr>
              <w:t xml:space="preserve">Вентиляция. План кровли +19.550. </w:t>
            </w:r>
          </w:p>
          <w:p w14:paraId="6C1E0CC9" w14:textId="77777777" w:rsidR="00C73A13" w:rsidRPr="00C73A13" w:rsidRDefault="00C73A13" w:rsidP="00C73A13">
            <w:pPr>
              <w:adjustRightInd w:val="0"/>
              <w:rPr>
                <w:sz w:val="24"/>
                <w:szCs w:val="24"/>
              </w:rPr>
            </w:pPr>
            <w:r w:rsidRPr="00C73A13">
              <w:rPr>
                <w:sz w:val="24"/>
                <w:szCs w:val="24"/>
              </w:rPr>
              <w:t>Расположение опор.</w:t>
            </w:r>
          </w:p>
          <w:p w14:paraId="49709D50" w14:textId="77777777" w:rsidR="00996B09" w:rsidRPr="00C73A13" w:rsidRDefault="00996B09" w:rsidP="00996B09">
            <w:pPr>
              <w:adjustRightInd w:val="0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4FCF59" w14:textId="77777777" w:rsidR="00996B09" w:rsidRPr="00DE0329" w:rsidRDefault="00996B09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996B09" w:rsidRPr="00DE0329" w14:paraId="0AB3429F" w14:textId="77777777" w:rsidTr="00D17AFF">
        <w:trPr>
          <w:trHeight w:hRule="exact" w:val="45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38267A" w14:textId="47161218" w:rsidR="00996B09" w:rsidRDefault="00C73A13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28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AE6808" w14:textId="77777777" w:rsidR="00C73A13" w:rsidRPr="00C73A13" w:rsidRDefault="00C73A13" w:rsidP="00C73A13">
            <w:pPr>
              <w:adjustRightInd w:val="0"/>
              <w:rPr>
                <w:sz w:val="24"/>
                <w:szCs w:val="24"/>
              </w:rPr>
            </w:pPr>
            <w:r w:rsidRPr="00C73A13">
              <w:rPr>
                <w:sz w:val="24"/>
                <w:szCs w:val="24"/>
              </w:rPr>
              <w:t>Вентиляция. План кровли +22.450.</w:t>
            </w:r>
          </w:p>
          <w:p w14:paraId="4428F960" w14:textId="77777777" w:rsidR="00996B09" w:rsidRPr="00C73A13" w:rsidRDefault="00996B09" w:rsidP="00996B09">
            <w:pPr>
              <w:adjustRightInd w:val="0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F3B6A8" w14:textId="77777777" w:rsidR="00996B09" w:rsidRPr="00DE0329" w:rsidRDefault="00996B09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73A13" w:rsidRPr="00DE0329" w14:paraId="3BD732BD" w14:textId="77777777" w:rsidTr="00C73A13">
        <w:trPr>
          <w:trHeight w:hRule="exact" w:val="692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046816" w14:textId="3E0D4EBA" w:rsidR="00C73A13" w:rsidRDefault="00C73A13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29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E4D225" w14:textId="77777777" w:rsidR="00C73A13" w:rsidRPr="00C73A13" w:rsidRDefault="00C73A13" w:rsidP="00C73A13">
            <w:pPr>
              <w:adjustRightInd w:val="0"/>
              <w:rPr>
                <w:sz w:val="24"/>
                <w:szCs w:val="24"/>
              </w:rPr>
            </w:pPr>
            <w:r w:rsidRPr="00C73A13">
              <w:rPr>
                <w:sz w:val="24"/>
                <w:szCs w:val="24"/>
              </w:rPr>
              <w:t>Вентиляция. План 5-го этажа. Подключение к базовым системам. Расположение опор.</w:t>
            </w:r>
          </w:p>
          <w:p w14:paraId="5E1A0CED" w14:textId="77777777" w:rsidR="00C73A13" w:rsidRPr="00C73A13" w:rsidRDefault="00C73A13" w:rsidP="00C73A13">
            <w:pPr>
              <w:adjustRightInd w:val="0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6EC062" w14:textId="77777777" w:rsidR="00C73A13" w:rsidRPr="00DE0329" w:rsidRDefault="00C73A13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14:paraId="62FEF43A" w14:textId="77777777" w:rsidR="00EC550C" w:rsidRDefault="00EC550C" w:rsidP="00EC550C">
      <w:pPr>
        <w:rPr>
          <w:sz w:val="24"/>
          <w:szCs w:val="24"/>
        </w:rPr>
      </w:pPr>
    </w:p>
    <w:p w14:paraId="5B1D2187" w14:textId="77777777" w:rsidR="00380623" w:rsidRDefault="00380623" w:rsidP="00EC550C">
      <w:pPr>
        <w:jc w:val="center"/>
        <w:rPr>
          <w:b/>
          <w:sz w:val="28"/>
          <w:szCs w:val="24"/>
        </w:rPr>
      </w:pPr>
    </w:p>
    <w:p w14:paraId="0A8EEF75" w14:textId="77777777" w:rsidR="00380623" w:rsidRDefault="00380623" w:rsidP="00EC550C">
      <w:pPr>
        <w:jc w:val="center"/>
        <w:rPr>
          <w:b/>
          <w:sz w:val="28"/>
          <w:szCs w:val="24"/>
        </w:rPr>
      </w:pPr>
    </w:p>
    <w:p w14:paraId="132C69E7" w14:textId="77777777" w:rsidR="00380623" w:rsidRDefault="00380623" w:rsidP="00EC550C">
      <w:pPr>
        <w:jc w:val="center"/>
        <w:rPr>
          <w:b/>
          <w:sz w:val="28"/>
          <w:szCs w:val="24"/>
        </w:rPr>
      </w:pPr>
    </w:p>
    <w:p w14:paraId="30BB6699" w14:textId="77777777" w:rsidR="00380623" w:rsidRDefault="00380623" w:rsidP="00EC550C">
      <w:pPr>
        <w:jc w:val="center"/>
        <w:rPr>
          <w:b/>
          <w:sz w:val="28"/>
          <w:szCs w:val="24"/>
        </w:rPr>
      </w:pPr>
    </w:p>
    <w:p w14:paraId="7990F605" w14:textId="77777777" w:rsidR="00380623" w:rsidRDefault="00380623" w:rsidP="00EC550C">
      <w:pPr>
        <w:jc w:val="center"/>
        <w:rPr>
          <w:b/>
          <w:sz w:val="28"/>
          <w:szCs w:val="24"/>
        </w:rPr>
      </w:pPr>
    </w:p>
    <w:p w14:paraId="69EC42D7" w14:textId="205BB73A" w:rsidR="00EC550C" w:rsidRPr="00DE0329" w:rsidRDefault="00EC550C" w:rsidP="00EC550C">
      <w:pPr>
        <w:jc w:val="center"/>
        <w:rPr>
          <w:b/>
          <w:sz w:val="28"/>
          <w:szCs w:val="24"/>
        </w:rPr>
      </w:pPr>
      <w:r w:rsidRPr="00DE0329">
        <w:rPr>
          <w:b/>
          <w:sz w:val="28"/>
          <w:szCs w:val="24"/>
        </w:rPr>
        <w:t xml:space="preserve">Ведомость </w:t>
      </w:r>
      <w:r>
        <w:rPr>
          <w:b/>
          <w:sz w:val="28"/>
          <w:szCs w:val="24"/>
        </w:rPr>
        <w:t>ссылочных и прилагаемых документов</w:t>
      </w:r>
    </w:p>
    <w:p w14:paraId="27CD0FEB" w14:textId="77777777" w:rsidR="00EC550C" w:rsidRDefault="00EC550C" w:rsidP="00EC550C">
      <w:pPr>
        <w:rPr>
          <w:sz w:val="24"/>
          <w:szCs w:val="24"/>
        </w:rPr>
      </w:pPr>
    </w:p>
    <w:tbl>
      <w:tblPr>
        <w:tblStyle w:val="af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5103"/>
        <w:gridCol w:w="2268"/>
      </w:tblGrid>
      <w:tr w:rsidR="00EC550C" w:rsidRPr="00DE0329" w14:paraId="25160F71" w14:textId="77777777" w:rsidTr="00D17AFF">
        <w:trPr>
          <w:trHeight w:hRule="exact" w:val="851"/>
          <w:tblHeader/>
        </w:trPr>
        <w:tc>
          <w:tcPr>
            <w:tcW w:w="3119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00E86DBC" w14:textId="77777777" w:rsidR="00EC550C" w:rsidRPr="00DE0329" w:rsidRDefault="00EC550C" w:rsidP="00D17AFF">
            <w:pPr>
              <w:pStyle w:val="ReportText"/>
              <w:spacing w:before="0"/>
              <w:jc w:val="center"/>
              <w:rPr>
                <w:b/>
                <w:sz w:val="24"/>
                <w:szCs w:val="24"/>
                <w:lang w:val="ru-RU"/>
              </w:rPr>
            </w:pPr>
            <w:r w:rsidRPr="00DE0329">
              <w:rPr>
                <w:b/>
                <w:sz w:val="24"/>
                <w:szCs w:val="24"/>
                <w:lang w:val="ru-RU"/>
              </w:rPr>
              <w:t>Обозначение</w:t>
            </w:r>
          </w:p>
        </w:tc>
        <w:tc>
          <w:tcPr>
            <w:tcW w:w="5103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6FC68416" w14:textId="77777777" w:rsidR="00EC550C" w:rsidRPr="00DE0329" w:rsidRDefault="00EC550C" w:rsidP="00D17AFF">
            <w:pPr>
              <w:pStyle w:val="ReportText"/>
              <w:spacing w:before="0"/>
              <w:jc w:val="center"/>
              <w:rPr>
                <w:b/>
                <w:sz w:val="24"/>
                <w:szCs w:val="24"/>
                <w:lang w:val="ru-RU"/>
              </w:rPr>
            </w:pPr>
            <w:r w:rsidRPr="00DE0329">
              <w:rPr>
                <w:b/>
                <w:sz w:val="24"/>
                <w:szCs w:val="24"/>
                <w:lang w:val="ru-RU"/>
              </w:rPr>
              <w:t>Наименование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2DC62213" w14:textId="77777777" w:rsidR="00EC550C" w:rsidRPr="00DE0329" w:rsidRDefault="00EC550C" w:rsidP="00D17AFF">
            <w:pPr>
              <w:pStyle w:val="ReportText"/>
              <w:spacing w:before="0"/>
              <w:jc w:val="center"/>
              <w:rPr>
                <w:b/>
                <w:sz w:val="24"/>
                <w:szCs w:val="24"/>
                <w:lang w:val="ru-RU"/>
              </w:rPr>
            </w:pPr>
            <w:r w:rsidRPr="00DE0329">
              <w:rPr>
                <w:b/>
                <w:sz w:val="24"/>
                <w:szCs w:val="24"/>
                <w:lang w:val="ru-RU"/>
              </w:rPr>
              <w:t>Примечание</w:t>
            </w:r>
          </w:p>
        </w:tc>
      </w:tr>
      <w:tr w:rsidR="00EC550C" w:rsidRPr="00DE0329" w14:paraId="7BD37118" w14:textId="77777777" w:rsidTr="00D17AFF">
        <w:trPr>
          <w:trHeight w:hRule="exact" w:val="454"/>
        </w:trPr>
        <w:tc>
          <w:tcPr>
            <w:tcW w:w="3119" w:type="dxa"/>
            <w:tcBorders>
              <w:top w:val="single" w:sz="12" w:space="0" w:color="auto"/>
            </w:tcBorders>
            <w:noWrap/>
            <w:vAlign w:val="center"/>
          </w:tcPr>
          <w:p w14:paraId="5A5B220A" w14:textId="77777777" w:rsidR="00EC550C" w:rsidRPr="0012554B" w:rsidRDefault="00EC550C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103" w:type="dxa"/>
            <w:tcBorders>
              <w:top w:val="single" w:sz="12" w:space="0" w:color="auto"/>
            </w:tcBorders>
            <w:noWrap/>
            <w:vAlign w:val="center"/>
          </w:tcPr>
          <w:p w14:paraId="7535B81D" w14:textId="77777777" w:rsidR="00EC550C" w:rsidRPr="00390EA0" w:rsidRDefault="00EC550C" w:rsidP="00D17AFF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noWrap/>
            <w:vAlign w:val="center"/>
          </w:tcPr>
          <w:p w14:paraId="28E5329D" w14:textId="77777777" w:rsidR="00EC550C" w:rsidRPr="00390EA0" w:rsidRDefault="00EC550C" w:rsidP="00D17AFF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</w:tr>
      <w:tr w:rsidR="00EC550C" w:rsidRPr="00DE0329" w14:paraId="15571C4B" w14:textId="77777777" w:rsidTr="00D17AFF">
        <w:trPr>
          <w:trHeight w:hRule="exact" w:val="454"/>
        </w:trPr>
        <w:tc>
          <w:tcPr>
            <w:tcW w:w="3119" w:type="dxa"/>
            <w:noWrap/>
            <w:vAlign w:val="center"/>
          </w:tcPr>
          <w:p w14:paraId="79A6B188" w14:textId="77777777" w:rsidR="00EC550C" w:rsidRPr="0012554B" w:rsidRDefault="00EC550C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103" w:type="dxa"/>
            <w:noWrap/>
            <w:vAlign w:val="center"/>
          </w:tcPr>
          <w:p w14:paraId="0AF5AC84" w14:textId="77777777" w:rsidR="00EC550C" w:rsidRPr="00936BD1" w:rsidRDefault="00EC550C" w:rsidP="00D17AFF">
            <w:pPr>
              <w:pStyle w:val="ReportText"/>
              <w:spacing w:before="0"/>
              <w:rPr>
                <w:sz w:val="24"/>
                <w:szCs w:val="24"/>
                <w:u w:val="single"/>
                <w:lang w:val="ru-RU"/>
              </w:rPr>
            </w:pPr>
            <w:r w:rsidRPr="00936BD1">
              <w:rPr>
                <w:sz w:val="24"/>
                <w:szCs w:val="24"/>
                <w:u w:val="single"/>
                <w:lang w:val="ru-RU"/>
              </w:rPr>
              <w:t>Ссылочные документы</w:t>
            </w:r>
          </w:p>
        </w:tc>
        <w:tc>
          <w:tcPr>
            <w:tcW w:w="2268" w:type="dxa"/>
            <w:noWrap/>
            <w:vAlign w:val="center"/>
          </w:tcPr>
          <w:p w14:paraId="0DE7EC0B" w14:textId="77777777" w:rsidR="00EC550C" w:rsidRPr="00390EA0" w:rsidRDefault="00EC550C" w:rsidP="00D17AFF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</w:tr>
      <w:tr w:rsidR="00EC550C" w:rsidRPr="00DE0329" w14:paraId="34DD1423" w14:textId="77777777" w:rsidTr="00D17AFF">
        <w:trPr>
          <w:trHeight w:hRule="exact" w:val="436"/>
        </w:trPr>
        <w:tc>
          <w:tcPr>
            <w:tcW w:w="3119" w:type="dxa"/>
            <w:noWrap/>
            <w:vAlign w:val="center"/>
          </w:tcPr>
          <w:p w14:paraId="49E528DC" w14:textId="77777777" w:rsidR="00EC550C" w:rsidRPr="0012554B" w:rsidRDefault="00EC550C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103" w:type="dxa"/>
            <w:noWrap/>
            <w:vAlign w:val="center"/>
          </w:tcPr>
          <w:p w14:paraId="775D61ED" w14:textId="77777777" w:rsidR="00EC550C" w:rsidRPr="00390EA0" w:rsidRDefault="00EC550C" w:rsidP="00D17AFF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noWrap/>
            <w:vAlign w:val="center"/>
          </w:tcPr>
          <w:p w14:paraId="5482B16A" w14:textId="77777777" w:rsidR="00EC550C" w:rsidRPr="00390EA0" w:rsidRDefault="00EC550C" w:rsidP="00D17AFF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</w:tr>
      <w:tr w:rsidR="00EC550C" w:rsidRPr="00DE0329" w14:paraId="21A4E47F" w14:textId="77777777" w:rsidTr="00D17AFF">
        <w:trPr>
          <w:trHeight w:hRule="exact" w:val="454"/>
        </w:trPr>
        <w:tc>
          <w:tcPr>
            <w:tcW w:w="3119" w:type="dxa"/>
            <w:noWrap/>
            <w:vAlign w:val="center"/>
          </w:tcPr>
          <w:p w14:paraId="205A5A62" w14:textId="77777777" w:rsidR="00EC550C" w:rsidRPr="0012554B" w:rsidRDefault="00EC550C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103" w:type="dxa"/>
            <w:noWrap/>
            <w:vAlign w:val="center"/>
          </w:tcPr>
          <w:p w14:paraId="454A2902" w14:textId="77777777" w:rsidR="00EC550C" w:rsidRPr="00936BD1" w:rsidRDefault="00EC550C" w:rsidP="00D17AFF">
            <w:pPr>
              <w:pStyle w:val="ReportText"/>
              <w:spacing w:before="0"/>
              <w:rPr>
                <w:sz w:val="24"/>
                <w:szCs w:val="24"/>
                <w:u w:val="single"/>
                <w:lang w:val="ru-RU"/>
              </w:rPr>
            </w:pPr>
            <w:r w:rsidRPr="00936BD1">
              <w:rPr>
                <w:sz w:val="24"/>
                <w:szCs w:val="24"/>
                <w:u w:val="single"/>
                <w:lang w:val="ru-RU"/>
              </w:rPr>
              <w:t>Прилагаемые документы</w:t>
            </w:r>
          </w:p>
        </w:tc>
        <w:tc>
          <w:tcPr>
            <w:tcW w:w="2268" w:type="dxa"/>
            <w:noWrap/>
            <w:vAlign w:val="center"/>
          </w:tcPr>
          <w:p w14:paraId="49140F89" w14:textId="77777777" w:rsidR="00EC550C" w:rsidRPr="00390EA0" w:rsidRDefault="00EC550C" w:rsidP="00D17AFF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</w:tr>
      <w:tr w:rsidR="00EC550C" w:rsidRPr="00DE0329" w14:paraId="68230048" w14:textId="77777777" w:rsidTr="00D17AFF">
        <w:trPr>
          <w:trHeight w:hRule="exact" w:val="542"/>
        </w:trPr>
        <w:tc>
          <w:tcPr>
            <w:tcW w:w="3119" w:type="dxa"/>
            <w:noWrap/>
            <w:vAlign w:val="center"/>
          </w:tcPr>
          <w:p w14:paraId="4DDE9AED" w14:textId="77777777" w:rsidR="00EC550C" w:rsidRPr="0012554B" w:rsidRDefault="00EC550C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8F7365">
              <w:rPr>
                <w:sz w:val="24"/>
                <w:szCs w:val="24"/>
                <w:lang w:val="ru-RU"/>
              </w:rPr>
              <w:t>MEP-</w:t>
            </w:r>
            <w:r>
              <w:rPr>
                <w:sz w:val="24"/>
                <w:szCs w:val="24"/>
                <w:lang w:val="ru-RU"/>
              </w:rPr>
              <w:t>383</w:t>
            </w:r>
            <w:r w:rsidRPr="008F7365">
              <w:rPr>
                <w:sz w:val="24"/>
                <w:szCs w:val="24"/>
                <w:lang w:val="ru-RU"/>
              </w:rPr>
              <w:t>-M-</w:t>
            </w:r>
            <w:r>
              <w:rPr>
                <w:sz w:val="24"/>
                <w:szCs w:val="24"/>
                <w:lang w:val="ru-RU"/>
              </w:rPr>
              <w:t>00</w:t>
            </w:r>
            <w:r w:rsidRPr="008F7365">
              <w:rPr>
                <w:sz w:val="24"/>
                <w:szCs w:val="24"/>
                <w:lang w:val="ru-RU"/>
              </w:rPr>
              <w:t>-</w:t>
            </w:r>
            <w:r>
              <w:rPr>
                <w:sz w:val="24"/>
                <w:szCs w:val="24"/>
                <w:lang w:val="ru-RU"/>
              </w:rPr>
              <w:t>00</w:t>
            </w:r>
            <w:r w:rsidRPr="008F7365">
              <w:rPr>
                <w:sz w:val="24"/>
                <w:szCs w:val="24"/>
                <w:lang w:val="ru-RU"/>
              </w:rPr>
              <w:t>-80</w:t>
            </w: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103" w:type="dxa"/>
            <w:noWrap/>
            <w:vAlign w:val="center"/>
          </w:tcPr>
          <w:p w14:paraId="6FEA582D" w14:textId="77777777" w:rsidR="00EC550C" w:rsidRPr="008F7365" w:rsidRDefault="00EC550C" w:rsidP="00D17AFF">
            <w:pPr>
              <w:pStyle w:val="ReportText"/>
              <w:spacing w:before="0"/>
              <w:rPr>
                <w:sz w:val="24"/>
                <w:szCs w:val="24"/>
                <w:u w:val="single"/>
                <w:lang w:val="ru-RU"/>
              </w:rPr>
            </w:pPr>
            <w:r w:rsidRPr="008F7365">
              <w:rPr>
                <w:sz w:val="24"/>
                <w:lang w:val="ru-RU"/>
              </w:rPr>
              <w:t>Спецификация оборудования, изделий и материалов</w:t>
            </w:r>
          </w:p>
        </w:tc>
        <w:tc>
          <w:tcPr>
            <w:tcW w:w="2268" w:type="dxa"/>
            <w:noWrap/>
            <w:vAlign w:val="center"/>
          </w:tcPr>
          <w:p w14:paraId="0C45ADA3" w14:textId="77777777" w:rsidR="00EC550C" w:rsidRPr="00390EA0" w:rsidRDefault="00EC550C" w:rsidP="00D17AFF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</w:tr>
      <w:tr w:rsidR="00EC550C" w:rsidRPr="00DE0329" w14:paraId="254267AD" w14:textId="77777777" w:rsidTr="00D17AFF">
        <w:trPr>
          <w:trHeight w:hRule="exact" w:val="454"/>
        </w:trPr>
        <w:tc>
          <w:tcPr>
            <w:tcW w:w="3119" w:type="dxa"/>
            <w:noWrap/>
            <w:vAlign w:val="center"/>
          </w:tcPr>
          <w:p w14:paraId="21CEC198" w14:textId="77777777" w:rsidR="00EC550C" w:rsidRPr="00E96CC8" w:rsidRDefault="00EC550C" w:rsidP="00D17AFF">
            <w:pPr>
              <w:autoSpaceDE/>
              <w:autoSpaceDN/>
              <w:jc w:val="center"/>
              <w:rPr>
                <w:sz w:val="24"/>
                <w:szCs w:val="24"/>
                <w:lang w:val="en-US"/>
              </w:rPr>
            </w:pPr>
            <w:r w:rsidRPr="00C601B3">
              <w:rPr>
                <w:sz w:val="24"/>
                <w:szCs w:val="24"/>
              </w:rPr>
              <w:t>Приложение 1</w:t>
            </w:r>
          </w:p>
        </w:tc>
        <w:tc>
          <w:tcPr>
            <w:tcW w:w="5103" w:type="dxa"/>
            <w:noWrap/>
            <w:vAlign w:val="center"/>
          </w:tcPr>
          <w:p w14:paraId="13E5AC3A" w14:textId="6CA70B12" w:rsidR="00EC550C" w:rsidRPr="00370204" w:rsidRDefault="00EC550C" w:rsidP="00D17AFF">
            <w:pPr>
              <w:autoSpaceDE/>
              <w:autoSpaceDN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Подбор </w:t>
            </w:r>
            <w:proofErr w:type="spellStart"/>
            <w:r w:rsidR="00370204">
              <w:rPr>
                <w:sz w:val="24"/>
                <w:szCs w:val="24"/>
              </w:rPr>
              <w:t>веноборудования</w:t>
            </w:r>
            <w:proofErr w:type="spellEnd"/>
          </w:p>
        </w:tc>
        <w:tc>
          <w:tcPr>
            <w:tcW w:w="2268" w:type="dxa"/>
            <w:noWrap/>
            <w:vAlign w:val="center"/>
          </w:tcPr>
          <w:p w14:paraId="6D0CF5E6" w14:textId="77777777" w:rsidR="00EC550C" w:rsidRPr="00390EA0" w:rsidRDefault="00EC550C" w:rsidP="00D17AFF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</w:tr>
      <w:tr w:rsidR="00EC550C" w:rsidRPr="00DE0329" w14:paraId="0F8132E6" w14:textId="77777777" w:rsidTr="00D17AFF">
        <w:trPr>
          <w:trHeight w:hRule="exact" w:val="480"/>
        </w:trPr>
        <w:tc>
          <w:tcPr>
            <w:tcW w:w="3119" w:type="dxa"/>
            <w:noWrap/>
            <w:vAlign w:val="center"/>
          </w:tcPr>
          <w:p w14:paraId="7F9019B5" w14:textId="77777777" w:rsidR="00EC550C" w:rsidRPr="00F03E3B" w:rsidRDefault="00EC550C" w:rsidP="00D17AFF">
            <w:pPr>
              <w:autoSpaceDE/>
              <w:autoSpaceDN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2</w:t>
            </w:r>
          </w:p>
        </w:tc>
        <w:tc>
          <w:tcPr>
            <w:tcW w:w="5103" w:type="dxa"/>
            <w:noWrap/>
            <w:vAlign w:val="center"/>
          </w:tcPr>
          <w:p w14:paraId="563727FE" w14:textId="77777777" w:rsidR="00EC550C" w:rsidRPr="00C601B3" w:rsidRDefault="00EC550C" w:rsidP="00D17AFF">
            <w:pPr>
              <w:autoSpaceDE/>
              <w:autoSpaceDN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Подбор оборудования тепло-холодоснабжения</w:t>
            </w:r>
          </w:p>
        </w:tc>
        <w:tc>
          <w:tcPr>
            <w:tcW w:w="2268" w:type="dxa"/>
            <w:noWrap/>
            <w:vAlign w:val="center"/>
          </w:tcPr>
          <w:p w14:paraId="1D062334" w14:textId="77777777" w:rsidR="00EC550C" w:rsidRPr="00390EA0" w:rsidRDefault="00EC550C" w:rsidP="00D17AFF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</w:tr>
      <w:tr w:rsidR="00EC550C" w:rsidRPr="00DE0329" w14:paraId="154DEF44" w14:textId="77777777" w:rsidTr="00D17AFF">
        <w:trPr>
          <w:trHeight w:hRule="exact" w:val="430"/>
        </w:trPr>
        <w:tc>
          <w:tcPr>
            <w:tcW w:w="3119" w:type="dxa"/>
            <w:noWrap/>
            <w:vAlign w:val="center"/>
          </w:tcPr>
          <w:p w14:paraId="6A8A4D16" w14:textId="05C91339" w:rsidR="00EC550C" w:rsidRDefault="00370204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370204">
              <w:rPr>
                <w:sz w:val="24"/>
                <w:szCs w:val="24"/>
                <w:lang w:val="ru-RU"/>
              </w:rPr>
              <w:t>Приложение 3</w:t>
            </w:r>
          </w:p>
        </w:tc>
        <w:tc>
          <w:tcPr>
            <w:tcW w:w="5103" w:type="dxa"/>
            <w:noWrap/>
            <w:vAlign w:val="center"/>
          </w:tcPr>
          <w:p w14:paraId="56BC3349" w14:textId="123189B8" w:rsidR="00EC550C" w:rsidRPr="00883CB4" w:rsidRDefault="00370204" w:rsidP="00D17AFF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  <w:r w:rsidRPr="00370204">
              <w:rPr>
                <w:sz w:val="24"/>
                <w:szCs w:val="24"/>
                <w:lang w:val="ru-RU"/>
              </w:rPr>
              <w:t>Расчет воздухообмена 4-го этажа</w:t>
            </w:r>
          </w:p>
        </w:tc>
        <w:tc>
          <w:tcPr>
            <w:tcW w:w="2268" w:type="dxa"/>
            <w:noWrap/>
            <w:vAlign w:val="center"/>
          </w:tcPr>
          <w:p w14:paraId="0D085FC0" w14:textId="77777777" w:rsidR="00EC550C" w:rsidRPr="00390EA0" w:rsidRDefault="00EC550C" w:rsidP="00D17AFF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</w:tr>
      <w:tr w:rsidR="00EC550C" w:rsidRPr="00DE0329" w14:paraId="7F090549" w14:textId="77777777" w:rsidTr="00D17AFF">
        <w:trPr>
          <w:trHeight w:hRule="exact" w:val="422"/>
        </w:trPr>
        <w:tc>
          <w:tcPr>
            <w:tcW w:w="3119" w:type="dxa"/>
            <w:noWrap/>
            <w:vAlign w:val="center"/>
          </w:tcPr>
          <w:p w14:paraId="69E0C51D" w14:textId="302D85CB" w:rsidR="00EC550C" w:rsidRDefault="00370204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370204">
              <w:rPr>
                <w:sz w:val="24"/>
                <w:szCs w:val="24"/>
                <w:lang w:val="ru-RU"/>
              </w:rPr>
              <w:t>Приложение 4</w:t>
            </w:r>
          </w:p>
        </w:tc>
        <w:tc>
          <w:tcPr>
            <w:tcW w:w="5103" w:type="dxa"/>
            <w:noWrap/>
            <w:vAlign w:val="center"/>
          </w:tcPr>
          <w:p w14:paraId="6EF6D953" w14:textId="66A2C817" w:rsidR="00EC550C" w:rsidRPr="00883CB4" w:rsidRDefault="00370204" w:rsidP="00D17AFF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  <w:r w:rsidRPr="00370204">
              <w:rPr>
                <w:sz w:val="24"/>
                <w:szCs w:val="24"/>
                <w:lang w:val="ru-RU"/>
              </w:rPr>
              <w:t xml:space="preserve">Расчет </w:t>
            </w:r>
            <w:r w:rsidR="00380623">
              <w:rPr>
                <w:sz w:val="24"/>
                <w:szCs w:val="24"/>
                <w:lang w:val="ru-RU"/>
              </w:rPr>
              <w:t xml:space="preserve">гликолевого </w:t>
            </w:r>
            <w:proofErr w:type="spellStart"/>
            <w:r w:rsidR="00380623">
              <w:rPr>
                <w:sz w:val="24"/>
                <w:szCs w:val="24"/>
                <w:lang w:val="ru-RU"/>
              </w:rPr>
              <w:t>еонтура</w:t>
            </w:r>
            <w:proofErr w:type="spellEnd"/>
          </w:p>
        </w:tc>
        <w:tc>
          <w:tcPr>
            <w:tcW w:w="2268" w:type="dxa"/>
            <w:noWrap/>
            <w:vAlign w:val="center"/>
          </w:tcPr>
          <w:p w14:paraId="0EFC45A8" w14:textId="77777777" w:rsidR="00EC550C" w:rsidRPr="00390EA0" w:rsidRDefault="00EC550C" w:rsidP="00D17AFF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</w:tr>
      <w:tr w:rsidR="00380623" w:rsidRPr="00DE0329" w14:paraId="3FAA6EAF" w14:textId="77777777" w:rsidTr="00D17AFF">
        <w:trPr>
          <w:trHeight w:hRule="exact" w:val="422"/>
        </w:trPr>
        <w:tc>
          <w:tcPr>
            <w:tcW w:w="3119" w:type="dxa"/>
            <w:noWrap/>
            <w:vAlign w:val="center"/>
          </w:tcPr>
          <w:p w14:paraId="14653901" w14:textId="17CF2C90" w:rsidR="00380623" w:rsidRPr="00370204" w:rsidRDefault="00380623" w:rsidP="00D17AF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380623">
              <w:rPr>
                <w:sz w:val="24"/>
                <w:szCs w:val="24"/>
                <w:lang w:val="ru-RU"/>
              </w:rPr>
              <w:t>Приложение 5</w:t>
            </w:r>
          </w:p>
        </w:tc>
        <w:tc>
          <w:tcPr>
            <w:tcW w:w="5103" w:type="dxa"/>
            <w:noWrap/>
            <w:vAlign w:val="center"/>
          </w:tcPr>
          <w:p w14:paraId="0A488ED8" w14:textId="05B3350B" w:rsidR="00380623" w:rsidRPr="00370204" w:rsidRDefault="00380623" w:rsidP="00D17AFF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  <w:r w:rsidRPr="00380623">
              <w:rPr>
                <w:sz w:val="24"/>
                <w:szCs w:val="24"/>
                <w:lang w:val="ru-RU"/>
              </w:rPr>
              <w:t>Узлы опор.</w:t>
            </w:r>
          </w:p>
        </w:tc>
        <w:tc>
          <w:tcPr>
            <w:tcW w:w="2268" w:type="dxa"/>
            <w:noWrap/>
            <w:vAlign w:val="center"/>
          </w:tcPr>
          <w:p w14:paraId="1C9C9FC8" w14:textId="77777777" w:rsidR="00380623" w:rsidRPr="00390EA0" w:rsidRDefault="00380623" w:rsidP="00D17AFF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</w:tr>
    </w:tbl>
    <w:p w14:paraId="181CB7C2" w14:textId="77777777" w:rsidR="00EC550C" w:rsidRDefault="00EC550C" w:rsidP="00EC550C">
      <w:pPr>
        <w:rPr>
          <w:sz w:val="24"/>
          <w:szCs w:val="24"/>
        </w:rPr>
      </w:pPr>
    </w:p>
    <w:p w14:paraId="631E1574" w14:textId="77777777" w:rsidR="00EC550C" w:rsidRDefault="00EC550C" w:rsidP="00EC550C">
      <w:pPr>
        <w:jc w:val="center"/>
        <w:rPr>
          <w:sz w:val="24"/>
          <w:szCs w:val="24"/>
        </w:rPr>
      </w:pPr>
      <w:r>
        <w:rPr>
          <w:b/>
          <w:sz w:val="28"/>
          <w:szCs w:val="24"/>
        </w:rPr>
        <w:t>Общие указания</w:t>
      </w:r>
    </w:p>
    <w:p w14:paraId="1429F496" w14:textId="77777777" w:rsidR="00EC550C" w:rsidRDefault="00EC550C" w:rsidP="00EC550C">
      <w:pPr>
        <w:pStyle w:val="ReportLevel2"/>
        <w:numPr>
          <w:ilvl w:val="1"/>
          <w:numId w:val="3"/>
        </w:numPr>
        <w:rPr>
          <w:rFonts w:ascii="Times New Roman" w:hAnsi="Times New Roman"/>
          <w:lang w:val="ru-RU"/>
        </w:rPr>
      </w:pPr>
      <w:bookmarkStart w:id="1" w:name="_Toc161212766"/>
      <w:bookmarkStart w:id="2" w:name="_Toc364147106"/>
      <w:bookmarkStart w:id="3" w:name="_Toc354129253"/>
      <w:bookmarkStart w:id="4" w:name="_Toc353548811"/>
      <w:bookmarkStart w:id="5" w:name="_Toc262544915"/>
      <w:bookmarkStart w:id="6" w:name="_Toc262544791"/>
      <w:bookmarkStart w:id="7" w:name="_Toc261526903"/>
      <w:bookmarkStart w:id="8" w:name="_Toc261526638"/>
      <w:bookmarkStart w:id="9" w:name="_Toc259176845"/>
      <w:bookmarkStart w:id="10" w:name="_Toc257097810"/>
      <w:bookmarkStart w:id="11" w:name="_Toc257095184"/>
      <w:bookmarkStart w:id="12" w:name="_Toc179807660"/>
      <w:bookmarkStart w:id="13" w:name="_Toc501191049"/>
      <w:bookmarkStart w:id="14" w:name="_Toc512519483"/>
      <w:r w:rsidRPr="00B2482E">
        <w:rPr>
          <w:rFonts w:ascii="Times New Roman" w:hAnsi="Times New Roman"/>
          <w:lang w:val="ru-RU"/>
        </w:rPr>
        <w:t>Нормативные документы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</w:p>
    <w:p w14:paraId="2898D21F" w14:textId="77777777" w:rsidR="00EC550C" w:rsidRPr="00850AB0" w:rsidRDefault="00EC550C" w:rsidP="00EC550C"/>
    <w:p w14:paraId="09C1A883" w14:textId="77777777" w:rsidR="00EC550C" w:rsidRPr="00DB1D0B" w:rsidRDefault="00EC550C" w:rsidP="00EC550C">
      <w:pPr>
        <w:pStyle w:val="1"/>
        <w:numPr>
          <w:ilvl w:val="0"/>
          <w:numId w:val="0"/>
        </w:numPr>
        <w:ind w:left="714"/>
      </w:pPr>
      <w:r w:rsidRPr="00DB1D0B">
        <w:t>Проект внутренних механических систем выполнен в соответствии со следующими нормативными документами:</w:t>
      </w:r>
    </w:p>
    <w:p w14:paraId="656A545F" w14:textId="77777777" w:rsidR="00EC550C" w:rsidRPr="00DB1D0B" w:rsidRDefault="00EC550C" w:rsidP="00EC550C">
      <w:pPr>
        <w:pStyle w:val="1"/>
        <w:numPr>
          <w:ilvl w:val="0"/>
          <w:numId w:val="5"/>
        </w:numPr>
        <w:ind w:left="714" w:hanging="357"/>
      </w:pPr>
      <w:r w:rsidRPr="00DB1D0B">
        <w:t>СП 60.13330.20</w:t>
      </w:r>
      <w:r>
        <w:t>20</w:t>
      </w:r>
      <w:r w:rsidRPr="00DB1D0B">
        <w:t xml:space="preserve"> «Отопление, вентиляция и кондиционирование»</w:t>
      </w:r>
    </w:p>
    <w:p w14:paraId="3B33B5DA" w14:textId="77777777" w:rsidR="00EC550C" w:rsidRPr="00DB1D0B" w:rsidRDefault="00EC550C" w:rsidP="00EC550C">
      <w:pPr>
        <w:pStyle w:val="1"/>
        <w:numPr>
          <w:ilvl w:val="0"/>
          <w:numId w:val="5"/>
        </w:numPr>
        <w:ind w:left="714" w:hanging="357"/>
      </w:pPr>
      <w:r w:rsidRPr="00DB1D0B">
        <w:t>СП 50.13330.2012 «Тепловая защита зданий».</w:t>
      </w:r>
    </w:p>
    <w:p w14:paraId="49D430E7" w14:textId="77777777" w:rsidR="00EC550C" w:rsidRPr="00DB1D0B" w:rsidRDefault="00EC550C" w:rsidP="00EC550C">
      <w:pPr>
        <w:pStyle w:val="1"/>
        <w:numPr>
          <w:ilvl w:val="0"/>
          <w:numId w:val="5"/>
        </w:numPr>
        <w:ind w:left="714" w:hanging="357"/>
      </w:pPr>
      <w:r w:rsidRPr="00DB1D0B">
        <w:t>СП 131.13330.20</w:t>
      </w:r>
      <w:r>
        <w:t>20</w:t>
      </w:r>
      <w:r w:rsidRPr="00DB1D0B">
        <w:t xml:space="preserve"> «Строительная климатология»</w:t>
      </w:r>
    </w:p>
    <w:p w14:paraId="6C64FD69" w14:textId="343FABB9" w:rsidR="00EC550C" w:rsidRPr="00DB1D0B" w:rsidRDefault="00EC550C" w:rsidP="00EC550C">
      <w:pPr>
        <w:pStyle w:val="1"/>
        <w:numPr>
          <w:ilvl w:val="0"/>
          <w:numId w:val="5"/>
        </w:numPr>
        <w:ind w:left="714" w:hanging="357"/>
      </w:pPr>
      <w:r w:rsidRPr="00DB1D0B">
        <w:t>СП 118.13330.20</w:t>
      </w:r>
      <w:r w:rsidR="003177A9">
        <w:t>2</w:t>
      </w:r>
      <w:r w:rsidRPr="00DB1D0B">
        <w:t xml:space="preserve">2 «Общественные здания и сооружения» </w:t>
      </w:r>
    </w:p>
    <w:p w14:paraId="795A89C5" w14:textId="77777777" w:rsidR="00EC550C" w:rsidRPr="00DB1D0B" w:rsidRDefault="00EC550C" w:rsidP="00EC550C">
      <w:pPr>
        <w:pStyle w:val="1"/>
        <w:numPr>
          <w:ilvl w:val="0"/>
          <w:numId w:val="5"/>
        </w:numPr>
        <w:ind w:left="714" w:hanging="357"/>
      </w:pPr>
      <w:r w:rsidRPr="00DB1D0B">
        <w:t>СП 44.13330.2011 «Административные и бытовые здания»</w:t>
      </w:r>
    </w:p>
    <w:p w14:paraId="216448AC" w14:textId="77777777" w:rsidR="00EC550C" w:rsidRPr="00DB1D0B" w:rsidRDefault="00EC550C" w:rsidP="00EC550C">
      <w:pPr>
        <w:pStyle w:val="1"/>
        <w:numPr>
          <w:ilvl w:val="0"/>
          <w:numId w:val="5"/>
        </w:numPr>
        <w:ind w:left="714" w:hanging="357"/>
      </w:pPr>
      <w:r w:rsidRPr="00DB1D0B">
        <w:t>СП 51.13330.2011 «Защита от шума»</w:t>
      </w:r>
    </w:p>
    <w:p w14:paraId="1F44BCF0" w14:textId="77777777" w:rsidR="00EC550C" w:rsidRPr="00DB1D0B" w:rsidRDefault="00EC550C" w:rsidP="00EC550C">
      <w:pPr>
        <w:pStyle w:val="1"/>
        <w:numPr>
          <w:ilvl w:val="0"/>
          <w:numId w:val="5"/>
        </w:numPr>
        <w:ind w:left="714" w:hanging="357"/>
      </w:pPr>
      <w:r w:rsidRPr="00DB1D0B">
        <w:t>СП 7.13130.2013 «Отопление, Вентиляция и кондиционирование. Противопожарные требования».</w:t>
      </w:r>
    </w:p>
    <w:p w14:paraId="2B10FD7C" w14:textId="77777777" w:rsidR="00EC550C" w:rsidRPr="00DB1D0B" w:rsidRDefault="00EC550C" w:rsidP="00EC550C">
      <w:pPr>
        <w:pStyle w:val="1"/>
        <w:numPr>
          <w:ilvl w:val="0"/>
          <w:numId w:val="5"/>
        </w:numPr>
        <w:ind w:left="714" w:hanging="357"/>
      </w:pPr>
      <w:r w:rsidRPr="00DB1D0B">
        <w:t>№123-ФЗ «ТЕХНИЧЕСКИЙ РЕГЛАМЕНТ О ТРЕБОВАНИЯХ ПОЖАРНОЙ БЕЗОПАСНОСТИ»</w:t>
      </w:r>
    </w:p>
    <w:p w14:paraId="45D93DA9" w14:textId="77777777" w:rsidR="00EC550C" w:rsidRPr="00DB1D0B" w:rsidRDefault="00EC550C" w:rsidP="00EC550C">
      <w:pPr>
        <w:pStyle w:val="1"/>
        <w:numPr>
          <w:ilvl w:val="0"/>
          <w:numId w:val="5"/>
        </w:numPr>
        <w:ind w:left="714" w:hanging="357"/>
      </w:pPr>
      <w:r w:rsidRPr="00DB1D0B">
        <w:t>№384-ФЗ «ТЕХНИЧЕСКИЙ РЕГЛАМЕНТ О БЕЗОПАСНОСТИ ЗДАНИЙ И СООРУЖЕНИЙ»</w:t>
      </w:r>
    </w:p>
    <w:p w14:paraId="3A1F5E67" w14:textId="77777777" w:rsidR="00EC550C" w:rsidRDefault="00EC550C" w:rsidP="00EC550C">
      <w:pPr>
        <w:pStyle w:val="ReportLevel2"/>
        <w:numPr>
          <w:ilvl w:val="1"/>
          <w:numId w:val="3"/>
        </w:numPr>
        <w:rPr>
          <w:rFonts w:ascii="Times New Roman" w:hAnsi="Times New Roman"/>
          <w:lang w:val="ru-RU"/>
        </w:rPr>
      </w:pPr>
      <w:bookmarkStart w:id="15" w:name="_Toc364147107"/>
      <w:bookmarkStart w:id="16" w:name="_Toc354129254"/>
      <w:bookmarkStart w:id="17" w:name="_Toc353548812"/>
      <w:bookmarkStart w:id="18" w:name="_Toc262544916"/>
      <w:bookmarkStart w:id="19" w:name="_Toc262544792"/>
      <w:bookmarkStart w:id="20" w:name="_Toc261526904"/>
      <w:bookmarkStart w:id="21" w:name="_Toc261526639"/>
      <w:bookmarkStart w:id="22" w:name="_Toc259176846"/>
      <w:bookmarkStart w:id="23" w:name="_Toc257097811"/>
      <w:bookmarkStart w:id="24" w:name="_Toc257095185"/>
      <w:bookmarkStart w:id="25" w:name="_Toc179807661"/>
      <w:bookmarkStart w:id="26" w:name="_Toc178098063"/>
      <w:bookmarkStart w:id="27" w:name="_Toc501191050"/>
      <w:bookmarkStart w:id="28" w:name="_Toc512519484"/>
      <w:r w:rsidRPr="00B2482E">
        <w:rPr>
          <w:rFonts w:ascii="Times New Roman" w:hAnsi="Times New Roman"/>
          <w:lang w:val="ru-RU"/>
        </w:rPr>
        <w:t>Краткая планировочная характеристика объекта</w:t>
      </w:r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</w:p>
    <w:p w14:paraId="60755F5F" w14:textId="77777777" w:rsidR="00EC550C" w:rsidRPr="00B2482E" w:rsidRDefault="00EC550C" w:rsidP="00EC550C">
      <w:pPr>
        <w:pStyle w:val="ReportLevel3"/>
        <w:numPr>
          <w:ilvl w:val="2"/>
          <w:numId w:val="3"/>
        </w:numPr>
        <w:tabs>
          <w:tab w:val="clear" w:pos="2160"/>
          <w:tab w:val="num" w:pos="2138"/>
        </w:tabs>
        <w:rPr>
          <w:rFonts w:ascii="Times New Roman" w:hAnsi="Times New Roman"/>
          <w:sz w:val="24"/>
          <w:szCs w:val="24"/>
          <w:lang w:val="ru-RU"/>
        </w:rPr>
      </w:pPr>
      <w:bookmarkStart w:id="29" w:name="_Toc161212767"/>
      <w:bookmarkStart w:id="30" w:name="_Toc33952707"/>
      <w:bookmarkStart w:id="31" w:name="_Toc364147108"/>
      <w:bookmarkStart w:id="32" w:name="_Toc354129255"/>
      <w:bookmarkStart w:id="33" w:name="_Toc353548813"/>
      <w:bookmarkStart w:id="34" w:name="_Toc262544917"/>
      <w:bookmarkStart w:id="35" w:name="_Toc262544793"/>
      <w:bookmarkStart w:id="36" w:name="_Toc261526905"/>
      <w:bookmarkStart w:id="37" w:name="_Toc261526640"/>
      <w:bookmarkStart w:id="38" w:name="_Toc259176847"/>
      <w:bookmarkStart w:id="39" w:name="_Toc257097812"/>
      <w:bookmarkStart w:id="40" w:name="_Toc257095186"/>
      <w:bookmarkStart w:id="41" w:name="_Toc179807662"/>
      <w:bookmarkStart w:id="42" w:name="_Toc501191051"/>
      <w:bookmarkStart w:id="43" w:name="_Toc512519485"/>
      <w:r w:rsidRPr="00B2482E">
        <w:rPr>
          <w:rFonts w:ascii="Times New Roman" w:hAnsi="Times New Roman"/>
          <w:sz w:val="24"/>
          <w:szCs w:val="24"/>
          <w:lang w:val="ru-RU"/>
        </w:rPr>
        <w:t>Расчётные данные</w:t>
      </w:r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</w:p>
    <w:p w14:paraId="11D8A412" w14:textId="77777777" w:rsidR="00EC550C" w:rsidRPr="006D43A4" w:rsidRDefault="00EC550C" w:rsidP="00EC550C">
      <w:pPr>
        <w:ind w:firstLine="567"/>
        <w:jc w:val="both"/>
        <w:rPr>
          <w:sz w:val="24"/>
          <w:szCs w:val="24"/>
          <w:lang w:eastAsia="ru-RU"/>
        </w:rPr>
      </w:pPr>
      <w:r w:rsidRPr="006D43A4">
        <w:rPr>
          <w:sz w:val="24"/>
          <w:szCs w:val="24"/>
          <w:lang w:eastAsia="ru-RU"/>
        </w:rPr>
        <w:t>Проектирование систем отопления, вентиляции и кондиционирования велось в соответствии с требованиями нормативных документов Российской Федерации. Уровень тепловой защиты ограждающих конструкций принимался в соответствии с требованиями СП 50.13330.20</w:t>
      </w:r>
      <w:r w:rsidRPr="00680CF8">
        <w:rPr>
          <w:sz w:val="24"/>
          <w:szCs w:val="24"/>
          <w:lang w:eastAsia="ru-RU"/>
        </w:rPr>
        <w:t>20</w:t>
      </w:r>
      <w:r w:rsidRPr="006D43A4">
        <w:rPr>
          <w:sz w:val="24"/>
          <w:szCs w:val="24"/>
          <w:lang w:eastAsia="ru-RU"/>
        </w:rPr>
        <w:t xml:space="preserve"> «ТЕПЛОВАЯ ЗАЩИТА ЗДАНИЙ».</w:t>
      </w:r>
    </w:p>
    <w:p w14:paraId="3F1AF0E0" w14:textId="77777777" w:rsidR="00EC550C" w:rsidRPr="006D43A4" w:rsidRDefault="00EC550C" w:rsidP="00EC550C">
      <w:pPr>
        <w:ind w:firstLine="567"/>
        <w:jc w:val="both"/>
        <w:rPr>
          <w:sz w:val="24"/>
          <w:szCs w:val="24"/>
          <w:lang w:eastAsia="ru-RU"/>
        </w:rPr>
      </w:pPr>
      <w:r w:rsidRPr="006D43A4">
        <w:rPr>
          <w:sz w:val="24"/>
          <w:szCs w:val="24"/>
          <w:lang w:eastAsia="ru-RU"/>
        </w:rPr>
        <w:t>Расчётная температура (</w:t>
      </w:r>
      <w:proofErr w:type="spellStart"/>
      <w:r w:rsidRPr="006D43A4">
        <w:rPr>
          <w:sz w:val="24"/>
          <w:szCs w:val="24"/>
          <w:lang w:eastAsia="ru-RU"/>
        </w:rPr>
        <w:t>tн</w:t>
      </w:r>
      <w:proofErr w:type="spellEnd"/>
      <w:r w:rsidRPr="006D43A4">
        <w:rPr>
          <w:sz w:val="24"/>
          <w:szCs w:val="24"/>
          <w:lang w:eastAsia="ru-RU"/>
        </w:rPr>
        <w:t>) и энтальпия (</w:t>
      </w:r>
      <w:proofErr w:type="spellStart"/>
      <w:r w:rsidRPr="006D43A4">
        <w:rPr>
          <w:sz w:val="24"/>
          <w:szCs w:val="24"/>
          <w:lang w:eastAsia="ru-RU"/>
        </w:rPr>
        <w:t>Jн</w:t>
      </w:r>
      <w:proofErr w:type="spellEnd"/>
      <w:r w:rsidRPr="006D43A4">
        <w:rPr>
          <w:sz w:val="24"/>
          <w:szCs w:val="24"/>
          <w:lang w:eastAsia="ru-RU"/>
        </w:rPr>
        <w:t>) наружного воздуха принималась в соответствии с требованиями СП 131.13330.20</w:t>
      </w:r>
      <w:r w:rsidRPr="00680CF8">
        <w:rPr>
          <w:sz w:val="24"/>
          <w:szCs w:val="24"/>
          <w:lang w:eastAsia="ru-RU"/>
        </w:rPr>
        <w:t>20</w:t>
      </w:r>
      <w:r w:rsidRPr="006D43A4">
        <w:rPr>
          <w:sz w:val="24"/>
          <w:szCs w:val="24"/>
          <w:lang w:eastAsia="ru-RU"/>
        </w:rPr>
        <w:t>. Расчётная температура в обслуживаемой (рабочей) зоне помещений принималась в соответствии с требованиями СП 60.13330.20</w:t>
      </w:r>
      <w:r w:rsidRPr="00680CF8">
        <w:rPr>
          <w:sz w:val="24"/>
          <w:szCs w:val="24"/>
          <w:lang w:eastAsia="ru-RU"/>
        </w:rPr>
        <w:t>20</w:t>
      </w:r>
      <w:r w:rsidRPr="006D43A4">
        <w:rPr>
          <w:sz w:val="24"/>
          <w:szCs w:val="24"/>
          <w:lang w:eastAsia="ru-RU"/>
        </w:rPr>
        <w:t xml:space="preserve">. </w:t>
      </w:r>
    </w:p>
    <w:p w14:paraId="07978CE8" w14:textId="77777777" w:rsidR="00EC550C" w:rsidRPr="00B2482E" w:rsidRDefault="00EC550C" w:rsidP="00EC550C">
      <w:pPr>
        <w:pStyle w:val="ReportLevel3"/>
        <w:numPr>
          <w:ilvl w:val="2"/>
          <w:numId w:val="3"/>
        </w:numPr>
        <w:tabs>
          <w:tab w:val="clear" w:pos="2160"/>
          <w:tab w:val="num" w:pos="2138"/>
        </w:tabs>
        <w:rPr>
          <w:rFonts w:ascii="Times New Roman" w:hAnsi="Times New Roman"/>
          <w:sz w:val="24"/>
          <w:szCs w:val="24"/>
          <w:lang w:val="ru-RU"/>
        </w:rPr>
      </w:pPr>
      <w:bookmarkStart w:id="44" w:name="_Toc364147109"/>
      <w:bookmarkStart w:id="45" w:name="_Toc354129256"/>
      <w:bookmarkStart w:id="46" w:name="_Toc353548814"/>
      <w:bookmarkStart w:id="47" w:name="_Toc262545047"/>
      <w:bookmarkStart w:id="48" w:name="_Toc501191052"/>
      <w:bookmarkStart w:id="49" w:name="_Toc512519486"/>
      <w:r w:rsidRPr="00B2482E">
        <w:rPr>
          <w:rFonts w:ascii="Times New Roman" w:hAnsi="Times New Roman"/>
          <w:sz w:val="24"/>
          <w:szCs w:val="24"/>
          <w:lang w:val="ru-RU"/>
        </w:rPr>
        <w:lastRenderedPageBreak/>
        <w:t>Климатические данные</w:t>
      </w:r>
      <w:bookmarkEnd w:id="44"/>
      <w:bookmarkEnd w:id="45"/>
      <w:bookmarkEnd w:id="46"/>
      <w:bookmarkEnd w:id="47"/>
      <w:bookmarkEnd w:id="48"/>
      <w:bookmarkEnd w:id="49"/>
    </w:p>
    <w:p w14:paraId="5C05575A" w14:textId="77777777" w:rsidR="00EC550C" w:rsidRPr="006D43A4" w:rsidRDefault="00EC550C" w:rsidP="00EC550C">
      <w:pPr>
        <w:ind w:firstLine="567"/>
        <w:jc w:val="both"/>
        <w:rPr>
          <w:sz w:val="24"/>
          <w:szCs w:val="24"/>
          <w:lang w:eastAsia="ru-RU"/>
        </w:rPr>
      </w:pPr>
      <w:bookmarkStart w:id="50" w:name="_Toc259176848"/>
      <w:bookmarkStart w:id="51" w:name="_Toc261526641"/>
      <w:bookmarkStart w:id="52" w:name="_Toc261526906"/>
      <w:bookmarkStart w:id="53" w:name="_Toc262544794"/>
      <w:bookmarkEnd w:id="50"/>
      <w:bookmarkEnd w:id="51"/>
      <w:bookmarkEnd w:id="52"/>
      <w:bookmarkEnd w:id="53"/>
      <w:r w:rsidRPr="006D43A4">
        <w:rPr>
          <w:sz w:val="24"/>
          <w:szCs w:val="24"/>
          <w:lang w:eastAsia="ru-RU"/>
        </w:rPr>
        <w:t>Расчетные параметры наружного воздуха для систем отопления</w:t>
      </w:r>
      <w:r>
        <w:rPr>
          <w:sz w:val="24"/>
          <w:szCs w:val="24"/>
          <w:lang w:eastAsia="ru-RU"/>
        </w:rPr>
        <w:t xml:space="preserve"> и теплоснабжения</w:t>
      </w:r>
      <w:r w:rsidRPr="006D43A4">
        <w:rPr>
          <w:sz w:val="24"/>
          <w:szCs w:val="24"/>
          <w:lang w:eastAsia="ru-RU"/>
        </w:rPr>
        <w:t xml:space="preserve">: </w:t>
      </w:r>
    </w:p>
    <w:p w14:paraId="53F504F1" w14:textId="19C164D1" w:rsidR="00EC550C" w:rsidRPr="006C1F20" w:rsidRDefault="00EC550C" w:rsidP="00EC550C">
      <w:pPr>
        <w:pStyle w:val="afc"/>
        <w:numPr>
          <w:ilvl w:val="0"/>
          <w:numId w:val="29"/>
        </w:numPr>
        <w:spacing w:before="0"/>
        <w:jc w:val="both"/>
        <w:rPr>
          <w:shadow w:val="0"/>
          <w:sz w:val="24"/>
          <w:szCs w:val="24"/>
        </w:rPr>
      </w:pPr>
      <w:r w:rsidRPr="006C1F20">
        <w:rPr>
          <w:shadow w:val="0"/>
          <w:sz w:val="24"/>
          <w:szCs w:val="24"/>
        </w:rPr>
        <w:t xml:space="preserve">в холодный период года </w:t>
      </w:r>
      <w:proofErr w:type="spellStart"/>
      <w:r w:rsidRPr="006C1F20">
        <w:rPr>
          <w:shadow w:val="0"/>
          <w:sz w:val="24"/>
          <w:szCs w:val="24"/>
        </w:rPr>
        <w:t>tн</w:t>
      </w:r>
      <w:proofErr w:type="spellEnd"/>
      <w:r w:rsidRPr="006C1F20">
        <w:rPr>
          <w:shadow w:val="0"/>
          <w:sz w:val="24"/>
          <w:szCs w:val="24"/>
        </w:rPr>
        <w:t>= -2</w:t>
      </w:r>
      <w:r w:rsidR="006C1F20">
        <w:rPr>
          <w:shadow w:val="0"/>
          <w:sz w:val="24"/>
          <w:szCs w:val="24"/>
        </w:rPr>
        <w:t>5</w:t>
      </w:r>
      <w:r w:rsidRPr="006C1F20">
        <w:rPr>
          <w:shadow w:val="0"/>
          <w:sz w:val="24"/>
          <w:szCs w:val="24"/>
        </w:rPr>
        <w:t xml:space="preserve">°С, JН= -24,4кДж/кг (для подбора вентиляционного оборудования наружная температура в зимний период принята </w:t>
      </w:r>
      <w:proofErr w:type="spellStart"/>
      <w:r w:rsidRPr="006C1F20">
        <w:rPr>
          <w:shadow w:val="0"/>
          <w:sz w:val="24"/>
          <w:szCs w:val="24"/>
        </w:rPr>
        <w:t>tн</w:t>
      </w:r>
      <w:proofErr w:type="spellEnd"/>
      <w:r w:rsidRPr="006C1F20">
        <w:rPr>
          <w:shadow w:val="0"/>
          <w:sz w:val="24"/>
          <w:szCs w:val="24"/>
        </w:rPr>
        <w:t>= -28°С )</w:t>
      </w:r>
    </w:p>
    <w:p w14:paraId="79CB64F1" w14:textId="77777777" w:rsidR="00EC550C" w:rsidRPr="006C1F20" w:rsidRDefault="00EC550C" w:rsidP="00EC550C">
      <w:pPr>
        <w:pStyle w:val="afc"/>
        <w:numPr>
          <w:ilvl w:val="0"/>
          <w:numId w:val="29"/>
        </w:numPr>
        <w:spacing w:before="0"/>
        <w:jc w:val="both"/>
        <w:rPr>
          <w:shadow w:val="0"/>
          <w:sz w:val="24"/>
          <w:szCs w:val="24"/>
        </w:rPr>
      </w:pPr>
      <w:r w:rsidRPr="006C1F20">
        <w:rPr>
          <w:shadow w:val="0"/>
          <w:sz w:val="24"/>
          <w:szCs w:val="24"/>
        </w:rPr>
        <w:t xml:space="preserve">в теплый период года </w:t>
      </w:r>
      <w:proofErr w:type="spellStart"/>
      <w:r w:rsidRPr="006C1F20">
        <w:rPr>
          <w:shadow w:val="0"/>
          <w:sz w:val="24"/>
          <w:szCs w:val="24"/>
        </w:rPr>
        <w:t>tн</w:t>
      </w:r>
      <w:proofErr w:type="spellEnd"/>
      <w:r w:rsidRPr="006C1F20">
        <w:rPr>
          <w:shadow w:val="0"/>
          <w:sz w:val="24"/>
          <w:szCs w:val="24"/>
        </w:rPr>
        <w:t xml:space="preserve"> = + 32°C (для подбора холодильного оборудования и калориферов приточных установок)</w:t>
      </w:r>
    </w:p>
    <w:p w14:paraId="0AEC7820" w14:textId="77777777" w:rsidR="00EC550C" w:rsidRPr="00850AB0" w:rsidRDefault="00EC550C" w:rsidP="00EC550C">
      <w:pPr>
        <w:pStyle w:val="afc"/>
        <w:spacing w:before="0"/>
        <w:ind w:left="927" w:firstLine="0"/>
        <w:jc w:val="both"/>
        <w:rPr>
          <w:sz w:val="24"/>
          <w:szCs w:val="24"/>
        </w:rPr>
      </w:pPr>
    </w:p>
    <w:p w14:paraId="2CC91FCB" w14:textId="77777777" w:rsidR="00EC550C" w:rsidRPr="006D43A4" w:rsidRDefault="00EC550C" w:rsidP="00EC550C">
      <w:pPr>
        <w:ind w:firstLine="567"/>
        <w:jc w:val="both"/>
        <w:rPr>
          <w:sz w:val="24"/>
          <w:szCs w:val="24"/>
          <w:lang w:eastAsia="ru-RU"/>
        </w:rPr>
      </w:pPr>
      <w:r w:rsidRPr="006D43A4">
        <w:rPr>
          <w:sz w:val="24"/>
          <w:szCs w:val="24"/>
          <w:lang w:eastAsia="ru-RU"/>
        </w:rPr>
        <w:t>Скорость ветра – 2 м/с,</w:t>
      </w:r>
    </w:p>
    <w:p w14:paraId="3AD5831E" w14:textId="77777777" w:rsidR="00EC550C" w:rsidRPr="006D43A4" w:rsidRDefault="00EC550C" w:rsidP="00EC550C">
      <w:pPr>
        <w:ind w:firstLine="567"/>
        <w:jc w:val="both"/>
        <w:rPr>
          <w:sz w:val="24"/>
          <w:szCs w:val="24"/>
          <w:lang w:eastAsia="ru-RU"/>
        </w:rPr>
      </w:pPr>
      <w:r w:rsidRPr="006D43A4">
        <w:rPr>
          <w:sz w:val="24"/>
          <w:szCs w:val="24"/>
          <w:lang w:eastAsia="ru-RU"/>
        </w:rPr>
        <w:t>Средняя температура отопительного периода t = -2.2 °C,</w:t>
      </w:r>
    </w:p>
    <w:p w14:paraId="2C13DD9B" w14:textId="77777777" w:rsidR="00EC550C" w:rsidRDefault="00EC550C" w:rsidP="00EC550C">
      <w:pPr>
        <w:ind w:firstLine="567"/>
        <w:jc w:val="both"/>
        <w:rPr>
          <w:sz w:val="24"/>
          <w:szCs w:val="24"/>
          <w:lang w:eastAsia="ru-RU"/>
        </w:rPr>
      </w:pPr>
      <w:r w:rsidRPr="006D43A4">
        <w:rPr>
          <w:sz w:val="24"/>
          <w:szCs w:val="24"/>
          <w:lang w:eastAsia="ru-RU"/>
        </w:rPr>
        <w:t>Продолжительность отопительного периода – 205 суток</w:t>
      </w:r>
      <w:r>
        <w:rPr>
          <w:sz w:val="24"/>
          <w:szCs w:val="24"/>
          <w:lang w:eastAsia="ru-RU"/>
        </w:rPr>
        <w:t>.</w:t>
      </w:r>
    </w:p>
    <w:p w14:paraId="0AC57DD2" w14:textId="77777777" w:rsidR="00EC550C" w:rsidRDefault="00EC550C" w:rsidP="00EC550C">
      <w:pPr>
        <w:pStyle w:val="ReportLevel2"/>
        <w:numPr>
          <w:ilvl w:val="1"/>
          <w:numId w:val="3"/>
        </w:numPr>
        <w:rPr>
          <w:rFonts w:ascii="Times New Roman" w:hAnsi="Times New Roman"/>
          <w:sz w:val="28"/>
          <w:szCs w:val="22"/>
          <w:lang w:val="ru-RU"/>
        </w:rPr>
      </w:pPr>
      <w:bookmarkStart w:id="54" w:name="_Toc179807664"/>
      <w:bookmarkStart w:id="55" w:name="_Toc257095196"/>
      <w:bookmarkStart w:id="56" w:name="_Toc257097822"/>
      <w:bookmarkStart w:id="57" w:name="_Toc259176858"/>
      <w:bookmarkStart w:id="58" w:name="_Toc261526651"/>
      <w:bookmarkStart w:id="59" w:name="_Toc261526917"/>
      <w:bookmarkStart w:id="60" w:name="_Toc262544805"/>
      <w:bookmarkStart w:id="61" w:name="_Toc262544928"/>
      <w:bookmarkStart w:id="62" w:name="_Toc262545056"/>
      <w:bookmarkStart w:id="63" w:name="_Toc353548823"/>
      <w:bookmarkStart w:id="64" w:name="_Toc354129265"/>
      <w:bookmarkStart w:id="65" w:name="_Toc405200924"/>
      <w:bookmarkStart w:id="66" w:name="_Toc501191056"/>
      <w:bookmarkStart w:id="67" w:name="_Toc512519490"/>
      <w:bookmarkEnd w:id="0"/>
      <w:r w:rsidRPr="00B2482E">
        <w:rPr>
          <w:rFonts w:ascii="Times New Roman" w:hAnsi="Times New Roman"/>
          <w:sz w:val="28"/>
          <w:szCs w:val="22"/>
          <w:lang w:val="ru-RU"/>
        </w:rPr>
        <w:t>Основные показатели проекта</w:t>
      </w:r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</w:p>
    <w:p w14:paraId="55788D92" w14:textId="77777777" w:rsidR="00EC550C" w:rsidRPr="007B63C0" w:rsidRDefault="00EC550C" w:rsidP="00EC550C"/>
    <w:p w14:paraId="0CDC014B" w14:textId="77777777" w:rsidR="00EC550C" w:rsidRPr="007B63C0" w:rsidRDefault="00EC550C" w:rsidP="00EC550C">
      <w:r w:rsidRPr="0073385A">
        <w:rPr>
          <w:iCs/>
          <w:sz w:val="22"/>
          <w:szCs w:val="22"/>
        </w:rPr>
        <w:t>Общий</w:t>
      </w:r>
      <w:r>
        <w:rPr>
          <w:iCs/>
          <w:sz w:val="22"/>
          <w:szCs w:val="22"/>
        </w:rPr>
        <w:t xml:space="preserve"> расход холода</w:t>
      </w:r>
      <w:r w:rsidRPr="007B63C0">
        <w:rPr>
          <w:iCs/>
          <w:sz w:val="22"/>
          <w:szCs w:val="22"/>
        </w:rPr>
        <w:t xml:space="preserve"> </w:t>
      </w:r>
      <w:r>
        <w:rPr>
          <w:iCs/>
          <w:sz w:val="22"/>
          <w:szCs w:val="22"/>
        </w:rPr>
        <w:t>представлен в таблице ниже.</w:t>
      </w:r>
    </w:p>
    <w:p w14:paraId="6F2A5942" w14:textId="77777777" w:rsidR="00EC550C" w:rsidRPr="00DB1D0B" w:rsidRDefault="00EC550C" w:rsidP="00EC550C"/>
    <w:tbl>
      <w:tblPr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402"/>
        <w:gridCol w:w="1276"/>
        <w:gridCol w:w="4961"/>
      </w:tblGrid>
      <w:tr w:rsidR="00EC550C" w:rsidRPr="00E011CA" w14:paraId="4F84C08F" w14:textId="77777777" w:rsidTr="00D17AFF">
        <w:trPr>
          <w:trHeight w:val="247"/>
        </w:trPr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F2FF6" w14:textId="77777777" w:rsidR="00EC550C" w:rsidRPr="0073385A" w:rsidRDefault="00EC550C" w:rsidP="00D17AFF">
            <w:pPr>
              <w:jc w:val="center"/>
              <w:rPr>
                <w:iCs/>
                <w:sz w:val="22"/>
                <w:szCs w:val="22"/>
              </w:rPr>
            </w:pPr>
            <w:r w:rsidRPr="0073385A">
              <w:rPr>
                <w:iCs/>
                <w:sz w:val="22"/>
                <w:szCs w:val="22"/>
              </w:rPr>
              <w:t>Наименование здания (сооружения), помещения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FDB4A" w14:textId="77777777" w:rsidR="00EC550C" w:rsidRPr="0073385A" w:rsidRDefault="00EC550C" w:rsidP="00D17AFF">
            <w:pPr>
              <w:jc w:val="center"/>
              <w:rPr>
                <w:iCs/>
                <w:sz w:val="22"/>
                <w:szCs w:val="22"/>
              </w:rPr>
            </w:pPr>
            <w:r w:rsidRPr="0073385A">
              <w:rPr>
                <w:iCs/>
                <w:sz w:val="22"/>
                <w:szCs w:val="22"/>
              </w:rPr>
              <w:t>Объем,</w:t>
            </w:r>
            <w:r>
              <w:rPr>
                <w:iCs/>
                <w:sz w:val="22"/>
                <w:szCs w:val="22"/>
              </w:rPr>
              <w:t xml:space="preserve"> </w:t>
            </w:r>
            <w:r w:rsidRPr="0073385A">
              <w:rPr>
                <w:iCs/>
                <w:sz w:val="22"/>
                <w:szCs w:val="22"/>
              </w:rPr>
              <w:t>м³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C8770" w14:textId="77777777" w:rsidR="00EC550C" w:rsidRPr="0073385A" w:rsidRDefault="00EC550C" w:rsidP="00D17AFF">
            <w:pPr>
              <w:jc w:val="center"/>
              <w:rPr>
                <w:iCs/>
                <w:sz w:val="22"/>
                <w:szCs w:val="22"/>
              </w:rPr>
            </w:pPr>
            <w:r w:rsidRPr="0073385A">
              <w:rPr>
                <w:iCs/>
                <w:sz w:val="22"/>
                <w:szCs w:val="22"/>
              </w:rPr>
              <w:t>Общий</w:t>
            </w:r>
            <w:r>
              <w:rPr>
                <w:iCs/>
                <w:sz w:val="22"/>
                <w:szCs w:val="22"/>
              </w:rPr>
              <w:t xml:space="preserve"> расход холода кВт</w:t>
            </w:r>
          </w:p>
        </w:tc>
      </w:tr>
      <w:tr w:rsidR="00EC550C" w:rsidRPr="00E011CA" w14:paraId="1D6CFAA4" w14:textId="77777777" w:rsidTr="00D17AFF">
        <w:trPr>
          <w:trHeight w:val="478"/>
        </w:trPr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DC04DE" w14:textId="77777777" w:rsidR="00EC550C" w:rsidRPr="0073385A" w:rsidRDefault="00EC550C" w:rsidP="00D17AFF">
            <w:pPr>
              <w:rPr>
                <w:iCs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38719" w14:textId="77777777" w:rsidR="00EC550C" w:rsidRPr="0073385A" w:rsidRDefault="00EC550C" w:rsidP="00D17AFF">
            <w:pPr>
              <w:rPr>
                <w:iCs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B52AABE" w14:textId="77777777" w:rsidR="00EC550C" w:rsidRPr="0073385A" w:rsidRDefault="00EC550C" w:rsidP="00D17AF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Летний период</w:t>
            </w:r>
          </w:p>
        </w:tc>
      </w:tr>
      <w:tr w:rsidR="00EC550C" w:rsidRPr="00E011CA" w14:paraId="3C03AED9" w14:textId="77777777" w:rsidTr="00D17AFF">
        <w:trPr>
          <w:trHeight w:val="478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8D82138" w14:textId="77777777" w:rsidR="00EC550C" w:rsidRPr="0073385A" w:rsidRDefault="00EC550C" w:rsidP="00D17AFF">
            <w:pPr>
              <w:rPr>
                <w:iCs/>
                <w:sz w:val="22"/>
                <w:szCs w:val="22"/>
              </w:rPr>
            </w:pPr>
            <w:r w:rsidRPr="00E20015">
              <w:rPr>
                <w:iCs/>
                <w:sz w:val="22"/>
                <w:szCs w:val="22"/>
              </w:rPr>
              <w:t>4ТК1</w:t>
            </w:r>
            <w:r>
              <w:rPr>
                <w:iCs/>
                <w:sz w:val="22"/>
                <w:szCs w:val="22"/>
              </w:rPr>
              <w:t xml:space="preserve"> </w:t>
            </w:r>
            <w:r w:rsidRPr="00E20015">
              <w:rPr>
                <w:iCs/>
                <w:sz w:val="22"/>
                <w:szCs w:val="22"/>
              </w:rPr>
              <w:t>5ТК1</w:t>
            </w:r>
            <w:r>
              <w:rPr>
                <w:iCs/>
                <w:sz w:val="22"/>
                <w:szCs w:val="22"/>
              </w:rPr>
              <w:t xml:space="preserve"> </w:t>
            </w:r>
            <w:r w:rsidRPr="00E20015">
              <w:rPr>
                <w:iCs/>
                <w:sz w:val="22"/>
                <w:szCs w:val="22"/>
              </w:rPr>
              <w:t>31ТК1</w:t>
            </w:r>
            <w:r>
              <w:rPr>
                <w:iCs/>
                <w:sz w:val="22"/>
                <w:szCs w:val="22"/>
              </w:rPr>
              <w:t xml:space="preserve"> (проектные)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F51AA" w14:textId="77777777" w:rsidR="00EC550C" w:rsidRPr="0073385A" w:rsidRDefault="00EC550C" w:rsidP="00D17AFF">
            <w:pPr>
              <w:rPr>
                <w:iCs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D6CA506" w14:textId="77777777" w:rsidR="00EC550C" w:rsidRPr="0073385A" w:rsidRDefault="00EC550C" w:rsidP="00D17AF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260</w:t>
            </w:r>
          </w:p>
        </w:tc>
      </w:tr>
      <w:tr w:rsidR="00EC550C" w:rsidRPr="00E011CA" w14:paraId="76787113" w14:textId="77777777" w:rsidTr="00D17AFF">
        <w:trPr>
          <w:trHeight w:val="478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457823C" w14:textId="77777777" w:rsidR="00EC550C" w:rsidRPr="00212D31" w:rsidRDefault="00EC550C" w:rsidP="00D17AFF">
            <w:pPr>
              <w:rPr>
                <w:iCs/>
                <w:sz w:val="22"/>
                <w:szCs w:val="22"/>
              </w:rPr>
            </w:pPr>
            <w:r w:rsidRPr="00E20015">
              <w:rPr>
                <w:iCs/>
                <w:sz w:val="22"/>
                <w:szCs w:val="22"/>
              </w:rPr>
              <w:t>6ТК1</w:t>
            </w:r>
            <w:r>
              <w:rPr>
                <w:iCs/>
                <w:sz w:val="22"/>
                <w:szCs w:val="22"/>
              </w:rPr>
              <w:t xml:space="preserve"> (существующая)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C3BF8" w14:textId="77777777" w:rsidR="00EC550C" w:rsidRPr="0073385A" w:rsidRDefault="00EC550C" w:rsidP="00D17AFF">
            <w:pPr>
              <w:rPr>
                <w:iCs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80582D2" w14:textId="77777777" w:rsidR="00EC550C" w:rsidRDefault="00EC550C" w:rsidP="00D17AF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137</w:t>
            </w:r>
          </w:p>
        </w:tc>
      </w:tr>
      <w:tr w:rsidR="00EC550C" w:rsidRPr="00E011CA" w14:paraId="1B36B253" w14:textId="77777777" w:rsidTr="00D17AFF">
        <w:trPr>
          <w:trHeight w:val="468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6EE5A" w14:textId="77777777" w:rsidR="00EC550C" w:rsidRPr="00B63F98" w:rsidRDefault="00EC550C" w:rsidP="00D17AF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Итого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29D55" w14:textId="77777777" w:rsidR="00EC550C" w:rsidRPr="0073385A" w:rsidRDefault="00EC550C" w:rsidP="00D17AFF">
            <w:pPr>
              <w:jc w:val="center"/>
              <w:rPr>
                <w:iCs/>
                <w:sz w:val="22"/>
                <w:szCs w:val="22"/>
              </w:rPr>
            </w:pPr>
            <w:r w:rsidRPr="0073385A"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A86EB" w14:textId="77777777" w:rsidR="00EC550C" w:rsidRPr="0073385A" w:rsidRDefault="00EC550C" w:rsidP="00D17AF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397</w:t>
            </w:r>
          </w:p>
        </w:tc>
      </w:tr>
    </w:tbl>
    <w:p w14:paraId="1C63E289" w14:textId="77777777" w:rsidR="00EC550C" w:rsidRDefault="00EC550C" w:rsidP="00EC550C">
      <w:pPr>
        <w:rPr>
          <w:iCs/>
          <w:sz w:val="22"/>
          <w:szCs w:val="22"/>
        </w:rPr>
      </w:pPr>
      <w:bookmarkStart w:id="68" w:name="_Toc161212773"/>
      <w:bookmarkStart w:id="69" w:name="_Toc364147119"/>
      <w:bookmarkStart w:id="70" w:name="_Toc354129266"/>
      <w:bookmarkStart w:id="71" w:name="_Toc353548824"/>
      <w:bookmarkStart w:id="72" w:name="_Toc262544929"/>
      <w:bookmarkStart w:id="73" w:name="_Toc262544806"/>
      <w:bookmarkStart w:id="74" w:name="_Toc261526918"/>
      <w:bookmarkStart w:id="75" w:name="_Toc261526652"/>
      <w:bookmarkStart w:id="76" w:name="_Toc259176859"/>
      <w:bookmarkStart w:id="77" w:name="_Toc257097823"/>
      <w:bookmarkStart w:id="78" w:name="_Toc257095197"/>
      <w:bookmarkStart w:id="79" w:name="_Toc179807665"/>
      <w:bookmarkStart w:id="80" w:name="_Toc508211588"/>
    </w:p>
    <w:p w14:paraId="3EF66714" w14:textId="77777777" w:rsidR="00EC550C" w:rsidRDefault="00EC550C" w:rsidP="00EC550C">
      <w:pPr>
        <w:rPr>
          <w:iCs/>
          <w:sz w:val="22"/>
          <w:szCs w:val="22"/>
        </w:rPr>
      </w:pPr>
      <w:r w:rsidRPr="0073385A">
        <w:rPr>
          <w:iCs/>
          <w:sz w:val="22"/>
          <w:szCs w:val="22"/>
        </w:rPr>
        <w:t>Общий</w:t>
      </w:r>
      <w:r>
        <w:rPr>
          <w:iCs/>
          <w:sz w:val="22"/>
          <w:szCs w:val="22"/>
        </w:rPr>
        <w:t xml:space="preserve"> расход тепла представлен в таблице ниже.</w:t>
      </w:r>
    </w:p>
    <w:p w14:paraId="0DDD44C8" w14:textId="77777777" w:rsidR="00EC550C" w:rsidRDefault="00EC550C" w:rsidP="00EC550C"/>
    <w:tbl>
      <w:tblPr>
        <w:tblW w:w="967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975"/>
        <w:gridCol w:w="1727"/>
        <w:gridCol w:w="3974"/>
      </w:tblGrid>
      <w:tr w:rsidR="00EC550C" w:rsidRPr="00E011CA" w14:paraId="4CED17CD" w14:textId="77777777" w:rsidTr="00D17AFF">
        <w:trPr>
          <w:trHeight w:val="237"/>
        </w:trPr>
        <w:tc>
          <w:tcPr>
            <w:tcW w:w="3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47050" w14:textId="77777777" w:rsidR="00EC550C" w:rsidRPr="0073385A" w:rsidRDefault="00EC550C" w:rsidP="00D17AFF">
            <w:pPr>
              <w:jc w:val="center"/>
              <w:rPr>
                <w:iCs/>
                <w:sz w:val="22"/>
                <w:szCs w:val="22"/>
              </w:rPr>
            </w:pPr>
            <w:r w:rsidRPr="0073385A">
              <w:rPr>
                <w:iCs/>
                <w:sz w:val="22"/>
                <w:szCs w:val="22"/>
              </w:rPr>
              <w:t>Наименование здания (сооружения), помещения</w:t>
            </w:r>
          </w:p>
        </w:tc>
        <w:tc>
          <w:tcPr>
            <w:tcW w:w="1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5AE17" w14:textId="77777777" w:rsidR="00EC550C" w:rsidRPr="0073385A" w:rsidRDefault="00EC550C" w:rsidP="00D17AFF">
            <w:pPr>
              <w:jc w:val="center"/>
              <w:rPr>
                <w:iCs/>
                <w:sz w:val="22"/>
                <w:szCs w:val="22"/>
              </w:rPr>
            </w:pPr>
            <w:r w:rsidRPr="0073385A">
              <w:rPr>
                <w:iCs/>
                <w:sz w:val="22"/>
                <w:szCs w:val="22"/>
              </w:rPr>
              <w:t>Объем,</w:t>
            </w:r>
            <w:r>
              <w:rPr>
                <w:iCs/>
                <w:sz w:val="22"/>
                <w:szCs w:val="22"/>
              </w:rPr>
              <w:t xml:space="preserve"> </w:t>
            </w:r>
            <w:r w:rsidRPr="0073385A">
              <w:rPr>
                <w:iCs/>
                <w:sz w:val="22"/>
                <w:szCs w:val="22"/>
              </w:rPr>
              <w:t>м³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47A19" w14:textId="77777777" w:rsidR="00EC550C" w:rsidRPr="0073385A" w:rsidRDefault="00EC550C" w:rsidP="00D17AFF">
            <w:pPr>
              <w:jc w:val="center"/>
              <w:rPr>
                <w:iCs/>
                <w:sz w:val="22"/>
                <w:szCs w:val="22"/>
              </w:rPr>
            </w:pPr>
            <w:r w:rsidRPr="0073385A">
              <w:rPr>
                <w:iCs/>
                <w:sz w:val="22"/>
                <w:szCs w:val="22"/>
              </w:rPr>
              <w:t>Общий</w:t>
            </w:r>
            <w:r>
              <w:rPr>
                <w:iCs/>
                <w:sz w:val="22"/>
                <w:szCs w:val="22"/>
              </w:rPr>
              <w:t xml:space="preserve"> расход тепла кВт</w:t>
            </w:r>
          </w:p>
        </w:tc>
      </w:tr>
      <w:tr w:rsidR="00EC550C" w:rsidRPr="00E011CA" w14:paraId="3CB59BCE" w14:textId="77777777" w:rsidTr="00D17AFF">
        <w:trPr>
          <w:trHeight w:val="458"/>
        </w:trPr>
        <w:tc>
          <w:tcPr>
            <w:tcW w:w="3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B70417" w14:textId="77777777" w:rsidR="00EC550C" w:rsidRPr="0073385A" w:rsidRDefault="00EC550C" w:rsidP="00D17AFF">
            <w:pPr>
              <w:rPr>
                <w:iCs/>
                <w:sz w:val="22"/>
                <w:szCs w:val="22"/>
              </w:rPr>
            </w:pPr>
          </w:p>
        </w:tc>
        <w:tc>
          <w:tcPr>
            <w:tcW w:w="1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4C06C" w14:textId="77777777" w:rsidR="00EC550C" w:rsidRPr="0073385A" w:rsidRDefault="00EC550C" w:rsidP="00D17AFF">
            <w:pPr>
              <w:rPr>
                <w:iCs/>
                <w:sz w:val="22"/>
                <w:szCs w:val="22"/>
              </w:rPr>
            </w:pP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2F6AF73" w14:textId="77777777" w:rsidR="00EC550C" w:rsidRPr="0073385A" w:rsidRDefault="00EC550C" w:rsidP="00D17AF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Зимний период</w:t>
            </w:r>
          </w:p>
        </w:tc>
      </w:tr>
      <w:tr w:rsidR="00EC550C" w:rsidRPr="00E011CA" w14:paraId="0CCAAD98" w14:textId="77777777" w:rsidTr="00D17AFF">
        <w:trPr>
          <w:trHeight w:val="458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E26FD30" w14:textId="77777777" w:rsidR="00EC550C" w:rsidRPr="0073385A" w:rsidRDefault="00EC550C" w:rsidP="00D17AFF">
            <w:pPr>
              <w:rPr>
                <w:iCs/>
                <w:sz w:val="22"/>
                <w:szCs w:val="22"/>
              </w:rPr>
            </w:pPr>
            <w:r w:rsidRPr="00E20015">
              <w:rPr>
                <w:iCs/>
                <w:sz w:val="22"/>
                <w:szCs w:val="22"/>
              </w:rPr>
              <w:t>4ТК1</w:t>
            </w:r>
            <w:r>
              <w:rPr>
                <w:iCs/>
                <w:sz w:val="22"/>
                <w:szCs w:val="22"/>
              </w:rPr>
              <w:t xml:space="preserve"> </w:t>
            </w:r>
            <w:r w:rsidRPr="00E20015">
              <w:rPr>
                <w:iCs/>
                <w:sz w:val="22"/>
                <w:szCs w:val="22"/>
              </w:rPr>
              <w:t>5ТК1</w:t>
            </w:r>
            <w:r>
              <w:rPr>
                <w:iCs/>
                <w:sz w:val="22"/>
                <w:szCs w:val="22"/>
              </w:rPr>
              <w:t xml:space="preserve"> </w:t>
            </w:r>
            <w:r w:rsidRPr="00E20015">
              <w:rPr>
                <w:iCs/>
                <w:sz w:val="22"/>
                <w:szCs w:val="22"/>
              </w:rPr>
              <w:t>31ТК1</w:t>
            </w:r>
            <w:r>
              <w:rPr>
                <w:iCs/>
                <w:sz w:val="22"/>
                <w:szCs w:val="22"/>
              </w:rPr>
              <w:t xml:space="preserve"> (проектные)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BDBA0" w14:textId="77777777" w:rsidR="00EC550C" w:rsidRPr="0073385A" w:rsidRDefault="00EC550C" w:rsidP="00D17AFF">
            <w:pPr>
              <w:rPr>
                <w:iCs/>
                <w:sz w:val="22"/>
                <w:szCs w:val="22"/>
              </w:rPr>
            </w:pP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FB56404" w14:textId="77777777" w:rsidR="00EC550C" w:rsidRPr="0073385A" w:rsidRDefault="00EC550C" w:rsidP="00D17AF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872</w:t>
            </w:r>
          </w:p>
        </w:tc>
      </w:tr>
      <w:tr w:rsidR="00EC550C" w:rsidRPr="00E011CA" w14:paraId="5D6FA070" w14:textId="77777777" w:rsidTr="00D17AFF">
        <w:trPr>
          <w:trHeight w:val="458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6726647" w14:textId="77777777" w:rsidR="00EC550C" w:rsidRPr="00212D31" w:rsidRDefault="00EC550C" w:rsidP="00D17AFF">
            <w:pPr>
              <w:rPr>
                <w:iCs/>
                <w:sz w:val="22"/>
                <w:szCs w:val="22"/>
              </w:rPr>
            </w:pPr>
            <w:r w:rsidRPr="00E20015">
              <w:rPr>
                <w:iCs/>
                <w:sz w:val="22"/>
                <w:szCs w:val="22"/>
              </w:rPr>
              <w:t>6ТК1</w:t>
            </w:r>
            <w:r>
              <w:rPr>
                <w:iCs/>
                <w:sz w:val="22"/>
                <w:szCs w:val="22"/>
              </w:rPr>
              <w:t xml:space="preserve"> (существующая)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A8542" w14:textId="77777777" w:rsidR="00EC550C" w:rsidRPr="0073385A" w:rsidRDefault="00EC550C" w:rsidP="00D17AFF">
            <w:pPr>
              <w:rPr>
                <w:iCs/>
                <w:sz w:val="22"/>
                <w:szCs w:val="22"/>
              </w:rPr>
            </w:pP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D674284" w14:textId="77777777" w:rsidR="00EC550C" w:rsidRDefault="00EC550C" w:rsidP="00D17AF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473</w:t>
            </w:r>
          </w:p>
        </w:tc>
      </w:tr>
      <w:tr w:rsidR="00EC550C" w:rsidRPr="00E011CA" w14:paraId="51F5554E" w14:textId="77777777" w:rsidTr="00D17AFF">
        <w:trPr>
          <w:trHeight w:val="449"/>
        </w:trPr>
        <w:tc>
          <w:tcPr>
            <w:tcW w:w="3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AC467" w14:textId="77777777" w:rsidR="00EC550C" w:rsidRPr="00B63F98" w:rsidRDefault="00EC550C" w:rsidP="00D17AF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Итого 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D637C" w14:textId="77777777" w:rsidR="00EC550C" w:rsidRPr="0073385A" w:rsidRDefault="00EC550C" w:rsidP="00D17AFF">
            <w:pPr>
              <w:jc w:val="center"/>
              <w:rPr>
                <w:iCs/>
                <w:sz w:val="22"/>
                <w:szCs w:val="22"/>
              </w:rPr>
            </w:pPr>
            <w:r w:rsidRPr="0073385A"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3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E4B24" w14:textId="77777777" w:rsidR="00EC550C" w:rsidRPr="0073385A" w:rsidRDefault="00EC550C" w:rsidP="00D17AF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1345</w:t>
            </w:r>
          </w:p>
        </w:tc>
      </w:tr>
    </w:tbl>
    <w:p w14:paraId="4BD683A3" w14:textId="77777777" w:rsidR="00EC550C" w:rsidRPr="00121E18" w:rsidRDefault="00EC550C" w:rsidP="00EC550C"/>
    <w:p w14:paraId="7F84F4C1" w14:textId="77777777" w:rsidR="00EC550C" w:rsidRDefault="00EC550C" w:rsidP="00EC550C">
      <w:pPr>
        <w:pStyle w:val="ReportLevel1"/>
        <w:tabs>
          <w:tab w:val="num" w:pos="4625"/>
        </w:tabs>
        <w:jc w:val="center"/>
        <w:rPr>
          <w:rFonts w:ascii="Times New Roman" w:hAnsi="Times New Roman"/>
          <w:sz w:val="28"/>
          <w:szCs w:val="28"/>
          <w:lang w:val="ru-RU"/>
        </w:rPr>
      </w:pPr>
      <w:r w:rsidRPr="0086743F">
        <w:rPr>
          <w:rFonts w:ascii="Times New Roman" w:hAnsi="Times New Roman"/>
          <w:sz w:val="28"/>
          <w:szCs w:val="28"/>
          <w:lang w:val="ru-RU"/>
        </w:rPr>
        <w:t xml:space="preserve">Система </w:t>
      </w:r>
      <w:bookmarkEnd w:id="68"/>
      <w:r>
        <w:rPr>
          <w:rFonts w:ascii="Times New Roman" w:hAnsi="Times New Roman"/>
          <w:sz w:val="28"/>
          <w:szCs w:val="28"/>
          <w:lang w:val="ru-RU"/>
        </w:rPr>
        <w:t>Общеобменной вентиляции</w:t>
      </w:r>
      <w:r w:rsidRPr="0086743F">
        <w:rPr>
          <w:rFonts w:ascii="Times New Roman" w:hAnsi="Times New Roman"/>
          <w:sz w:val="28"/>
          <w:szCs w:val="28"/>
          <w:lang w:val="ru-RU"/>
        </w:rPr>
        <w:t>.</w:t>
      </w:r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</w:p>
    <w:p w14:paraId="2AAE8993" w14:textId="77777777" w:rsidR="00EC550C" w:rsidRDefault="00EC550C" w:rsidP="00EC550C"/>
    <w:p w14:paraId="04E090D1" w14:textId="77777777" w:rsidR="00EC550C" w:rsidRPr="0086743F" w:rsidRDefault="00EC550C" w:rsidP="00EC550C">
      <w:pPr>
        <w:pStyle w:val="ReportLevel2"/>
        <w:numPr>
          <w:ilvl w:val="1"/>
          <w:numId w:val="2"/>
        </w:numPr>
        <w:tabs>
          <w:tab w:val="clear" w:pos="1800"/>
          <w:tab w:val="num" w:pos="1506"/>
          <w:tab w:val="num" w:pos="1647"/>
          <w:tab w:val="num" w:pos="5334"/>
        </w:tabs>
        <w:ind w:left="1648"/>
        <w:rPr>
          <w:rFonts w:ascii="Times New Roman" w:hAnsi="Times New Roman"/>
          <w:sz w:val="28"/>
          <w:szCs w:val="28"/>
          <w:lang w:val="ru-RU"/>
        </w:rPr>
      </w:pPr>
      <w:r w:rsidRPr="0086743F">
        <w:rPr>
          <w:rFonts w:ascii="Times New Roman" w:hAnsi="Times New Roman"/>
          <w:sz w:val="28"/>
          <w:szCs w:val="28"/>
          <w:lang w:val="ru-RU"/>
        </w:rPr>
        <w:t>Общее.</w:t>
      </w:r>
    </w:p>
    <w:p w14:paraId="36204F2F" w14:textId="77777777" w:rsidR="00EC550C" w:rsidRDefault="00EC550C" w:rsidP="00EC550C"/>
    <w:p w14:paraId="108A8CD4" w14:textId="77777777" w:rsidR="00EC550C" w:rsidRPr="0065465C" w:rsidRDefault="00EC550C" w:rsidP="006C1F20">
      <w:pPr>
        <w:tabs>
          <w:tab w:val="num" w:pos="1843"/>
        </w:tabs>
        <w:autoSpaceDE/>
        <w:autoSpaceDN/>
        <w:ind w:firstLine="567"/>
        <w:jc w:val="both"/>
        <w:rPr>
          <w:sz w:val="24"/>
        </w:rPr>
      </w:pPr>
      <w:r w:rsidRPr="0065465C">
        <w:rPr>
          <w:sz w:val="24"/>
        </w:rPr>
        <w:t>Раздел описывает принцип работы, технические характеристики, требования к оборудованию систем вентиляции, необходимых для обеспечения комфортных условий в проектируемой зоне.</w:t>
      </w:r>
    </w:p>
    <w:p w14:paraId="2E4950D2" w14:textId="77777777" w:rsidR="00EC550C" w:rsidRDefault="00EC550C" w:rsidP="006C1F20">
      <w:pPr>
        <w:tabs>
          <w:tab w:val="num" w:pos="1843"/>
        </w:tabs>
        <w:autoSpaceDE/>
        <w:autoSpaceDN/>
        <w:ind w:firstLine="567"/>
        <w:jc w:val="both"/>
        <w:rPr>
          <w:sz w:val="24"/>
        </w:rPr>
      </w:pPr>
      <w:r w:rsidRPr="0065465C">
        <w:rPr>
          <w:sz w:val="24"/>
        </w:rPr>
        <w:t xml:space="preserve">В данном разделе проекта разработаны решения по устройству </w:t>
      </w:r>
      <w:r>
        <w:rPr>
          <w:sz w:val="24"/>
        </w:rPr>
        <w:t xml:space="preserve">переноса вентиляционных </w:t>
      </w:r>
      <w:r w:rsidRPr="0065465C">
        <w:rPr>
          <w:sz w:val="24"/>
        </w:rPr>
        <w:t xml:space="preserve">систем </w:t>
      </w:r>
      <w:r>
        <w:rPr>
          <w:sz w:val="24"/>
        </w:rPr>
        <w:t xml:space="preserve">с 5-го этажа из помещений </w:t>
      </w:r>
      <w:proofErr w:type="spellStart"/>
      <w:r>
        <w:rPr>
          <w:sz w:val="24"/>
        </w:rPr>
        <w:t>венткамер</w:t>
      </w:r>
      <w:proofErr w:type="spellEnd"/>
      <w:r>
        <w:rPr>
          <w:sz w:val="24"/>
        </w:rPr>
        <w:t xml:space="preserve"> на кровлю. Для выполнения данной задачи применяются новые установки в наружном исполнении. Выполнен подбор установок</w:t>
      </w:r>
      <w:r w:rsidRPr="008C3505">
        <w:rPr>
          <w:sz w:val="24"/>
        </w:rPr>
        <w:t>:</w:t>
      </w:r>
    </w:p>
    <w:p w14:paraId="4DAE5DC8" w14:textId="77777777" w:rsidR="00EC550C" w:rsidRPr="008C3505" w:rsidRDefault="00EC550C" w:rsidP="006C1F20">
      <w:pPr>
        <w:pStyle w:val="af8"/>
        <w:numPr>
          <w:ilvl w:val="0"/>
          <w:numId w:val="32"/>
        </w:numPr>
        <w:ind w:right="119"/>
        <w:rPr>
          <w:sz w:val="24"/>
        </w:rPr>
      </w:pPr>
      <w:r w:rsidRPr="008C3505">
        <w:rPr>
          <w:sz w:val="24"/>
        </w:rPr>
        <w:t>1РК1 – общеобменная вытяжная установка (-2 этаж)</w:t>
      </w:r>
    </w:p>
    <w:p w14:paraId="3550A529" w14:textId="77777777" w:rsidR="00EC550C" w:rsidRPr="008C3505" w:rsidRDefault="00EC550C" w:rsidP="006C1F20">
      <w:pPr>
        <w:pStyle w:val="af8"/>
        <w:numPr>
          <w:ilvl w:val="0"/>
          <w:numId w:val="32"/>
        </w:numPr>
        <w:ind w:right="119"/>
        <w:rPr>
          <w:sz w:val="24"/>
        </w:rPr>
      </w:pPr>
      <w:r w:rsidRPr="008C3505">
        <w:rPr>
          <w:sz w:val="24"/>
        </w:rPr>
        <w:t>2РК1 – общеобменная вытяжная установка (-1 этаж)</w:t>
      </w:r>
    </w:p>
    <w:p w14:paraId="71DCF81F" w14:textId="77777777" w:rsidR="00EC550C" w:rsidRPr="008C3505" w:rsidRDefault="00EC550C" w:rsidP="006C1F20">
      <w:pPr>
        <w:pStyle w:val="af8"/>
        <w:numPr>
          <w:ilvl w:val="0"/>
          <w:numId w:val="32"/>
        </w:numPr>
        <w:ind w:right="119"/>
        <w:rPr>
          <w:sz w:val="24"/>
        </w:rPr>
      </w:pPr>
      <w:r w:rsidRPr="008C3505">
        <w:rPr>
          <w:sz w:val="24"/>
        </w:rPr>
        <w:t>4ТК1 – общеобменная приточная установка (1 этаж)</w:t>
      </w:r>
    </w:p>
    <w:p w14:paraId="4527C27C" w14:textId="77777777" w:rsidR="00EC550C" w:rsidRPr="008C3505" w:rsidRDefault="00EC550C" w:rsidP="006C1F20">
      <w:pPr>
        <w:pStyle w:val="af8"/>
        <w:numPr>
          <w:ilvl w:val="0"/>
          <w:numId w:val="32"/>
        </w:numPr>
        <w:ind w:right="119"/>
        <w:rPr>
          <w:sz w:val="24"/>
        </w:rPr>
      </w:pPr>
      <w:r w:rsidRPr="008C3505">
        <w:rPr>
          <w:sz w:val="24"/>
        </w:rPr>
        <w:t>5ТК1 – общеобменная приточная установка (2-5 этаж)</w:t>
      </w:r>
    </w:p>
    <w:p w14:paraId="215CE764" w14:textId="77777777" w:rsidR="00EC550C" w:rsidRPr="008C3505" w:rsidRDefault="00EC550C" w:rsidP="006C1F20">
      <w:pPr>
        <w:pStyle w:val="af8"/>
        <w:numPr>
          <w:ilvl w:val="0"/>
          <w:numId w:val="32"/>
        </w:numPr>
        <w:ind w:right="119"/>
        <w:rPr>
          <w:sz w:val="24"/>
        </w:rPr>
      </w:pPr>
      <w:r w:rsidRPr="008C3505">
        <w:rPr>
          <w:sz w:val="24"/>
        </w:rPr>
        <w:t>4РК1 – общеобменная вытяжная установка (1 этаж)</w:t>
      </w:r>
    </w:p>
    <w:p w14:paraId="0425A0BA" w14:textId="77777777" w:rsidR="00EC550C" w:rsidRPr="008C3505" w:rsidRDefault="00EC550C" w:rsidP="006C1F20">
      <w:pPr>
        <w:pStyle w:val="af8"/>
        <w:numPr>
          <w:ilvl w:val="0"/>
          <w:numId w:val="32"/>
        </w:numPr>
        <w:ind w:right="119"/>
        <w:rPr>
          <w:sz w:val="24"/>
        </w:rPr>
      </w:pPr>
      <w:r w:rsidRPr="008C3505">
        <w:rPr>
          <w:sz w:val="24"/>
        </w:rPr>
        <w:t>5РК1 – общеобменная вытяжная установка (2-5 этаж)</w:t>
      </w:r>
    </w:p>
    <w:p w14:paraId="3293B84B" w14:textId="77777777" w:rsidR="00EC550C" w:rsidRPr="008C3505" w:rsidRDefault="00EC550C" w:rsidP="006C1F20">
      <w:pPr>
        <w:pStyle w:val="af8"/>
        <w:numPr>
          <w:ilvl w:val="0"/>
          <w:numId w:val="32"/>
        </w:numPr>
        <w:ind w:right="119"/>
        <w:rPr>
          <w:sz w:val="24"/>
        </w:rPr>
      </w:pPr>
      <w:r w:rsidRPr="008C3505">
        <w:rPr>
          <w:sz w:val="24"/>
        </w:rPr>
        <w:t>6РК1 – общеобменная вытяжная установка (2-5 этаж)</w:t>
      </w:r>
    </w:p>
    <w:p w14:paraId="6811DBFA" w14:textId="77777777" w:rsidR="00EC550C" w:rsidRPr="008C3505" w:rsidRDefault="00EC550C" w:rsidP="006C1F20">
      <w:pPr>
        <w:pStyle w:val="af8"/>
        <w:numPr>
          <w:ilvl w:val="0"/>
          <w:numId w:val="32"/>
        </w:numPr>
        <w:tabs>
          <w:tab w:val="num" w:pos="1843"/>
        </w:tabs>
        <w:autoSpaceDE/>
        <w:autoSpaceDN/>
        <w:jc w:val="both"/>
        <w:rPr>
          <w:sz w:val="24"/>
        </w:rPr>
      </w:pPr>
      <w:r w:rsidRPr="008C3505">
        <w:rPr>
          <w:spacing w:val="-6"/>
          <w:sz w:val="22"/>
          <w:szCs w:val="24"/>
        </w:rPr>
        <w:t>31ТК1 и 31РК1 – приточно-вытяжная установка конференц-зала (5 этаж)</w:t>
      </w:r>
    </w:p>
    <w:p w14:paraId="1030F1A5" w14:textId="77777777" w:rsidR="00EC550C" w:rsidRPr="008C3505" w:rsidRDefault="00EC550C" w:rsidP="006C1F20">
      <w:pPr>
        <w:tabs>
          <w:tab w:val="num" w:pos="1843"/>
        </w:tabs>
        <w:autoSpaceDE/>
        <w:autoSpaceDN/>
        <w:jc w:val="both"/>
        <w:rPr>
          <w:sz w:val="24"/>
        </w:rPr>
      </w:pPr>
      <w:r>
        <w:rPr>
          <w:sz w:val="24"/>
        </w:rPr>
        <w:t>Расход приточных установок скорректирован в соответствие с новым расчетом воздухообменов, предоставленных в качестве ТЗ. Установки подобраны по параметрам</w:t>
      </w:r>
      <w:r w:rsidRPr="008C3505">
        <w:rPr>
          <w:sz w:val="24"/>
        </w:rPr>
        <w:t>:</w:t>
      </w:r>
    </w:p>
    <w:p w14:paraId="40B30907" w14:textId="77777777" w:rsidR="00EC550C" w:rsidRPr="008C3505" w:rsidRDefault="00EC550C" w:rsidP="006C1F20">
      <w:pPr>
        <w:pStyle w:val="af8"/>
        <w:numPr>
          <w:ilvl w:val="0"/>
          <w:numId w:val="34"/>
        </w:numPr>
        <w:autoSpaceDE/>
        <w:autoSpaceDN/>
        <w:ind w:right="119"/>
        <w:jc w:val="both"/>
        <w:rPr>
          <w:sz w:val="24"/>
        </w:rPr>
      </w:pPr>
      <w:r w:rsidRPr="008C3505">
        <w:rPr>
          <w:sz w:val="24"/>
        </w:rPr>
        <w:t>Приточные установки:</w:t>
      </w:r>
    </w:p>
    <w:p w14:paraId="2F6E3353" w14:textId="77777777" w:rsidR="00EC550C" w:rsidRPr="008C3505" w:rsidRDefault="00EC550C" w:rsidP="006C1F20">
      <w:pPr>
        <w:numPr>
          <w:ilvl w:val="0"/>
          <w:numId w:val="33"/>
        </w:numPr>
        <w:autoSpaceDE/>
        <w:autoSpaceDN/>
        <w:ind w:right="119"/>
        <w:jc w:val="both"/>
        <w:rPr>
          <w:sz w:val="24"/>
        </w:rPr>
      </w:pPr>
      <w:r w:rsidRPr="008C3505">
        <w:rPr>
          <w:sz w:val="24"/>
        </w:rPr>
        <w:t>Расчетная температура для ХП: -28С.</w:t>
      </w:r>
    </w:p>
    <w:p w14:paraId="31B3D291" w14:textId="77777777" w:rsidR="00EC550C" w:rsidRPr="008C3505" w:rsidRDefault="00EC550C" w:rsidP="006C1F20">
      <w:pPr>
        <w:numPr>
          <w:ilvl w:val="0"/>
          <w:numId w:val="33"/>
        </w:numPr>
        <w:autoSpaceDE/>
        <w:autoSpaceDN/>
        <w:ind w:right="119"/>
        <w:jc w:val="both"/>
        <w:rPr>
          <w:sz w:val="24"/>
        </w:rPr>
      </w:pPr>
      <w:r w:rsidRPr="008C3505">
        <w:rPr>
          <w:sz w:val="24"/>
        </w:rPr>
        <w:t>Расчетная температура для ТП: +32С, охлаждение до +20С.</w:t>
      </w:r>
    </w:p>
    <w:p w14:paraId="5AA1CF3A" w14:textId="77777777" w:rsidR="00EC550C" w:rsidRPr="008C3505" w:rsidRDefault="00EC550C" w:rsidP="006C1F20">
      <w:pPr>
        <w:numPr>
          <w:ilvl w:val="0"/>
          <w:numId w:val="33"/>
        </w:numPr>
        <w:autoSpaceDE/>
        <w:autoSpaceDN/>
        <w:ind w:right="119"/>
        <w:jc w:val="both"/>
        <w:rPr>
          <w:sz w:val="24"/>
        </w:rPr>
      </w:pPr>
      <w:r w:rsidRPr="008C3505">
        <w:rPr>
          <w:sz w:val="24"/>
        </w:rPr>
        <w:t>Исполнение – прямоточное, наружное; изоляция для корпуса – не менее 50мм (каменная вата); утечка через не плотности конструкции не более 0,5%.</w:t>
      </w:r>
    </w:p>
    <w:p w14:paraId="0C97DA03" w14:textId="77777777" w:rsidR="00EC550C" w:rsidRPr="008C3505" w:rsidRDefault="00EC550C" w:rsidP="006C1F20">
      <w:pPr>
        <w:numPr>
          <w:ilvl w:val="0"/>
          <w:numId w:val="33"/>
        </w:numPr>
        <w:autoSpaceDE/>
        <w:autoSpaceDN/>
        <w:ind w:right="119"/>
        <w:jc w:val="both"/>
        <w:rPr>
          <w:sz w:val="24"/>
        </w:rPr>
      </w:pPr>
      <w:r w:rsidRPr="008C3505">
        <w:rPr>
          <w:sz w:val="24"/>
        </w:rPr>
        <w:t xml:space="preserve">Фильтрация – двухступенчатая </w:t>
      </w:r>
      <w:r>
        <w:rPr>
          <w:sz w:val="24"/>
          <w:lang w:val="en-US"/>
        </w:rPr>
        <w:t>G</w:t>
      </w:r>
      <w:r w:rsidRPr="008C3505">
        <w:rPr>
          <w:sz w:val="24"/>
        </w:rPr>
        <w:t>4 и F7 соответственно.</w:t>
      </w:r>
    </w:p>
    <w:p w14:paraId="389354D2" w14:textId="77777777" w:rsidR="00EC550C" w:rsidRPr="008C3505" w:rsidRDefault="00EC550C" w:rsidP="006C1F20">
      <w:pPr>
        <w:numPr>
          <w:ilvl w:val="0"/>
          <w:numId w:val="33"/>
        </w:numPr>
        <w:autoSpaceDE/>
        <w:autoSpaceDN/>
        <w:ind w:right="119"/>
        <w:jc w:val="both"/>
        <w:rPr>
          <w:sz w:val="24"/>
        </w:rPr>
      </w:pPr>
      <w:r w:rsidRPr="008C3505">
        <w:rPr>
          <w:sz w:val="24"/>
        </w:rPr>
        <w:t>Рекуперация – промежуточный теплоноситель (гликоль 40%).</w:t>
      </w:r>
    </w:p>
    <w:p w14:paraId="0729CAD1" w14:textId="77777777" w:rsidR="00EC550C" w:rsidRPr="008C3505" w:rsidRDefault="00EC550C" w:rsidP="006C1F20">
      <w:pPr>
        <w:numPr>
          <w:ilvl w:val="0"/>
          <w:numId w:val="33"/>
        </w:numPr>
        <w:autoSpaceDE/>
        <w:autoSpaceDN/>
        <w:ind w:right="119"/>
        <w:jc w:val="both"/>
        <w:rPr>
          <w:sz w:val="24"/>
        </w:rPr>
      </w:pPr>
      <w:r w:rsidRPr="008C3505">
        <w:rPr>
          <w:sz w:val="24"/>
        </w:rPr>
        <w:t>Нагревание – теплоноситель гликоль 40% с параметрами +90/+55С.</w:t>
      </w:r>
    </w:p>
    <w:p w14:paraId="69567530" w14:textId="77777777" w:rsidR="00EC550C" w:rsidRPr="008C3505" w:rsidRDefault="00EC550C" w:rsidP="006C1F20">
      <w:pPr>
        <w:numPr>
          <w:ilvl w:val="0"/>
          <w:numId w:val="33"/>
        </w:numPr>
        <w:autoSpaceDE/>
        <w:autoSpaceDN/>
        <w:ind w:right="119"/>
        <w:jc w:val="both"/>
        <w:rPr>
          <w:sz w:val="24"/>
        </w:rPr>
      </w:pPr>
      <w:r w:rsidRPr="008C3505">
        <w:rPr>
          <w:sz w:val="24"/>
        </w:rPr>
        <w:t xml:space="preserve">Охлаждение – </w:t>
      </w:r>
      <w:proofErr w:type="spellStart"/>
      <w:r w:rsidRPr="008C3505">
        <w:rPr>
          <w:sz w:val="24"/>
        </w:rPr>
        <w:t>хладоноситель</w:t>
      </w:r>
      <w:proofErr w:type="spellEnd"/>
      <w:r w:rsidRPr="008C3505">
        <w:rPr>
          <w:sz w:val="24"/>
        </w:rPr>
        <w:t xml:space="preserve"> гликоль 40% с параметрами +9/+14С.</w:t>
      </w:r>
    </w:p>
    <w:p w14:paraId="34DA944B" w14:textId="77777777" w:rsidR="00EC550C" w:rsidRDefault="00EC550C" w:rsidP="006C1F20">
      <w:pPr>
        <w:numPr>
          <w:ilvl w:val="0"/>
          <w:numId w:val="33"/>
        </w:numPr>
        <w:autoSpaceDE/>
        <w:autoSpaceDN/>
        <w:ind w:right="119"/>
        <w:jc w:val="both"/>
        <w:rPr>
          <w:sz w:val="24"/>
        </w:rPr>
      </w:pPr>
      <w:r w:rsidRPr="008C3505">
        <w:rPr>
          <w:sz w:val="24"/>
        </w:rPr>
        <w:t>Секция шумоглушитель.</w:t>
      </w:r>
    </w:p>
    <w:p w14:paraId="4077E3A1" w14:textId="77777777" w:rsidR="00EC550C" w:rsidRPr="008C3505" w:rsidRDefault="00EC550C" w:rsidP="006C1F20">
      <w:pPr>
        <w:pStyle w:val="af8"/>
        <w:numPr>
          <w:ilvl w:val="0"/>
          <w:numId w:val="34"/>
        </w:numPr>
        <w:autoSpaceDE/>
        <w:autoSpaceDN/>
        <w:ind w:right="119"/>
        <w:jc w:val="both"/>
        <w:rPr>
          <w:sz w:val="24"/>
        </w:rPr>
      </w:pPr>
      <w:r>
        <w:rPr>
          <w:sz w:val="24"/>
        </w:rPr>
        <w:t>В</w:t>
      </w:r>
      <w:r w:rsidRPr="008C3505">
        <w:rPr>
          <w:sz w:val="24"/>
        </w:rPr>
        <w:t>ытяжны</w:t>
      </w:r>
      <w:r>
        <w:rPr>
          <w:sz w:val="24"/>
        </w:rPr>
        <w:t>е</w:t>
      </w:r>
      <w:r w:rsidRPr="008C3505">
        <w:rPr>
          <w:sz w:val="24"/>
        </w:rPr>
        <w:t xml:space="preserve"> установк</w:t>
      </w:r>
      <w:r>
        <w:rPr>
          <w:sz w:val="24"/>
        </w:rPr>
        <w:t>и</w:t>
      </w:r>
      <w:r w:rsidRPr="008C3505">
        <w:rPr>
          <w:sz w:val="24"/>
        </w:rPr>
        <w:t>:</w:t>
      </w:r>
    </w:p>
    <w:p w14:paraId="52645DEC" w14:textId="77777777" w:rsidR="00EC550C" w:rsidRPr="008C3505" w:rsidRDefault="00EC550C" w:rsidP="006C1F20">
      <w:pPr>
        <w:numPr>
          <w:ilvl w:val="0"/>
          <w:numId w:val="33"/>
        </w:numPr>
        <w:autoSpaceDE/>
        <w:autoSpaceDN/>
        <w:ind w:right="119"/>
        <w:jc w:val="both"/>
        <w:rPr>
          <w:sz w:val="24"/>
        </w:rPr>
      </w:pPr>
      <w:r w:rsidRPr="008C3505">
        <w:rPr>
          <w:sz w:val="24"/>
        </w:rPr>
        <w:t>Расчетная температура для ХП (из помещения): +20С.</w:t>
      </w:r>
    </w:p>
    <w:p w14:paraId="6F73F6AE" w14:textId="77777777" w:rsidR="00EC550C" w:rsidRPr="008C3505" w:rsidRDefault="00EC550C" w:rsidP="006C1F20">
      <w:pPr>
        <w:numPr>
          <w:ilvl w:val="0"/>
          <w:numId w:val="33"/>
        </w:numPr>
        <w:autoSpaceDE/>
        <w:autoSpaceDN/>
        <w:ind w:right="119"/>
        <w:jc w:val="both"/>
        <w:rPr>
          <w:sz w:val="24"/>
        </w:rPr>
      </w:pPr>
      <w:r w:rsidRPr="008C3505">
        <w:rPr>
          <w:sz w:val="24"/>
        </w:rPr>
        <w:t>Исполнение – прямоточное, наружное; изоляция для корпуса – не менее 50мм (каменная вата); утечка через не плотности конструкции не более 0,5%.</w:t>
      </w:r>
    </w:p>
    <w:p w14:paraId="4ECB6A25" w14:textId="77777777" w:rsidR="00EC550C" w:rsidRPr="008C3505" w:rsidRDefault="00EC550C" w:rsidP="006C1F20">
      <w:pPr>
        <w:numPr>
          <w:ilvl w:val="0"/>
          <w:numId w:val="33"/>
        </w:numPr>
        <w:autoSpaceDE/>
        <w:autoSpaceDN/>
        <w:ind w:right="119"/>
        <w:jc w:val="both"/>
        <w:rPr>
          <w:sz w:val="24"/>
        </w:rPr>
      </w:pPr>
      <w:r w:rsidRPr="008C3505">
        <w:rPr>
          <w:sz w:val="24"/>
        </w:rPr>
        <w:t xml:space="preserve">Фильтрация – одноступенчатая </w:t>
      </w:r>
      <w:r>
        <w:rPr>
          <w:sz w:val="24"/>
          <w:lang w:val="en-US"/>
        </w:rPr>
        <w:t>G</w:t>
      </w:r>
      <w:r w:rsidRPr="008C3505">
        <w:rPr>
          <w:sz w:val="24"/>
        </w:rPr>
        <w:t>4.</w:t>
      </w:r>
    </w:p>
    <w:p w14:paraId="6CB3EDDF" w14:textId="77777777" w:rsidR="00EC550C" w:rsidRPr="008C3505" w:rsidRDefault="00EC550C" w:rsidP="006C1F20">
      <w:pPr>
        <w:numPr>
          <w:ilvl w:val="0"/>
          <w:numId w:val="33"/>
        </w:numPr>
        <w:autoSpaceDE/>
        <w:autoSpaceDN/>
        <w:ind w:right="119"/>
        <w:jc w:val="both"/>
        <w:rPr>
          <w:sz w:val="24"/>
        </w:rPr>
      </w:pPr>
      <w:r w:rsidRPr="008C3505">
        <w:rPr>
          <w:sz w:val="24"/>
        </w:rPr>
        <w:t>Рекуперация – промежуточный теплоноситель (гликоль 40%).</w:t>
      </w:r>
    </w:p>
    <w:p w14:paraId="4DB97B72" w14:textId="77777777" w:rsidR="00EC550C" w:rsidRPr="008C3505" w:rsidRDefault="00EC550C" w:rsidP="006C1F20">
      <w:pPr>
        <w:numPr>
          <w:ilvl w:val="0"/>
          <w:numId w:val="33"/>
        </w:numPr>
        <w:autoSpaceDE/>
        <w:autoSpaceDN/>
        <w:ind w:right="119"/>
        <w:jc w:val="both"/>
        <w:rPr>
          <w:sz w:val="24"/>
        </w:rPr>
      </w:pPr>
      <w:r w:rsidRPr="008C3505">
        <w:rPr>
          <w:sz w:val="24"/>
        </w:rPr>
        <w:t>Секция шумоглушитель со стороны сети.</w:t>
      </w:r>
    </w:p>
    <w:p w14:paraId="5FC1B2EF" w14:textId="77777777" w:rsidR="00EC550C" w:rsidRPr="008C3505" w:rsidRDefault="00EC550C" w:rsidP="006C1F20">
      <w:pPr>
        <w:numPr>
          <w:ilvl w:val="0"/>
          <w:numId w:val="33"/>
        </w:numPr>
        <w:autoSpaceDE/>
        <w:autoSpaceDN/>
        <w:ind w:right="119"/>
        <w:jc w:val="both"/>
        <w:rPr>
          <w:sz w:val="24"/>
        </w:rPr>
      </w:pPr>
      <w:r w:rsidRPr="008C3505">
        <w:rPr>
          <w:sz w:val="24"/>
        </w:rPr>
        <w:t>Наружная решетка с сеткой защиты.</w:t>
      </w:r>
    </w:p>
    <w:p w14:paraId="24FA5198" w14:textId="77777777" w:rsidR="00EC550C" w:rsidRPr="008C3505" w:rsidRDefault="00EC550C" w:rsidP="006C1F20">
      <w:pPr>
        <w:tabs>
          <w:tab w:val="num" w:pos="1843"/>
        </w:tabs>
        <w:autoSpaceDE/>
        <w:autoSpaceDN/>
        <w:jc w:val="both"/>
        <w:rPr>
          <w:sz w:val="24"/>
        </w:rPr>
      </w:pPr>
    </w:p>
    <w:p w14:paraId="027192D6" w14:textId="1E52B84A" w:rsidR="00EC550C" w:rsidRDefault="00EC550C" w:rsidP="006C1F20">
      <w:pPr>
        <w:autoSpaceDE/>
        <w:autoSpaceDN/>
        <w:ind w:right="119"/>
        <w:jc w:val="both"/>
        <w:rPr>
          <w:sz w:val="24"/>
        </w:rPr>
      </w:pPr>
      <w:r w:rsidRPr="001A7690">
        <w:rPr>
          <w:sz w:val="24"/>
        </w:rPr>
        <w:t>Систему увлажнения воздуха предусм</w:t>
      </w:r>
      <w:r>
        <w:rPr>
          <w:sz w:val="24"/>
        </w:rPr>
        <w:t>отрена</w:t>
      </w:r>
      <w:r w:rsidRPr="001A7690">
        <w:rPr>
          <w:sz w:val="24"/>
        </w:rPr>
        <w:t xml:space="preserve"> изотермическим способом на базе оборудования производителя «</w:t>
      </w:r>
      <w:proofErr w:type="spellStart"/>
      <w:r w:rsidRPr="001A7690">
        <w:rPr>
          <w:sz w:val="24"/>
        </w:rPr>
        <w:t>Condair</w:t>
      </w:r>
      <w:proofErr w:type="spellEnd"/>
      <w:r w:rsidRPr="001A7690">
        <w:rPr>
          <w:sz w:val="24"/>
        </w:rPr>
        <w:t>» серии «RS»</w:t>
      </w:r>
    </w:p>
    <w:p w14:paraId="5A1ADA9B" w14:textId="77777777" w:rsidR="00EC550C" w:rsidRPr="008C3505" w:rsidRDefault="00EC550C" w:rsidP="006C1F20">
      <w:pPr>
        <w:tabs>
          <w:tab w:val="num" w:pos="1843"/>
        </w:tabs>
        <w:autoSpaceDE/>
        <w:autoSpaceDN/>
        <w:jc w:val="both"/>
        <w:rPr>
          <w:sz w:val="24"/>
        </w:rPr>
      </w:pPr>
    </w:p>
    <w:p w14:paraId="5341555C" w14:textId="77777777" w:rsidR="00EC550C" w:rsidRPr="0065465C" w:rsidRDefault="00EC550C" w:rsidP="006C1F20">
      <w:pPr>
        <w:keepNext/>
        <w:numPr>
          <w:ilvl w:val="1"/>
          <w:numId w:val="2"/>
        </w:numPr>
        <w:tabs>
          <w:tab w:val="num" w:pos="1843"/>
        </w:tabs>
        <w:autoSpaceDE/>
        <w:autoSpaceDN/>
        <w:jc w:val="both"/>
        <w:outlineLvl w:val="1"/>
        <w:rPr>
          <w:b/>
          <w:sz w:val="24"/>
        </w:rPr>
      </w:pPr>
      <w:r w:rsidRPr="0065465C">
        <w:rPr>
          <w:b/>
          <w:sz w:val="24"/>
        </w:rPr>
        <w:t xml:space="preserve">Система воздуховодов и </w:t>
      </w:r>
      <w:proofErr w:type="spellStart"/>
      <w:r w:rsidRPr="0065465C">
        <w:rPr>
          <w:b/>
          <w:sz w:val="24"/>
        </w:rPr>
        <w:t>воздухораспределения</w:t>
      </w:r>
      <w:proofErr w:type="spellEnd"/>
    </w:p>
    <w:p w14:paraId="0C748E3B" w14:textId="77777777" w:rsidR="00EC550C" w:rsidRPr="0065465C" w:rsidRDefault="00EC550C" w:rsidP="006C1F20">
      <w:pPr>
        <w:tabs>
          <w:tab w:val="num" w:pos="1843"/>
        </w:tabs>
        <w:autoSpaceDE/>
        <w:autoSpaceDN/>
        <w:ind w:firstLine="426"/>
        <w:jc w:val="both"/>
        <w:rPr>
          <w:sz w:val="24"/>
        </w:rPr>
      </w:pPr>
      <w:r w:rsidRPr="0065465C">
        <w:rPr>
          <w:sz w:val="24"/>
        </w:rPr>
        <w:t xml:space="preserve">Воздуховоды приняты стальные, оцинкованные. Класс воздуховода принят в соответствии с нормативной документацией. </w:t>
      </w:r>
    </w:p>
    <w:p w14:paraId="79A6D406" w14:textId="77777777" w:rsidR="00EC550C" w:rsidRPr="0065465C" w:rsidRDefault="00EC550C" w:rsidP="006C1F20">
      <w:pPr>
        <w:tabs>
          <w:tab w:val="num" w:pos="1843"/>
        </w:tabs>
        <w:autoSpaceDE/>
        <w:autoSpaceDN/>
        <w:ind w:left="142" w:firstLine="426"/>
        <w:jc w:val="both"/>
        <w:rPr>
          <w:sz w:val="24"/>
        </w:rPr>
      </w:pPr>
      <w:r w:rsidRPr="0065465C">
        <w:rPr>
          <w:sz w:val="24"/>
        </w:rPr>
        <w:t>Все воздуховоды выполняются из оцинкованной стали, приточные воздуховоды и балансировочные клапаны вытяжной вентиляции покрываются тепловой изоляцией</w:t>
      </w:r>
    </w:p>
    <w:p w14:paraId="58933185" w14:textId="4C5F5FE8" w:rsidR="00EC550C" w:rsidRDefault="00EC550C" w:rsidP="006C1F20">
      <w:pPr>
        <w:tabs>
          <w:tab w:val="num" w:pos="1843"/>
        </w:tabs>
        <w:autoSpaceDE/>
        <w:autoSpaceDN/>
        <w:ind w:left="142" w:firstLine="426"/>
        <w:jc w:val="both"/>
        <w:rPr>
          <w:sz w:val="24"/>
        </w:rPr>
      </w:pPr>
      <w:r w:rsidRPr="0065465C">
        <w:rPr>
          <w:sz w:val="24"/>
        </w:rPr>
        <w:t xml:space="preserve">Для </w:t>
      </w:r>
      <w:r w:rsidRPr="005B5DC3">
        <w:rPr>
          <w:sz w:val="24"/>
        </w:rPr>
        <w:t xml:space="preserve">регулировки и наладки системы вентиляции предусмотрена установка дроссель-клапанов на воздуховодах. По теплоизоляции воздуховодов, проходящих по кровле, предусмотрен покровный слой </w:t>
      </w:r>
      <w:proofErr w:type="spellStart"/>
      <w:r w:rsidRPr="005B5DC3">
        <w:rPr>
          <w:sz w:val="24"/>
        </w:rPr>
        <w:t>окожуховки</w:t>
      </w:r>
      <w:proofErr w:type="spellEnd"/>
      <w:r w:rsidRPr="005B5DC3">
        <w:rPr>
          <w:sz w:val="24"/>
        </w:rPr>
        <w:t xml:space="preserve"> из тонколистовой оцинкованной стали с </w:t>
      </w:r>
      <w:proofErr w:type="spellStart"/>
      <w:r w:rsidRPr="005B5DC3">
        <w:rPr>
          <w:sz w:val="24"/>
        </w:rPr>
        <w:t>нахлестом</w:t>
      </w:r>
      <w:proofErr w:type="spellEnd"/>
      <w:r w:rsidRPr="005B5DC3">
        <w:rPr>
          <w:sz w:val="24"/>
        </w:rPr>
        <w:t xml:space="preserve"> верхней части на нижнюю. Все стыки герметизированы силиконовым герметиком стойким к ультрафиолетовому излучению и атмосферным воздействиям.</w:t>
      </w:r>
    </w:p>
    <w:p w14:paraId="01EF2F5C" w14:textId="4FF89B5C" w:rsidR="00566FF3" w:rsidRDefault="00566FF3" w:rsidP="006C1F20">
      <w:pPr>
        <w:tabs>
          <w:tab w:val="num" w:pos="1843"/>
        </w:tabs>
        <w:autoSpaceDE/>
        <w:autoSpaceDN/>
        <w:ind w:left="142" w:firstLine="426"/>
        <w:jc w:val="both"/>
        <w:rPr>
          <w:sz w:val="24"/>
        </w:rPr>
      </w:pPr>
    </w:p>
    <w:p w14:paraId="5E1C3FF1" w14:textId="0F4F37AE" w:rsidR="00566FF3" w:rsidRDefault="00566FF3" w:rsidP="00566FF3">
      <w:pPr>
        <w:keepNext/>
        <w:numPr>
          <w:ilvl w:val="1"/>
          <w:numId w:val="2"/>
        </w:numPr>
        <w:tabs>
          <w:tab w:val="num" w:pos="1843"/>
        </w:tabs>
        <w:autoSpaceDE/>
        <w:autoSpaceDN/>
        <w:jc w:val="both"/>
        <w:outlineLvl w:val="1"/>
        <w:rPr>
          <w:b/>
          <w:sz w:val="24"/>
        </w:rPr>
      </w:pPr>
      <w:r>
        <w:rPr>
          <w:b/>
          <w:sz w:val="24"/>
        </w:rPr>
        <w:t>Воздухообмен приточных установок</w:t>
      </w:r>
    </w:p>
    <w:p w14:paraId="6D17B5FF" w14:textId="77777777" w:rsidR="00CF6908" w:rsidRDefault="00CF6908" w:rsidP="00CF6908">
      <w:pPr>
        <w:keepNext/>
        <w:tabs>
          <w:tab w:val="num" w:pos="1843"/>
        </w:tabs>
        <w:autoSpaceDE/>
        <w:autoSpaceDN/>
        <w:ind w:left="1800"/>
        <w:jc w:val="both"/>
        <w:outlineLvl w:val="1"/>
        <w:rPr>
          <w:b/>
          <w:sz w:val="24"/>
        </w:rPr>
      </w:pPr>
    </w:p>
    <w:p w14:paraId="1B5CAE74" w14:textId="0033CEE0" w:rsidR="00CF6908" w:rsidRDefault="00CF6908" w:rsidP="00CF6908">
      <w:pPr>
        <w:autoSpaceDE/>
        <w:autoSpaceDN/>
        <w:ind w:right="119"/>
        <w:jc w:val="both"/>
        <w:rPr>
          <w:sz w:val="24"/>
        </w:rPr>
      </w:pPr>
      <w:r w:rsidRPr="00CF6908">
        <w:rPr>
          <w:sz w:val="24"/>
        </w:rPr>
        <w:t xml:space="preserve">Расходы для новых вентиляционных установок </w:t>
      </w:r>
      <w:proofErr w:type="spellStart"/>
      <w:r w:rsidRPr="00CF6908">
        <w:rPr>
          <w:sz w:val="24"/>
        </w:rPr>
        <w:t>пересчета</w:t>
      </w:r>
      <w:r>
        <w:rPr>
          <w:sz w:val="24"/>
        </w:rPr>
        <w:t>ны</w:t>
      </w:r>
      <w:proofErr w:type="spellEnd"/>
      <w:r w:rsidRPr="00CF6908">
        <w:rPr>
          <w:sz w:val="24"/>
        </w:rPr>
        <w:t xml:space="preserve"> для систем 5ТК1, 6 РК1, 31ТК1 и 31РК1, согласно</w:t>
      </w:r>
      <w:r>
        <w:rPr>
          <w:sz w:val="24"/>
        </w:rPr>
        <w:t xml:space="preserve"> ТЗ</w:t>
      </w:r>
      <w:r w:rsidRPr="00CF6908">
        <w:rPr>
          <w:sz w:val="24"/>
        </w:rPr>
        <w:t>, производительность остальных ПВУ остается без изменений</w:t>
      </w:r>
      <w:r>
        <w:rPr>
          <w:sz w:val="24"/>
        </w:rPr>
        <w:t>.</w:t>
      </w:r>
    </w:p>
    <w:p w14:paraId="5E941468" w14:textId="6B8939DE" w:rsidR="00CF6908" w:rsidRDefault="00CF6908" w:rsidP="00CF6908">
      <w:pPr>
        <w:autoSpaceDE/>
        <w:autoSpaceDN/>
        <w:ind w:right="119"/>
        <w:jc w:val="both"/>
        <w:rPr>
          <w:sz w:val="24"/>
        </w:rPr>
      </w:pPr>
      <w:r>
        <w:rPr>
          <w:sz w:val="24"/>
        </w:rPr>
        <w:t>П</w:t>
      </w:r>
      <w:r w:rsidRPr="00CF6908">
        <w:rPr>
          <w:sz w:val="24"/>
        </w:rPr>
        <w:t>ерерасчёт воздухообмена по 4</w:t>
      </w:r>
      <w:r>
        <w:rPr>
          <w:sz w:val="24"/>
        </w:rPr>
        <w:t>-</w:t>
      </w:r>
      <w:r w:rsidRPr="00CF6908">
        <w:rPr>
          <w:sz w:val="24"/>
        </w:rPr>
        <w:t xml:space="preserve">му этажу </w:t>
      </w:r>
      <w:r>
        <w:rPr>
          <w:sz w:val="24"/>
        </w:rPr>
        <w:t xml:space="preserve">проведен </w:t>
      </w:r>
      <w:r w:rsidRPr="00CF6908">
        <w:rPr>
          <w:sz w:val="24"/>
        </w:rPr>
        <w:t xml:space="preserve">согласно новой концепции: для переговорных - 30м3/ч, для </w:t>
      </w:r>
      <w:proofErr w:type="spellStart"/>
      <w:r w:rsidRPr="00CF6908">
        <w:rPr>
          <w:sz w:val="24"/>
        </w:rPr>
        <w:t>фонбоксов</w:t>
      </w:r>
      <w:proofErr w:type="spellEnd"/>
      <w:r w:rsidRPr="00CF6908">
        <w:rPr>
          <w:sz w:val="24"/>
        </w:rPr>
        <w:t xml:space="preserve"> - 40м3/ч, для рабочих мест в </w:t>
      </w:r>
      <w:proofErr w:type="spellStart"/>
      <w:r w:rsidRPr="00CF6908">
        <w:rPr>
          <w:sz w:val="24"/>
        </w:rPr>
        <w:t>open-space</w:t>
      </w:r>
      <w:proofErr w:type="spellEnd"/>
      <w:r w:rsidRPr="00CF6908">
        <w:rPr>
          <w:sz w:val="24"/>
        </w:rPr>
        <w:t xml:space="preserve"> - 40м3/ч, индивидуальные кабинеты – 60 м3/ч на рабочее место + 20 м3/ч на доп. </w:t>
      </w:r>
      <w:proofErr w:type="spellStart"/>
      <w:r w:rsidRPr="00CF6908">
        <w:rPr>
          <w:sz w:val="24"/>
        </w:rPr>
        <w:t>переговрные</w:t>
      </w:r>
      <w:proofErr w:type="spellEnd"/>
      <w:r w:rsidRPr="00CF6908">
        <w:rPr>
          <w:sz w:val="24"/>
        </w:rPr>
        <w:t xml:space="preserve"> столы в этих помещениях. </w:t>
      </w:r>
      <w:r>
        <w:rPr>
          <w:sz w:val="24"/>
        </w:rPr>
        <w:t xml:space="preserve">Суммарный расход для приточных установок сведет в таблицу ниже. </w:t>
      </w:r>
    </w:p>
    <w:p w14:paraId="0A7DDE0E" w14:textId="19BC81DA" w:rsidR="00380623" w:rsidRDefault="00380623" w:rsidP="00CF6908">
      <w:pPr>
        <w:autoSpaceDE/>
        <w:autoSpaceDN/>
        <w:ind w:right="119"/>
        <w:jc w:val="both"/>
        <w:rPr>
          <w:sz w:val="24"/>
        </w:rPr>
      </w:pPr>
    </w:p>
    <w:p w14:paraId="6FCE3599" w14:textId="54EB31A1" w:rsidR="00380623" w:rsidRDefault="00380623" w:rsidP="00CF6908">
      <w:pPr>
        <w:autoSpaceDE/>
        <w:autoSpaceDN/>
        <w:ind w:right="119"/>
        <w:jc w:val="both"/>
        <w:rPr>
          <w:sz w:val="24"/>
        </w:rPr>
      </w:pPr>
    </w:p>
    <w:p w14:paraId="5DDBE1DA" w14:textId="57744568" w:rsidR="00380623" w:rsidRDefault="00380623" w:rsidP="00CF6908">
      <w:pPr>
        <w:autoSpaceDE/>
        <w:autoSpaceDN/>
        <w:ind w:right="119"/>
        <w:jc w:val="both"/>
        <w:rPr>
          <w:sz w:val="24"/>
        </w:rPr>
      </w:pPr>
    </w:p>
    <w:p w14:paraId="22977F20" w14:textId="28F4A806" w:rsidR="00380623" w:rsidRDefault="00380623" w:rsidP="00CF6908">
      <w:pPr>
        <w:autoSpaceDE/>
        <w:autoSpaceDN/>
        <w:ind w:right="119"/>
        <w:jc w:val="both"/>
        <w:rPr>
          <w:sz w:val="24"/>
        </w:rPr>
      </w:pPr>
    </w:p>
    <w:p w14:paraId="4CDEA6E6" w14:textId="14B5B2A7" w:rsidR="00380623" w:rsidRDefault="00380623" w:rsidP="00CF6908">
      <w:pPr>
        <w:autoSpaceDE/>
        <w:autoSpaceDN/>
        <w:ind w:right="119"/>
        <w:jc w:val="both"/>
        <w:rPr>
          <w:sz w:val="24"/>
        </w:rPr>
      </w:pPr>
    </w:p>
    <w:p w14:paraId="19937621" w14:textId="77777777" w:rsidR="00380623" w:rsidRPr="00CF6908" w:rsidRDefault="00380623" w:rsidP="00CF6908">
      <w:pPr>
        <w:autoSpaceDE/>
        <w:autoSpaceDN/>
        <w:ind w:right="119"/>
        <w:jc w:val="both"/>
        <w:rPr>
          <w:sz w:val="24"/>
        </w:rPr>
      </w:pPr>
    </w:p>
    <w:p w14:paraId="563D97EA" w14:textId="77777777" w:rsidR="00CF6908" w:rsidRDefault="00CF6908" w:rsidP="00CF6908">
      <w:pPr>
        <w:keepNext/>
        <w:tabs>
          <w:tab w:val="num" w:pos="1843"/>
        </w:tabs>
        <w:autoSpaceDE/>
        <w:autoSpaceDN/>
        <w:jc w:val="both"/>
        <w:outlineLvl w:val="1"/>
        <w:rPr>
          <w:b/>
          <w:sz w:val="24"/>
        </w:rPr>
      </w:pPr>
    </w:p>
    <w:tbl>
      <w:tblPr>
        <w:tblW w:w="10271" w:type="dxa"/>
        <w:tblLook w:val="04A0" w:firstRow="1" w:lastRow="0" w:firstColumn="1" w:lastColumn="0" w:noHBand="0" w:noVBand="1"/>
      </w:tblPr>
      <w:tblGrid>
        <w:gridCol w:w="2406"/>
        <w:gridCol w:w="1873"/>
        <w:gridCol w:w="1088"/>
        <w:gridCol w:w="948"/>
        <w:gridCol w:w="949"/>
        <w:gridCol w:w="948"/>
        <w:gridCol w:w="874"/>
        <w:gridCol w:w="1185"/>
      </w:tblGrid>
      <w:tr w:rsidR="00CF6908" w:rsidRPr="00CF6908" w14:paraId="56064915" w14:textId="77777777" w:rsidTr="00CF6908">
        <w:trPr>
          <w:trHeight w:val="222"/>
        </w:trPr>
        <w:tc>
          <w:tcPr>
            <w:tcW w:w="2406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B64E8" w14:textId="77777777" w:rsidR="00CF6908" w:rsidRPr="00CF6908" w:rsidRDefault="00CF6908" w:rsidP="00CF6908">
            <w:pPr>
              <w:autoSpaceDE/>
              <w:autoSpaceDN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 xml:space="preserve">Перечень </w:t>
            </w:r>
          </w:p>
        </w:tc>
        <w:tc>
          <w:tcPr>
            <w:tcW w:w="187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72AE7EF" w14:textId="77777777" w:rsidR="00CF6908" w:rsidRPr="00CF6908" w:rsidRDefault="00CF6908" w:rsidP="00CF6908">
            <w:pPr>
              <w:autoSpaceDE/>
              <w:autoSpaceDN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Этажи</w:t>
            </w:r>
          </w:p>
        </w:tc>
        <w:tc>
          <w:tcPr>
            <w:tcW w:w="5991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07286" w14:textId="77777777" w:rsidR="00CF6908" w:rsidRPr="00CF6908" w:rsidRDefault="00CF6908" w:rsidP="00CF6908">
            <w:pPr>
              <w:autoSpaceDE/>
              <w:autoSpaceDN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 xml:space="preserve">Проектные показатели расхода воздуха </w:t>
            </w:r>
          </w:p>
        </w:tc>
      </w:tr>
      <w:tr w:rsidR="00CF6908" w:rsidRPr="00CF6908" w14:paraId="782B817E" w14:textId="77777777" w:rsidTr="00CF6908">
        <w:trPr>
          <w:trHeight w:val="231"/>
        </w:trPr>
        <w:tc>
          <w:tcPr>
            <w:tcW w:w="240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2E92A1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7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7BC08D2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B546F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5ТК1 м3/ч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2C86A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6ТК1 м3/ч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F7D26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5РК1 м3/ч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0F133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6РК1 м3/ч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1F591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31ТК1 м3/ч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766C74" w14:textId="6783AA7C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31</w:t>
            </w:r>
            <w:r w:rsidRPr="00CF690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РК1 м3/ч</w:t>
            </w:r>
          </w:p>
        </w:tc>
      </w:tr>
      <w:tr w:rsidR="00CF6908" w:rsidRPr="00CF6908" w14:paraId="50A5371B" w14:textId="77777777" w:rsidTr="00CF6908">
        <w:trPr>
          <w:trHeight w:val="222"/>
        </w:trPr>
        <w:tc>
          <w:tcPr>
            <w:tcW w:w="240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3B96F" w14:textId="77777777" w:rsidR="00CF6908" w:rsidRPr="00CF6908" w:rsidRDefault="00CF6908" w:rsidP="00CF6908">
            <w:pPr>
              <w:autoSpaceDE/>
              <w:autoSpaceDN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 xml:space="preserve">Вариант 4. Выделено </w:t>
            </w:r>
            <w:r w:rsidRPr="00CF690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br/>
              <w:t>на этаж по исходной документации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D9823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color w:val="000000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lang w:eastAsia="ru-RU"/>
              </w:rPr>
              <w:t xml:space="preserve">2 этаж 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2551F" w14:textId="77777777" w:rsidR="00CF6908" w:rsidRPr="00CF6908" w:rsidRDefault="00CF6908" w:rsidP="00CF6908">
            <w:pPr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lang w:eastAsia="ru-RU"/>
              </w:rPr>
              <w:t>7975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8815E" w14:textId="77777777" w:rsidR="00CF6908" w:rsidRPr="00CF6908" w:rsidRDefault="00CF6908" w:rsidP="00CF6908">
            <w:pPr>
              <w:autoSpaceDE/>
              <w:autoSpaceDN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8855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7DDC6" w14:textId="77777777" w:rsidR="00CF6908" w:rsidRPr="00CF6908" w:rsidRDefault="00CF6908" w:rsidP="00CF6908">
            <w:pPr>
              <w:autoSpaceDE/>
              <w:autoSpaceDN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6545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3BAB1" w14:textId="77777777" w:rsidR="00CF6908" w:rsidRPr="00CF6908" w:rsidRDefault="00CF6908" w:rsidP="00CF6908">
            <w:pPr>
              <w:autoSpaceDE/>
              <w:autoSpaceDN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9450</w:t>
            </w:r>
          </w:p>
        </w:tc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DCFE6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9D7BDA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F6908" w:rsidRPr="00CF6908" w14:paraId="1E2E5506" w14:textId="77777777" w:rsidTr="00CF6908">
        <w:trPr>
          <w:trHeight w:val="222"/>
        </w:trPr>
        <w:tc>
          <w:tcPr>
            <w:tcW w:w="240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FE9A3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30275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color w:val="000000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lang w:eastAsia="ru-RU"/>
              </w:rPr>
              <w:t xml:space="preserve">3 этаж 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2203D" w14:textId="77777777" w:rsidR="00CF6908" w:rsidRPr="00CF6908" w:rsidRDefault="00CF6908" w:rsidP="00CF6908">
            <w:pPr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lang w:eastAsia="ru-RU"/>
              </w:rPr>
              <w:t>8040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BA6EA" w14:textId="77777777" w:rsidR="00CF6908" w:rsidRPr="00CF6908" w:rsidRDefault="00CF6908" w:rsidP="00CF6908">
            <w:pPr>
              <w:autoSpaceDE/>
              <w:autoSpaceDN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7830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F4847" w14:textId="77777777" w:rsidR="00CF6908" w:rsidRPr="00CF6908" w:rsidRDefault="00CF6908" w:rsidP="00CF6908">
            <w:pPr>
              <w:autoSpaceDE/>
              <w:autoSpaceDN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2155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4D3DD" w14:textId="77777777" w:rsidR="00CF6908" w:rsidRPr="00CF6908" w:rsidRDefault="00CF6908" w:rsidP="00CF6908">
            <w:pPr>
              <w:autoSpaceDE/>
              <w:autoSpaceDN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10165</w:t>
            </w:r>
          </w:p>
        </w:tc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099BA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A6699C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F6908" w:rsidRPr="00CF6908" w14:paraId="3A3AC43E" w14:textId="77777777" w:rsidTr="00CF6908">
        <w:trPr>
          <w:trHeight w:val="222"/>
        </w:trPr>
        <w:tc>
          <w:tcPr>
            <w:tcW w:w="240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0885D" w14:textId="77777777" w:rsidR="00CF6908" w:rsidRPr="00CF6908" w:rsidRDefault="00CF6908" w:rsidP="00CF6908">
            <w:pPr>
              <w:autoSpaceDE/>
              <w:autoSpaceDN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 xml:space="preserve">Выделено </w:t>
            </w:r>
            <w:r w:rsidRPr="00CF690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br/>
              <w:t>на этаж по исходной документации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C5909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4 этаж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094D9" w14:textId="77777777" w:rsidR="00CF6908" w:rsidRPr="00CF6908" w:rsidRDefault="00CF6908" w:rsidP="00CF6908">
            <w:pPr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lang w:eastAsia="ru-RU"/>
              </w:rPr>
              <w:t>8610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B15DC" w14:textId="77777777" w:rsidR="00CF6908" w:rsidRPr="00CF6908" w:rsidRDefault="00CF6908" w:rsidP="00CF6908">
            <w:pPr>
              <w:autoSpaceDE/>
              <w:autoSpaceDN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9560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26845" w14:textId="77777777" w:rsidR="00CF6908" w:rsidRPr="00CF6908" w:rsidRDefault="00CF6908" w:rsidP="00CF6908">
            <w:pPr>
              <w:autoSpaceDE/>
              <w:autoSpaceDN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10830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7069F" w14:textId="77777777" w:rsidR="00CF6908" w:rsidRPr="00CF6908" w:rsidRDefault="00CF6908" w:rsidP="00CF6908">
            <w:pPr>
              <w:autoSpaceDE/>
              <w:autoSpaceDN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6260</w:t>
            </w:r>
          </w:p>
        </w:tc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5B649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EEF507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F6908" w:rsidRPr="00CF6908" w14:paraId="314BE490" w14:textId="77777777" w:rsidTr="00CF6908">
        <w:trPr>
          <w:trHeight w:val="222"/>
        </w:trPr>
        <w:tc>
          <w:tcPr>
            <w:tcW w:w="240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748ED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5941A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5 этаж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F616B" w14:textId="77777777" w:rsidR="00CF6908" w:rsidRPr="00CF6908" w:rsidRDefault="00CF6908" w:rsidP="00CF6908">
            <w:pPr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lang w:eastAsia="ru-RU"/>
              </w:rPr>
              <w:t>3520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913A7" w14:textId="77777777" w:rsidR="00CF6908" w:rsidRPr="00CF6908" w:rsidRDefault="00CF6908" w:rsidP="00CF6908">
            <w:pPr>
              <w:autoSpaceDE/>
              <w:autoSpaceDN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4315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38F9D" w14:textId="77777777" w:rsidR="00CF6908" w:rsidRPr="00CF6908" w:rsidRDefault="00CF6908" w:rsidP="00CF6908">
            <w:pPr>
              <w:autoSpaceDE/>
              <w:autoSpaceDN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2945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93861" w14:textId="77777777" w:rsidR="00CF6908" w:rsidRPr="00CF6908" w:rsidRDefault="00CF6908" w:rsidP="00CF6908">
            <w:pPr>
              <w:autoSpaceDE/>
              <w:autoSpaceDN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3070</w:t>
            </w:r>
          </w:p>
        </w:tc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49983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31F9DF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F6908" w:rsidRPr="00CF6908" w14:paraId="1011B0E8" w14:textId="77777777" w:rsidTr="00CF6908">
        <w:trPr>
          <w:trHeight w:val="222"/>
        </w:trPr>
        <w:tc>
          <w:tcPr>
            <w:tcW w:w="240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C283A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01096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5 этаж дополнительно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92A54" w14:textId="77777777" w:rsidR="00CF6908" w:rsidRPr="00CF6908" w:rsidRDefault="00CF6908" w:rsidP="00CF6908">
            <w:pPr>
              <w:autoSpaceDE/>
              <w:autoSpaceDN/>
              <w:jc w:val="right"/>
              <w:rPr>
                <w:rFonts w:ascii="Calibri" w:hAnsi="Calibri" w:cs="Calibri"/>
                <w:color w:val="000000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lang w:eastAsia="ru-RU"/>
              </w:rPr>
              <w:t>4000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99835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0EBDF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5697C" w14:textId="77777777" w:rsidR="00CF6908" w:rsidRPr="00CF6908" w:rsidRDefault="00CF6908" w:rsidP="00CF6908">
            <w:pPr>
              <w:autoSpaceDE/>
              <w:autoSpaceDN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6000</w:t>
            </w:r>
          </w:p>
        </w:tc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C789D" w14:textId="77777777" w:rsidR="00CF6908" w:rsidRPr="00CF6908" w:rsidRDefault="00CF6908" w:rsidP="00CF6908">
            <w:pPr>
              <w:autoSpaceDE/>
              <w:autoSpaceDN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4000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2BEC36" w14:textId="77777777" w:rsidR="00CF6908" w:rsidRPr="00CF6908" w:rsidRDefault="00CF6908" w:rsidP="00CF6908">
            <w:pPr>
              <w:autoSpaceDE/>
              <w:autoSpaceDN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4000</w:t>
            </w:r>
          </w:p>
        </w:tc>
      </w:tr>
      <w:tr w:rsidR="00CF6908" w:rsidRPr="00CF6908" w14:paraId="04B725B6" w14:textId="77777777" w:rsidTr="00CF6908">
        <w:trPr>
          <w:trHeight w:val="231"/>
        </w:trPr>
        <w:tc>
          <w:tcPr>
            <w:tcW w:w="10271" w:type="dxa"/>
            <w:gridSpan w:val="8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C6D3B" w14:textId="77777777" w:rsidR="00CF6908" w:rsidRPr="00CF6908" w:rsidRDefault="00CF6908" w:rsidP="00CF6908">
            <w:pPr>
              <w:autoSpaceDE/>
              <w:autoSpaceDN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 xml:space="preserve">Итоговый Расход на установке </w:t>
            </w:r>
          </w:p>
        </w:tc>
      </w:tr>
      <w:tr w:rsidR="00CF6908" w:rsidRPr="00CF6908" w14:paraId="7DBFA072" w14:textId="77777777" w:rsidTr="00CF6908">
        <w:trPr>
          <w:trHeight w:val="231"/>
        </w:trPr>
        <w:tc>
          <w:tcPr>
            <w:tcW w:w="24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E7037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87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3B130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17C04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5ТК1 м3/ч</w:t>
            </w:r>
          </w:p>
        </w:tc>
        <w:tc>
          <w:tcPr>
            <w:tcW w:w="94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F9B52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6ТК1 м3/ч</w:t>
            </w:r>
          </w:p>
        </w:tc>
        <w:tc>
          <w:tcPr>
            <w:tcW w:w="94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6418E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5РК1 м3/ч</w:t>
            </w:r>
          </w:p>
        </w:tc>
        <w:tc>
          <w:tcPr>
            <w:tcW w:w="94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D90DF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6РК1 м3/ч</w:t>
            </w:r>
          </w:p>
        </w:tc>
        <w:tc>
          <w:tcPr>
            <w:tcW w:w="87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B7BE7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31ТК1 м3/ч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FD0BEE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6РК1 м3/ч</w:t>
            </w:r>
          </w:p>
        </w:tc>
      </w:tr>
      <w:tr w:rsidR="00CF6908" w:rsidRPr="00CF6908" w14:paraId="668010F1" w14:textId="77777777" w:rsidTr="00CF6908">
        <w:trPr>
          <w:trHeight w:val="231"/>
        </w:trPr>
        <w:tc>
          <w:tcPr>
            <w:tcW w:w="240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B2056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Вариант 4 + 4 и 5 этаж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464DF" w14:textId="77777777" w:rsidR="00CF6908" w:rsidRPr="00CF6908" w:rsidRDefault="00CF6908" w:rsidP="00CF6908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EB2DA" w14:textId="77777777" w:rsidR="00CF6908" w:rsidRPr="00CF6908" w:rsidRDefault="00CF6908" w:rsidP="00CF6908">
            <w:pPr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32145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02825" w14:textId="77777777" w:rsidR="00CF6908" w:rsidRPr="00CF6908" w:rsidRDefault="00CF6908" w:rsidP="00CF6908">
            <w:pPr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30560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0C9D7" w14:textId="77777777" w:rsidR="00CF6908" w:rsidRPr="00CF6908" w:rsidRDefault="00CF6908" w:rsidP="00CF6908">
            <w:pPr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22475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C1201" w14:textId="77777777" w:rsidR="00CF6908" w:rsidRPr="00CF6908" w:rsidRDefault="00CF6908" w:rsidP="00CF6908">
            <w:pPr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34945</w:t>
            </w:r>
          </w:p>
        </w:tc>
        <w:tc>
          <w:tcPr>
            <w:tcW w:w="87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B5C20" w14:textId="77777777" w:rsidR="00CF6908" w:rsidRPr="00CF6908" w:rsidRDefault="00CF6908" w:rsidP="00CF6908">
            <w:pPr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4000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89EE1A" w14:textId="77777777" w:rsidR="00CF6908" w:rsidRPr="00CF6908" w:rsidRDefault="00CF6908" w:rsidP="00CF6908">
            <w:pPr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F690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4000</w:t>
            </w:r>
          </w:p>
        </w:tc>
      </w:tr>
    </w:tbl>
    <w:p w14:paraId="21DF977B" w14:textId="77777777" w:rsidR="00EC550C" w:rsidRDefault="00EC550C" w:rsidP="00EC550C">
      <w:pPr>
        <w:pStyle w:val="ReportLevel1"/>
        <w:tabs>
          <w:tab w:val="num" w:pos="4625"/>
        </w:tabs>
        <w:jc w:val="center"/>
        <w:rPr>
          <w:rFonts w:ascii="Times New Roman" w:hAnsi="Times New Roman"/>
          <w:sz w:val="28"/>
          <w:szCs w:val="28"/>
          <w:lang w:val="ru-RU"/>
        </w:rPr>
      </w:pPr>
      <w:bookmarkStart w:id="81" w:name="_Toc364147145"/>
      <w:bookmarkStart w:id="82" w:name="_Toc354129286"/>
      <w:bookmarkStart w:id="83" w:name="_Toc353548842"/>
      <w:bookmarkStart w:id="84" w:name="_Toc262544962"/>
      <w:bookmarkStart w:id="85" w:name="_Toc262544839"/>
      <w:bookmarkStart w:id="86" w:name="_Toc261526951"/>
      <w:bookmarkStart w:id="87" w:name="_Toc261526685"/>
      <w:bookmarkStart w:id="88" w:name="_Toc259176892"/>
      <w:bookmarkStart w:id="89" w:name="_Toc257097856"/>
      <w:bookmarkStart w:id="90" w:name="_Toc257095230"/>
      <w:bookmarkStart w:id="91" w:name="_Toc179807737"/>
      <w:bookmarkStart w:id="92" w:name="_Toc508211601"/>
      <w:r w:rsidRPr="006F1763">
        <w:rPr>
          <w:rFonts w:ascii="Times New Roman" w:hAnsi="Times New Roman"/>
          <w:sz w:val="28"/>
          <w:szCs w:val="28"/>
          <w:lang w:val="ru-RU"/>
        </w:rPr>
        <w:t>Сети внутреннего теплоснабжения</w:t>
      </w:r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</w:p>
    <w:p w14:paraId="19C30D32" w14:textId="6A7B716F" w:rsidR="00EC550C" w:rsidRDefault="00EC550C" w:rsidP="00EC550C">
      <w:pPr>
        <w:pStyle w:val="ReportLevel2"/>
        <w:numPr>
          <w:ilvl w:val="1"/>
          <w:numId w:val="2"/>
        </w:numPr>
        <w:tabs>
          <w:tab w:val="clear" w:pos="1800"/>
          <w:tab w:val="num" w:pos="1506"/>
          <w:tab w:val="num" w:pos="1647"/>
        </w:tabs>
        <w:ind w:left="1648"/>
        <w:rPr>
          <w:rFonts w:ascii="Times New Roman" w:hAnsi="Times New Roman"/>
          <w:sz w:val="28"/>
          <w:szCs w:val="28"/>
          <w:lang w:val="ru-RU"/>
        </w:rPr>
      </w:pPr>
      <w:bookmarkStart w:id="93" w:name="_Toc364147146"/>
      <w:bookmarkStart w:id="94" w:name="_Toc354129287"/>
      <w:bookmarkStart w:id="95" w:name="_Toc353548843"/>
      <w:bookmarkStart w:id="96" w:name="_Toc262545091"/>
      <w:bookmarkStart w:id="97" w:name="_Toc262544963"/>
      <w:bookmarkStart w:id="98" w:name="_Toc262544840"/>
      <w:bookmarkStart w:id="99" w:name="_Toc261526952"/>
      <w:bookmarkStart w:id="100" w:name="_Toc261526686"/>
      <w:bookmarkStart w:id="101" w:name="_Toc259176893"/>
      <w:bookmarkStart w:id="102" w:name="_Toc257097857"/>
      <w:bookmarkStart w:id="103" w:name="_Toc257095231"/>
      <w:bookmarkStart w:id="104" w:name="_Toc179807738"/>
      <w:bookmarkStart w:id="105" w:name="_Toc508211602"/>
      <w:r w:rsidRPr="00D63412">
        <w:rPr>
          <w:rFonts w:ascii="Times New Roman" w:hAnsi="Times New Roman"/>
          <w:sz w:val="28"/>
          <w:szCs w:val="28"/>
          <w:lang w:val="ru-RU"/>
        </w:rPr>
        <w:t>Общее</w:t>
      </w:r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</w:p>
    <w:p w14:paraId="1CBBA50A" w14:textId="77777777" w:rsidR="006C1F20" w:rsidRPr="006C1F20" w:rsidRDefault="006C1F20" w:rsidP="006C1F20"/>
    <w:p w14:paraId="6ADE03E3" w14:textId="0088971C" w:rsidR="00EC550C" w:rsidRPr="00D63412" w:rsidRDefault="00EC550C" w:rsidP="006C1F20">
      <w:pPr>
        <w:pStyle w:val="Normal1"/>
        <w:tabs>
          <w:tab w:val="num" w:pos="851"/>
        </w:tabs>
        <w:spacing w:before="0"/>
        <w:ind w:firstLine="709"/>
        <w:rPr>
          <w:snapToGrid/>
          <w:sz w:val="24"/>
          <w:szCs w:val="24"/>
        </w:rPr>
      </w:pPr>
      <w:r w:rsidRPr="00D63412">
        <w:rPr>
          <w:snapToGrid/>
          <w:sz w:val="24"/>
          <w:szCs w:val="24"/>
        </w:rPr>
        <w:t>Теплоснабжение осуществляется</w:t>
      </w:r>
      <w:r w:rsidR="006C1F20">
        <w:rPr>
          <w:snapToGrid/>
          <w:sz w:val="24"/>
          <w:szCs w:val="24"/>
        </w:rPr>
        <w:t xml:space="preserve"> от ИТП</w:t>
      </w:r>
      <w:r w:rsidRPr="00D63412">
        <w:rPr>
          <w:snapToGrid/>
          <w:sz w:val="24"/>
          <w:szCs w:val="24"/>
        </w:rPr>
        <w:t xml:space="preserve">. Параметры теплоносителя для всех систем </w:t>
      </w:r>
      <w:r w:rsidR="006C1F20">
        <w:rPr>
          <w:snapToGrid/>
          <w:sz w:val="24"/>
          <w:szCs w:val="24"/>
        </w:rPr>
        <w:t>вода</w:t>
      </w:r>
      <w:r w:rsidRPr="00D63412">
        <w:rPr>
          <w:snapToGrid/>
          <w:sz w:val="24"/>
          <w:szCs w:val="24"/>
        </w:rPr>
        <w:t>- 9</w:t>
      </w:r>
      <w:r w:rsidR="006C1F20">
        <w:rPr>
          <w:snapToGrid/>
          <w:sz w:val="24"/>
          <w:szCs w:val="24"/>
        </w:rPr>
        <w:t>5</w:t>
      </w:r>
      <w:r w:rsidRPr="00D63412">
        <w:rPr>
          <w:snapToGrid/>
          <w:sz w:val="24"/>
          <w:szCs w:val="24"/>
        </w:rPr>
        <w:t>-</w:t>
      </w:r>
      <w:r w:rsidR="006C1F20">
        <w:rPr>
          <w:snapToGrid/>
          <w:sz w:val="24"/>
          <w:szCs w:val="24"/>
        </w:rPr>
        <w:t>60</w:t>
      </w:r>
      <w:r w:rsidRPr="00D63412">
        <w:rPr>
          <w:snapToGrid/>
          <w:sz w:val="24"/>
          <w:szCs w:val="24"/>
        </w:rPr>
        <w:t>°С.</w:t>
      </w:r>
    </w:p>
    <w:p w14:paraId="38776502" w14:textId="265654CB" w:rsidR="00EC550C" w:rsidRDefault="00EC550C" w:rsidP="006C1F20">
      <w:pPr>
        <w:pStyle w:val="Normal1"/>
        <w:tabs>
          <w:tab w:val="num" w:pos="851"/>
        </w:tabs>
        <w:spacing w:before="0"/>
        <w:ind w:firstLine="709"/>
        <w:rPr>
          <w:snapToGrid/>
          <w:sz w:val="24"/>
          <w:szCs w:val="24"/>
        </w:rPr>
      </w:pPr>
      <w:r w:rsidRPr="00D63412">
        <w:rPr>
          <w:snapToGrid/>
          <w:sz w:val="24"/>
          <w:szCs w:val="24"/>
        </w:rPr>
        <w:t xml:space="preserve">Присоединение </w:t>
      </w:r>
      <w:r w:rsidR="006C1F20">
        <w:rPr>
          <w:snapToGrid/>
          <w:sz w:val="24"/>
          <w:szCs w:val="24"/>
        </w:rPr>
        <w:t xml:space="preserve">проектируемых приточных </w:t>
      </w:r>
      <w:r w:rsidRPr="00D63412">
        <w:rPr>
          <w:snapToGrid/>
          <w:sz w:val="24"/>
          <w:szCs w:val="24"/>
        </w:rPr>
        <w:t xml:space="preserve">систем теплоснабжения выполняется по </w:t>
      </w:r>
      <w:r w:rsidR="006C1F20">
        <w:rPr>
          <w:snapToGrid/>
          <w:sz w:val="24"/>
          <w:szCs w:val="24"/>
        </w:rPr>
        <w:t xml:space="preserve">независимой </w:t>
      </w:r>
      <w:r w:rsidRPr="00D63412">
        <w:rPr>
          <w:snapToGrid/>
          <w:sz w:val="24"/>
          <w:szCs w:val="24"/>
        </w:rPr>
        <w:t xml:space="preserve"> схеме</w:t>
      </w:r>
      <w:r w:rsidR="006C1F20">
        <w:rPr>
          <w:snapToGrid/>
          <w:sz w:val="24"/>
          <w:szCs w:val="24"/>
        </w:rPr>
        <w:t xml:space="preserve"> через теплообменник, параметры в наружном контуре – пропиленгликоль </w:t>
      </w:r>
      <w:r w:rsidR="00D0306F">
        <w:rPr>
          <w:sz w:val="24"/>
          <w:szCs w:val="24"/>
        </w:rPr>
        <w:t>40%-</w:t>
      </w:r>
      <w:proofErr w:type="spellStart"/>
      <w:r w:rsidR="00D0306F">
        <w:rPr>
          <w:sz w:val="24"/>
          <w:szCs w:val="24"/>
        </w:rPr>
        <w:t>ый</w:t>
      </w:r>
      <w:proofErr w:type="spellEnd"/>
      <w:r w:rsidR="006C1F20">
        <w:rPr>
          <w:snapToGrid/>
          <w:sz w:val="24"/>
          <w:szCs w:val="24"/>
        </w:rPr>
        <w:t xml:space="preserve"> 90-55</w:t>
      </w:r>
      <w:r w:rsidR="006C1F20" w:rsidRPr="00D63412">
        <w:rPr>
          <w:snapToGrid/>
          <w:sz w:val="24"/>
          <w:szCs w:val="24"/>
        </w:rPr>
        <w:t>°С</w:t>
      </w:r>
      <w:r w:rsidRPr="00D63412">
        <w:rPr>
          <w:snapToGrid/>
          <w:sz w:val="24"/>
          <w:szCs w:val="24"/>
        </w:rPr>
        <w:t xml:space="preserve">. </w:t>
      </w:r>
    </w:p>
    <w:p w14:paraId="576AC7D4" w14:textId="161DB706" w:rsidR="00EC550C" w:rsidRDefault="00EC550C" w:rsidP="00EC550C">
      <w:pPr>
        <w:keepNext/>
        <w:numPr>
          <w:ilvl w:val="1"/>
          <w:numId w:val="2"/>
        </w:numPr>
        <w:tabs>
          <w:tab w:val="clear" w:pos="1800"/>
          <w:tab w:val="num" w:pos="1506"/>
          <w:tab w:val="num" w:pos="1648"/>
        </w:tabs>
        <w:autoSpaceDE/>
        <w:autoSpaceDN/>
        <w:spacing w:before="380"/>
        <w:ind w:left="1648"/>
        <w:outlineLvl w:val="1"/>
        <w:rPr>
          <w:b/>
          <w:sz w:val="28"/>
          <w:szCs w:val="28"/>
          <w:lang w:eastAsia="ja-JP"/>
        </w:rPr>
      </w:pPr>
      <w:bookmarkStart w:id="106" w:name="_Toc364147147"/>
      <w:bookmarkStart w:id="107" w:name="_Toc354129288"/>
      <w:bookmarkStart w:id="108" w:name="_Toc353548844"/>
      <w:bookmarkStart w:id="109" w:name="_Toc262545092"/>
      <w:bookmarkStart w:id="110" w:name="_Toc508211603"/>
      <w:r w:rsidRPr="00D63412">
        <w:rPr>
          <w:b/>
          <w:sz w:val="28"/>
          <w:szCs w:val="28"/>
          <w:lang w:eastAsia="ja-JP"/>
        </w:rPr>
        <w:t xml:space="preserve">Система теплоснабжения </w:t>
      </w:r>
      <w:proofErr w:type="spellStart"/>
      <w:r w:rsidRPr="00D63412">
        <w:rPr>
          <w:b/>
          <w:sz w:val="28"/>
          <w:szCs w:val="28"/>
          <w:lang w:eastAsia="ja-JP"/>
        </w:rPr>
        <w:t>вентустановок</w:t>
      </w:r>
      <w:bookmarkEnd w:id="106"/>
      <w:bookmarkEnd w:id="107"/>
      <w:bookmarkEnd w:id="108"/>
      <w:bookmarkEnd w:id="109"/>
      <w:bookmarkEnd w:id="110"/>
      <w:proofErr w:type="spellEnd"/>
    </w:p>
    <w:p w14:paraId="3C7C5CB2" w14:textId="77777777" w:rsidR="006C1F20" w:rsidRDefault="006C1F20" w:rsidP="006C1F20">
      <w:pPr>
        <w:pStyle w:val="Normal1"/>
        <w:tabs>
          <w:tab w:val="num" w:pos="851"/>
        </w:tabs>
        <w:spacing w:before="0"/>
        <w:ind w:firstLine="709"/>
        <w:rPr>
          <w:snapToGrid/>
          <w:sz w:val="24"/>
          <w:szCs w:val="24"/>
        </w:rPr>
      </w:pPr>
    </w:p>
    <w:p w14:paraId="36810282" w14:textId="50A20420" w:rsidR="00EC550C" w:rsidRPr="00D63412" w:rsidRDefault="00EC550C" w:rsidP="006C1F20">
      <w:pPr>
        <w:pStyle w:val="Normal1"/>
        <w:tabs>
          <w:tab w:val="num" w:pos="851"/>
        </w:tabs>
        <w:spacing w:before="0"/>
        <w:ind w:firstLine="709"/>
        <w:rPr>
          <w:snapToGrid/>
          <w:sz w:val="24"/>
          <w:szCs w:val="24"/>
        </w:rPr>
      </w:pPr>
      <w:r w:rsidRPr="00D63412">
        <w:rPr>
          <w:snapToGrid/>
          <w:sz w:val="24"/>
          <w:szCs w:val="24"/>
        </w:rPr>
        <w:t>Система принята двухтрубной.</w:t>
      </w:r>
      <w:r w:rsidR="000D1D02">
        <w:rPr>
          <w:snapToGrid/>
          <w:sz w:val="24"/>
          <w:szCs w:val="24"/>
        </w:rPr>
        <w:t xml:space="preserve"> Проектом предусмотрено подключение к существующей домовой сети теплоснабжения</w:t>
      </w:r>
      <w:r w:rsidR="004A7F4A">
        <w:rPr>
          <w:snapToGrid/>
          <w:sz w:val="24"/>
          <w:szCs w:val="24"/>
        </w:rPr>
        <w:t xml:space="preserve"> на 6-ом этаже. </w:t>
      </w:r>
      <w:r w:rsidR="000D1D02">
        <w:rPr>
          <w:snapToGrid/>
          <w:sz w:val="24"/>
          <w:szCs w:val="24"/>
        </w:rPr>
        <w:t xml:space="preserve"> </w:t>
      </w:r>
      <w:r w:rsidR="004A7F4A">
        <w:rPr>
          <w:snapToGrid/>
          <w:sz w:val="24"/>
          <w:szCs w:val="24"/>
        </w:rPr>
        <w:t>В</w:t>
      </w:r>
      <w:r w:rsidR="000D1D02">
        <w:rPr>
          <w:snapToGrid/>
          <w:sz w:val="24"/>
          <w:szCs w:val="24"/>
        </w:rPr>
        <w:t xml:space="preserve"> первичном контуре </w:t>
      </w:r>
      <w:r w:rsidR="004A7F4A">
        <w:rPr>
          <w:snapToGrid/>
          <w:sz w:val="24"/>
          <w:szCs w:val="24"/>
        </w:rPr>
        <w:t xml:space="preserve">воды </w:t>
      </w:r>
      <w:r w:rsidR="000D1D02">
        <w:rPr>
          <w:snapToGrid/>
          <w:sz w:val="24"/>
          <w:szCs w:val="24"/>
        </w:rPr>
        <w:t>с параметр</w:t>
      </w:r>
      <w:r w:rsidR="004A7F4A">
        <w:rPr>
          <w:snapToGrid/>
          <w:sz w:val="24"/>
          <w:szCs w:val="24"/>
        </w:rPr>
        <w:t>ами</w:t>
      </w:r>
      <w:r w:rsidR="000D1D02">
        <w:rPr>
          <w:snapToGrid/>
          <w:sz w:val="24"/>
          <w:szCs w:val="24"/>
        </w:rPr>
        <w:t xml:space="preserve"> </w:t>
      </w:r>
      <w:r w:rsidR="004A7F4A" w:rsidRPr="00D63412">
        <w:rPr>
          <w:snapToGrid/>
          <w:sz w:val="24"/>
          <w:szCs w:val="24"/>
        </w:rPr>
        <w:t>9</w:t>
      </w:r>
      <w:r w:rsidR="004A7F4A">
        <w:rPr>
          <w:snapToGrid/>
          <w:sz w:val="24"/>
          <w:szCs w:val="24"/>
        </w:rPr>
        <w:t>5</w:t>
      </w:r>
      <w:r w:rsidR="004A7F4A" w:rsidRPr="00D63412">
        <w:rPr>
          <w:snapToGrid/>
          <w:sz w:val="24"/>
          <w:szCs w:val="24"/>
        </w:rPr>
        <w:t>-</w:t>
      </w:r>
      <w:r w:rsidR="004A7F4A">
        <w:rPr>
          <w:snapToGrid/>
          <w:sz w:val="24"/>
          <w:szCs w:val="24"/>
        </w:rPr>
        <w:t>60</w:t>
      </w:r>
      <w:r w:rsidR="004A7F4A" w:rsidRPr="00D63412">
        <w:rPr>
          <w:snapToGrid/>
          <w:sz w:val="24"/>
          <w:szCs w:val="24"/>
        </w:rPr>
        <w:t>°С</w:t>
      </w:r>
      <w:r w:rsidR="004A7F4A">
        <w:rPr>
          <w:snapToGrid/>
          <w:sz w:val="24"/>
          <w:szCs w:val="24"/>
        </w:rPr>
        <w:t xml:space="preserve">, переход на пропиленгликоль выполнен при помощи теплообменника. В вторичном контуре предусматривается теплоноситель пропиленгликоль </w:t>
      </w:r>
      <w:r w:rsidR="004A7F4A">
        <w:rPr>
          <w:sz w:val="24"/>
          <w:szCs w:val="24"/>
        </w:rPr>
        <w:t>40%-</w:t>
      </w:r>
      <w:proofErr w:type="spellStart"/>
      <w:r w:rsidR="004A7F4A">
        <w:rPr>
          <w:sz w:val="24"/>
          <w:szCs w:val="24"/>
        </w:rPr>
        <w:t>ый</w:t>
      </w:r>
      <w:proofErr w:type="spellEnd"/>
      <w:r w:rsidR="004A7F4A">
        <w:rPr>
          <w:snapToGrid/>
          <w:sz w:val="24"/>
          <w:szCs w:val="24"/>
        </w:rPr>
        <w:t xml:space="preserve"> 90-55</w:t>
      </w:r>
      <w:r w:rsidR="004A7F4A" w:rsidRPr="00D63412">
        <w:rPr>
          <w:snapToGrid/>
          <w:sz w:val="24"/>
          <w:szCs w:val="24"/>
        </w:rPr>
        <w:t>°С</w:t>
      </w:r>
      <w:r w:rsidR="004A7F4A">
        <w:rPr>
          <w:snapToGrid/>
          <w:sz w:val="24"/>
          <w:szCs w:val="24"/>
        </w:rPr>
        <w:t xml:space="preserve">. Циркуляция в вторичном контуре предусматривается за счет установки циркуляционных насосов, один рабочий, второй резервный. В обвязку насосов входит запорная арматура, фильтр, </w:t>
      </w:r>
      <w:proofErr w:type="spellStart"/>
      <w:r w:rsidR="004A7F4A">
        <w:rPr>
          <w:snapToGrid/>
          <w:sz w:val="24"/>
          <w:szCs w:val="24"/>
        </w:rPr>
        <w:t>мангометры</w:t>
      </w:r>
      <w:proofErr w:type="spellEnd"/>
      <w:r w:rsidR="004A7F4A">
        <w:rPr>
          <w:snapToGrid/>
          <w:sz w:val="24"/>
          <w:szCs w:val="24"/>
        </w:rPr>
        <w:t xml:space="preserve"> и термометры. </w:t>
      </w:r>
    </w:p>
    <w:p w14:paraId="0E49FDB0" w14:textId="1BD1B15A" w:rsidR="00EC550C" w:rsidRPr="00D63412" w:rsidRDefault="00EC550C" w:rsidP="006C1F20">
      <w:pPr>
        <w:pStyle w:val="Normal1"/>
        <w:tabs>
          <w:tab w:val="num" w:pos="851"/>
        </w:tabs>
        <w:spacing w:before="0"/>
        <w:ind w:firstLine="709"/>
        <w:rPr>
          <w:snapToGrid/>
          <w:sz w:val="24"/>
          <w:szCs w:val="24"/>
        </w:rPr>
      </w:pPr>
      <w:r w:rsidRPr="00D63412">
        <w:rPr>
          <w:snapToGrid/>
          <w:sz w:val="24"/>
          <w:szCs w:val="24"/>
        </w:rPr>
        <w:t xml:space="preserve">У каждой приточной установки осуществляется индивидуальное регулирование теплоносителя клапанами с электроприводами, обеспечивающими заданную температуру приточного воздуха. Система оснащена необходимым количеством запорной и регулирующей арматуры и имеет </w:t>
      </w:r>
      <w:r w:rsidR="00D0306F">
        <w:rPr>
          <w:snapToGrid/>
          <w:sz w:val="24"/>
          <w:szCs w:val="24"/>
        </w:rPr>
        <w:t xml:space="preserve">магистральные </w:t>
      </w:r>
      <w:r w:rsidRPr="00D63412">
        <w:rPr>
          <w:snapToGrid/>
          <w:sz w:val="24"/>
          <w:szCs w:val="24"/>
        </w:rPr>
        <w:t>циркуляционные насосы.</w:t>
      </w:r>
    </w:p>
    <w:p w14:paraId="4795EEDA" w14:textId="77777777" w:rsidR="00EC550C" w:rsidRPr="00D63412" w:rsidRDefault="00EC550C" w:rsidP="006C1F20">
      <w:pPr>
        <w:pStyle w:val="Normal1"/>
        <w:tabs>
          <w:tab w:val="num" w:pos="851"/>
        </w:tabs>
        <w:spacing w:before="0"/>
        <w:ind w:firstLine="709"/>
        <w:rPr>
          <w:snapToGrid/>
          <w:sz w:val="24"/>
          <w:szCs w:val="24"/>
        </w:rPr>
      </w:pPr>
      <w:r w:rsidRPr="00D63412">
        <w:rPr>
          <w:snapToGrid/>
          <w:sz w:val="24"/>
          <w:szCs w:val="24"/>
        </w:rPr>
        <w:t xml:space="preserve">Циркуляционные насосы систем теплоснабжения предусмотрены с вынесенным частотным регулированием с целью поддержания постоянного давления в сети теплоснабжения. </w:t>
      </w:r>
    </w:p>
    <w:p w14:paraId="4BC9E392" w14:textId="48F64C08" w:rsidR="00EC550C" w:rsidRPr="00D63412" w:rsidRDefault="00EC550C" w:rsidP="006C1F20">
      <w:pPr>
        <w:pStyle w:val="Normal1"/>
        <w:tabs>
          <w:tab w:val="num" w:pos="851"/>
        </w:tabs>
        <w:spacing w:before="0"/>
        <w:ind w:firstLine="709"/>
        <w:rPr>
          <w:snapToGrid/>
          <w:sz w:val="24"/>
          <w:szCs w:val="24"/>
        </w:rPr>
      </w:pPr>
      <w:r w:rsidRPr="00D63412">
        <w:rPr>
          <w:snapToGrid/>
          <w:sz w:val="24"/>
          <w:szCs w:val="24"/>
        </w:rPr>
        <w:t xml:space="preserve">Установка арматуры </w:t>
      </w:r>
      <w:r w:rsidR="006C1F20">
        <w:rPr>
          <w:snapToGrid/>
          <w:sz w:val="24"/>
          <w:szCs w:val="24"/>
        </w:rPr>
        <w:t xml:space="preserve">с электроприводами </w:t>
      </w:r>
      <w:r w:rsidRPr="00D63412">
        <w:rPr>
          <w:snapToGrid/>
          <w:sz w:val="24"/>
          <w:szCs w:val="24"/>
        </w:rPr>
        <w:t xml:space="preserve">предусматривается в технических помещениях. </w:t>
      </w:r>
    </w:p>
    <w:p w14:paraId="6839DCF2" w14:textId="6A9BCF5C" w:rsidR="00EC550C" w:rsidRDefault="00EC550C" w:rsidP="006C1F20">
      <w:pPr>
        <w:pStyle w:val="Normal1"/>
        <w:tabs>
          <w:tab w:val="num" w:pos="851"/>
        </w:tabs>
        <w:spacing w:before="0"/>
        <w:ind w:firstLine="709"/>
        <w:rPr>
          <w:sz w:val="24"/>
          <w:szCs w:val="24"/>
        </w:rPr>
      </w:pPr>
      <w:r>
        <w:rPr>
          <w:sz w:val="24"/>
          <w:szCs w:val="24"/>
        </w:rPr>
        <w:t>Для механической очистки применяются фильтры со сливным краном в</w:t>
      </w:r>
      <w:r w:rsidR="00D0306F">
        <w:rPr>
          <w:sz w:val="24"/>
          <w:szCs w:val="24"/>
        </w:rPr>
        <w:t xml:space="preserve"> обвязке магистральных  насосов</w:t>
      </w:r>
      <w:r>
        <w:rPr>
          <w:sz w:val="24"/>
          <w:szCs w:val="24"/>
        </w:rPr>
        <w:t>.</w:t>
      </w:r>
    </w:p>
    <w:p w14:paraId="4374BACF" w14:textId="2E6FB8CE" w:rsidR="00EC550C" w:rsidRDefault="00EC550C" w:rsidP="00EC550C">
      <w:pPr>
        <w:pStyle w:val="ReportLevel1"/>
        <w:tabs>
          <w:tab w:val="num" w:pos="4625"/>
        </w:tabs>
        <w:jc w:val="center"/>
        <w:rPr>
          <w:rFonts w:ascii="Times New Roman" w:hAnsi="Times New Roman"/>
          <w:sz w:val="28"/>
          <w:szCs w:val="28"/>
          <w:lang w:val="ru-RU"/>
        </w:rPr>
      </w:pPr>
      <w:r w:rsidRPr="0086743F">
        <w:rPr>
          <w:rFonts w:ascii="Times New Roman" w:hAnsi="Times New Roman"/>
          <w:sz w:val="28"/>
          <w:szCs w:val="28"/>
          <w:lang w:val="ru-RU"/>
        </w:rPr>
        <w:t xml:space="preserve">Система </w:t>
      </w:r>
      <w:r>
        <w:rPr>
          <w:rFonts w:ascii="Times New Roman" w:hAnsi="Times New Roman"/>
          <w:sz w:val="28"/>
          <w:szCs w:val="28"/>
          <w:lang w:val="ru-RU"/>
        </w:rPr>
        <w:t>кондиционирования и холодоснабжения</w:t>
      </w:r>
      <w:r w:rsidRPr="0086743F">
        <w:rPr>
          <w:rFonts w:ascii="Times New Roman" w:hAnsi="Times New Roman"/>
          <w:sz w:val="28"/>
          <w:szCs w:val="28"/>
          <w:lang w:val="ru-RU"/>
        </w:rPr>
        <w:t>.</w:t>
      </w:r>
    </w:p>
    <w:p w14:paraId="0F11776D" w14:textId="77777777" w:rsidR="00D0306F" w:rsidRPr="00D0306F" w:rsidRDefault="00D0306F" w:rsidP="00D0306F"/>
    <w:p w14:paraId="702F6C8A" w14:textId="77777777" w:rsidR="00EC550C" w:rsidRPr="0086743F" w:rsidRDefault="00EC550C" w:rsidP="00D0306F">
      <w:pPr>
        <w:pStyle w:val="ReportLevel2"/>
        <w:numPr>
          <w:ilvl w:val="1"/>
          <w:numId w:val="2"/>
        </w:numPr>
        <w:tabs>
          <w:tab w:val="clear" w:pos="1800"/>
          <w:tab w:val="num" w:pos="1506"/>
          <w:tab w:val="num" w:pos="1647"/>
          <w:tab w:val="num" w:pos="5334"/>
        </w:tabs>
        <w:spacing w:before="0"/>
        <w:ind w:left="1648"/>
        <w:rPr>
          <w:rFonts w:ascii="Times New Roman" w:hAnsi="Times New Roman"/>
          <w:sz w:val="28"/>
          <w:szCs w:val="28"/>
          <w:lang w:val="ru-RU"/>
        </w:rPr>
      </w:pPr>
      <w:bookmarkStart w:id="111" w:name="_Toc161212774"/>
      <w:bookmarkStart w:id="112" w:name="_Toc364147120"/>
      <w:bookmarkStart w:id="113" w:name="_Toc354129267"/>
      <w:bookmarkStart w:id="114" w:name="_Toc353548825"/>
      <w:bookmarkStart w:id="115" w:name="_Toc262544930"/>
      <w:bookmarkStart w:id="116" w:name="_Toc262544807"/>
      <w:bookmarkStart w:id="117" w:name="_Toc261526919"/>
      <w:bookmarkStart w:id="118" w:name="_Toc261526653"/>
      <w:bookmarkStart w:id="119" w:name="_Toc259176860"/>
      <w:bookmarkStart w:id="120" w:name="_Toc257097824"/>
      <w:bookmarkStart w:id="121" w:name="_Toc257095198"/>
      <w:bookmarkStart w:id="122" w:name="_Toc179807666"/>
      <w:bookmarkStart w:id="123" w:name="_Toc508211589"/>
      <w:bookmarkStart w:id="124" w:name="_Hlk533842551"/>
      <w:r w:rsidRPr="0086743F">
        <w:rPr>
          <w:rFonts w:ascii="Times New Roman" w:hAnsi="Times New Roman"/>
          <w:sz w:val="28"/>
          <w:szCs w:val="28"/>
          <w:lang w:val="ru-RU"/>
        </w:rPr>
        <w:t>Общее</w:t>
      </w:r>
      <w:bookmarkEnd w:id="111"/>
      <w:r w:rsidRPr="0086743F">
        <w:rPr>
          <w:rFonts w:ascii="Times New Roman" w:hAnsi="Times New Roman"/>
          <w:sz w:val="28"/>
          <w:szCs w:val="28"/>
          <w:lang w:val="ru-RU"/>
        </w:rPr>
        <w:t>.</w:t>
      </w:r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</w:p>
    <w:bookmarkEnd w:id="124"/>
    <w:p w14:paraId="6663E610" w14:textId="77777777" w:rsidR="00EC550C" w:rsidRDefault="00EC550C" w:rsidP="00D0306F">
      <w:pPr>
        <w:pStyle w:val="ReportText"/>
        <w:spacing w:before="0"/>
        <w:ind w:firstLine="851"/>
        <w:jc w:val="both"/>
        <w:rPr>
          <w:sz w:val="24"/>
          <w:szCs w:val="24"/>
          <w:lang w:val="ru-RU"/>
        </w:rPr>
      </w:pPr>
    </w:p>
    <w:p w14:paraId="217DDE70" w14:textId="77777777" w:rsidR="00EC550C" w:rsidRDefault="00EC550C" w:rsidP="00D0306F">
      <w:pPr>
        <w:autoSpaceDE/>
        <w:autoSpaceDN/>
        <w:ind w:firstLine="567"/>
        <w:jc w:val="both"/>
        <w:rPr>
          <w:sz w:val="24"/>
          <w:szCs w:val="24"/>
        </w:rPr>
      </w:pPr>
      <w:r w:rsidRPr="0086743F">
        <w:rPr>
          <w:sz w:val="24"/>
          <w:szCs w:val="24"/>
        </w:rPr>
        <w:t xml:space="preserve">Раздел описывает принцип работы, технические характеристики, требования к оборудованию систем </w:t>
      </w:r>
      <w:r>
        <w:rPr>
          <w:sz w:val="24"/>
          <w:szCs w:val="24"/>
        </w:rPr>
        <w:t>холодоснабжения</w:t>
      </w:r>
      <w:r w:rsidRPr="0086743F">
        <w:rPr>
          <w:sz w:val="24"/>
          <w:szCs w:val="24"/>
        </w:rPr>
        <w:t>, необходимые для обеспечения нормируемых параметров воздушной среды в здании.</w:t>
      </w:r>
    </w:p>
    <w:p w14:paraId="12E6B791" w14:textId="6BD4D5E3" w:rsidR="00EC550C" w:rsidRDefault="00D0306F" w:rsidP="00D0306F">
      <w:pPr>
        <w:autoSpaceDE/>
        <w:autoSpaceDN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 здании предусмотрена</w:t>
      </w:r>
      <w:r w:rsidR="00EC550C">
        <w:rPr>
          <w:sz w:val="24"/>
          <w:szCs w:val="24"/>
        </w:rPr>
        <w:t xml:space="preserve"> общедомовая система холодоснабжения на базе холодильных машин с воздушным охлаждением конденсатора</w:t>
      </w:r>
      <w:r w:rsidR="00EC550C" w:rsidRPr="00A84D83">
        <w:rPr>
          <w:sz w:val="24"/>
          <w:szCs w:val="24"/>
        </w:rPr>
        <w:t xml:space="preserve"> </w:t>
      </w:r>
      <w:r w:rsidR="00EC550C">
        <w:rPr>
          <w:sz w:val="24"/>
          <w:szCs w:val="24"/>
        </w:rPr>
        <w:t>и сборного холодильного центра</w:t>
      </w:r>
      <w:r w:rsidR="00EC550C" w:rsidRPr="00DB2B51">
        <w:rPr>
          <w:sz w:val="24"/>
          <w:szCs w:val="24"/>
        </w:rPr>
        <w:t>.</w:t>
      </w:r>
      <w:r w:rsidR="00EC550C">
        <w:rPr>
          <w:sz w:val="24"/>
          <w:szCs w:val="24"/>
        </w:rPr>
        <w:t xml:space="preserve"> Холодильный центр </w:t>
      </w:r>
      <w:r>
        <w:rPr>
          <w:sz w:val="24"/>
          <w:szCs w:val="24"/>
        </w:rPr>
        <w:t xml:space="preserve">существующий. </w:t>
      </w:r>
      <w:r w:rsidR="00EC550C">
        <w:rPr>
          <w:sz w:val="24"/>
          <w:szCs w:val="24"/>
        </w:rPr>
        <w:t xml:space="preserve">устанавливается в помещении на кровле. </w:t>
      </w:r>
    </w:p>
    <w:p w14:paraId="381CF18B" w14:textId="3F19C75B" w:rsidR="00EC550C" w:rsidRDefault="00EC550C" w:rsidP="00D0306F">
      <w:pPr>
        <w:autoSpaceDE/>
        <w:autoSpaceDN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Холодоснабжение </w:t>
      </w:r>
      <w:r w:rsidR="00D0306F">
        <w:rPr>
          <w:sz w:val="24"/>
          <w:szCs w:val="24"/>
        </w:rPr>
        <w:t xml:space="preserve">приточных установок предусматривается по независимой схеме, через теплообменник. В первичном контуре </w:t>
      </w:r>
      <w:proofErr w:type="spellStart"/>
      <w:r w:rsidR="00D0306F">
        <w:rPr>
          <w:sz w:val="24"/>
          <w:szCs w:val="24"/>
        </w:rPr>
        <w:t>холодоноситель</w:t>
      </w:r>
      <w:proofErr w:type="spellEnd"/>
      <w:r w:rsidR="00D0306F">
        <w:rPr>
          <w:sz w:val="24"/>
          <w:szCs w:val="24"/>
        </w:rPr>
        <w:t xml:space="preserve"> вода 7-12</w:t>
      </w:r>
      <w:r w:rsidR="00D0306F" w:rsidRPr="00D63412">
        <w:rPr>
          <w:sz w:val="24"/>
          <w:szCs w:val="24"/>
        </w:rPr>
        <w:t>°С</w:t>
      </w:r>
      <w:r w:rsidR="00D0306F">
        <w:rPr>
          <w:sz w:val="24"/>
          <w:szCs w:val="24"/>
        </w:rPr>
        <w:t>, в вторичном контуре (наружном) пропиленгликоль 40%-</w:t>
      </w:r>
      <w:proofErr w:type="spellStart"/>
      <w:r w:rsidR="00D0306F">
        <w:rPr>
          <w:sz w:val="24"/>
          <w:szCs w:val="24"/>
        </w:rPr>
        <w:t>ый</w:t>
      </w:r>
      <w:proofErr w:type="spellEnd"/>
      <w:r w:rsidR="00D0306F">
        <w:rPr>
          <w:sz w:val="24"/>
          <w:szCs w:val="24"/>
        </w:rPr>
        <w:t xml:space="preserve"> 9-14</w:t>
      </w:r>
      <w:r w:rsidR="00D0306F" w:rsidRPr="00D63412">
        <w:rPr>
          <w:sz w:val="24"/>
          <w:szCs w:val="24"/>
        </w:rPr>
        <w:t>°С</w:t>
      </w:r>
      <w:r w:rsidR="00D0306F">
        <w:rPr>
          <w:sz w:val="24"/>
          <w:szCs w:val="24"/>
        </w:rPr>
        <w:t>.</w:t>
      </w:r>
    </w:p>
    <w:p w14:paraId="756C5812" w14:textId="77777777" w:rsidR="00EC550C" w:rsidRDefault="00EC550C" w:rsidP="00D0306F">
      <w:pPr>
        <w:autoSpaceDE/>
        <w:autoSpaceDN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Для гидравлической балансировки системы холодоснабжения предусматривается установка необходимой регулирующей арматуры</w:t>
      </w:r>
      <w:r w:rsidRPr="00165F67">
        <w:rPr>
          <w:sz w:val="24"/>
          <w:szCs w:val="24"/>
        </w:rPr>
        <w:t>.</w:t>
      </w:r>
    </w:p>
    <w:p w14:paraId="00F2A652" w14:textId="34B52E88" w:rsidR="00EC550C" w:rsidRPr="00D0306F" w:rsidRDefault="00EC550C" w:rsidP="00D0306F">
      <w:pPr>
        <w:autoSpaceDE/>
        <w:autoSpaceDN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 верхних точках системы предусматриваются воздухоспускные краны</w:t>
      </w:r>
      <w:r w:rsidRPr="00165F67">
        <w:rPr>
          <w:sz w:val="24"/>
          <w:szCs w:val="24"/>
        </w:rPr>
        <w:t xml:space="preserve">, </w:t>
      </w:r>
      <w:r>
        <w:rPr>
          <w:sz w:val="24"/>
          <w:szCs w:val="24"/>
        </w:rPr>
        <w:t>в нижних точках системы предусматривается установка сливных кранов</w:t>
      </w:r>
      <w:r w:rsidRPr="00165F67">
        <w:rPr>
          <w:sz w:val="24"/>
          <w:szCs w:val="24"/>
        </w:rPr>
        <w:t>.</w:t>
      </w:r>
    </w:p>
    <w:p w14:paraId="77E33861" w14:textId="77777777" w:rsidR="00EC550C" w:rsidRPr="00542A42" w:rsidRDefault="00EC550C" w:rsidP="00EC550C">
      <w:pPr>
        <w:pStyle w:val="ReportLevel1"/>
        <w:rPr>
          <w:lang w:val="ru-RU"/>
        </w:rPr>
      </w:pPr>
      <w:r>
        <w:rPr>
          <w:lang w:val="ru-RU"/>
        </w:rPr>
        <w:t>система кондиционирования</w:t>
      </w:r>
    </w:p>
    <w:p w14:paraId="62F6E1F7" w14:textId="77777777" w:rsidR="00EC550C" w:rsidRPr="00E250DA" w:rsidRDefault="00EC550C" w:rsidP="00EC550C">
      <w:pPr>
        <w:pStyle w:val="ReportLevel2"/>
        <w:numPr>
          <w:ilvl w:val="1"/>
          <w:numId w:val="2"/>
        </w:numPr>
        <w:jc w:val="both"/>
        <w:rPr>
          <w:lang w:val="ru-RU"/>
        </w:rPr>
      </w:pPr>
      <w:r>
        <w:rPr>
          <w:lang w:val="ru-RU"/>
        </w:rPr>
        <w:t>Общее</w:t>
      </w:r>
    </w:p>
    <w:p w14:paraId="3447A85B" w14:textId="06FB6570" w:rsidR="00EC550C" w:rsidRPr="009A21A5" w:rsidRDefault="00EC550C" w:rsidP="00EC550C">
      <w:pPr>
        <w:pStyle w:val="ReportText"/>
        <w:jc w:val="both"/>
        <w:rPr>
          <w:sz w:val="24"/>
          <w:lang w:val="ru-RU"/>
        </w:rPr>
      </w:pPr>
      <w:r w:rsidRPr="009A21A5">
        <w:rPr>
          <w:sz w:val="24"/>
          <w:lang w:val="ru-RU"/>
        </w:rPr>
        <w:t xml:space="preserve">В здании предусмотрена система </w:t>
      </w:r>
      <w:r>
        <w:rPr>
          <w:sz w:val="24"/>
          <w:lang w:val="ru-RU"/>
        </w:rPr>
        <w:t xml:space="preserve">технического </w:t>
      </w:r>
      <w:r w:rsidRPr="009A21A5">
        <w:rPr>
          <w:sz w:val="24"/>
          <w:lang w:val="ru-RU"/>
        </w:rPr>
        <w:t>холодоснабжения</w:t>
      </w:r>
      <w:r>
        <w:rPr>
          <w:sz w:val="24"/>
          <w:lang w:val="ru-RU"/>
        </w:rPr>
        <w:t xml:space="preserve"> (серверные, кроссовые)</w:t>
      </w:r>
      <w:r w:rsidRPr="009A21A5">
        <w:rPr>
          <w:sz w:val="24"/>
          <w:lang w:val="ru-RU"/>
        </w:rPr>
        <w:t xml:space="preserve"> на базе </w:t>
      </w:r>
      <w:r>
        <w:rPr>
          <w:sz w:val="24"/>
          <w:lang w:val="ru-RU"/>
        </w:rPr>
        <w:t>сплит-систем</w:t>
      </w:r>
      <w:r w:rsidRPr="009A21A5">
        <w:rPr>
          <w:sz w:val="24"/>
          <w:lang w:val="ru-RU"/>
        </w:rPr>
        <w:t xml:space="preserve">. </w:t>
      </w:r>
      <w:r w:rsidR="00566FF3">
        <w:rPr>
          <w:sz w:val="24"/>
          <w:lang w:val="ru-RU"/>
        </w:rPr>
        <w:t xml:space="preserve">Системы предусмотрены с 100% резервированием. Внутренние блоки предусмотрены в подпотолочном исполнении. Наружные блоки устанавливаются на кровле и предусмотрены с зимним комплектом, обеспечивающих работу до -25С. Разводка труб на кровле предусмотрена в тепловой изоляции с </w:t>
      </w:r>
      <w:proofErr w:type="spellStart"/>
      <w:r w:rsidR="00566FF3">
        <w:rPr>
          <w:sz w:val="24"/>
          <w:lang w:val="ru-RU"/>
        </w:rPr>
        <w:t>окожуховкой</w:t>
      </w:r>
      <w:proofErr w:type="spellEnd"/>
      <w:r w:rsidR="00566FF3">
        <w:rPr>
          <w:sz w:val="24"/>
          <w:lang w:val="ru-RU"/>
        </w:rPr>
        <w:t xml:space="preserve">. </w:t>
      </w:r>
      <w:r w:rsidRPr="009A21A5">
        <w:rPr>
          <w:sz w:val="24"/>
          <w:lang w:val="ru-RU"/>
        </w:rPr>
        <w:t>Разводка трубопроводов системы холодоснабжения предусмотрена под потолком этажа.</w:t>
      </w:r>
    </w:p>
    <w:p w14:paraId="3C128CEA" w14:textId="1DD88A3C" w:rsidR="00EC550C" w:rsidRDefault="00566FF3" w:rsidP="00EC550C">
      <w:pPr>
        <w:pStyle w:val="ReportText"/>
        <w:jc w:val="both"/>
        <w:rPr>
          <w:sz w:val="24"/>
          <w:lang w:val="ru-RU"/>
        </w:rPr>
      </w:pPr>
      <w:r>
        <w:rPr>
          <w:sz w:val="24"/>
          <w:lang w:val="ru-RU"/>
        </w:rPr>
        <w:t>Холодильная мощность принята по ТЗ.</w:t>
      </w:r>
    </w:p>
    <w:p w14:paraId="173BE974" w14:textId="5BA46263" w:rsidR="00566FF3" w:rsidRDefault="00566FF3" w:rsidP="00EC550C">
      <w:pPr>
        <w:pStyle w:val="ReportText"/>
        <w:jc w:val="both"/>
        <w:rPr>
          <w:sz w:val="24"/>
          <w:lang w:val="ru-RU"/>
        </w:rPr>
      </w:pPr>
      <w:r>
        <w:rPr>
          <w:sz w:val="24"/>
          <w:lang w:val="ru-RU"/>
        </w:rPr>
        <w:t>Таблица тепловыделений помещений.</w:t>
      </w:r>
    </w:p>
    <w:tbl>
      <w:tblPr>
        <w:tblW w:w="9973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0"/>
        <w:gridCol w:w="1560"/>
        <w:gridCol w:w="1275"/>
        <w:gridCol w:w="1418"/>
        <w:gridCol w:w="1134"/>
        <w:gridCol w:w="1026"/>
        <w:gridCol w:w="1090"/>
      </w:tblGrid>
      <w:tr w:rsidR="00566FF3" w:rsidRPr="00963911" w14:paraId="0A99C7EE" w14:textId="77777777" w:rsidTr="00566FF3">
        <w:trPr>
          <w:trHeight w:val="412"/>
        </w:trPr>
        <w:tc>
          <w:tcPr>
            <w:tcW w:w="2470" w:type="dxa"/>
            <w:shd w:val="clear" w:color="auto" w:fill="auto"/>
          </w:tcPr>
          <w:p w14:paraId="446F5ADA" w14:textId="77777777" w:rsidR="00566FF3" w:rsidRPr="00566FF3" w:rsidRDefault="00566FF3" w:rsidP="00ED5179">
            <w:pPr>
              <w:ind w:right="119"/>
              <w:jc w:val="center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>№ помещения</w:t>
            </w:r>
          </w:p>
        </w:tc>
        <w:tc>
          <w:tcPr>
            <w:tcW w:w="1560" w:type="dxa"/>
            <w:shd w:val="clear" w:color="auto" w:fill="auto"/>
          </w:tcPr>
          <w:p w14:paraId="7EFD335C" w14:textId="77777777" w:rsidR="00566FF3" w:rsidRPr="00566FF3" w:rsidRDefault="00566FF3" w:rsidP="00ED5179">
            <w:pPr>
              <w:ind w:right="119"/>
              <w:jc w:val="center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>Тип помещения</w:t>
            </w:r>
          </w:p>
        </w:tc>
        <w:tc>
          <w:tcPr>
            <w:tcW w:w="1275" w:type="dxa"/>
            <w:shd w:val="clear" w:color="auto" w:fill="auto"/>
          </w:tcPr>
          <w:p w14:paraId="52A84C47" w14:textId="77777777" w:rsidR="00566FF3" w:rsidRPr="00566FF3" w:rsidRDefault="00566FF3" w:rsidP="00ED5179">
            <w:pPr>
              <w:ind w:right="119"/>
              <w:jc w:val="center"/>
              <w:rPr>
                <w:spacing w:val="-6"/>
                <w:sz w:val="24"/>
                <w:szCs w:val="24"/>
              </w:rPr>
            </w:pPr>
            <w:proofErr w:type="gramStart"/>
            <w:r w:rsidRPr="00566FF3">
              <w:rPr>
                <w:spacing w:val="-6"/>
                <w:sz w:val="24"/>
                <w:szCs w:val="24"/>
              </w:rPr>
              <w:t>Обору-</w:t>
            </w:r>
            <w:proofErr w:type="spellStart"/>
            <w:r w:rsidRPr="00566FF3">
              <w:rPr>
                <w:spacing w:val="-6"/>
                <w:sz w:val="24"/>
                <w:szCs w:val="24"/>
              </w:rPr>
              <w:t>дование</w:t>
            </w:r>
            <w:proofErr w:type="spellEnd"/>
            <w:proofErr w:type="gramEnd"/>
            <w:r w:rsidRPr="00566FF3">
              <w:rPr>
                <w:spacing w:val="-6"/>
                <w:sz w:val="24"/>
                <w:szCs w:val="24"/>
              </w:rPr>
              <w:t xml:space="preserve"> ИТ, Вт</w:t>
            </w:r>
          </w:p>
        </w:tc>
        <w:tc>
          <w:tcPr>
            <w:tcW w:w="1418" w:type="dxa"/>
            <w:shd w:val="clear" w:color="auto" w:fill="auto"/>
          </w:tcPr>
          <w:p w14:paraId="1D832360" w14:textId="77777777" w:rsidR="00566FF3" w:rsidRPr="00566FF3" w:rsidRDefault="00566FF3" w:rsidP="00ED5179">
            <w:pPr>
              <w:ind w:right="119"/>
              <w:jc w:val="center"/>
              <w:rPr>
                <w:spacing w:val="-6"/>
                <w:sz w:val="24"/>
                <w:szCs w:val="24"/>
              </w:rPr>
            </w:pPr>
            <w:proofErr w:type="gramStart"/>
            <w:r w:rsidRPr="00566FF3">
              <w:rPr>
                <w:spacing w:val="-6"/>
                <w:sz w:val="24"/>
                <w:szCs w:val="24"/>
              </w:rPr>
              <w:t>Обору-</w:t>
            </w:r>
            <w:proofErr w:type="spellStart"/>
            <w:r w:rsidRPr="00566FF3">
              <w:rPr>
                <w:spacing w:val="-6"/>
                <w:sz w:val="24"/>
                <w:szCs w:val="24"/>
              </w:rPr>
              <w:t>дование</w:t>
            </w:r>
            <w:proofErr w:type="spellEnd"/>
            <w:proofErr w:type="gramEnd"/>
            <w:r w:rsidRPr="00566FF3">
              <w:rPr>
                <w:spacing w:val="-6"/>
                <w:sz w:val="24"/>
                <w:szCs w:val="24"/>
              </w:rPr>
              <w:t xml:space="preserve"> МТС, Вт</w:t>
            </w:r>
          </w:p>
        </w:tc>
        <w:tc>
          <w:tcPr>
            <w:tcW w:w="1134" w:type="dxa"/>
            <w:shd w:val="clear" w:color="auto" w:fill="auto"/>
          </w:tcPr>
          <w:p w14:paraId="4AF0DCB6" w14:textId="77777777" w:rsidR="00566FF3" w:rsidRPr="00566FF3" w:rsidRDefault="00566FF3" w:rsidP="00ED5179">
            <w:pPr>
              <w:ind w:right="119"/>
              <w:jc w:val="center"/>
              <w:rPr>
                <w:spacing w:val="-6"/>
                <w:sz w:val="24"/>
                <w:szCs w:val="24"/>
              </w:rPr>
            </w:pPr>
            <w:proofErr w:type="gramStart"/>
            <w:r w:rsidRPr="00566FF3">
              <w:rPr>
                <w:spacing w:val="-6"/>
                <w:sz w:val="24"/>
                <w:szCs w:val="24"/>
              </w:rPr>
              <w:t>Обору-</w:t>
            </w:r>
            <w:proofErr w:type="spellStart"/>
            <w:r w:rsidRPr="00566FF3">
              <w:rPr>
                <w:spacing w:val="-6"/>
                <w:sz w:val="24"/>
                <w:szCs w:val="24"/>
              </w:rPr>
              <w:t>дование</w:t>
            </w:r>
            <w:proofErr w:type="spellEnd"/>
            <w:proofErr w:type="gramEnd"/>
            <w:r w:rsidRPr="00566FF3">
              <w:rPr>
                <w:spacing w:val="-6"/>
                <w:sz w:val="24"/>
                <w:szCs w:val="24"/>
              </w:rPr>
              <w:t xml:space="preserve"> </w:t>
            </w:r>
            <w:r w:rsidRPr="00566FF3">
              <w:rPr>
                <w:spacing w:val="-6"/>
                <w:sz w:val="24"/>
                <w:szCs w:val="24"/>
              </w:rPr>
              <w:br/>
              <w:t>СБ, Вт</w:t>
            </w:r>
          </w:p>
        </w:tc>
        <w:tc>
          <w:tcPr>
            <w:tcW w:w="1026" w:type="dxa"/>
          </w:tcPr>
          <w:p w14:paraId="15500CDC" w14:textId="77777777" w:rsidR="00566FF3" w:rsidRPr="00566FF3" w:rsidRDefault="00566FF3" w:rsidP="00ED5179">
            <w:pPr>
              <w:ind w:right="119"/>
              <w:jc w:val="center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>Резерв ИТ, Вт</w:t>
            </w:r>
          </w:p>
        </w:tc>
        <w:tc>
          <w:tcPr>
            <w:tcW w:w="1090" w:type="dxa"/>
            <w:shd w:val="clear" w:color="auto" w:fill="auto"/>
          </w:tcPr>
          <w:p w14:paraId="3B0A0620" w14:textId="77777777" w:rsidR="00566FF3" w:rsidRPr="00566FF3" w:rsidRDefault="00566FF3" w:rsidP="00ED5179">
            <w:pPr>
              <w:ind w:right="119"/>
              <w:jc w:val="center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>Итого*, Вт</w:t>
            </w:r>
          </w:p>
        </w:tc>
      </w:tr>
      <w:tr w:rsidR="00566FF3" w:rsidRPr="00963911" w14:paraId="37ACD849" w14:textId="77777777" w:rsidTr="00566FF3">
        <w:trPr>
          <w:trHeight w:val="412"/>
        </w:trPr>
        <w:tc>
          <w:tcPr>
            <w:tcW w:w="2470" w:type="dxa"/>
            <w:shd w:val="clear" w:color="auto" w:fill="auto"/>
          </w:tcPr>
          <w:p w14:paraId="4897A1D1" w14:textId="77777777" w:rsidR="00566FF3" w:rsidRPr="00566FF3" w:rsidRDefault="00566FF3" w:rsidP="00ED5179">
            <w:pPr>
              <w:ind w:right="119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>2803 (253 по новой планировке)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C27BD24" w14:textId="77777777" w:rsidR="00566FF3" w:rsidRPr="00566FF3" w:rsidRDefault="00566FF3" w:rsidP="00ED5179">
            <w:pPr>
              <w:ind w:right="119"/>
              <w:jc w:val="center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>ЕТК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B9015B3" w14:textId="77777777" w:rsidR="00566FF3" w:rsidRPr="00566FF3" w:rsidRDefault="00566FF3" w:rsidP="00ED5179">
            <w:pPr>
              <w:ind w:right="119"/>
              <w:jc w:val="center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>3 600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19D452E" w14:textId="77777777" w:rsidR="00566FF3" w:rsidRPr="00566FF3" w:rsidRDefault="00566FF3" w:rsidP="00ED5179">
            <w:pPr>
              <w:ind w:right="119"/>
              <w:jc w:val="center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>4 000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9739E53" w14:textId="77777777" w:rsidR="00566FF3" w:rsidRPr="00566FF3" w:rsidRDefault="00566FF3" w:rsidP="00ED5179">
            <w:pPr>
              <w:ind w:right="119"/>
              <w:jc w:val="center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>3 472</w:t>
            </w:r>
          </w:p>
        </w:tc>
        <w:tc>
          <w:tcPr>
            <w:tcW w:w="1026" w:type="dxa"/>
            <w:vAlign w:val="center"/>
          </w:tcPr>
          <w:p w14:paraId="338D9ADD" w14:textId="77777777" w:rsidR="00566FF3" w:rsidRPr="00566FF3" w:rsidRDefault="00566FF3" w:rsidP="00ED5179">
            <w:pPr>
              <w:ind w:right="119"/>
              <w:jc w:val="center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>3 600</w:t>
            </w:r>
          </w:p>
        </w:tc>
        <w:tc>
          <w:tcPr>
            <w:tcW w:w="1090" w:type="dxa"/>
            <w:shd w:val="clear" w:color="auto" w:fill="auto"/>
            <w:vAlign w:val="center"/>
          </w:tcPr>
          <w:p w14:paraId="5A7AE4EA" w14:textId="77777777" w:rsidR="00566FF3" w:rsidRPr="00566FF3" w:rsidRDefault="00566FF3" w:rsidP="00ED5179">
            <w:pPr>
              <w:ind w:right="119"/>
              <w:jc w:val="center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>14 672</w:t>
            </w:r>
          </w:p>
        </w:tc>
      </w:tr>
      <w:tr w:rsidR="00566FF3" w:rsidRPr="00963911" w14:paraId="56E893FF" w14:textId="77777777" w:rsidTr="00566FF3">
        <w:trPr>
          <w:trHeight w:val="406"/>
        </w:trPr>
        <w:tc>
          <w:tcPr>
            <w:tcW w:w="2470" w:type="dxa"/>
            <w:shd w:val="clear" w:color="auto" w:fill="auto"/>
          </w:tcPr>
          <w:p w14:paraId="7CF240A2" w14:textId="01733826" w:rsidR="00566FF3" w:rsidRPr="00566FF3" w:rsidRDefault="00566FF3" w:rsidP="00ED5179">
            <w:pPr>
              <w:ind w:right="119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>2805 (258 по новой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 w:rsidRPr="00566FF3">
              <w:rPr>
                <w:spacing w:val="-6"/>
                <w:sz w:val="24"/>
                <w:szCs w:val="24"/>
              </w:rPr>
              <w:t>планировке)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4A67811" w14:textId="77777777" w:rsidR="00566FF3" w:rsidRPr="00566FF3" w:rsidRDefault="00566FF3" w:rsidP="00ED5179">
            <w:pPr>
              <w:ind w:right="119"/>
              <w:jc w:val="center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>Кроссовая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1590FB3" w14:textId="77777777" w:rsidR="00566FF3" w:rsidRPr="00566FF3" w:rsidRDefault="00566FF3" w:rsidP="00ED5179">
            <w:pPr>
              <w:ind w:right="119"/>
              <w:jc w:val="center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>3 600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0BC12AE" w14:textId="77777777" w:rsidR="00566FF3" w:rsidRPr="00566FF3" w:rsidRDefault="00566FF3" w:rsidP="00ED5179">
            <w:pPr>
              <w:ind w:right="119"/>
              <w:jc w:val="center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A257016" w14:textId="77777777" w:rsidR="00566FF3" w:rsidRPr="00566FF3" w:rsidRDefault="00566FF3" w:rsidP="00ED5179">
            <w:pPr>
              <w:ind w:right="119"/>
              <w:jc w:val="center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>-</w:t>
            </w:r>
          </w:p>
        </w:tc>
        <w:tc>
          <w:tcPr>
            <w:tcW w:w="1026" w:type="dxa"/>
            <w:vAlign w:val="center"/>
          </w:tcPr>
          <w:p w14:paraId="5949AB6C" w14:textId="77777777" w:rsidR="00566FF3" w:rsidRPr="00566FF3" w:rsidRDefault="00566FF3" w:rsidP="00ED5179">
            <w:pPr>
              <w:ind w:right="119"/>
              <w:jc w:val="center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>3 600</w:t>
            </w:r>
          </w:p>
        </w:tc>
        <w:tc>
          <w:tcPr>
            <w:tcW w:w="1090" w:type="dxa"/>
            <w:shd w:val="clear" w:color="auto" w:fill="auto"/>
            <w:vAlign w:val="center"/>
          </w:tcPr>
          <w:p w14:paraId="7A42273F" w14:textId="77777777" w:rsidR="00566FF3" w:rsidRPr="00566FF3" w:rsidRDefault="00566FF3" w:rsidP="00ED5179">
            <w:pPr>
              <w:ind w:right="119"/>
              <w:jc w:val="center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>7 200</w:t>
            </w:r>
          </w:p>
        </w:tc>
      </w:tr>
      <w:tr w:rsidR="00566FF3" w:rsidRPr="00963911" w14:paraId="6AE611B8" w14:textId="77777777" w:rsidTr="00566FF3">
        <w:trPr>
          <w:trHeight w:val="137"/>
        </w:trPr>
        <w:tc>
          <w:tcPr>
            <w:tcW w:w="2470" w:type="dxa"/>
            <w:shd w:val="clear" w:color="auto" w:fill="auto"/>
          </w:tcPr>
          <w:p w14:paraId="33827E12" w14:textId="77777777" w:rsidR="00566FF3" w:rsidRPr="00566FF3" w:rsidRDefault="00566FF3" w:rsidP="00ED5179">
            <w:pPr>
              <w:ind w:right="119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>4.93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02B499D" w14:textId="77777777" w:rsidR="00566FF3" w:rsidRPr="00566FF3" w:rsidRDefault="00566FF3" w:rsidP="00ED5179">
            <w:pPr>
              <w:ind w:right="119"/>
              <w:jc w:val="center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>ЕТК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7B3D40C" w14:textId="77777777" w:rsidR="00566FF3" w:rsidRPr="00566FF3" w:rsidRDefault="00566FF3" w:rsidP="00ED5179">
            <w:pPr>
              <w:ind w:right="119"/>
              <w:jc w:val="center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>3 600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8DA72D4" w14:textId="77777777" w:rsidR="00566FF3" w:rsidRPr="00566FF3" w:rsidRDefault="00566FF3" w:rsidP="00ED5179">
            <w:pPr>
              <w:ind w:right="119"/>
              <w:jc w:val="center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F73F7C6" w14:textId="77777777" w:rsidR="00566FF3" w:rsidRPr="00566FF3" w:rsidRDefault="00566FF3" w:rsidP="00ED5179">
            <w:pPr>
              <w:ind w:right="119"/>
              <w:jc w:val="center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>3 054</w:t>
            </w:r>
          </w:p>
        </w:tc>
        <w:tc>
          <w:tcPr>
            <w:tcW w:w="1026" w:type="dxa"/>
            <w:vAlign w:val="center"/>
          </w:tcPr>
          <w:p w14:paraId="6EF528B7" w14:textId="77777777" w:rsidR="00566FF3" w:rsidRPr="00566FF3" w:rsidRDefault="00566FF3" w:rsidP="00ED5179">
            <w:pPr>
              <w:ind w:right="119"/>
              <w:jc w:val="center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>3 600</w:t>
            </w:r>
          </w:p>
        </w:tc>
        <w:tc>
          <w:tcPr>
            <w:tcW w:w="1090" w:type="dxa"/>
            <w:shd w:val="clear" w:color="auto" w:fill="auto"/>
            <w:vAlign w:val="center"/>
          </w:tcPr>
          <w:p w14:paraId="4E27E0C0" w14:textId="77777777" w:rsidR="00566FF3" w:rsidRPr="00566FF3" w:rsidRDefault="00566FF3" w:rsidP="00ED5179">
            <w:pPr>
              <w:ind w:right="119"/>
              <w:jc w:val="center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>10 254</w:t>
            </w:r>
          </w:p>
        </w:tc>
      </w:tr>
      <w:tr w:rsidR="00566FF3" w:rsidRPr="00963911" w14:paraId="75362467" w14:textId="77777777" w:rsidTr="00566FF3">
        <w:trPr>
          <w:trHeight w:val="137"/>
        </w:trPr>
        <w:tc>
          <w:tcPr>
            <w:tcW w:w="2470" w:type="dxa"/>
            <w:shd w:val="clear" w:color="auto" w:fill="auto"/>
          </w:tcPr>
          <w:p w14:paraId="1742B63C" w14:textId="77777777" w:rsidR="00566FF3" w:rsidRPr="00566FF3" w:rsidRDefault="00566FF3" w:rsidP="00ED5179">
            <w:pPr>
              <w:ind w:right="119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>4.94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555CEF8" w14:textId="77777777" w:rsidR="00566FF3" w:rsidRPr="00566FF3" w:rsidRDefault="00566FF3" w:rsidP="00ED5179">
            <w:pPr>
              <w:ind w:right="119"/>
              <w:jc w:val="center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>Кроссовая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F2029E" w14:textId="77777777" w:rsidR="00566FF3" w:rsidRPr="00566FF3" w:rsidRDefault="00566FF3" w:rsidP="00ED5179">
            <w:pPr>
              <w:ind w:right="119"/>
              <w:jc w:val="center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>3 600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A5B516D" w14:textId="77777777" w:rsidR="00566FF3" w:rsidRPr="00566FF3" w:rsidRDefault="00566FF3" w:rsidP="00ED5179">
            <w:pPr>
              <w:ind w:right="119"/>
              <w:jc w:val="center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C4F76F9" w14:textId="77777777" w:rsidR="00566FF3" w:rsidRPr="00566FF3" w:rsidRDefault="00566FF3" w:rsidP="00ED5179">
            <w:pPr>
              <w:ind w:right="119"/>
              <w:jc w:val="center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>-</w:t>
            </w:r>
          </w:p>
        </w:tc>
        <w:tc>
          <w:tcPr>
            <w:tcW w:w="1026" w:type="dxa"/>
            <w:vAlign w:val="center"/>
          </w:tcPr>
          <w:p w14:paraId="4F940706" w14:textId="77777777" w:rsidR="00566FF3" w:rsidRPr="00566FF3" w:rsidRDefault="00566FF3" w:rsidP="00ED5179">
            <w:pPr>
              <w:ind w:right="119"/>
              <w:jc w:val="center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>3 600</w:t>
            </w:r>
          </w:p>
        </w:tc>
        <w:tc>
          <w:tcPr>
            <w:tcW w:w="1090" w:type="dxa"/>
            <w:shd w:val="clear" w:color="auto" w:fill="auto"/>
            <w:vAlign w:val="center"/>
          </w:tcPr>
          <w:p w14:paraId="7CDE3F7A" w14:textId="77777777" w:rsidR="00566FF3" w:rsidRPr="00566FF3" w:rsidRDefault="00566FF3" w:rsidP="00ED5179">
            <w:pPr>
              <w:ind w:right="119"/>
              <w:jc w:val="center"/>
              <w:rPr>
                <w:spacing w:val="-6"/>
                <w:sz w:val="24"/>
                <w:szCs w:val="24"/>
              </w:rPr>
            </w:pPr>
            <w:r w:rsidRPr="00566FF3">
              <w:rPr>
                <w:spacing w:val="-6"/>
                <w:sz w:val="24"/>
                <w:szCs w:val="24"/>
              </w:rPr>
              <w:t>7 200</w:t>
            </w:r>
          </w:p>
        </w:tc>
      </w:tr>
    </w:tbl>
    <w:p w14:paraId="3F1C86E2" w14:textId="77777777" w:rsidR="00566FF3" w:rsidRPr="0065150E" w:rsidRDefault="00566FF3" w:rsidP="00EC550C">
      <w:pPr>
        <w:pStyle w:val="ReportText"/>
        <w:jc w:val="both"/>
        <w:rPr>
          <w:sz w:val="24"/>
          <w:lang w:val="ru-RU"/>
        </w:rPr>
      </w:pPr>
    </w:p>
    <w:p w14:paraId="057044DF" w14:textId="17287EEF" w:rsidR="00D0306F" w:rsidRDefault="00EC550C" w:rsidP="00D0306F">
      <w:pPr>
        <w:keepNext/>
        <w:numPr>
          <w:ilvl w:val="1"/>
          <w:numId w:val="2"/>
        </w:numPr>
        <w:tabs>
          <w:tab w:val="clear" w:pos="1800"/>
          <w:tab w:val="num" w:pos="1506"/>
          <w:tab w:val="num" w:pos="1648"/>
        </w:tabs>
        <w:autoSpaceDE/>
        <w:autoSpaceDN/>
        <w:spacing w:before="380"/>
        <w:ind w:left="1648" w:hanging="939"/>
        <w:outlineLvl w:val="1"/>
        <w:rPr>
          <w:b/>
          <w:sz w:val="28"/>
          <w:szCs w:val="28"/>
          <w:lang w:eastAsia="ja-JP"/>
        </w:rPr>
      </w:pPr>
      <w:r w:rsidRPr="00A61661">
        <w:rPr>
          <w:b/>
          <w:sz w:val="28"/>
          <w:szCs w:val="28"/>
          <w:lang w:eastAsia="ja-JP"/>
        </w:rPr>
        <w:t xml:space="preserve">Система холодоснабжения </w:t>
      </w:r>
      <w:proofErr w:type="spellStart"/>
      <w:r w:rsidRPr="00A61661">
        <w:rPr>
          <w:b/>
          <w:sz w:val="28"/>
          <w:szCs w:val="28"/>
          <w:lang w:eastAsia="ja-JP"/>
        </w:rPr>
        <w:t>вентустановок</w:t>
      </w:r>
      <w:proofErr w:type="spellEnd"/>
      <w:r w:rsidRPr="00A61661">
        <w:rPr>
          <w:b/>
          <w:sz w:val="28"/>
          <w:szCs w:val="28"/>
          <w:lang w:eastAsia="ja-JP"/>
        </w:rPr>
        <w:t xml:space="preserve"> </w:t>
      </w:r>
    </w:p>
    <w:p w14:paraId="079A4B34" w14:textId="77777777" w:rsidR="00D0306F" w:rsidRPr="00D0306F" w:rsidRDefault="00D0306F" w:rsidP="00D0306F">
      <w:pPr>
        <w:keepNext/>
        <w:tabs>
          <w:tab w:val="num" w:pos="1648"/>
        </w:tabs>
        <w:autoSpaceDE/>
        <w:autoSpaceDN/>
        <w:outlineLvl w:val="1"/>
        <w:rPr>
          <w:b/>
          <w:sz w:val="28"/>
          <w:szCs w:val="28"/>
          <w:lang w:eastAsia="ja-JP"/>
        </w:rPr>
      </w:pPr>
    </w:p>
    <w:p w14:paraId="129C7572" w14:textId="295F0EB5" w:rsidR="00EC550C" w:rsidRPr="00A61661" w:rsidRDefault="004A7F4A" w:rsidP="00D0306F">
      <w:pPr>
        <w:pStyle w:val="Normal1"/>
        <w:widowControl/>
        <w:tabs>
          <w:tab w:val="num" w:pos="851"/>
        </w:tabs>
        <w:spacing w:before="0"/>
        <w:ind w:firstLine="709"/>
        <w:rPr>
          <w:snapToGrid/>
          <w:sz w:val="24"/>
          <w:szCs w:val="24"/>
        </w:rPr>
      </w:pPr>
      <w:r>
        <w:rPr>
          <w:snapToGrid/>
          <w:sz w:val="24"/>
          <w:szCs w:val="24"/>
        </w:rPr>
        <w:t>Проектом предусмотрено подключение к существующему холодильному центру с параметры воды 7</w:t>
      </w:r>
      <w:r w:rsidRPr="00D63412">
        <w:rPr>
          <w:snapToGrid/>
          <w:sz w:val="24"/>
          <w:szCs w:val="24"/>
        </w:rPr>
        <w:t>-</w:t>
      </w:r>
      <w:r>
        <w:rPr>
          <w:snapToGrid/>
          <w:sz w:val="24"/>
          <w:szCs w:val="24"/>
        </w:rPr>
        <w:t>12</w:t>
      </w:r>
      <w:r w:rsidRPr="00D63412">
        <w:rPr>
          <w:snapToGrid/>
          <w:sz w:val="24"/>
          <w:szCs w:val="24"/>
        </w:rPr>
        <w:t>°С</w:t>
      </w:r>
      <w:r>
        <w:rPr>
          <w:snapToGrid/>
          <w:sz w:val="24"/>
          <w:szCs w:val="24"/>
        </w:rPr>
        <w:t xml:space="preserve"> при помощи теплообменника. В вторичном контуре предусматривается теплоноситель пропиленгликоль </w:t>
      </w:r>
      <w:r>
        <w:rPr>
          <w:sz w:val="24"/>
          <w:szCs w:val="24"/>
        </w:rPr>
        <w:t>40%-</w:t>
      </w:r>
      <w:proofErr w:type="spellStart"/>
      <w:r>
        <w:rPr>
          <w:sz w:val="24"/>
          <w:szCs w:val="24"/>
        </w:rPr>
        <w:t>ый</w:t>
      </w:r>
      <w:proofErr w:type="spellEnd"/>
      <w:r>
        <w:rPr>
          <w:snapToGrid/>
          <w:sz w:val="24"/>
          <w:szCs w:val="24"/>
        </w:rPr>
        <w:t xml:space="preserve"> </w:t>
      </w:r>
      <w:r>
        <w:rPr>
          <w:sz w:val="24"/>
          <w:szCs w:val="24"/>
        </w:rPr>
        <w:t>9-14</w:t>
      </w:r>
      <w:r w:rsidRPr="00D63412">
        <w:rPr>
          <w:snapToGrid/>
          <w:sz w:val="24"/>
          <w:szCs w:val="24"/>
        </w:rPr>
        <w:t>°С</w:t>
      </w:r>
      <w:r>
        <w:rPr>
          <w:snapToGrid/>
          <w:sz w:val="24"/>
          <w:szCs w:val="24"/>
        </w:rPr>
        <w:t xml:space="preserve">. Переход с одного </w:t>
      </w:r>
      <w:proofErr w:type="spellStart"/>
      <w:r>
        <w:rPr>
          <w:snapToGrid/>
          <w:sz w:val="24"/>
          <w:szCs w:val="24"/>
        </w:rPr>
        <w:t>холодоносителя</w:t>
      </w:r>
      <w:proofErr w:type="spellEnd"/>
      <w:r>
        <w:rPr>
          <w:snapToGrid/>
          <w:sz w:val="24"/>
          <w:szCs w:val="24"/>
        </w:rPr>
        <w:t xml:space="preserve"> на другой выполнен за счет теплообменника. Циркуляция в вторичном контуре предусматривается за счет установки циркуляционных насосов, один рабочий, второй резервный. В обвязку насосов входит запорная арматура, фильтр, манометры и термометры. </w:t>
      </w:r>
    </w:p>
    <w:p w14:paraId="717CD1E1" w14:textId="2FE7045D" w:rsidR="00EC550C" w:rsidRDefault="00EC550C" w:rsidP="00D0306F">
      <w:pPr>
        <w:pStyle w:val="Normal1"/>
        <w:widowControl/>
        <w:tabs>
          <w:tab w:val="num" w:pos="851"/>
        </w:tabs>
        <w:spacing w:before="0"/>
        <w:ind w:firstLine="709"/>
        <w:rPr>
          <w:snapToGrid/>
          <w:sz w:val="24"/>
          <w:szCs w:val="24"/>
        </w:rPr>
      </w:pPr>
      <w:r w:rsidRPr="00A61661">
        <w:rPr>
          <w:snapToGrid/>
          <w:sz w:val="24"/>
          <w:szCs w:val="24"/>
        </w:rPr>
        <w:t>Установка арматуры</w:t>
      </w:r>
      <w:r w:rsidR="00D0306F">
        <w:rPr>
          <w:snapToGrid/>
          <w:sz w:val="24"/>
          <w:szCs w:val="24"/>
        </w:rPr>
        <w:t xml:space="preserve"> с электроприводами</w:t>
      </w:r>
      <w:r w:rsidRPr="00A61661">
        <w:rPr>
          <w:snapToGrid/>
          <w:sz w:val="24"/>
          <w:szCs w:val="24"/>
        </w:rPr>
        <w:t xml:space="preserve"> предусматривается в технических помещениях. </w:t>
      </w:r>
    </w:p>
    <w:p w14:paraId="0074D057" w14:textId="112334C2" w:rsidR="003177A9" w:rsidRDefault="00EC550C" w:rsidP="00D0306F">
      <w:pPr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Автоматизация систем холодоснабжения отражена в </w:t>
      </w:r>
      <w:r w:rsidRPr="008F018C">
        <w:rPr>
          <w:sz w:val="24"/>
          <w:szCs w:val="24"/>
        </w:rPr>
        <w:t>проекте «</w:t>
      </w:r>
      <w:r w:rsidRPr="008F018C">
        <w:rPr>
          <w:sz w:val="24"/>
          <w:szCs w:val="24"/>
          <w:lang w:eastAsia="ru-RU"/>
        </w:rPr>
        <w:t xml:space="preserve">Автоматизация и диспетчеризация инженерных систем. </w:t>
      </w:r>
    </w:p>
    <w:p w14:paraId="4E9C2A5F" w14:textId="4B92CCCB" w:rsidR="004A7F4A" w:rsidRDefault="004A7F4A" w:rsidP="004A7F4A">
      <w:pPr>
        <w:keepNext/>
        <w:numPr>
          <w:ilvl w:val="1"/>
          <w:numId w:val="2"/>
        </w:numPr>
        <w:autoSpaceDE/>
        <w:autoSpaceDN/>
        <w:spacing w:before="380"/>
        <w:outlineLvl w:val="1"/>
        <w:rPr>
          <w:b/>
          <w:sz w:val="28"/>
          <w:szCs w:val="28"/>
          <w:lang w:eastAsia="ja-JP"/>
        </w:rPr>
      </w:pPr>
      <w:r w:rsidRPr="00A61661">
        <w:rPr>
          <w:b/>
          <w:sz w:val="28"/>
          <w:szCs w:val="28"/>
          <w:lang w:eastAsia="ja-JP"/>
        </w:rPr>
        <w:lastRenderedPageBreak/>
        <w:t xml:space="preserve">Система </w:t>
      </w:r>
      <w:r>
        <w:rPr>
          <w:b/>
          <w:sz w:val="28"/>
          <w:szCs w:val="28"/>
          <w:lang w:eastAsia="ja-JP"/>
        </w:rPr>
        <w:t>рекуперации</w:t>
      </w:r>
      <w:r w:rsidRPr="00A61661">
        <w:rPr>
          <w:b/>
          <w:sz w:val="28"/>
          <w:szCs w:val="28"/>
          <w:lang w:eastAsia="ja-JP"/>
        </w:rPr>
        <w:t xml:space="preserve"> </w:t>
      </w:r>
      <w:proofErr w:type="spellStart"/>
      <w:r w:rsidRPr="00A61661">
        <w:rPr>
          <w:b/>
          <w:sz w:val="28"/>
          <w:szCs w:val="28"/>
          <w:lang w:eastAsia="ja-JP"/>
        </w:rPr>
        <w:t>вентустановок</w:t>
      </w:r>
      <w:proofErr w:type="spellEnd"/>
      <w:r w:rsidRPr="00A61661">
        <w:rPr>
          <w:b/>
          <w:sz w:val="28"/>
          <w:szCs w:val="28"/>
          <w:lang w:eastAsia="ja-JP"/>
        </w:rPr>
        <w:t xml:space="preserve"> </w:t>
      </w:r>
    </w:p>
    <w:p w14:paraId="58124B9D" w14:textId="77777777" w:rsidR="004A7F4A" w:rsidRPr="00D0306F" w:rsidRDefault="004A7F4A" w:rsidP="004A7F4A">
      <w:pPr>
        <w:keepNext/>
        <w:tabs>
          <w:tab w:val="num" w:pos="1648"/>
        </w:tabs>
        <w:autoSpaceDE/>
        <w:autoSpaceDN/>
        <w:outlineLvl w:val="1"/>
        <w:rPr>
          <w:b/>
          <w:sz w:val="28"/>
          <w:szCs w:val="28"/>
          <w:lang w:eastAsia="ja-JP"/>
        </w:rPr>
      </w:pPr>
    </w:p>
    <w:p w14:paraId="50EB9C5A" w14:textId="596E70EF" w:rsidR="004A7F4A" w:rsidRPr="00A61661" w:rsidRDefault="004A7F4A" w:rsidP="004A7F4A">
      <w:pPr>
        <w:pStyle w:val="Normal1"/>
        <w:widowControl/>
        <w:tabs>
          <w:tab w:val="num" w:pos="851"/>
        </w:tabs>
        <w:spacing w:before="0"/>
        <w:ind w:firstLine="709"/>
        <w:rPr>
          <w:snapToGrid/>
          <w:sz w:val="24"/>
          <w:szCs w:val="24"/>
        </w:rPr>
      </w:pPr>
      <w:r>
        <w:rPr>
          <w:snapToGrid/>
          <w:sz w:val="24"/>
          <w:szCs w:val="24"/>
        </w:rPr>
        <w:t xml:space="preserve">Проектом предусмотрено рекуперация при помощи промежуточного теплоносителя. </w:t>
      </w:r>
      <w:r w:rsidR="003177A9">
        <w:rPr>
          <w:snapToGrid/>
          <w:sz w:val="24"/>
          <w:szCs w:val="24"/>
        </w:rPr>
        <w:t xml:space="preserve">Калориферы приточных и вытяжных установок объединены одной трубопроводной магистралью. </w:t>
      </w:r>
      <w:r>
        <w:rPr>
          <w:snapToGrid/>
          <w:sz w:val="24"/>
          <w:szCs w:val="24"/>
        </w:rPr>
        <w:t xml:space="preserve">Циркуляция предусматривается за счет установки циркуляционных насосов, один рабочий, второй резервный. В обвязку насосов входит запорная арматура, фильтр, манометры и термометры. </w:t>
      </w:r>
      <w:r w:rsidR="003177A9">
        <w:rPr>
          <w:snapToGrid/>
          <w:sz w:val="24"/>
          <w:szCs w:val="24"/>
        </w:rPr>
        <w:t xml:space="preserve">Насосы применяются существующие, из </w:t>
      </w:r>
      <w:proofErr w:type="spellStart"/>
      <w:r w:rsidR="003177A9">
        <w:rPr>
          <w:snapToGrid/>
          <w:sz w:val="24"/>
          <w:szCs w:val="24"/>
        </w:rPr>
        <w:t>венткамеры</w:t>
      </w:r>
      <w:proofErr w:type="spellEnd"/>
      <w:r w:rsidR="003177A9">
        <w:rPr>
          <w:snapToGrid/>
          <w:sz w:val="24"/>
          <w:szCs w:val="24"/>
        </w:rPr>
        <w:t xml:space="preserve"> 6-го этажа, насосы перенесены в помещение холодильного центра. </w:t>
      </w:r>
    </w:p>
    <w:p w14:paraId="79DA0C1F" w14:textId="77777777" w:rsidR="004A7F4A" w:rsidRDefault="004A7F4A" w:rsidP="004A7F4A">
      <w:pPr>
        <w:pStyle w:val="Normal1"/>
        <w:widowControl/>
        <w:tabs>
          <w:tab w:val="num" w:pos="851"/>
        </w:tabs>
        <w:spacing w:before="0"/>
        <w:ind w:firstLine="709"/>
        <w:rPr>
          <w:snapToGrid/>
          <w:sz w:val="24"/>
          <w:szCs w:val="24"/>
        </w:rPr>
      </w:pPr>
      <w:r w:rsidRPr="00A61661">
        <w:rPr>
          <w:snapToGrid/>
          <w:sz w:val="24"/>
          <w:szCs w:val="24"/>
        </w:rPr>
        <w:t>Установка арматуры</w:t>
      </w:r>
      <w:r>
        <w:rPr>
          <w:snapToGrid/>
          <w:sz w:val="24"/>
          <w:szCs w:val="24"/>
        </w:rPr>
        <w:t xml:space="preserve"> с электроприводами</w:t>
      </w:r>
      <w:r w:rsidRPr="00A61661">
        <w:rPr>
          <w:snapToGrid/>
          <w:sz w:val="24"/>
          <w:szCs w:val="24"/>
        </w:rPr>
        <w:t xml:space="preserve"> предусматривается в технических помещениях. </w:t>
      </w:r>
    </w:p>
    <w:p w14:paraId="68D48DA2" w14:textId="6CFB1C58" w:rsidR="004A7F4A" w:rsidRPr="008F018C" w:rsidRDefault="004A7F4A" w:rsidP="00D0306F">
      <w:pPr>
        <w:adjustRightInd w:val="0"/>
        <w:jc w:val="both"/>
        <w:rPr>
          <w:sz w:val="24"/>
          <w:szCs w:val="24"/>
          <w:lang w:eastAsia="ru-RU"/>
        </w:rPr>
      </w:pPr>
      <w:r>
        <w:rPr>
          <w:sz w:val="24"/>
          <w:szCs w:val="24"/>
        </w:rPr>
        <w:t xml:space="preserve">            Автоматизация систем холодоснабжения отражена в </w:t>
      </w:r>
      <w:r w:rsidRPr="008F018C">
        <w:rPr>
          <w:sz w:val="24"/>
          <w:szCs w:val="24"/>
        </w:rPr>
        <w:t>проекте «</w:t>
      </w:r>
      <w:r w:rsidRPr="008F018C">
        <w:rPr>
          <w:sz w:val="24"/>
          <w:szCs w:val="24"/>
          <w:lang w:eastAsia="ru-RU"/>
        </w:rPr>
        <w:t xml:space="preserve">Автоматизация и диспетчеризация инженерных систем. </w:t>
      </w:r>
    </w:p>
    <w:p w14:paraId="702C2D25" w14:textId="77777777" w:rsidR="00EC550C" w:rsidRDefault="00EC550C" w:rsidP="00EC550C">
      <w:pPr>
        <w:pStyle w:val="ReportLevel1"/>
        <w:numPr>
          <w:ilvl w:val="1"/>
          <w:numId w:val="2"/>
        </w:numPr>
        <w:tabs>
          <w:tab w:val="clear" w:pos="1800"/>
          <w:tab w:val="num" w:pos="1506"/>
          <w:tab w:val="num" w:pos="5334"/>
        </w:tabs>
        <w:ind w:left="1506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трубопроводы и тепловая изоляция</w:t>
      </w:r>
    </w:p>
    <w:p w14:paraId="69CCD728" w14:textId="77777777" w:rsidR="00EC550C" w:rsidRPr="00534F8B" w:rsidRDefault="00EC550C" w:rsidP="00EC550C"/>
    <w:p w14:paraId="7266F6F7" w14:textId="77777777" w:rsidR="00EC550C" w:rsidRDefault="00EC550C" w:rsidP="00EC550C">
      <w:pPr>
        <w:autoSpaceDE/>
        <w:autoSpaceDN/>
        <w:ind w:firstLine="567"/>
        <w:jc w:val="both"/>
        <w:rPr>
          <w:sz w:val="24"/>
          <w:szCs w:val="24"/>
        </w:rPr>
      </w:pPr>
    </w:p>
    <w:p w14:paraId="10644DA0" w14:textId="13A75954" w:rsidR="00EC550C" w:rsidRPr="001C3F0D" w:rsidRDefault="00EC550C" w:rsidP="00463E11">
      <w:pPr>
        <w:autoSpaceDE/>
        <w:autoSpaceDN/>
        <w:ind w:firstLine="567"/>
        <w:jc w:val="both"/>
        <w:rPr>
          <w:sz w:val="24"/>
          <w:szCs w:val="24"/>
        </w:rPr>
      </w:pPr>
      <w:r w:rsidRPr="001C3F0D">
        <w:rPr>
          <w:sz w:val="24"/>
          <w:szCs w:val="24"/>
        </w:rPr>
        <w:t xml:space="preserve">Все трубопроводы покрываются высокоэффективной изоляцией. Трубопроводы, проходящие </w:t>
      </w:r>
      <w:proofErr w:type="gramStart"/>
      <w:r w:rsidRPr="001C3F0D">
        <w:rPr>
          <w:sz w:val="24"/>
          <w:szCs w:val="24"/>
        </w:rPr>
        <w:t>по кровле</w:t>
      </w:r>
      <w:proofErr w:type="gramEnd"/>
      <w:r w:rsidRPr="001C3F0D">
        <w:rPr>
          <w:sz w:val="24"/>
          <w:szCs w:val="24"/>
        </w:rPr>
        <w:t xml:space="preserve"> предусматриваются с покровным слоем из оцинкованной стали толщиной 0,5мм с </w:t>
      </w:r>
      <w:proofErr w:type="spellStart"/>
      <w:r w:rsidRPr="001C3F0D">
        <w:rPr>
          <w:sz w:val="24"/>
          <w:szCs w:val="24"/>
        </w:rPr>
        <w:t>окожуховкой</w:t>
      </w:r>
      <w:proofErr w:type="spellEnd"/>
      <w:r w:rsidRPr="001C3F0D">
        <w:rPr>
          <w:sz w:val="24"/>
          <w:szCs w:val="24"/>
        </w:rPr>
        <w:t xml:space="preserve">. </w:t>
      </w:r>
    </w:p>
    <w:p w14:paraId="73029DC2" w14:textId="161A9554" w:rsidR="00EC550C" w:rsidRPr="001C3F0D" w:rsidRDefault="00EC550C" w:rsidP="00463E11">
      <w:pPr>
        <w:autoSpaceDE/>
        <w:autoSpaceDN/>
        <w:ind w:firstLine="567"/>
        <w:jc w:val="both"/>
        <w:rPr>
          <w:sz w:val="24"/>
          <w:szCs w:val="24"/>
        </w:rPr>
      </w:pPr>
      <w:r w:rsidRPr="001C3F0D">
        <w:rPr>
          <w:sz w:val="24"/>
          <w:szCs w:val="24"/>
        </w:rPr>
        <w:t xml:space="preserve">Трубопроводы, проходящие </w:t>
      </w:r>
      <w:proofErr w:type="gramStart"/>
      <w:r w:rsidRPr="001C3F0D">
        <w:rPr>
          <w:sz w:val="24"/>
          <w:szCs w:val="24"/>
        </w:rPr>
        <w:t>в коммуникационных шахтах</w:t>
      </w:r>
      <w:proofErr w:type="gramEnd"/>
      <w:r w:rsidRPr="001C3F0D">
        <w:rPr>
          <w:sz w:val="24"/>
          <w:szCs w:val="24"/>
        </w:rPr>
        <w:t xml:space="preserve"> покрываются теплоизоляцией класса НГ толщиной не менее 50мм. </w:t>
      </w:r>
    </w:p>
    <w:p w14:paraId="466B02E1" w14:textId="77777777" w:rsidR="00EC550C" w:rsidRPr="001C3F0D" w:rsidRDefault="00EC550C" w:rsidP="00463E11">
      <w:pPr>
        <w:autoSpaceDE/>
        <w:autoSpaceDN/>
        <w:ind w:firstLine="567"/>
        <w:jc w:val="both"/>
        <w:rPr>
          <w:sz w:val="24"/>
          <w:szCs w:val="24"/>
        </w:rPr>
      </w:pPr>
      <w:r w:rsidRPr="001C3F0D">
        <w:rPr>
          <w:sz w:val="24"/>
          <w:szCs w:val="24"/>
        </w:rPr>
        <w:t xml:space="preserve">Трубопроводы системы холодоснабжения и дренажа, прокладываемые в </w:t>
      </w:r>
      <w:proofErr w:type="spellStart"/>
      <w:r w:rsidRPr="001C3F0D">
        <w:rPr>
          <w:sz w:val="24"/>
          <w:szCs w:val="24"/>
        </w:rPr>
        <w:t>запотолочном</w:t>
      </w:r>
      <w:proofErr w:type="spellEnd"/>
      <w:r w:rsidRPr="001C3F0D">
        <w:rPr>
          <w:sz w:val="24"/>
          <w:szCs w:val="24"/>
        </w:rPr>
        <w:t xml:space="preserve"> пространстве с высотой данного пространства более 400мм предусматриваются с изоляцией НГ.</w:t>
      </w:r>
    </w:p>
    <w:p w14:paraId="2B23D4AF" w14:textId="77777777" w:rsidR="00EC550C" w:rsidRDefault="00EC550C" w:rsidP="00463E11">
      <w:pPr>
        <w:autoSpaceDE/>
        <w:autoSpaceDN/>
        <w:ind w:firstLine="567"/>
        <w:jc w:val="both"/>
        <w:rPr>
          <w:sz w:val="24"/>
          <w:szCs w:val="24"/>
        </w:rPr>
      </w:pPr>
      <w:bookmarkStart w:id="125" w:name="_Toc364147158"/>
      <w:bookmarkStart w:id="126" w:name="_Toc354129299"/>
      <w:bookmarkStart w:id="127" w:name="_Toc353548855"/>
      <w:bookmarkStart w:id="128" w:name="_Toc262545102"/>
      <w:bookmarkStart w:id="129" w:name="_Toc262544974"/>
      <w:bookmarkStart w:id="130" w:name="_Toc262544851"/>
      <w:bookmarkStart w:id="131" w:name="_Toc261526963"/>
      <w:bookmarkStart w:id="132" w:name="_Toc261526697"/>
      <w:bookmarkStart w:id="133" w:name="_Toc259176903"/>
      <w:bookmarkStart w:id="134" w:name="_Toc257097868"/>
      <w:bookmarkStart w:id="135" w:name="_Toc257095242"/>
      <w:bookmarkStart w:id="136" w:name="_Toc179807749"/>
      <w:bookmarkStart w:id="137" w:name="_Toc161212816"/>
      <w:r w:rsidRPr="001C3F0D">
        <w:rPr>
          <w:sz w:val="24"/>
          <w:szCs w:val="24"/>
        </w:rPr>
        <w:t>Опоры устанавливать под трубопровод с Ду 50 мм и более в непосредственной близости (до и после) от фланцевой арматуры, установленной на трубопроводе.</w:t>
      </w:r>
    </w:p>
    <w:p w14:paraId="18A302E3" w14:textId="4CAE2CB6" w:rsidR="00EC550C" w:rsidRPr="00D63412" w:rsidRDefault="00EC550C" w:rsidP="00463E11">
      <w:pPr>
        <w:pStyle w:val="Normal1"/>
        <w:widowControl/>
        <w:tabs>
          <w:tab w:val="num" w:pos="851"/>
        </w:tabs>
        <w:spacing w:before="0"/>
        <w:ind w:firstLine="709"/>
        <w:rPr>
          <w:snapToGrid/>
          <w:sz w:val="24"/>
          <w:szCs w:val="24"/>
        </w:rPr>
      </w:pPr>
      <w:r w:rsidRPr="00D63412">
        <w:rPr>
          <w:snapToGrid/>
          <w:sz w:val="24"/>
          <w:szCs w:val="24"/>
        </w:rPr>
        <w:t xml:space="preserve">Для магистральных трубопроводов приняты трубопроводы: из стальных водогазопроводных труб диаметром до 50 мм включительно по ГОСТ 3262-75* и из стальных электросварных труб диаметром более 50 мм по ГОСТ 8732-78*. </w:t>
      </w:r>
    </w:p>
    <w:p w14:paraId="40B2729D" w14:textId="77777777" w:rsidR="00EC550C" w:rsidRDefault="00EC550C" w:rsidP="00463E11">
      <w:pPr>
        <w:pStyle w:val="Normal1"/>
        <w:widowControl/>
        <w:tabs>
          <w:tab w:val="num" w:pos="851"/>
        </w:tabs>
        <w:spacing w:before="0"/>
        <w:ind w:firstLine="709"/>
        <w:rPr>
          <w:snapToGrid/>
          <w:sz w:val="24"/>
          <w:szCs w:val="24"/>
        </w:rPr>
      </w:pPr>
      <w:r w:rsidRPr="00D63412">
        <w:rPr>
          <w:snapToGrid/>
          <w:sz w:val="24"/>
          <w:szCs w:val="24"/>
        </w:rPr>
        <w:t xml:space="preserve">Трубопроводы прокладываются с уклоном 0.002 мм к точкам врезки ответвлений. Во всех низших точках систем предусматривается установка спускных кранов для возможности опорожнения системы. Во всех высших точках систем предусмотрена установка </w:t>
      </w:r>
      <w:proofErr w:type="spellStart"/>
      <w:r w:rsidRPr="00D63412">
        <w:rPr>
          <w:snapToGrid/>
          <w:sz w:val="24"/>
          <w:szCs w:val="24"/>
        </w:rPr>
        <w:t>воздухоотводчиков</w:t>
      </w:r>
      <w:proofErr w:type="spellEnd"/>
      <w:r w:rsidRPr="00D63412">
        <w:rPr>
          <w:snapToGrid/>
          <w:sz w:val="24"/>
          <w:szCs w:val="24"/>
        </w:rPr>
        <w:t>.</w:t>
      </w:r>
    </w:p>
    <w:p w14:paraId="18E3DB10" w14:textId="77777777" w:rsidR="00EC550C" w:rsidRPr="00D63412" w:rsidRDefault="00EC550C" w:rsidP="00463E11">
      <w:pPr>
        <w:pStyle w:val="Normal1"/>
        <w:widowControl/>
        <w:tabs>
          <w:tab w:val="num" w:pos="851"/>
        </w:tabs>
        <w:spacing w:before="0"/>
        <w:ind w:firstLine="709"/>
        <w:rPr>
          <w:snapToGrid/>
          <w:sz w:val="24"/>
          <w:szCs w:val="24"/>
        </w:rPr>
      </w:pPr>
      <w:r>
        <w:rPr>
          <w:sz w:val="24"/>
          <w:szCs w:val="24"/>
        </w:rPr>
        <w:t>Перед всеми автоматическими воздухоспускными клапанами устанавливается шаровый отсечной вентиль.</w:t>
      </w:r>
    </w:p>
    <w:p w14:paraId="55FF8F22" w14:textId="77777777" w:rsidR="00EC550C" w:rsidRPr="00D63412" w:rsidRDefault="00EC550C" w:rsidP="00463E11">
      <w:pPr>
        <w:pStyle w:val="Normal1"/>
        <w:widowControl/>
        <w:tabs>
          <w:tab w:val="num" w:pos="851"/>
        </w:tabs>
        <w:spacing w:before="0"/>
        <w:ind w:firstLine="709"/>
        <w:rPr>
          <w:snapToGrid/>
          <w:sz w:val="24"/>
          <w:szCs w:val="24"/>
        </w:rPr>
      </w:pPr>
      <w:r w:rsidRPr="00D63412">
        <w:rPr>
          <w:snapToGrid/>
          <w:sz w:val="24"/>
          <w:szCs w:val="24"/>
        </w:rPr>
        <w:t xml:space="preserve">При пересечении строительных конструкций на трубопроводах устанавливаются гильзы с последующей заделкой зазоров негорючими материалами, обеспечивая нормируемый предел огнестойкости. </w:t>
      </w:r>
    </w:p>
    <w:p w14:paraId="721649C2" w14:textId="77777777" w:rsidR="00EC550C" w:rsidRPr="00D63412" w:rsidRDefault="00EC550C" w:rsidP="00463E11">
      <w:pPr>
        <w:pStyle w:val="Normal1"/>
        <w:widowControl/>
        <w:tabs>
          <w:tab w:val="num" w:pos="851"/>
        </w:tabs>
        <w:spacing w:before="0"/>
        <w:ind w:firstLine="709"/>
        <w:rPr>
          <w:snapToGrid/>
          <w:sz w:val="24"/>
          <w:szCs w:val="24"/>
        </w:rPr>
      </w:pPr>
      <w:r w:rsidRPr="00D63412">
        <w:rPr>
          <w:snapToGrid/>
          <w:sz w:val="24"/>
          <w:szCs w:val="24"/>
        </w:rPr>
        <w:t>Тепловые расширения компенсируются естественными углами поворотов трубопроводов и установленными на трубопроводах компенсаторами линейных расширений, П-образными компенсаторами. Для компенсации тепловых расширений вертикальных стояков предусматриваются сильфонные компенсаторы с многослойными сильфонами, оснащённые стабилизаторами.</w:t>
      </w:r>
    </w:p>
    <w:p w14:paraId="038C44DD" w14:textId="77777777" w:rsidR="00EC550C" w:rsidRPr="00D63412" w:rsidRDefault="00EC550C" w:rsidP="00463E11">
      <w:pPr>
        <w:pStyle w:val="Normal1"/>
        <w:tabs>
          <w:tab w:val="num" w:pos="851"/>
        </w:tabs>
        <w:ind w:firstLine="709"/>
        <w:rPr>
          <w:snapToGrid/>
          <w:sz w:val="24"/>
          <w:szCs w:val="24"/>
        </w:rPr>
      </w:pPr>
      <w:r w:rsidRPr="00D63412">
        <w:rPr>
          <w:snapToGrid/>
          <w:sz w:val="24"/>
          <w:szCs w:val="24"/>
        </w:rPr>
        <w:t xml:space="preserve">Проектом предусмотрена установка запорной арматуры диаметром до 50 </w:t>
      </w:r>
      <w:proofErr w:type="gramStart"/>
      <w:r w:rsidRPr="00D63412">
        <w:rPr>
          <w:snapToGrid/>
          <w:sz w:val="24"/>
          <w:szCs w:val="24"/>
        </w:rPr>
        <w:t>мм ,</w:t>
      </w:r>
      <w:proofErr w:type="gramEnd"/>
      <w:r w:rsidRPr="00D63412">
        <w:rPr>
          <w:snapToGrid/>
          <w:sz w:val="24"/>
          <w:szCs w:val="24"/>
        </w:rPr>
        <w:t xml:space="preserve"> балансировочных кранов, фильтров  а так же присоединение к радиаторам через сгоны или с использованием быстроразборного соединения типа  «американка» для возможности быстрой замены арматуры без применения сварки.</w:t>
      </w:r>
    </w:p>
    <w:p w14:paraId="373A786D" w14:textId="77777777" w:rsidR="00EC550C" w:rsidRDefault="00EC550C" w:rsidP="00463E11">
      <w:pPr>
        <w:pStyle w:val="Normal1"/>
        <w:widowControl/>
        <w:tabs>
          <w:tab w:val="num" w:pos="851"/>
        </w:tabs>
        <w:spacing w:before="0"/>
        <w:ind w:firstLine="709"/>
        <w:rPr>
          <w:snapToGrid/>
          <w:sz w:val="24"/>
          <w:szCs w:val="24"/>
        </w:rPr>
      </w:pPr>
      <w:r w:rsidRPr="00D63412">
        <w:rPr>
          <w:snapToGrid/>
          <w:sz w:val="24"/>
          <w:szCs w:val="24"/>
        </w:rPr>
        <w:t>При диаметре трубопроводов равном или более 50 мм при установке арматуры используется фланцевое соединение.</w:t>
      </w:r>
    </w:p>
    <w:p w14:paraId="592AB288" w14:textId="77777777" w:rsidR="00EC550C" w:rsidRPr="005650BF" w:rsidRDefault="00EC550C" w:rsidP="00463E11">
      <w:pPr>
        <w:pStyle w:val="Normal1"/>
        <w:widowControl/>
        <w:tabs>
          <w:tab w:val="num" w:pos="851"/>
        </w:tabs>
        <w:spacing w:before="0"/>
        <w:ind w:firstLine="709"/>
        <w:rPr>
          <w:snapToGrid/>
          <w:sz w:val="24"/>
          <w:szCs w:val="24"/>
        </w:rPr>
      </w:pPr>
      <w:r w:rsidRPr="005650BF">
        <w:rPr>
          <w:snapToGrid/>
          <w:sz w:val="24"/>
          <w:szCs w:val="24"/>
        </w:rPr>
        <w:t>Вс</w:t>
      </w:r>
      <w:r>
        <w:rPr>
          <w:snapToGrid/>
          <w:sz w:val="24"/>
          <w:szCs w:val="24"/>
        </w:rPr>
        <w:t>я</w:t>
      </w:r>
      <w:r w:rsidRPr="005650BF">
        <w:rPr>
          <w:snapToGrid/>
          <w:sz w:val="24"/>
          <w:szCs w:val="24"/>
        </w:rPr>
        <w:t xml:space="preserve"> арматур</w:t>
      </w:r>
      <w:r>
        <w:rPr>
          <w:snapToGrid/>
          <w:sz w:val="24"/>
          <w:szCs w:val="24"/>
        </w:rPr>
        <w:t>а</w:t>
      </w:r>
      <w:r w:rsidRPr="005650BF">
        <w:rPr>
          <w:snapToGrid/>
          <w:sz w:val="24"/>
          <w:szCs w:val="24"/>
        </w:rPr>
        <w:t xml:space="preserve"> гидравлической обвязки </w:t>
      </w:r>
      <w:proofErr w:type="spellStart"/>
      <w:r w:rsidRPr="005650BF">
        <w:rPr>
          <w:snapToGrid/>
          <w:sz w:val="24"/>
          <w:szCs w:val="24"/>
        </w:rPr>
        <w:t>вентустановок</w:t>
      </w:r>
      <w:proofErr w:type="spellEnd"/>
      <w:r w:rsidRPr="005650BF">
        <w:rPr>
          <w:snapToGrid/>
          <w:sz w:val="24"/>
          <w:szCs w:val="24"/>
        </w:rPr>
        <w:t xml:space="preserve"> разме</w:t>
      </w:r>
      <w:r>
        <w:rPr>
          <w:snapToGrid/>
          <w:sz w:val="24"/>
          <w:szCs w:val="24"/>
        </w:rPr>
        <w:t>щается</w:t>
      </w:r>
      <w:r w:rsidRPr="005650BF">
        <w:rPr>
          <w:snapToGrid/>
          <w:sz w:val="24"/>
          <w:szCs w:val="24"/>
        </w:rPr>
        <w:t xml:space="preserve"> на высоте не более 2,2 метра от уровня пола.</w:t>
      </w:r>
    </w:p>
    <w:p w14:paraId="5C9E1717" w14:textId="30895713" w:rsidR="00EC550C" w:rsidRDefault="00EC550C" w:rsidP="00463E11">
      <w:pPr>
        <w:pStyle w:val="Normal1"/>
        <w:widowControl/>
        <w:tabs>
          <w:tab w:val="num" w:pos="851"/>
        </w:tabs>
        <w:spacing w:before="0"/>
        <w:rPr>
          <w:sz w:val="24"/>
          <w:szCs w:val="24"/>
        </w:rPr>
      </w:pPr>
      <w:r>
        <w:rPr>
          <w:snapToGrid/>
          <w:sz w:val="24"/>
          <w:szCs w:val="24"/>
        </w:rPr>
        <w:tab/>
      </w:r>
      <w:r>
        <w:rPr>
          <w:sz w:val="24"/>
          <w:szCs w:val="24"/>
        </w:rPr>
        <w:t xml:space="preserve">Для обеспечения быстрого демонтажа теплообменников </w:t>
      </w:r>
      <w:proofErr w:type="spellStart"/>
      <w:r>
        <w:rPr>
          <w:sz w:val="24"/>
          <w:szCs w:val="24"/>
        </w:rPr>
        <w:t>вентмашин</w:t>
      </w:r>
      <w:proofErr w:type="spellEnd"/>
      <w:r>
        <w:rPr>
          <w:sz w:val="24"/>
          <w:szCs w:val="24"/>
        </w:rPr>
        <w:t xml:space="preserve"> на случай разморозки теплообменника </w:t>
      </w:r>
      <w:proofErr w:type="spellStart"/>
      <w:r>
        <w:rPr>
          <w:sz w:val="24"/>
          <w:szCs w:val="24"/>
        </w:rPr>
        <w:t>вентмашины</w:t>
      </w:r>
      <w:proofErr w:type="spellEnd"/>
      <w:r>
        <w:rPr>
          <w:sz w:val="24"/>
          <w:szCs w:val="24"/>
        </w:rPr>
        <w:t xml:space="preserve"> предусмотрены фланцы.</w:t>
      </w:r>
    </w:p>
    <w:p w14:paraId="37E8A433" w14:textId="77777777" w:rsidR="00EC550C" w:rsidRPr="001C3F0D" w:rsidRDefault="00EC550C" w:rsidP="00463E11">
      <w:pPr>
        <w:autoSpaceDE/>
        <w:autoSpaceDN/>
        <w:ind w:firstLine="567"/>
        <w:jc w:val="both"/>
        <w:rPr>
          <w:sz w:val="24"/>
          <w:szCs w:val="24"/>
        </w:rPr>
      </w:pPr>
    </w:p>
    <w:p w14:paraId="7C3D3180" w14:textId="77777777" w:rsidR="00EC550C" w:rsidRPr="001C3F0D" w:rsidRDefault="00EC550C" w:rsidP="00463E11">
      <w:pPr>
        <w:autoSpaceDE/>
        <w:autoSpaceDN/>
        <w:ind w:firstLine="567"/>
        <w:jc w:val="both"/>
        <w:rPr>
          <w:sz w:val="24"/>
          <w:szCs w:val="24"/>
        </w:rPr>
      </w:pPr>
      <w:r w:rsidRPr="001C3F0D">
        <w:rPr>
          <w:sz w:val="24"/>
          <w:szCs w:val="24"/>
        </w:rPr>
        <w:t>После проведения пуско-наладки отразить в паспорте систем:</w:t>
      </w:r>
    </w:p>
    <w:p w14:paraId="52A1078A" w14:textId="77777777" w:rsidR="00EC550C" w:rsidRPr="001C3F0D" w:rsidRDefault="00EC550C" w:rsidP="00463E11">
      <w:pPr>
        <w:pStyle w:val="ReportText"/>
        <w:numPr>
          <w:ilvl w:val="0"/>
          <w:numId w:val="17"/>
        </w:numPr>
        <w:spacing w:before="0"/>
        <w:jc w:val="both"/>
        <w:rPr>
          <w:sz w:val="24"/>
          <w:szCs w:val="22"/>
          <w:lang w:val="ru-RU"/>
        </w:rPr>
      </w:pPr>
      <w:r w:rsidRPr="001C3F0D">
        <w:rPr>
          <w:sz w:val="24"/>
          <w:szCs w:val="22"/>
          <w:lang w:val="ru-RU"/>
        </w:rPr>
        <w:t>настройку балансировочных клапанов;</w:t>
      </w:r>
    </w:p>
    <w:p w14:paraId="06AB25B5" w14:textId="49F60CD8" w:rsidR="00EC550C" w:rsidRDefault="00EC550C" w:rsidP="00463E11">
      <w:pPr>
        <w:pStyle w:val="ReportText"/>
        <w:numPr>
          <w:ilvl w:val="0"/>
          <w:numId w:val="17"/>
        </w:numPr>
        <w:spacing w:before="0"/>
        <w:jc w:val="both"/>
        <w:rPr>
          <w:sz w:val="24"/>
          <w:szCs w:val="22"/>
          <w:lang w:val="ru-RU"/>
        </w:rPr>
      </w:pPr>
      <w:r w:rsidRPr="001C3F0D">
        <w:rPr>
          <w:sz w:val="24"/>
          <w:szCs w:val="22"/>
          <w:lang w:val="ru-RU"/>
        </w:rPr>
        <w:t>опломбировать балансировочные;</w:t>
      </w:r>
    </w:p>
    <w:p w14:paraId="7F57847F" w14:textId="6648A8A7" w:rsidR="00D3384A" w:rsidRDefault="00D3384A" w:rsidP="00D3384A">
      <w:pPr>
        <w:pStyle w:val="ReportText"/>
        <w:spacing w:before="0"/>
        <w:jc w:val="both"/>
        <w:rPr>
          <w:sz w:val="24"/>
          <w:szCs w:val="22"/>
          <w:lang w:val="ru-RU"/>
        </w:rPr>
      </w:pPr>
      <w:r>
        <w:rPr>
          <w:sz w:val="24"/>
          <w:szCs w:val="22"/>
          <w:lang w:val="ru-RU"/>
        </w:rPr>
        <w:t xml:space="preserve">Расчет объема пропиленгликоля представлен ниже. </w:t>
      </w:r>
    </w:p>
    <w:tbl>
      <w:tblPr>
        <w:tblW w:w="8200" w:type="dxa"/>
        <w:tblLook w:val="04A0" w:firstRow="1" w:lastRow="0" w:firstColumn="1" w:lastColumn="0" w:noHBand="0" w:noVBand="1"/>
      </w:tblPr>
      <w:tblGrid>
        <w:gridCol w:w="1627"/>
        <w:gridCol w:w="1789"/>
        <w:gridCol w:w="1327"/>
        <w:gridCol w:w="1720"/>
        <w:gridCol w:w="1923"/>
      </w:tblGrid>
      <w:tr w:rsidR="00B77E84" w:rsidRPr="00B77E84" w14:paraId="13B47375" w14:textId="77777777" w:rsidTr="00B77E84">
        <w:trPr>
          <w:trHeight w:val="576"/>
        </w:trPr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25E8F5" w14:textId="77777777" w:rsidR="00B77E84" w:rsidRPr="00B77E84" w:rsidRDefault="00B77E84" w:rsidP="00B77E84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 xml:space="preserve">Наименование </w:t>
            </w:r>
          </w:p>
        </w:tc>
        <w:tc>
          <w:tcPr>
            <w:tcW w:w="17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66C271" w14:textId="77777777" w:rsidR="00B77E84" w:rsidRPr="00B77E84" w:rsidRDefault="00B77E84" w:rsidP="00B77E84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 xml:space="preserve">Проходное сечение Ду мм 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3E2ECE" w14:textId="77777777" w:rsidR="00B77E84" w:rsidRPr="00B77E84" w:rsidRDefault="00B77E84" w:rsidP="00B77E84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 xml:space="preserve">Количество </w:t>
            </w:r>
            <w:proofErr w:type="spellStart"/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п.м</w:t>
            </w:r>
            <w:proofErr w:type="spellEnd"/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969929" w14:textId="77777777" w:rsidR="00B77E84" w:rsidRPr="00B77E84" w:rsidRDefault="00B77E84" w:rsidP="00B77E84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метод определения</w:t>
            </w:r>
          </w:p>
        </w:tc>
        <w:tc>
          <w:tcPr>
            <w:tcW w:w="1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E8B57" w14:textId="77777777" w:rsidR="00B77E84" w:rsidRPr="00B77E84" w:rsidRDefault="00B77E84" w:rsidP="00B77E84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Объем пропиленгликоля л</w:t>
            </w:r>
          </w:p>
        </w:tc>
      </w:tr>
      <w:tr w:rsidR="00B77E84" w:rsidRPr="00B77E84" w14:paraId="37541255" w14:textId="77777777" w:rsidTr="00B77E84">
        <w:trPr>
          <w:trHeight w:val="312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E03BB" w14:textId="77777777" w:rsidR="00B77E84" w:rsidRPr="00B77E84" w:rsidRDefault="00B77E84" w:rsidP="00B77E84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Трубы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1E78F" w14:textId="77777777" w:rsidR="00B77E84" w:rsidRPr="00B77E84" w:rsidRDefault="00B77E84" w:rsidP="00B77E84">
            <w:pPr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B77E84">
              <w:rPr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D55DC" w14:textId="77777777" w:rsidR="00B77E84" w:rsidRPr="00B77E84" w:rsidRDefault="00B77E84" w:rsidP="00B77E84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77E84">
              <w:rPr>
                <w:rFonts w:ascii="Arial" w:hAnsi="Arial" w:cs="Arial"/>
                <w:color w:val="000000"/>
                <w:lang w:eastAsia="ru-RU"/>
              </w:rPr>
              <w:t>25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3849A" w14:textId="77777777" w:rsidR="00B77E84" w:rsidRPr="00B77E84" w:rsidRDefault="00B77E84" w:rsidP="00B77E84">
            <w:pPr>
              <w:autoSpaceDE/>
              <w:autoSpaceDN/>
              <w:rPr>
                <w:rFonts w:ascii="Arial" w:hAnsi="Arial" w:cs="Arial"/>
                <w:b/>
                <w:bCs/>
                <w:color w:val="333333"/>
                <w:lang w:eastAsia="ru-RU"/>
              </w:rPr>
            </w:pPr>
            <w:r w:rsidRPr="00B77E84">
              <w:rPr>
                <w:rFonts w:ascii="Arial" w:hAnsi="Arial" w:cs="Arial"/>
                <w:b/>
                <w:bCs/>
                <w:color w:val="333333"/>
                <w:lang w:eastAsia="ru-RU"/>
              </w:rPr>
              <w:t>V= (π*d2*L)/4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3042E" w14:textId="77777777" w:rsidR="00B77E84" w:rsidRPr="00B77E84" w:rsidRDefault="00B77E84" w:rsidP="00B77E84">
            <w:pPr>
              <w:autoSpaceDE/>
              <w:autoSpaceDN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7,9</w:t>
            </w:r>
          </w:p>
        </w:tc>
      </w:tr>
      <w:tr w:rsidR="00B77E84" w:rsidRPr="00B77E84" w14:paraId="5E87A578" w14:textId="77777777" w:rsidTr="00B77E84">
        <w:trPr>
          <w:trHeight w:val="312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01482" w14:textId="77777777" w:rsidR="00B77E84" w:rsidRPr="00B77E84" w:rsidRDefault="00B77E84" w:rsidP="00B77E84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Трубы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F7999" w14:textId="77777777" w:rsidR="00B77E84" w:rsidRPr="00B77E84" w:rsidRDefault="00B77E84" w:rsidP="00B77E84">
            <w:pPr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B77E84">
              <w:rPr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8A929" w14:textId="77777777" w:rsidR="00B77E84" w:rsidRPr="00B77E84" w:rsidRDefault="00B77E84" w:rsidP="00B77E84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77E84">
              <w:rPr>
                <w:rFonts w:ascii="Arial" w:hAnsi="Arial" w:cs="Arial"/>
                <w:color w:val="000000"/>
                <w:lang w:eastAsia="ru-RU"/>
              </w:rPr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E8E24" w14:textId="77777777" w:rsidR="00B77E84" w:rsidRPr="00B77E84" w:rsidRDefault="00B77E84" w:rsidP="00B77E84">
            <w:pPr>
              <w:autoSpaceDE/>
              <w:autoSpaceDN/>
              <w:rPr>
                <w:rFonts w:ascii="Arial" w:hAnsi="Arial" w:cs="Arial"/>
                <w:b/>
                <w:bCs/>
                <w:color w:val="333333"/>
                <w:lang w:eastAsia="ru-RU"/>
              </w:rPr>
            </w:pPr>
            <w:r w:rsidRPr="00B77E84">
              <w:rPr>
                <w:rFonts w:ascii="Arial" w:hAnsi="Arial" w:cs="Arial"/>
                <w:b/>
                <w:bCs/>
                <w:color w:val="333333"/>
                <w:lang w:eastAsia="ru-RU"/>
              </w:rPr>
              <w:t>V= (π*d2*L)/4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7FEBD8" w14:textId="77777777" w:rsidR="00B77E84" w:rsidRPr="00B77E84" w:rsidRDefault="00B77E84" w:rsidP="00B77E84">
            <w:pPr>
              <w:autoSpaceDE/>
              <w:autoSpaceDN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1,0</w:t>
            </w:r>
          </w:p>
        </w:tc>
      </w:tr>
      <w:tr w:rsidR="00B77E84" w:rsidRPr="00B77E84" w14:paraId="03D33453" w14:textId="77777777" w:rsidTr="00B77E84">
        <w:trPr>
          <w:trHeight w:val="312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3CAEE" w14:textId="77777777" w:rsidR="00B77E84" w:rsidRPr="00B77E84" w:rsidRDefault="00B77E84" w:rsidP="00B77E84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Трубы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CDA3E" w14:textId="77777777" w:rsidR="00B77E84" w:rsidRPr="00B77E84" w:rsidRDefault="00B77E84" w:rsidP="00B77E84">
            <w:pPr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B77E84">
              <w:rPr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D1E77" w14:textId="77777777" w:rsidR="00B77E84" w:rsidRPr="00B77E84" w:rsidRDefault="00B77E84" w:rsidP="00B77E84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77E84">
              <w:rPr>
                <w:rFonts w:ascii="Arial" w:hAnsi="Arial" w:cs="Arial"/>
                <w:color w:val="000000"/>
                <w:lang w:eastAsia="ru-RU"/>
              </w:rPr>
              <w:t>50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69FF0" w14:textId="77777777" w:rsidR="00B77E84" w:rsidRPr="00B77E84" w:rsidRDefault="00B77E84" w:rsidP="00B77E84">
            <w:pPr>
              <w:autoSpaceDE/>
              <w:autoSpaceDN/>
              <w:rPr>
                <w:rFonts w:ascii="Arial" w:hAnsi="Arial" w:cs="Arial"/>
                <w:b/>
                <w:bCs/>
                <w:color w:val="333333"/>
                <w:lang w:eastAsia="ru-RU"/>
              </w:rPr>
            </w:pPr>
            <w:r w:rsidRPr="00B77E84">
              <w:rPr>
                <w:rFonts w:ascii="Arial" w:hAnsi="Arial" w:cs="Arial"/>
                <w:b/>
                <w:bCs/>
                <w:color w:val="333333"/>
                <w:lang w:eastAsia="ru-RU"/>
              </w:rPr>
              <w:t>V= (π*d2*L)/4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28989" w14:textId="77777777" w:rsidR="00B77E84" w:rsidRPr="00B77E84" w:rsidRDefault="00B77E84" w:rsidP="00B77E84">
            <w:pPr>
              <w:autoSpaceDE/>
              <w:autoSpaceDN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40,2</w:t>
            </w:r>
          </w:p>
        </w:tc>
      </w:tr>
      <w:tr w:rsidR="00B77E84" w:rsidRPr="00B77E84" w14:paraId="75B1E9BE" w14:textId="77777777" w:rsidTr="00B77E84">
        <w:trPr>
          <w:trHeight w:val="312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B08AD" w14:textId="77777777" w:rsidR="00B77E84" w:rsidRPr="00B77E84" w:rsidRDefault="00B77E84" w:rsidP="00B77E84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Трубы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8BB59" w14:textId="77777777" w:rsidR="00B77E84" w:rsidRPr="00B77E84" w:rsidRDefault="00B77E84" w:rsidP="00B77E84">
            <w:pPr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B77E84">
              <w:rPr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831C0" w14:textId="77777777" w:rsidR="00B77E84" w:rsidRPr="00B77E84" w:rsidRDefault="00B77E84" w:rsidP="00B77E84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77E84">
              <w:rPr>
                <w:rFonts w:ascii="Arial" w:hAnsi="Arial" w:cs="Arial"/>
                <w:color w:val="000000"/>
                <w:lang w:eastAsia="ru-RU"/>
              </w:rPr>
              <w:t>310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98C96" w14:textId="77777777" w:rsidR="00B77E84" w:rsidRPr="00B77E84" w:rsidRDefault="00B77E84" w:rsidP="00B77E84">
            <w:pPr>
              <w:autoSpaceDE/>
              <w:autoSpaceDN/>
              <w:rPr>
                <w:rFonts w:ascii="Arial" w:hAnsi="Arial" w:cs="Arial"/>
                <w:b/>
                <w:bCs/>
                <w:color w:val="333333"/>
                <w:lang w:eastAsia="ru-RU"/>
              </w:rPr>
            </w:pPr>
            <w:r w:rsidRPr="00B77E84">
              <w:rPr>
                <w:rFonts w:ascii="Arial" w:hAnsi="Arial" w:cs="Arial"/>
                <w:b/>
                <w:bCs/>
                <w:color w:val="333333"/>
                <w:lang w:eastAsia="ru-RU"/>
              </w:rPr>
              <w:t>V= (π*d2*L)/4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3174F" w14:textId="77777777" w:rsidR="00B77E84" w:rsidRPr="00B77E84" w:rsidRDefault="00B77E84" w:rsidP="00B77E84">
            <w:pPr>
              <w:autoSpaceDE/>
              <w:autoSpaceDN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608,4</w:t>
            </w:r>
          </w:p>
        </w:tc>
      </w:tr>
      <w:tr w:rsidR="00B77E84" w:rsidRPr="00B77E84" w14:paraId="7B5A9A6D" w14:textId="77777777" w:rsidTr="00B77E84">
        <w:trPr>
          <w:trHeight w:val="312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11921" w14:textId="77777777" w:rsidR="00B77E84" w:rsidRPr="00B77E84" w:rsidRDefault="00B77E84" w:rsidP="00B77E84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Трубы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DF19D" w14:textId="77777777" w:rsidR="00B77E84" w:rsidRPr="00B77E84" w:rsidRDefault="00B77E84" w:rsidP="00B77E84">
            <w:pPr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B77E84">
              <w:rPr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AD9B7" w14:textId="77777777" w:rsidR="00B77E84" w:rsidRPr="00B77E84" w:rsidRDefault="00B77E84" w:rsidP="00B77E84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77E84">
              <w:rPr>
                <w:rFonts w:ascii="Arial" w:hAnsi="Arial" w:cs="Arial"/>
                <w:color w:val="000000"/>
                <w:lang w:eastAsia="ru-RU"/>
              </w:rPr>
              <w:t>70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F3ED6" w14:textId="77777777" w:rsidR="00B77E84" w:rsidRPr="00B77E84" w:rsidRDefault="00B77E84" w:rsidP="00B77E84">
            <w:pPr>
              <w:autoSpaceDE/>
              <w:autoSpaceDN/>
              <w:rPr>
                <w:rFonts w:ascii="Arial" w:hAnsi="Arial" w:cs="Arial"/>
                <w:b/>
                <w:bCs/>
                <w:color w:val="333333"/>
                <w:lang w:eastAsia="ru-RU"/>
              </w:rPr>
            </w:pPr>
            <w:r w:rsidRPr="00B77E84">
              <w:rPr>
                <w:rFonts w:ascii="Arial" w:hAnsi="Arial" w:cs="Arial"/>
                <w:b/>
                <w:bCs/>
                <w:color w:val="333333"/>
                <w:lang w:eastAsia="ru-RU"/>
              </w:rPr>
              <w:t>V= (π*d2*L)/4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A6D28" w14:textId="77777777" w:rsidR="00B77E84" w:rsidRPr="00B77E84" w:rsidRDefault="00B77E84" w:rsidP="00B77E84">
            <w:pPr>
              <w:autoSpaceDE/>
              <w:autoSpaceDN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232,2</w:t>
            </w:r>
          </w:p>
        </w:tc>
      </w:tr>
      <w:tr w:rsidR="00B77E84" w:rsidRPr="00B77E84" w14:paraId="721F8D38" w14:textId="77777777" w:rsidTr="00B77E84">
        <w:trPr>
          <w:trHeight w:val="312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35463" w14:textId="77777777" w:rsidR="00B77E84" w:rsidRPr="00B77E84" w:rsidRDefault="00B77E84" w:rsidP="00B77E84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Трубы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93F7D" w14:textId="77777777" w:rsidR="00B77E84" w:rsidRPr="00B77E84" w:rsidRDefault="00B77E84" w:rsidP="00B77E84">
            <w:pPr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B77E84">
              <w:rPr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5A355" w14:textId="77777777" w:rsidR="00B77E84" w:rsidRPr="00B77E84" w:rsidRDefault="00B77E84" w:rsidP="00B77E84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77E84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7D6B6" w14:textId="77777777" w:rsidR="00B77E84" w:rsidRPr="00B77E84" w:rsidRDefault="00B77E84" w:rsidP="00B77E84">
            <w:pPr>
              <w:autoSpaceDE/>
              <w:autoSpaceDN/>
              <w:rPr>
                <w:rFonts w:ascii="Arial" w:hAnsi="Arial" w:cs="Arial"/>
                <w:b/>
                <w:bCs/>
                <w:color w:val="333333"/>
                <w:lang w:eastAsia="ru-RU"/>
              </w:rPr>
            </w:pPr>
            <w:r w:rsidRPr="00B77E84">
              <w:rPr>
                <w:rFonts w:ascii="Arial" w:hAnsi="Arial" w:cs="Arial"/>
                <w:b/>
                <w:bCs/>
                <w:color w:val="333333"/>
                <w:lang w:eastAsia="ru-RU"/>
              </w:rPr>
              <w:t>V= (π*d2*L)/4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C4CDFF" w14:textId="77777777" w:rsidR="00B77E84" w:rsidRPr="00B77E84" w:rsidRDefault="00B77E84" w:rsidP="00B77E84">
            <w:pPr>
              <w:autoSpaceDE/>
              <w:autoSpaceDN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1004,8</w:t>
            </w:r>
          </w:p>
        </w:tc>
      </w:tr>
      <w:tr w:rsidR="00B77E84" w:rsidRPr="00B77E84" w14:paraId="1F0A1CE3" w14:textId="77777777" w:rsidTr="00B77E84">
        <w:trPr>
          <w:trHeight w:val="312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99887" w14:textId="77777777" w:rsidR="00B77E84" w:rsidRPr="00B77E84" w:rsidRDefault="00B77E84" w:rsidP="00B77E84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Трубы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D3E32" w14:textId="77777777" w:rsidR="00B77E84" w:rsidRPr="00B77E84" w:rsidRDefault="00B77E84" w:rsidP="00B77E84">
            <w:pPr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B77E84">
              <w:rPr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7E51F" w14:textId="77777777" w:rsidR="00B77E84" w:rsidRPr="00B77E84" w:rsidRDefault="00B77E84" w:rsidP="00B77E84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77E84">
              <w:rPr>
                <w:rFonts w:ascii="Arial" w:hAnsi="Arial" w:cs="Arial"/>
                <w:color w:val="000000"/>
                <w:lang w:eastAsia="ru-RU"/>
              </w:rPr>
              <w:t>80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DB1C0" w14:textId="77777777" w:rsidR="00B77E84" w:rsidRPr="00B77E84" w:rsidRDefault="00B77E84" w:rsidP="00B77E84">
            <w:pPr>
              <w:autoSpaceDE/>
              <w:autoSpaceDN/>
              <w:rPr>
                <w:rFonts w:ascii="Arial" w:hAnsi="Arial" w:cs="Arial"/>
                <w:b/>
                <w:bCs/>
                <w:color w:val="333333"/>
                <w:lang w:eastAsia="ru-RU"/>
              </w:rPr>
            </w:pPr>
            <w:r w:rsidRPr="00B77E84">
              <w:rPr>
                <w:rFonts w:ascii="Arial" w:hAnsi="Arial" w:cs="Arial"/>
                <w:b/>
                <w:bCs/>
                <w:color w:val="333333"/>
                <w:lang w:eastAsia="ru-RU"/>
              </w:rPr>
              <w:t>V= (π*d2*L)/4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68E446" w14:textId="77777777" w:rsidR="00B77E84" w:rsidRPr="00B77E84" w:rsidRDefault="00B77E84" w:rsidP="00B77E84">
            <w:pPr>
              <w:autoSpaceDE/>
              <w:autoSpaceDN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628,0</w:t>
            </w:r>
          </w:p>
        </w:tc>
      </w:tr>
      <w:tr w:rsidR="00B77E84" w:rsidRPr="00B77E84" w14:paraId="1E423455" w14:textId="77777777" w:rsidTr="00B77E84">
        <w:trPr>
          <w:trHeight w:val="312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2E091" w14:textId="77777777" w:rsidR="00B77E84" w:rsidRPr="00B77E84" w:rsidRDefault="00B77E84" w:rsidP="00B77E84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Трубы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E0C0B" w14:textId="77777777" w:rsidR="00B77E84" w:rsidRPr="00B77E84" w:rsidRDefault="00B77E84" w:rsidP="00B77E84">
            <w:pPr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B77E84">
              <w:rPr>
                <w:color w:val="000000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0D504" w14:textId="77777777" w:rsidR="00B77E84" w:rsidRPr="00B77E84" w:rsidRDefault="00B77E84" w:rsidP="00B77E84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77E84">
              <w:rPr>
                <w:rFonts w:ascii="Arial" w:hAnsi="Arial" w:cs="Arial"/>
                <w:color w:val="000000"/>
                <w:lang w:eastAsia="ru-RU"/>
              </w:rPr>
              <w:t>250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8DE2F" w14:textId="77777777" w:rsidR="00B77E84" w:rsidRPr="00B77E84" w:rsidRDefault="00B77E84" w:rsidP="00B77E84">
            <w:pPr>
              <w:autoSpaceDE/>
              <w:autoSpaceDN/>
              <w:rPr>
                <w:rFonts w:ascii="Arial" w:hAnsi="Arial" w:cs="Arial"/>
                <w:b/>
                <w:bCs/>
                <w:color w:val="333333"/>
                <w:lang w:eastAsia="ru-RU"/>
              </w:rPr>
            </w:pPr>
            <w:r w:rsidRPr="00B77E84">
              <w:rPr>
                <w:rFonts w:ascii="Arial" w:hAnsi="Arial" w:cs="Arial"/>
                <w:b/>
                <w:bCs/>
                <w:color w:val="333333"/>
                <w:lang w:eastAsia="ru-RU"/>
              </w:rPr>
              <w:t>V= (π*d2*L)/4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C081D9" w14:textId="77777777" w:rsidR="00B77E84" w:rsidRPr="00B77E84" w:rsidRDefault="00B77E84" w:rsidP="00B77E84">
            <w:pPr>
              <w:autoSpaceDE/>
              <w:autoSpaceDN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3066,4</w:t>
            </w:r>
          </w:p>
        </w:tc>
      </w:tr>
      <w:tr w:rsidR="00B77E84" w:rsidRPr="00B77E84" w14:paraId="667D5D1B" w14:textId="77777777" w:rsidTr="00B77E84">
        <w:trPr>
          <w:trHeight w:val="312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E53D4" w14:textId="77777777" w:rsidR="00B77E84" w:rsidRPr="00B77E84" w:rsidRDefault="00B77E84" w:rsidP="00B77E84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Трубы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2D9A3" w14:textId="77777777" w:rsidR="00B77E84" w:rsidRPr="00B77E84" w:rsidRDefault="00B77E84" w:rsidP="00B77E84">
            <w:pPr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B77E84">
              <w:rPr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4122A" w14:textId="77777777" w:rsidR="00B77E84" w:rsidRPr="00B77E84" w:rsidRDefault="00B77E84" w:rsidP="00B77E84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77E84">
              <w:rPr>
                <w:rFonts w:ascii="Arial" w:hAnsi="Arial" w:cs="Arial"/>
                <w:color w:val="000000"/>
                <w:lang w:eastAsia="ru-RU"/>
              </w:rPr>
              <w:t>50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9A7D4" w14:textId="77777777" w:rsidR="00B77E84" w:rsidRPr="00B77E84" w:rsidRDefault="00B77E84" w:rsidP="00B77E84">
            <w:pPr>
              <w:autoSpaceDE/>
              <w:autoSpaceDN/>
              <w:rPr>
                <w:rFonts w:ascii="Arial" w:hAnsi="Arial" w:cs="Arial"/>
                <w:b/>
                <w:bCs/>
                <w:color w:val="333333"/>
                <w:lang w:eastAsia="ru-RU"/>
              </w:rPr>
            </w:pPr>
            <w:r w:rsidRPr="00B77E84">
              <w:rPr>
                <w:rFonts w:ascii="Arial" w:hAnsi="Arial" w:cs="Arial"/>
                <w:b/>
                <w:bCs/>
                <w:color w:val="333333"/>
                <w:lang w:eastAsia="ru-RU"/>
              </w:rPr>
              <w:t>V= (π*d2*L)/4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88504C" w14:textId="77777777" w:rsidR="00B77E84" w:rsidRPr="00B77E84" w:rsidRDefault="00B77E84" w:rsidP="00B77E84">
            <w:pPr>
              <w:autoSpaceDE/>
              <w:autoSpaceDN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883,1</w:t>
            </w:r>
          </w:p>
        </w:tc>
      </w:tr>
      <w:tr w:rsidR="00B77E84" w:rsidRPr="00B77E84" w14:paraId="60458929" w14:textId="77777777" w:rsidTr="00B77E84">
        <w:trPr>
          <w:trHeight w:val="312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9CB6B" w14:textId="77777777" w:rsidR="00B77E84" w:rsidRPr="00B77E84" w:rsidRDefault="00B77E84" w:rsidP="00B77E84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Трубы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DB650" w14:textId="77777777" w:rsidR="00B77E84" w:rsidRPr="00B77E84" w:rsidRDefault="00B77E84" w:rsidP="00B77E84">
            <w:pPr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B77E84">
              <w:rPr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81160" w14:textId="77777777" w:rsidR="00B77E84" w:rsidRPr="00B77E84" w:rsidRDefault="00B77E84" w:rsidP="00B77E84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77E84">
              <w:rPr>
                <w:rFonts w:ascii="Arial" w:hAnsi="Arial" w:cs="Arial"/>
                <w:color w:val="000000"/>
                <w:lang w:eastAsia="ru-RU"/>
              </w:rPr>
              <w:t>65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F6272" w14:textId="77777777" w:rsidR="00B77E84" w:rsidRPr="00B77E84" w:rsidRDefault="00B77E84" w:rsidP="00B77E84">
            <w:pPr>
              <w:autoSpaceDE/>
              <w:autoSpaceDN/>
              <w:rPr>
                <w:rFonts w:ascii="Arial" w:hAnsi="Arial" w:cs="Arial"/>
                <w:b/>
                <w:bCs/>
                <w:color w:val="333333"/>
                <w:lang w:eastAsia="ru-RU"/>
              </w:rPr>
            </w:pPr>
            <w:r w:rsidRPr="00B77E84">
              <w:rPr>
                <w:rFonts w:ascii="Arial" w:hAnsi="Arial" w:cs="Arial"/>
                <w:b/>
                <w:bCs/>
                <w:color w:val="333333"/>
                <w:lang w:eastAsia="ru-RU"/>
              </w:rPr>
              <w:t>V= (π*d2*L)/4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08FB3" w14:textId="77777777" w:rsidR="00B77E84" w:rsidRPr="00B77E84" w:rsidRDefault="00B77E84" w:rsidP="00B77E84">
            <w:pPr>
              <w:autoSpaceDE/>
              <w:autoSpaceDN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2041,0</w:t>
            </w:r>
          </w:p>
        </w:tc>
      </w:tr>
      <w:tr w:rsidR="00B77E84" w:rsidRPr="00B77E84" w14:paraId="5B910004" w14:textId="77777777" w:rsidTr="00B77E84">
        <w:trPr>
          <w:trHeight w:val="312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BE081" w14:textId="77777777" w:rsidR="00B77E84" w:rsidRPr="00B77E84" w:rsidRDefault="00B77E84" w:rsidP="00B77E84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Трубы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0A34E" w14:textId="77777777" w:rsidR="00B77E84" w:rsidRPr="00B77E84" w:rsidRDefault="00B77E84" w:rsidP="00B77E84">
            <w:pPr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B77E84">
              <w:rPr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5DD7F" w14:textId="77777777" w:rsidR="00B77E84" w:rsidRPr="00B77E84" w:rsidRDefault="00B77E84" w:rsidP="00B77E84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77E84">
              <w:rPr>
                <w:rFonts w:ascii="Arial" w:hAnsi="Arial" w:cs="Arial"/>
                <w:color w:val="000000"/>
                <w:lang w:eastAsia="ru-RU"/>
              </w:rPr>
              <w:t>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F3C36" w14:textId="77777777" w:rsidR="00B77E84" w:rsidRPr="00B77E84" w:rsidRDefault="00B77E84" w:rsidP="00B77E84">
            <w:pPr>
              <w:autoSpaceDE/>
              <w:autoSpaceDN/>
              <w:rPr>
                <w:rFonts w:ascii="Arial" w:hAnsi="Arial" w:cs="Arial"/>
                <w:b/>
                <w:bCs/>
                <w:color w:val="333333"/>
                <w:lang w:eastAsia="ru-RU"/>
              </w:rPr>
            </w:pPr>
            <w:r w:rsidRPr="00B77E84">
              <w:rPr>
                <w:rFonts w:ascii="Arial" w:hAnsi="Arial" w:cs="Arial"/>
                <w:b/>
                <w:bCs/>
                <w:color w:val="333333"/>
                <w:lang w:eastAsia="ru-RU"/>
              </w:rPr>
              <w:t>V= (π*d2*L)/4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15ACBF" w14:textId="77777777" w:rsidR="00B77E84" w:rsidRPr="00B77E84" w:rsidRDefault="00B77E84" w:rsidP="00B77E84">
            <w:pPr>
              <w:autoSpaceDE/>
              <w:autoSpaceDN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6358,5</w:t>
            </w:r>
          </w:p>
        </w:tc>
      </w:tr>
      <w:tr w:rsidR="00B77E84" w:rsidRPr="00B77E84" w14:paraId="076E7410" w14:textId="77777777" w:rsidTr="00B77E84">
        <w:trPr>
          <w:trHeight w:val="288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A7131" w14:textId="77777777" w:rsidR="00B77E84" w:rsidRPr="00B77E84" w:rsidRDefault="00B77E84" w:rsidP="00B77E84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1РК1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5598A" w14:textId="77777777" w:rsidR="00B77E84" w:rsidRPr="00B77E84" w:rsidRDefault="00B77E84" w:rsidP="00B77E84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рекуператор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8DCD2" w14:textId="77777777" w:rsidR="00B77E84" w:rsidRPr="00B77E84" w:rsidRDefault="00B77E84" w:rsidP="00B77E84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C4E64" w14:textId="77777777" w:rsidR="00B77E84" w:rsidRPr="00B77E84" w:rsidRDefault="00B77E84" w:rsidP="00B77E84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80D99" w14:textId="77777777" w:rsidR="00B77E84" w:rsidRPr="00B77E84" w:rsidRDefault="00B77E84" w:rsidP="00B77E84">
            <w:pPr>
              <w:autoSpaceDE/>
              <w:autoSpaceDN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B77E84" w:rsidRPr="00B77E84" w14:paraId="21B1794F" w14:textId="77777777" w:rsidTr="00B77E84">
        <w:trPr>
          <w:trHeight w:val="288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7363F" w14:textId="77777777" w:rsidR="00B77E84" w:rsidRPr="00B77E84" w:rsidRDefault="00B77E84" w:rsidP="00B77E84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2РК1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8DDB7" w14:textId="77777777" w:rsidR="00B77E84" w:rsidRPr="00B77E84" w:rsidRDefault="00B77E84" w:rsidP="00B77E84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рекуператор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E6C41" w14:textId="77777777" w:rsidR="00B77E84" w:rsidRPr="00B77E84" w:rsidRDefault="00B77E84" w:rsidP="00B77E84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0BCAFC" w14:textId="77777777" w:rsidR="00B77E84" w:rsidRPr="00B77E84" w:rsidRDefault="00B77E84" w:rsidP="00B77E84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7096C" w14:textId="77777777" w:rsidR="00B77E84" w:rsidRPr="00B77E84" w:rsidRDefault="00B77E84" w:rsidP="00B77E84">
            <w:pPr>
              <w:autoSpaceDE/>
              <w:autoSpaceDN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17</w:t>
            </w:r>
          </w:p>
        </w:tc>
      </w:tr>
      <w:tr w:rsidR="00B77E84" w:rsidRPr="00B77E84" w14:paraId="2337314D" w14:textId="77777777" w:rsidTr="00B77E84">
        <w:trPr>
          <w:trHeight w:val="864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795F4" w14:textId="77777777" w:rsidR="00B77E84" w:rsidRPr="00B77E84" w:rsidRDefault="00B77E84" w:rsidP="00B77E84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4ТК1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908BB4" w14:textId="77777777" w:rsidR="00B77E84" w:rsidRPr="00B77E84" w:rsidRDefault="00B77E84" w:rsidP="00B77E84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 xml:space="preserve">рекуператор + охладитель + нагреватель 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C5EF8" w14:textId="77777777" w:rsidR="00B77E84" w:rsidRPr="00B77E84" w:rsidRDefault="00B77E84" w:rsidP="00B77E84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E41D1E" w14:textId="77777777" w:rsidR="00B77E84" w:rsidRPr="00B77E84" w:rsidRDefault="00B77E84" w:rsidP="00B77E84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17+30+14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DFD9C" w14:textId="77777777" w:rsidR="00B77E84" w:rsidRPr="00B77E84" w:rsidRDefault="00B77E84" w:rsidP="00B77E84">
            <w:pPr>
              <w:autoSpaceDE/>
              <w:autoSpaceDN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61</w:t>
            </w:r>
          </w:p>
        </w:tc>
      </w:tr>
      <w:tr w:rsidR="00B77E84" w:rsidRPr="00B77E84" w14:paraId="3A7B84C2" w14:textId="77777777" w:rsidTr="00B77E84">
        <w:trPr>
          <w:trHeight w:val="288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B1278" w14:textId="77777777" w:rsidR="00B77E84" w:rsidRPr="00B77E84" w:rsidRDefault="00B77E84" w:rsidP="00B77E84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4РК1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0419E" w14:textId="77777777" w:rsidR="00B77E84" w:rsidRPr="00B77E84" w:rsidRDefault="00B77E84" w:rsidP="00B77E84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рекуператор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1EA77" w14:textId="77777777" w:rsidR="00B77E84" w:rsidRPr="00B77E84" w:rsidRDefault="00B77E84" w:rsidP="00B77E84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CCD8B" w14:textId="77777777" w:rsidR="00B77E84" w:rsidRPr="00B77E84" w:rsidRDefault="00B77E84" w:rsidP="00B77E84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63711" w14:textId="77777777" w:rsidR="00B77E84" w:rsidRPr="00B77E84" w:rsidRDefault="00B77E84" w:rsidP="00B77E84">
            <w:pPr>
              <w:autoSpaceDE/>
              <w:autoSpaceDN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17</w:t>
            </w:r>
          </w:p>
        </w:tc>
      </w:tr>
      <w:tr w:rsidR="00B77E84" w:rsidRPr="00B77E84" w14:paraId="0D70CB51" w14:textId="77777777" w:rsidTr="00B77E84">
        <w:trPr>
          <w:trHeight w:val="864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0CA70" w14:textId="77777777" w:rsidR="00B77E84" w:rsidRPr="00B77E84" w:rsidRDefault="00B77E84" w:rsidP="00B77E84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5ТК1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2FADC" w14:textId="77777777" w:rsidR="00B77E84" w:rsidRPr="00B77E84" w:rsidRDefault="00B77E84" w:rsidP="00B77E84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 xml:space="preserve">рекуператор + охладитель + нагреватель 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EB166" w14:textId="77777777" w:rsidR="00B77E84" w:rsidRPr="00B77E84" w:rsidRDefault="00B77E84" w:rsidP="00B77E84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4869F9" w14:textId="77777777" w:rsidR="00B77E84" w:rsidRPr="00B77E84" w:rsidRDefault="00B77E84" w:rsidP="00B77E84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41+70+35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66014" w14:textId="77777777" w:rsidR="00B77E84" w:rsidRPr="00B77E84" w:rsidRDefault="00B77E84" w:rsidP="00B77E84">
            <w:pPr>
              <w:autoSpaceDE/>
              <w:autoSpaceDN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145</w:t>
            </w:r>
          </w:p>
        </w:tc>
      </w:tr>
      <w:tr w:rsidR="00B77E84" w:rsidRPr="00B77E84" w14:paraId="150A4111" w14:textId="77777777" w:rsidTr="00B77E84">
        <w:trPr>
          <w:trHeight w:val="288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49334" w14:textId="77777777" w:rsidR="00B77E84" w:rsidRPr="00B77E84" w:rsidRDefault="00B77E84" w:rsidP="00B77E84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5РК1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0153E" w14:textId="77777777" w:rsidR="00B77E84" w:rsidRPr="00B77E84" w:rsidRDefault="00B77E84" w:rsidP="00B77E84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рекуператор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BE62D" w14:textId="77777777" w:rsidR="00B77E84" w:rsidRPr="00B77E84" w:rsidRDefault="00B77E84" w:rsidP="00B77E84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A59E2" w14:textId="77777777" w:rsidR="00B77E84" w:rsidRPr="00B77E84" w:rsidRDefault="00B77E84" w:rsidP="00B77E84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41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737F4" w14:textId="77777777" w:rsidR="00B77E84" w:rsidRPr="00B77E84" w:rsidRDefault="00B77E84" w:rsidP="00B77E84">
            <w:pPr>
              <w:autoSpaceDE/>
              <w:autoSpaceDN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41</w:t>
            </w:r>
          </w:p>
        </w:tc>
      </w:tr>
      <w:tr w:rsidR="00B77E84" w:rsidRPr="00B77E84" w14:paraId="3FCD1631" w14:textId="77777777" w:rsidTr="00B77E84">
        <w:trPr>
          <w:trHeight w:val="864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EF035" w14:textId="77777777" w:rsidR="00B77E84" w:rsidRPr="00B77E84" w:rsidRDefault="00B77E84" w:rsidP="00B77E84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6ТК1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20296" w14:textId="77777777" w:rsidR="00B77E84" w:rsidRPr="00B77E84" w:rsidRDefault="00B77E84" w:rsidP="00B77E84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 xml:space="preserve">рекуператор + охладитель + нагреватель 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A0C76" w14:textId="77777777" w:rsidR="00B77E84" w:rsidRPr="00B77E84" w:rsidRDefault="00B77E84" w:rsidP="00B77E84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CC7C8" w14:textId="77777777" w:rsidR="00B77E84" w:rsidRPr="00B77E84" w:rsidRDefault="00B77E84" w:rsidP="00B77E84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41+60+28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93759" w14:textId="77777777" w:rsidR="00B77E84" w:rsidRPr="00B77E84" w:rsidRDefault="00B77E84" w:rsidP="00B77E84">
            <w:pPr>
              <w:autoSpaceDE/>
              <w:autoSpaceDN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128</w:t>
            </w:r>
          </w:p>
        </w:tc>
      </w:tr>
      <w:tr w:rsidR="00B77E84" w:rsidRPr="00B77E84" w14:paraId="7919D44B" w14:textId="77777777" w:rsidTr="00B77E84">
        <w:trPr>
          <w:trHeight w:val="288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92CDE" w14:textId="77777777" w:rsidR="00B77E84" w:rsidRPr="00B77E84" w:rsidRDefault="00B77E84" w:rsidP="00B77E84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6РК1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B1D09" w14:textId="77777777" w:rsidR="00B77E84" w:rsidRPr="00B77E84" w:rsidRDefault="00B77E84" w:rsidP="00B77E84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рекуператор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5BAAF" w14:textId="77777777" w:rsidR="00B77E84" w:rsidRPr="00B77E84" w:rsidRDefault="00B77E84" w:rsidP="00B77E84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C7B24E" w14:textId="77777777" w:rsidR="00B77E84" w:rsidRPr="00B77E84" w:rsidRDefault="00B77E84" w:rsidP="00B77E84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41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00EEF" w14:textId="77777777" w:rsidR="00B77E84" w:rsidRPr="00B77E84" w:rsidRDefault="00B77E84" w:rsidP="00B77E84">
            <w:pPr>
              <w:autoSpaceDE/>
              <w:autoSpaceDN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41</w:t>
            </w:r>
          </w:p>
        </w:tc>
      </w:tr>
      <w:tr w:rsidR="00B77E84" w:rsidRPr="00B77E84" w14:paraId="45C30BDE" w14:textId="77777777" w:rsidTr="00B77E84">
        <w:trPr>
          <w:trHeight w:val="840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2299E" w14:textId="77777777" w:rsidR="00B77E84" w:rsidRPr="00B77E84" w:rsidRDefault="00B77E84" w:rsidP="00B77E84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31ТК1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393A6" w14:textId="77777777" w:rsidR="00B77E84" w:rsidRPr="00B77E84" w:rsidRDefault="00B77E84" w:rsidP="00B77E84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 xml:space="preserve">рекуператор + охладитель + нагреватель 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42DE1" w14:textId="77777777" w:rsidR="00B77E84" w:rsidRPr="00B77E84" w:rsidRDefault="00B77E84" w:rsidP="00B77E84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10420" w14:textId="77777777" w:rsidR="00B77E84" w:rsidRPr="00B77E84" w:rsidRDefault="00B77E84" w:rsidP="00B77E84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6+10+5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83557" w14:textId="77777777" w:rsidR="00B77E84" w:rsidRPr="00B77E84" w:rsidRDefault="00B77E84" w:rsidP="00B77E84">
            <w:pPr>
              <w:autoSpaceDE/>
              <w:autoSpaceDN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21</w:t>
            </w:r>
          </w:p>
        </w:tc>
      </w:tr>
      <w:tr w:rsidR="00B77E84" w:rsidRPr="00B77E84" w14:paraId="1E2204B8" w14:textId="77777777" w:rsidTr="00B77E84">
        <w:trPr>
          <w:trHeight w:val="288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B2581" w14:textId="77777777" w:rsidR="00B77E84" w:rsidRPr="00B77E84" w:rsidRDefault="00B77E84" w:rsidP="00B77E84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31РК1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AA83E" w14:textId="77777777" w:rsidR="00B77E84" w:rsidRPr="00B77E84" w:rsidRDefault="00B77E84" w:rsidP="00B77E84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рекуператор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53F52" w14:textId="77777777" w:rsidR="00B77E84" w:rsidRPr="00B77E84" w:rsidRDefault="00B77E84" w:rsidP="00B77E84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7AFCBE" w14:textId="77777777" w:rsidR="00B77E84" w:rsidRPr="00B77E84" w:rsidRDefault="00B77E84" w:rsidP="00B77E84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EB13B" w14:textId="77777777" w:rsidR="00B77E84" w:rsidRPr="00B77E84" w:rsidRDefault="00B77E84" w:rsidP="00B77E84">
            <w:pPr>
              <w:autoSpaceDE/>
              <w:autoSpaceDN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6</w:t>
            </w:r>
          </w:p>
        </w:tc>
      </w:tr>
      <w:tr w:rsidR="00B77E84" w:rsidRPr="00B77E84" w14:paraId="77172A3C" w14:textId="77777777" w:rsidTr="00B77E84">
        <w:trPr>
          <w:trHeight w:val="288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BC9FB" w14:textId="77777777" w:rsidR="00B77E84" w:rsidRPr="00B77E84" w:rsidRDefault="00B77E84" w:rsidP="00B77E84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18PK1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0726F" w14:textId="77777777" w:rsidR="00B77E84" w:rsidRPr="00B77E84" w:rsidRDefault="00B77E84" w:rsidP="00B77E84">
            <w:pPr>
              <w:autoSpaceDE/>
              <w:autoSpaceDN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рекуператор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2D467" w14:textId="77777777" w:rsidR="00B77E84" w:rsidRPr="00B77E84" w:rsidRDefault="00B77E84" w:rsidP="00B77E84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B6995" w14:textId="77777777" w:rsidR="00B77E84" w:rsidRPr="00B77E84" w:rsidRDefault="00B77E84" w:rsidP="00B77E84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E3DD7" w14:textId="77777777" w:rsidR="00B77E84" w:rsidRPr="00B77E84" w:rsidRDefault="00B77E84" w:rsidP="00B77E84">
            <w:pPr>
              <w:autoSpaceDE/>
              <w:autoSpaceDN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8</w:t>
            </w:r>
          </w:p>
        </w:tc>
      </w:tr>
      <w:tr w:rsidR="00B77E84" w:rsidRPr="00B77E84" w14:paraId="5DAD74FB" w14:textId="77777777" w:rsidTr="00B77E84">
        <w:trPr>
          <w:trHeight w:val="288"/>
        </w:trPr>
        <w:tc>
          <w:tcPr>
            <w:tcW w:w="6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C246D" w14:textId="77777777" w:rsidR="00B77E84" w:rsidRPr="00B77E84" w:rsidRDefault="00B77E84" w:rsidP="00B77E84">
            <w:pPr>
              <w:autoSpaceDE/>
              <w:autoSpaceDN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Итого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E4157" w14:textId="77777777" w:rsidR="00B77E84" w:rsidRPr="00B77E84" w:rsidRDefault="00B77E84" w:rsidP="00B77E84">
            <w:pPr>
              <w:autoSpaceDE/>
              <w:autoSpaceDN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B77E84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15361,4</w:t>
            </w:r>
          </w:p>
        </w:tc>
      </w:tr>
    </w:tbl>
    <w:p w14:paraId="0C7B09EE" w14:textId="77777777" w:rsidR="00B77E84" w:rsidRDefault="00B77E84" w:rsidP="00D3384A">
      <w:pPr>
        <w:pStyle w:val="ReportText"/>
        <w:spacing w:before="0"/>
        <w:jc w:val="both"/>
        <w:rPr>
          <w:sz w:val="24"/>
          <w:szCs w:val="22"/>
          <w:lang w:val="ru-RU"/>
        </w:rPr>
      </w:pPr>
    </w:p>
    <w:p w14:paraId="6F6F5E1F" w14:textId="2A083DC0" w:rsidR="00EC550C" w:rsidRDefault="00EC550C" w:rsidP="00EC550C">
      <w:pPr>
        <w:pStyle w:val="ReportLevel1"/>
        <w:tabs>
          <w:tab w:val="num" w:pos="4625"/>
        </w:tabs>
        <w:jc w:val="center"/>
        <w:rPr>
          <w:rFonts w:ascii="Times New Roman" w:hAnsi="Times New Roman"/>
          <w:sz w:val="28"/>
          <w:szCs w:val="28"/>
          <w:lang w:val="ru-RU"/>
        </w:rPr>
      </w:pPr>
      <w:r w:rsidRPr="00F45FF5">
        <w:rPr>
          <w:rFonts w:ascii="Times New Roman" w:hAnsi="Times New Roman"/>
          <w:sz w:val="28"/>
          <w:szCs w:val="28"/>
          <w:lang w:val="ru-RU"/>
        </w:rPr>
        <w:t>Мероприятия по борьбе с шумом и вибрацией</w:t>
      </w:r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</w:p>
    <w:p w14:paraId="1935BDBA" w14:textId="77777777" w:rsidR="00463E11" w:rsidRPr="00463E11" w:rsidRDefault="00463E11" w:rsidP="00463E11"/>
    <w:p w14:paraId="1E7ABE94" w14:textId="77777777" w:rsidR="00EC550C" w:rsidRDefault="00EC550C" w:rsidP="00463E11">
      <w:pPr>
        <w:ind w:firstLine="709"/>
        <w:jc w:val="both"/>
        <w:rPr>
          <w:sz w:val="24"/>
          <w:szCs w:val="24"/>
        </w:rPr>
      </w:pPr>
      <w:r w:rsidRPr="00F30CA9">
        <w:rPr>
          <w:sz w:val="24"/>
          <w:szCs w:val="24"/>
        </w:rPr>
        <w:t>Для соблюдения требований СП 51.13330.2011 "Защита от шума", проектом предусмотрено следующее:</w:t>
      </w:r>
    </w:p>
    <w:p w14:paraId="65EDFC38" w14:textId="77777777" w:rsidR="00EC550C" w:rsidRPr="00B27D4E" w:rsidRDefault="00EC550C" w:rsidP="00463E11">
      <w:pPr>
        <w:pStyle w:val="21"/>
        <w:numPr>
          <w:ilvl w:val="0"/>
          <w:numId w:val="9"/>
        </w:numPr>
        <w:autoSpaceDE/>
        <w:autoSpaceDN/>
        <w:spacing w:after="0" w:line="240" w:lineRule="auto"/>
        <w:jc w:val="both"/>
        <w:rPr>
          <w:sz w:val="24"/>
          <w:szCs w:val="24"/>
        </w:rPr>
      </w:pPr>
      <w:r w:rsidRPr="00B27D4E">
        <w:rPr>
          <w:sz w:val="24"/>
          <w:szCs w:val="24"/>
        </w:rPr>
        <w:t>устройство «плавающего пола» под фундаментами и поддерживающими конструкциями     насосного оборудования;</w:t>
      </w:r>
    </w:p>
    <w:p w14:paraId="75F1E2FB" w14:textId="77777777" w:rsidR="00EC550C" w:rsidRDefault="00EC550C" w:rsidP="00463E11">
      <w:pPr>
        <w:pStyle w:val="21"/>
        <w:numPr>
          <w:ilvl w:val="0"/>
          <w:numId w:val="9"/>
        </w:numPr>
        <w:autoSpaceDE/>
        <w:autoSpaceDN/>
        <w:spacing w:after="0" w:line="240" w:lineRule="auto"/>
        <w:jc w:val="both"/>
        <w:rPr>
          <w:sz w:val="24"/>
          <w:szCs w:val="24"/>
        </w:rPr>
      </w:pPr>
      <w:r w:rsidRPr="00B27D4E">
        <w:rPr>
          <w:sz w:val="24"/>
          <w:szCs w:val="24"/>
        </w:rPr>
        <w:t xml:space="preserve">устройство резиновых  </w:t>
      </w:r>
      <w:proofErr w:type="spellStart"/>
      <w:r w:rsidRPr="00B27D4E">
        <w:rPr>
          <w:sz w:val="24"/>
          <w:szCs w:val="24"/>
        </w:rPr>
        <w:t>виброкомпенсаторов</w:t>
      </w:r>
      <w:proofErr w:type="spellEnd"/>
      <w:r w:rsidRPr="00B27D4E">
        <w:rPr>
          <w:sz w:val="24"/>
          <w:szCs w:val="24"/>
        </w:rPr>
        <w:t xml:space="preserve">  на входе и выходе  циркуляционных  насосов и  насосных  установок;</w:t>
      </w:r>
    </w:p>
    <w:p w14:paraId="5B9DB3F0" w14:textId="77777777" w:rsidR="00EC550C" w:rsidRDefault="00EC550C" w:rsidP="00463E11">
      <w:pPr>
        <w:pStyle w:val="21"/>
        <w:numPr>
          <w:ilvl w:val="0"/>
          <w:numId w:val="9"/>
        </w:numPr>
        <w:autoSpaceDE/>
        <w:autoSpaceDN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устройство </w:t>
      </w:r>
      <w:proofErr w:type="spellStart"/>
      <w:r>
        <w:rPr>
          <w:sz w:val="24"/>
          <w:szCs w:val="24"/>
        </w:rPr>
        <w:t>виброопор</w:t>
      </w:r>
      <w:proofErr w:type="spellEnd"/>
      <w:r>
        <w:rPr>
          <w:sz w:val="24"/>
          <w:szCs w:val="24"/>
        </w:rPr>
        <w:t xml:space="preserve"> для холодильных машин</w:t>
      </w:r>
    </w:p>
    <w:p w14:paraId="4C0CE8A9" w14:textId="77777777" w:rsidR="00EC550C" w:rsidRDefault="00EC550C" w:rsidP="00463E11">
      <w:pPr>
        <w:pStyle w:val="21"/>
        <w:autoSpaceDE/>
        <w:autoSpaceDN/>
        <w:spacing w:after="0" w:line="240" w:lineRule="auto"/>
        <w:jc w:val="both"/>
        <w:rPr>
          <w:sz w:val="24"/>
          <w:szCs w:val="24"/>
        </w:rPr>
      </w:pPr>
    </w:p>
    <w:p w14:paraId="26467982" w14:textId="77777777" w:rsidR="00EC550C" w:rsidRPr="0065465C" w:rsidRDefault="00EC550C" w:rsidP="00463E11">
      <w:pPr>
        <w:widowControl w:val="0"/>
        <w:numPr>
          <w:ilvl w:val="0"/>
          <w:numId w:val="35"/>
        </w:numPr>
        <w:tabs>
          <w:tab w:val="left" w:pos="567"/>
          <w:tab w:val="num" w:pos="1843"/>
        </w:tabs>
        <w:autoSpaceDE/>
        <w:autoSpaceDN/>
        <w:ind w:left="284" w:firstLine="0"/>
        <w:jc w:val="both"/>
        <w:rPr>
          <w:sz w:val="24"/>
        </w:rPr>
      </w:pPr>
      <w:r w:rsidRPr="0065465C">
        <w:rPr>
          <w:sz w:val="24"/>
        </w:rPr>
        <w:t>скорости движения воздуха по воздуховодам общеобменной вентиляции приняты не более 6 м/с;</w:t>
      </w:r>
    </w:p>
    <w:p w14:paraId="78B02918" w14:textId="77777777" w:rsidR="00EC550C" w:rsidRPr="0065465C" w:rsidRDefault="00EC550C" w:rsidP="00463E11">
      <w:pPr>
        <w:widowControl w:val="0"/>
        <w:numPr>
          <w:ilvl w:val="0"/>
          <w:numId w:val="35"/>
        </w:numPr>
        <w:tabs>
          <w:tab w:val="left" w:pos="567"/>
          <w:tab w:val="num" w:pos="1843"/>
        </w:tabs>
        <w:autoSpaceDE/>
        <w:autoSpaceDN/>
        <w:ind w:left="284" w:firstLine="0"/>
        <w:jc w:val="both"/>
        <w:rPr>
          <w:sz w:val="24"/>
        </w:rPr>
      </w:pPr>
      <w:r w:rsidRPr="0065465C">
        <w:rPr>
          <w:sz w:val="24"/>
        </w:rPr>
        <w:t>скорость воздуха в воздухораспределителях и в вытяжных решетках принят не выше 2 м/с;</w:t>
      </w:r>
    </w:p>
    <w:p w14:paraId="192578C1" w14:textId="77777777" w:rsidR="00EC550C" w:rsidRPr="0065465C" w:rsidRDefault="00EC550C" w:rsidP="00463E11">
      <w:pPr>
        <w:widowControl w:val="0"/>
        <w:numPr>
          <w:ilvl w:val="0"/>
          <w:numId w:val="35"/>
        </w:numPr>
        <w:tabs>
          <w:tab w:val="left" w:pos="567"/>
          <w:tab w:val="num" w:pos="1843"/>
        </w:tabs>
        <w:autoSpaceDE/>
        <w:autoSpaceDN/>
        <w:ind w:left="284" w:firstLine="0"/>
        <w:jc w:val="both"/>
        <w:rPr>
          <w:sz w:val="24"/>
        </w:rPr>
      </w:pPr>
      <w:r w:rsidRPr="0065465C">
        <w:rPr>
          <w:sz w:val="24"/>
        </w:rPr>
        <w:lastRenderedPageBreak/>
        <w:t>предусмотрены гибкие вставки, поглощающие механические колебания, в точках подключения к вентиляционной установке;</w:t>
      </w:r>
    </w:p>
    <w:p w14:paraId="4D96417B" w14:textId="77777777" w:rsidR="00EC550C" w:rsidRPr="0065465C" w:rsidRDefault="00EC550C" w:rsidP="00463E11">
      <w:pPr>
        <w:widowControl w:val="0"/>
        <w:numPr>
          <w:ilvl w:val="0"/>
          <w:numId w:val="35"/>
        </w:numPr>
        <w:tabs>
          <w:tab w:val="left" w:pos="567"/>
          <w:tab w:val="num" w:pos="1843"/>
        </w:tabs>
        <w:autoSpaceDE/>
        <w:autoSpaceDN/>
        <w:ind w:left="284" w:firstLine="0"/>
        <w:jc w:val="both"/>
        <w:rPr>
          <w:sz w:val="24"/>
        </w:rPr>
      </w:pPr>
      <w:r w:rsidRPr="0065465C">
        <w:rPr>
          <w:sz w:val="24"/>
        </w:rPr>
        <w:t>выполнить примыкание неизолированных воздуховодов с металлом, конструкциями здания, с другими системами через резиновые уплотнители.</w:t>
      </w:r>
    </w:p>
    <w:p w14:paraId="185ADC76" w14:textId="77777777" w:rsidR="00EC550C" w:rsidRDefault="00EC550C" w:rsidP="00463E11">
      <w:pPr>
        <w:widowControl w:val="0"/>
        <w:numPr>
          <w:ilvl w:val="0"/>
          <w:numId w:val="35"/>
        </w:numPr>
        <w:tabs>
          <w:tab w:val="left" w:pos="567"/>
          <w:tab w:val="num" w:pos="1843"/>
        </w:tabs>
        <w:autoSpaceDE/>
        <w:autoSpaceDN/>
        <w:ind w:left="284" w:firstLine="0"/>
        <w:jc w:val="both"/>
        <w:rPr>
          <w:sz w:val="24"/>
        </w:rPr>
      </w:pPr>
      <w:r w:rsidRPr="0065465C">
        <w:rPr>
          <w:sz w:val="24"/>
        </w:rPr>
        <w:t>установка глушителей на воздуховодах;</w:t>
      </w:r>
    </w:p>
    <w:p w14:paraId="70C846FF" w14:textId="77777777" w:rsidR="00EC550C" w:rsidRPr="0065465C" w:rsidRDefault="00EC550C" w:rsidP="00463E11">
      <w:pPr>
        <w:pStyle w:val="af8"/>
        <w:numPr>
          <w:ilvl w:val="0"/>
          <w:numId w:val="35"/>
        </w:numPr>
        <w:ind w:left="567" w:hanging="283"/>
        <w:rPr>
          <w:b/>
          <w:sz w:val="28"/>
          <w:szCs w:val="24"/>
        </w:rPr>
      </w:pPr>
      <w:r w:rsidRPr="0065465C">
        <w:rPr>
          <w:sz w:val="24"/>
        </w:rPr>
        <w:t>вентиляторы подобраны с КПД, близким к максимальному.</w:t>
      </w:r>
    </w:p>
    <w:p w14:paraId="4E58A450" w14:textId="77777777" w:rsidR="00EC550C" w:rsidRDefault="00EC550C" w:rsidP="00463E11">
      <w:pPr>
        <w:pStyle w:val="21"/>
        <w:autoSpaceDE/>
        <w:autoSpaceDN/>
        <w:spacing w:after="0" w:line="240" w:lineRule="auto"/>
        <w:jc w:val="both"/>
        <w:rPr>
          <w:sz w:val="24"/>
          <w:szCs w:val="24"/>
        </w:rPr>
      </w:pPr>
    </w:p>
    <w:p w14:paraId="39A47EAF" w14:textId="77777777" w:rsidR="00EC550C" w:rsidRDefault="00EC550C" w:rsidP="00463E11">
      <w:pPr>
        <w:pStyle w:val="21"/>
        <w:autoSpaceDE/>
        <w:autoSpaceDN/>
        <w:spacing w:after="0" w:line="240" w:lineRule="auto"/>
        <w:jc w:val="both"/>
        <w:rPr>
          <w:sz w:val="24"/>
          <w:szCs w:val="24"/>
        </w:rPr>
      </w:pPr>
    </w:p>
    <w:p w14:paraId="769CCF72" w14:textId="77777777" w:rsidR="00EC550C" w:rsidRDefault="00EC550C" w:rsidP="00463E11">
      <w:pPr>
        <w:pStyle w:val="21"/>
        <w:autoSpaceDE/>
        <w:autoSpaceDN/>
        <w:spacing w:after="0" w:line="240" w:lineRule="auto"/>
        <w:jc w:val="both"/>
        <w:rPr>
          <w:sz w:val="24"/>
          <w:szCs w:val="24"/>
        </w:rPr>
      </w:pPr>
    </w:p>
    <w:p w14:paraId="78CF3A60" w14:textId="77777777" w:rsidR="00EC550C" w:rsidRPr="00F44B00" w:rsidRDefault="00EC550C" w:rsidP="00463E11">
      <w:pPr>
        <w:pStyle w:val="21"/>
        <w:autoSpaceDE/>
        <w:autoSpaceDN/>
        <w:spacing w:after="0" w:line="240" w:lineRule="auto"/>
        <w:jc w:val="both"/>
        <w:rPr>
          <w:sz w:val="24"/>
          <w:szCs w:val="24"/>
        </w:rPr>
      </w:pPr>
    </w:p>
    <w:p w14:paraId="24D37FA6" w14:textId="1E37D68C" w:rsidR="00EC550C" w:rsidRDefault="00EC550C" w:rsidP="00463E11">
      <w:pPr>
        <w:ind w:firstLine="708"/>
        <w:jc w:val="both"/>
        <w:rPr>
          <w:sz w:val="24"/>
          <w:szCs w:val="24"/>
        </w:rPr>
      </w:pPr>
      <w:r w:rsidRPr="00F30CA9">
        <w:rPr>
          <w:sz w:val="24"/>
          <w:szCs w:val="24"/>
        </w:rPr>
        <w:t xml:space="preserve">Архитектурной частью проекта предусмотрены мероприятия по </w:t>
      </w:r>
      <w:proofErr w:type="spellStart"/>
      <w:r w:rsidRPr="00F30CA9">
        <w:rPr>
          <w:sz w:val="24"/>
          <w:szCs w:val="24"/>
        </w:rPr>
        <w:t>шумо</w:t>
      </w:r>
      <w:proofErr w:type="spellEnd"/>
      <w:r w:rsidRPr="00F30CA9">
        <w:rPr>
          <w:sz w:val="24"/>
          <w:szCs w:val="24"/>
        </w:rPr>
        <w:t xml:space="preserve">- и виброзащите </w:t>
      </w:r>
      <w:r>
        <w:rPr>
          <w:sz w:val="24"/>
          <w:szCs w:val="24"/>
        </w:rPr>
        <w:t>помещения холодильного центра</w:t>
      </w:r>
      <w:r w:rsidRPr="00F30CA9">
        <w:rPr>
          <w:sz w:val="24"/>
          <w:szCs w:val="24"/>
        </w:rPr>
        <w:t>.</w:t>
      </w:r>
    </w:p>
    <w:p w14:paraId="7AC7FC9A" w14:textId="5F2E873C" w:rsidR="00EC550C" w:rsidRDefault="00EC550C" w:rsidP="00EC550C">
      <w:pPr>
        <w:pStyle w:val="ReportLevel1"/>
        <w:tabs>
          <w:tab w:val="num" w:pos="4625"/>
        </w:tabs>
        <w:jc w:val="center"/>
        <w:rPr>
          <w:rFonts w:ascii="Times New Roman" w:hAnsi="Times New Roman"/>
          <w:sz w:val="28"/>
          <w:szCs w:val="28"/>
          <w:lang w:val="ru-RU"/>
        </w:rPr>
      </w:pPr>
      <w:r w:rsidRPr="00F45FF5">
        <w:rPr>
          <w:rFonts w:ascii="Times New Roman" w:hAnsi="Times New Roman"/>
          <w:sz w:val="28"/>
          <w:szCs w:val="28"/>
          <w:lang w:val="ru-RU"/>
        </w:rPr>
        <w:t xml:space="preserve">Мероприятия по </w:t>
      </w:r>
      <w:r>
        <w:rPr>
          <w:rFonts w:ascii="Times New Roman" w:hAnsi="Times New Roman"/>
          <w:sz w:val="28"/>
          <w:szCs w:val="28"/>
          <w:lang w:val="ru-RU"/>
        </w:rPr>
        <w:t>обеспечению пожарной безопасности</w:t>
      </w:r>
    </w:p>
    <w:p w14:paraId="1706E27D" w14:textId="77777777" w:rsidR="00463E11" w:rsidRPr="00463E11" w:rsidRDefault="00463E11" w:rsidP="00463E11"/>
    <w:p w14:paraId="65329009" w14:textId="77777777" w:rsidR="00EC550C" w:rsidRPr="001C3F0D" w:rsidRDefault="00EC550C" w:rsidP="00EC550C">
      <w:pPr>
        <w:pStyle w:val="ReportText"/>
        <w:spacing w:before="0"/>
        <w:ind w:firstLine="567"/>
        <w:jc w:val="both"/>
        <w:rPr>
          <w:sz w:val="24"/>
          <w:szCs w:val="22"/>
          <w:lang w:val="ru-RU"/>
        </w:rPr>
      </w:pPr>
      <w:r w:rsidRPr="001C3F0D">
        <w:rPr>
          <w:sz w:val="24"/>
          <w:szCs w:val="22"/>
          <w:lang w:val="ru-RU"/>
        </w:rPr>
        <w:t>Противопожарная безопасность обеспечивается следующими проектными решениями:</w:t>
      </w:r>
    </w:p>
    <w:p w14:paraId="5FCC9F48" w14:textId="77777777" w:rsidR="00EC550C" w:rsidRPr="00F44B00" w:rsidRDefault="00EC550C" w:rsidP="00463E11">
      <w:pPr>
        <w:pStyle w:val="af8"/>
        <w:numPr>
          <w:ilvl w:val="0"/>
          <w:numId w:val="8"/>
        </w:numPr>
        <w:jc w:val="both"/>
        <w:rPr>
          <w:sz w:val="24"/>
          <w:szCs w:val="24"/>
        </w:rPr>
      </w:pPr>
      <w:r w:rsidRPr="00F44B00">
        <w:rPr>
          <w:sz w:val="24"/>
          <w:szCs w:val="24"/>
        </w:rPr>
        <w:t>выбором марки кабеля в соответствии с назначением и с соблюдением норм по падению напряжения и току короткого замыкания;</w:t>
      </w:r>
    </w:p>
    <w:p w14:paraId="48076A38" w14:textId="77777777" w:rsidR="00EC550C" w:rsidRPr="00F44B00" w:rsidRDefault="00EC550C" w:rsidP="00463E11">
      <w:pPr>
        <w:pStyle w:val="af8"/>
        <w:numPr>
          <w:ilvl w:val="0"/>
          <w:numId w:val="8"/>
        </w:numPr>
        <w:jc w:val="both"/>
        <w:rPr>
          <w:sz w:val="24"/>
          <w:szCs w:val="24"/>
        </w:rPr>
      </w:pPr>
      <w:r w:rsidRPr="00F44B00">
        <w:rPr>
          <w:sz w:val="24"/>
          <w:szCs w:val="24"/>
        </w:rPr>
        <w:t>прокладкой кабелей в трубах и кабель-каналах из негорючих материалов;</w:t>
      </w:r>
    </w:p>
    <w:p w14:paraId="5F82B0BF" w14:textId="77777777" w:rsidR="00EC550C" w:rsidRPr="00F44B00" w:rsidRDefault="00EC550C" w:rsidP="00463E11">
      <w:pPr>
        <w:pStyle w:val="af8"/>
        <w:numPr>
          <w:ilvl w:val="0"/>
          <w:numId w:val="8"/>
        </w:numPr>
        <w:jc w:val="both"/>
        <w:rPr>
          <w:sz w:val="24"/>
          <w:szCs w:val="24"/>
        </w:rPr>
      </w:pPr>
      <w:r w:rsidRPr="00F44B00">
        <w:rPr>
          <w:sz w:val="24"/>
          <w:szCs w:val="24"/>
        </w:rPr>
        <w:t xml:space="preserve">места прохода трубопроводов, воздуховодов и кабелей через  ограждения  должны быть заделаны сертифицированным негорючим </w:t>
      </w:r>
      <w:proofErr w:type="spellStart"/>
      <w:r w:rsidRPr="00F44B00">
        <w:rPr>
          <w:sz w:val="24"/>
          <w:szCs w:val="24"/>
        </w:rPr>
        <w:t>заделочным</w:t>
      </w:r>
      <w:proofErr w:type="spellEnd"/>
      <w:r w:rsidRPr="00F44B00">
        <w:rPr>
          <w:sz w:val="24"/>
          <w:szCs w:val="24"/>
        </w:rPr>
        <w:t xml:space="preserve"> материалом с требуемой огнестойкостью;</w:t>
      </w:r>
    </w:p>
    <w:p w14:paraId="33C37763" w14:textId="77777777" w:rsidR="00EC550C" w:rsidRPr="00F44B00" w:rsidRDefault="00EC550C" w:rsidP="00463E11">
      <w:pPr>
        <w:pStyle w:val="af8"/>
        <w:numPr>
          <w:ilvl w:val="0"/>
          <w:numId w:val="8"/>
        </w:numPr>
        <w:jc w:val="both"/>
        <w:rPr>
          <w:sz w:val="24"/>
          <w:szCs w:val="24"/>
        </w:rPr>
      </w:pPr>
      <w:r w:rsidRPr="00F44B00">
        <w:rPr>
          <w:sz w:val="24"/>
          <w:szCs w:val="24"/>
        </w:rPr>
        <w:t>выбором уставок защиты автоматических выключателей, обеспечивающих отключение поврежденного оборудования и электропроводки;</w:t>
      </w:r>
    </w:p>
    <w:p w14:paraId="6CC7EF4C" w14:textId="77777777" w:rsidR="00EC550C" w:rsidRDefault="00EC550C" w:rsidP="00463E11">
      <w:pPr>
        <w:pStyle w:val="af8"/>
        <w:numPr>
          <w:ilvl w:val="0"/>
          <w:numId w:val="8"/>
        </w:numPr>
        <w:jc w:val="both"/>
        <w:rPr>
          <w:sz w:val="24"/>
          <w:szCs w:val="24"/>
        </w:rPr>
      </w:pPr>
      <w:r w:rsidRPr="00F44B00">
        <w:rPr>
          <w:sz w:val="24"/>
          <w:szCs w:val="24"/>
        </w:rPr>
        <w:t>устройством предупредительных надписей о пожарной опасности.</w:t>
      </w:r>
    </w:p>
    <w:p w14:paraId="4D342ABF" w14:textId="77777777" w:rsidR="00EC550C" w:rsidRPr="0065465C" w:rsidRDefault="00EC550C" w:rsidP="00463E11">
      <w:pPr>
        <w:numPr>
          <w:ilvl w:val="0"/>
          <w:numId w:val="8"/>
        </w:numPr>
        <w:autoSpaceDE/>
        <w:autoSpaceDN/>
        <w:spacing w:before="138"/>
        <w:jc w:val="both"/>
        <w:rPr>
          <w:sz w:val="24"/>
        </w:rPr>
      </w:pPr>
      <w:r w:rsidRPr="0065465C">
        <w:rPr>
          <w:sz w:val="24"/>
        </w:rPr>
        <w:t xml:space="preserve">Установлены при пересечении воздуховодами противопожарных преград, </w:t>
      </w:r>
      <w:r w:rsidRPr="0065465C">
        <w:rPr>
          <w:sz w:val="24"/>
        </w:rPr>
        <w:br/>
      </w:r>
      <w:proofErr w:type="spellStart"/>
      <w:r w:rsidRPr="0065465C">
        <w:rPr>
          <w:sz w:val="24"/>
        </w:rPr>
        <w:t>огнезадерживающие</w:t>
      </w:r>
      <w:proofErr w:type="spellEnd"/>
      <w:r w:rsidRPr="0065465C">
        <w:rPr>
          <w:sz w:val="24"/>
        </w:rPr>
        <w:t xml:space="preserve"> клапаны с нормируемым пределом огнестойкости;</w:t>
      </w:r>
    </w:p>
    <w:p w14:paraId="6558D034" w14:textId="77777777" w:rsidR="00EC550C" w:rsidRPr="0065465C" w:rsidRDefault="00EC550C" w:rsidP="00463E11">
      <w:pPr>
        <w:numPr>
          <w:ilvl w:val="0"/>
          <w:numId w:val="8"/>
        </w:numPr>
        <w:autoSpaceDE/>
        <w:autoSpaceDN/>
        <w:spacing w:before="138"/>
        <w:jc w:val="both"/>
        <w:rPr>
          <w:sz w:val="24"/>
        </w:rPr>
      </w:pPr>
      <w:r w:rsidRPr="0065465C">
        <w:rPr>
          <w:sz w:val="24"/>
        </w:rPr>
        <w:t>Все проходы коммуникаций через нормируемые строительные конструкции, выполнены с учетом противопожарных требований;</w:t>
      </w:r>
    </w:p>
    <w:p w14:paraId="0C2391A3" w14:textId="4B2B1C89" w:rsidR="00EC550C" w:rsidRPr="00463E11" w:rsidRDefault="00EC550C" w:rsidP="00463E11">
      <w:pPr>
        <w:numPr>
          <w:ilvl w:val="0"/>
          <w:numId w:val="8"/>
        </w:numPr>
        <w:autoSpaceDE/>
        <w:autoSpaceDN/>
        <w:spacing w:before="138"/>
        <w:jc w:val="both"/>
        <w:rPr>
          <w:sz w:val="24"/>
        </w:rPr>
      </w:pPr>
      <w:r w:rsidRPr="0065465C">
        <w:rPr>
          <w:sz w:val="24"/>
        </w:rPr>
        <w:t>При возникновении пожара проектом АПС предусмотрено отключение систем вентиляции.</w:t>
      </w:r>
    </w:p>
    <w:p w14:paraId="4B96CB4B" w14:textId="77777777" w:rsidR="00EC550C" w:rsidRDefault="00EC550C" w:rsidP="00EC550C">
      <w:pPr>
        <w:jc w:val="both"/>
        <w:rPr>
          <w:sz w:val="24"/>
          <w:szCs w:val="24"/>
        </w:rPr>
      </w:pPr>
    </w:p>
    <w:p w14:paraId="7301D51C" w14:textId="77777777" w:rsidR="00EC550C" w:rsidRDefault="00EC550C" w:rsidP="00EC550C">
      <w:pPr>
        <w:jc w:val="both"/>
        <w:rPr>
          <w:sz w:val="24"/>
          <w:szCs w:val="24"/>
        </w:rPr>
      </w:pPr>
    </w:p>
    <w:p w14:paraId="28597D59" w14:textId="77777777" w:rsidR="00EC550C" w:rsidRPr="00D63412" w:rsidRDefault="00EC550C" w:rsidP="00EC550C">
      <w:pPr>
        <w:pStyle w:val="ReportLevel1"/>
        <w:tabs>
          <w:tab w:val="num" w:pos="4625"/>
        </w:tabs>
        <w:spacing w:before="0" w:line="360" w:lineRule="auto"/>
        <w:ind w:hanging="480"/>
        <w:jc w:val="center"/>
        <w:rPr>
          <w:rFonts w:ascii="Times New Roman" w:hAnsi="Times New Roman"/>
          <w:sz w:val="28"/>
          <w:szCs w:val="28"/>
          <w:lang w:val="ru-RU"/>
        </w:rPr>
      </w:pPr>
      <w:r w:rsidRPr="00D63412">
        <w:rPr>
          <w:rFonts w:ascii="Times New Roman" w:hAnsi="Times New Roman"/>
          <w:sz w:val="28"/>
          <w:szCs w:val="28"/>
          <w:lang w:val="ru-RU"/>
        </w:rPr>
        <w:t>Требования к монтажу</w:t>
      </w:r>
    </w:p>
    <w:p w14:paraId="37D26AC1" w14:textId="3E633673" w:rsidR="00EC550C" w:rsidRPr="00D63412" w:rsidRDefault="00EC550C" w:rsidP="00463E11">
      <w:pPr>
        <w:pStyle w:val="Normal1"/>
        <w:spacing w:before="0"/>
        <w:rPr>
          <w:sz w:val="24"/>
          <w:szCs w:val="24"/>
        </w:rPr>
      </w:pPr>
      <w:r w:rsidRPr="00D63412">
        <w:rPr>
          <w:sz w:val="24"/>
          <w:szCs w:val="24"/>
        </w:rPr>
        <w:t>Монтаж вести в соответствии с СП 73.13330.2012 «Внутренние санитарно-технические системы зданий» и рекомендациями фирм-производителей оборудования, материалов и изделий.</w:t>
      </w:r>
      <w:bookmarkStart w:id="138" w:name="_Toc261526911"/>
      <w:bookmarkStart w:id="139" w:name="_Toc262544799"/>
      <w:bookmarkStart w:id="140" w:name="_Toc262544922"/>
      <w:bookmarkEnd w:id="138"/>
      <w:bookmarkEnd w:id="139"/>
      <w:bookmarkEnd w:id="140"/>
    </w:p>
    <w:p w14:paraId="1E5639CB" w14:textId="77777777" w:rsidR="00EC550C" w:rsidRPr="00081924" w:rsidRDefault="00EC550C" w:rsidP="00463E11">
      <w:pPr>
        <w:pStyle w:val="Normal1"/>
        <w:widowControl/>
        <w:tabs>
          <w:tab w:val="num" w:pos="851"/>
        </w:tabs>
        <w:spacing w:before="0"/>
        <w:ind w:firstLine="709"/>
        <w:rPr>
          <w:snapToGrid/>
          <w:sz w:val="24"/>
          <w:szCs w:val="24"/>
        </w:rPr>
      </w:pPr>
      <w:bookmarkStart w:id="141" w:name="_Hlk34831844"/>
      <w:r w:rsidRPr="00081924">
        <w:rPr>
          <w:snapToGrid/>
          <w:sz w:val="24"/>
          <w:szCs w:val="24"/>
        </w:rPr>
        <w:t>Рабочая документация разработана в соответствии с градостроительным планом земельного участка, заданием на проектирование, градостроительным регламентом, документами об использовании земельного участка для строительства, техническими регламентами, в том числе устанавливающими требования по обеспечению безопасной эксплуатации зданий, строений, сооружений и безопасного использования прилегающих к ним территорий, и с соблюдением технических условий.</w:t>
      </w:r>
    </w:p>
    <w:bookmarkEnd w:id="141"/>
    <w:p w14:paraId="6CF3E5C1" w14:textId="77777777" w:rsidR="00EC550C" w:rsidRDefault="00EC550C" w:rsidP="00EC550C">
      <w:pPr>
        <w:jc w:val="both"/>
        <w:rPr>
          <w:sz w:val="24"/>
          <w:szCs w:val="24"/>
        </w:rPr>
      </w:pPr>
    </w:p>
    <w:p w14:paraId="302871E2" w14:textId="38CE9AA7" w:rsidR="00EC550C" w:rsidRDefault="00EC550C" w:rsidP="00EC550C">
      <w:pPr>
        <w:pStyle w:val="ReportLevel1"/>
        <w:tabs>
          <w:tab w:val="num" w:pos="4625"/>
        </w:tabs>
        <w:jc w:val="center"/>
        <w:rPr>
          <w:rFonts w:ascii="Times New Roman" w:hAnsi="Times New Roman"/>
          <w:sz w:val="28"/>
          <w:szCs w:val="28"/>
          <w:lang w:val="ru-RU"/>
        </w:rPr>
      </w:pPr>
      <w:bookmarkStart w:id="142" w:name="_Toc364147159"/>
      <w:bookmarkStart w:id="143" w:name="_Toc362515794"/>
      <w:bookmarkStart w:id="144" w:name="_Toc508211617"/>
      <w:r w:rsidRPr="00F45FF5">
        <w:rPr>
          <w:rFonts w:ascii="Times New Roman" w:hAnsi="Times New Roman"/>
          <w:sz w:val="28"/>
          <w:szCs w:val="28"/>
          <w:lang w:val="ru-RU"/>
        </w:rPr>
        <w:t>мероприятия по энергоэффективности</w:t>
      </w:r>
      <w:bookmarkEnd w:id="142"/>
      <w:bookmarkEnd w:id="143"/>
      <w:bookmarkEnd w:id="144"/>
    </w:p>
    <w:p w14:paraId="690FC8FD" w14:textId="77777777" w:rsidR="00463E11" w:rsidRPr="00463E11" w:rsidRDefault="00463E11" w:rsidP="00463E11"/>
    <w:p w14:paraId="1AA5B5F5" w14:textId="77777777" w:rsidR="00EC550C" w:rsidRPr="001C3F0D" w:rsidRDefault="00EC550C" w:rsidP="00463E11">
      <w:pPr>
        <w:pStyle w:val="ReportText"/>
        <w:spacing w:before="0"/>
        <w:ind w:firstLine="567"/>
        <w:jc w:val="both"/>
        <w:rPr>
          <w:sz w:val="24"/>
          <w:szCs w:val="22"/>
          <w:lang w:val="ru-RU"/>
        </w:rPr>
      </w:pPr>
      <w:bookmarkStart w:id="145" w:name="_Toc364147160"/>
      <w:bookmarkStart w:id="146" w:name="_Toc354129301"/>
      <w:bookmarkStart w:id="147" w:name="_Toc353548857"/>
      <w:r w:rsidRPr="001C3F0D">
        <w:rPr>
          <w:sz w:val="24"/>
          <w:szCs w:val="22"/>
          <w:lang w:val="ru-RU"/>
        </w:rPr>
        <w:t>При разработке данного раздела предусмотрен ряд мероприятий по экономии энергетических ресурсов:</w:t>
      </w:r>
    </w:p>
    <w:p w14:paraId="684AB3C0" w14:textId="77777777" w:rsidR="00EC550C" w:rsidRDefault="00EC550C" w:rsidP="00463E11">
      <w:pPr>
        <w:pStyle w:val="Normal1"/>
        <w:widowControl/>
        <w:numPr>
          <w:ilvl w:val="0"/>
          <w:numId w:val="6"/>
        </w:numPr>
        <w:spacing w:before="0"/>
        <w:rPr>
          <w:sz w:val="24"/>
          <w:szCs w:val="24"/>
        </w:rPr>
      </w:pPr>
      <w:r>
        <w:rPr>
          <w:sz w:val="24"/>
          <w:szCs w:val="24"/>
        </w:rPr>
        <w:t>использование насосного оборудования с частотными преобразователями</w:t>
      </w:r>
    </w:p>
    <w:p w14:paraId="14DECCA8" w14:textId="77777777" w:rsidR="00EC550C" w:rsidRDefault="00EC550C" w:rsidP="00463E11">
      <w:pPr>
        <w:pStyle w:val="Normal1"/>
        <w:widowControl/>
        <w:numPr>
          <w:ilvl w:val="0"/>
          <w:numId w:val="6"/>
        </w:numPr>
        <w:spacing w:before="0"/>
        <w:rPr>
          <w:sz w:val="24"/>
          <w:szCs w:val="24"/>
        </w:rPr>
      </w:pPr>
      <w:r>
        <w:rPr>
          <w:sz w:val="24"/>
          <w:szCs w:val="24"/>
        </w:rPr>
        <w:t>использование высокоэффективной тепловой изоляции</w:t>
      </w:r>
      <w:bookmarkEnd w:id="145"/>
      <w:bookmarkEnd w:id="146"/>
      <w:bookmarkEnd w:id="147"/>
    </w:p>
    <w:p w14:paraId="1E909B8F" w14:textId="4FF285AA" w:rsidR="00EC550C" w:rsidRPr="00D63412" w:rsidRDefault="00EC550C" w:rsidP="00463E11">
      <w:pPr>
        <w:pStyle w:val="Normal1"/>
        <w:widowControl/>
        <w:numPr>
          <w:ilvl w:val="0"/>
          <w:numId w:val="6"/>
        </w:numPr>
        <w:spacing w:before="0"/>
        <w:rPr>
          <w:sz w:val="24"/>
          <w:szCs w:val="24"/>
        </w:rPr>
      </w:pPr>
      <w:r w:rsidRPr="00D63412">
        <w:rPr>
          <w:sz w:val="24"/>
          <w:szCs w:val="24"/>
        </w:rPr>
        <w:t>установка узлов регулирования приточных установок;</w:t>
      </w:r>
    </w:p>
    <w:p w14:paraId="6E61D744" w14:textId="77777777" w:rsidR="00EC550C" w:rsidRPr="00D63412" w:rsidRDefault="00EC550C" w:rsidP="00463E11">
      <w:pPr>
        <w:pStyle w:val="Normal1"/>
        <w:widowControl/>
        <w:numPr>
          <w:ilvl w:val="0"/>
          <w:numId w:val="6"/>
        </w:numPr>
        <w:spacing w:before="0"/>
        <w:rPr>
          <w:sz w:val="24"/>
          <w:szCs w:val="24"/>
        </w:rPr>
      </w:pPr>
      <w:r w:rsidRPr="00D63412">
        <w:rPr>
          <w:sz w:val="24"/>
          <w:szCs w:val="24"/>
        </w:rPr>
        <w:t>применении системы рекуперации для приточных установок;</w:t>
      </w:r>
    </w:p>
    <w:p w14:paraId="3A8C4B75" w14:textId="77777777" w:rsidR="00EC550C" w:rsidRDefault="00EC550C" w:rsidP="00463E11">
      <w:pPr>
        <w:pStyle w:val="Normal1"/>
        <w:widowControl/>
        <w:numPr>
          <w:ilvl w:val="0"/>
          <w:numId w:val="6"/>
        </w:numPr>
        <w:spacing w:before="0"/>
        <w:rPr>
          <w:sz w:val="24"/>
          <w:szCs w:val="24"/>
        </w:rPr>
      </w:pPr>
      <w:r w:rsidRPr="00D63412">
        <w:rPr>
          <w:sz w:val="24"/>
          <w:szCs w:val="24"/>
        </w:rPr>
        <w:t>применение современных средств автоматизации систем ОВК</w:t>
      </w:r>
    </w:p>
    <w:p w14:paraId="788F2AEE" w14:textId="77777777" w:rsidR="00EC550C" w:rsidRPr="0035769A" w:rsidRDefault="00EC550C" w:rsidP="00EC550C">
      <w:pPr>
        <w:pStyle w:val="Normal1"/>
        <w:tabs>
          <w:tab w:val="num" w:pos="851"/>
        </w:tabs>
        <w:spacing w:line="276" w:lineRule="auto"/>
        <w:ind w:firstLine="709"/>
        <w:rPr>
          <w:snapToGrid/>
          <w:sz w:val="24"/>
          <w:szCs w:val="24"/>
        </w:rPr>
      </w:pPr>
    </w:p>
    <w:p w14:paraId="64560AE3" w14:textId="6D686FD2" w:rsidR="00DE0329" w:rsidRPr="00DE0329" w:rsidRDefault="00DE0329" w:rsidP="00967E32">
      <w:pPr>
        <w:jc w:val="both"/>
        <w:rPr>
          <w:sz w:val="24"/>
          <w:szCs w:val="24"/>
        </w:rPr>
      </w:pPr>
    </w:p>
    <w:sectPr w:rsidR="00DE0329" w:rsidRPr="00DE0329" w:rsidSect="00C82F69">
      <w:footerReference w:type="default" r:id="rId8"/>
      <w:pgSz w:w="23814" w:h="16840" w:orient="landscape" w:code="9"/>
      <w:pgMar w:top="709" w:right="567" w:bottom="1134" w:left="1418" w:header="284" w:footer="567" w:gutter="0"/>
      <w:pgNumType w:start="1"/>
      <w:cols w:num="2" w:space="567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670ED8" w14:textId="77777777" w:rsidR="005F5342" w:rsidRDefault="005F5342">
      <w:r>
        <w:separator/>
      </w:r>
    </w:p>
  </w:endnote>
  <w:endnote w:type="continuationSeparator" w:id="0">
    <w:p w14:paraId="7F015CBE" w14:textId="77777777" w:rsidR="005F5342" w:rsidRDefault="005F53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uturis">
    <w:altName w:val="Cambria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OST type A">
    <w:altName w:val="Calibri"/>
    <w:charset w:val="00"/>
    <w:family w:val="swiss"/>
    <w:pitch w:val="variable"/>
    <w:sig w:usb0="00000207" w:usb1="00000000" w:usb2="00000000" w:usb3="00000000" w:csb0="0000000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1" w:rightFromText="181" w:topFromText="471" w:vertAnchor="page" w:horzAnchor="page" w:tblpX="13014" w:tblpY="15690"/>
      <w:tblOverlap w:val="never"/>
      <w:tblW w:w="1049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66"/>
      <w:gridCol w:w="567"/>
      <w:gridCol w:w="567"/>
      <w:gridCol w:w="567"/>
      <w:gridCol w:w="851"/>
      <w:gridCol w:w="567"/>
      <w:gridCol w:w="6238"/>
      <w:gridCol w:w="567"/>
    </w:tblGrid>
    <w:tr w:rsidR="000D77F0" w:rsidRPr="0055482F" w14:paraId="5F12761C" w14:textId="77777777" w:rsidTr="00AD5C40">
      <w:trPr>
        <w:cantSplit/>
        <w:trHeight w:hRule="exact" w:val="284"/>
        <w:tblHeader/>
      </w:trPr>
      <w:tc>
        <w:tcPr>
          <w:tcW w:w="566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  <w:vAlign w:val="center"/>
        </w:tcPr>
        <w:p w14:paraId="0DFDD1EA" w14:textId="5C3940A9" w:rsidR="000D77F0" w:rsidRPr="0055482F" w:rsidRDefault="000D77F0" w:rsidP="00C61A62">
          <w:pPr>
            <w:pStyle w:val="a7"/>
            <w:jc w:val="center"/>
            <w:rPr>
              <w:sz w:val="22"/>
            </w:rPr>
          </w:pPr>
        </w:p>
      </w:tc>
      <w:tc>
        <w:tcPr>
          <w:tcW w:w="567" w:type="dxa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  <w:vAlign w:val="center"/>
        </w:tcPr>
        <w:p w14:paraId="5D6AA738" w14:textId="6A8A71B6" w:rsidR="000D77F0" w:rsidRPr="0055482F" w:rsidRDefault="000D77F0" w:rsidP="00C61A62">
          <w:pPr>
            <w:pStyle w:val="a7"/>
            <w:jc w:val="center"/>
            <w:rPr>
              <w:sz w:val="22"/>
            </w:rPr>
          </w:pPr>
        </w:p>
      </w:tc>
      <w:tc>
        <w:tcPr>
          <w:tcW w:w="567" w:type="dxa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  <w:vAlign w:val="center"/>
        </w:tcPr>
        <w:p w14:paraId="5F9DE56F" w14:textId="603EF6AF" w:rsidR="000D77F0" w:rsidRPr="0055482F" w:rsidRDefault="000D77F0" w:rsidP="00C61A62">
          <w:pPr>
            <w:pStyle w:val="a7"/>
            <w:jc w:val="center"/>
            <w:rPr>
              <w:sz w:val="22"/>
            </w:rPr>
          </w:pPr>
        </w:p>
      </w:tc>
      <w:tc>
        <w:tcPr>
          <w:tcW w:w="567" w:type="dxa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  <w:vAlign w:val="center"/>
        </w:tcPr>
        <w:p w14:paraId="4777C836" w14:textId="63376C34" w:rsidR="000D77F0" w:rsidRPr="0055482F" w:rsidRDefault="000D77F0" w:rsidP="00C61A62">
          <w:pPr>
            <w:pStyle w:val="a7"/>
            <w:jc w:val="center"/>
            <w:rPr>
              <w:sz w:val="22"/>
            </w:rPr>
          </w:pPr>
        </w:p>
      </w:tc>
      <w:tc>
        <w:tcPr>
          <w:tcW w:w="851" w:type="dxa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  <w:vAlign w:val="center"/>
        </w:tcPr>
        <w:p w14:paraId="5948A73E" w14:textId="60A7AA77" w:rsidR="000D77F0" w:rsidRPr="0055482F" w:rsidRDefault="000D77F0" w:rsidP="00C61A62">
          <w:pPr>
            <w:pStyle w:val="a7"/>
            <w:jc w:val="center"/>
            <w:rPr>
              <w:sz w:val="22"/>
            </w:rPr>
          </w:pPr>
        </w:p>
      </w:tc>
      <w:tc>
        <w:tcPr>
          <w:tcW w:w="567" w:type="dxa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  <w:vAlign w:val="center"/>
        </w:tcPr>
        <w:p w14:paraId="5344D761" w14:textId="3D4379E2" w:rsidR="000D77F0" w:rsidRPr="0055482F" w:rsidRDefault="000D77F0" w:rsidP="00C61A62">
          <w:pPr>
            <w:pStyle w:val="a7"/>
            <w:jc w:val="center"/>
            <w:rPr>
              <w:sz w:val="22"/>
            </w:rPr>
          </w:pPr>
        </w:p>
      </w:tc>
      <w:tc>
        <w:tcPr>
          <w:tcW w:w="6238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1307869F" w14:textId="5F75F4C3" w:rsidR="000D77F0" w:rsidRPr="0055482F" w:rsidRDefault="00931AEE" w:rsidP="00C61A62">
          <w:pPr>
            <w:jc w:val="center"/>
            <w:rPr>
              <w:sz w:val="32"/>
              <w:szCs w:val="32"/>
            </w:rPr>
          </w:pPr>
          <w:r>
            <w:rPr>
              <w:sz w:val="32"/>
              <w:lang w:val="en-US"/>
            </w:rPr>
            <w:t>MEP-383-M-00-500</w:t>
          </w:r>
        </w:p>
      </w:tc>
      <w:tc>
        <w:tcPr>
          <w:tcW w:w="567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nil"/>
          </w:tcBorders>
          <w:tcMar>
            <w:left w:w="0" w:type="dxa"/>
            <w:right w:w="0" w:type="dxa"/>
          </w:tcMar>
          <w:vAlign w:val="center"/>
        </w:tcPr>
        <w:p w14:paraId="22C44832" w14:textId="77777777" w:rsidR="000D77F0" w:rsidRPr="00A57B77" w:rsidRDefault="000D77F0" w:rsidP="00C61A62">
          <w:pPr>
            <w:pStyle w:val="a7"/>
            <w:jc w:val="center"/>
            <w:rPr>
              <w:sz w:val="22"/>
              <w:szCs w:val="22"/>
            </w:rPr>
          </w:pPr>
          <w:r w:rsidRPr="00A57B77">
            <w:rPr>
              <w:sz w:val="22"/>
              <w:szCs w:val="22"/>
            </w:rPr>
            <w:t>Лист</w:t>
          </w:r>
        </w:p>
      </w:tc>
    </w:tr>
    <w:tr w:rsidR="000D77F0" w:rsidRPr="0055482F" w14:paraId="593DD5C7" w14:textId="77777777" w:rsidTr="00AD5C40">
      <w:trPr>
        <w:cantSplit/>
        <w:trHeight w:hRule="exact" w:val="113"/>
        <w:tblHeader/>
      </w:trPr>
      <w:tc>
        <w:tcPr>
          <w:tcW w:w="566" w:type="dxa"/>
          <w:vMerge w:val="restart"/>
          <w:tcBorders>
            <w:top w:val="single" w:sz="4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  <w:vAlign w:val="center"/>
        </w:tcPr>
        <w:p w14:paraId="624A091B" w14:textId="2B89E4CC" w:rsidR="000D77F0" w:rsidRPr="002B646C" w:rsidRDefault="000D77F0" w:rsidP="00C61A62">
          <w:pPr>
            <w:pStyle w:val="a7"/>
            <w:jc w:val="center"/>
            <w:rPr>
              <w:sz w:val="22"/>
              <w:lang w:val="en-US"/>
            </w:rPr>
          </w:pPr>
        </w:p>
      </w:tc>
      <w:tc>
        <w:tcPr>
          <w:tcW w:w="567" w:type="dxa"/>
          <w:vMerge w:val="restart"/>
          <w:tcBorders>
            <w:left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  <w:vAlign w:val="center"/>
        </w:tcPr>
        <w:p w14:paraId="4D4C3117" w14:textId="5FE33C37" w:rsidR="000D77F0" w:rsidRPr="002B646C" w:rsidRDefault="000D77F0" w:rsidP="00C61A62">
          <w:pPr>
            <w:pStyle w:val="a7"/>
            <w:jc w:val="center"/>
            <w:rPr>
              <w:sz w:val="22"/>
              <w:lang w:val="en-US"/>
            </w:rPr>
          </w:pPr>
        </w:p>
      </w:tc>
      <w:tc>
        <w:tcPr>
          <w:tcW w:w="567" w:type="dxa"/>
          <w:vMerge w:val="restart"/>
          <w:tcBorders>
            <w:left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  <w:vAlign w:val="center"/>
        </w:tcPr>
        <w:p w14:paraId="7F0428DA" w14:textId="4C75D7C3" w:rsidR="000D77F0" w:rsidRPr="002B646C" w:rsidRDefault="000D77F0" w:rsidP="00C61A62">
          <w:pPr>
            <w:pStyle w:val="a7"/>
            <w:jc w:val="center"/>
            <w:rPr>
              <w:sz w:val="22"/>
              <w:lang w:val="en-US"/>
            </w:rPr>
          </w:pPr>
        </w:p>
      </w:tc>
      <w:tc>
        <w:tcPr>
          <w:tcW w:w="567" w:type="dxa"/>
          <w:vMerge w:val="restart"/>
          <w:tcBorders>
            <w:left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  <w:vAlign w:val="center"/>
        </w:tcPr>
        <w:p w14:paraId="5DA029CE" w14:textId="3BBFE9B7" w:rsidR="000D77F0" w:rsidRPr="002B646C" w:rsidRDefault="000D77F0" w:rsidP="00C61A62">
          <w:pPr>
            <w:pStyle w:val="a7"/>
            <w:jc w:val="center"/>
            <w:rPr>
              <w:sz w:val="22"/>
              <w:lang w:val="en-US"/>
            </w:rPr>
          </w:pPr>
        </w:p>
      </w:tc>
      <w:tc>
        <w:tcPr>
          <w:tcW w:w="851" w:type="dxa"/>
          <w:vMerge w:val="restart"/>
          <w:tcBorders>
            <w:left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  <w:vAlign w:val="center"/>
        </w:tcPr>
        <w:p w14:paraId="6470B25A" w14:textId="130B837C" w:rsidR="000D77F0" w:rsidRPr="0055482F" w:rsidRDefault="000D77F0" w:rsidP="00C61A62">
          <w:pPr>
            <w:pStyle w:val="a7"/>
            <w:jc w:val="center"/>
            <w:rPr>
              <w:sz w:val="22"/>
            </w:rPr>
          </w:pPr>
        </w:p>
      </w:tc>
      <w:tc>
        <w:tcPr>
          <w:tcW w:w="567" w:type="dxa"/>
          <w:vMerge w:val="restart"/>
          <w:tcBorders>
            <w:left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  <w:vAlign w:val="center"/>
        </w:tcPr>
        <w:p w14:paraId="527723D3" w14:textId="1B7282AA" w:rsidR="000D77F0" w:rsidRPr="0055482F" w:rsidRDefault="000D77F0" w:rsidP="00C61A62">
          <w:pPr>
            <w:pStyle w:val="a7"/>
            <w:jc w:val="center"/>
            <w:rPr>
              <w:sz w:val="22"/>
            </w:rPr>
          </w:pPr>
        </w:p>
      </w:tc>
      <w:tc>
        <w:tcPr>
          <w:tcW w:w="6238" w:type="dxa"/>
          <w:vMerge/>
          <w:tcBorders>
            <w:left w:val="single" w:sz="12" w:space="0" w:color="auto"/>
            <w:bottom w:val="single" w:sz="12" w:space="0" w:color="auto"/>
          </w:tcBorders>
        </w:tcPr>
        <w:p w14:paraId="3FA63C87" w14:textId="77777777" w:rsidR="000D77F0" w:rsidRPr="0055482F" w:rsidRDefault="000D77F0" w:rsidP="00C61A62">
          <w:pPr>
            <w:pStyle w:val="a7"/>
            <w:jc w:val="right"/>
          </w:pPr>
        </w:p>
      </w:tc>
      <w:tc>
        <w:tcPr>
          <w:tcW w:w="567" w:type="dxa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nil"/>
          </w:tcBorders>
          <w:vAlign w:val="center"/>
        </w:tcPr>
        <w:p w14:paraId="676CEFF1" w14:textId="77777777" w:rsidR="000D77F0" w:rsidRPr="00A57B77" w:rsidRDefault="000D77F0" w:rsidP="00C61A62">
          <w:pPr>
            <w:pStyle w:val="a7"/>
            <w:jc w:val="center"/>
            <w:rPr>
              <w:sz w:val="22"/>
              <w:szCs w:val="22"/>
            </w:rPr>
          </w:pPr>
        </w:p>
      </w:tc>
    </w:tr>
    <w:tr w:rsidR="000D77F0" w:rsidRPr="0055482F" w14:paraId="7D42FB42" w14:textId="77777777" w:rsidTr="00C535AB">
      <w:trPr>
        <w:cantSplit/>
        <w:trHeight w:hRule="exact" w:val="170"/>
        <w:tblHeader/>
      </w:trPr>
      <w:tc>
        <w:tcPr>
          <w:tcW w:w="566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</w:tcPr>
        <w:p w14:paraId="343F1C58" w14:textId="77777777" w:rsidR="000D77F0" w:rsidRPr="0055482F" w:rsidRDefault="000D77F0" w:rsidP="00C61A62">
          <w:pPr>
            <w:pStyle w:val="a7"/>
            <w:jc w:val="center"/>
          </w:pPr>
        </w:p>
      </w:tc>
      <w:tc>
        <w:tcPr>
          <w:tcW w:w="567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</w:tcPr>
        <w:p w14:paraId="742F28C4" w14:textId="77777777" w:rsidR="000D77F0" w:rsidRPr="0055482F" w:rsidRDefault="000D77F0" w:rsidP="00C61A62">
          <w:pPr>
            <w:pStyle w:val="a7"/>
            <w:jc w:val="center"/>
          </w:pPr>
        </w:p>
      </w:tc>
      <w:tc>
        <w:tcPr>
          <w:tcW w:w="567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</w:tcPr>
        <w:p w14:paraId="503BEE60" w14:textId="77777777" w:rsidR="000D77F0" w:rsidRPr="0055482F" w:rsidRDefault="000D77F0" w:rsidP="00C61A62">
          <w:pPr>
            <w:pStyle w:val="a7"/>
            <w:jc w:val="center"/>
          </w:pPr>
        </w:p>
      </w:tc>
      <w:tc>
        <w:tcPr>
          <w:tcW w:w="567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</w:tcPr>
        <w:p w14:paraId="2634A66D" w14:textId="77777777" w:rsidR="000D77F0" w:rsidRPr="0055482F" w:rsidRDefault="000D77F0" w:rsidP="00C61A62">
          <w:pPr>
            <w:pStyle w:val="a7"/>
            <w:jc w:val="center"/>
          </w:pPr>
        </w:p>
      </w:tc>
      <w:tc>
        <w:tcPr>
          <w:tcW w:w="851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</w:tcPr>
        <w:p w14:paraId="4CE17D5C" w14:textId="77777777" w:rsidR="000D77F0" w:rsidRPr="0055482F" w:rsidRDefault="000D77F0" w:rsidP="00C61A62">
          <w:pPr>
            <w:pStyle w:val="a7"/>
          </w:pPr>
        </w:p>
      </w:tc>
      <w:tc>
        <w:tcPr>
          <w:tcW w:w="567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</w:tcPr>
        <w:p w14:paraId="0193237E" w14:textId="77777777" w:rsidR="000D77F0" w:rsidRPr="0055482F" w:rsidRDefault="000D77F0" w:rsidP="00C61A62">
          <w:pPr>
            <w:pStyle w:val="a7"/>
            <w:jc w:val="center"/>
          </w:pPr>
        </w:p>
      </w:tc>
      <w:tc>
        <w:tcPr>
          <w:tcW w:w="6238" w:type="dxa"/>
          <w:vMerge/>
          <w:tcBorders>
            <w:left w:val="single" w:sz="12" w:space="0" w:color="auto"/>
            <w:bottom w:val="single" w:sz="12" w:space="0" w:color="auto"/>
          </w:tcBorders>
        </w:tcPr>
        <w:p w14:paraId="04C54FED" w14:textId="77777777" w:rsidR="000D77F0" w:rsidRPr="0055482F" w:rsidRDefault="000D77F0" w:rsidP="00C61A62">
          <w:pPr>
            <w:pStyle w:val="a7"/>
            <w:jc w:val="right"/>
          </w:pPr>
        </w:p>
      </w:tc>
      <w:tc>
        <w:tcPr>
          <w:tcW w:w="567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nil"/>
          </w:tcBorders>
          <w:vAlign w:val="center"/>
        </w:tcPr>
        <w:p w14:paraId="2097DE97" w14:textId="6DAE6F19" w:rsidR="000D77F0" w:rsidRPr="00A57B77" w:rsidRDefault="000D77F0" w:rsidP="00C61A62">
          <w:pPr>
            <w:pStyle w:val="a7"/>
            <w:jc w:val="center"/>
            <w:rPr>
              <w:sz w:val="22"/>
              <w:szCs w:val="22"/>
            </w:rPr>
          </w:pPr>
        </w:p>
      </w:tc>
    </w:tr>
    <w:tr w:rsidR="000D77F0" w:rsidRPr="0055482F" w14:paraId="4CDFDFA4" w14:textId="77777777" w:rsidTr="000D0E24">
      <w:trPr>
        <w:cantSplit/>
        <w:trHeight w:hRule="exact" w:val="284"/>
        <w:tblHeader/>
      </w:trPr>
      <w:tc>
        <w:tcPr>
          <w:tcW w:w="566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  <w:vAlign w:val="center"/>
        </w:tcPr>
        <w:p w14:paraId="0DAE20EE" w14:textId="77777777" w:rsidR="000D77F0" w:rsidRPr="00A57B77" w:rsidRDefault="000D77F0" w:rsidP="00C61A62">
          <w:pPr>
            <w:pStyle w:val="a7"/>
            <w:tabs>
              <w:tab w:val="left" w:pos="255"/>
            </w:tabs>
            <w:jc w:val="center"/>
            <w:rPr>
              <w:sz w:val="22"/>
              <w:szCs w:val="18"/>
            </w:rPr>
          </w:pPr>
          <w:r w:rsidRPr="00A57B77">
            <w:rPr>
              <w:sz w:val="22"/>
              <w:szCs w:val="18"/>
            </w:rPr>
            <w:t>Изм.</w:t>
          </w:r>
        </w:p>
      </w:tc>
      <w:tc>
        <w:tcPr>
          <w:tcW w:w="567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12" w:space="0" w:color="auto"/>
          </w:tcBorders>
          <w:noWrap/>
          <w:tcMar>
            <w:left w:w="0" w:type="dxa"/>
            <w:right w:w="0" w:type="dxa"/>
          </w:tcMar>
          <w:vAlign w:val="center"/>
        </w:tcPr>
        <w:p w14:paraId="6C3215C3" w14:textId="77777777" w:rsidR="000D77F0" w:rsidRPr="00A57B77" w:rsidRDefault="000D77F0" w:rsidP="00C61A62">
          <w:pPr>
            <w:pStyle w:val="a7"/>
            <w:jc w:val="center"/>
            <w:rPr>
              <w:w w:val="80"/>
              <w:sz w:val="22"/>
              <w:szCs w:val="18"/>
            </w:rPr>
          </w:pPr>
          <w:proofErr w:type="spellStart"/>
          <w:r w:rsidRPr="00A57B77">
            <w:rPr>
              <w:w w:val="80"/>
              <w:sz w:val="22"/>
              <w:szCs w:val="18"/>
            </w:rPr>
            <w:t>Кол.уч</w:t>
          </w:r>
          <w:proofErr w:type="spellEnd"/>
          <w:r w:rsidRPr="00A57B77">
            <w:rPr>
              <w:w w:val="80"/>
              <w:sz w:val="22"/>
              <w:szCs w:val="18"/>
            </w:rPr>
            <w:t>.</w:t>
          </w:r>
        </w:p>
      </w:tc>
      <w:tc>
        <w:tcPr>
          <w:tcW w:w="567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  <w:vAlign w:val="center"/>
        </w:tcPr>
        <w:p w14:paraId="5879C8BC" w14:textId="77777777" w:rsidR="000D77F0" w:rsidRPr="00A57B77" w:rsidRDefault="000D77F0" w:rsidP="00C61A62">
          <w:pPr>
            <w:pStyle w:val="a7"/>
            <w:jc w:val="center"/>
            <w:rPr>
              <w:sz w:val="22"/>
              <w:szCs w:val="18"/>
            </w:rPr>
          </w:pPr>
          <w:r w:rsidRPr="00A57B77">
            <w:rPr>
              <w:sz w:val="22"/>
              <w:szCs w:val="18"/>
            </w:rPr>
            <w:t>Лист</w:t>
          </w:r>
        </w:p>
      </w:tc>
      <w:tc>
        <w:tcPr>
          <w:tcW w:w="567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12" w:space="0" w:color="auto"/>
          </w:tcBorders>
          <w:noWrap/>
          <w:tcMar>
            <w:left w:w="0" w:type="dxa"/>
            <w:right w:w="0" w:type="dxa"/>
          </w:tcMar>
          <w:vAlign w:val="center"/>
        </w:tcPr>
        <w:p w14:paraId="5316A78B" w14:textId="77777777" w:rsidR="000D77F0" w:rsidRPr="002B646C" w:rsidRDefault="000D77F0" w:rsidP="00C61A62">
          <w:pPr>
            <w:pStyle w:val="a7"/>
            <w:jc w:val="center"/>
            <w:rPr>
              <w:w w:val="90"/>
              <w:sz w:val="22"/>
              <w:szCs w:val="18"/>
            </w:rPr>
          </w:pPr>
          <w:r w:rsidRPr="002B646C">
            <w:rPr>
              <w:w w:val="90"/>
              <w:sz w:val="22"/>
              <w:szCs w:val="18"/>
            </w:rPr>
            <w:t>№док</w:t>
          </w:r>
        </w:p>
      </w:tc>
      <w:tc>
        <w:tcPr>
          <w:tcW w:w="851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12" w:space="0" w:color="auto"/>
          </w:tcBorders>
          <w:noWrap/>
          <w:tcMar>
            <w:left w:w="0" w:type="dxa"/>
            <w:right w:w="0" w:type="dxa"/>
          </w:tcMar>
          <w:vAlign w:val="center"/>
        </w:tcPr>
        <w:p w14:paraId="272651C5" w14:textId="77777777" w:rsidR="000D77F0" w:rsidRPr="00A57B77" w:rsidRDefault="000D77F0" w:rsidP="00C61A62">
          <w:pPr>
            <w:pStyle w:val="a7"/>
            <w:jc w:val="center"/>
            <w:rPr>
              <w:sz w:val="22"/>
              <w:szCs w:val="18"/>
            </w:rPr>
          </w:pPr>
          <w:r w:rsidRPr="00A57B77">
            <w:rPr>
              <w:sz w:val="22"/>
              <w:szCs w:val="18"/>
            </w:rPr>
            <w:t>Подпись</w:t>
          </w:r>
        </w:p>
      </w:tc>
      <w:tc>
        <w:tcPr>
          <w:tcW w:w="567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12" w:space="0" w:color="auto"/>
          </w:tcBorders>
          <w:noWrap/>
          <w:tcMar>
            <w:left w:w="0" w:type="dxa"/>
            <w:right w:w="0" w:type="dxa"/>
          </w:tcMar>
          <w:vAlign w:val="center"/>
        </w:tcPr>
        <w:p w14:paraId="041BB6FB" w14:textId="77777777" w:rsidR="000D77F0" w:rsidRPr="00A57B77" w:rsidRDefault="000D77F0" w:rsidP="00C61A62">
          <w:pPr>
            <w:pStyle w:val="a7"/>
            <w:jc w:val="center"/>
            <w:rPr>
              <w:sz w:val="22"/>
              <w:szCs w:val="18"/>
            </w:rPr>
          </w:pPr>
          <w:r w:rsidRPr="00A57B77">
            <w:rPr>
              <w:sz w:val="22"/>
              <w:szCs w:val="18"/>
            </w:rPr>
            <w:t>Дата</w:t>
          </w:r>
        </w:p>
      </w:tc>
      <w:tc>
        <w:tcPr>
          <w:tcW w:w="6238" w:type="dxa"/>
          <w:vMerge/>
          <w:tcBorders>
            <w:left w:val="single" w:sz="12" w:space="0" w:color="auto"/>
            <w:bottom w:val="single" w:sz="4" w:space="0" w:color="auto"/>
          </w:tcBorders>
          <w:vAlign w:val="center"/>
        </w:tcPr>
        <w:p w14:paraId="36476871" w14:textId="77777777" w:rsidR="000D77F0" w:rsidRPr="0055482F" w:rsidRDefault="000D77F0" w:rsidP="00C61A62">
          <w:pPr>
            <w:pStyle w:val="a7"/>
            <w:jc w:val="center"/>
          </w:pPr>
        </w:p>
      </w:tc>
      <w:tc>
        <w:tcPr>
          <w:tcW w:w="567" w:type="dxa"/>
          <w:vMerge/>
          <w:tcBorders>
            <w:top w:val="single" w:sz="12" w:space="0" w:color="auto"/>
            <w:left w:val="single" w:sz="12" w:space="0" w:color="auto"/>
            <w:bottom w:val="single" w:sz="4" w:space="0" w:color="auto"/>
            <w:right w:val="nil"/>
          </w:tcBorders>
          <w:vAlign w:val="center"/>
        </w:tcPr>
        <w:p w14:paraId="6C7E85CC" w14:textId="77777777" w:rsidR="000D77F0" w:rsidRPr="0055482F" w:rsidRDefault="000D77F0" w:rsidP="00C61A62">
          <w:pPr>
            <w:pStyle w:val="a7"/>
            <w:jc w:val="center"/>
          </w:pPr>
        </w:p>
      </w:tc>
    </w:tr>
  </w:tbl>
  <w:p w14:paraId="43936C39" w14:textId="77777777" w:rsidR="000D77F0" w:rsidRDefault="000D77F0">
    <w:pPr>
      <w:pStyle w:val="a7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80768" behindDoc="0" locked="0" layoutInCell="0" allowOverlap="1" wp14:anchorId="70C4F94D" wp14:editId="4F9CEA32">
              <wp:simplePos x="0" y="0"/>
              <wp:positionH relativeFrom="page">
                <wp:posOffset>291465</wp:posOffset>
              </wp:positionH>
              <wp:positionV relativeFrom="page">
                <wp:posOffset>7439025</wp:posOffset>
              </wp:positionV>
              <wp:extent cx="180000" cy="900000"/>
              <wp:effectExtent l="0" t="0" r="10795" b="14605"/>
              <wp:wrapNone/>
              <wp:docPr id="27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0000" cy="90000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0614915C" w14:textId="77777777" w:rsidR="000D77F0" w:rsidRDefault="000D77F0">
                          <w:pPr>
                            <w:pStyle w:val="a7"/>
                            <w:rPr>
                              <w:sz w:val="18"/>
                              <w:szCs w:val="18"/>
                            </w:rPr>
                          </w:pPr>
                          <w:r w:rsidRPr="009036CE">
                            <w:rPr>
                              <w:rFonts w:ascii="GOST type A" w:hAnsi="GOST type A"/>
                              <w:sz w:val="18"/>
                              <w:szCs w:val="18"/>
                            </w:rPr>
                            <w:object w:dxaOrig="240" w:dyaOrig="1440" w14:anchorId="087EDDED"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_x0000_i1041" type="#_x0000_t75" style="width:12pt;height:1in" fillcolor="window">
                                <v:imagedata r:id="rId1" o:title=""/>
                              </v:shape>
                              <o:OLEObject Type="Embed" ProgID="Unknown" ShapeID="_x0000_i1041" DrawAspect="Content" ObjectID="_1755027719" r:id="rId2">
                                <o:FieldCodes>\s</o:FieldCodes>
                              </o:OLEObject>
                            </w:object>
                          </w:r>
                        </w:p>
                        <w:p w14:paraId="5E193C1B" w14:textId="77777777" w:rsidR="000D77F0" w:rsidRDefault="000D77F0">
                          <w:pPr>
                            <w:pStyle w:val="a5"/>
                          </w:pPr>
                        </w:p>
                        <w:p w14:paraId="0923AECE" w14:textId="77777777" w:rsidR="000D77F0" w:rsidRDefault="000D77F0">
                          <w:pPr>
                            <w:pStyle w:val="a5"/>
                          </w:pPr>
                        </w:p>
                        <w:p w14:paraId="38F5C3E4" w14:textId="77777777" w:rsidR="000D77F0" w:rsidRDefault="000D77F0">
                          <w:pPr>
                            <w:pStyle w:val="a5"/>
                          </w:pPr>
                        </w:p>
                        <w:p w14:paraId="4768DE5D" w14:textId="77777777" w:rsidR="000D77F0" w:rsidRDefault="000D77F0">
                          <w:pPr>
                            <w:pStyle w:val="a5"/>
                          </w:pPr>
                        </w:p>
                        <w:p w14:paraId="1D277C24" w14:textId="77777777" w:rsidR="000D77F0" w:rsidRDefault="000D77F0">
                          <w:pPr>
                            <w:pStyle w:val="a5"/>
                          </w:pPr>
                        </w:p>
                        <w:p w14:paraId="0ED22934" w14:textId="77777777" w:rsidR="000D77F0" w:rsidRDefault="000D77F0">
                          <w:pPr>
                            <w:pStyle w:val="a5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0C4F94D" id="Rectangle 9" o:spid="_x0000_s1026" style="position:absolute;margin-left:22.95pt;margin-top:585.75pt;width:14.15pt;height:70.85pt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" o:allowincell="f" filled="f" strokeweight="1pt">
              <v:textbox inset="0,0,0,0">
                <w:txbxContent>
                  <w:p w14:paraId="0614915C" w14:textId="77777777" w:rsidR="000D77F0" w:rsidRDefault="000D77F0">
                    <w:pPr>
                      <w:pStyle w:val="a7"/>
                      <w:rPr>
                        <w:sz w:val="18"/>
                        <w:szCs w:val="18"/>
                      </w:rPr>
                    </w:pPr>
                    <w:r w:rsidRPr="009036CE">
                      <w:rPr>
                        <w:rFonts w:ascii="GOST type A" w:hAnsi="GOST type A"/>
                        <w:sz w:val="18"/>
                        <w:szCs w:val="18"/>
                      </w:rPr>
                      <w:object w:dxaOrig="240" w:dyaOrig="1440" w14:anchorId="087EDDED">
                        <v:shape id="_x0000_i1041" type="#_x0000_t75" style="width:12pt;height:1in" fillcolor="window">
                          <v:imagedata r:id="rId1" o:title=""/>
                        </v:shape>
                        <o:OLEObject Type="Embed" ProgID="Unknown" ShapeID="_x0000_i1041" DrawAspect="Content" ObjectID="_1755027719" r:id="rId3">
                          <o:FieldCodes>\s</o:FieldCodes>
                        </o:OLEObject>
                      </w:object>
                    </w:r>
                  </w:p>
                  <w:p w14:paraId="5E193C1B" w14:textId="77777777" w:rsidR="000D77F0" w:rsidRDefault="000D77F0">
                    <w:pPr>
                      <w:pStyle w:val="a5"/>
                    </w:pPr>
                  </w:p>
                  <w:p w14:paraId="0923AECE" w14:textId="77777777" w:rsidR="000D77F0" w:rsidRDefault="000D77F0">
                    <w:pPr>
                      <w:pStyle w:val="a5"/>
                    </w:pPr>
                  </w:p>
                  <w:p w14:paraId="38F5C3E4" w14:textId="77777777" w:rsidR="000D77F0" w:rsidRDefault="000D77F0">
                    <w:pPr>
                      <w:pStyle w:val="a5"/>
                    </w:pPr>
                  </w:p>
                  <w:p w14:paraId="4768DE5D" w14:textId="77777777" w:rsidR="000D77F0" w:rsidRDefault="000D77F0">
                    <w:pPr>
                      <w:pStyle w:val="a5"/>
                    </w:pPr>
                  </w:p>
                  <w:p w14:paraId="1D277C24" w14:textId="77777777" w:rsidR="000D77F0" w:rsidRDefault="000D77F0">
                    <w:pPr>
                      <w:pStyle w:val="a5"/>
                    </w:pPr>
                  </w:p>
                  <w:p w14:paraId="0ED22934" w14:textId="77777777" w:rsidR="000D77F0" w:rsidRDefault="000D77F0">
                    <w:pPr>
                      <w:pStyle w:val="a5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79744" behindDoc="0" locked="0" layoutInCell="0" allowOverlap="1" wp14:anchorId="51D1574E" wp14:editId="670F2EB0">
              <wp:simplePos x="0" y="0"/>
              <wp:positionH relativeFrom="page">
                <wp:posOffset>471805</wp:posOffset>
              </wp:positionH>
              <wp:positionV relativeFrom="page">
                <wp:posOffset>7439025</wp:posOffset>
              </wp:positionV>
              <wp:extent cx="252000" cy="900000"/>
              <wp:effectExtent l="0" t="0" r="15240" b="14605"/>
              <wp:wrapNone/>
              <wp:docPr id="28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52000" cy="90000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5ECFBB96" w14:textId="77777777" w:rsidR="000D77F0" w:rsidRDefault="000D77F0">
                          <w:pPr>
                            <w:pStyle w:val="a5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1D1574E" id="Rectangle 8" o:spid="_x0000_s1027" style="position:absolute;margin-left:37.15pt;margin-top:585.75pt;width:19.85pt;height:70.85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" o:allowincell="f" filled="f" strokeweight="1pt">
              <v:textbox inset="0,0,0,0">
                <w:txbxContent>
                  <w:p w14:paraId="5ECFBB96" w14:textId="77777777" w:rsidR="000D77F0" w:rsidRDefault="000D77F0">
                    <w:pPr>
                      <w:pStyle w:val="a5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77696" behindDoc="0" locked="0" layoutInCell="0" allowOverlap="1" wp14:anchorId="4C7F1098" wp14:editId="41AC7E52">
              <wp:simplePos x="0" y="0"/>
              <wp:positionH relativeFrom="page">
                <wp:posOffset>471805</wp:posOffset>
              </wp:positionH>
              <wp:positionV relativeFrom="page">
                <wp:posOffset>8339455</wp:posOffset>
              </wp:positionV>
              <wp:extent cx="252000" cy="1260000"/>
              <wp:effectExtent l="0" t="0" r="15240" b="16510"/>
              <wp:wrapNone/>
              <wp:docPr id="29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52000" cy="126000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0A4D7182" w14:textId="77777777" w:rsidR="000D77F0" w:rsidRDefault="000D77F0">
                          <w:pPr>
                            <w:pStyle w:val="a5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C7F1098" id="Rectangle 6" o:spid="_x0000_s1028" style="position:absolute;margin-left:37.15pt;margin-top:656.65pt;width:19.85pt;height:99.2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" o:allowincell="f" filled="f" strokeweight="1pt">
              <v:textbox inset="0,0,0,0">
                <w:txbxContent>
                  <w:p w14:paraId="0A4D7182" w14:textId="77777777" w:rsidR="000D77F0" w:rsidRDefault="000D77F0">
                    <w:pPr>
                      <w:pStyle w:val="a5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78720" behindDoc="0" locked="0" layoutInCell="0" allowOverlap="1" wp14:anchorId="1176E73C" wp14:editId="19919B4D">
              <wp:simplePos x="0" y="0"/>
              <wp:positionH relativeFrom="page">
                <wp:posOffset>291465</wp:posOffset>
              </wp:positionH>
              <wp:positionV relativeFrom="page">
                <wp:posOffset>8339455</wp:posOffset>
              </wp:positionV>
              <wp:extent cx="180000" cy="1260000"/>
              <wp:effectExtent l="0" t="0" r="10795" b="16510"/>
              <wp:wrapNone/>
              <wp:docPr id="30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0000" cy="126000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1D40E04A" w14:textId="77777777" w:rsidR="000D77F0" w:rsidRDefault="000D77F0">
                          <w:pPr>
                            <w:pStyle w:val="a7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object w:dxaOrig="240" w:dyaOrig="1920" w14:anchorId="50D883B0">
                              <v:shape id="_x0000_i1043" type="#_x0000_t75" style="width:12pt;height:96pt" fillcolor="window">
                                <v:imagedata r:id="rId4" o:title=""/>
                              </v:shape>
                              <o:OLEObject Type="Embed" ProgID="Unknown" ShapeID="_x0000_i1043" DrawAspect="Content" ObjectID="_1755027720" r:id="rId5">
                                <o:FieldCodes>\s</o:FieldCodes>
                              </o:OLEObject>
                            </w:object>
                          </w:r>
                        </w:p>
                        <w:p w14:paraId="5CE93931" w14:textId="77777777" w:rsidR="000D77F0" w:rsidRDefault="000D77F0">
                          <w:pPr>
                            <w:pStyle w:val="a7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7A44037C" w14:textId="77777777" w:rsidR="000D77F0" w:rsidRDefault="000D77F0">
                          <w:pPr>
                            <w:pStyle w:val="a7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1E46A176" w14:textId="77777777" w:rsidR="000D77F0" w:rsidRDefault="000D77F0">
                          <w:pPr>
                            <w:pStyle w:val="a7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16ACF79F" w14:textId="77777777" w:rsidR="000D77F0" w:rsidRDefault="000D77F0">
                          <w:pPr>
                            <w:pStyle w:val="a7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04A45ABE" w14:textId="77777777" w:rsidR="000D77F0" w:rsidRDefault="000D77F0">
                          <w:pPr>
                            <w:pStyle w:val="a7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3039E58B" w14:textId="77777777" w:rsidR="000D77F0" w:rsidRDefault="000D77F0">
                          <w:pPr>
                            <w:pStyle w:val="a7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3827DA04" w14:textId="77777777" w:rsidR="000D77F0" w:rsidRDefault="000D77F0">
                          <w:pPr>
                            <w:pStyle w:val="a7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6BE3A118" w14:textId="77777777" w:rsidR="000D77F0" w:rsidRDefault="000D77F0">
                          <w:pPr>
                            <w:pStyle w:val="a7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16A8072A" w14:textId="77777777" w:rsidR="000D77F0" w:rsidRDefault="000D77F0">
                          <w:pPr>
                            <w:pStyle w:val="a7"/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76E73C" id="Rectangle 7" o:spid="_x0000_s1029" style="position:absolute;margin-left:22.95pt;margin-top:656.65pt;width:14.15pt;height:99.2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" o:allowincell="f" filled="f" strokeweight="1pt">
              <v:textbox inset="0,0,0,0">
                <w:txbxContent>
                  <w:p w14:paraId="1D40E04A" w14:textId="77777777" w:rsidR="000D77F0" w:rsidRDefault="000D77F0">
                    <w:pPr>
                      <w:pStyle w:val="a7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object w:dxaOrig="240" w:dyaOrig="1920" w14:anchorId="50D883B0">
                        <v:shape id="_x0000_i1043" type="#_x0000_t75" style="width:12pt;height:96pt" fillcolor="window">
                          <v:imagedata r:id="rId4" o:title=""/>
                        </v:shape>
                        <o:OLEObject Type="Embed" ProgID="Unknown" ShapeID="_x0000_i1043" DrawAspect="Content" ObjectID="_1755027720" r:id="rId6">
                          <o:FieldCodes>\s</o:FieldCodes>
                        </o:OLEObject>
                      </w:object>
                    </w:r>
                  </w:p>
                  <w:p w14:paraId="5CE93931" w14:textId="77777777" w:rsidR="000D77F0" w:rsidRDefault="000D77F0">
                    <w:pPr>
                      <w:pStyle w:val="a7"/>
                      <w:rPr>
                        <w:sz w:val="18"/>
                        <w:szCs w:val="18"/>
                      </w:rPr>
                    </w:pPr>
                  </w:p>
                  <w:p w14:paraId="7A44037C" w14:textId="77777777" w:rsidR="000D77F0" w:rsidRDefault="000D77F0">
                    <w:pPr>
                      <w:pStyle w:val="a7"/>
                      <w:rPr>
                        <w:sz w:val="18"/>
                        <w:szCs w:val="18"/>
                      </w:rPr>
                    </w:pPr>
                  </w:p>
                  <w:p w14:paraId="1E46A176" w14:textId="77777777" w:rsidR="000D77F0" w:rsidRDefault="000D77F0">
                    <w:pPr>
                      <w:pStyle w:val="a7"/>
                      <w:rPr>
                        <w:sz w:val="18"/>
                        <w:szCs w:val="18"/>
                      </w:rPr>
                    </w:pPr>
                  </w:p>
                  <w:p w14:paraId="16ACF79F" w14:textId="77777777" w:rsidR="000D77F0" w:rsidRDefault="000D77F0">
                    <w:pPr>
                      <w:pStyle w:val="a7"/>
                      <w:rPr>
                        <w:sz w:val="18"/>
                        <w:szCs w:val="18"/>
                      </w:rPr>
                    </w:pPr>
                  </w:p>
                  <w:p w14:paraId="04A45ABE" w14:textId="77777777" w:rsidR="000D77F0" w:rsidRDefault="000D77F0">
                    <w:pPr>
                      <w:pStyle w:val="a7"/>
                      <w:rPr>
                        <w:sz w:val="18"/>
                        <w:szCs w:val="18"/>
                      </w:rPr>
                    </w:pPr>
                  </w:p>
                  <w:p w14:paraId="3039E58B" w14:textId="77777777" w:rsidR="000D77F0" w:rsidRDefault="000D77F0">
                    <w:pPr>
                      <w:pStyle w:val="a7"/>
                      <w:rPr>
                        <w:sz w:val="18"/>
                        <w:szCs w:val="18"/>
                      </w:rPr>
                    </w:pPr>
                  </w:p>
                  <w:p w14:paraId="3827DA04" w14:textId="77777777" w:rsidR="000D77F0" w:rsidRDefault="000D77F0">
                    <w:pPr>
                      <w:pStyle w:val="a7"/>
                      <w:rPr>
                        <w:sz w:val="18"/>
                        <w:szCs w:val="18"/>
                      </w:rPr>
                    </w:pPr>
                  </w:p>
                  <w:p w14:paraId="6BE3A118" w14:textId="77777777" w:rsidR="000D77F0" w:rsidRDefault="000D77F0">
                    <w:pPr>
                      <w:pStyle w:val="a7"/>
                      <w:rPr>
                        <w:sz w:val="18"/>
                        <w:szCs w:val="18"/>
                      </w:rPr>
                    </w:pPr>
                  </w:p>
                  <w:p w14:paraId="16A8072A" w14:textId="77777777" w:rsidR="000D77F0" w:rsidRDefault="000D77F0">
                    <w:pPr>
                      <w:pStyle w:val="a7"/>
                      <w:rPr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75648" behindDoc="0" locked="0" layoutInCell="0" allowOverlap="1" wp14:anchorId="01FF9CC9" wp14:editId="462E8D42">
              <wp:simplePos x="0" y="0"/>
              <wp:positionH relativeFrom="page">
                <wp:posOffset>291465</wp:posOffset>
              </wp:positionH>
              <wp:positionV relativeFrom="page">
                <wp:posOffset>9609455</wp:posOffset>
              </wp:positionV>
              <wp:extent cx="180000" cy="900000"/>
              <wp:effectExtent l="0" t="0" r="10795" b="14605"/>
              <wp:wrapNone/>
              <wp:docPr id="3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0000" cy="90000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0CED250D" w14:textId="77777777" w:rsidR="000D77F0" w:rsidRDefault="000D77F0">
                          <w:pPr>
                            <w:pStyle w:val="a7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object w:dxaOrig="240" w:dyaOrig="1440" w14:anchorId="52E74273">
                              <v:shape id="_x0000_i1045" type="#_x0000_t75" style="width:12pt;height:1in" fillcolor="window">
                                <v:imagedata r:id="rId7" o:title=""/>
                              </v:shape>
                              <o:OLEObject Type="Embed" ProgID="Unknown" ShapeID="_x0000_i1045" DrawAspect="Content" ObjectID="_1755027721" r:id="rId8">
                                <o:FieldCodes>\s</o:FieldCodes>
                              </o:OLEObject>
                            </w:object>
                          </w:r>
                        </w:p>
                        <w:p w14:paraId="00B30D16" w14:textId="77777777" w:rsidR="000D77F0" w:rsidRDefault="000D77F0">
                          <w:pPr>
                            <w:pStyle w:val="a5"/>
                          </w:pPr>
                        </w:p>
                        <w:p w14:paraId="7009C2A8" w14:textId="77777777" w:rsidR="000D77F0" w:rsidRDefault="000D77F0">
                          <w:pPr>
                            <w:pStyle w:val="a5"/>
                          </w:pPr>
                        </w:p>
                        <w:p w14:paraId="417D93AE" w14:textId="77777777" w:rsidR="000D77F0" w:rsidRDefault="000D77F0">
                          <w:pPr>
                            <w:pStyle w:val="a5"/>
                          </w:pPr>
                        </w:p>
                        <w:p w14:paraId="099747C4" w14:textId="77777777" w:rsidR="000D77F0" w:rsidRDefault="000D77F0">
                          <w:pPr>
                            <w:pStyle w:val="a5"/>
                          </w:pPr>
                        </w:p>
                        <w:p w14:paraId="0BA8DD9C" w14:textId="77777777" w:rsidR="000D77F0" w:rsidRDefault="000D77F0">
                          <w:pPr>
                            <w:pStyle w:val="a5"/>
                          </w:pPr>
                        </w:p>
                        <w:p w14:paraId="684A4E03" w14:textId="77777777" w:rsidR="000D77F0" w:rsidRDefault="000D77F0">
                          <w:pPr>
                            <w:pStyle w:val="a5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1FF9CC9" id="Rectangle 4" o:spid="_x0000_s1030" style="position:absolute;margin-left:22.95pt;margin-top:756.65pt;width:14.15pt;height:70.8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" o:allowincell="f" filled="f" strokeweight="1pt">
              <v:textbox inset="0,0,0,0">
                <w:txbxContent>
                  <w:p w14:paraId="0CED250D" w14:textId="77777777" w:rsidR="000D77F0" w:rsidRDefault="000D77F0">
                    <w:pPr>
                      <w:pStyle w:val="a7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object w:dxaOrig="240" w:dyaOrig="1440" w14:anchorId="52E74273">
                        <v:shape id="_x0000_i1045" type="#_x0000_t75" style="width:12pt;height:1in" fillcolor="window">
                          <v:imagedata r:id="rId7" o:title=""/>
                        </v:shape>
                        <o:OLEObject Type="Embed" ProgID="Unknown" ShapeID="_x0000_i1045" DrawAspect="Content" ObjectID="_1755027721" r:id="rId9">
                          <o:FieldCodes>\s</o:FieldCodes>
                        </o:OLEObject>
                      </w:object>
                    </w:r>
                  </w:p>
                  <w:p w14:paraId="00B30D16" w14:textId="77777777" w:rsidR="000D77F0" w:rsidRDefault="000D77F0">
                    <w:pPr>
                      <w:pStyle w:val="a5"/>
                    </w:pPr>
                  </w:p>
                  <w:p w14:paraId="7009C2A8" w14:textId="77777777" w:rsidR="000D77F0" w:rsidRDefault="000D77F0">
                    <w:pPr>
                      <w:pStyle w:val="a5"/>
                    </w:pPr>
                  </w:p>
                  <w:p w14:paraId="417D93AE" w14:textId="77777777" w:rsidR="000D77F0" w:rsidRDefault="000D77F0">
                    <w:pPr>
                      <w:pStyle w:val="a5"/>
                    </w:pPr>
                  </w:p>
                  <w:p w14:paraId="099747C4" w14:textId="77777777" w:rsidR="000D77F0" w:rsidRDefault="000D77F0">
                    <w:pPr>
                      <w:pStyle w:val="a5"/>
                    </w:pPr>
                  </w:p>
                  <w:p w14:paraId="0BA8DD9C" w14:textId="77777777" w:rsidR="000D77F0" w:rsidRDefault="000D77F0">
                    <w:pPr>
                      <w:pStyle w:val="a5"/>
                    </w:pPr>
                  </w:p>
                  <w:p w14:paraId="684A4E03" w14:textId="77777777" w:rsidR="000D77F0" w:rsidRDefault="000D77F0">
                    <w:pPr>
                      <w:pStyle w:val="a5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76672" behindDoc="0" locked="0" layoutInCell="0" allowOverlap="1" wp14:anchorId="02EDE656" wp14:editId="7BAA350D">
              <wp:simplePos x="0" y="0"/>
              <wp:positionH relativeFrom="page">
                <wp:posOffset>473075</wp:posOffset>
              </wp:positionH>
              <wp:positionV relativeFrom="page">
                <wp:posOffset>9609455</wp:posOffset>
              </wp:positionV>
              <wp:extent cx="252000" cy="900000"/>
              <wp:effectExtent l="0" t="0" r="15240" b="14605"/>
              <wp:wrapNone/>
              <wp:docPr id="32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52000" cy="90000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58C72FCB" w14:textId="77777777" w:rsidR="000D77F0" w:rsidRDefault="000D77F0">
                          <w:pPr>
                            <w:pStyle w:val="a5"/>
                            <w:rPr>
                              <w:lang w:val="en-US"/>
                            </w:rPr>
                          </w:pPr>
                        </w:p>
                        <w:p w14:paraId="6C817462" w14:textId="77777777" w:rsidR="000D77F0" w:rsidRDefault="000D77F0">
                          <w:pPr>
                            <w:pStyle w:val="a5"/>
                          </w:pPr>
                        </w:p>
                        <w:p w14:paraId="3D5AB42F" w14:textId="77777777" w:rsidR="000D77F0" w:rsidRDefault="000D77F0">
                          <w:pPr>
                            <w:pStyle w:val="a5"/>
                          </w:pPr>
                        </w:p>
                        <w:p w14:paraId="5BBF4E28" w14:textId="77777777" w:rsidR="000D77F0" w:rsidRDefault="000D77F0">
                          <w:pPr>
                            <w:pStyle w:val="a5"/>
                          </w:pPr>
                        </w:p>
                        <w:p w14:paraId="552641A0" w14:textId="77777777" w:rsidR="000D77F0" w:rsidRDefault="000D77F0">
                          <w:pPr>
                            <w:pStyle w:val="a5"/>
                          </w:pPr>
                        </w:p>
                        <w:p w14:paraId="37B082F3" w14:textId="77777777" w:rsidR="000D77F0" w:rsidRDefault="000D77F0">
                          <w:pPr>
                            <w:pStyle w:val="a5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EDE656" id="Rectangle 5" o:spid="_x0000_s1031" style="position:absolute;margin-left:37.25pt;margin-top:756.65pt;width:19.85pt;height:70.85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" o:allowincell="f" filled="f" strokeweight="1pt">
              <v:textbox inset="0,0,0,0">
                <w:txbxContent>
                  <w:p w14:paraId="58C72FCB" w14:textId="77777777" w:rsidR="000D77F0" w:rsidRDefault="000D77F0">
                    <w:pPr>
                      <w:pStyle w:val="a5"/>
                      <w:rPr>
                        <w:lang w:val="en-US"/>
                      </w:rPr>
                    </w:pPr>
                  </w:p>
                  <w:p w14:paraId="6C817462" w14:textId="77777777" w:rsidR="000D77F0" w:rsidRDefault="000D77F0">
                    <w:pPr>
                      <w:pStyle w:val="a5"/>
                    </w:pPr>
                  </w:p>
                  <w:p w14:paraId="3D5AB42F" w14:textId="77777777" w:rsidR="000D77F0" w:rsidRDefault="000D77F0">
                    <w:pPr>
                      <w:pStyle w:val="a5"/>
                    </w:pPr>
                  </w:p>
                  <w:p w14:paraId="5BBF4E28" w14:textId="77777777" w:rsidR="000D77F0" w:rsidRDefault="000D77F0">
                    <w:pPr>
                      <w:pStyle w:val="a5"/>
                    </w:pPr>
                  </w:p>
                  <w:p w14:paraId="552641A0" w14:textId="77777777" w:rsidR="000D77F0" w:rsidRDefault="000D77F0">
                    <w:pPr>
                      <w:pStyle w:val="a5"/>
                    </w:pPr>
                  </w:p>
                  <w:p w14:paraId="37B082F3" w14:textId="77777777" w:rsidR="000D77F0" w:rsidRDefault="000D77F0">
                    <w:pPr>
                      <w:pStyle w:val="a5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74624" behindDoc="0" locked="0" layoutInCell="0" allowOverlap="1" wp14:anchorId="4BC21C53" wp14:editId="70C57C95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1082040" cy="180975"/>
              <wp:effectExtent l="0" t="0" r="3810" b="9525"/>
              <wp:wrapNone/>
              <wp:docPr id="33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8204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500FDF91" w14:textId="77777777" w:rsidR="000D77F0" w:rsidRDefault="000D77F0">
                          <w:pPr>
                            <w:pStyle w:val="a7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Формат А3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C21C53" id="Rectangle 1" o:spid="_x0000_s1032" style="position:absolute;margin-left:34pt;margin-top:0;width:85.2pt;height:14.25pt;z-index:25167462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" o:allowincell="f" filled="f" stroked="f" strokeweight="0">
              <v:textbox inset="0,0,0,0">
                <w:txbxContent>
                  <w:p w14:paraId="500FDF91" w14:textId="77777777" w:rsidR="000D77F0" w:rsidRDefault="000D77F0">
                    <w:pPr>
                      <w:pStyle w:val="a7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Формат А3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81792" behindDoc="0" locked="0" layoutInCell="0" allowOverlap="1" wp14:anchorId="63495790" wp14:editId="0FB11DD6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14220000" cy="10332000"/>
              <wp:effectExtent l="0" t="0" r="10795" b="12700"/>
              <wp:wrapNone/>
              <wp:docPr id="34" name="Rectang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220000" cy="1033200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oel="http://schemas.microsoft.com/office/2019/extlst">
          <w:pict>
            <v:rect w14:anchorId="1D013C60" id="Rectangle 14" o:spid="_x0000_s1026" style="position:absolute;margin-left:56.7pt;margin-top:14.2pt;width:1119.7pt;height:813.55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" o:allowincell="f" filled="f" strokeweight="1.5pt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20ECFC" w14:textId="77777777" w:rsidR="005F5342" w:rsidRDefault="005F5342">
      <w:r>
        <w:separator/>
      </w:r>
    </w:p>
  </w:footnote>
  <w:footnote w:type="continuationSeparator" w:id="0">
    <w:p w14:paraId="72F2E4D7" w14:textId="77777777" w:rsidR="005F5342" w:rsidRDefault="005F53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A59D6"/>
    <w:multiLevelType w:val="hybridMultilevel"/>
    <w:tmpl w:val="584271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3B761B"/>
    <w:multiLevelType w:val="hybridMultilevel"/>
    <w:tmpl w:val="885E28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65A88"/>
    <w:multiLevelType w:val="hybridMultilevel"/>
    <w:tmpl w:val="D33056A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840"/>
        </w:tabs>
        <w:ind w:left="8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AF1207"/>
    <w:multiLevelType w:val="hybridMultilevel"/>
    <w:tmpl w:val="71F2CE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3D4395"/>
    <w:multiLevelType w:val="hybridMultilevel"/>
    <w:tmpl w:val="C2CA7A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C8B5B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1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D8021E8"/>
    <w:multiLevelType w:val="hybridMultilevel"/>
    <w:tmpl w:val="C13A778A"/>
    <w:lvl w:ilvl="0" w:tplc="8E606F66">
      <w:start w:val="1"/>
      <w:numFmt w:val="bullet"/>
      <w:pStyle w:val="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8A1846"/>
    <w:multiLevelType w:val="hybridMultilevel"/>
    <w:tmpl w:val="CA664E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5C3EE1"/>
    <w:multiLevelType w:val="hybridMultilevel"/>
    <w:tmpl w:val="FA94C9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B92093"/>
    <w:multiLevelType w:val="hybridMultilevel"/>
    <w:tmpl w:val="CBDA0D20"/>
    <w:lvl w:ilvl="0" w:tplc="041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0" w15:restartNumberingAfterBreak="0">
    <w:nsid w:val="167D66E8"/>
    <w:multiLevelType w:val="hybridMultilevel"/>
    <w:tmpl w:val="2400754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179F5D39"/>
    <w:multiLevelType w:val="multilevel"/>
    <w:tmpl w:val="C6CE555C"/>
    <w:lvl w:ilvl="0">
      <w:start w:val="1"/>
      <w:numFmt w:val="decimal"/>
      <w:pStyle w:val="ReportLevel1"/>
      <w:lvlText w:val="%1."/>
      <w:lvlJc w:val="left"/>
      <w:pPr>
        <w:tabs>
          <w:tab w:val="num" w:pos="1080"/>
        </w:tabs>
        <w:ind w:left="1080" w:hanging="108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1080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0" w:firstLine="1080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008" w:firstLine="72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1DE922C0"/>
    <w:multiLevelType w:val="hybridMultilevel"/>
    <w:tmpl w:val="9094E38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1E42756A"/>
    <w:multiLevelType w:val="hybridMultilevel"/>
    <w:tmpl w:val="84E48F1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1EBB26FF"/>
    <w:multiLevelType w:val="hybridMultilevel"/>
    <w:tmpl w:val="CCDA78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9F2ABB"/>
    <w:multiLevelType w:val="hybridMultilevel"/>
    <w:tmpl w:val="F32214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B110B6"/>
    <w:multiLevelType w:val="hybridMultilevel"/>
    <w:tmpl w:val="353A6F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495AC7"/>
    <w:multiLevelType w:val="hybridMultilevel"/>
    <w:tmpl w:val="9F5ADD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2CB964E4"/>
    <w:multiLevelType w:val="hybridMultilevel"/>
    <w:tmpl w:val="7CB82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66542C"/>
    <w:multiLevelType w:val="hybridMultilevel"/>
    <w:tmpl w:val="58BCBBF2"/>
    <w:lvl w:ilvl="0" w:tplc="B34C0F4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D339C1"/>
    <w:multiLevelType w:val="hybridMultilevel"/>
    <w:tmpl w:val="BFAEF0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C200FB"/>
    <w:multiLevelType w:val="hybridMultilevel"/>
    <w:tmpl w:val="B5DE849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 w15:restartNumberingAfterBreak="0">
    <w:nsid w:val="389B5192"/>
    <w:multiLevelType w:val="hybridMultilevel"/>
    <w:tmpl w:val="149276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AF1780"/>
    <w:multiLevelType w:val="hybridMultilevel"/>
    <w:tmpl w:val="620604D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3E225590"/>
    <w:multiLevelType w:val="hybridMultilevel"/>
    <w:tmpl w:val="52CCB51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990BF6"/>
    <w:multiLevelType w:val="hybridMultilevel"/>
    <w:tmpl w:val="4150E8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7BB0B77"/>
    <w:multiLevelType w:val="hybridMultilevel"/>
    <w:tmpl w:val="EAAC89B6"/>
    <w:lvl w:ilvl="0" w:tplc="92402ED6">
      <w:start w:val="1"/>
      <w:numFmt w:val="decimal"/>
      <w:pStyle w:val="3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7" w15:restartNumberingAfterBreak="0">
    <w:nsid w:val="4DD34BDB"/>
    <w:multiLevelType w:val="hybridMultilevel"/>
    <w:tmpl w:val="8CC6F59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4EB42508"/>
    <w:multiLevelType w:val="hybridMultilevel"/>
    <w:tmpl w:val="CDDAC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A41FFE"/>
    <w:multiLevelType w:val="hybridMultilevel"/>
    <w:tmpl w:val="1F52D6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E143BE"/>
    <w:multiLevelType w:val="hybridMultilevel"/>
    <w:tmpl w:val="3CBC5A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B92557"/>
    <w:multiLevelType w:val="hybridMultilevel"/>
    <w:tmpl w:val="8550F3A4"/>
    <w:lvl w:ilvl="0" w:tplc="041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32" w15:restartNumberingAfterBreak="0">
    <w:nsid w:val="70647635"/>
    <w:multiLevelType w:val="hybridMultilevel"/>
    <w:tmpl w:val="4EE0577C"/>
    <w:lvl w:ilvl="0" w:tplc="041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33" w15:restartNumberingAfterBreak="0">
    <w:nsid w:val="73AD06CE"/>
    <w:multiLevelType w:val="hybridMultilevel"/>
    <w:tmpl w:val="81BEE5D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7E7651FB"/>
    <w:multiLevelType w:val="hybridMultilevel"/>
    <w:tmpl w:val="B400E3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1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</w:num>
  <w:num w:numId="5">
    <w:abstractNumId w:val="2"/>
  </w:num>
  <w:num w:numId="6">
    <w:abstractNumId w:val="24"/>
  </w:num>
  <w:num w:numId="7">
    <w:abstractNumId w:val="29"/>
  </w:num>
  <w:num w:numId="8">
    <w:abstractNumId w:val="23"/>
  </w:num>
  <w:num w:numId="9">
    <w:abstractNumId w:val="25"/>
  </w:num>
  <w:num w:numId="10">
    <w:abstractNumId w:val="6"/>
  </w:num>
  <w:num w:numId="11">
    <w:abstractNumId w:val="12"/>
  </w:num>
  <w:num w:numId="12">
    <w:abstractNumId w:val="17"/>
  </w:num>
  <w:num w:numId="13">
    <w:abstractNumId w:val="10"/>
  </w:num>
  <w:num w:numId="14">
    <w:abstractNumId w:val="27"/>
  </w:num>
  <w:num w:numId="15">
    <w:abstractNumId w:val="3"/>
  </w:num>
  <w:num w:numId="16">
    <w:abstractNumId w:val="31"/>
  </w:num>
  <w:num w:numId="17">
    <w:abstractNumId w:val="21"/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9"/>
  </w:num>
  <w:num w:numId="20">
    <w:abstractNumId w:val="7"/>
  </w:num>
  <w:num w:numId="21">
    <w:abstractNumId w:val="22"/>
  </w:num>
  <w:num w:numId="22">
    <w:abstractNumId w:val="14"/>
  </w:num>
  <w:num w:numId="23">
    <w:abstractNumId w:val="28"/>
  </w:num>
  <w:num w:numId="24">
    <w:abstractNumId w:val="1"/>
  </w:num>
  <w:num w:numId="25">
    <w:abstractNumId w:val="30"/>
  </w:num>
  <w:num w:numId="26">
    <w:abstractNumId w:val="34"/>
  </w:num>
  <w:num w:numId="27">
    <w:abstractNumId w:val="15"/>
  </w:num>
  <w:num w:numId="28">
    <w:abstractNumId w:val="0"/>
  </w:num>
  <w:num w:numId="29">
    <w:abstractNumId w:val="8"/>
  </w:num>
  <w:num w:numId="30">
    <w:abstractNumId w:val="33"/>
  </w:num>
  <w:num w:numId="31">
    <w:abstractNumId w:val="4"/>
  </w:num>
  <w:num w:numId="32">
    <w:abstractNumId w:val="20"/>
  </w:num>
  <w:num w:numId="33">
    <w:abstractNumId w:val="32"/>
  </w:num>
  <w:num w:numId="34">
    <w:abstractNumId w:val="16"/>
  </w:num>
  <w:num w:numId="35">
    <w:abstractNumId w:val="9"/>
  </w:num>
  <w:num w:numId="36">
    <w:abstractNumId w:val="13"/>
  </w:num>
  <w:num w:numId="3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5"/>
  </w:num>
  <w:num w:numId="3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35F"/>
    <w:rsid w:val="00001ED5"/>
    <w:rsid w:val="00003542"/>
    <w:rsid w:val="00003C91"/>
    <w:rsid w:val="000050DD"/>
    <w:rsid w:val="000069B3"/>
    <w:rsid w:val="00006FCB"/>
    <w:rsid w:val="000100E2"/>
    <w:rsid w:val="0001062D"/>
    <w:rsid w:val="0001092F"/>
    <w:rsid w:val="000112AA"/>
    <w:rsid w:val="000119B4"/>
    <w:rsid w:val="000135AD"/>
    <w:rsid w:val="0001445E"/>
    <w:rsid w:val="00014A8E"/>
    <w:rsid w:val="00014F6D"/>
    <w:rsid w:val="0001542A"/>
    <w:rsid w:val="000154F3"/>
    <w:rsid w:val="00017A1B"/>
    <w:rsid w:val="000209F5"/>
    <w:rsid w:val="000233FB"/>
    <w:rsid w:val="00024014"/>
    <w:rsid w:val="00027CBD"/>
    <w:rsid w:val="00030666"/>
    <w:rsid w:val="00030AAC"/>
    <w:rsid w:val="000324DC"/>
    <w:rsid w:val="000335C6"/>
    <w:rsid w:val="00033A61"/>
    <w:rsid w:val="00040AFF"/>
    <w:rsid w:val="00041872"/>
    <w:rsid w:val="00042590"/>
    <w:rsid w:val="0004483A"/>
    <w:rsid w:val="000455C6"/>
    <w:rsid w:val="00045A4E"/>
    <w:rsid w:val="000477AA"/>
    <w:rsid w:val="0005006A"/>
    <w:rsid w:val="0005368A"/>
    <w:rsid w:val="00053E7D"/>
    <w:rsid w:val="00054F9B"/>
    <w:rsid w:val="00057132"/>
    <w:rsid w:val="000605FD"/>
    <w:rsid w:val="00061BEC"/>
    <w:rsid w:val="000636C9"/>
    <w:rsid w:val="00064DDC"/>
    <w:rsid w:val="00065F1C"/>
    <w:rsid w:val="0006635C"/>
    <w:rsid w:val="00067DC8"/>
    <w:rsid w:val="00070429"/>
    <w:rsid w:val="000704AA"/>
    <w:rsid w:val="00071B51"/>
    <w:rsid w:val="00073327"/>
    <w:rsid w:val="00073459"/>
    <w:rsid w:val="00073938"/>
    <w:rsid w:val="00077672"/>
    <w:rsid w:val="000779D5"/>
    <w:rsid w:val="00080255"/>
    <w:rsid w:val="000862D6"/>
    <w:rsid w:val="0008705A"/>
    <w:rsid w:val="00087085"/>
    <w:rsid w:val="00092394"/>
    <w:rsid w:val="0009240D"/>
    <w:rsid w:val="00092601"/>
    <w:rsid w:val="00093CE0"/>
    <w:rsid w:val="00094549"/>
    <w:rsid w:val="000958C2"/>
    <w:rsid w:val="00095FEC"/>
    <w:rsid w:val="000963C2"/>
    <w:rsid w:val="00096844"/>
    <w:rsid w:val="00097BD2"/>
    <w:rsid w:val="000A18A3"/>
    <w:rsid w:val="000A6F2A"/>
    <w:rsid w:val="000A7743"/>
    <w:rsid w:val="000B0A0B"/>
    <w:rsid w:val="000B0A4B"/>
    <w:rsid w:val="000B2C57"/>
    <w:rsid w:val="000B320C"/>
    <w:rsid w:val="000B4814"/>
    <w:rsid w:val="000B4A64"/>
    <w:rsid w:val="000C069C"/>
    <w:rsid w:val="000C0CE0"/>
    <w:rsid w:val="000C1619"/>
    <w:rsid w:val="000C1787"/>
    <w:rsid w:val="000C3C0E"/>
    <w:rsid w:val="000C5A88"/>
    <w:rsid w:val="000C663B"/>
    <w:rsid w:val="000C70B8"/>
    <w:rsid w:val="000C746D"/>
    <w:rsid w:val="000D0D38"/>
    <w:rsid w:val="000D0E24"/>
    <w:rsid w:val="000D1485"/>
    <w:rsid w:val="000D1D02"/>
    <w:rsid w:val="000D1F94"/>
    <w:rsid w:val="000D4274"/>
    <w:rsid w:val="000D4F1C"/>
    <w:rsid w:val="000D6664"/>
    <w:rsid w:val="000D6A27"/>
    <w:rsid w:val="000D77F0"/>
    <w:rsid w:val="000E1BF8"/>
    <w:rsid w:val="000E4198"/>
    <w:rsid w:val="000E535E"/>
    <w:rsid w:val="000E7C46"/>
    <w:rsid w:val="000E7E2E"/>
    <w:rsid w:val="000F04E5"/>
    <w:rsid w:val="000F0C94"/>
    <w:rsid w:val="000F15E8"/>
    <w:rsid w:val="000F1B47"/>
    <w:rsid w:val="000F34D7"/>
    <w:rsid w:val="000F3D15"/>
    <w:rsid w:val="000F3DE8"/>
    <w:rsid w:val="000F5AA3"/>
    <w:rsid w:val="000F60C4"/>
    <w:rsid w:val="000F679A"/>
    <w:rsid w:val="000F6D16"/>
    <w:rsid w:val="000F7A6D"/>
    <w:rsid w:val="000F7C14"/>
    <w:rsid w:val="00100F60"/>
    <w:rsid w:val="001010C5"/>
    <w:rsid w:val="0010145B"/>
    <w:rsid w:val="00101A91"/>
    <w:rsid w:val="00103012"/>
    <w:rsid w:val="001042CE"/>
    <w:rsid w:val="001049E0"/>
    <w:rsid w:val="001055CC"/>
    <w:rsid w:val="00105AD9"/>
    <w:rsid w:val="00107E9C"/>
    <w:rsid w:val="0011015A"/>
    <w:rsid w:val="00112E9F"/>
    <w:rsid w:val="00116165"/>
    <w:rsid w:val="00116B31"/>
    <w:rsid w:val="001177E0"/>
    <w:rsid w:val="00117A71"/>
    <w:rsid w:val="00120D8F"/>
    <w:rsid w:val="00121E18"/>
    <w:rsid w:val="00121E2A"/>
    <w:rsid w:val="00122383"/>
    <w:rsid w:val="00124D9F"/>
    <w:rsid w:val="00125160"/>
    <w:rsid w:val="0012554B"/>
    <w:rsid w:val="00125682"/>
    <w:rsid w:val="00131620"/>
    <w:rsid w:val="0013323B"/>
    <w:rsid w:val="00133D32"/>
    <w:rsid w:val="00133E5C"/>
    <w:rsid w:val="00134505"/>
    <w:rsid w:val="001354ED"/>
    <w:rsid w:val="0013564F"/>
    <w:rsid w:val="00136293"/>
    <w:rsid w:val="00136E38"/>
    <w:rsid w:val="00140E4B"/>
    <w:rsid w:val="00141302"/>
    <w:rsid w:val="00142750"/>
    <w:rsid w:val="00153080"/>
    <w:rsid w:val="0015754E"/>
    <w:rsid w:val="00157E8E"/>
    <w:rsid w:val="001607C0"/>
    <w:rsid w:val="00160C7C"/>
    <w:rsid w:val="0016187C"/>
    <w:rsid w:val="00161FAC"/>
    <w:rsid w:val="0016231B"/>
    <w:rsid w:val="0016244E"/>
    <w:rsid w:val="00163B67"/>
    <w:rsid w:val="001642EE"/>
    <w:rsid w:val="00164629"/>
    <w:rsid w:val="00164664"/>
    <w:rsid w:val="00164D1B"/>
    <w:rsid w:val="00164F98"/>
    <w:rsid w:val="00164F9F"/>
    <w:rsid w:val="001669A5"/>
    <w:rsid w:val="001674F6"/>
    <w:rsid w:val="00170349"/>
    <w:rsid w:val="00171645"/>
    <w:rsid w:val="00172175"/>
    <w:rsid w:val="0017239A"/>
    <w:rsid w:val="00172743"/>
    <w:rsid w:val="0017425E"/>
    <w:rsid w:val="00176F48"/>
    <w:rsid w:val="00181400"/>
    <w:rsid w:val="001824C3"/>
    <w:rsid w:val="001826C6"/>
    <w:rsid w:val="001831B2"/>
    <w:rsid w:val="00183791"/>
    <w:rsid w:val="00183991"/>
    <w:rsid w:val="00184114"/>
    <w:rsid w:val="00185693"/>
    <w:rsid w:val="00192FBD"/>
    <w:rsid w:val="00194246"/>
    <w:rsid w:val="001945A2"/>
    <w:rsid w:val="001961AC"/>
    <w:rsid w:val="00196DBE"/>
    <w:rsid w:val="001A0B8D"/>
    <w:rsid w:val="001A0D6C"/>
    <w:rsid w:val="001A1531"/>
    <w:rsid w:val="001A34A8"/>
    <w:rsid w:val="001A6C1E"/>
    <w:rsid w:val="001A7B90"/>
    <w:rsid w:val="001A7FC4"/>
    <w:rsid w:val="001B150C"/>
    <w:rsid w:val="001B34A3"/>
    <w:rsid w:val="001B3CB9"/>
    <w:rsid w:val="001B7611"/>
    <w:rsid w:val="001B7C59"/>
    <w:rsid w:val="001C0E2B"/>
    <w:rsid w:val="001C29E7"/>
    <w:rsid w:val="001C3F0D"/>
    <w:rsid w:val="001C4510"/>
    <w:rsid w:val="001C472F"/>
    <w:rsid w:val="001C5301"/>
    <w:rsid w:val="001C5318"/>
    <w:rsid w:val="001C6BBA"/>
    <w:rsid w:val="001C6FF1"/>
    <w:rsid w:val="001C7707"/>
    <w:rsid w:val="001D0653"/>
    <w:rsid w:val="001D170C"/>
    <w:rsid w:val="001D1FAB"/>
    <w:rsid w:val="001D2E35"/>
    <w:rsid w:val="001D303F"/>
    <w:rsid w:val="001D3A34"/>
    <w:rsid w:val="001D3DCE"/>
    <w:rsid w:val="001D4AA5"/>
    <w:rsid w:val="001D5E32"/>
    <w:rsid w:val="001D625E"/>
    <w:rsid w:val="001D66B9"/>
    <w:rsid w:val="001D6A43"/>
    <w:rsid w:val="001E12C6"/>
    <w:rsid w:val="001E33DD"/>
    <w:rsid w:val="001E3777"/>
    <w:rsid w:val="001E3F24"/>
    <w:rsid w:val="001E4D33"/>
    <w:rsid w:val="001E5E1B"/>
    <w:rsid w:val="001E5FEC"/>
    <w:rsid w:val="001E79E3"/>
    <w:rsid w:val="001F020B"/>
    <w:rsid w:val="001F036A"/>
    <w:rsid w:val="001F1A3D"/>
    <w:rsid w:val="001F3275"/>
    <w:rsid w:val="001F37C6"/>
    <w:rsid w:val="001F4916"/>
    <w:rsid w:val="001F62EE"/>
    <w:rsid w:val="001F646D"/>
    <w:rsid w:val="001F6B8E"/>
    <w:rsid w:val="001F71C9"/>
    <w:rsid w:val="00200DD1"/>
    <w:rsid w:val="00201AF9"/>
    <w:rsid w:val="00202FD4"/>
    <w:rsid w:val="002035D1"/>
    <w:rsid w:val="00205E25"/>
    <w:rsid w:val="00210383"/>
    <w:rsid w:val="002106D8"/>
    <w:rsid w:val="00212D31"/>
    <w:rsid w:val="00213306"/>
    <w:rsid w:val="0021335D"/>
    <w:rsid w:val="002143D5"/>
    <w:rsid w:val="002147AC"/>
    <w:rsid w:val="00214901"/>
    <w:rsid w:val="0021520F"/>
    <w:rsid w:val="00215931"/>
    <w:rsid w:val="0021697D"/>
    <w:rsid w:val="00221BE9"/>
    <w:rsid w:val="00222DE7"/>
    <w:rsid w:val="00223AAA"/>
    <w:rsid w:val="0022775F"/>
    <w:rsid w:val="00231EC2"/>
    <w:rsid w:val="00233FBC"/>
    <w:rsid w:val="0023443A"/>
    <w:rsid w:val="002346CE"/>
    <w:rsid w:val="002348CA"/>
    <w:rsid w:val="00235661"/>
    <w:rsid w:val="0023688F"/>
    <w:rsid w:val="00236EAE"/>
    <w:rsid w:val="002377A6"/>
    <w:rsid w:val="00240260"/>
    <w:rsid w:val="00243A9E"/>
    <w:rsid w:val="00244DEB"/>
    <w:rsid w:val="00245B44"/>
    <w:rsid w:val="002467A6"/>
    <w:rsid w:val="00250ABF"/>
    <w:rsid w:val="00250F71"/>
    <w:rsid w:val="0025176C"/>
    <w:rsid w:val="00252737"/>
    <w:rsid w:val="00252C81"/>
    <w:rsid w:val="00255589"/>
    <w:rsid w:val="00260BD9"/>
    <w:rsid w:val="00261299"/>
    <w:rsid w:val="00262481"/>
    <w:rsid w:val="00263316"/>
    <w:rsid w:val="0026361C"/>
    <w:rsid w:val="0026403D"/>
    <w:rsid w:val="002654C4"/>
    <w:rsid w:val="00265A19"/>
    <w:rsid w:val="00266289"/>
    <w:rsid w:val="00266B6B"/>
    <w:rsid w:val="00270A60"/>
    <w:rsid w:val="00270E3F"/>
    <w:rsid w:val="00271364"/>
    <w:rsid w:val="0027185B"/>
    <w:rsid w:val="002729D1"/>
    <w:rsid w:val="00273731"/>
    <w:rsid w:val="00274EED"/>
    <w:rsid w:val="00276D81"/>
    <w:rsid w:val="00280136"/>
    <w:rsid w:val="00281067"/>
    <w:rsid w:val="00281A1A"/>
    <w:rsid w:val="00285EFC"/>
    <w:rsid w:val="002866B4"/>
    <w:rsid w:val="00287B6C"/>
    <w:rsid w:val="00287EA8"/>
    <w:rsid w:val="00291CDF"/>
    <w:rsid w:val="002927FB"/>
    <w:rsid w:val="00292DE0"/>
    <w:rsid w:val="002945E9"/>
    <w:rsid w:val="00294FFD"/>
    <w:rsid w:val="002953FD"/>
    <w:rsid w:val="002A1490"/>
    <w:rsid w:val="002A1D25"/>
    <w:rsid w:val="002A231C"/>
    <w:rsid w:val="002A31E6"/>
    <w:rsid w:val="002A399D"/>
    <w:rsid w:val="002A4A35"/>
    <w:rsid w:val="002A544D"/>
    <w:rsid w:val="002A5D76"/>
    <w:rsid w:val="002A5E74"/>
    <w:rsid w:val="002A6537"/>
    <w:rsid w:val="002A6BCB"/>
    <w:rsid w:val="002A7CB8"/>
    <w:rsid w:val="002B03CA"/>
    <w:rsid w:val="002B1599"/>
    <w:rsid w:val="002B2E34"/>
    <w:rsid w:val="002B33BA"/>
    <w:rsid w:val="002B3C05"/>
    <w:rsid w:val="002B56A5"/>
    <w:rsid w:val="002B58D3"/>
    <w:rsid w:val="002B5AB4"/>
    <w:rsid w:val="002B5C30"/>
    <w:rsid w:val="002B5F14"/>
    <w:rsid w:val="002B6030"/>
    <w:rsid w:val="002B6413"/>
    <w:rsid w:val="002B646C"/>
    <w:rsid w:val="002B7009"/>
    <w:rsid w:val="002B7492"/>
    <w:rsid w:val="002C368B"/>
    <w:rsid w:val="002C37AB"/>
    <w:rsid w:val="002C4CE6"/>
    <w:rsid w:val="002C5475"/>
    <w:rsid w:val="002C6AB3"/>
    <w:rsid w:val="002C6D33"/>
    <w:rsid w:val="002D0182"/>
    <w:rsid w:val="002D14AD"/>
    <w:rsid w:val="002D1962"/>
    <w:rsid w:val="002D1AA4"/>
    <w:rsid w:val="002D4554"/>
    <w:rsid w:val="002D47EC"/>
    <w:rsid w:val="002E11BC"/>
    <w:rsid w:val="002E16FC"/>
    <w:rsid w:val="002E37C2"/>
    <w:rsid w:val="002E3B06"/>
    <w:rsid w:val="002E4589"/>
    <w:rsid w:val="002F07FB"/>
    <w:rsid w:val="002F2A97"/>
    <w:rsid w:val="002F44AA"/>
    <w:rsid w:val="002F5173"/>
    <w:rsid w:val="002F5AA4"/>
    <w:rsid w:val="002F721E"/>
    <w:rsid w:val="0030201F"/>
    <w:rsid w:val="00302868"/>
    <w:rsid w:val="00302A41"/>
    <w:rsid w:val="003074D7"/>
    <w:rsid w:val="00311377"/>
    <w:rsid w:val="0031156C"/>
    <w:rsid w:val="00312279"/>
    <w:rsid w:val="003134D2"/>
    <w:rsid w:val="00315678"/>
    <w:rsid w:val="00316DD3"/>
    <w:rsid w:val="003177A9"/>
    <w:rsid w:val="003203FB"/>
    <w:rsid w:val="00321AFB"/>
    <w:rsid w:val="00322546"/>
    <w:rsid w:val="00325817"/>
    <w:rsid w:val="0032775D"/>
    <w:rsid w:val="003277F0"/>
    <w:rsid w:val="00327C84"/>
    <w:rsid w:val="00327ECF"/>
    <w:rsid w:val="00331529"/>
    <w:rsid w:val="003340EE"/>
    <w:rsid w:val="003343E3"/>
    <w:rsid w:val="00336BD1"/>
    <w:rsid w:val="0034308A"/>
    <w:rsid w:val="003431D6"/>
    <w:rsid w:val="0034341E"/>
    <w:rsid w:val="00347B75"/>
    <w:rsid w:val="00350E44"/>
    <w:rsid w:val="0035163F"/>
    <w:rsid w:val="00353562"/>
    <w:rsid w:val="003540F5"/>
    <w:rsid w:val="00354782"/>
    <w:rsid w:val="00354D6B"/>
    <w:rsid w:val="00354F80"/>
    <w:rsid w:val="00360C81"/>
    <w:rsid w:val="00363B9A"/>
    <w:rsid w:val="00366FD1"/>
    <w:rsid w:val="003673EA"/>
    <w:rsid w:val="003678A0"/>
    <w:rsid w:val="00370204"/>
    <w:rsid w:val="00370673"/>
    <w:rsid w:val="00371DC3"/>
    <w:rsid w:val="00372135"/>
    <w:rsid w:val="0037353F"/>
    <w:rsid w:val="0037363B"/>
    <w:rsid w:val="00374649"/>
    <w:rsid w:val="0037531E"/>
    <w:rsid w:val="00376A25"/>
    <w:rsid w:val="00376C67"/>
    <w:rsid w:val="003773C0"/>
    <w:rsid w:val="00377833"/>
    <w:rsid w:val="00380623"/>
    <w:rsid w:val="00382FEE"/>
    <w:rsid w:val="00383A8B"/>
    <w:rsid w:val="003843AC"/>
    <w:rsid w:val="00387E1A"/>
    <w:rsid w:val="00390EA0"/>
    <w:rsid w:val="00391520"/>
    <w:rsid w:val="003915C2"/>
    <w:rsid w:val="0039270A"/>
    <w:rsid w:val="003944F7"/>
    <w:rsid w:val="0039474D"/>
    <w:rsid w:val="0039497E"/>
    <w:rsid w:val="0039581A"/>
    <w:rsid w:val="003964CC"/>
    <w:rsid w:val="00397641"/>
    <w:rsid w:val="003A078C"/>
    <w:rsid w:val="003A32C9"/>
    <w:rsid w:val="003A3386"/>
    <w:rsid w:val="003A3849"/>
    <w:rsid w:val="003A47EA"/>
    <w:rsid w:val="003A4A5D"/>
    <w:rsid w:val="003A526D"/>
    <w:rsid w:val="003A6123"/>
    <w:rsid w:val="003A6865"/>
    <w:rsid w:val="003B1099"/>
    <w:rsid w:val="003B18C1"/>
    <w:rsid w:val="003B34D0"/>
    <w:rsid w:val="003B57BD"/>
    <w:rsid w:val="003B5A1A"/>
    <w:rsid w:val="003B7490"/>
    <w:rsid w:val="003B7EBF"/>
    <w:rsid w:val="003C0099"/>
    <w:rsid w:val="003C083D"/>
    <w:rsid w:val="003C0E3C"/>
    <w:rsid w:val="003C1567"/>
    <w:rsid w:val="003C1816"/>
    <w:rsid w:val="003C4413"/>
    <w:rsid w:val="003C44BD"/>
    <w:rsid w:val="003C6578"/>
    <w:rsid w:val="003C677A"/>
    <w:rsid w:val="003C69EE"/>
    <w:rsid w:val="003C6E33"/>
    <w:rsid w:val="003C7C43"/>
    <w:rsid w:val="003D0195"/>
    <w:rsid w:val="003D13A0"/>
    <w:rsid w:val="003D2599"/>
    <w:rsid w:val="003D2D85"/>
    <w:rsid w:val="003D307E"/>
    <w:rsid w:val="003D553D"/>
    <w:rsid w:val="003D5797"/>
    <w:rsid w:val="003D5E8C"/>
    <w:rsid w:val="003D744B"/>
    <w:rsid w:val="003D7E09"/>
    <w:rsid w:val="003E0723"/>
    <w:rsid w:val="003E1BDA"/>
    <w:rsid w:val="003E52EA"/>
    <w:rsid w:val="003E5B26"/>
    <w:rsid w:val="003E6ECF"/>
    <w:rsid w:val="003E77B2"/>
    <w:rsid w:val="003E7D64"/>
    <w:rsid w:val="003F06CA"/>
    <w:rsid w:val="003F0EF8"/>
    <w:rsid w:val="003F1A92"/>
    <w:rsid w:val="003F20F9"/>
    <w:rsid w:val="003F2760"/>
    <w:rsid w:val="003F347F"/>
    <w:rsid w:val="003F4676"/>
    <w:rsid w:val="003F6109"/>
    <w:rsid w:val="003F6765"/>
    <w:rsid w:val="003F7445"/>
    <w:rsid w:val="00400F29"/>
    <w:rsid w:val="00401D27"/>
    <w:rsid w:val="004043C0"/>
    <w:rsid w:val="0040513E"/>
    <w:rsid w:val="004052DA"/>
    <w:rsid w:val="00407E4D"/>
    <w:rsid w:val="00407F0F"/>
    <w:rsid w:val="00412388"/>
    <w:rsid w:val="004161AE"/>
    <w:rsid w:val="00417CBB"/>
    <w:rsid w:val="00420975"/>
    <w:rsid w:val="0042099A"/>
    <w:rsid w:val="00421DF9"/>
    <w:rsid w:val="0042225A"/>
    <w:rsid w:val="00423C3B"/>
    <w:rsid w:val="004245D6"/>
    <w:rsid w:val="00424754"/>
    <w:rsid w:val="00424F90"/>
    <w:rsid w:val="004251D7"/>
    <w:rsid w:val="00425E4C"/>
    <w:rsid w:val="00426407"/>
    <w:rsid w:val="004305EE"/>
    <w:rsid w:val="0043074E"/>
    <w:rsid w:val="004308C4"/>
    <w:rsid w:val="0043093F"/>
    <w:rsid w:val="00431F31"/>
    <w:rsid w:val="00432CF4"/>
    <w:rsid w:val="00432FD7"/>
    <w:rsid w:val="004337EB"/>
    <w:rsid w:val="00434F60"/>
    <w:rsid w:val="00434F8D"/>
    <w:rsid w:val="00435A0B"/>
    <w:rsid w:val="00435B13"/>
    <w:rsid w:val="004405D1"/>
    <w:rsid w:val="00441ED3"/>
    <w:rsid w:val="0044200D"/>
    <w:rsid w:val="00442684"/>
    <w:rsid w:val="00443828"/>
    <w:rsid w:val="00446E1B"/>
    <w:rsid w:val="00446FB4"/>
    <w:rsid w:val="00450138"/>
    <w:rsid w:val="00450AEF"/>
    <w:rsid w:val="00451A5E"/>
    <w:rsid w:val="00451E5D"/>
    <w:rsid w:val="0045223B"/>
    <w:rsid w:val="004536D2"/>
    <w:rsid w:val="00453E74"/>
    <w:rsid w:val="004559D2"/>
    <w:rsid w:val="00456543"/>
    <w:rsid w:val="00457BB2"/>
    <w:rsid w:val="00460674"/>
    <w:rsid w:val="004610EE"/>
    <w:rsid w:val="00462951"/>
    <w:rsid w:val="00462E3F"/>
    <w:rsid w:val="00463214"/>
    <w:rsid w:val="00463E11"/>
    <w:rsid w:val="00464D9A"/>
    <w:rsid w:val="004667B8"/>
    <w:rsid w:val="004673AF"/>
    <w:rsid w:val="004712F2"/>
    <w:rsid w:val="00471651"/>
    <w:rsid w:val="004721CA"/>
    <w:rsid w:val="00472AFC"/>
    <w:rsid w:val="00473CAB"/>
    <w:rsid w:val="00474A51"/>
    <w:rsid w:val="004761E3"/>
    <w:rsid w:val="00477579"/>
    <w:rsid w:val="00480331"/>
    <w:rsid w:val="00480736"/>
    <w:rsid w:val="004822D0"/>
    <w:rsid w:val="00483613"/>
    <w:rsid w:val="00484AEE"/>
    <w:rsid w:val="00485C2B"/>
    <w:rsid w:val="00485ECB"/>
    <w:rsid w:val="004870DA"/>
    <w:rsid w:val="0049241E"/>
    <w:rsid w:val="00493731"/>
    <w:rsid w:val="00494B97"/>
    <w:rsid w:val="00494C25"/>
    <w:rsid w:val="00494FCA"/>
    <w:rsid w:val="00495152"/>
    <w:rsid w:val="00495163"/>
    <w:rsid w:val="004955B2"/>
    <w:rsid w:val="00495A38"/>
    <w:rsid w:val="004969BA"/>
    <w:rsid w:val="004A37F3"/>
    <w:rsid w:val="004A67DF"/>
    <w:rsid w:val="004A687B"/>
    <w:rsid w:val="004A7D5F"/>
    <w:rsid w:val="004A7F4A"/>
    <w:rsid w:val="004B0B38"/>
    <w:rsid w:val="004B168A"/>
    <w:rsid w:val="004B3B7B"/>
    <w:rsid w:val="004B458A"/>
    <w:rsid w:val="004B49BD"/>
    <w:rsid w:val="004B63FD"/>
    <w:rsid w:val="004B7640"/>
    <w:rsid w:val="004C0265"/>
    <w:rsid w:val="004C0283"/>
    <w:rsid w:val="004C0B2C"/>
    <w:rsid w:val="004C114D"/>
    <w:rsid w:val="004C1186"/>
    <w:rsid w:val="004C2B5A"/>
    <w:rsid w:val="004C5B58"/>
    <w:rsid w:val="004D0CBD"/>
    <w:rsid w:val="004D155E"/>
    <w:rsid w:val="004D1AAC"/>
    <w:rsid w:val="004D1AED"/>
    <w:rsid w:val="004D257A"/>
    <w:rsid w:val="004D2CF1"/>
    <w:rsid w:val="004D30CE"/>
    <w:rsid w:val="004D37AC"/>
    <w:rsid w:val="004D7848"/>
    <w:rsid w:val="004E02BF"/>
    <w:rsid w:val="004E078E"/>
    <w:rsid w:val="004E1FA2"/>
    <w:rsid w:val="004E2218"/>
    <w:rsid w:val="004E2D59"/>
    <w:rsid w:val="004E4457"/>
    <w:rsid w:val="004E4DE6"/>
    <w:rsid w:val="004E7A82"/>
    <w:rsid w:val="004E7BFE"/>
    <w:rsid w:val="004F06A0"/>
    <w:rsid w:val="004F0703"/>
    <w:rsid w:val="004F0C08"/>
    <w:rsid w:val="004F1492"/>
    <w:rsid w:val="004F535F"/>
    <w:rsid w:val="004F6F65"/>
    <w:rsid w:val="004F7C7E"/>
    <w:rsid w:val="004F7ED1"/>
    <w:rsid w:val="005017E9"/>
    <w:rsid w:val="005056B7"/>
    <w:rsid w:val="00507432"/>
    <w:rsid w:val="00507602"/>
    <w:rsid w:val="00511485"/>
    <w:rsid w:val="00512021"/>
    <w:rsid w:val="0051203E"/>
    <w:rsid w:val="005149BE"/>
    <w:rsid w:val="00515170"/>
    <w:rsid w:val="00515E77"/>
    <w:rsid w:val="00516BE0"/>
    <w:rsid w:val="005174FB"/>
    <w:rsid w:val="00517BD4"/>
    <w:rsid w:val="00517DE0"/>
    <w:rsid w:val="00520DD1"/>
    <w:rsid w:val="005228E7"/>
    <w:rsid w:val="0052297C"/>
    <w:rsid w:val="00523FD3"/>
    <w:rsid w:val="00525A0A"/>
    <w:rsid w:val="00525A41"/>
    <w:rsid w:val="005265D6"/>
    <w:rsid w:val="00526F48"/>
    <w:rsid w:val="00530211"/>
    <w:rsid w:val="00531596"/>
    <w:rsid w:val="005339D3"/>
    <w:rsid w:val="00533A71"/>
    <w:rsid w:val="00534957"/>
    <w:rsid w:val="00534F8B"/>
    <w:rsid w:val="00535446"/>
    <w:rsid w:val="00536C54"/>
    <w:rsid w:val="005411E7"/>
    <w:rsid w:val="005422EA"/>
    <w:rsid w:val="0054278E"/>
    <w:rsid w:val="005429D4"/>
    <w:rsid w:val="005453A1"/>
    <w:rsid w:val="005545B2"/>
    <w:rsid w:val="0055482F"/>
    <w:rsid w:val="00554D3A"/>
    <w:rsid w:val="00554D3C"/>
    <w:rsid w:val="005550BF"/>
    <w:rsid w:val="00555275"/>
    <w:rsid w:val="00555368"/>
    <w:rsid w:val="00556693"/>
    <w:rsid w:val="00565BF2"/>
    <w:rsid w:val="00566211"/>
    <w:rsid w:val="00566FF3"/>
    <w:rsid w:val="0057052B"/>
    <w:rsid w:val="005720C6"/>
    <w:rsid w:val="005722EF"/>
    <w:rsid w:val="005726D0"/>
    <w:rsid w:val="00573E4D"/>
    <w:rsid w:val="00574082"/>
    <w:rsid w:val="00574892"/>
    <w:rsid w:val="00574F6B"/>
    <w:rsid w:val="005828C6"/>
    <w:rsid w:val="005834CC"/>
    <w:rsid w:val="00583CC2"/>
    <w:rsid w:val="00584475"/>
    <w:rsid w:val="00584E1D"/>
    <w:rsid w:val="00585C1C"/>
    <w:rsid w:val="00586CCE"/>
    <w:rsid w:val="00586DBA"/>
    <w:rsid w:val="00586E7C"/>
    <w:rsid w:val="00586F94"/>
    <w:rsid w:val="00592A59"/>
    <w:rsid w:val="00593829"/>
    <w:rsid w:val="00595B76"/>
    <w:rsid w:val="00596C46"/>
    <w:rsid w:val="005A0FB9"/>
    <w:rsid w:val="005A1587"/>
    <w:rsid w:val="005A1D98"/>
    <w:rsid w:val="005A2299"/>
    <w:rsid w:val="005A22B0"/>
    <w:rsid w:val="005A2CCA"/>
    <w:rsid w:val="005A3B12"/>
    <w:rsid w:val="005A5D58"/>
    <w:rsid w:val="005A669B"/>
    <w:rsid w:val="005B066B"/>
    <w:rsid w:val="005B0C84"/>
    <w:rsid w:val="005B3C2C"/>
    <w:rsid w:val="005B479D"/>
    <w:rsid w:val="005C0A4E"/>
    <w:rsid w:val="005C1FC7"/>
    <w:rsid w:val="005C27E6"/>
    <w:rsid w:val="005C450E"/>
    <w:rsid w:val="005C5D8D"/>
    <w:rsid w:val="005C6FB2"/>
    <w:rsid w:val="005C7E9A"/>
    <w:rsid w:val="005D0851"/>
    <w:rsid w:val="005D14AC"/>
    <w:rsid w:val="005D2BE2"/>
    <w:rsid w:val="005D4ABF"/>
    <w:rsid w:val="005D4C2E"/>
    <w:rsid w:val="005D63BB"/>
    <w:rsid w:val="005D77D9"/>
    <w:rsid w:val="005E16BE"/>
    <w:rsid w:val="005E1B55"/>
    <w:rsid w:val="005E203C"/>
    <w:rsid w:val="005E26B9"/>
    <w:rsid w:val="005E423E"/>
    <w:rsid w:val="005E54E9"/>
    <w:rsid w:val="005E713F"/>
    <w:rsid w:val="005E7BA4"/>
    <w:rsid w:val="005F018E"/>
    <w:rsid w:val="005F1057"/>
    <w:rsid w:val="005F1374"/>
    <w:rsid w:val="005F24EA"/>
    <w:rsid w:val="005F2DD7"/>
    <w:rsid w:val="005F312F"/>
    <w:rsid w:val="005F3185"/>
    <w:rsid w:val="005F346C"/>
    <w:rsid w:val="005F5342"/>
    <w:rsid w:val="005F6398"/>
    <w:rsid w:val="005F7505"/>
    <w:rsid w:val="005F7E94"/>
    <w:rsid w:val="00600535"/>
    <w:rsid w:val="0060063E"/>
    <w:rsid w:val="0060121A"/>
    <w:rsid w:val="00601C5A"/>
    <w:rsid w:val="00601E3C"/>
    <w:rsid w:val="006028A3"/>
    <w:rsid w:val="00604E67"/>
    <w:rsid w:val="00610458"/>
    <w:rsid w:val="0061098F"/>
    <w:rsid w:val="00620AC9"/>
    <w:rsid w:val="0062163A"/>
    <w:rsid w:val="006230C4"/>
    <w:rsid w:val="00625CBD"/>
    <w:rsid w:val="00625F6E"/>
    <w:rsid w:val="00627441"/>
    <w:rsid w:val="00627D6F"/>
    <w:rsid w:val="00627E17"/>
    <w:rsid w:val="00632835"/>
    <w:rsid w:val="00632952"/>
    <w:rsid w:val="00632E40"/>
    <w:rsid w:val="00632E56"/>
    <w:rsid w:val="0063568C"/>
    <w:rsid w:val="00635E05"/>
    <w:rsid w:val="00636918"/>
    <w:rsid w:val="00637F83"/>
    <w:rsid w:val="00641A32"/>
    <w:rsid w:val="006428EB"/>
    <w:rsid w:val="00643C58"/>
    <w:rsid w:val="006448D9"/>
    <w:rsid w:val="00651326"/>
    <w:rsid w:val="00651E56"/>
    <w:rsid w:val="006533E8"/>
    <w:rsid w:val="00653F55"/>
    <w:rsid w:val="006557CD"/>
    <w:rsid w:val="006578FC"/>
    <w:rsid w:val="00662724"/>
    <w:rsid w:val="006629F0"/>
    <w:rsid w:val="0066448D"/>
    <w:rsid w:val="00664635"/>
    <w:rsid w:val="00664E5F"/>
    <w:rsid w:val="006671DF"/>
    <w:rsid w:val="0066738F"/>
    <w:rsid w:val="00672822"/>
    <w:rsid w:val="00674311"/>
    <w:rsid w:val="00675F3B"/>
    <w:rsid w:val="00676F88"/>
    <w:rsid w:val="00677106"/>
    <w:rsid w:val="00680789"/>
    <w:rsid w:val="00680CF8"/>
    <w:rsid w:val="0068418B"/>
    <w:rsid w:val="006844C5"/>
    <w:rsid w:val="00685709"/>
    <w:rsid w:val="006868A5"/>
    <w:rsid w:val="00686D49"/>
    <w:rsid w:val="00687219"/>
    <w:rsid w:val="00690CB5"/>
    <w:rsid w:val="006917A1"/>
    <w:rsid w:val="0069394B"/>
    <w:rsid w:val="006955CD"/>
    <w:rsid w:val="00696255"/>
    <w:rsid w:val="00696E59"/>
    <w:rsid w:val="006A24D8"/>
    <w:rsid w:val="006A671E"/>
    <w:rsid w:val="006A74C4"/>
    <w:rsid w:val="006B0BC2"/>
    <w:rsid w:val="006B1703"/>
    <w:rsid w:val="006B22F8"/>
    <w:rsid w:val="006B4383"/>
    <w:rsid w:val="006B559F"/>
    <w:rsid w:val="006B5A54"/>
    <w:rsid w:val="006B605D"/>
    <w:rsid w:val="006C1BB4"/>
    <w:rsid w:val="006C1F20"/>
    <w:rsid w:val="006C2231"/>
    <w:rsid w:val="006C29FD"/>
    <w:rsid w:val="006C399D"/>
    <w:rsid w:val="006C4415"/>
    <w:rsid w:val="006C6FFE"/>
    <w:rsid w:val="006C770D"/>
    <w:rsid w:val="006D2F97"/>
    <w:rsid w:val="006D3018"/>
    <w:rsid w:val="006D3083"/>
    <w:rsid w:val="006D3279"/>
    <w:rsid w:val="006D34C0"/>
    <w:rsid w:val="006D369E"/>
    <w:rsid w:val="006D5CFE"/>
    <w:rsid w:val="006D6E89"/>
    <w:rsid w:val="006D7BD1"/>
    <w:rsid w:val="006E0254"/>
    <w:rsid w:val="006E0265"/>
    <w:rsid w:val="006E0798"/>
    <w:rsid w:val="006E1369"/>
    <w:rsid w:val="006E2461"/>
    <w:rsid w:val="006E322A"/>
    <w:rsid w:val="006E359E"/>
    <w:rsid w:val="006E48C9"/>
    <w:rsid w:val="006E56B6"/>
    <w:rsid w:val="006E5765"/>
    <w:rsid w:val="006F0E06"/>
    <w:rsid w:val="006F1162"/>
    <w:rsid w:val="006F1FFC"/>
    <w:rsid w:val="006F33AB"/>
    <w:rsid w:val="006F3792"/>
    <w:rsid w:val="006F64BC"/>
    <w:rsid w:val="006F6AA1"/>
    <w:rsid w:val="006F7347"/>
    <w:rsid w:val="00700E50"/>
    <w:rsid w:val="007016FF"/>
    <w:rsid w:val="0070346E"/>
    <w:rsid w:val="00703A4A"/>
    <w:rsid w:val="00704533"/>
    <w:rsid w:val="007053A0"/>
    <w:rsid w:val="0070671E"/>
    <w:rsid w:val="0071084A"/>
    <w:rsid w:val="007110EC"/>
    <w:rsid w:val="00711553"/>
    <w:rsid w:val="00712BD3"/>
    <w:rsid w:val="00713536"/>
    <w:rsid w:val="007144CE"/>
    <w:rsid w:val="00716AEE"/>
    <w:rsid w:val="00717A4E"/>
    <w:rsid w:val="00717ADD"/>
    <w:rsid w:val="00717ECA"/>
    <w:rsid w:val="00720734"/>
    <w:rsid w:val="007207D2"/>
    <w:rsid w:val="00720808"/>
    <w:rsid w:val="00720F70"/>
    <w:rsid w:val="007236E6"/>
    <w:rsid w:val="00726AB7"/>
    <w:rsid w:val="00726B4F"/>
    <w:rsid w:val="0072707A"/>
    <w:rsid w:val="00727D90"/>
    <w:rsid w:val="00727F76"/>
    <w:rsid w:val="00730285"/>
    <w:rsid w:val="00730E7F"/>
    <w:rsid w:val="0073352F"/>
    <w:rsid w:val="007348E8"/>
    <w:rsid w:val="007350C1"/>
    <w:rsid w:val="007350C5"/>
    <w:rsid w:val="00735B4A"/>
    <w:rsid w:val="00736235"/>
    <w:rsid w:val="0073729A"/>
    <w:rsid w:val="00737865"/>
    <w:rsid w:val="007417AD"/>
    <w:rsid w:val="00741C39"/>
    <w:rsid w:val="00741F12"/>
    <w:rsid w:val="00742ADE"/>
    <w:rsid w:val="007435E9"/>
    <w:rsid w:val="00744140"/>
    <w:rsid w:val="00745327"/>
    <w:rsid w:val="0074592D"/>
    <w:rsid w:val="00745F30"/>
    <w:rsid w:val="00747516"/>
    <w:rsid w:val="00747676"/>
    <w:rsid w:val="007510B9"/>
    <w:rsid w:val="00752B41"/>
    <w:rsid w:val="00754C65"/>
    <w:rsid w:val="007550F9"/>
    <w:rsid w:val="00755EE3"/>
    <w:rsid w:val="0075721B"/>
    <w:rsid w:val="0075791C"/>
    <w:rsid w:val="00760395"/>
    <w:rsid w:val="00761CCE"/>
    <w:rsid w:val="00763E2C"/>
    <w:rsid w:val="00765BA0"/>
    <w:rsid w:val="00766956"/>
    <w:rsid w:val="00771DA2"/>
    <w:rsid w:val="00773AD9"/>
    <w:rsid w:val="007756C6"/>
    <w:rsid w:val="007773D4"/>
    <w:rsid w:val="00780396"/>
    <w:rsid w:val="0078081B"/>
    <w:rsid w:val="00782673"/>
    <w:rsid w:val="0078271F"/>
    <w:rsid w:val="00782EF7"/>
    <w:rsid w:val="0078344A"/>
    <w:rsid w:val="00783B66"/>
    <w:rsid w:val="007845C7"/>
    <w:rsid w:val="007850C3"/>
    <w:rsid w:val="00790411"/>
    <w:rsid w:val="007917E4"/>
    <w:rsid w:val="00794728"/>
    <w:rsid w:val="0079493C"/>
    <w:rsid w:val="00795BDC"/>
    <w:rsid w:val="007966CB"/>
    <w:rsid w:val="007970CA"/>
    <w:rsid w:val="007971E6"/>
    <w:rsid w:val="007A069A"/>
    <w:rsid w:val="007A1164"/>
    <w:rsid w:val="007A4191"/>
    <w:rsid w:val="007A4376"/>
    <w:rsid w:val="007A4B2F"/>
    <w:rsid w:val="007A4D6A"/>
    <w:rsid w:val="007A676D"/>
    <w:rsid w:val="007A6F57"/>
    <w:rsid w:val="007A6F93"/>
    <w:rsid w:val="007A776C"/>
    <w:rsid w:val="007B02DD"/>
    <w:rsid w:val="007B0618"/>
    <w:rsid w:val="007B15D3"/>
    <w:rsid w:val="007B29E9"/>
    <w:rsid w:val="007B4C28"/>
    <w:rsid w:val="007B63C0"/>
    <w:rsid w:val="007B7761"/>
    <w:rsid w:val="007B7ADF"/>
    <w:rsid w:val="007C00C4"/>
    <w:rsid w:val="007C102E"/>
    <w:rsid w:val="007C31FF"/>
    <w:rsid w:val="007C3893"/>
    <w:rsid w:val="007C3A87"/>
    <w:rsid w:val="007C3E0B"/>
    <w:rsid w:val="007C519A"/>
    <w:rsid w:val="007C5991"/>
    <w:rsid w:val="007C63AA"/>
    <w:rsid w:val="007C75C0"/>
    <w:rsid w:val="007D0475"/>
    <w:rsid w:val="007D10F1"/>
    <w:rsid w:val="007D1C7F"/>
    <w:rsid w:val="007D1EAD"/>
    <w:rsid w:val="007D4564"/>
    <w:rsid w:val="007D5A83"/>
    <w:rsid w:val="007D5C43"/>
    <w:rsid w:val="007D5F90"/>
    <w:rsid w:val="007D6E2C"/>
    <w:rsid w:val="007E02F3"/>
    <w:rsid w:val="007E1D5A"/>
    <w:rsid w:val="007E3AC3"/>
    <w:rsid w:val="007E3E88"/>
    <w:rsid w:val="007E4E96"/>
    <w:rsid w:val="007E5010"/>
    <w:rsid w:val="007E5C13"/>
    <w:rsid w:val="007F01F4"/>
    <w:rsid w:val="007F0282"/>
    <w:rsid w:val="007F0435"/>
    <w:rsid w:val="007F3821"/>
    <w:rsid w:val="007F5642"/>
    <w:rsid w:val="007F6D07"/>
    <w:rsid w:val="007F6F7C"/>
    <w:rsid w:val="007F6FEB"/>
    <w:rsid w:val="007F750C"/>
    <w:rsid w:val="00801859"/>
    <w:rsid w:val="00801EAD"/>
    <w:rsid w:val="008029FB"/>
    <w:rsid w:val="00802B3E"/>
    <w:rsid w:val="008050AF"/>
    <w:rsid w:val="0080624C"/>
    <w:rsid w:val="00807D52"/>
    <w:rsid w:val="008110C3"/>
    <w:rsid w:val="00811AD3"/>
    <w:rsid w:val="00812C4C"/>
    <w:rsid w:val="00815343"/>
    <w:rsid w:val="00816C10"/>
    <w:rsid w:val="00817252"/>
    <w:rsid w:val="008176B4"/>
    <w:rsid w:val="008220C1"/>
    <w:rsid w:val="008220EB"/>
    <w:rsid w:val="008229E8"/>
    <w:rsid w:val="0082496D"/>
    <w:rsid w:val="00824EE0"/>
    <w:rsid w:val="00826A4E"/>
    <w:rsid w:val="008307C3"/>
    <w:rsid w:val="00831FA1"/>
    <w:rsid w:val="008326FA"/>
    <w:rsid w:val="00834D6C"/>
    <w:rsid w:val="00835CD5"/>
    <w:rsid w:val="00837BC7"/>
    <w:rsid w:val="00840E28"/>
    <w:rsid w:val="008418C1"/>
    <w:rsid w:val="00842476"/>
    <w:rsid w:val="008430CE"/>
    <w:rsid w:val="008436E1"/>
    <w:rsid w:val="008446E3"/>
    <w:rsid w:val="0084551C"/>
    <w:rsid w:val="00846E1A"/>
    <w:rsid w:val="008470A4"/>
    <w:rsid w:val="00851888"/>
    <w:rsid w:val="00853B82"/>
    <w:rsid w:val="00854BF7"/>
    <w:rsid w:val="008551A0"/>
    <w:rsid w:val="0085629F"/>
    <w:rsid w:val="008604AF"/>
    <w:rsid w:val="00860B0C"/>
    <w:rsid w:val="00861395"/>
    <w:rsid w:val="008614A5"/>
    <w:rsid w:val="008622D0"/>
    <w:rsid w:val="0086291D"/>
    <w:rsid w:val="008636BB"/>
    <w:rsid w:val="00863BDE"/>
    <w:rsid w:val="00863F55"/>
    <w:rsid w:val="00864D62"/>
    <w:rsid w:val="00867026"/>
    <w:rsid w:val="00867324"/>
    <w:rsid w:val="008678B2"/>
    <w:rsid w:val="0087194E"/>
    <w:rsid w:val="0087242C"/>
    <w:rsid w:val="0087354F"/>
    <w:rsid w:val="00875A22"/>
    <w:rsid w:val="00877606"/>
    <w:rsid w:val="0088053B"/>
    <w:rsid w:val="00880606"/>
    <w:rsid w:val="00880F11"/>
    <w:rsid w:val="00883037"/>
    <w:rsid w:val="00884E4A"/>
    <w:rsid w:val="00885399"/>
    <w:rsid w:val="008863A5"/>
    <w:rsid w:val="008865EC"/>
    <w:rsid w:val="008867E5"/>
    <w:rsid w:val="0089068D"/>
    <w:rsid w:val="0089085E"/>
    <w:rsid w:val="00891324"/>
    <w:rsid w:val="0089194E"/>
    <w:rsid w:val="00891B3E"/>
    <w:rsid w:val="0089315D"/>
    <w:rsid w:val="00893A9D"/>
    <w:rsid w:val="00893F64"/>
    <w:rsid w:val="0089432B"/>
    <w:rsid w:val="008957D5"/>
    <w:rsid w:val="00895909"/>
    <w:rsid w:val="00895F92"/>
    <w:rsid w:val="008977FA"/>
    <w:rsid w:val="008A05BE"/>
    <w:rsid w:val="008A6E6A"/>
    <w:rsid w:val="008A71BB"/>
    <w:rsid w:val="008B139C"/>
    <w:rsid w:val="008B3612"/>
    <w:rsid w:val="008B3699"/>
    <w:rsid w:val="008B3DD1"/>
    <w:rsid w:val="008B42BF"/>
    <w:rsid w:val="008B571D"/>
    <w:rsid w:val="008B5A29"/>
    <w:rsid w:val="008B63AF"/>
    <w:rsid w:val="008C05A1"/>
    <w:rsid w:val="008C0F46"/>
    <w:rsid w:val="008C2DD8"/>
    <w:rsid w:val="008C3075"/>
    <w:rsid w:val="008C5C4F"/>
    <w:rsid w:val="008C6720"/>
    <w:rsid w:val="008C7AE8"/>
    <w:rsid w:val="008C7C68"/>
    <w:rsid w:val="008D27E9"/>
    <w:rsid w:val="008D4468"/>
    <w:rsid w:val="008D54A9"/>
    <w:rsid w:val="008D63B4"/>
    <w:rsid w:val="008D6632"/>
    <w:rsid w:val="008D6CE4"/>
    <w:rsid w:val="008E1630"/>
    <w:rsid w:val="008E1977"/>
    <w:rsid w:val="008E1A23"/>
    <w:rsid w:val="008E1D5E"/>
    <w:rsid w:val="008E2420"/>
    <w:rsid w:val="008E2A1B"/>
    <w:rsid w:val="008E2E3E"/>
    <w:rsid w:val="008E3DC7"/>
    <w:rsid w:val="008E47B1"/>
    <w:rsid w:val="008E48D5"/>
    <w:rsid w:val="008E4B1A"/>
    <w:rsid w:val="008E5192"/>
    <w:rsid w:val="008E5382"/>
    <w:rsid w:val="008E706F"/>
    <w:rsid w:val="008F094D"/>
    <w:rsid w:val="008F0CA9"/>
    <w:rsid w:val="008F32B8"/>
    <w:rsid w:val="008F34E1"/>
    <w:rsid w:val="008F3936"/>
    <w:rsid w:val="008F4009"/>
    <w:rsid w:val="008F6329"/>
    <w:rsid w:val="008F6684"/>
    <w:rsid w:val="008F7365"/>
    <w:rsid w:val="00901BE5"/>
    <w:rsid w:val="00902EA0"/>
    <w:rsid w:val="009036CE"/>
    <w:rsid w:val="00903969"/>
    <w:rsid w:val="009039C7"/>
    <w:rsid w:val="00903B13"/>
    <w:rsid w:val="00904273"/>
    <w:rsid w:val="00905CF0"/>
    <w:rsid w:val="00907760"/>
    <w:rsid w:val="0091016D"/>
    <w:rsid w:val="00910A86"/>
    <w:rsid w:val="00911078"/>
    <w:rsid w:val="009112EC"/>
    <w:rsid w:val="00911AFA"/>
    <w:rsid w:val="00911D9F"/>
    <w:rsid w:val="009149C5"/>
    <w:rsid w:val="0091703F"/>
    <w:rsid w:val="00917968"/>
    <w:rsid w:val="00917A50"/>
    <w:rsid w:val="00920840"/>
    <w:rsid w:val="00920979"/>
    <w:rsid w:val="009214AC"/>
    <w:rsid w:val="009223D8"/>
    <w:rsid w:val="009224C7"/>
    <w:rsid w:val="00922D5F"/>
    <w:rsid w:val="00923C2A"/>
    <w:rsid w:val="0092548E"/>
    <w:rsid w:val="009255B4"/>
    <w:rsid w:val="00925A46"/>
    <w:rsid w:val="00926255"/>
    <w:rsid w:val="009262EB"/>
    <w:rsid w:val="00927946"/>
    <w:rsid w:val="00927D0D"/>
    <w:rsid w:val="00930081"/>
    <w:rsid w:val="009303DF"/>
    <w:rsid w:val="00930F45"/>
    <w:rsid w:val="00931AEE"/>
    <w:rsid w:val="00931B0A"/>
    <w:rsid w:val="00934325"/>
    <w:rsid w:val="00935450"/>
    <w:rsid w:val="0093629C"/>
    <w:rsid w:val="00936BD1"/>
    <w:rsid w:val="0093765B"/>
    <w:rsid w:val="00937986"/>
    <w:rsid w:val="00940FF3"/>
    <w:rsid w:val="009416A6"/>
    <w:rsid w:val="0094524B"/>
    <w:rsid w:val="00945360"/>
    <w:rsid w:val="00945C04"/>
    <w:rsid w:val="00946A8D"/>
    <w:rsid w:val="00946E7C"/>
    <w:rsid w:val="00950F6F"/>
    <w:rsid w:val="00951392"/>
    <w:rsid w:val="00953028"/>
    <w:rsid w:val="00953611"/>
    <w:rsid w:val="00953B58"/>
    <w:rsid w:val="00955DC1"/>
    <w:rsid w:val="009560D9"/>
    <w:rsid w:val="00956157"/>
    <w:rsid w:val="00956BDC"/>
    <w:rsid w:val="0095732D"/>
    <w:rsid w:val="009573C4"/>
    <w:rsid w:val="009578B1"/>
    <w:rsid w:val="00957F77"/>
    <w:rsid w:val="0096237C"/>
    <w:rsid w:val="00962B1C"/>
    <w:rsid w:val="0096320B"/>
    <w:rsid w:val="00963ADF"/>
    <w:rsid w:val="0096487A"/>
    <w:rsid w:val="00965257"/>
    <w:rsid w:val="00965512"/>
    <w:rsid w:val="0096710B"/>
    <w:rsid w:val="00967934"/>
    <w:rsid w:val="00967E32"/>
    <w:rsid w:val="00970F0B"/>
    <w:rsid w:val="00972993"/>
    <w:rsid w:val="00973913"/>
    <w:rsid w:val="009758E5"/>
    <w:rsid w:val="00977306"/>
    <w:rsid w:val="00980071"/>
    <w:rsid w:val="009803C3"/>
    <w:rsid w:val="00980969"/>
    <w:rsid w:val="009814F6"/>
    <w:rsid w:val="009817F5"/>
    <w:rsid w:val="00983210"/>
    <w:rsid w:val="00983A38"/>
    <w:rsid w:val="00983F5A"/>
    <w:rsid w:val="0098409D"/>
    <w:rsid w:val="0098682A"/>
    <w:rsid w:val="009872F5"/>
    <w:rsid w:val="00990474"/>
    <w:rsid w:val="009905FF"/>
    <w:rsid w:val="009917B0"/>
    <w:rsid w:val="00992315"/>
    <w:rsid w:val="009931CE"/>
    <w:rsid w:val="009937BF"/>
    <w:rsid w:val="009939AC"/>
    <w:rsid w:val="00994851"/>
    <w:rsid w:val="00996B09"/>
    <w:rsid w:val="0099744B"/>
    <w:rsid w:val="009A1AF7"/>
    <w:rsid w:val="009A2219"/>
    <w:rsid w:val="009A4CE6"/>
    <w:rsid w:val="009A4DFB"/>
    <w:rsid w:val="009A4F74"/>
    <w:rsid w:val="009A5382"/>
    <w:rsid w:val="009A6D95"/>
    <w:rsid w:val="009B271E"/>
    <w:rsid w:val="009B3369"/>
    <w:rsid w:val="009B34E5"/>
    <w:rsid w:val="009B3FCE"/>
    <w:rsid w:val="009B5743"/>
    <w:rsid w:val="009B5C47"/>
    <w:rsid w:val="009B6D1F"/>
    <w:rsid w:val="009B70ED"/>
    <w:rsid w:val="009B7A20"/>
    <w:rsid w:val="009B7CA6"/>
    <w:rsid w:val="009C000E"/>
    <w:rsid w:val="009C12E7"/>
    <w:rsid w:val="009C1CC0"/>
    <w:rsid w:val="009C20BC"/>
    <w:rsid w:val="009C2A7A"/>
    <w:rsid w:val="009C55F6"/>
    <w:rsid w:val="009C6478"/>
    <w:rsid w:val="009D09A0"/>
    <w:rsid w:val="009D0EB1"/>
    <w:rsid w:val="009D1CEA"/>
    <w:rsid w:val="009D26CE"/>
    <w:rsid w:val="009D2B30"/>
    <w:rsid w:val="009D3098"/>
    <w:rsid w:val="009D4228"/>
    <w:rsid w:val="009D489F"/>
    <w:rsid w:val="009D5C6C"/>
    <w:rsid w:val="009D7605"/>
    <w:rsid w:val="009D7981"/>
    <w:rsid w:val="009D7CEE"/>
    <w:rsid w:val="009E062C"/>
    <w:rsid w:val="009E0C01"/>
    <w:rsid w:val="009E1743"/>
    <w:rsid w:val="009E28FF"/>
    <w:rsid w:val="009E3EB7"/>
    <w:rsid w:val="009E4E4B"/>
    <w:rsid w:val="009F1D2B"/>
    <w:rsid w:val="009F4910"/>
    <w:rsid w:val="009F4A07"/>
    <w:rsid w:val="009F59C9"/>
    <w:rsid w:val="009F5A20"/>
    <w:rsid w:val="00A03A93"/>
    <w:rsid w:val="00A049C5"/>
    <w:rsid w:val="00A060A8"/>
    <w:rsid w:val="00A0714C"/>
    <w:rsid w:val="00A07194"/>
    <w:rsid w:val="00A10863"/>
    <w:rsid w:val="00A111D3"/>
    <w:rsid w:val="00A12AC3"/>
    <w:rsid w:val="00A1395B"/>
    <w:rsid w:val="00A14B55"/>
    <w:rsid w:val="00A1530E"/>
    <w:rsid w:val="00A15370"/>
    <w:rsid w:val="00A155DD"/>
    <w:rsid w:val="00A162D7"/>
    <w:rsid w:val="00A17E12"/>
    <w:rsid w:val="00A17F14"/>
    <w:rsid w:val="00A206EB"/>
    <w:rsid w:val="00A20F1B"/>
    <w:rsid w:val="00A21708"/>
    <w:rsid w:val="00A241A5"/>
    <w:rsid w:val="00A24592"/>
    <w:rsid w:val="00A25108"/>
    <w:rsid w:val="00A25249"/>
    <w:rsid w:val="00A25C37"/>
    <w:rsid w:val="00A26DE2"/>
    <w:rsid w:val="00A274C8"/>
    <w:rsid w:val="00A30212"/>
    <w:rsid w:val="00A30376"/>
    <w:rsid w:val="00A306F8"/>
    <w:rsid w:val="00A30DA1"/>
    <w:rsid w:val="00A32F54"/>
    <w:rsid w:val="00A33353"/>
    <w:rsid w:val="00A340B9"/>
    <w:rsid w:val="00A3428C"/>
    <w:rsid w:val="00A34D27"/>
    <w:rsid w:val="00A3624C"/>
    <w:rsid w:val="00A36FA7"/>
    <w:rsid w:val="00A42C3F"/>
    <w:rsid w:val="00A42EB9"/>
    <w:rsid w:val="00A42F29"/>
    <w:rsid w:val="00A43854"/>
    <w:rsid w:val="00A43E40"/>
    <w:rsid w:val="00A50604"/>
    <w:rsid w:val="00A523FD"/>
    <w:rsid w:val="00A525BB"/>
    <w:rsid w:val="00A52866"/>
    <w:rsid w:val="00A53285"/>
    <w:rsid w:val="00A53C4D"/>
    <w:rsid w:val="00A53D5B"/>
    <w:rsid w:val="00A540C8"/>
    <w:rsid w:val="00A5520F"/>
    <w:rsid w:val="00A55EEE"/>
    <w:rsid w:val="00A569D1"/>
    <w:rsid w:val="00A56AEC"/>
    <w:rsid w:val="00A579DC"/>
    <w:rsid w:val="00A57B09"/>
    <w:rsid w:val="00A57B77"/>
    <w:rsid w:val="00A60ABE"/>
    <w:rsid w:val="00A610B2"/>
    <w:rsid w:val="00A637D6"/>
    <w:rsid w:val="00A63A5E"/>
    <w:rsid w:val="00A641BF"/>
    <w:rsid w:val="00A65620"/>
    <w:rsid w:val="00A65C91"/>
    <w:rsid w:val="00A66E9D"/>
    <w:rsid w:val="00A6773C"/>
    <w:rsid w:val="00A70EE0"/>
    <w:rsid w:val="00A74344"/>
    <w:rsid w:val="00A75849"/>
    <w:rsid w:val="00A7592A"/>
    <w:rsid w:val="00A77CE0"/>
    <w:rsid w:val="00A81248"/>
    <w:rsid w:val="00A81EFA"/>
    <w:rsid w:val="00A84C2B"/>
    <w:rsid w:val="00A84D83"/>
    <w:rsid w:val="00A85334"/>
    <w:rsid w:val="00A85A5D"/>
    <w:rsid w:val="00A86374"/>
    <w:rsid w:val="00A86CAE"/>
    <w:rsid w:val="00A87657"/>
    <w:rsid w:val="00A87BC1"/>
    <w:rsid w:val="00A90506"/>
    <w:rsid w:val="00A92370"/>
    <w:rsid w:val="00A92968"/>
    <w:rsid w:val="00A93756"/>
    <w:rsid w:val="00A93A4C"/>
    <w:rsid w:val="00A94C51"/>
    <w:rsid w:val="00A94E6C"/>
    <w:rsid w:val="00A95C1A"/>
    <w:rsid w:val="00AA0270"/>
    <w:rsid w:val="00AA08E2"/>
    <w:rsid w:val="00AA0D28"/>
    <w:rsid w:val="00AA126C"/>
    <w:rsid w:val="00AA1FF7"/>
    <w:rsid w:val="00AA21FD"/>
    <w:rsid w:val="00AA23D3"/>
    <w:rsid w:val="00AA31B9"/>
    <w:rsid w:val="00AA31CA"/>
    <w:rsid w:val="00AA5565"/>
    <w:rsid w:val="00AB1CC6"/>
    <w:rsid w:val="00AB4EFA"/>
    <w:rsid w:val="00AB521B"/>
    <w:rsid w:val="00AB5859"/>
    <w:rsid w:val="00AB5FBE"/>
    <w:rsid w:val="00AB7137"/>
    <w:rsid w:val="00AB7921"/>
    <w:rsid w:val="00AB7CC1"/>
    <w:rsid w:val="00AC16AB"/>
    <w:rsid w:val="00AC16F2"/>
    <w:rsid w:val="00AC17D2"/>
    <w:rsid w:val="00AC1ED1"/>
    <w:rsid w:val="00AC209F"/>
    <w:rsid w:val="00AC25C1"/>
    <w:rsid w:val="00AC3C8B"/>
    <w:rsid w:val="00AC3F02"/>
    <w:rsid w:val="00AC60F4"/>
    <w:rsid w:val="00AC615D"/>
    <w:rsid w:val="00AC6436"/>
    <w:rsid w:val="00AC6FB7"/>
    <w:rsid w:val="00AC74D6"/>
    <w:rsid w:val="00AD294C"/>
    <w:rsid w:val="00AD3993"/>
    <w:rsid w:val="00AD4D93"/>
    <w:rsid w:val="00AD4DD2"/>
    <w:rsid w:val="00AD535E"/>
    <w:rsid w:val="00AD5C40"/>
    <w:rsid w:val="00AD69B6"/>
    <w:rsid w:val="00AE0014"/>
    <w:rsid w:val="00AE1D87"/>
    <w:rsid w:val="00AE46A0"/>
    <w:rsid w:val="00AE6378"/>
    <w:rsid w:val="00AE7F5B"/>
    <w:rsid w:val="00AF18E0"/>
    <w:rsid w:val="00AF201C"/>
    <w:rsid w:val="00AF212B"/>
    <w:rsid w:val="00AF2FEA"/>
    <w:rsid w:val="00AF45B9"/>
    <w:rsid w:val="00AF4622"/>
    <w:rsid w:val="00AF5D1A"/>
    <w:rsid w:val="00AF69F5"/>
    <w:rsid w:val="00B035E8"/>
    <w:rsid w:val="00B03E91"/>
    <w:rsid w:val="00B044BC"/>
    <w:rsid w:val="00B05EC6"/>
    <w:rsid w:val="00B06340"/>
    <w:rsid w:val="00B065AC"/>
    <w:rsid w:val="00B069C5"/>
    <w:rsid w:val="00B06B02"/>
    <w:rsid w:val="00B0741F"/>
    <w:rsid w:val="00B07BD3"/>
    <w:rsid w:val="00B104D1"/>
    <w:rsid w:val="00B10986"/>
    <w:rsid w:val="00B11299"/>
    <w:rsid w:val="00B1299E"/>
    <w:rsid w:val="00B12B6A"/>
    <w:rsid w:val="00B14F4E"/>
    <w:rsid w:val="00B15F82"/>
    <w:rsid w:val="00B1629D"/>
    <w:rsid w:val="00B17C02"/>
    <w:rsid w:val="00B21B78"/>
    <w:rsid w:val="00B2271E"/>
    <w:rsid w:val="00B22A4D"/>
    <w:rsid w:val="00B242C8"/>
    <w:rsid w:val="00B244D6"/>
    <w:rsid w:val="00B24B50"/>
    <w:rsid w:val="00B24CE5"/>
    <w:rsid w:val="00B2634C"/>
    <w:rsid w:val="00B27148"/>
    <w:rsid w:val="00B31F32"/>
    <w:rsid w:val="00B3308F"/>
    <w:rsid w:val="00B3441F"/>
    <w:rsid w:val="00B35265"/>
    <w:rsid w:val="00B36AA2"/>
    <w:rsid w:val="00B3771C"/>
    <w:rsid w:val="00B40AA6"/>
    <w:rsid w:val="00B40DD2"/>
    <w:rsid w:val="00B422F5"/>
    <w:rsid w:val="00B43BFF"/>
    <w:rsid w:val="00B4561F"/>
    <w:rsid w:val="00B45AE9"/>
    <w:rsid w:val="00B47361"/>
    <w:rsid w:val="00B47391"/>
    <w:rsid w:val="00B47E66"/>
    <w:rsid w:val="00B509D7"/>
    <w:rsid w:val="00B53273"/>
    <w:rsid w:val="00B53573"/>
    <w:rsid w:val="00B53A9A"/>
    <w:rsid w:val="00B55B1C"/>
    <w:rsid w:val="00B57E1E"/>
    <w:rsid w:val="00B6131A"/>
    <w:rsid w:val="00B635CB"/>
    <w:rsid w:val="00B640BB"/>
    <w:rsid w:val="00B66E5E"/>
    <w:rsid w:val="00B67C05"/>
    <w:rsid w:val="00B70CD3"/>
    <w:rsid w:val="00B71662"/>
    <w:rsid w:val="00B721A6"/>
    <w:rsid w:val="00B72999"/>
    <w:rsid w:val="00B73947"/>
    <w:rsid w:val="00B7438B"/>
    <w:rsid w:val="00B750D1"/>
    <w:rsid w:val="00B75C0E"/>
    <w:rsid w:val="00B763DE"/>
    <w:rsid w:val="00B77E84"/>
    <w:rsid w:val="00B80CCB"/>
    <w:rsid w:val="00B813F3"/>
    <w:rsid w:val="00B834CA"/>
    <w:rsid w:val="00B836A3"/>
    <w:rsid w:val="00B8481E"/>
    <w:rsid w:val="00B85F81"/>
    <w:rsid w:val="00B860F3"/>
    <w:rsid w:val="00B8725F"/>
    <w:rsid w:val="00B92B94"/>
    <w:rsid w:val="00B95A10"/>
    <w:rsid w:val="00B96140"/>
    <w:rsid w:val="00B97865"/>
    <w:rsid w:val="00BA068B"/>
    <w:rsid w:val="00BA195F"/>
    <w:rsid w:val="00BA2023"/>
    <w:rsid w:val="00BA234A"/>
    <w:rsid w:val="00BA36CB"/>
    <w:rsid w:val="00BA4B4B"/>
    <w:rsid w:val="00BA6DD9"/>
    <w:rsid w:val="00BA7AB8"/>
    <w:rsid w:val="00BB0067"/>
    <w:rsid w:val="00BB0791"/>
    <w:rsid w:val="00BB17C2"/>
    <w:rsid w:val="00BB1B00"/>
    <w:rsid w:val="00BB39D7"/>
    <w:rsid w:val="00BB64D7"/>
    <w:rsid w:val="00BB6DE2"/>
    <w:rsid w:val="00BB73B2"/>
    <w:rsid w:val="00BC0EA9"/>
    <w:rsid w:val="00BC152B"/>
    <w:rsid w:val="00BC3717"/>
    <w:rsid w:val="00BC3E0F"/>
    <w:rsid w:val="00BC3F3D"/>
    <w:rsid w:val="00BC4D27"/>
    <w:rsid w:val="00BC6DA9"/>
    <w:rsid w:val="00BC78BE"/>
    <w:rsid w:val="00BC79F2"/>
    <w:rsid w:val="00BD0B8E"/>
    <w:rsid w:val="00BD2383"/>
    <w:rsid w:val="00BD5808"/>
    <w:rsid w:val="00BD66FC"/>
    <w:rsid w:val="00BE15D1"/>
    <w:rsid w:val="00BE1FD3"/>
    <w:rsid w:val="00BE2235"/>
    <w:rsid w:val="00BE3A33"/>
    <w:rsid w:val="00BE66A5"/>
    <w:rsid w:val="00BF0312"/>
    <w:rsid w:val="00BF2181"/>
    <w:rsid w:val="00BF363A"/>
    <w:rsid w:val="00C0012B"/>
    <w:rsid w:val="00C0220A"/>
    <w:rsid w:val="00C028F1"/>
    <w:rsid w:val="00C03648"/>
    <w:rsid w:val="00C03A13"/>
    <w:rsid w:val="00C03F90"/>
    <w:rsid w:val="00C03FBD"/>
    <w:rsid w:val="00C06712"/>
    <w:rsid w:val="00C07685"/>
    <w:rsid w:val="00C11044"/>
    <w:rsid w:val="00C1104C"/>
    <w:rsid w:val="00C114D7"/>
    <w:rsid w:val="00C1351F"/>
    <w:rsid w:val="00C13E73"/>
    <w:rsid w:val="00C1436F"/>
    <w:rsid w:val="00C14F55"/>
    <w:rsid w:val="00C14FBA"/>
    <w:rsid w:val="00C14FC2"/>
    <w:rsid w:val="00C16A9B"/>
    <w:rsid w:val="00C20E68"/>
    <w:rsid w:val="00C21C0B"/>
    <w:rsid w:val="00C234E3"/>
    <w:rsid w:val="00C23C28"/>
    <w:rsid w:val="00C24371"/>
    <w:rsid w:val="00C2635B"/>
    <w:rsid w:val="00C278F9"/>
    <w:rsid w:val="00C27A2C"/>
    <w:rsid w:val="00C30A77"/>
    <w:rsid w:val="00C30DF2"/>
    <w:rsid w:val="00C31800"/>
    <w:rsid w:val="00C32F76"/>
    <w:rsid w:val="00C3367E"/>
    <w:rsid w:val="00C33977"/>
    <w:rsid w:val="00C35B3D"/>
    <w:rsid w:val="00C35BCE"/>
    <w:rsid w:val="00C365D4"/>
    <w:rsid w:val="00C37596"/>
    <w:rsid w:val="00C37D7C"/>
    <w:rsid w:val="00C41562"/>
    <w:rsid w:val="00C41F01"/>
    <w:rsid w:val="00C43318"/>
    <w:rsid w:val="00C43BE3"/>
    <w:rsid w:val="00C45835"/>
    <w:rsid w:val="00C475F1"/>
    <w:rsid w:val="00C5002F"/>
    <w:rsid w:val="00C5130E"/>
    <w:rsid w:val="00C518B9"/>
    <w:rsid w:val="00C529F4"/>
    <w:rsid w:val="00C52DE3"/>
    <w:rsid w:val="00C52F8F"/>
    <w:rsid w:val="00C5344B"/>
    <w:rsid w:val="00C53495"/>
    <w:rsid w:val="00C535AB"/>
    <w:rsid w:val="00C54866"/>
    <w:rsid w:val="00C55A17"/>
    <w:rsid w:val="00C56342"/>
    <w:rsid w:val="00C573A7"/>
    <w:rsid w:val="00C6060B"/>
    <w:rsid w:val="00C60719"/>
    <w:rsid w:val="00C61530"/>
    <w:rsid w:val="00C61A62"/>
    <w:rsid w:val="00C6362C"/>
    <w:rsid w:val="00C63B5F"/>
    <w:rsid w:val="00C64268"/>
    <w:rsid w:val="00C642EB"/>
    <w:rsid w:val="00C6456E"/>
    <w:rsid w:val="00C646B9"/>
    <w:rsid w:val="00C64ADB"/>
    <w:rsid w:val="00C64C78"/>
    <w:rsid w:val="00C651F7"/>
    <w:rsid w:val="00C65A78"/>
    <w:rsid w:val="00C66D51"/>
    <w:rsid w:val="00C6733E"/>
    <w:rsid w:val="00C677DB"/>
    <w:rsid w:val="00C700C8"/>
    <w:rsid w:val="00C70482"/>
    <w:rsid w:val="00C706FF"/>
    <w:rsid w:val="00C72048"/>
    <w:rsid w:val="00C722CD"/>
    <w:rsid w:val="00C72B51"/>
    <w:rsid w:val="00C734D3"/>
    <w:rsid w:val="00C73A13"/>
    <w:rsid w:val="00C74F97"/>
    <w:rsid w:val="00C752B4"/>
    <w:rsid w:val="00C81463"/>
    <w:rsid w:val="00C815AB"/>
    <w:rsid w:val="00C81768"/>
    <w:rsid w:val="00C81890"/>
    <w:rsid w:val="00C818E4"/>
    <w:rsid w:val="00C81CAC"/>
    <w:rsid w:val="00C82045"/>
    <w:rsid w:val="00C8217E"/>
    <w:rsid w:val="00C8246E"/>
    <w:rsid w:val="00C82BF1"/>
    <w:rsid w:val="00C82F69"/>
    <w:rsid w:val="00C83A7F"/>
    <w:rsid w:val="00C83E8A"/>
    <w:rsid w:val="00C84DB4"/>
    <w:rsid w:val="00C854AE"/>
    <w:rsid w:val="00C87437"/>
    <w:rsid w:val="00C919B7"/>
    <w:rsid w:val="00C923F3"/>
    <w:rsid w:val="00C932B8"/>
    <w:rsid w:val="00C9405E"/>
    <w:rsid w:val="00C94628"/>
    <w:rsid w:val="00C97828"/>
    <w:rsid w:val="00CA07C1"/>
    <w:rsid w:val="00CA1490"/>
    <w:rsid w:val="00CA14BC"/>
    <w:rsid w:val="00CA2678"/>
    <w:rsid w:val="00CA2EDB"/>
    <w:rsid w:val="00CA39BE"/>
    <w:rsid w:val="00CA3C5E"/>
    <w:rsid w:val="00CA3D81"/>
    <w:rsid w:val="00CA3DDF"/>
    <w:rsid w:val="00CA4080"/>
    <w:rsid w:val="00CA4FB2"/>
    <w:rsid w:val="00CA6475"/>
    <w:rsid w:val="00CA6747"/>
    <w:rsid w:val="00CA7B3E"/>
    <w:rsid w:val="00CB0D5C"/>
    <w:rsid w:val="00CB0DCB"/>
    <w:rsid w:val="00CB10CF"/>
    <w:rsid w:val="00CB25DB"/>
    <w:rsid w:val="00CB3DCD"/>
    <w:rsid w:val="00CB4733"/>
    <w:rsid w:val="00CB4BC9"/>
    <w:rsid w:val="00CB505A"/>
    <w:rsid w:val="00CC2A0C"/>
    <w:rsid w:val="00CC2CDE"/>
    <w:rsid w:val="00CC3746"/>
    <w:rsid w:val="00CC4C7E"/>
    <w:rsid w:val="00CC7BF0"/>
    <w:rsid w:val="00CD05F9"/>
    <w:rsid w:val="00CD1423"/>
    <w:rsid w:val="00CD3D8B"/>
    <w:rsid w:val="00CD43C1"/>
    <w:rsid w:val="00CD68EA"/>
    <w:rsid w:val="00CD6D22"/>
    <w:rsid w:val="00CD78C6"/>
    <w:rsid w:val="00CD7B7C"/>
    <w:rsid w:val="00CE1E53"/>
    <w:rsid w:val="00CE47D3"/>
    <w:rsid w:val="00CE5E4A"/>
    <w:rsid w:val="00CE64A2"/>
    <w:rsid w:val="00CF0272"/>
    <w:rsid w:val="00CF1130"/>
    <w:rsid w:val="00CF16A2"/>
    <w:rsid w:val="00CF45B1"/>
    <w:rsid w:val="00CF510E"/>
    <w:rsid w:val="00CF6908"/>
    <w:rsid w:val="00CF7727"/>
    <w:rsid w:val="00D000CF"/>
    <w:rsid w:val="00D01897"/>
    <w:rsid w:val="00D0306F"/>
    <w:rsid w:val="00D04568"/>
    <w:rsid w:val="00D04CB8"/>
    <w:rsid w:val="00D0515D"/>
    <w:rsid w:val="00D054C6"/>
    <w:rsid w:val="00D05DAF"/>
    <w:rsid w:val="00D05F40"/>
    <w:rsid w:val="00D0642E"/>
    <w:rsid w:val="00D100E9"/>
    <w:rsid w:val="00D101C4"/>
    <w:rsid w:val="00D102AB"/>
    <w:rsid w:val="00D105C1"/>
    <w:rsid w:val="00D1224E"/>
    <w:rsid w:val="00D156A5"/>
    <w:rsid w:val="00D202AF"/>
    <w:rsid w:val="00D21685"/>
    <w:rsid w:val="00D21AB8"/>
    <w:rsid w:val="00D23850"/>
    <w:rsid w:val="00D23ACA"/>
    <w:rsid w:val="00D2456E"/>
    <w:rsid w:val="00D24C10"/>
    <w:rsid w:val="00D253EF"/>
    <w:rsid w:val="00D25DB4"/>
    <w:rsid w:val="00D26480"/>
    <w:rsid w:val="00D27ABA"/>
    <w:rsid w:val="00D30863"/>
    <w:rsid w:val="00D3284A"/>
    <w:rsid w:val="00D3384A"/>
    <w:rsid w:val="00D345D6"/>
    <w:rsid w:val="00D34714"/>
    <w:rsid w:val="00D347B5"/>
    <w:rsid w:val="00D34F5C"/>
    <w:rsid w:val="00D3518D"/>
    <w:rsid w:val="00D36027"/>
    <w:rsid w:val="00D36C76"/>
    <w:rsid w:val="00D373FD"/>
    <w:rsid w:val="00D37ACA"/>
    <w:rsid w:val="00D4128C"/>
    <w:rsid w:val="00D45E14"/>
    <w:rsid w:val="00D46743"/>
    <w:rsid w:val="00D4759E"/>
    <w:rsid w:val="00D50083"/>
    <w:rsid w:val="00D50324"/>
    <w:rsid w:val="00D50B1F"/>
    <w:rsid w:val="00D50C1D"/>
    <w:rsid w:val="00D5439F"/>
    <w:rsid w:val="00D5614F"/>
    <w:rsid w:val="00D60C3C"/>
    <w:rsid w:val="00D611E8"/>
    <w:rsid w:val="00D61DAF"/>
    <w:rsid w:val="00D642B7"/>
    <w:rsid w:val="00D645EF"/>
    <w:rsid w:val="00D652D2"/>
    <w:rsid w:val="00D654A4"/>
    <w:rsid w:val="00D665E8"/>
    <w:rsid w:val="00D66A26"/>
    <w:rsid w:val="00D66CDA"/>
    <w:rsid w:val="00D673BB"/>
    <w:rsid w:val="00D67994"/>
    <w:rsid w:val="00D72901"/>
    <w:rsid w:val="00D747DE"/>
    <w:rsid w:val="00D758CE"/>
    <w:rsid w:val="00D77446"/>
    <w:rsid w:val="00D813CF"/>
    <w:rsid w:val="00D8152F"/>
    <w:rsid w:val="00D8200F"/>
    <w:rsid w:val="00D828F3"/>
    <w:rsid w:val="00D8365E"/>
    <w:rsid w:val="00D84D96"/>
    <w:rsid w:val="00D85441"/>
    <w:rsid w:val="00D85C31"/>
    <w:rsid w:val="00D908AF"/>
    <w:rsid w:val="00D90DAF"/>
    <w:rsid w:val="00D90FCF"/>
    <w:rsid w:val="00D91C0D"/>
    <w:rsid w:val="00D93A77"/>
    <w:rsid w:val="00D93E0D"/>
    <w:rsid w:val="00D94067"/>
    <w:rsid w:val="00D942A8"/>
    <w:rsid w:val="00D95241"/>
    <w:rsid w:val="00D95286"/>
    <w:rsid w:val="00D97C28"/>
    <w:rsid w:val="00DA0071"/>
    <w:rsid w:val="00DA3D7A"/>
    <w:rsid w:val="00DA4FC0"/>
    <w:rsid w:val="00DA7D38"/>
    <w:rsid w:val="00DA7F6C"/>
    <w:rsid w:val="00DB2F50"/>
    <w:rsid w:val="00DB504C"/>
    <w:rsid w:val="00DB5722"/>
    <w:rsid w:val="00DB63F9"/>
    <w:rsid w:val="00DC195F"/>
    <w:rsid w:val="00DC1C6B"/>
    <w:rsid w:val="00DC1F22"/>
    <w:rsid w:val="00DC248A"/>
    <w:rsid w:val="00DC3380"/>
    <w:rsid w:val="00DC40D8"/>
    <w:rsid w:val="00DC470C"/>
    <w:rsid w:val="00DC74ED"/>
    <w:rsid w:val="00DD23C9"/>
    <w:rsid w:val="00DE0329"/>
    <w:rsid w:val="00DE03AE"/>
    <w:rsid w:val="00DE1D6F"/>
    <w:rsid w:val="00DE2B51"/>
    <w:rsid w:val="00DE48E5"/>
    <w:rsid w:val="00DE6CA7"/>
    <w:rsid w:val="00DE7F3F"/>
    <w:rsid w:val="00DF002A"/>
    <w:rsid w:val="00DF094C"/>
    <w:rsid w:val="00DF0A89"/>
    <w:rsid w:val="00DF18C6"/>
    <w:rsid w:val="00DF21DA"/>
    <w:rsid w:val="00DF4A5C"/>
    <w:rsid w:val="00DF67FD"/>
    <w:rsid w:val="00DF7A1F"/>
    <w:rsid w:val="00E00C69"/>
    <w:rsid w:val="00E0189D"/>
    <w:rsid w:val="00E01D1B"/>
    <w:rsid w:val="00E02C8B"/>
    <w:rsid w:val="00E0391A"/>
    <w:rsid w:val="00E06D16"/>
    <w:rsid w:val="00E06F30"/>
    <w:rsid w:val="00E07942"/>
    <w:rsid w:val="00E107D6"/>
    <w:rsid w:val="00E111C8"/>
    <w:rsid w:val="00E11C6E"/>
    <w:rsid w:val="00E13054"/>
    <w:rsid w:val="00E13763"/>
    <w:rsid w:val="00E171DD"/>
    <w:rsid w:val="00E17C08"/>
    <w:rsid w:val="00E17E6C"/>
    <w:rsid w:val="00E20AC5"/>
    <w:rsid w:val="00E20C7D"/>
    <w:rsid w:val="00E23742"/>
    <w:rsid w:val="00E263C7"/>
    <w:rsid w:val="00E26BDA"/>
    <w:rsid w:val="00E26D59"/>
    <w:rsid w:val="00E312D3"/>
    <w:rsid w:val="00E32D11"/>
    <w:rsid w:val="00E355B1"/>
    <w:rsid w:val="00E37461"/>
    <w:rsid w:val="00E37E2D"/>
    <w:rsid w:val="00E407C8"/>
    <w:rsid w:val="00E41090"/>
    <w:rsid w:val="00E429B0"/>
    <w:rsid w:val="00E433D2"/>
    <w:rsid w:val="00E43E08"/>
    <w:rsid w:val="00E4535B"/>
    <w:rsid w:val="00E455AB"/>
    <w:rsid w:val="00E45F93"/>
    <w:rsid w:val="00E4665F"/>
    <w:rsid w:val="00E477E6"/>
    <w:rsid w:val="00E5064B"/>
    <w:rsid w:val="00E527EE"/>
    <w:rsid w:val="00E536BC"/>
    <w:rsid w:val="00E542B2"/>
    <w:rsid w:val="00E55F4D"/>
    <w:rsid w:val="00E601A6"/>
    <w:rsid w:val="00E62DE0"/>
    <w:rsid w:val="00E63F50"/>
    <w:rsid w:val="00E661BF"/>
    <w:rsid w:val="00E67089"/>
    <w:rsid w:val="00E67629"/>
    <w:rsid w:val="00E7022D"/>
    <w:rsid w:val="00E71975"/>
    <w:rsid w:val="00E71BA3"/>
    <w:rsid w:val="00E727F5"/>
    <w:rsid w:val="00E7299C"/>
    <w:rsid w:val="00E72B21"/>
    <w:rsid w:val="00E73983"/>
    <w:rsid w:val="00E73B08"/>
    <w:rsid w:val="00E74B74"/>
    <w:rsid w:val="00E76662"/>
    <w:rsid w:val="00E7676D"/>
    <w:rsid w:val="00E77739"/>
    <w:rsid w:val="00E7792C"/>
    <w:rsid w:val="00E77C1E"/>
    <w:rsid w:val="00E77FDB"/>
    <w:rsid w:val="00E8146A"/>
    <w:rsid w:val="00E82334"/>
    <w:rsid w:val="00E8263C"/>
    <w:rsid w:val="00E82CA5"/>
    <w:rsid w:val="00E8341E"/>
    <w:rsid w:val="00E8388A"/>
    <w:rsid w:val="00E83FAF"/>
    <w:rsid w:val="00E8679B"/>
    <w:rsid w:val="00E878E0"/>
    <w:rsid w:val="00E90262"/>
    <w:rsid w:val="00E9048C"/>
    <w:rsid w:val="00E934B1"/>
    <w:rsid w:val="00E93C52"/>
    <w:rsid w:val="00E943F9"/>
    <w:rsid w:val="00E94A70"/>
    <w:rsid w:val="00E96167"/>
    <w:rsid w:val="00E96519"/>
    <w:rsid w:val="00E96739"/>
    <w:rsid w:val="00E97C5D"/>
    <w:rsid w:val="00EA0352"/>
    <w:rsid w:val="00EA0463"/>
    <w:rsid w:val="00EA17CB"/>
    <w:rsid w:val="00EA40AA"/>
    <w:rsid w:val="00EA6F26"/>
    <w:rsid w:val="00EB076C"/>
    <w:rsid w:val="00EB1D1C"/>
    <w:rsid w:val="00EB29CA"/>
    <w:rsid w:val="00EB354C"/>
    <w:rsid w:val="00EB5226"/>
    <w:rsid w:val="00EC02F3"/>
    <w:rsid w:val="00EC13D3"/>
    <w:rsid w:val="00EC371B"/>
    <w:rsid w:val="00EC4DDE"/>
    <w:rsid w:val="00EC550C"/>
    <w:rsid w:val="00EC6077"/>
    <w:rsid w:val="00EC70FB"/>
    <w:rsid w:val="00EC7741"/>
    <w:rsid w:val="00ED0B95"/>
    <w:rsid w:val="00ED0DA8"/>
    <w:rsid w:val="00ED29C8"/>
    <w:rsid w:val="00ED3816"/>
    <w:rsid w:val="00ED464F"/>
    <w:rsid w:val="00ED5930"/>
    <w:rsid w:val="00ED6047"/>
    <w:rsid w:val="00ED655E"/>
    <w:rsid w:val="00ED6841"/>
    <w:rsid w:val="00EE04EE"/>
    <w:rsid w:val="00EE092B"/>
    <w:rsid w:val="00EE1783"/>
    <w:rsid w:val="00EE19C6"/>
    <w:rsid w:val="00EE1D63"/>
    <w:rsid w:val="00EE3584"/>
    <w:rsid w:val="00EE3C6B"/>
    <w:rsid w:val="00EE4110"/>
    <w:rsid w:val="00EE796D"/>
    <w:rsid w:val="00EF0AF1"/>
    <w:rsid w:val="00EF0CD9"/>
    <w:rsid w:val="00EF5E63"/>
    <w:rsid w:val="00EF5EDC"/>
    <w:rsid w:val="00EF6848"/>
    <w:rsid w:val="00EF6FEA"/>
    <w:rsid w:val="00F0133C"/>
    <w:rsid w:val="00F028D1"/>
    <w:rsid w:val="00F11A53"/>
    <w:rsid w:val="00F11A5B"/>
    <w:rsid w:val="00F12C4D"/>
    <w:rsid w:val="00F134CB"/>
    <w:rsid w:val="00F13D06"/>
    <w:rsid w:val="00F14CD8"/>
    <w:rsid w:val="00F17E6C"/>
    <w:rsid w:val="00F200E4"/>
    <w:rsid w:val="00F20DD1"/>
    <w:rsid w:val="00F21083"/>
    <w:rsid w:val="00F2164F"/>
    <w:rsid w:val="00F21D87"/>
    <w:rsid w:val="00F2259B"/>
    <w:rsid w:val="00F23EF1"/>
    <w:rsid w:val="00F24927"/>
    <w:rsid w:val="00F31232"/>
    <w:rsid w:val="00F31E2C"/>
    <w:rsid w:val="00F32FCE"/>
    <w:rsid w:val="00F33F9D"/>
    <w:rsid w:val="00F34AB1"/>
    <w:rsid w:val="00F35E15"/>
    <w:rsid w:val="00F37272"/>
    <w:rsid w:val="00F37319"/>
    <w:rsid w:val="00F37B22"/>
    <w:rsid w:val="00F37E43"/>
    <w:rsid w:val="00F40004"/>
    <w:rsid w:val="00F40537"/>
    <w:rsid w:val="00F4393A"/>
    <w:rsid w:val="00F44B1F"/>
    <w:rsid w:val="00F457F6"/>
    <w:rsid w:val="00F45D65"/>
    <w:rsid w:val="00F46077"/>
    <w:rsid w:val="00F461F6"/>
    <w:rsid w:val="00F468E4"/>
    <w:rsid w:val="00F47D63"/>
    <w:rsid w:val="00F511A0"/>
    <w:rsid w:val="00F5142C"/>
    <w:rsid w:val="00F53C29"/>
    <w:rsid w:val="00F544ED"/>
    <w:rsid w:val="00F5476C"/>
    <w:rsid w:val="00F54F19"/>
    <w:rsid w:val="00F558FF"/>
    <w:rsid w:val="00F569E9"/>
    <w:rsid w:val="00F57926"/>
    <w:rsid w:val="00F60784"/>
    <w:rsid w:val="00F61D70"/>
    <w:rsid w:val="00F63AA9"/>
    <w:rsid w:val="00F716D2"/>
    <w:rsid w:val="00F7200D"/>
    <w:rsid w:val="00F72084"/>
    <w:rsid w:val="00F73381"/>
    <w:rsid w:val="00F75A3C"/>
    <w:rsid w:val="00F7782D"/>
    <w:rsid w:val="00F77A94"/>
    <w:rsid w:val="00F800A4"/>
    <w:rsid w:val="00F8051A"/>
    <w:rsid w:val="00F8119D"/>
    <w:rsid w:val="00F820A6"/>
    <w:rsid w:val="00F82C69"/>
    <w:rsid w:val="00F858EE"/>
    <w:rsid w:val="00F8630C"/>
    <w:rsid w:val="00F87663"/>
    <w:rsid w:val="00F901BA"/>
    <w:rsid w:val="00F9082C"/>
    <w:rsid w:val="00F9101C"/>
    <w:rsid w:val="00F91593"/>
    <w:rsid w:val="00F91CBE"/>
    <w:rsid w:val="00F94881"/>
    <w:rsid w:val="00F94D6F"/>
    <w:rsid w:val="00F94FE6"/>
    <w:rsid w:val="00F95262"/>
    <w:rsid w:val="00F956B0"/>
    <w:rsid w:val="00F95847"/>
    <w:rsid w:val="00FA333A"/>
    <w:rsid w:val="00FA34B1"/>
    <w:rsid w:val="00FA4642"/>
    <w:rsid w:val="00FA48A6"/>
    <w:rsid w:val="00FA4A7C"/>
    <w:rsid w:val="00FA4B8A"/>
    <w:rsid w:val="00FA5E23"/>
    <w:rsid w:val="00FA6881"/>
    <w:rsid w:val="00FA74F2"/>
    <w:rsid w:val="00FB2988"/>
    <w:rsid w:val="00FB4C97"/>
    <w:rsid w:val="00FB5CF2"/>
    <w:rsid w:val="00FB6060"/>
    <w:rsid w:val="00FB6963"/>
    <w:rsid w:val="00FB79C6"/>
    <w:rsid w:val="00FB7F4D"/>
    <w:rsid w:val="00FC03E5"/>
    <w:rsid w:val="00FC1356"/>
    <w:rsid w:val="00FC14F2"/>
    <w:rsid w:val="00FC1A00"/>
    <w:rsid w:val="00FC306D"/>
    <w:rsid w:val="00FC38B1"/>
    <w:rsid w:val="00FC494B"/>
    <w:rsid w:val="00FC66A7"/>
    <w:rsid w:val="00FC71F2"/>
    <w:rsid w:val="00FD05E8"/>
    <w:rsid w:val="00FD077A"/>
    <w:rsid w:val="00FD0A5C"/>
    <w:rsid w:val="00FD0EEA"/>
    <w:rsid w:val="00FD408A"/>
    <w:rsid w:val="00FD4419"/>
    <w:rsid w:val="00FD44F7"/>
    <w:rsid w:val="00FD5BFA"/>
    <w:rsid w:val="00FD75F9"/>
    <w:rsid w:val="00FD77D9"/>
    <w:rsid w:val="00FE1CB4"/>
    <w:rsid w:val="00FE40F3"/>
    <w:rsid w:val="00FE607D"/>
    <w:rsid w:val="00FE6F5B"/>
    <w:rsid w:val="00FE7B96"/>
    <w:rsid w:val="00FF27BD"/>
    <w:rsid w:val="00FF2E98"/>
    <w:rsid w:val="00FF3FA2"/>
    <w:rsid w:val="00FF5140"/>
    <w:rsid w:val="00FF6C7A"/>
    <w:rsid w:val="00FF6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0EA7F2E1"/>
  <w15:chartTrackingRefBased/>
  <w15:docId w15:val="{D6C804D2-BF66-4CE5-B40C-75A37B57E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No List" w:uiPriority="99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A3C5E"/>
    <w:pPr>
      <w:autoSpaceDE w:val="0"/>
      <w:autoSpaceDN w:val="0"/>
    </w:pPr>
    <w:rPr>
      <w:lang w:eastAsia="en-US"/>
    </w:rPr>
  </w:style>
  <w:style w:type="paragraph" w:styleId="10">
    <w:name w:val="heading 1"/>
    <w:basedOn w:val="a0"/>
    <w:next w:val="a0"/>
    <w:link w:val="11"/>
    <w:qFormat/>
    <w:pPr>
      <w:keepNext/>
      <w:widowControl/>
      <w:spacing w:before="60" w:after="60"/>
      <w:ind w:left="113" w:right="113"/>
      <w:jc w:val="center"/>
      <w:outlineLvl w:val="0"/>
    </w:pPr>
    <w:rPr>
      <w:b/>
      <w:bCs/>
      <w:spacing w:val="0"/>
      <w:kern w:val="0"/>
      <w:position w:val="0"/>
      <w:sz w:val="20"/>
      <w:szCs w:val="20"/>
      <w:lang w:val="ru-RU"/>
    </w:rPr>
  </w:style>
  <w:style w:type="paragraph" w:styleId="2">
    <w:name w:val="heading 2"/>
    <w:basedOn w:val="a"/>
    <w:next w:val="a"/>
    <w:link w:val="20"/>
    <w:qFormat/>
    <w:rsid w:val="00347B75"/>
    <w:pPr>
      <w:keepNext/>
      <w:autoSpaceDE/>
      <w:autoSpaceDN/>
      <w:jc w:val="center"/>
      <w:outlineLvl w:val="1"/>
    </w:pPr>
    <w:rPr>
      <w:sz w:val="28"/>
      <w:szCs w:val="28"/>
      <w:lang w:eastAsia="ru-RU"/>
    </w:rPr>
  </w:style>
  <w:style w:type="paragraph" w:styleId="30">
    <w:name w:val="heading 3"/>
    <w:basedOn w:val="a"/>
    <w:next w:val="a"/>
    <w:link w:val="31"/>
    <w:qFormat/>
    <w:rsid w:val="0001062D"/>
    <w:pPr>
      <w:keepNext/>
      <w:keepLines/>
      <w:widowControl w:val="0"/>
      <w:tabs>
        <w:tab w:val="left" w:pos="993"/>
      </w:tabs>
      <w:autoSpaceDE/>
      <w:autoSpaceDN/>
      <w:spacing w:before="240" w:after="240" w:line="240" w:lineRule="atLeast"/>
      <w:jc w:val="both"/>
      <w:outlineLvl w:val="2"/>
    </w:pPr>
    <w:rPr>
      <w:rFonts w:ascii="Arial" w:hAnsi="Arial"/>
      <w:b/>
      <w:sz w:val="24"/>
      <w:lang w:eastAsia="ru-RU"/>
    </w:rPr>
  </w:style>
  <w:style w:type="paragraph" w:styleId="4">
    <w:name w:val="heading 4"/>
    <w:basedOn w:val="a"/>
    <w:next w:val="a"/>
    <w:link w:val="40"/>
    <w:qFormat/>
    <w:rsid w:val="0001062D"/>
    <w:pPr>
      <w:keepLines/>
      <w:widowControl w:val="0"/>
      <w:tabs>
        <w:tab w:val="left" w:pos="993"/>
      </w:tabs>
      <w:autoSpaceDE/>
      <w:autoSpaceDN/>
      <w:spacing w:after="60" w:line="360" w:lineRule="auto"/>
      <w:jc w:val="both"/>
      <w:outlineLvl w:val="3"/>
    </w:pPr>
    <w:rPr>
      <w:rFonts w:ascii="Futuris" w:hAnsi="Futuris"/>
      <w:sz w:val="24"/>
      <w:lang w:eastAsia="ru-RU"/>
    </w:rPr>
  </w:style>
  <w:style w:type="paragraph" w:styleId="5">
    <w:name w:val="heading 5"/>
    <w:basedOn w:val="a"/>
    <w:next w:val="a"/>
    <w:qFormat/>
    <w:rsid w:val="00347B75"/>
    <w:pPr>
      <w:keepNext/>
      <w:autoSpaceDE/>
      <w:autoSpaceDN/>
      <w:outlineLvl w:val="4"/>
    </w:pPr>
    <w:rPr>
      <w:sz w:val="28"/>
      <w:szCs w:val="28"/>
      <w:lang w:eastAsia="ru-RU"/>
    </w:rPr>
  </w:style>
  <w:style w:type="paragraph" w:styleId="6">
    <w:name w:val="heading 6"/>
    <w:basedOn w:val="a"/>
    <w:next w:val="a"/>
    <w:qFormat/>
    <w:rsid w:val="0001062D"/>
    <w:pPr>
      <w:keepLines/>
      <w:widowControl w:val="0"/>
      <w:autoSpaceDE/>
      <w:autoSpaceDN/>
      <w:spacing w:before="240" w:after="60" w:line="360" w:lineRule="auto"/>
      <w:jc w:val="both"/>
      <w:outlineLvl w:val="5"/>
    </w:pPr>
    <w:rPr>
      <w:i/>
      <w:sz w:val="22"/>
      <w:lang w:eastAsia="ru-RU"/>
    </w:rPr>
  </w:style>
  <w:style w:type="paragraph" w:styleId="7">
    <w:name w:val="heading 7"/>
    <w:basedOn w:val="a"/>
    <w:next w:val="a"/>
    <w:qFormat/>
    <w:rsid w:val="0001062D"/>
    <w:pPr>
      <w:keepLines/>
      <w:widowControl w:val="0"/>
      <w:autoSpaceDE/>
      <w:autoSpaceDN/>
      <w:spacing w:before="240" w:after="60" w:line="360" w:lineRule="auto"/>
      <w:jc w:val="both"/>
      <w:outlineLvl w:val="6"/>
    </w:pPr>
    <w:rPr>
      <w:rFonts w:ascii="Arial" w:hAnsi="Arial"/>
      <w:lang w:eastAsia="ru-RU"/>
    </w:rPr>
  </w:style>
  <w:style w:type="paragraph" w:styleId="8">
    <w:name w:val="heading 8"/>
    <w:basedOn w:val="a"/>
    <w:next w:val="a"/>
    <w:qFormat/>
    <w:rsid w:val="0001062D"/>
    <w:pPr>
      <w:keepLines/>
      <w:widowControl w:val="0"/>
      <w:autoSpaceDE/>
      <w:autoSpaceDN/>
      <w:spacing w:before="240" w:after="60" w:line="360" w:lineRule="auto"/>
      <w:jc w:val="both"/>
      <w:outlineLvl w:val="7"/>
    </w:pPr>
    <w:rPr>
      <w:rFonts w:ascii="Arial" w:hAnsi="Arial"/>
      <w:i/>
      <w:lang w:eastAsia="ru-RU"/>
    </w:rPr>
  </w:style>
  <w:style w:type="paragraph" w:styleId="9">
    <w:name w:val="heading 9"/>
    <w:basedOn w:val="a"/>
    <w:next w:val="a"/>
    <w:qFormat/>
    <w:rsid w:val="0001062D"/>
    <w:pPr>
      <w:keepLines/>
      <w:widowControl w:val="0"/>
      <w:autoSpaceDE/>
      <w:autoSpaceDN/>
      <w:spacing w:before="240" w:after="60" w:line="360" w:lineRule="auto"/>
      <w:jc w:val="both"/>
      <w:outlineLvl w:val="8"/>
    </w:pPr>
    <w:rPr>
      <w:rFonts w:ascii="Arial" w:hAnsi="Arial"/>
      <w:b/>
      <w:i/>
      <w:sz w:val="1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aaieiaie1">
    <w:name w:val="caaieiaie 1"/>
    <w:basedOn w:val="a0"/>
    <w:next w:val="a0"/>
    <w:pPr>
      <w:keepNext/>
      <w:widowControl/>
      <w:spacing w:before="60"/>
      <w:ind w:left="57" w:right="57"/>
    </w:pPr>
    <w:rPr>
      <w:spacing w:val="0"/>
      <w:kern w:val="0"/>
      <w:position w:val="0"/>
      <w:lang w:val="ru-RU"/>
    </w:rPr>
  </w:style>
  <w:style w:type="character" w:customStyle="1" w:styleId="iiianoaieou">
    <w:name w:val="iiia? no?aieou"/>
  </w:style>
  <w:style w:type="paragraph" w:customStyle="1" w:styleId="a4">
    <w:name w:val="Название"/>
    <w:basedOn w:val="a0"/>
    <w:next w:val="a0"/>
    <w:qFormat/>
    <w:pPr>
      <w:widowControl/>
      <w:spacing w:before="120" w:after="120"/>
      <w:ind w:left="113" w:right="113"/>
    </w:pPr>
    <w:rPr>
      <w:b/>
      <w:bCs/>
      <w:spacing w:val="0"/>
      <w:kern w:val="0"/>
      <w:position w:val="0"/>
      <w:lang w:val="ru-RU"/>
    </w:rPr>
  </w:style>
  <w:style w:type="paragraph" w:styleId="a5">
    <w:name w:val="header"/>
    <w:basedOn w:val="a0"/>
    <w:link w:val="a6"/>
    <w:pPr>
      <w:widowControl/>
      <w:tabs>
        <w:tab w:val="center" w:pos="4153"/>
        <w:tab w:val="right" w:pos="8306"/>
      </w:tabs>
    </w:pPr>
    <w:rPr>
      <w:spacing w:val="0"/>
      <w:kern w:val="0"/>
      <w:position w:val="0"/>
      <w:sz w:val="20"/>
      <w:szCs w:val="20"/>
      <w:lang w:val="ru-RU"/>
    </w:rPr>
  </w:style>
  <w:style w:type="paragraph" w:styleId="a7">
    <w:name w:val="footer"/>
    <w:basedOn w:val="a0"/>
    <w:link w:val="a8"/>
    <w:uiPriority w:val="99"/>
    <w:pPr>
      <w:widowControl/>
      <w:tabs>
        <w:tab w:val="center" w:pos="4153"/>
        <w:tab w:val="right" w:pos="8306"/>
      </w:tabs>
    </w:pPr>
    <w:rPr>
      <w:spacing w:val="0"/>
      <w:kern w:val="0"/>
      <w:position w:val="0"/>
      <w:sz w:val="20"/>
      <w:szCs w:val="20"/>
      <w:lang w:val="ru-RU"/>
    </w:rPr>
  </w:style>
  <w:style w:type="paragraph" w:styleId="a9">
    <w:name w:val="List Bullet"/>
    <w:basedOn w:val="a0"/>
    <w:autoRedefine/>
    <w:pPr>
      <w:widowControl/>
      <w:ind w:left="283" w:hanging="283"/>
    </w:pPr>
    <w:rPr>
      <w:spacing w:val="0"/>
      <w:kern w:val="0"/>
      <w:position w:val="0"/>
      <w:sz w:val="20"/>
      <w:szCs w:val="20"/>
      <w:lang w:val="ru-RU"/>
    </w:rPr>
  </w:style>
  <w:style w:type="character" w:styleId="aa">
    <w:name w:val="page number"/>
    <w:basedOn w:val="a1"/>
  </w:style>
  <w:style w:type="paragraph" w:customStyle="1" w:styleId="12">
    <w:name w:val="鈞胛・粽・1"/>
    <w:basedOn w:val="a0"/>
    <w:next w:val="a0"/>
    <w:pPr>
      <w:keepNext/>
      <w:widowControl/>
      <w:spacing w:before="60"/>
      <w:ind w:left="57" w:right="57"/>
    </w:pPr>
    <w:rPr>
      <w:spacing w:val="0"/>
      <w:kern w:val="0"/>
      <w:position w:val="0"/>
      <w:lang w:val="ru-RU"/>
    </w:rPr>
  </w:style>
  <w:style w:type="character" w:customStyle="1" w:styleId="ab">
    <w:name w:val="濵・・湜"/>
  </w:style>
  <w:style w:type="paragraph" w:customStyle="1" w:styleId="a0">
    <w:name w:val="Стиль"/>
    <w:pPr>
      <w:widowControl w:val="0"/>
      <w:autoSpaceDE w:val="0"/>
      <w:autoSpaceDN w:val="0"/>
    </w:pPr>
    <w:rPr>
      <w:spacing w:val="-1"/>
      <w:kern w:val="65535"/>
      <w:position w:val="-1"/>
      <w:sz w:val="24"/>
      <w:szCs w:val="24"/>
      <w:lang w:val="en-US" w:eastAsia="en-US"/>
    </w:rPr>
  </w:style>
  <w:style w:type="paragraph" w:customStyle="1" w:styleId="caaieiaie11">
    <w:name w:val="caaieiaie 11"/>
    <w:basedOn w:val="a0"/>
    <w:next w:val="a0"/>
    <w:pPr>
      <w:keepNext/>
      <w:widowControl/>
      <w:spacing w:before="60"/>
      <w:ind w:left="57" w:right="57"/>
    </w:pPr>
    <w:rPr>
      <w:spacing w:val="0"/>
      <w:kern w:val="0"/>
      <w:position w:val="0"/>
      <w:lang w:val="ru-RU"/>
    </w:rPr>
  </w:style>
  <w:style w:type="character" w:customStyle="1" w:styleId="iiianoaieou1">
    <w:name w:val="iiia? no?aieou1"/>
  </w:style>
  <w:style w:type="paragraph" w:styleId="ac">
    <w:name w:val="annotation text"/>
    <w:basedOn w:val="a"/>
    <w:link w:val="ad"/>
    <w:semiHidden/>
    <w:rsid w:val="00347B75"/>
    <w:pPr>
      <w:keepLines/>
      <w:widowControl w:val="0"/>
      <w:autoSpaceDE/>
      <w:autoSpaceDN/>
      <w:spacing w:line="360" w:lineRule="auto"/>
      <w:jc w:val="both"/>
    </w:pPr>
    <w:rPr>
      <w:rFonts w:ascii="Arial" w:hAnsi="Arial" w:cs="Arial"/>
      <w:lang w:eastAsia="ru-RU"/>
    </w:rPr>
  </w:style>
  <w:style w:type="paragraph" w:customStyle="1" w:styleId="Stamp-14">
    <w:name w:val="Stamp-14"/>
    <w:basedOn w:val="a"/>
    <w:rsid w:val="00347B75"/>
    <w:pPr>
      <w:autoSpaceDE/>
      <w:autoSpaceDN/>
      <w:jc w:val="center"/>
    </w:pPr>
    <w:rPr>
      <w:rFonts w:ascii="Arial" w:hAnsi="Arial" w:cs="Arial"/>
      <w:sz w:val="28"/>
      <w:szCs w:val="28"/>
      <w:lang w:eastAsia="ru-RU"/>
    </w:rPr>
  </w:style>
  <w:style w:type="paragraph" w:styleId="ae">
    <w:name w:val="Body Text Indent"/>
    <w:basedOn w:val="a"/>
    <w:rsid w:val="00347B75"/>
    <w:pPr>
      <w:keepLines/>
      <w:widowControl w:val="0"/>
      <w:autoSpaceDE/>
      <w:autoSpaceDN/>
      <w:spacing w:line="360" w:lineRule="auto"/>
      <w:ind w:left="283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Stamp-12">
    <w:name w:val="Stamp-12"/>
    <w:basedOn w:val="a"/>
    <w:rsid w:val="00347B75"/>
    <w:pPr>
      <w:autoSpaceDE/>
      <w:autoSpaceDN/>
      <w:jc w:val="center"/>
    </w:pPr>
    <w:rPr>
      <w:rFonts w:ascii="Arial" w:hAnsi="Arial" w:cs="Arial"/>
      <w:sz w:val="24"/>
      <w:szCs w:val="24"/>
      <w:lang w:eastAsia="ru-RU"/>
    </w:rPr>
  </w:style>
  <w:style w:type="paragraph" w:customStyle="1" w:styleId="List-normal">
    <w:name w:val="List-normal"/>
    <w:basedOn w:val="a"/>
    <w:rsid w:val="00347B75"/>
    <w:pPr>
      <w:autoSpaceDE/>
      <w:autoSpaceDN/>
      <w:spacing w:before="120" w:line="360" w:lineRule="auto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Stamp">
    <w:name w:val="Stamp"/>
    <w:rsid w:val="0001062D"/>
    <w:pPr>
      <w:spacing w:before="40"/>
      <w:jc w:val="center"/>
    </w:pPr>
    <w:rPr>
      <w:rFonts w:ascii="Arial" w:hAnsi="Arial"/>
    </w:rPr>
  </w:style>
  <w:style w:type="paragraph" w:styleId="3">
    <w:name w:val="toc 3"/>
    <w:basedOn w:val="a"/>
    <w:next w:val="a"/>
    <w:autoRedefine/>
    <w:semiHidden/>
    <w:rsid w:val="00F60784"/>
    <w:pPr>
      <w:numPr>
        <w:numId w:val="1"/>
      </w:numPr>
      <w:jc w:val="center"/>
    </w:pPr>
    <w:rPr>
      <w:rFonts w:ascii="Arial" w:hAnsi="Arial"/>
      <w:noProof/>
      <w:sz w:val="24"/>
      <w:lang w:eastAsia="ru-RU"/>
    </w:rPr>
  </w:style>
  <w:style w:type="paragraph" w:styleId="af">
    <w:name w:val="Balloon Text"/>
    <w:basedOn w:val="a"/>
    <w:link w:val="af0"/>
    <w:semiHidden/>
    <w:rsid w:val="00A87657"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link w:val="a5"/>
    <w:locked/>
    <w:rsid w:val="00840E28"/>
    <w:rPr>
      <w:lang w:eastAsia="en-US"/>
    </w:rPr>
  </w:style>
  <w:style w:type="character" w:customStyle="1" w:styleId="a8">
    <w:name w:val="Нижний колонтитул Знак"/>
    <w:link w:val="a7"/>
    <w:uiPriority w:val="99"/>
    <w:locked/>
    <w:rsid w:val="00840E28"/>
    <w:rPr>
      <w:lang w:eastAsia="en-US"/>
    </w:rPr>
  </w:style>
  <w:style w:type="table" w:styleId="af1">
    <w:name w:val="Table Grid"/>
    <w:basedOn w:val="a2"/>
    <w:uiPriority w:val="39"/>
    <w:rsid w:val="00840E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1 Знак"/>
    <w:link w:val="10"/>
    <w:locked/>
    <w:rsid w:val="00840E28"/>
    <w:rPr>
      <w:b/>
      <w:bCs/>
      <w:lang w:eastAsia="en-US"/>
    </w:rPr>
  </w:style>
  <w:style w:type="character" w:customStyle="1" w:styleId="20">
    <w:name w:val="Заголовок 2 Знак"/>
    <w:link w:val="2"/>
    <w:locked/>
    <w:rsid w:val="00840E28"/>
    <w:rPr>
      <w:sz w:val="28"/>
      <w:szCs w:val="28"/>
    </w:rPr>
  </w:style>
  <w:style w:type="character" w:customStyle="1" w:styleId="31">
    <w:name w:val="Заголовок 3 Знак"/>
    <w:link w:val="30"/>
    <w:locked/>
    <w:rsid w:val="00840E28"/>
    <w:rPr>
      <w:rFonts w:ascii="Arial" w:hAnsi="Arial"/>
      <w:b/>
      <w:sz w:val="24"/>
    </w:rPr>
  </w:style>
  <w:style w:type="character" w:customStyle="1" w:styleId="40">
    <w:name w:val="Заголовок 4 Знак"/>
    <w:link w:val="4"/>
    <w:locked/>
    <w:rsid w:val="00840E28"/>
    <w:rPr>
      <w:rFonts w:ascii="Futuris" w:hAnsi="Futuris"/>
      <w:sz w:val="24"/>
    </w:rPr>
  </w:style>
  <w:style w:type="paragraph" w:styleId="af2">
    <w:name w:val="Body Text"/>
    <w:basedOn w:val="a"/>
    <w:link w:val="af3"/>
    <w:rsid w:val="00840E28"/>
    <w:pPr>
      <w:autoSpaceDE/>
      <w:autoSpaceDN/>
      <w:jc w:val="center"/>
    </w:pPr>
    <w:rPr>
      <w:sz w:val="18"/>
      <w:szCs w:val="18"/>
      <w:lang w:eastAsia="ru-RU"/>
    </w:rPr>
  </w:style>
  <w:style w:type="character" w:customStyle="1" w:styleId="af3">
    <w:name w:val="Основной текст Знак"/>
    <w:basedOn w:val="a1"/>
    <w:link w:val="af2"/>
    <w:rsid w:val="00840E28"/>
    <w:rPr>
      <w:sz w:val="18"/>
      <w:szCs w:val="18"/>
    </w:rPr>
  </w:style>
  <w:style w:type="character" w:customStyle="1" w:styleId="af0">
    <w:name w:val="Текст выноски Знак"/>
    <w:link w:val="af"/>
    <w:semiHidden/>
    <w:locked/>
    <w:rsid w:val="00840E28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rsid w:val="00840E28"/>
  </w:style>
  <w:style w:type="paragraph" w:customStyle="1" w:styleId="af4">
    <w:name w:val="Обычный спецификация"/>
    <w:basedOn w:val="a"/>
    <w:rsid w:val="00840E28"/>
    <w:pPr>
      <w:autoSpaceDE/>
      <w:autoSpaceDN/>
      <w:jc w:val="both"/>
    </w:pPr>
    <w:rPr>
      <w:rFonts w:ascii="Arial" w:hAnsi="Arial"/>
      <w:lang w:eastAsia="ru-RU"/>
    </w:rPr>
  </w:style>
  <w:style w:type="paragraph" w:customStyle="1" w:styleId="ReportLevel1">
    <w:name w:val="Report Level 1"/>
    <w:basedOn w:val="a"/>
    <w:next w:val="a"/>
    <w:uiPriority w:val="99"/>
    <w:rsid w:val="00840E28"/>
    <w:pPr>
      <w:keepNext/>
      <w:numPr>
        <w:numId w:val="2"/>
      </w:numPr>
      <w:autoSpaceDE/>
      <w:autoSpaceDN/>
      <w:spacing w:before="380"/>
      <w:outlineLvl w:val="0"/>
    </w:pPr>
    <w:rPr>
      <w:rFonts w:ascii="Arial" w:hAnsi="Arial"/>
      <w:b/>
      <w:caps/>
      <w:sz w:val="24"/>
      <w:lang w:val="en-GB"/>
    </w:rPr>
  </w:style>
  <w:style w:type="paragraph" w:customStyle="1" w:styleId="ReportLevel2">
    <w:name w:val="Report Level 2"/>
    <w:basedOn w:val="ReportLevel1"/>
    <w:next w:val="a"/>
    <w:rsid w:val="00840E28"/>
    <w:pPr>
      <w:numPr>
        <w:numId w:val="0"/>
      </w:numPr>
      <w:outlineLvl w:val="1"/>
    </w:pPr>
    <w:rPr>
      <w:caps w:val="0"/>
    </w:rPr>
  </w:style>
  <w:style w:type="paragraph" w:customStyle="1" w:styleId="ReportText">
    <w:name w:val="Report Text"/>
    <w:basedOn w:val="a"/>
    <w:link w:val="ReportText0"/>
    <w:rsid w:val="00840E28"/>
    <w:pPr>
      <w:autoSpaceDE/>
      <w:autoSpaceDN/>
      <w:spacing w:before="138"/>
    </w:pPr>
    <w:rPr>
      <w:sz w:val="22"/>
      <w:lang w:val="en-GB"/>
    </w:rPr>
  </w:style>
  <w:style w:type="paragraph" w:customStyle="1" w:styleId="ReportLevel3">
    <w:name w:val="Report Level 3"/>
    <w:basedOn w:val="ReportLevel1"/>
    <w:next w:val="ReportText"/>
    <w:link w:val="ReportLevel30"/>
    <w:rsid w:val="00840E28"/>
    <w:pPr>
      <w:numPr>
        <w:numId w:val="0"/>
      </w:numPr>
      <w:tabs>
        <w:tab w:val="num" w:pos="900"/>
        <w:tab w:val="left" w:pos="2160"/>
      </w:tabs>
      <w:spacing w:before="260"/>
      <w:ind w:left="2160" w:hanging="2160"/>
      <w:outlineLvl w:val="2"/>
    </w:pPr>
    <w:rPr>
      <w:caps w:val="0"/>
      <w:snapToGrid w:val="0"/>
      <w:sz w:val="20"/>
    </w:rPr>
  </w:style>
  <w:style w:type="character" w:customStyle="1" w:styleId="ReportLevel30">
    <w:name w:val="Report Level 3 Знак"/>
    <w:link w:val="ReportLevel3"/>
    <w:locked/>
    <w:rsid w:val="00840E28"/>
    <w:rPr>
      <w:rFonts w:ascii="Arial" w:hAnsi="Arial"/>
      <w:b/>
      <w:snapToGrid w:val="0"/>
      <w:lang w:val="en-GB" w:eastAsia="en-US"/>
    </w:rPr>
  </w:style>
  <w:style w:type="character" w:styleId="af5">
    <w:name w:val="annotation reference"/>
    <w:basedOn w:val="a1"/>
    <w:rsid w:val="00DE0329"/>
    <w:rPr>
      <w:sz w:val="16"/>
      <w:szCs w:val="16"/>
    </w:rPr>
  </w:style>
  <w:style w:type="paragraph" w:styleId="af6">
    <w:name w:val="annotation subject"/>
    <w:basedOn w:val="ac"/>
    <w:next w:val="ac"/>
    <w:link w:val="af7"/>
    <w:rsid w:val="00DE0329"/>
    <w:pPr>
      <w:keepLines w:val="0"/>
      <w:widowControl/>
      <w:autoSpaceDE w:val="0"/>
      <w:autoSpaceDN w:val="0"/>
      <w:spacing w:line="240" w:lineRule="auto"/>
      <w:jc w:val="left"/>
    </w:pPr>
    <w:rPr>
      <w:rFonts w:ascii="Times New Roman" w:hAnsi="Times New Roman" w:cs="Times New Roman"/>
      <w:b/>
      <w:bCs/>
      <w:lang w:eastAsia="en-US"/>
    </w:rPr>
  </w:style>
  <w:style w:type="character" w:customStyle="1" w:styleId="ad">
    <w:name w:val="Текст примечания Знак"/>
    <w:basedOn w:val="a1"/>
    <w:link w:val="ac"/>
    <w:semiHidden/>
    <w:rsid w:val="00DE0329"/>
    <w:rPr>
      <w:rFonts w:ascii="Arial" w:hAnsi="Arial" w:cs="Arial"/>
    </w:rPr>
  </w:style>
  <w:style w:type="character" w:customStyle="1" w:styleId="af7">
    <w:name w:val="Тема примечания Знак"/>
    <w:basedOn w:val="ad"/>
    <w:link w:val="af6"/>
    <w:rsid w:val="00DE0329"/>
    <w:rPr>
      <w:rFonts w:ascii="Arial" w:hAnsi="Arial" w:cs="Arial"/>
      <w:b/>
      <w:bCs/>
      <w:lang w:eastAsia="en-US"/>
    </w:rPr>
  </w:style>
  <w:style w:type="paragraph" w:styleId="af8">
    <w:name w:val="List Paragraph"/>
    <w:basedOn w:val="a"/>
    <w:link w:val="af9"/>
    <w:qFormat/>
    <w:rsid w:val="00917A50"/>
    <w:pPr>
      <w:ind w:left="720"/>
      <w:contextualSpacing/>
    </w:pPr>
  </w:style>
  <w:style w:type="paragraph" w:styleId="afa">
    <w:name w:val="No Spacing"/>
    <w:basedOn w:val="a"/>
    <w:uiPriority w:val="1"/>
    <w:qFormat/>
    <w:rsid w:val="00C11044"/>
    <w:rPr>
      <w:rFonts w:eastAsiaTheme="minorHAnsi"/>
    </w:rPr>
  </w:style>
  <w:style w:type="paragraph" w:customStyle="1" w:styleId="afb">
    <w:name w:val="Обозначение"/>
    <w:basedOn w:val="a"/>
    <w:rsid w:val="00D100E9"/>
    <w:pPr>
      <w:autoSpaceDE/>
      <w:autoSpaceDN/>
      <w:spacing w:line="400" w:lineRule="exact"/>
      <w:jc w:val="center"/>
    </w:pPr>
    <w:rPr>
      <w:sz w:val="28"/>
      <w:lang w:eastAsia="ru-RU"/>
    </w:rPr>
  </w:style>
  <w:style w:type="character" w:customStyle="1" w:styleId="ReportText0">
    <w:name w:val="Report Text Знак"/>
    <w:link w:val="ReportText"/>
    <w:rsid w:val="006671DF"/>
    <w:rPr>
      <w:sz w:val="22"/>
      <w:lang w:val="en-GB" w:eastAsia="en-US"/>
    </w:rPr>
  </w:style>
  <w:style w:type="character" w:customStyle="1" w:styleId="af9">
    <w:name w:val="Абзац списка Знак"/>
    <w:link w:val="af8"/>
    <w:locked/>
    <w:rsid w:val="006671DF"/>
    <w:rPr>
      <w:lang w:eastAsia="en-US"/>
    </w:rPr>
  </w:style>
  <w:style w:type="paragraph" w:customStyle="1" w:styleId="Normal1">
    <w:name w:val="Normal1"/>
    <w:uiPriority w:val="99"/>
    <w:rsid w:val="006671DF"/>
    <w:pPr>
      <w:widowControl w:val="0"/>
      <w:spacing w:before="140"/>
      <w:jc w:val="both"/>
    </w:pPr>
    <w:rPr>
      <w:snapToGrid w:val="0"/>
      <w:sz w:val="22"/>
    </w:rPr>
  </w:style>
  <w:style w:type="paragraph" w:styleId="21">
    <w:name w:val="Body Text 2"/>
    <w:basedOn w:val="a"/>
    <w:link w:val="22"/>
    <w:rsid w:val="006671DF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rsid w:val="006671DF"/>
    <w:rPr>
      <w:lang w:eastAsia="en-US"/>
    </w:rPr>
  </w:style>
  <w:style w:type="character" w:customStyle="1" w:styleId="13">
    <w:name w:val="Список 1 Знак"/>
    <w:link w:val="1"/>
    <w:locked/>
    <w:rsid w:val="006671DF"/>
    <w:rPr>
      <w:sz w:val="24"/>
      <w:szCs w:val="24"/>
    </w:rPr>
  </w:style>
  <w:style w:type="paragraph" w:customStyle="1" w:styleId="1">
    <w:name w:val="Список 1"/>
    <w:basedOn w:val="ReportText"/>
    <w:link w:val="13"/>
    <w:qFormat/>
    <w:rsid w:val="006671DF"/>
    <w:pPr>
      <w:numPr>
        <w:numId w:val="10"/>
      </w:numPr>
      <w:spacing w:before="0"/>
      <w:jc w:val="both"/>
    </w:pPr>
    <w:rPr>
      <w:sz w:val="24"/>
      <w:szCs w:val="24"/>
      <w:lang w:val="ru-RU" w:eastAsia="ru-RU"/>
    </w:rPr>
  </w:style>
  <w:style w:type="paragraph" w:customStyle="1" w:styleId="afc">
    <w:name w:val="Отступ"/>
    <w:basedOn w:val="a"/>
    <w:uiPriority w:val="99"/>
    <w:rsid w:val="006671DF"/>
    <w:pPr>
      <w:autoSpaceDE/>
      <w:autoSpaceDN/>
      <w:spacing w:before="120"/>
      <w:ind w:left="3119" w:hanging="3119"/>
    </w:pPr>
    <w:rPr>
      <w:shadow/>
      <w:sz w:val="22"/>
      <w:lang w:eastAsia="ru-RU"/>
    </w:rPr>
  </w:style>
  <w:style w:type="paragraph" w:styleId="afd">
    <w:name w:val="caption"/>
    <w:basedOn w:val="a"/>
    <w:next w:val="a"/>
    <w:unhideWhenUsed/>
    <w:qFormat/>
    <w:rsid w:val="006671DF"/>
    <w:pPr>
      <w:spacing w:after="200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3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3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5.bin"/><Relationship Id="rId3" Type="http://schemas.openxmlformats.org/officeDocument/2006/relationships/oleObject" Target="embeddings/oleObject2.bin"/><Relationship Id="rId7" Type="http://schemas.openxmlformats.org/officeDocument/2006/relationships/image" Target="media/image3.wmf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Relationship Id="rId6" Type="http://schemas.openxmlformats.org/officeDocument/2006/relationships/oleObject" Target="embeddings/oleObject4.bin"/><Relationship Id="rId5" Type="http://schemas.openxmlformats.org/officeDocument/2006/relationships/oleObject" Target="embeddings/oleObject3.bin"/><Relationship Id="rId4" Type="http://schemas.openxmlformats.org/officeDocument/2006/relationships/image" Target="media/image2.wmf"/><Relationship Id="rId9" Type="http://schemas.openxmlformats.org/officeDocument/2006/relationships/oleObject" Target="embeddings/oleObject6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725233-8BF6-49FD-A181-684DB8BAD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2524</TotalTime>
  <Pages>1</Pages>
  <Words>2832</Words>
  <Characters>16149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Niaoeoeeaoey iai?oaiaaiey, ecaaeee e iaoa?eaeia, o-A3</vt:lpstr>
    </vt:vector>
  </TitlesOfParts>
  <Company>20 CPI</Company>
  <LinksUpToDate>false</LinksUpToDate>
  <CharactersWithSpaces>18944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Niaoeoeeaoey iai?oaiaaiey, ecaaeee e iaoa?eaeia, o-A3</dc:title>
  <dc:subject/>
  <dc:creator>SPP</dc:creator>
  <cp:keywords/>
  <cp:lastModifiedBy>Александр Малахов</cp:lastModifiedBy>
  <cp:revision>70</cp:revision>
  <cp:lastPrinted>2023-08-31T19:55:00Z</cp:lastPrinted>
  <dcterms:created xsi:type="dcterms:W3CDTF">2022-09-26T04:06:00Z</dcterms:created>
  <dcterms:modified xsi:type="dcterms:W3CDTF">2023-08-31T19:55:00Z</dcterms:modified>
</cp:coreProperties>
</file>