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FC836" w14:textId="77777777" w:rsidR="00540A8B" w:rsidRPr="00540A8B" w:rsidRDefault="00540A8B" w:rsidP="00540A8B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0A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</w:t>
      </w:r>
    </w:p>
    <w:p w14:paraId="76708FA3" w14:textId="77777777" w:rsidR="00540A8B" w:rsidRPr="00540A8B" w:rsidRDefault="00540A8B" w:rsidP="00540A8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0A8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Печатается на бланке письма Заявителя</w:t>
      </w:r>
      <w:r w:rsidRPr="00540A8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указанием исходящего номера и даты</w:t>
      </w:r>
    </w:p>
    <w:p w14:paraId="5743601E" w14:textId="77777777" w:rsidR="00540A8B" w:rsidRPr="00540A8B" w:rsidRDefault="00540A8B" w:rsidP="00540A8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0A8B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Предоставлять обязательно полный пакет документов (согласно перечню)</w:t>
      </w:r>
    </w:p>
    <w:p w14:paraId="4ECB3B22" w14:textId="77777777" w:rsidR="00540A8B" w:rsidRPr="00540A8B" w:rsidRDefault="00540A8B" w:rsidP="00540A8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0A8B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Документы обязательно должны быть заверены печатью Заявителя и подписью уполномоченного лица</w:t>
      </w:r>
    </w:p>
    <w:p w14:paraId="65A87831" w14:textId="77777777" w:rsidR="00540A8B" w:rsidRPr="00540A8B" w:rsidRDefault="00540A8B" w:rsidP="00540A8B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14:paraId="0B17DEC6" w14:textId="77777777" w:rsidR="00540A8B" w:rsidRPr="00540A8B" w:rsidRDefault="00540A8B" w:rsidP="00540A8B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A8B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Директору тепловых сетей</w:t>
      </w:r>
    </w:p>
    <w:p w14:paraId="2DCA05C8" w14:textId="77777777" w:rsidR="00540A8B" w:rsidRPr="00540A8B" w:rsidRDefault="00540A8B" w:rsidP="00540A8B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A8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«ТГК-2» по региону</w:t>
      </w:r>
    </w:p>
    <w:p w14:paraId="3A4C97CF" w14:textId="77777777" w:rsidR="00540A8B" w:rsidRPr="00540A8B" w:rsidRDefault="00540A8B" w:rsidP="00540A8B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A8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14:paraId="2768A4FC" w14:textId="77777777" w:rsidR="00540A8B" w:rsidRPr="00540A8B" w:rsidRDefault="00540A8B" w:rsidP="00540A8B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0A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ЗАПРОС</w:t>
      </w:r>
    </w:p>
    <w:p w14:paraId="748E27A4" w14:textId="77777777" w:rsidR="00540A8B" w:rsidRPr="00540A8B" w:rsidRDefault="00540A8B" w:rsidP="00540A8B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0A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предоставление информации о возможности подключения в целях, не связанных с подготовкой градостроительного плана земельного участка</w:t>
      </w:r>
    </w:p>
    <w:p w14:paraId="0C93C574" w14:textId="77777777" w:rsidR="00540A8B" w:rsidRPr="00540A8B" w:rsidRDefault="00540A8B" w:rsidP="00540A8B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A8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лица, направившего запрос, его местонахождение, почтовый адрес;</w:t>
      </w:r>
    </w:p>
    <w:p w14:paraId="1C0AA4D2" w14:textId="77777777" w:rsidR="00540A8B" w:rsidRPr="00540A8B" w:rsidRDefault="00540A8B" w:rsidP="00540A8B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A8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правоустанавливающих документов, подтверждающих право собственности или иное законное право заявителя на земельный участок, права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также соответствующие выписки из Единого государственного реестра недвижимости с датой выдачи не ранее 30 дней), заверенные заявителем (при наличии);</w:t>
      </w:r>
    </w:p>
    <w:p w14:paraId="5F61D02C" w14:textId="77777777" w:rsidR="00540A8B" w:rsidRPr="00540A8B" w:rsidRDefault="00540A8B" w:rsidP="00540A8B">
      <w:pPr>
        <w:widowControl w:val="0"/>
        <w:autoSpaceDE w:val="0"/>
        <w:autoSpaceDN w:val="0"/>
        <w:spacing w:before="220" w:after="12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101"/>
      <w:bookmarkEnd w:id="0"/>
      <w:r w:rsidRPr="00540A8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необходимая суммарная тепловая нагрузка по видам теплопотребления (технологические нужды, отопление, вентиляцию, кондиционирование воздуха и горячее водоснабжение)</w:t>
      </w:r>
    </w:p>
    <w:tbl>
      <w:tblPr>
        <w:tblW w:w="1020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76"/>
        <w:gridCol w:w="1034"/>
        <w:gridCol w:w="1453"/>
        <w:gridCol w:w="1562"/>
        <w:gridCol w:w="1800"/>
        <w:gridCol w:w="1779"/>
      </w:tblGrid>
      <w:tr w:rsidR="00540A8B" w:rsidRPr="00540A8B" w14:paraId="21BBB6D6" w14:textId="77777777" w:rsidTr="00EF1609">
        <w:trPr>
          <w:cantSplit/>
          <w:trHeight w:val="346"/>
        </w:trPr>
        <w:tc>
          <w:tcPr>
            <w:tcW w:w="2576" w:type="dxa"/>
            <w:vMerge w:val="restart"/>
          </w:tcPr>
          <w:p w14:paraId="467C178D" w14:textId="77777777" w:rsidR="00540A8B" w:rsidRPr="00540A8B" w:rsidRDefault="00540A8B" w:rsidP="00540A8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8" w:type="dxa"/>
            <w:gridSpan w:val="5"/>
            <w:vAlign w:val="center"/>
          </w:tcPr>
          <w:p w14:paraId="21A067D2" w14:textId="77777777" w:rsidR="00540A8B" w:rsidRPr="00540A8B" w:rsidRDefault="00540A8B" w:rsidP="00540A8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Тепловая нагрузка, Гкал/ч</w:t>
            </w:r>
          </w:p>
        </w:tc>
      </w:tr>
      <w:tr w:rsidR="00540A8B" w:rsidRPr="00540A8B" w14:paraId="2C29437F" w14:textId="77777777" w:rsidTr="00EF1609">
        <w:trPr>
          <w:cantSplit/>
          <w:trHeight w:val="240"/>
        </w:trPr>
        <w:tc>
          <w:tcPr>
            <w:tcW w:w="2576" w:type="dxa"/>
            <w:vMerge/>
            <w:vAlign w:val="bottom"/>
          </w:tcPr>
          <w:p w14:paraId="3961F786" w14:textId="77777777" w:rsidR="00540A8B" w:rsidRPr="00540A8B" w:rsidRDefault="00540A8B" w:rsidP="00540A8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" w:type="dxa"/>
            <w:vMerge w:val="restart"/>
            <w:vAlign w:val="center"/>
          </w:tcPr>
          <w:p w14:paraId="7E61A9F7" w14:textId="77777777" w:rsidR="00540A8B" w:rsidRPr="00540A8B" w:rsidRDefault="00540A8B" w:rsidP="00540A8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</w:t>
            </w:r>
          </w:p>
        </w:tc>
        <w:tc>
          <w:tcPr>
            <w:tcW w:w="1453" w:type="dxa"/>
            <w:vMerge w:val="restart"/>
            <w:vAlign w:val="center"/>
          </w:tcPr>
          <w:p w14:paraId="03C26437" w14:textId="77777777" w:rsidR="00540A8B" w:rsidRPr="00540A8B" w:rsidRDefault="00540A8B" w:rsidP="00540A8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Отопление</w:t>
            </w:r>
          </w:p>
        </w:tc>
        <w:tc>
          <w:tcPr>
            <w:tcW w:w="1562" w:type="dxa"/>
            <w:vMerge w:val="restart"/>
            <w:vAlign w:val="center"/>
          </w:tcPr>
          <w:p w14:paraId="538B52A5" w14:textId="77777777" w:rsidR="00540A8B" w:rsidRPr="00540A8B" w:rsidRDefault="00540A8B" w:rsidP="00540A8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Вентиляция</w:t>
            </w:r>
          </w:p>
        </w:tc>
        <w:tc>
          <w:tcPr>
            <w:tcW w:w="3579" w:type="dxa"/>
            <w:gridSpan w:val="2"/>
            <w:vAlign w:val="center"/>
          </w:tcPr>
          <w:p w14:paraId="22EE546B" w14:textId="77777777" w:rsidR="00540A8B" w:rsidRPr="00540A8B" w:rsidRDefault="00540A8B" w:rsidP="00540A8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Горячее водоснабжение</w:t>
            </w:r>
          </w:p>
        </w:tc>
      </w:tr>
      <w:tr w:rsidR="00540A8B" w:rsidRPr="00540A8B" w14:paraId="72404A79" w14:textId="77777777" w:rsidTr="00EF1609">
        <w:trPr>
          <w:cantSplit/>
          <w:trHeight w:val="53"/>
        </w:trPr>
        <w:tc>
          <w:tcPr>
            <w:tcW w:w="2576" w:type="dxa"/>
            <w:vMerge/>
            <w:vAlign w:val="bottom"/>
          </w:tcPr>
          <w:p w14:paraId="460F2292" w14:textId="77777777" w:rsidR="00540A8B" w:rsidRPr="00540A8B" w:rsidRDefault="00540A8B" w:rsidP="00540A8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" w:type="dxa"/>
            <w:vMerge/>
            <w:vAlign w:val="center"/>
          </w:tcPr>
          <w:p w14:paraId="4DAE2729" w14:textId="77777777" w:rsidR="00540A8B" w:rsidRPr="00540A8B" w:rsidRDefault="00540A8B" w:rsidP="00540A8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vMerge/>
            <w:vAlign w:val="center"/>
          </w:tcPr>
          <w:p w14:paraId="2D212DDB" w14:textId="77777777" w:rsidR="00540A8B" w:rsidRPr="00540A8B" w:rsidRDefault="00540A8B" w:rsidP="00540A8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vAlign w:val="center"/>
          </w:tcPr>
          <w:p w14:paraId="6CE8FBDA" w14:textId="77777777" w:rsidR="00540A8B" w:rsidRPr="00540A8B" w:rsidRDefault="00540A8B" w:rsidP="00540A8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vAlign w:val="center"/>
          </w:tcPr>
          <w:p w14:paraId="4112DD78" w14:textId="77777777" w:rsidR="00540A8B" w:rsidRPr="00540A8B" w:rsidRDefault="00540A8B" w:rsidP="00540A8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среднечасовая</w:t>
            </w:r>
          </w:p>
        </w:tc>
        <w:tc>
          <w:tcPr>
            <w:tcW w:w="1779" w:type="dxa"/>
            <w:vAlign w:val="center"/>
          </w:tcPr>
          <w:p w14:paraId="0BC7276D" w14:textId="77777777" w:rsidR="00540A8B" w:rsidRPr="00540A8B" w:rsidRDefault="00540A8B" w:rsidP="00540A8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</w:t>
            </w:r>
          </w:p>
        </w:tc>
      </w:tr>
      <w:tr w:rsidR="00902891" w:rsidRPr="00540A8B" w14:paraId="117B8AE2" w14:textId="77777777" w:rsidTr="00EF1609">
        <w:trPr>
          <w:trHeight w:val="292"/>
        </w:trPr>
        <w:tc>
          <w:tcPr>
            <w:tcW w:w="2576" w:type="dxa"/>
            <w:vAlign w:val="center"/>
          </w:tcPr>
          <w:p w14:paraId="277607E8" w14:textId="77777777" w:rsidR="00902891" w:rsidRPr="00540A8B" w:rsidRDefault="00902891" w:rsidP="0090289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по объекту, в т.ч.:</w:t>
            </w:r>
          </w:p>
        </w:tc>
        <w:tc>
          <w:tcPr>
            <w:tcW w:w="1034" w:type="dxa"/>
            <w:vAlign w:val="center"/>
          </w:tcPr>
          <w:p w14:paraId="761A242C" w14:textId="69817898" w:rsidR="00902891" w:rsidRPr="00540A8B" w:rsidRDefault="00902891" w:rsidP="0090289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17,99</w:t>
            </w:r>
          </w:p>
        </w:tc>
        <w:tc>
          <w:tcPr>
            <w:tcW w:w="1453" w:type="dxa"/>
            <w:vAlign w:val="center"/>
          </w:tcPr>
          <w:p w14:paraId="63EAA478" w14:textId="26FC5622" w:rsidR="00902891" w:rsidRPr="00540A8B" w:rsidRDefault="00902891" w:rsidP="0090289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7,40</w:t>
            </w:r>
          </w:p>
        </w:tc>
        <w:tc>
          <w:tcPr>
            <w:tcW w:w="1562" w:type="dxa"/>
            <w:vAlign w:val="center"/>
          </w:tcPr>
          <w:p w14:paraId="3BB46C6E" w14:textId="398113F1" w:rsidR="00902891" w:rsidRPr="00540A8B" w:rsidRDefault="00902891" w:rsidP="0090289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5,15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3B093D3" w14:textId="27E6EA3B" w:rsidR="00902891" w:rsidRPr="00540A8B" w:rsidRDefault="00902891" w:rsidP="0090289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2,91</w:t>
            </w:r>
          </w:p>
        </w:tc>
        <w:tc>
          <w:tcPr>
            <w:tcW w:w="1779" w:type="dxa"/>
            <w:shd w:val="clear" w:color="auto" w:fill="auto"/>
            <w:vAlign w:val="center"/>
          </w:tcPr>
          <w:p w14:paraId="7823D3A6" w14:textId="60B49F91" w:rsidR="00902891" w:rsidRPr="00540A8B" w:rsidRDefault="00902891" w:rsidP="0090289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5,44</w:t>
            </w:r>
          </w:p>
        </w:tc>
      </w:tr>
      <w:tr w:rsidR="00902891" w:rsidRPr="00540A8B" w14:paraId="2CA4CE9C" w14:textId="77777777" w:rsidTr="00EF1609">
        <w:trPr>
          <w:trHeight w:val="292"/>
        </w:trPr>
        <w:tc>
          <w:tcPr>
            <w:tcW w:w="2576" w:type="dxa"/>
            <w:vAlign w:val="center"/>
          </w:tcPr>
          <w:p w14:paraId="4B8BB214" w14:textId="77777777" w:rsidR="00902891" w:rsidRPr="00540A8B" w:rsidRDefault="00902891" w:rsidP="0090289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Жилая часть</w:t>
            </w:r>
          </w:p>
        </w:tc>
        <w:tc>
          <w:tcPr>
            <w:tcW w:w="1034" w:type="dxa"/>
            <w:vAlign w:val="center"/>
          </w:tcPr>
          <w:p w14:paraId="493B8906" w14:textId="0C5A581E" w:rsidR="00902891" w:rsidRPr="00540A8B" w:rsidRDefault="00902891" w:rsidP="0090289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7,59</w:t>
            </w:r>
          </w:p>
        </w:tc>
        <w:tc>
          <w:tcPr>
            <w:tcW w:w="1453" w:type="dxa"/>
            <w:vAlign w:val="center"/>
          </w:tcPr>
          <w:p w14:paraId="0C048A44" w14:textId="00F33398" w:rsidR="00902891" w:rsidRPr="00540A8B" w:rsidRDefault="00902891" w:rsidP="0090289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3,10</w:t>
            </w:r>
          </w:p>
        </w:tc>
        <w:tc>
          <w:tcPr>
            <w:tcW w:w="1562" w:type="dxa"/>
            <w:vAlign w:val="center"/>
          </w:tcPr>
          <w:p w14:paraId="25391970" w14:textId="0D0F06A5" w:rsidR="00902891" w:rsidRPr="00540A8B" w:rsidRDefault="00902891" w:rsidP="0090289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2,17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A91A326" w14:textId="147E92CE" w:rsidR="00902891" w:rsidRPr="00540A8B" w:rsidRDefault="00902891" w:rsidP="0090289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1,18</w:t>
            </w:r>
          </w:p>
        </w:tc>
        <w:tc>
          <w:tcPr>
            <w:tcW w:w="1779" w:type="dxa"/>
            <w:shd w:val="clear" w:color="auto" w:fill="auto"/>
            <w:vAlign w:val="center"/>
          </w:tcPr>
          <w:p w14:paraId="602CAAE4" w14:textId="56D2A3EA" w:rsidR="00902891" w:rsidRPr="00540A8B" w:rsidRDefault="00902891" w:rsidP="0090289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2,32</w:t>
            </w:r>
          </w:p>
        </w:tc>
      </w:tr>
      <w:tr w:rsidR="00902891" w:rsidRPr="00540A8B" w14:paraId="29C0D849" w14:textId="77777777" w:rsidTr="00EF1609">
        <w:trPr>
          <w:trHeight w:val="292"/>
        </w:trPr>
        <w:tc>
          <w:tcPr>
            <w:tcW w:w="2576" w:type="dxa"/>
            <w:vAlign w:val="center"/>
          </w:tcPr>
          <w:p w14:paraId="49971216" w14:textId="77777777" w:rsidR="00902891" w:rsidRPr="00540A8B" w:rsidRDefault="00902891" w:rsidP="0090289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Нежилая часть</w:t>
            </w:r>
          </w:p>
        </w:tc>
        <w:tc>
          <w:tcPr>
            <w:tcW w:w="1034" w:type="dxa"/>
            <w:vAlign w:val="center"/>
          </w:tcPr>
          <w:p w14:paraId="439DA08C" w14:textId="69E73D9B" w:rsidR="00902891" w:rsidRPr="00540A8B" w:rsidRDefault="00902891" w:rsidP="0090289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10,4</w:t>
            </w:r>
          </w:p>
        </w:tc>
        <w:tc>
          <w:tcPr>
            <w:tcW w:w="1453" w:type="dxa"/>
            <w:vAlign w:val="center"/>
          </w:tcPr>
          <w:p w14:paraId="1124EA70" w14:textId="6733538D" w:rsidR="00902891" w:rsidRPr="00540A8B" w:rsidRDefault="00902891" w:rsidP="0090289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4,30</w:t>
            </w:r>
          </w:p>
        </w:tc>
        <w:tc>
          <w:tcPr>
            <w:tcW w:w="1562" w:type="dxa"/>
            <w:vAlign w:val="center"/>
          </w:tcPr>
          <w:p w14:paraId="50427A6B" w14:textId="371925CF" w:rsidR="00902891" w:rsidRPr="00540A8B" w:rsidRDefault="00902891" w:rsidP="0090289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2,98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15F2966" w14:textId="5ACC4B04" w:rsidR="00902891" w:rsidRPr="00540A8B" w:rsidRDefault="00902891" w:rsidP="0090289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1,63</w:t>
            </w:r>
          </w:p>
        </w:tc>
        <w:tc>
          <w:tcPr>
            <w:tcW w:w="1779" w:type="dxa"/>
            <w:shd w:val="clear" w:color="auto" w:fill="auto"/>
            <w:vAlign w:val="center"/>
          </w:tcPr>
          <w:p w14:paraId="5AC3EF51" w14:textId="6A66C9F8" w:rsidR="00902891" w:rsidRPr="00540A8B" w:rsidRDefault="00902891" w:rsidP="0090289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3,12</w:t>
            </w:r>
          </w:p>
        </w:tc>
      </w:tr>
    </w:tbl>
    <w:p w14:paraId="73AEB500" w14:textId="77777777" w:rsidR="00902891" w:rsidRDefault="00540A8B" w:rsidP="00902891">
      <w:pPr>
        <w:widowControl w:val="0"/>
        <w:autoSpaceDE w:val="0"/>
        <w:autoSpaceDN w:val="0"/>
        <w:spacing w:before="220" w:after="0" w:line="240" w:lineRule="auto"/>
        <w:ind w:firstLine="540"/>
        <w:jc w:val="both"/>
      </w:pPr>
      <w:r w:rsidRPr="00540A8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параметры теплоносителей (давление и температура);</w:t>
      </w:r>
      <w:r w:rsidR="00902891" w:rsidRPr="00902891">
        <w:t xml:space="preserve"> </w:t>
      </w:r>
    </w:p>
    <w:p w14:paraId="66362489" w14:textId="3BD4F458" w:rsidR="00540A8B" w:rsidRPr="00540A8B" w:rsidRDefault="00902891" w:rsidP="00902891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130-70 С по температурному графику, давление на подающем трубопроводе не менее 90 м. в. ст., на обратном </w:t>
      </w:r>
      <w:r w:rsidRPr="00902891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трубопроводе</w:t>
      </w:r>
      <w:r w:rsidRPr="00902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25-30 м. в. ст.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289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 надежности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90289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</w:p>
    <w:p w14:paraId="3E03542B" w14:textId="77777777" w:rsidR="00366164" w:rsidRDefault="00540A8B" w:rsidP="00540A8B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A8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режимы теплопотребления для подключаемого объекта</w:t>
      </w:r>
      <w:r w:rsidR="00902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6248891" w14:textId="140100F2" w:rsidR="00540A8B" w:rsidRPr="00366164" w:rsidRDefault="00902891" w:rsidP="00366164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0289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Непрерывный </w:t>
      </w:r>
    </w:p>
    <w:p w14:paraId="0297F2A1" w14:textId="77777777" w:rsidR="00540A8B" w:rsidRDefault="00540A8B" w:rsidP="00540A8B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A8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границах земельного участка, на котором планируется осуществить строительство подключаемого объекта или на котором расположен реконструируемый подключаемый объект;</w:t>
      </w:r>
    </w:p>
    <w:p w14:paraId="38CAA7A2" w14:textId="352AE350" w:rsidR="00902891" w:rsidRPr="00540A8B" w:rsidRDefault="00902891" w:rsidP="00540A8B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Общая площадь 6,7 Га, земельные участки с кадастровыми номерами </w:t>
      </w:r>
      <w:r w:rsidRPr="00FD32CB">
        <w:rPr>
          <w:rFonts w:ascii="Times New Roman" w:eastAsia="Times New Roman" w:hAnsi="Times New Roman" w:cs="Times New Roman"/>
          <w:sz w:val="24"/>
          <w:szCs w:val="24"/>
          <w:lang w:eastAsia="ru-RU"/>
        </w:rPr>
        <w:t>29:22:050407:1277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D32CB">
        <w:rPr>
          <w:rFonts w:ascii="Times New Roman" w:eastAsia="Times New Roman" w:hAnsi="Times New Roman" w:cs="Times New Roman"/>
          <w:sz w:val="24"/>
          <w:szCs w:val="24"/>
          <w:lang w:eastAsia="ru-RU"/>
        </w:rPr>
        <w:t>29:22:050407:1297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D32CB">
        <w:rPr>
          <w:rFonts w:ascii="Times New Roman" w:eastAsia="Times New Roman" w:hAnsi="Times New Roman" w:cs="Times New Roman"/>
          <w:sz w:val="24"/>
          <w:szCs w:val="24"/>
          <w:lang w:eastAsia="ru-RU"/>
        </w:rPr>
        <w:t>29:22:050407:1296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D32CB">
        <w:rPr>
          <w:rFonts w:ascii="Times New Roman" w:eastAsia="Times New Roman" w:hAnsi="Times New Roman" w:cs="Times New Roman"/>
          <w:sz w:val="24"/>
          <w:szCs w:val="24"/>
          <w:lang w:eastAsia="ru-RU"/>
        </w:rPr>
        <w:t>29:22:050407:1298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D32CB">
        <w:rPr>
          <w:rFonts w:ascii="Times New Roman" w:eastAsia="Times New Roman" w:hAnsi="Times New Roman" w:cs="Times New Roman"/>
          <w:sz w:val="24"/>
          <w:szCs w:val="24"/>
          <w:lang w:eastAsia="ru-RU"/>
        </w:rPr>
        <w:t>29:22:050407:7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D32CB">
        <w:rPr>
          <w:rFonts w:ascii="Times New Roman" w:eastAsia="Times New Roman" w:hAnsi="Times New Roman" w:cs="Times New Roman"/>
          <w:sz w:val="24"/>
          <w:szCs w:val="24"/>
          <w:lang w:eastAsia="ru-RU"/>
        </w:rPr>
        <w:t>29:22:050407:1276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D32CB">
        <w:rPr>
          <w:rFonts w:ascii="Times New Roman" w:eastAsia="Times New Roman" w:hAnsi="Times New Roman" w:cs="Times New Roman"/>
          <w:sz w:val="24"/>
          <w:szCs w:val="24"/>
          <w:lang w:eastAsia="ru-RU"/>
        </w:rPr>
        <w:t>29:22:050407:18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D32CB">
        <w:rPr>
          <w:rFonts w:ascii="Times New Roman" w:eastAsia="Times New Roman" w:hAnsi="Times New Roman" w:cs="Times New Roman"/>
          <w:sz w:val="24"/>
          <w:szCs w:val="24"/>
          <w:lang w:eastAsia="ru-RU"/>
        </w:rPr>
        <w:t>29:22:050407:17</w:t>
      </w:r>
    </w:p>
    <w:p w14:paraId="1A43B6B3" w14:textId="77777777" w:rsidR="00540A8B" w:rsidRDefault="00540A8B" w:rsidP="00540A8B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A8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разрешенном использовании земельного участка;</w:t>
      </w:r>
    </w:p>
    <w:p w14:paraId="02A18AE9" w14:textId="77777777" w:rsidR="00902891" w:rsidRPr="00902891" w:rsidRDefault="00902891" w:rsidP="00902891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89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индивидуального жилищного строительства (2.1)</w:t>
      </w:r>
    </w:p>
    <w:p w14:paraId="0A5ABBEE" w14:textId="77777777" w:rsidR="00902891" w:rsidRPr="00902891" w:rsidRDefault="00902891" w:rsidP="00902891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89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Малоэтажная многоквартирная жилая застройка (2.1.1)</w:t>
      </w:r>
    </w:p>
    <w:p w14:paraId="55E83E2D" w14:textId="77777777" w:rsidR="00902891" w:rsidRPr="00902891" w:rsidRDefault="00902891" w:rsidP="00902891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89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Среднеэтажная жилая застройка (2.5)</w:t>
      </w:r>
    </w:p>
    <w:p w14:paraId="49A63554" w14:textId="77777777" w:rsidR="00902891" w:rsidRPr="00902891" w:rsidRDefault="00902891" w:rsidP="00902891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891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Многоэтажная жилая застройка (высотная застройка) (2.6)</w:t>
      </w:r>
    </w:p>
    <w:p w14:paraId="0858C524" w14:textId="77777777" w:rsidR="00902891" w:rsidRPr="00902891" w:rsidRDefault="00902891" w:rsidP="00902891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89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Общественное использование объектов капитального строительства (3.0)</w:t>
      </w:r>
    </w:p>
    <w:p w14:paraId="508F9F96" w14:textId="77777777" w:rsidR="00902891" w:rsidRPr="00902891" w:rsidRDefault="00902891" w:rsidP="00902891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891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Бытовое обслуживание (3.3)</w:t>
      </w:r>
    </w:p>
    <w:p w14:paraId="30EA2F76" w14:textId="77777777" w:rsidR="00902891" w:rsidRPr="00902891" w:rsidRDefault="00902891" w:rsidP="00902891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891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Здравоохранение (3.4)</w:t>
      </w:r>
    </w:p>
    <w:p w14:paraId="232B7FE9" w14:textId="77777777" w:rsidR="00902891" w:rsidRPr="00902891" w:rsidRDefault="00902891" w:rsidP="00902891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89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 и просвещение (3.5)</w:t>
      </w:r>
    </w:p>
    <w:p w14:paraId="56D6D068" w14:textId="77777777" w:rsidR="00902891" w:rsidRPr="00902891" w:rsidRDefault="00902891" w:rsidP="00902891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89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внутреннего правопорядка (8.3)</w:t>
      </w:r>
    </w:p>
    <w:p w14:paraId="0A05F98E" w14:textId="77777777" w:rsidR="00902891" w:rsidRPr="00902891" w:rsidRDefault="00902891" w:rsidP="00902891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891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Культурное развитие (3.6)</w:t>
      </w:r>
    </w:p>
    <w:p w14:paraId="224372E9" w14:textId="77777777" w:rsidR="00902891" w:rsidRPr="00902891" w:rsidRDefault="00902891" w:rsidP="00902891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89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Деловое управление(4.1)</w:t>
      </w:r>
    </w:p>
    <w:p w14:paraId="109C2293" w14:textId="77777777" w:rsidR="00902891" w:rsidRPr="00902891" w:rsidRDefault="00902891" w:rsidP="00902891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89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Магазины (4.4)</w:t>
      </w:r>
    </w:p>
    <w:p w14:paraId="50E71148" w14:textId="77777777" w:rsidR="00902891" w:rsidRPr="00902891" w:rsidRDefault="00902891" w:rsidP="00902891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89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Банковская и страховая деятельность (4.5)</w:t>
      </w:r>
    </w:p>
    <w:p w14:paraId="4B8ED39E" w14:textId="77777777" w:rsidR="00902891" w:rsidRPr="00902891" w:rsidRDefault="00902891" w:rsidP="00902891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89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Общественное питание (4.6)</w:t>
      </w:r>
    </w:p>
    <w:p w14:paraId="415933C8" w14:textId="77777777" w:rsidR="00902891" w:rsidRPr="00902891" w:rsidRDefault="00902891" w:rsidP="00902891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89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Гостиничное обслуживание (4.7)</w:t>
      </w:r>
    </w:p>
    <w:p w14:paraId="16246244" w14:textId="77777777" w:rsidR="00902891" w:rsidRPr="00902891" w:rsidRDefault="00902891" w:rsidP="00902891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89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Развлечения (4.8)</w:t>
      </w:r>
    </w:p>
    <w:p w14:paraId="0CDA7FAE" w14:textId="77777777" w:rsidR="00902891" w:rsidRPr="00902891" w:rsidRDefault="00902891" w:rsidP="00902891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89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Служебные гаражи (4.9)</w:t>
      </w:r>
    </w:p>
    <w:p w14:paraId="3560F9CC" w14:textId="77777777" w:rsidR="00902891" w:rsidRPr="00902891" w:rsidRDefault="00902891" w:rsidP="00902891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89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Отдых (рекреация) (5.0)</w:t>
      </w:r>
    </w:p>
    <w:p w14:paraId="4E057CF7" w14:textId="645BDACD" w:rsidR="00902891" w:rsidRPr="00540A8B" w:rsidRDefault="00902891" w:rsidP="00902891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891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Благоустройство территории (12.0.2)</w:t>
      </w:r>
    </w:p>
    <w:p w14:paraId="32C4AAF3" w14:textId="77777777" w:rsidR="00540A8B" w:rsidRDefault="00540A8B" w:rsidP="00540A8B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A8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срок, в течение которого правообладатель земельного участка или подключаемого объекта капитального строительства планирует обратиться к теплоснабжающей или теплосетевой организации в целях заключения договора о подключении в отношении запрашиваемых тепловых нагрузок. Указанный срок не может составлять менее 3 месяцев со дня предоставления исполнителем информации о возможности подключения (технологического присоединения) объектов капитального строительства к сетям теплоснабжения.</w:t>
      </w:r>
    </w:p>
    <w:p w14:paraId="322A8B12" w14:textId="17A3C85C" w:rsidR="00366164" w:rsidRPr="00540A8B" w:rsidRDefault="00366164" w:rsidP="00540A8B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 декабря 2023 года.</w:t>
      </w:r>
    </w:p>
    <w:p w14:paraId="3DDF066B" w14:textId="77777777" w:rsidR="00540A8B" w:rsidRPr="00540A8B" w:rsidRDefault="00540A8B" w:rsidP="00540A8B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05FE0E" w14:textId="77777777" w:rsidR="00540A8B" w:rsidRPr="00540A8B" w:rsidRDefault="00540A8B" w:rsidP="00540A8B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F027FD" w14:textId="77777777" w:rsidR="00540A8B" w:rsidRPr="00540A8B" w:rsidRDefault="00540A8B" w:rsidP="00540A8B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3B0AFF" w14:textId="77777777" w:rsidR="00540A8B" w:rsidRPr="00540A8B" w:rsidRDefault="00540A8B" w:rsidP="00540A8B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21BCAB" w14:textId="77777777" w:rsidR="00540A8B" w:rsidRPr="00540A8B" w:rsidRDefault="00540A8B" w:rsidP="00540A8B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40A8B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lastRenderedPageBreak/>
        <w:t>Руководитель (должность)___________________________________</w:t>
      </w:r>
      <w:r w:rsidRPr="00540A8B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  <w:t>И. О. Фамилия</w:t>
      </w:r>
    </w:p>
    <w:p w14:paraId="554FB267" w14:textId="77777777" w:rsidR="00540A8B" w:rsidRPr="00540A8B" w:rsidRDefault="00540A8B" w:rsidP="00540A8B">
      <w:pPr>
        <w:keepNext/>
        <w:tabs>
          <w:tab w:val="left" w:pos="3060"/>
        </w:tabs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40A8B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  <w:t>(подпись руководителя юридического лица)</w:t>
      </w:r>
    </w:p>
    <w:p w14:paraId="6D7C01CA" w14:textId="77777777" w:rsidR="00540A8B" w:rsidRPr="00540A8B" w:rsidRDefault="00540A8B" w:rsidP="00540A8B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40A8B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или</w:t>
      </w:r>
    </w:p>
    <w:p w14:paraId="495DA38F" w14:textId="77777777" w:rsidR="00540A8B" w:rsidRPr="00540A8B" w:rsidRDefault="00540A8B" w:rsidP="00540A8B">
      <w:pPr>
        <w:keepNext/>
        <w:tabs>
          <w:tab w:val="left" w:pos="5580"/>
        </w:tabs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40A8B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_________________________________ </w:t>
      </w:r>
      <w:r w:rsidRPr="00540A8B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  <w:t>_____________________</w:t>
      </w:r>
    </w:p>
    <w:p w14:paraId="2858847C" w14:textId="77777777" w:rsidR="00540A8B" w:rsidRPr="00540A8B" w:rsidRDefault="00540A8B" w:rsidP="00540A8B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40A8B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(Фамилия Имя Отчество физического лица) </w:t>
      </w:r>
      <w:r w:rsidRPr="00540A8B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  <w:t>(подпись физического лица, дата)</w:t>
      </w:r>
    </w:p>
    <w:p w14:paraId="66DF5339" w14:textId="77777777" w:rsidR="00540A8B" w:rsidRPr="00540A8B" w:rsidRDefault="00540A8B" w:rsidP="00540A8B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2088AB2B" w14:textId="77777777" w:rsidR="00540A8B" w:rsidRPr="00540A8B" w:rsidRDefault="00540A8B" w:rsidP="00540A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1B54F5" w14:textId="77777777" w:rsidR="00540A8B" w:rsidRPr="00540A8B" w:rsidRDefault="00540A8B" w:rsidP="00540A8B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40A8B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       М.П.</w:t>
      </w:r>
    </w:p>
    <w:p w14:paraId="519707A8" w14:textId="77777777" w:rsidR="00540A8B" w:rsidRPr="00540A8B" w:rsidRDefault="00540A8B" w:rsidP="00540A8B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0D8AE7" w14:textId="77777777" w:rsidR="00540A8B" w:rsidRPr="00540A8B" w:rsidRDefault="00540A8B" w:rsidP="00540A8B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9695B5" w14:textId="77777777" w:rsidR="00540A8B" w:rsidRPr="00540A8B" w:rsidRDefault="00540A8B" w:rsidP="00540A8B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FA4021" w14:textId="77777777" w:rsidR="00540A8B" w:rsidRPr="00540A8B" w:rsidRDefault="00540A8B" w:rsidP="00540A8B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7B2A19" w14:textId="77777777" w:rsidR="00540A8B" w:rsidRPr="00540A8B" w:rsidRDefault="00540A8B" w:rsidP="00540A8B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0AE185" w14:textId="77777777" w:rsidR="00540A8B" w:rsidRPr="00540A8B" w:rsidRDefault="00540A8B" w:rsidP="00540A8B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7A5607" w14:textId="77777777" w:rsidR="00540A8B" w:rsidRPr="00540A8B" w:rsidRDefault="00540A8B" w:rsidP="00540A8B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43128E" w14:textId="77777777" w:rsidR="00540A8B" w:rsidRPr="00540A8B" w:rsidRDefault="00540A8B" w:rsidP="00540A8B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2B740D" w14:textId="77777777" w:rsidR="00540A8B" w:rsidRPr="00540A8B" w:rsidRDefault="00540A8B" w:rsidP="00540A8B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1005D8" w14:textId="77777777" w:rsidR="00540A8B" w:rsidRPr="00540A8B" w:rsidRDefault="00540A8B" w:rsidP="00540A8B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BD0842" w14:textId="77777777" w:rsidR="00540A8B" w:rsidRPr="00540A8B" w:rsidRDefault="00540A8B" w:rsidP="00540A8B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F2AF2F" w14:textId="77777777" w:rsidR="00540A8B" w:rsidRPr="00540A8B" w:rsidRDefault="00540A8B" w:rsidP="00540A8B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37646E" w14:textId="77777777" w:rsidR="00540A8B" w:rsidRPr="00540A8B" w:rsidRDefault="00540A8B" w:rsidP="00540A8B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14BF4D" w14:textId="77777777" w:rsidR="00540A8B" w:rsidRPr="00540A8B" w:rsidRDefault="00540A8B" w:rsidP="00540A8B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FBEA07" w14:textId="77777777" w:rsidR="00540A8B" w:rsidRPr="00540A8B" w:rsidRDefault="00540A8B" w:rsidP="00540A8B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4DEE87" w14:textId="77777777" w:rsidR="00540A8B" w:rsidRPr="00540A8B" w:rsidRDefault="00540A8B" w:rsidP="00540A8B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C47EAC" w14:textId="77777777" w:rsidR="00540A8B" w:rsidRPr="00540A8B" w:rsidRDefault="00540A8B" w:rsidP="00540A8B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3C46DB" w14:textId="77777777" w:rsidR="00540A8B" w:rsidRPr="00540A8B" w:rsidRDefault="00540A8B" w:rsidP="00540A8B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770624" w14:textId="77777777" w:rsidR="00540A8B" w:rsidRPr="00540A8B" w:rsidRDefault="00540A8B" w:rsidP="00540A8B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3370F7" w14:textId="77777777" w:rsidR="00540A8B" w:rsidRPr="00540A8B" w:rsidRDefault="00540A8B" w:rsidP="00540A8B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817E0F" w14:textId="77777777" w:rsidR="00540A8B" w:rsidRPr="00540A8B" w:rsidRDefault="00540A8B" w:rsidP="00540A8B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CDE67C" w14:textId="77777777" w:rsidR="00540A8B" w:rsidRPr="00540A8B" w:rsidRDefault="00540A8B" w:rsidP="00540A8B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0FDF23" w14:textId="77777777" w:rsidR="00540A8B" w:rsidRPr="00540A8B" w:rsidRDefault="00540A8B" w:rsidP="00540A8B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F0357B" w14:textId="77777777" w:rsidR="00540A8B" w:rsidRPr="00540A8B" w:rsidRDefault="00540A8B" w:rsidP="00540A8B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407B84" w14:textId="77777777" w:rsidR="00540A8B" w:rsidRPr="00540A8B" w:rsidRDefault="00540A8B" w:rsidP="00540A8B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CF238A" w14:textId="77777777" w:rsidR="00540A8B" w:rsidRPr="00540A8B" w:rsidRDefault="00540A8B" w:rsidP="00540A8B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931B87" w14:textId="77777777" w:rsidR="00540A8B" w:rsidRPr="00540A8B" w:rsidRDefault="00540A8B" w:rsidP="00540A8B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94054C" w14:textId="77777777" w:rsidR="00540A8B" w:rsidRPr="00540A8B" w:rsidRDefault="00540A8B" w:rsidP="00540A8B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9C2D18" w14:textId="77777777" w:rsidR="00540A8B" w:rsidRPr="00540A8B" w:rsidRDefault="00540A8B" w:rsidP="00540A8B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7ACE8E" w14:textId="77777777" w:rsidR="00540A8B" w:rsidRPr="00540A8B" w:rsidRDefault="00540A8B" w:rsidP="00540A8B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Исполнитель: </w:t>
      </w:r>
      <w:r w:rsidRPr="00540A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</w:t>
      </w:r>
    </w:p>
    <w:p w14:paraId="3352F973" w14:textId="77777777" w:rsidR="00540A8B" w:rsidRPr="00540A8B" w:rsidRDefault="00540A8B" w:rsidP="00540A8B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Контактный телефон: </w:t>
      </w:r>
      <w:r w:rsidRPr="00540A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</w:t>
      </w:r>
    </w:p>
    <w:p w14:paraId="11387EC8" w14:textId="77777777" w:rsidR="00540A8B" w:rsidRPr="00540A8B" w:rsidRDefault="00540A8B" w:rsidP="00540A8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3F647581" w14:textId="77777777" w:rsidR="009B5F53" w:rsidRPr="00540A8B" w:rsidRDefault="009B5F53">
      <w:pPr>
        <w:rPr>
          <w:lang w:val="x-none"/>
        </w:rPr>
      </w:pPr>
    </w:p>
    <w:sectPr w:rsidR="009B5F53" w:rsidRPr="00540A8B" w:rsidSect="00895BC3">
      <w:headerReference w:type="default" r:id="rId6"/>
      <w:pgSz w:w="11906" w:h="16838" w:code="9"/>
      <w:pgMar w:top="539" w:right="851" w:bottom="1134" w:left="902" w:header="34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5D453" w14:textId="77777777" w:rsidR="00A33048" w:rsidRDefault="00A33048">
      <w:pPr>
        <w:spacing w:after="0" w:line="240" w:lineRule="auto"/>
      </w:pPr>
      <w:r>
        <w:separator/>
      </w:r>
    </w:p>
  </w:endnote>
  <w:endnote w:type="continuationSeparator" w:id="0">
    <w:p w14:paraId="58737782" w14:textId="77777777" w:rsidR="00A33048" w:rsidRDefault="00A33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391FC" w14:textId="77777777" w:rsidR="00A33048" w:rsidRDefault="00A33048">
      <w:pPr>
        <w:spacing w:after="0" w:line="240" w:lineRule="auto"/>
      </w:pPr>
      <w:r>
        <w:separator/>
      </w:r>
    </w:p>
  </w:footnote>
  <w:footnote w:type="continuationSeparator" w:id="0">
    <w:p w14:paraId="2ABAD87F" w14:textId="77777777" w:rsidR="00A33048" w:rsidRDefault="00A330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987"/>
      <w:gridCol w:w="2484"/>
      <w:gridCol w:w="4514"/>
      <w:gridCol w:w="1158"/>
    </w:tblGrid>
    <w:tr w:rsidR="00C300B6" w:rsidRPr="00F60115" w14:paraId="7BAE67DE" w14:textId="77777777">
      <w:trPr>
        <w:cantSplit/>
        <w:trHeight w:val="302"/>
      </w:trPr>
      <w:tc>
        <w:tcPr>
          <w:tcW w:w="2006" w:type="dxa"/>
          <w:vMerge w:val="restart"/>
          <w:tcBorders>
            <w:top w:val="single" w:sz="4" w:space="0" w:color="auto"/>
          </w:tcBorders>
          <w:vAlign w:val="center"/>
        </w:tcPr>
        <w:p w14:paraId="6EF33351" w14:textId="77777777" w:rsidR="00000000" w:rsidRDefault="00540A8B" w:rsidP="007E4333">
          <w:pPr>
            <w:pStyle w:val="a3"/>
            <w:jc w:val="center"/>
          </w:pPr>
          <w:r w:rsidRPr="00187E32">
            <w:rPr>
              <w:noProof/>
            </w:rPr>
            <w:drawing>
              <wp:inline distT="0" distB="0" distL="0" distR="0" wp14:anchorId="5C510E5D" wp14:editId="2CA0FE32">
                <wp:extent cx="876300" cy="638175"/>
                <wp:effectExtent l="0" t="0" r="0" b="9525"/>
                <wp:docPr id="1" name="Рисунок 1" descr="logotyp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logotyp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30" w:type="dxa"/>
          <w:tcBorders>
            <w:top w:val="single" w:sz="4" w:space="0" w:color="auto"/>
          </w:tcBorders>
          <w:vAlign w:val="center"/>
        </w:tcPr>
        <w:p w14:paraId="03049A00" w14:textId="77777777" w:rsidR="00000000" w:rsidRDefault="00540A8B" w:rsidP="007E4333">
          <w:pPr>
            <w:pStyle w:val="a3"/>
            <w:jc w:val="center"/>
            <w:rPr>
              <w:sz w:val="20"/>
            </w:rPr>
          </w:pPr>
          <w:r>
            <w:rPr>
              <w:sz w:val="20"/>
            </w:rPr>
            <w:t>П</w:t>
          </w:r>
          <w:r w:rsidRPr="00F60115">
            <w:rPr>
              <w:sz w:val="20"/>
            </w:rPr>
            <w:t>АО «ТГК-2»</w:t>
          </w:r>
        </w:p>
        <w:p w14:paraId="629490F2" w14:textId="77777777" w:rsidR="00000000" w:rsidRPr="00F60115" w:rsidRDefault="00540A8B" w:rsidP="007E4333">
          <w:pPr>
            <w:pStyle w:val="a3"/>
            <w:jc w:val="center"/>
            <w:rPr>
              <w:sz w:val="20"/>
            </w:rPr>
          </w:pPr>
          <w:r>
            <w:rPr>
              <w:sz w:val="20"/>
            </w:rPr>
            <w:t>ОЭиРТС</w:t>
          </w:r>
        </w:p>
      </w:tc>
      <w:tc>
        <w:tcPr>
          <w:tcW w:w="4645" w:type="dxa"/>
          <w:tcBorders>
            <w:top w:val="single" w:sz="4" w:space="0" w:color="auto"/>
          </w:tcBorders>
          <w:vAlign w:val="center"/>
        </w:tcPr>
        <w:p w14:paraId="78896E6D" w14:textId="77777777" w:rsidR="00000000" w:rsidRPr="00F60115" w:rsidRDefault="00540A8B" w:rsidP="007E4333">
          <w:pPr>
            <w:pStyle w:val="a3"/>
            <w:jc w:val="center"/>
            <w:rPr>
              <w:sz w:val="20"/>
            </w:rPr>
          </w:pPr>
          <w:r w:rsidRPr="00F60115">
            <w:rPr>
              <w:sz w:val="20"/>
            </w:rPr>
            <w:t>Интегрированная система менеджмента</w:t>
          </w:r>
        </w:p>
      </w:tc>
      <w:tc>
        <w:tcPr>
          <w:tcW w:w="1188" w:type="dxa"/>
          <w:tcBorders>
            <w:top w:val="single" w:sz="4" w:space="0" w:color="auto"/>
          </w:tcBorders>
          <w:vAlign w:val="center"/>
        </w:tcPr>
        <w:p w14:paraId="4B5E4CA0" w14:textId="77777777" w:rsidR="00000000" w:rsidRPr="00D00CFD" w:rsidRDefault="00540A8B" w:rsidP="007E4333">
          <w:pPr>
            <w:pStyle w:val="a3"/>
            <w:jc w:val="center"/>
            <w:rPr>
              <w:sz w:val="20"/>
              <w:lang w:val="en-US"/>
            </w:rPr>
          </w:pPr>
          <w:r w:rsidRPr="00145198">
            <w:rPr>
              <w:sz w:val="20"/>
            </w:rPr>
            <w:t xml:space="preserve">стр. </w:t>
          </w:r>
          <w:r w:rsidRPr="00145198">
            <w:rPr>
              <w:sz w:val="20"/>
            </w:rPr>
            <w:fldChar w:fldCharType="begin"/>
          </w:r>
          <w:r w:rsidRPr="00145198">
            <w:rPr>
              <w:sz w:val="20"/>
            </w:rPr>
            <w:instrText xml:space="preserve"> PAGE </w:instrText>
          </w:r>
          <w:r w:rsidRPr="00145198">
            <w:rPr>
              <w:sz w:val="20"/>
            </w:rPr>
            <w:fldChar w:fldCharType="separate"/>
          </w:r>
          <w:r>
            <w:rPr>
              <w:noProof/>
              <w:sz w:val="20"/>
            </w:rPr>
            <w:t>2</w:t>
          </w:r>
          <w:r w:rsidRPr="00145198">
            <w:rPr>
              <w:sz w:val="20"/>
            </w:rPr>
            <w:fldChar w:fldCharType="end"/>
          </w:r>
          <w:r w:rsidRPr="00145198">
            <w:rPr>
              <w:sz w:val="20"/>
            </w:rPr>
            <w:t xml:space="preserve"> из</w:t>
          </w:r>
          <w:r>
            <w:rPr>
              <w:sz w:val="20"/>
            </w:rPr>
            <w:t xml:space="preserve"> </w:t>
          </w:r>
          <w:r w:rsidRPr="00145198">
            <w:rPr>
              <w:sz w:val="20"/>
            </w:rPr>
            <w:fldChar w:fldCharType="begin"/>
          </w:r>
          <w:r w:rsidRPr="00145198">
            <w:rPr>
              <w:sz w:val="20"/>
            </w:rPr>
            <w:instrText xml:space="preserve"> NUMPAGES </w:instrText>
          </w:r>
          <w:r w:rsidRPr="00145198">
            <w:rPr>
              <w:sz w:val="20"/>
            </w:rPr>
            <w:fldChar w:fldCharType="separate"/>
          </w:r>
          <w:r>
            <w:rPr>
              <w:noProof/>
              <w:sz w:val="20"/>
            </w:rPr>
            <w:t>2</w:t>
          </w:r>
          <w:r w:rsidRPr="00145198">
            <w:rPr>
              <w:sz w:val="20"/>
            </w:rPr>
            <w:fldChar w:fldCharType="end"/>
          </w:r>
        </w:p>
      </w:tc>
    </w:tr>
    <w:tr w:rsidR="00C300B6" w:rsidRPr="006D1D7C" w14:paraId="32AFD113" w14:textId="77777777">
      <w:trPr>
        <w:cantSplit/>
        <w:trHeight w:val="356"/>
      </w:trPr>
      <w:tc>
        <w:tcPr>
          <w:tcW w:w="2006" w:type="dxa"/>
          <w:vMerge/>
          <w:vAlign w:val="center"/>
        </w:tcPr>
        <w:p w14:paraId="6CD3B65E" w14:textId="77777777" w:rsidR="00000000" w:rsidRDefault="00000000" w:rsidP="005D35E0"/>
      </w:tc>
      <w:tc>
        <w:tcPr>
          <w:tcW w:w="2530" w:type="dxa"/>
          <w:vAlign w:val="center"/>
        </w:tcPr>
        <w:p w14:paraId="110824C5" w14:textId="77777777" w:rsidR="00000000" w:rsidRPr="00F60115" w:rsidRDefault="00540A8B" w:rsidP="00145198">
          <w:pPr>
            <w:pStyle w:val="a3"/>
            <w:jc w:val="center"/>
            <w:rPr>
              <w:sz w:val="20"/>
            </w:rPr>
          </w:pPr>
          <w:r>
            <w:rPr>
              <w:sz w:val="20"/>
            </w:rPr>
            <w:t>Управление документацией</w:t>
          </w:r>
        </w:p>
      </w:tc>
      <w:tc>
        <w:tcPr>
          <w:tcW w:w="4645" w:type="dxa"/>
          <w:vAlign w:val="center"/>
        </w:tcPr>
        <w:p w14:paraId="00774D59" w14:textId="77777777" w:rsidR="00000000" w:rsidRPr="00F60115" w:rsidRDefault="00540A8B" w:rsidP="00947069">
          <w:pPr>
            <w:pStyle w:val="a3"/>
            <w:jc w:val="center"/>
            <w:rPr>
              <w:sz w:val="20"/>
            </w:rPr>
          </w:pPr>
          <w:r>
            <w:rPr>
              <w:sz w:val="20"/>
            </w:rPr>
            <w:t>Приложение к регламенту «Подключения (технологического присоединения) к системам теплоснабжения ПАО «ТГК-2»»</w:t>
          </w:r>
        </w:p>
      </w:tc>
      <w:tc>
        <w:tcPr>
          <w:tcW w:w="1188" w:type="dxa"/>
          <w:vAlign w:val="center"/>
        </w:tcPr>
        <w:p w14:paraId="7BDEF026" w14:textId="77777777" w:rsidR="00000000" w:rsidRPr="006D1D7C" w:rsidRDefault="00000000" w:rsidP="00145198">
          <w:pPr>
            <w:pStyle w:val="a3"/>
            <w:jc w:val="center"/>
          </w:pPr>
        </w:p>
      </w:tc>
    </w:tr>
  </w:tbl>
  <w:p w14:paraId="1DF4A13E" w14:textId="77777777" w:rsidR="00000000" w:rsidRDefault="00000000" w:rsidP="00895BC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EAC"/>
    <w:rsid w:val="000A3EAC"/>
    <w:rsid w:val="00366164"/>
    <w:rsid w:val="003C4BAC"/>
    <w:rsid w:val="00540A8B"/>
    <w:rsid w:val="00902891"/>
    <w:rsid w:val="009B5F53"/>
    <w:rsid w:val="00A33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604E3"/>
  <w15:chartTrackingRefBased/>
  <w15:docId w15:val="{FFD540EB-5E2E-4F68-A29B-D37B9CFBC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0A8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540A8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543</Words>
  <Characters>3099</Characters>
  <Application>Microsoft Office Word</Application>
  <DocSecurity>0</DocSecurity>
  <Lines>25</Lines>
  <Paragraphs>7</Paragraphs>
  <ScaleCrop>false</ScaleCrop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Полозов Антон Алексеевич</dc:creator>
  <cp:keywords/>
  <dc:description/>
  <cp:lastModifiedBy>Парфенов Александр</cp:lastModifiedBy>
  <cp:revision>5</cp:revision>
  <dcterms:created xsi:type="dcterms:W3CDTF">2022-09-19T10:24:00Z</dcterms:created>
  <dcterms:modified xsi:type="dcterms:W3CDTF">2023-09-08T09:27:00Z</dcterms:modified>
</cp:coreProperties>
</file>