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-142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ФОРМА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Печатается на бланке письма Заявителя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с указанием исходящего номера и даты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Предоставлять обязательно полный пакет документов (согласно перечню)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Документы обязательно должны быть заверены печатью Заявителя и подписью уполномоченного лица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Директору тепловых сетей</w:t>
      </w:r>
    </w:p>
    <w:p w:rsidR="00000000" w:rsidDel="00000000" w:rsidP="00000000" w:rsidRDefault="00000000" w:rsidRPr="00000000" w14:paraId="00000007">
      <w:pPr>
        <w:keepNext w:val="1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ПАО «ТГК-2» по региону</w:t>
      </w:r>
    </w:p>
    <w:p w:rsidR="00000000" w:rsidDel="00000000" w:rsidP="00000000" w:rsidRDefault="00000000" w:rsidRPr="00000000" w14:paraId="00000008">
      <w:pPr>
        <w:keepNext w:val="1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09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ЗАПРОС</w:t>
      </w:r>
    </w:p>
    <w:p w:rsidR="00000000" w:rsidDel="00000000" w:rsidP="00000000" w:rsidRDefault="00000000" w:rsidRPr="00000000" w14:paraId="0000000A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 технические условия подключения</w:t>
      </w:r>
    </w:p>
    <w:p w:rsidR="00000000" w:rsidDel="00000000" w:rsidP="00000000" w:rsidRDefault="00000000" w:rsidRPr="00000000" w14:paraId="0000000B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целью подключения теплоустановок к системе теплоснабжения (увеличения разрешенной к использованию тепловой мощности подключенных теплоустановок) и заключения в будущем (изменения существующего) договора теплоснабжения </w:t>
      </w:r>
    </w:p>
    <w:p w:rsidR="00000000" w:rsidDel="00000000" w:rsidP="00000000" w:rsidRDefault="00000000" w:rsidRPr="00000000" w14:paraId="0000000D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Общество с ограниченной ответственностью «Арктическая Звезда»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дата и номер записи о включении в Единый государственный реестр юридических лиц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для юридических лиц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- полное наименование организации, дата и номер записи о включении в Единый государственный реестр юридических лиц,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для индивидуальных предпринимателей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- фамилия, имя, отчество, дата и номер записи о включении в Единый государственный реестр индивидуальных предпринимателей,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для физических лиц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- фамилия, имя, отчество, серия, номер и дата выдачи паспорта или иного документа, удостоверяющего личность, почтовый адрес, телефон, факс, адрес электронной почт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ы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выдать технические условия подключения к системе теплоснабжения теплоустановок в принадлежащем мне объекте:</w:t>
      </w:r>
    </w:p>
    <w:p w:rsidR="00000000" w:rsidDel="00000000" w:rsidP="00000000" w:rsidRDefault="00000000" w:rsidRPr="00000000" w14:paraId="00000011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Студенческий кампус мирового уровня «Арктическая звезда», объединяющий объекты, используемые для организации отдыха граждан и туризма, образования, спорта и иные объекты социально-культурного назначения</w:t>
      </w:r>
    </w:p>
    <w:p w:rsidR="00000000" w:rsidDel="00000000" w:rsidP="00000000" w:rsidRDefault="00000000" w:rsidRPr="00000000" w14:paraId="00000012">
      <w:pPr>
        <w:keepNext w:val="1"/>
        <w:spacing w:after="0" w:line="240" w:lineRule="auto"/>
        <w:ind w:right="-143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(подробно: наименование объекта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в соответствии с правоустанавливающими документами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отдельного здания, строения, сооружения или иного объекта капитального строительства, помещений в составе объекта)</w:t>
      </w:r>
    </w:p>
    <w:p w:rsidR="00000000" w:rsidDel="00000000" w:rsidP="00000000" w:rsidRDefault="00000000" w:rsidRPr="00000000" w14:paraId="00000013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расположенном по адресу: Архангельская область, г. Архангельск, Ломоносовский территориальный округ, ул. Чапаева,</w:t>
      </w:r>
    </w:p>
    <w:p w:rsidR="00000000" w:rsidDel="00000000" w:rsidP="00000000" w:rsidRDefault="00000000" w:rsidRPr="00000000" w14:paraId="00000014">
      <w:pPr>
        <w:keepNext w:val="1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(адрес или место расположения земельного участка объекта местонахождение подключаемого объекта)</w:t>
      </w:r>
    </w:p>
    <w:p w:rsidR="00000000" w:rsidDel="00000000" w:rsidP="00000000" w:rsidRDefault="00000000" w:rsidRPr="00000000" w14:paraId="00000015">
      <w:pPr>
        <w:keepNext w:val="1"/>
        <w:spacing w:after="0" w:line="240" w:lineRule="auto"/>
        <w:ind w:right="-14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принадлежащего на прав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 ________________________________________________</w:t>
      </w:r>
    </w:p>
    <w:p w:rsidR="00000000" w:rsidDel="00000000" w:rsidP="00000000" w:rsidRDefault="00000000" w:rsidRPr="00000000" w14:paraId="00000016">
      <w:pPr>
        <w:keepNext w:val="1"/>
        <w:spacing w:after="0" w:line="240" w:lineRule="auto"/>
        <w:ind w:right="-143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(собственности/аренды, хозяйственного ведения, оперативного управления)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Характеристика и назначение объекта: 2 – ФОК, 2 этажа конгресс-центр, 16 этажей учебный корпус, 15-26 этажей 3 здания гостиниц. Общая площадь зданий – 130 000 кв.м. </w:t>
      </w:r>
    </w:p>
    <w:p w:rsidR="00000000" w:rsidDel="00000000" w:rsidP="00000000" w:rsidRDefault="00000000" w:rsidRPr="00000000" w14:paraId="00000019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(этажность, краткая характеристика, назначение или предполагаемое использование объекта, здания, сооружения, помещений в составе объекта)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Вид теплоносителя: вода</w:t>
      </w:r>
    </w:p>
    <w:p w:rsidR="00000000" w:rsidDel="00000000" w:rsidP="00000000" w:rsidRDefault="00000000" w:rsidRPr="00000000" w14:paraId="0000001C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(указать пар или вода)</w:t>
      </w:r>
    </w:p>
    <w:p w:rsidR="00000000" w:rsidDel="00000000" w:rsidP="00000000" w:rsidRDefault="00000000" w:rsidRPr="00000000" w14:paraId="0000001D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Параметры (давление и температура): </w:t>
      </w:r>
    </w:p>
    <w:p w:rsidR="00000000" w:rsidDel="00000000" w:rsidP="00000000" w:rsidRDefault="00000000" w:rsidRPr="00000000" w14:paraId="0000001E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130-70 С по температурному графику, давление на подающем трубопроводе не менее 90 м. в. ст., на обратном трубопровде 25-30 м. в. ст.</w:t>
      </w:r>
    </w:p>
    <w:p w:rsidR="00000000" w:rsidDel="00000000" w:rsidP="00000000" w:rsidRDefault="00000000" w:rsidRPr="00000000" w14:paraId="0000001F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Категория надежности - первая</w:t>
      </w:r>
    </w:p>
    <w:p w:rsidR="00000000" w:rsidDel="00000000" w:rsidP="00000000" w:rsidRDefault="00000000" w:rsidRPr="00000000" w14:paraId="00000020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Подключаемая тепловая нагрузка объекта (Гкал/ч): новая, 17.99 Гкал/ч</w:t>
      </w:r>
    </w:p>
    <w:p w:rsidR="00000000" w:rsidDel="00000000" w:rsidP="00000000" w:rsidRDefault="00000000" w:rsidRPr="00000000" w14:paraId="00000021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(указать: новая или дополнительная)</w:t>
      </w:r>
    </w:p>
    <w:p w:rsidR="00000000" w:rsidDel="00000000" w:rsidP="00000000" w:rsidRDefault="00000000" w:rsidRPr="00000000" w14:paraId="00000022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Распределение тепловой нагрузки после подключения объекта:</w:t>
      </w:r>
    </w:p>
    <w:p w:rsidR="00000000" w:rsidDel="00000000" w:rsidP="00000000" w:rsidRDefault="00000000" w:rsidRPr="00000000" w14:paraId="00000023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1.000000000002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8"/>
        <w:gridCol w:w="1007"/>
        <w:gridCol w:w="1415"/>
        <w:gridCol w:w="1521"/>
        <w:gridCol w:w="1753"/>
        <w:gridCol w:w="1787"/>
        <w:tblGridChange w:id="0">
          <w:tblGrid>
            <w:gridCol w:w="2148"/>
            <w:gridCol w:w="1007"/>
            <w:gridCol w:w="1415"/>
            <w:gridCol w:w="1521"/>
            <w:gridCol w:w="1753"/>
            <w:gridCol w:w="1787"/>
          </w:tblGrid>
        </w:tblGridChange>
      </w:tblGrid>
      <w:tr>
        <w:trPr>
          <w:cantSplit w:val="1"/>
          <w:trHeight w:val="3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Тепловая нагрузка, Гкал/ч (т/ч)</w:t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Отопление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Вентиляция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Горячее водоснабжение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среднечасовая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максимальная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Всего по объекту, в т.ч.: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17,99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5,15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2,91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5,44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Жилая часть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1,18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Нежилая часть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4,30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1,63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3,12</w:t>
            </w:r>
          </w:p>
        </w:tc>
      </w:tr>
    </w:tbl>
    <w:p w:rsidR="00000000" w:rsidDel="00000000" w:rsidP="00000000" w:rsidRDefault="00000000" w:rsidRPr="00000000" w14:paraId="00000048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размещения нескольких тепловых узлов (секций) в здании (жилой или нежилой части), нагрузка на каждый из них указывается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отдельно.</w:t>
      </w:r>
    </w:p>
    <w:p w:rsidR="00000000" w:rsidDel="00000000" w:rsidP="00000000" w:rsidRDefault="00000000" w:rsidRPr="00000000" w14:paraId="0000004A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(добавить строки к таблице при необходимости)</w:t>
      </w:r>
    </w:p>
    <w:p w:rsidR="00000000" w:rsidDel="00000000" w:rsidP="00000000" w:rsidRDefault="00000000" w:rsidRPr="00000000" w14:paraId="0000004B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Номер и дата выдачи технических условий (если они выдавались ранее в соответствии с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законодательством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 градостроительной деятельности)</w:t>
      </w:r>
    </w:p>
    <w:p w:rsidR="00000000" w:rsidDel="00000000" w:rsidP="00000000" w:rsidRDefault="00000000" w:rsidRPr="00000000" w14:paraId="0000004D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4E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Планируемые сроки ввода в эксплуатацию подключаемого объекта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:______кв. ______ года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50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Существующая общая тепловая нагрузка теплоустановок объекта (заполняется только в случае реконструкции или смены назначения существующего объекта, отдельных помещений в составе существующего объекта)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в соответствии с договором теплоснабжения № ________ от _______:</w:t>
      </w: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94"/>
        <w:gridCol w:w="992"/>
        <w:gridCol w:w="1417"/>
        <w:gridCol w:w="1560"/>
        <w:gridCol w:w="2693"/>
        <w:tblGridChange w:id="0">
          <w:tblGrid>
            <w:gridCol w:w="2694"/>
            <w:gridCol w:w="992"/>
            <w:gridCol w:w="1417"/>
            <w:gridCol w:w="1560"/>
            <w:gridCol w:w="2693"/>
          </w:tblGrid>
        </w:tblGridChange>
      </w:tblGrid>
      <w:tr>
        <w:trPr>
          <w:cantSplit w:val="1"/>
          <w:trHeight w:val="34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Тепловая нагрузка, Гкал/ч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Отопление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Вентиляция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Горячее водоснабжение</w:t>
            </w:r>
          </w:p>
        </w:tc>
      </w:tr>
      <w:tr>
        <w:trPr>
          <w:cantSplit w:val="1"/>
          <w:trHeight w:val="5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максимальная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Всего по объекту, в т.ч.: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Жилая часть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Нежилая часть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tabs>
                <w:tab w:val="center" w:leader="none" w:pos="4677"/>
                <w:tab w:val="right" w:leader="none" w:pos="935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Информация о границах земельного участка, на котором планируется осуществить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строительство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(реконструкцию, модернизацию) подключаемого объекта: </w:t>
      </w:r>
    </w:p>
    <w:p w:rsidR="00000000" w:rsidDel="00000000" w:rsidP="00000000" w:rsidRDefault="00000000" w:rsidRPr="00000000" w14:paraId="00000072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Общая площадь 6,7 Га, земельные участки с кадастровыми номерами 29:22:050407:1277, 29:22:050407:1297, 29:22:050407:1296, 29:22:050407:1298, 29:22:050407:7, 29:22:050407:1276, 29:22:050407:18, 29:22:050407:17 _____________________________________________________________________________</w:t>
      </w:r>
    </w:p>
    <w:p w:rsidR="00000000" w:rsidDel="00000000" w:rsidP="00000000" w:rsidRDefault="00000000" w:rsidRPr="00000000" w14:paraId="00000074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Информация о виде разрешенного использования земельного участка: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5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индивидуального жилищного строительства (2.1)</w:t>
      </w:r>
    </w:p>
    <w:p w:rsidR="00000000" w:rsidDel="00000000" w:rsidP="00000000" w:rsidRDefault="00000000" w:rsidRPr="00000000" w14:paraId="00000077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Малоэтажная многоквартирная жилая застройка (2.1.1)</w:t>
      </w:r>
    </w:p>
    <w:p w:rsidR="00000000" w:rsidDel="00000000" w:rsidP="00000000" w:rsidRDefault="00000000" w:rsidRPr="00000000" w14:paraId="00000078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Среднеэтажная жилая застройка (2.5)</w:t>
      </w:r>
    </w:p>
    <w:p w:rsidR="00000000" w:rsidDel="00000000" w:rsidP="00000000" w:rsidRDefault="00000000" w:rsidRPr="00000000" w14:paraId="00000079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Многоэтажная жилая застройка (высотная застройка) (2.6)</w:t>
      </w:r>
    </w:p>
    <w:p w:rsidR="00000000" w:rsidDel="00000000" w:rsidP="00000000" w:rsidRDefault="00000000" w:rsidRPr="00000000" w14:paraId="0000007A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Общественное использование объектов капитального строительства (3.0)</w:t>
      </w:r>
    </w:p>
    <w:p w:rsidR="00000000" w:rsidDel="00000000" w:rsidP="00000000" w:rsidRDefault="00000000" w:rsidRPr="00000000" w14:paraId="0000007B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Бытовое обслуживание (3.3)</w:t>
      </w:r>
    </w:p>
    <w:p w:rsidR="00000000" w:rsidDel="00000000" w:rsidP="00000000" w:rsidRDefault="00000000" w:rsidRPr="00000000" w14:paraId="0000007C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Здравоохранение (3.4)</w:t>
      </w:r>
    </w:p>
    <w:p w:rsidR="00000000" w:rsidDel="00000000" w:rsidP="00000000" w:rsidRDefault="00000000" w:rsidRPr="00000000" w14:paraId="0000007D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Образование и просвещение (3.5)</w:t>
      </w:r>
    </w:p>
    <w:p w:rsidR="00000000" w:rsidDel="00000000" w:rsidP="00000000" w:rsidRDefault="00000000" w:rsidRPr="00000000" w14:paraId="0000007E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Обеспечение внутреннего правопорядка (8.3)</w:t>
      </w:r>
    </w:p>
    <w:p w:rsidR="00000000" w:rsidDel="00000000" w:rsidP="00000000" w:rsidRDefault="00000000" w:rsidRPr="00000000" w14:paraId="0000007F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Культурное развитие (3.6)</w:t>
      </w:r>
    </w:p>
    <w:p w:rsidR="00000000" w:rsidDel="00000000" w:rsidP="00000000" w:rsidRDefault="00000000" w:rsidRPr="00000000" w14:paraId="00000080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Деловое управление(4.1)</w:t>
      </w:r>
    </w:p>
    <w:p w:rsidR="00000000" w:rsidDel="00000000" w:rsidP="00000000" w:rsidRDefault="00000000" w:rsidRPr="00000000" w14:paraId="00000081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Магазины (4.4)</w:t>
      </w:r>
    </w:p>
    <w:p w:rsidR="00000000" w:rsidDel="00000000" w:rsidP="00000000" w:rsidRDefault="00000000" w:rsidRPr="00000000" w14:paraId="00000082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Банковская и страховая деятельность (4.5)</w:t>
      </w:r>
    </w:p>
    <w:p w:rsidR="00000000" w:rsidDel="00000000" w:rsidP="00000000" w:rsidRDefault="00000000" w:rsidRPr="00000000" w14:paraId="00000083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Общественное питание (4.6)</w:t>
      </w:r>
    </w:p>
    <w:p w:rsidR="00000000" w:rsidDel="00000000" w:rsidP="00000000" w:rsidRDefault="00000000" w:rsidRPr="00000000" w14:paraId="00000084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Гостиничное обслуживание (4.7)</w:t>
      </w:r>
    </w:p>
    <w:p w:rsidR="00000000" w:rsidDel="00000000" w:rsidP="00000000" w:rsidRDefault="00000000" w:rsidRPr="00000000" w14:paraId="00000085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Развлечения (4.8)</w:t>
      </w:r>
    </w:p>
    <w:p w:rsidR="00000000" w:rsidDel="00000000" w:rsidP="00000000" w:rsidRDefault="00000000" w:rsidRPr="00000000" w14:paraId="00000086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Служебные гаражи (4.9)</w:t>
      </w:r>
    </w:p>
    <w:p w:rsidR="00000000" w:rsidDel="00000000" w:rsidP="00000000" w:rsidRDefault="00000000" w:rsidRPr="00000000" w14:paraId="00000087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Отдых (рекреация) (5.0)</w:t>
      </w:r>
    </w:p>
    <w:p w:rsidR="00000000" w:rsidDel="00000000" w:rsidP="00000000" w:rsidRDefault="00000000" w:rsidRPr="00000000" w14:paraId="00000088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Благоустройство территории (12.0.2)</w:t>
      </w:r>
    </w:p>
    <w:p w:rsidR="00000000" w:rsidDel="00000000" w:rsidP="00000000" w:rsidRDefault="00000000" w:rsidRPr="00000000" w14:paraId="00000089">
      <w:pPr>
        <w:tabs>
          <w:tab w:val="center" w:leader="none" w:pos="4677"/>
          <w:tab w:val="right" w:leader="none" w:pos="935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center" w:leader="none" w:pos="4677"/>
          <w:tab w:val="right" w:leader="none" w:pos="935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Перечень представленных документов, необходимых в соответствии  с «</w:t>
      </w:r>
      <w:hyperlink w:anchor="bookmark=id.3znysh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Правила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теплоснабжения», утверждёнными постановлением Правительства Российской Федерации от 30.11.2021г. № 2115, прилагается.</w:t>
      </w:r>
    </w:p>
    <w:p w:rsidR="00000000" w:rsidDel="00000000" w:rsidP="00000000" w:rsidRDefault="00000000" w:rsidRPr="00000000" w14:paraId="0000008B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Руководитель (должность)</w:t>
        <w:tab/>
        <w:tab/>
        <w:t xml:space="preserve">_____________________________</w:t>
        <w:tab/>
        <w:t xml:space="preserve">И. О. Фамилия</w:t>
      </w:r>
    </w:p>
    <w:p w:rsidR="00000000" w:rsidDel="00000000" w:rsidP="00000000" w:rsidRDefault="00000000" w:rsidRPr="00000000" w14:paraId="0000008C">
      <w:pPr>
        <w:keepNext w:val="1"/>
        <w:tabs>
          <w:tab w:val="left" w:leader="none" w:pos="306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(подпись руководителя юридического лица)</w:t>
      </w:r>
    </w:p>
    <w:p w:rsidR="00000000" w:rsidDel="00000000" w:rsidP="00000000" w:rsidRDefault="00000000" w:rsidRPr="00000000" w14:paraId="0000008D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или</w:t>
      </w:r>
    </w:p>
    <w:p w:rsidR="00000000" w:rsidDel="00000000" w:rsidP="00000000" w:rsidRDefault="00000000" w:rsidRPr="00000000" w14:paraId="0000008E">
      <w:pPr>
        <w:keepNext w:val="1"/>
        <w:tabs>
          <w:tab w:val="left" w:leader="none" w:pos="558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 </w:t>
        <w:tab/>
        <w:t xml:space="preserve">_____________________________</w:t>
      </w:r>
    </w:p>
    <w:p w:rsidR="00000000" w:rsidDel="00000000" w:rsidP="00000000" w:rsidRDefault="00000000" w:rsidRPr="00000000" w14:paraId="0000008F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(Фамилия Имя Отчество физического лица)                  (подпись физического лица,  дата)</w:t>
      </w:r>
    </w:p>
    <w:p w:rsidR="00000000" w:rsidDel="00000000" w:rsidP="00000000" w:rsidRDefault="00000000" w:rsidRPr="00000000" w14:paraId="00000090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</w:t>
      </w:r>
    </w:p>
    <w:p w:rsidR="00000000" w:rsidDel="00000000" w:rsidP="00000000" w:rsidRDefault="00000000" w:rsidRPr="00000000" w14:paraId="00000091">
      <w:pPr>
        <w:keepNext w:val="1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М.П.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2410"/>
        </w:tabs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Исполнитель: </w:t>
        <w:tab/>
        <w:t xml:space="preserve">__________________</w:t>
      </w:r>
    </w:p>
    <w:p w:rsidR="00000000" w:rsidDel="00000000" w:rsidP="00000000" w:rsidRDefault="00000000" w:rsidRPr="00000000" w14:paraId="0000009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к заявке на </w:t>
      </w:r>
    </w:p>
    <w:p w:rsidR="00000000" w:rsidDel="00000000" w:rsidP="00000000" w:rsidRDefault="00000000" w:rsidRPr="00000000" w14:paraId="0000009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подключение к системе теплоснабжения</w:t>
      </w:r>
    </w:p>
    <w:p w:rsidR="00000000" w:rsidDel="00000000" w:rsidP="00000000" w:rsidRDefault="00000000" w:rsidRPr="00000000" w14:paraId="00000096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Перечень представленных документов, необходимых в соответствии  с «</w:t>
      </w:r>
      <w:hyperlink w:anchor="bookmark=id.3znysh7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Правила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ми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теплоснабжения», утверждёнными постановлением Правительства Российской Федерации от 30.11.2021г. № 2115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ind w:left="495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000000" w:rsidDel="00000000" w:rsidP="00000000" w:rsidRDefault="00000000" w:rsidRPr="00000000" w14:paraId="0000009A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000000" w:rsidDel="00000000" w:rsidP="00000000" w:rsidRDefault="00000000" w:rsidRPr="00000000" w14:paraId="0000009B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000000" w:rsidDel="00000000" w:rsidP="00000000" w:rsidRDefault="00000000" w:rsidRPr="00000000" w14:paraId="0000009C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:rsidR="00000000" w:rsidDel="00000000" w:rsidP="00000000" w:rsidRDefault="00000000" w:rsidRPr="00000000" w14:paraId="0000009D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</w:t>
      </w:r>
    </w:p>
    <w:p w:rsidR="00000000" w:rsidDel="00000000" w:rsidP="00000000" w:rsidRDefault="00000000" w:rsidRPr="00000000" w14:paraId="0000009E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:rsidR="00000000" w:rsidDel="00000000" w:rsidP="00000000" w:rsidRDefault="00000000" w:rsidRPr="00000000" w14:paraId="0000009F">
      <w:pPr>
        <w:spacing w:after="0" w:line="240" w:lineRule="auto"/>
        <w:ind w:left="495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целях строительства объектов федерального значения, объектов регионального значения, объектов местного значения договор о подключении может быть заключен при отсутствии правоустанавливающих документов, подтверждающих право собственности или иное законное право заявителя на земельный участок.</w:t>
      </w:r>
    </w:p>
    <w:p w:rsidR="00000000" w:rsidDel="00000000" w:rsidP="00000000" w:rsidRDefault="00000000" w:rsidRPr="00000000" w14:paraId="000000A1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Вместо документов, прилагаются следующие документы:</w:t>
      </w:r>
    </w:p>
    <w:p w:rsidR="00000000" w:rsidDel="00000000" w:rsidP="00000000" w:rsidRDefault="00000000" w:rsidRPr="00000000" w14:paraId="000000A2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решение о предварительном согласовании предоставления земельного участка в целях строительства объектов капитального строительства;</w:t>
      </w:r>
    </w:p>
    <w:p w:rsidR="00000000" w:rsidDel="00000000" w:rsidP="00000000" w:rsidRDefault="00000000" w:rsidRPr="00000000" w14:paraId="000000A3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копия утвержденного проекта межевания территории и (или) градостроительного плана земельного участка, заверенная заявителем;</w:t>
      </w:r>
    </w:p>
    <w:p w:rsidR="00000000" w:rsidDel="00000000" w:rsidP="00000000" w:rsidRDefault="00000000" w:rsidRPr="00000000" w14:paraId="000000A4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схема расположения земельного участка (земельных участков) на кадастровом плане территории;</w:t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о характерных точках границ земельного участка в системе координат, установленной для ведения Единого государственного реестра недвижимости в соответствии с Федеральным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законом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"О государственной регистрации недвижимости", на котором планируется осуществить строительство (реконструкцию, модернизацию) подключаемого объекта.</w:t>
      </w:r>
    </w:p>
    <w:p w:rsidR="00000000" w:rsidDel="00000000" w:rsidP="00000000" w:rsidRDefault="00000000" w:rsidRPr="00000000" w14:paraId="000000A6">
      <w:pPr>
        <w:spacing w:after="0" w:line="240" w:lineRule="auto"/>
        <w:ind w:left="4956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случае утверждения комплексной схемы инженерного обеспечения территории уполномоченный орган власти вправе подать комплексную заявку на подключение тепловой нагрузки, определенной в указанной схеме.</w:t>
      </w:r>
    </w:p>
    <w:p w:rsidR="00000000" w:rsidDel="00000000" w:rsidP="00000000" w:rsidRDefault="00000000" w:rsidRPr="00000000" w14:paraId="000000A8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если часть земельных участков, находящихся в границах территории, в отношении которой утверждена комплексная схема инженерного обеспечения территории, принадлежит на праве собственности или на ином законном основании третьим лицам, комплексная заявка на подключение тепловой нагрузки подписывается всеми заявителями, а также органом власти. Комплексная заявка на подключение тепловой нагрузки должна содержать сведения и документы, указанные выше, в отношении каждого из заявителей и подключаемых объектов капитального строительства.</w:t>
      </w:r>
    </w:p>
    <w:p w:rsidR="00000000" w:rsidDel="00000000" w:rsidP="00000000" w:rsidRDefault="00000000" w:rsidRPr="00000000" w14:paraId="000000A9">
      <w:pPr>
        <w:spacing w:after="0" w:line="240" w:lineRule="auto"/>
        <w:ind w:left="495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ind w:left="495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 уступке права на использование мощности</w:t>
      </w:r>
    </w:p>
    <w:p w:rsidR="00000000" w:rsidDel="00000000" w:rsidP="00000000" w:rsidRDefault="00000000" w:rsidRPr="00000000" w14:paraId="000000AC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указанной заявке помимо документов, предусмотренных выше, прилагаются копии акта о подключении или иных документов, подтверждающих параметры подключения, заверенная сторонами копия соглашения об уступке права на использование мощности, а также документы, удостоверяющие размер снижения тепловой нагрузки и подтверждающие соблюдение требований законодательства Российской Федерации об установлении, изменении (пересмотре) тепловых нагрузок, а также требований к безопасной эксплуатации зданий и сооружений.</w:t>
      </w:r>
    </w:p>
    <w:p w:rsidR="00000000" w:rsidDel="00000000" w:rsidP="00000000" w:rsidRDefault="00000000" w:rsidRPr="00000000" w14:paraId="000000AD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уступке права на использование мощности лицом, уступающим право на использование мощности, обязательно представляются:</w:t>
      </w:r>
    </w:p>
    <w:p w:rsidR="00000000" w:rsidDel="00000000" w:rsidP="00000000" w:rsidRDefault="00000000" w:rsidRPr="00000000" w14:paraId="000000AE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о проведении энергетического обследования объекта капитального строительства (в случае, если уступка осуществляется в отношении части тепловой нагрузки объекта капитального строительства);</w:t>
      </w:r>
    </w:p>
    <w:p w:rsidR="00000000" w:rsidDel="00000000" w:rsidP="00000000" w:rsidRDefault="00000000" w:rsidRPr="00000000" w14:paraId="000000AF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о согласии иных собственников или владельцев помещений в объекте теплопотребления;</w:t>
      </w:r>
    </w:p>
    <w:p w:rsidR="00000000" w:rsidDel="00000000" w:rsidP="00000000" w:rsidRDefault="00000000" w:rsidRPr="00000000" w14:paraId="000000B0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о подтверждении теплоснабжающей или теплосетевой организацией соблюдения безопасного гидравлического и температурного режимов системы теплоснабжения;</w:t>
      </w:r>
    </w:p>
    <w:p w:rsidR="00000000" w:rsidDel="00000000" w:rsidP="00000000" w:rsidRDefault="00000000" w:rsidRPr="00000000" w14:paraId="000000B1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согласие в письменной форме теплоснабжающей или теплосетевой организации на переуступку права на использование мощности.</w:t>
      </w:r>
    </w:p>
    <w:p w:rsidR="00000000" w:rsidDel="00000000" w:rsidP="00000000" w:rsidRDefault="00000000" w:rsidRPr="00000000" w14:paraId="000000B2">
      <w:pPr>
        <w:widowControl w:val="0"/>
        <w:spacing w:after="0" w:before="22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Уступка права на использование тепловой мощности (нагрузки) теплоснабжающей (теплосетевой) организацией осуществляется на основании предложения такой организации.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iD82+v9D4e44TwINFempOFFLog==">CgMxLjAyCGguZ2pkZ3hzMgloLjMwajB6bGwyCWguMWZvYjl0ZTgAciExZXBuUEFVU0NXNnRCZDU0SzdEVUFYUm5MUFgwSjhhSHE=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2022-09-19T10:26:00Z</dcterms:created>
  <dc:creator>Полозов Антон Алексеевич</dc:creator>
</cp:coreProperties>
</file>