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8440C" w14:textId="77777777" w:rsidR="007E6D35" w:rsidRDefault="003848CB">
      <w:pPr>
        <w:pStyle w:val="a3"/>
        <w:spacing w:before="74"/>
        <w:ind w:left="5001"/>
        <w:rPr>
          <w:u w:val="none"/>
        </w:rPr>
      </w:pPr>
      <w:r>
        <w:rPr>
          <w:u w:val="none"/>
        </w:rPr>
        <w:t>ОТЧЕТ</w:t>
      </w:r>
      <w:r>
        <w:rPr>
          <w:spacing w:val="-3"/>
          <w:u w:val="none"/>
        </w:rPr>
        <w:t xml:space="preserve"> </w:t>
      </w:r>
      <w:r>
        <w:rPr>
          <w:u w:val="none"/>
        </w:rPr>
        <w:t>О</w:t>
      </w:r>
      <w:r>
        <w:rPr>
          <w:spacing w:val="-1"/>
          <w:u w:val="none"/>
        </w:rPr>
        <w:t xml:space="preserve"> </w:t>
      </w:r>
      <w:r>
        <w:rPr>
          <w:u w:val="none"/>
        </w:rPr>
        <w:t>РЕЗУЛЬТАТАХ</w:t>
      </w:r>
      <w:r>
        <w:rPr>
          <w:spacing w:val="-2"/>
          <w:u w:val="none"/>
        </w:rPr>
        <w:t xml:space="preserve"> </w:t>
      </w:r>
      <w:r>
        <w:rPr>
          <w:u w:val="none"/>
        </w:rPr>
        <w:t>АВТОРСКОГО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НАДЗОРА </w:t>
      </w:r>
      <w:r>
        <w:rPr>
          <w:spacing w:val="-2"/>
          <w:u w:val="none"/>
        </w:rPr>
        <w:t>(ФОРМА)</w:t>
      </w:r>
    </w:p>
    <w:p w14:paraId="28F4CC17" w14:textId="473F889F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6B690B8F" w:rsidR="007E6D35" w:rsidRPr="00C369BB" w:rsidRDefault="003848CB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 w:rsidRPr="00C369BB">
        <w:rPr>
          <w:rFonts w:ascii="Times New Roman" w:hAnsi="Times New Roman" w:cs="Times New Roman"/>
        </w:rPr>
        <w:t xml:space="preserve"> </w:t>
      </w:r>
      <w:r w:rsidRPr="00C369BB">
        <w:rPr>
          <w:rFonts w:ascii="Times New Roman" w:hAnsi="Times New Roman" w:cs="Times New Roman"/>
          <w:sz w:val="24"/>
          <w:szCs w:val="24"/>
        </w:rPr>
        <w:t>Январь 2024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508"/>
        <w:gridCol w:w="1305"/>
        <w:gridCol w:w="2409"/>
        <w:gridCol w:w="4284"/>
        <w:gridCol w:w="1923"/>
      </w:tblGrid>
      <w:tr w:rsidR="007E6D35" w14:paraId="41FA2569" w14:textId="77777777" w:rsidTr="009C754F">
        <w:trPr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508" w:type="dxa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714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284" w:type="dxa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923" w:type="dxa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9C754F">
        <w:trPr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305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409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284" w:type="dxa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7E6D35" w14:paraId="787B98C8" w14:textId="77777777" w:rsidTr="009C754F">
        <w:trPr>
          <w:trHeight w:val="1699"/>
        </w:trPr>
        <w:tc>
          <w:tcPr>
            <w:tcW w:w="703" w:type="dxa"/>
          </w:tcPr>
          <w:p w14:paraId="353A39F9" w14:textId="77777777" w:rsidR="007E6D35" w:rsidRPr="00596B14" w:rsidRDefault="003848C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1.</w:t>
            </w:r>
          </w:p>
        </w:tc>
        <w:tc>
          <w:tcPr>
            <w:tcW w:w="4508" w:type="dxa"/>
          </w:tcPr>
          <w:p w14:paraId="399BD7D6" w14:textId="286DAA86" w:rsidR="007E6D35" w:rsidRPr="00596B14" w:rsidRDefault="00026AED" w:rsidP="00026AED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подготовке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помещений</w:t>
            </w:r>
          </w:p>
        </w:tc>
        <w:tc>
          <w:tcPr>
            <w:tcW w:w="1305" w:type="dxa"/>
          </w:tcPr>
          <w:p w14:paraId="2AB40E3A" w14:textId="77777777" w:rsidR="007E6D35" w:rsidRPr="00596B14" w:rsidRDefault="007E6D35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14:paraId="5892869C" w14:textId="77777777" w:rsidR="007E6D35" w:rsidRPr="00596B14" w:rsidRDefault="007E6D35">
            <w:pPr>
              <w:pStyle w:val="TableParagraph"/>
              <w:spacing w:before="3"/>
              <w:rPr>
                <w:rFonts w:ascii="Times New Roman" w:hAnsi="Times New Roman" w:cs="Times New Roman"/>
                <w:sz w:val="27"/>
              </w:rPr>
            </w:pPr>
          </w:p>
          <w:p w14:paraId="0842E9B7" w14:textId="3A2E3D81" w:rsidR="007E6D35" w:rsidRPr="00596B14" w:rsidRDefault="003848CB" w:rsidP="00F3393C">
            <w:pPr>
              <w:pStyle w:val="TableParagraph"/>
              <w:ind w:left="98" w:right="9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 w:rsidR="00F3393C">
              <w:rPr>
                <w:rFonts w:ascii="Times New Roman" w:hAnsi="Times New Roman" w:cs="Times New Roman"/>
                <w:spacing w:val="-2"/>
              </w:rPr>
              <w:t>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 w:rsidR="00F3393C"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 w:rsidR="00F3393C"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0A0CB932" w14:textId="77777777" w:rsidR="007E6D35" w:rsidRPr="00596B14" w:rsidRDefault="007E6D35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</w:rPr>
            </w:pPr>
          </w:p>
          <w:p w14:paraId="6ED0EA68" w14:textId="77777777" w:rsidR="007E6D35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52970FB" w14:textId="5D2A48A7" w:rsidR="00EA53CE" w:rsidRPr="00596B14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284" w:type="dxa"/>
          </w:tcPr>
          <w:p w14:paraId="41E02167" w14:textId="1B1757EB" w:rsidR="007E6D35" w:rsidRPr="00596B14" w:rsidRDefault="00004D5C" w:rsidP="00004D5C">
            <w:pPr>
              <w:pStyle w:val="TableParagraph"/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Выданы участки для типового этажа, 1-го этажа и паркинга, для разработки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учетом решений дизайн-проекта, также передан перечень отделочных </w:t>
            </w:r>
            <w:proofErr w:type="spellStart"/>
            <w:r>
              <w:rPr>
                <w:rFonts w:ascii="Times New Roman" w:hAnsi="Times New Roman" w:cs="Times New Roman"/>
              </w:rPr>
              <w:t>маткриалов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используемых в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>, см. приложенные листы</w:t>
            </w:r>
          </w:p>
        </w:tc>
        <w:tc>
          <w:tcPr>
            <w:tcW w:w="1923" w:type="dxa"/>
          </w:tcPr>
          <w:p w14:paraId="4E6E4C8D" w14:textId="5484860C" w:rsidR="007E6D35" w:rsidRPr="00596B14" w:rsidRDefault="007E6D35" w:rsidP="009C754F">
            <w:pPr>
              <w:pStyle w:val="TableParagraph"/>
              <w:spacing w:line="259" w:lineRule="auto"/>
              <w:ind w:left="110"/>
              <w:rPr>
                <w:rFonts w:ascii="Times New Roman" w:hAnsi="Times New Roman" w:cs="Times New Roman"/>
              </w:rPr>
            </w:pPr>
          </w:p>
        </w:tc>
      </w:tr>
      <w:tr w:rsidR="007E6D35" w14:paraId="6E29CF5A" w14:textId="77777777" w:rsidTr="00857382">
        <w:trPr>
          <w:trHeight w:val="1813"/>
        </w:trPr>
        <w:tc>
          <w:tcPr>
            <w:tcW w:w="703" w:type="dxa"/>
            <w:tcBorders>
              <w:bottom w:val="single" w:sz="4" w:space="0" w:color="auto"/>
            </w:tcBorders>
          </w:tcPr>
          <w:p w14:paraId="38A12F83" w14:textId="77777777" w:rsidR="007E6D35" w:rsidRPr="00596B14" w:rsidRDefault="003848C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2.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4CA9C372" w14:textId="0ADFCAA5" w:rsidR="007E6D35" w:rsidRPr="00596B14" w:rsidRDefault="003848CB" w:rsidP="005C017B">
            <w:pPr>
              <w:pStyle w:val="TableParagraph"/>
              <w:spacing w:line="259" w:lineRule="auto"/>
              <w:ind w:left="108" w:right="181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 w:rsidR="005C017B">
              <w:rPr>
                <w:rFonts w:ascii="Times New Roman" w:hAnsi="Times New Roman" w:cs="Times New Roman"/>
              </w:rPr>
              <w:t xml:space="preserve">межквартирный коридор, подготовка </w:t>
            </w:r>
            <w:proofErr w:type="spellStart"/>
            <w:r w:rsidR="005C017B">
              <w:rPr>
                <w:rFonts w:ascii="Times New Roman" w:hAnsi="Times New Roman" w:cs="Times New Roman"/>
              </w:rPr>
              <w:t>мокапа</w:t>
            </w:r>
            <w:proofErr w:type="spellEnd"/>
            <w:r w:rsidR="005C01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27BBD624" w14:textId="77777777" w:rsidR="007E6D35" w:rsidRPr="00596B14" w:rsidRDefault="007E6D35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14:paraId="6C12E1DE" w14:textId="77777777" w:rsidR="007E6D35" w:rsidRPr="00596B14" w:rsidRDefault="007E6D35">
            <w:pPr>
              <w:pStyle w:val="TableParagraph"/>
              <w:spacing w:before="9"/>
              <w:rPr>
                <w:rFonts w:ascii="Times New Roman" w:hAnsi="Times New Roman" w:cs="Times New Roman"/>
                <w:sz w:val="27"/>
              </w:rPr>
            </w:pPr>
          </w:p>
          <w:p w14:paraId="2B6FE3BB" w14:textId="36014E92" w:rsidR="007E6D35" w:rsidRPr="00596B14" w:rsidRDefault="00F3393C" w:rsidP="00F3393C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>
              <w:rPr>
                <w:rFonts w:ascii="Times New Roman" w:hAnsi="Times New Roman" w:cs="Times New Roman"/>
                <w:spacing w:val="-2"/>
              </w:rPr>
              <w:t>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E804DED" w14:textId="77777777" w:rsidR="007E6D35" w:rsidRPr="00596B14" w:rsidRDefault="007E6D35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</w:rPr>
            </w:pPr>
          </w:p>
          <w:p w14:paraId="0DF921F4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B3A8ADD" w14:textId="299856FF" w:rsidR="007E6D35" w:rsidRPr="00596B14" w:rsidRDefault="00C369BB" w:rsidP="00C369BB">
            <w:pPr>
              <w:pStyle w:val="TableParagraph"/>
              <w:spacing w:line="276" w:lineRule="auto"/>
              <w:ind w:left="118" w:right="10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  <w:r w:rsidR="00EA53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84" w:type="dxa"/>
          </w:tcPr>
          <w:p w14:paraId="47A18ACE" w14:textId="1672BD4D" w:rsidR="007E6D35" w:rsidRPr="00596B14" w:rsidRDefault="00902531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Расположение белой плитки с рельефной текстурой «полоски» над дверью -горизонтальное, рядом с дверью (в месте </w:t>
            </w:r>
            <w:proofErr w:type="spellStart"/>
            <w:r>
              <w:rPr>
                <w:rFonts w:ascii="Times New Roman" w:hAnsi="Times New Roman" w:cs="Times New Roman"/>
              </w:rPr>
              <w:t>располодения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звонка) – вертикальное </w:t>
            </w:r>
          </w:p>
        </w:tc>
        <w:tc>
          <w:tcPr>
            <w:tcW w:w="1923" w:type="dxa"/>
          </w:tcPr>
          <w:p w14:paraId="1B56DB5A" w14:textId="7B1764AE" w:rsidR="007E6D35" w:rsidRPr="00596B14" w:rsidRDefault="007E6D35">
            <w:pPr>
              <w:pStyle w:val="TableParagraph"/>
              <w:spacing w:line="259" w:lineRule="auto"/>
              <w:ind w:left="110"/>
              <w:rPr>
                <w:rFonts w:ascii="Times New Roman" w:hAnsi="Times New Roman" w:cs="Times New Roman"/>
              </w:rPr>
            </w:pPr>
          </w:p>
        </w:tc>
      </w:tr>
      <w:tr w:rsidR="005C017B" w14:paraId="1512C1F8" w14:textId="77777777" w:rsidTr="00857382">
        <w:trPr>
          <w:trHeight w:val="1699"/>
        </w:trPr>
        <w:tc>
          <w:tcPr>
            <w:tcW w:w="703" w:type="dxa"/>
            <w:tcBorders>
              <w:top w:val="single" w:sz="4" w:space="0" w:color="auto"/>
            </w:tcBorders>
          </w:tcPr>
          <w:p w14:paraId="5504B0B9" w14:textId="77777777" w:rsidR="005C017B" w:rsidRPr="00596B14" w:rsidRDefault="005C017B" w:rsidP="005C017B">
            <w:pPr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   3.</w:t>
            </w: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0405C301" w14:textId="082BCA0F" w:rsidR="005C017B" w:rsidRPr="00596B14" w:rsidRDefault="005C017B" w:rsidP="005C017B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6C16A11A" w14:textId="77777777" w:rsidR="005C017B" w:rsidRDefault="005C017B" w:rsidP="005C017B">
            <w:pPr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 </w:t>
            </w:r>
          </w:p>
          <w:p w14:paraId="3B2F54F0" w14:textId="77777777" w:rsidR="005C017B" w:rsidRDefault="005C017B" w:rsidP="005C017B">
            <w:pPr>
              <w:rPr>
                <w:rFonts w:ascii="Times New Roman" w:hAnsi="Times New Roman" w:cs="Times New Roman"/>
                <w:spacing w:val="-2"/>
              </w:rPr>
            </w:pPr>
          </w:p>
          <w:p w14:paraId="21DA43A5" w14:textId="09761756" w:rsidR="005C017B" w:rsidRPr="00596B14" w:rsidRDefault="005C017B" w:rsidP="005C017B">
            <w:pPr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>
              <w:rPr>
                <w:rFonts w:ascii="Times New Roman" w:hAnsi="Times New Roman" w:cs="Times New Roman"/>
                <w:spacing w:val="-2"/>
              </w:rPr>
              <w:t>8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D61DD38" w14:textId="77777777" w:rsidR="005C017B" w:rsidRPr="00596B14" w:rsidRDefault="005C017B" w:rsidP="005C017B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</w:rPr>
            </w:pPr>
          </w:p>
          <w:p w14:paraId="5A259B80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E7083BD" w14:textId="6FCB6C64" w:rsidR="005C017B" w:rsidRPr="00596B14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284" w:type="dxa"/>
          </w:tcPr>
          <w:p w14:paraId="7D7AADB1" w14:textId="1055CBF3" w:rsidR="005C017B" w:rsidRDefault="005C017B" w:rsidP="005C017B">
            <w:pPr>
              <w:pStyle w:val="TableParagraph"/>
              <w:spacing w:line="259" w:lineRule="auto"/>
              <w:ind w:left="108" w:right="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Теневой профиль ТП6 располагаемый над дверью в квартиру должен строго совпадать с углом наличника двери</w:t>
            </w:r>
          </w:p>
          <w:p w14:paraId="467DD0B1" w14:textId="77777777" w:rsidR="005C017B" w:rsidRPr="00596B14" w:rsidRDefault="005C017B" w:rsidP="005C017B">
            <w:pPr>
              <w:pStyle w:val="TableParagraph"/>
              <w:spacing w:line="259" w:lineRule="auto"/>
              <w:ind w:left="108" w:right="112"/>
              <w:rPr>
                <w:rFonts w:ascii="Times New Roman" w:hAnsi="Times New Roman" w:cs="Times New Roman"/>
              </w:rPr>
            </w:pPr>
          </w:p>
          <w:p w14:paraId="66665CCE" w14:textId="77777777" w:rsidR="005C017B" w:rsidRPr="00596B1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</w:tcPr>
          <w:p w14:paraId="00032E45" w14:textId="77777777" w:rsidR="005C017B" w:rsidRPr="00596B14" w:rsidRDefault="005C017B" w:rsidP="005C017B">
            <w:pPr>
              <w:pStyle w:val="TableParagraph"/>
              <w:spacing w:line="259" w:lineRule="auto"/>
              <w:ind w:left="110"/>
              <w:rPr>
                <w:rFonts w:ascii="Times New Roman" w:hAnsi="Times New Roman" w:cs="Times New Roman"/>
              </w:rPr>
            </w:pPr>
          </w:p>
        </w:tc>
      </w:tr>
    </w:tbl>
    <w:p w14:paraId="0BA803B7" w14:textId="77777777" w:rsidR="007E6D35" w:rsidRDefault="007E6D35">
      <w:pPr>
        <w:spacing w:line="259" w:lineRule="auto"/>
        <w:sectPr w:rsidR="007E6D35">
          <w:type w:val="continuous"/>
          <w:pgSz w:w="16840" w:h="11910" w:orient="landscape"/>
          <w:pgMar w:top="1040" w:right="740" w:bottom="280" w:left="740" w:header="720" w:footer="720" w:gutter="0"/>
          <w:cols w:space="720"/>
        </w:sectPr>
      </w:pPr>
    </w:p>
    <w:p w14:paraId="47A342C2" w14:textId="77777777" w:rsidR="007E6D35" w:rsidRDefault="007E6D35">
      <w:pPr>
        <w:spacing w:before="3"/>
        <w:rPr>
          <w:sz w:val="2"/>
        </w:rPr>
      </w:pPr>
    </w:p>
    <w:tbl>
      <w:tblPr>
        <w:tblStyle w:val="TableNormal"/>
        <w:tblW w:w="15244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4611"/>
        <w:gridCol w:w="1188"/>
        <w:gridCol w:w="2464"/>
        <w:gridCol w:w="4900"/>
        <w:gridCol w:w="1362"/>
      </w:tblGrid>
      <w:tr w:rsidR="005C017B" w14:paraId="5646F12D" w14:textId="77777777" w:rsidTr="00004D5C">
        <w:trPr>
          <w:trHeight w:val="1385"/>
        </w:trPr>
        <w:tc>
          <w:tcPr>
            <w:tcW w:w="719" w:type="dxa"/>
            <w:tcBorders>
              <w:bottom w:val="single" w:sz="4" w:space="0" w:color="auto"/>
            </w:tcBorders>
          </w:tcPr>
          <w:p w14:paraId="5D44E24E" w14:textId="77777777" w:rsidR="005C017B" w:rsidRPr="004F7692" w:rsidRDefault="005C017B" w:rsidP="005C017B">
            <w:pPr>
              <w:pStyle w:val="TableParagraph"/>
              <w:spacing w:line="246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11" w:type="dxa"/>
            <w:tcBorders>
              <w:bottom w:val="single" w:sz="4" w:space="0" w:color="auto"/>
            </w:tcBorders>
          </w:tcPr>
          <w:p w14:paraId="4EAD9E63" w14:textId="1C9AB36F" w:rsidR="005C017B" w:rsidRPr="004F7692" w:rsidRDefault="005C017B" w:rsidP="005C017B">
            <w:pPr>
              <w:pStyle w:val="TableParagraph"/>
              <w:spacing w:line="259" w:lineRule="auto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75A20B63" w14:textId="77777777" w:rsidR="005C017B" w:rsidRPr="004F7692" w:rsidRDefault="005C017B" w:rsidP="00AD5BB8">
            <w:pPr>
              <w:pStyle w:val="TableParagraph"/>
              <w:spacing w:before="3"/>
              <w:jc w:val="center"/>
              <w:rPr>
                <w:rFonts w:ascii="Times New Roman" w:hAnsi="Times New Roman" w:cs="Times New Roman"/>
                <w:sz w:val="35"/>
              </w:rPr>
            </w:pPr>
          </w:p>
          <w:p w14:paraId="649BC37B" w14:textId="263E69A7" w:rsidR="005C017B" w:rsidRPr="004F7692" w:rsidRDefault="005C017B" w:rsidP="00AD5BB8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>
              <w:rPr>
                <w:rFonts w:ascii="Times New Roman" w:hAnsi="Times New Roman" w:cs="Times New Roman"/>
                <w:spacing w:val="-2"/>
              </w:rPr>
              <w:t>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14:paraId="46A742E4" w14:textId="77777777" w:rsidR="005C017B" w:rsidRPr="004F7692" w:rsidRDefault="005C017B" w:rsidP="005C017B">
            <w:pPr>
              <w:pStyle w:val="TableParagraph"/>
              <w:spacing w:before="6"/>
              <w:rPr>
                <w:rFonts w:ascii="Times New Roman" w:hAnsi="Times New Roman" w:cs="Times New Roman"/>
                <w:sz w:val="24"/>
              </w:rPr>
            </w:pPr>
          </w:p>
          <w:p w14:paraId="242A968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9BDEC50" w14:textId="10DDD127" w:rsidR="005C017B" w:rsidRPr="004F7692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  <w:tcBorders>
              <w:bottom w:val="single" w:sz="4" w:space="0" w:color="auto"/>
            </w:tcBorders>
          </w:tcPr>
          <w:p w14:paraId="203768ED" w14:textId="4385572B" w:rsidR="005C017B" w:rsidRPr="00902531" w:rsidRDefault="005C017B" w:rsidP="005C017B">
            <w:pPr>
              <w:pStyle w:val="TableParagraph"/>
              <w:spacing w:line="246" w:lineRule="exact"/>
              <w:ind w:left="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окраски гипсокартонного потолка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902531">
              <w:rPr>
                <w:rFonts w:ascii="Times New Roman" w:hAnsi="Times New Roman" w:cs="Times New Roman"/>
              </w:rPr>
              <w:t>9010</w:t>
            </w:r>
          </w:p>
        </w:tc>
        <w:tc>
          <w:tcPr>
            <w:tcW w:w="1362" w:type="dxa"/>
            <w:tcBorders>
              <w:bottom w:val="single" w:sz="4" w:space="0" w:color="auto"/>
            </w:tcBorders>
          </w:tcPr>
          <w:p w14:paraId="08C10B44" w14:textId="77777777" w:rsidR="005C017B" w:rsidRPr="004F7692" w:rsidRDefault="005C017B" w:rsidP="005C017B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14:paraId="70D9E7E6" w14:textId="09AD32DA" w:rsidR="00C369BB" w:rsidRPr="004F7692" w:rsidRDefault="005C017B" w:rsidP="00C369BB">
            <w:pPr>
              <w:pStyle w:val="TableParagraph"/>
              <w:spacing w:before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  </w:t>
            </w:r>
          </w:p>
          <w:p w14:paraId="72A2453C" w14:textId="135C4E1E" w:rsidR="005C017B" w:rsidRPr="004F7692" w:rsidRDefault="005C017B" w:rsidP="005C017B">
            <w:pPr>
              <w:pStyle w:val="TableParagraph"/>
              <w:spacing w:before="1" w:line="259" w:lineRule="auto"/>
              <w:ind w:left="110"/>
              <w:rPr>
                <w:rFonts w:ascii="Times New Roman" w:hAnsi="Times New Roman" w:cs="Times New Roman"/>
              </w:rPr>
            </w:pPr>
          </w:p>
        </w:tc>
      </w:tr>
      <w:tr w:rsidR="005C017B" w14:paraId="12E28CFB" w14:textId="77777777" w:rsidTr="00004D5C">
        <w:trPr>
          <w:trHeight w:val="988"/>
        </w:trPr>
        <w:tc>
          <w:tcPr>
            <w:tcW w:w="719" w:type="dxa"/>
            <w:tcBorders>
              <w:top w:val="single" w:sz="4" w:space="0" w:color="auto"/>
            </w:tcBorders>
          </w:tcPr>
          <w:p w14:paraId="7A9F3837" w14:textId="77777777" w:rsidR="005C017B" w:rsidRDefault="005C017B" w:rsidP="005C017B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>5.</w:t>
            </w:r>
          </w:p>
          <w:p w14:paraId="493C9343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3EA3FCA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C9E090A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15CDAA9D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0E1704AE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241B512B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47059CD0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D5DA843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4D0CDDDE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01A86B17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520F1E0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4BEBF1C5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5A6FE47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6275B492" w14:textId="77777777" w:rsidR="005C017B" w:rsidRPr="00426E95" w:rsidRDefault="005C017B" w:rsidP="005C017B">
            <w:pPr>
              <w:rPr>
                <w:sz w:val="2"/>
                <w:szCs w:val="2"/>
              </w:rPr>
            </w:pPr>
            <w:r>
              <w:rPr>
                <w:rFonts w:ascii="Times New Roman" w:hAnsi="Times New Roman" w:cs="Times New Roman"/>
              </w:rPr>
              <w:t xml:space="preserve">     5.</w:t>
            </w:r>
          </w:p>
          <w:p w14:paraId="589D2984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204E9D0C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02EBA503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25261ACA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41DE81CA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1025FB07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1C1BEA73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</w:tc>
        <w:tc>
          <w:tcPr>
            <w:tcW w:w="4611" w:type="dxa"/>
            <w:tcBorders>
              <w:top w:val="single" w:sz="4" w:space="0" w:color="auto"/>
            </w:tcBorders>
          </w:tcPr>
          <w:p w14:paraId="75FE0C60" w14:textId="0C39662B" w:rsidR="005C017B" w:rsidRPr="004F7692" w:rsidRDefault="005C017B" w:rsidP="005C017B">
            <w:pPr>
              <w:pStyle w:val="TableParagraph"/>
              <w:spacing w:line="259" w:lineRule="auto"/>
              <w:ind w:left="108" w:right="181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A9352C">
              <w:rPr>
                <w:rFonts w:ascii="Times New Roman" w:hAnsi="Times New Roman" w:cs="Times New Roman"/>
              </w:rPr>
              <w:t xml:space="preserve"> корпус 6.2.1,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  <w:tcBorders>
              <w:top w:val="single" w:sz="4" w:space="0" w:color="auto"/>
            </w:tcBorders>
          </w:tcPr>
          <w:p w14:paraId="2E2DAD78" w14:textId="77777777" w:rsidR="005C017B" w:rsidRPr="004F7692" w:rsidRDefault="005C017B" w:rsidP="00AD5BB8">
            <w:pPr>
              <w:pStyle w:val="TableParagraph"/>
              <w:spacing w:before="3"/>
              <w:jc w:val="center"/>
              <w:rPr>
                <w:rFonts w:ascii="Times New Roman" w:hAnsi="Times New Roman" w:cs="Times New Roman"/>
                <w:sz w:val="35"/>
              </w:rPr>
            </w:pPr>
          </w:p>
          <w:p w14:paraId="2964B255" w14:textId="44B85BA8" w:rsidR="005C017B" w:rsidRPr="004F7692" w:rsidRDefault="005C017B" w:rsidP="00AD5BB8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</w:tcBorders>
          </w:tcPr>
          <w:p w14:paraId="171A2346" w14:textId="77777777" w:rsidR="005C017B" w:rsidRPr="004F7692" w:rsidRDefault="005C017B" w:rsidP="005C017B">
            <w:pPr>
              <w:pStyle w:val="TableParagraph"/>
              <w:spacing w:before="6"/>
              <w:rPr>
                <w:rFonts w:ascii="Times New Roman" w:hAnsi="Times New Roman" w:cs="Times New Roman"/>
                <w:sz w:val="24"/>
              </w:rPr>
            </w:pPr>
          </w:p>
          <w:p w14:paraId="206D7576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0C7F757" w14:textId="22400284" w:rsidR="005C017B" w:rsidRPr="004F7692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  <w:tcBorders>
              <w:top w:val="single" w:sz="4" w:space="0" w:color="auto"/>
            </w:tcBorders>
          </w:tcPr>
          <w:p w14:paraId="7268A64F" w14:textId="7999D9AF" w:rsidR="005C017B" w:rsidRPr="00902531" w:rsidRDefault="005C017B" w:rsidP="005C017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Согласована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к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применению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следующий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тип</w:t>
            </w:r>
            <w:r>
              <w:rPr>
                <w:rFonts w:ascii="Times New Roman"/>
              </w:rPr>
              <w:t xml:space="preserve"> </w:t>
            </w:r>
            <w:proofErr w:type="spellStart"/>
            <w:r>
              <w:rPr>
                <w:rFonts w:ascii="Times New Roman"/>
              </w:rPr>
              <w:t>керамогранита</w:t>
            </w:r>
            <w:proofErr w:type="spell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для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стен</w:t>
            </w:r>
            <w:r>
              <w:rPr>
                <w:rFonts w:ascii="Times New Roman"/>
              </w:rPr>
              <w:t xml:space="preserve">, </w:t>
            </w:r>
            <w:r>
              <w:rPr>
                <w:rFonts w:ascii="Times New Roman"/>
              </w:rPr>
              <w:t>пола</w:t>
            </w:r>
            <w:r>
              <w:rPr>
                <w:rFonts w:ascii="Times New Roman"/>
              </w:rPr>
              <w:t xml:space="preserve">, </w:t>
            </w:r>
            <w:r>
              <w:rPr>
                <w:rFonts w:ascii="Times New Roman"/>
              </w:rPr>
              <w:t>плинтуса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–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арт</w:t>
            </w:r>
            <w:r>
              <w:rPr>
                <w:rFonts w:ascii="Times New Roman"/>
              </w:rPr>
              <w:t xml:space="preserve">. </w:t>
            </w:r>
            <w:r>
              <w:rPr>
                <w:rFonts w:ascii="Times New Roman"/>
                <w:lang w:val="en-US"/>
              </w:rPr>
              <w:t>SL.IN.CPGR.ST RU</w:t>
            </w:r>
            <w:r>
              <w:rPr>
                <w:rFonts w:ascii="Times New Roman"/>
              </w:rPr>
              <w:t xml:space="preserve"> 1000</w:t>
            </w:r>
            <w:r>
              <w:rPr>
                <w:rFonts w:ascii="Times New Roman"/>
              </w:rPr>
              <w:t>х</w:t>
            </w:r>
            <w:r>
              <w:rPr>
                <w:rFonts w:ascii="Times New Roman"/>
              </w:rPr>
              <w:t>3000</w:t>
            </w:r>
            <w:r>
              <w:rPr>
                <w:rFonts w:ascii="Times New Roman"/>
              </w:rPr>
              <w:t>х</w:t>
            </w:r>
            <w:r>
              <w:rPr>
                <w:rFonts w:ascii="Times New Roman"/>
              </w:rPr>
              <w:t>5,6</w:t>
            </w:r>
            <w:r>
              <w:rPr>
                <w:rFonts w:ascii="Times New Roman"/>
              </w:rPr>
              <w:t>мм</w:t>
            </w:r>
          </w:p>
        </w:tc>
        <w:tc>
          <w:tcPr>
            <w:tcW w:w="1362" w:type="dxa"/>
            <w:tcBorders>
              <w:top w:val="single" w:sz="4" w:space="0" w:color="auto"/>
            </w:tcBorders>
          </w:tcPr>
          <w:p w14:paraId="33C11F82" w14:textId="77777777" w:rsidR="005C017B" w:rsidRDefault="005C017B" w:rsidP="005C017B">
            <w:pPr>
              <w:rPr>
                <w:sz w:val="2"/>
                <w:szCs w:val="2"/>
              </w:rPr>
            </w:pPr>
          </w:p>
        </w:tc>
      </w:tr>
      <w:tr w:rsidR="005C017B" w14:paraId="41BA9ACF" w14:textId="77777777" w:rsidTr="00004D5C">
        <w:trPr>
          <w:trHeight w:val="1334"/>
        </w:trPr>
        <w:tc>
          <w:tcPr>
            <w:tcW w:w="719" w:type="dxa"/>
          </w:tcPr>
          <w:p w14:paraId="184728FE" w14:textId="77777777" w:rsidR="005C017B" w:rsidRPr="00387574" w:rsidRDefault="005C017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6.</w:t>
            </w:r>
          </w:p>
        </w:tc>
        <w:tc>
          <w:tcPr>
            <w:tcW w:w="4611" w:type="dxa"/>
          </w:tcPr>
          <w:p w14:paraId="754C1DEB" w14:textId="1288F8F1" w:rsidR="005C017B" w:rsidRPr="00387574" w:rsidRDefault="005C017B" w:rsidP="005C017B">
            <w:pPr>
              <w:pStyle w:val="TableParagraph"/>
              <w:spacing w:before="20" w:line="259" w:lineRule="auto"/>
              <w:ind w:left="108" w:right="1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подготовке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помещений</w:t>
            </w:r>
            <w:r w:rsidR="00A9352C">
              <w:rPr>
                <w:rFonts w:ascii="Times New Roman" w:hAnsi="Times New Roman" w:cs="Times New Roman"/>
              </w:rPr>
              <w:t>, корпус 6.2.1</w:t>
            </w:r>
          </w:p>
        </w:tc>
        <w:tc>
          <w:tcPr>
            <w:tcW w:w="1188" w:type="dxa"/>
          </w:tcPr>
          <w:p w14:paraId="0424C8F8" w14:textId="77777777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</w:p>
          <w:p w14:paraId="123E8AAB" w14:textId="0487CE86" w:rsidR="005C017B" w:rsidRPr="00387574" w:rsidRDefault="005C017B" w:rsidP="00AD5BB8">
            <w:pPr>
              <w:pStyle w:val="TableParagraph"/>
              <w:spacing w:before="1"/>
              <w:ind w:lef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24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045A7AEC" w14:textId="77777777" w:rsidR="005C017B" w:rsidRPr="00387574" w:rsidRDefault="005C017B" w:rsidP="005C017B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</w:rPr>
            </w:pPr>
          </w:p>
          <w:p w14:paraId="6DEA177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E2A5713" w14:textId="4893C0AB" w:rsidR="005C017B" w:rsidRPr="00387574" w:rsidRDefault="00C369BB" w:rsidP="00C369BB">
            <w:pPr>
              <w:pStyle w:val="TableParagraph"/>
              <w:spacing w:line="276" w:lineRule="auto"/>
              <w:ind w:left="118" w:right="10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95B353D" w14:textId="612541C9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Сформирован протокол по согласованию отделочных материалов для производства работ, см. прилагаемый лист</w:t>
            </w:r>
          </w:p>
        </w:tc>
        <w:tc>
          <w:tcPr>
            <w:tcW w:w="1362" w:type="dxa"/>
          </w:tcPr>
          <w:p w14:paraId="1B164DFD" w14:textId="6515E0C2" w:rsidR="005C017B" w:rsidRPr="00387574" w:rsidRDefault="005C017B" w:rsidP="005C017B">
            <w:pPr>
              <w:pStyle w:val="TableParagraph"/>
              <w:spacing w:before="1" w:line="259" w:lineRule="auto"/>
              <w:rPr>
                <w:rFonts w:ascii="Times New Roman" w:hAnsi="Times New Roman" w:cs="Times New Roman"/>
              </w:rPr>
            </w:pPr>
          </w:p>
        </w:tc>
      </w:tr>
      <w:tr w:rsidR="005C017B" w14:paraId="2E51750D" w14:textId="77777777" w:rsidTr="00004D5C">
        <w:trPr>
          <w:trHeight w:val="1334"/>
        </w:trPr>
        <w:tc>
          <w:tcPr>
            <w:tcW w:w="719" w:type="dxa"/>
          </w:tcPr>
          <w:p w14:paraId="63C2D427" w14:textId="7D0E3374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7.</w:t>
            </w:r>
          </w:p>
        </w:tc>
        <w:tc>
          <w:tcPr>
            <w:tcW w:w="4611" w:type="dxa"/>
          </w:tcPr>
          <w:p w14:paraId="4451C511" w14:textId="6FAEE07F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10020268" w14:textId="07918E92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29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7BFA188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8231278" w14:textId="448D32B4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34885265" w14:textId="46BE6CC0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учетом согласования инженеров в дизайн-проекте утверждена возможность объединения двух люков расположенных друг над другом в стенах межквартирных коридоров в один, высотой полотна люка (видимая часть) 1968мм, с видимой шириной люка -440мм</w:t>
            </w:r>
          </w:p>
        </w:tc>
        <w:tc>
          <w:tcPr>
            <w:tcW w:w="1362" w:type="dxa"/>
          </w:tcPr>
          <w:p w14:paraId="6CCDCD7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E3018E6" w14:textId="77777777" w:rsidTr="00004D5C">
        <w:trPr>
          <w:trHeight w:val="1334"/>
        </w:trPr>
        <w:tc>
          <w:tcPr>
            <w:tcW w:w="719" w:type="dxa"/>
          </w:tcPr>
          <w:p w14:paraId="229BE030" w14:textId="517AA32D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8.</w:t>
            </w:r>
          </w:p>
        </w:tc>
        <w:tc>
          <w:tcPr>
            <w:tcW w:w="4611" w:type="dxa"/>
          </w:tcPr>
          <w:p w14:paraId="50F45BFE" w14:textId="2110D526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4979EED9" w14:textId="3DBE6BB8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2B37FC18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5CCD0EC" w14:textId="1DCEFBA4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7D77E29E" w14:textId="3D95622B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рамках подготовки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межквартирного коридора корпуса 6.2.1 принять скрытые решетки «ОВ» с прямыми ламелями. Шаг ламелей и их ширину необходимо согласовать с разработчиком раздела «ОВ с учетом необходимых технических требований, в </w:t>
            </w:r>
            <w:proofErr w:type="spellStart"/>
            <w:r>
              <w:rPr>
                <w:rFonts w:ascii="Times New Roman" w:hAnsi="Times New Roman" w:cs="Times New Roman"/>
              </w:rPr>
              <w:t>т.ч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живое сечение. </w:t>
            </w:r>
          </w:p>
        </w:tc>
        <w:tc>
          <w:tcPr>
            <w:tcW w:w="1362" w:type="dxa"/>
          </w:tcPr>
          <w:p w14:paraId="7B3DD562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7CB8AD56" w14:textId="77777777" w:rsidTr="00004D5C">
        <w:trPr>
          <w:trHeight w:val="1334"/>
        </w:trPr>
        <w:tc>
          <w:tcPr>
            <w:tcW w:w="719" w:type="dxa"/>
          </w:tcPr>
          <w:p w14:paraId="7CA23085" w14:textId="7C6B7EB3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9.</w:t>
            </w:r>
          </w:p>
        </w:tc>
        <w:tc>
          <w:tcPr>
            <w:tcW w:w="4611" w:type="dxa"/>
          </w:tcPr>
          <w:p w14:paraId="752C49FC" w14:textId="7AA1254C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3F1F4980" w14:textId="6F26BAF9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5119B598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E537E34" w14:textId="62585A0A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41D6E66" w14:textId="50C09797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пересечения потолка из ГКЛ и решеток вентиляции в стене, предусмотреть нишу в потолке с учетом предложенных решений, см. прилагаемый лист </w:t>
            </w:r>
          </w:p>
        </w:tc>
        <w:tc>
          <w:tcPr>
            <w:tcW w:w="1362" w:type="dxa"/>
          </w:tcPr>
          <w:p w14:paraId="08213346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2A11B8E0" w14:textId="77777777" w:rsidTr="00004D5C">
        <w:trPr>
          <w:trHeight w:val="1334"/>
        </w:trPr>
        <w:tc>
          <w:tcPr>
            <w:tcW w:w="719" w:type="dxa"/>
          </w:tcPr>
          <w:p w14:paraId="3800723E" w14:textId="20FA800A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10</w:t>
            </w:r>
          </w:p>
        </w:tc>
        <w:tc>
          <w:tcPr>
            <w:tcW w:w="4611" w:type="dxa"/>
          </w:tcPr>
          <w:p w14:paraId="042B8A8C" w14:textId="6EE1521A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156EBE0E" w14:textId="17F235FF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728318F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47DE478" w14:textId="2A615B5A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7CB2B112" w14:textId="1885982B" w:rsidR="005C017B" w:rsidRPr="003B091F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</w:t>
            </w:r>
            <w:r>
              <w:rPr>
                <w:rFonts w:ascii="Times New Roman" w:hAnsi="Times New Roman" w:cs="Times New Roman"/>
                <w:lang w:val="en-US"/>
              </w:rPr>
              <w:t>NCS</w:t>
            </w:r>
            <w:r w:rsidRPr="003B091F">
              <w:rPr>
                <w:rFonts w:ascii="Times New Roman" w:hAnsi="Times New Roman" w:cs="Times New Roman"/>
              </w:rPr>
              <w:t>1502-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 w:rsidRPr="003B091F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  <w:lang w:val="en-US"/>
              </w:rPr>
              <w:t>R</w:t>
            </w:r>
            <w:r w:rsidRPr="003B09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декоративной штукатурки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Stendeco</w:t>
            </w:r>
            <w:proofErr w:type="spellEnd"/>
            <w:r w:rsidRPr="003B09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Spraystone</w:t>
            </w:r>
            <w:proofErr w:type="spellEnd"/>
            <w:r w:rsidRPr="003B09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lang w:val="en-US"/>
              </w:rPr>
              <w:t>NF</w:t>
            </w:r>
            <w:r w:rsidRPr="003B09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TM</w:t>
            </w:r>
            <w:r w:rsidRPr="003B09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Akvest</w:t>
            </w:r>
            <w:proofErr w:type="spellEnd"/>
          </w:p>
        </w:tc>
        <w:tc>
          <w:tcPr>
            <w:tcW w:w="1362" w:type="dxa"/>
          </w:tcPr>
          <w:p w14:paraId="6E400BCD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344E3D53" w14:textId="77777777" w:rsidTr="00004D5C">
        <w:trPr>
          <w:trHeight w:val="1334"/>
        </w:trPr>
        <w:tc>
          <w:tcPr>
            <w:tcW w:w="719" w:type="dxa"/>
          </w:tcPr>
          <w:p w14:paraId="3A2CD322" w14:textId="6233313C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lastRenderedPageBreak/>
              <w:t>11</w:t>
            </w:r>
          </w:p>
        </w:tc>
        <w:tc>
          <w:tcPr>
            <w:tcW w:w="4611" w:type="dxa"/>
          </w:tcPr>
          <w:p w14:paraId="64AC9FA2" w14:textId="336C7C98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4D74F35A" w14:textId="16F66A30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26E73DE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AA893F2" w14:textId="103F0CCF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6E85EE0E" w14:textId="77777777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тип таблички номеров квартир для </w:t>
            </w:r>
            <w:proofErr w:type="spellStart"/>
            <w:r>
              <w:rPr>
                <w:rFonts w:ascii="Times New Roman" w:hAnsi="Times New Roman" w:cs="Times New Roman"/>
              </w:rPr>
              <w:t>межквартироного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коридора толщиной 10мм</w:t>
            </w:r>
          </w:p>
          <w:p w14:paraId="504072FF" w14:textId="45D3EF08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5388706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3A506D91" w14:textId="77777777" w:rsidTr="00004D5C">
        <w:trPr>
          <w:trHeight w:val="1334"/>
        </w:trPr>
        <w:tc>
          <w:tcPr>
            <w:tcW w:w="719" w:type="dxa"/>
          </w:tcPr>
          <w:p w14:paraId="271D5450" w14:textId="287EA34C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12</w:t>
            </w:r>
          </w:p>
        </w:tc>
        <w:tc>
          <w:tcPr>
            <w:tcW w:w="4611" w:type="dxa"/>
          </w:tcPr>
          <w:p w14:paraId="2B383CB5" w14:textId="05648B8A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277DB5B6" w14:textId="0E5097F3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5DDB09A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CB0C54F" w14:textId="370E7588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448E3866" w14:textId="7C0F8848" w:rsidR="005C017B" w:rsidRPr="003B091F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 цвет решеток ОВ-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3B091F">
              <w:rPr>
                <w:rFonts w:ascii="Times New Roman" w:hAnsi="Times New Roman" w:cs="Times New Roman"/>
              </w:rPr>
              <w:t xml:space="preserve"> 7047</w:t>
            </w:r>
          </w:p>
        </w:tc>
        <w:tc>
          <w:tcPr>
            <w:tcW w:w="1362" w:type="dxa"/>
          </w:tcPr>
          <w:p w14:paraId="1F166C96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27AFEDF3" w14:textId="77777777" w:rsidTr="00004D5C">
        <w:trPr>
          <w:trHeight w:val="1334"/>
        </w:trPr>
        <w:tc>
          <w:tcPr>
            <w:tcW w:w="719" w:type="dxa"/>
          </w:tcPr>
          <w:p w14:paraId="159E84E7" w14:textId="6FA01566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13</w:t>
            </w:r>
          </w:p>
        </w:tc>
        <w:tc>
          <w:tcPr>
            <w:tcW w:w="4611" w:type="dxa"/>
          </w:tcPr>
          <w:p w14:paraId="7D5D45EA" w14:textId="395101CC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лестничная клетка,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7E502474" w14:textId="2A2561C6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40BFB3C7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3937F7B" w14:textId="1560BD2D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2C8E8FF0" w14:textId="7137CCD2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Выдано решение по отделке ЛК для типового этажа в рамках разработки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 xml:space="preserve">, см. прилагаемый лист  </w:t>
            </w:r>
          </w:p>
        </w:tc>
        <w:tc>
          <w:tcPr>
            <w:tcW w:w="1362" w:type="dxa"/>
          </w:tcPr>
          <w:p w14:paraId="7434C67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476078C9" w14:textId="77777777" w:rsidTr="00004D5C">
        <w:trPr>
          <w:trHeight w:val="1334"/>
        </w:trPr>
        <w:tc>
          <w:tcPr>
            <w:tcW w:w="719" w:type="dxa"/>
          </w:tcPr>
          <w:p w14:paraId="091D4489" w14:textId="258A418E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14</w:t>
            </w:r>
          </w:p>
        </w:tc>
        <w:tc>
          <w:tcPr>
            <w:tcW w:w="4611" w:type="dxa"/>
          </w:tcPr>
          <w:p w14:paraId="42DAE85A" w14:textId="17B32168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 и 1-ый этаж,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6310AFD5" w14:textId="7AF366A4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13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3B461FB2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236658F" w14:textId="0C3AB9EC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4BE2D6FF" w14:textId="4283D288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Наружные углы с облицовкой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выполнять с учетом подрезки плитки под 45гр и применения 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 w:rsidRPr="003B091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образного профиля «мерседес» </w:t>
            </w:r>
          </w:p>
        </w:tc>
        <w:tc>
          <w:tcPr>
            <w:tcW w:w="1362" w:type="dxa"/>
          </w:tcPr>
          <w:p w14:paraId="585EC961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51109347" w14:textId="77777777" w:rsidTr="00004D5C">
        <w:trPr>
          <w:trHeight w:val="1334"/>
        </w:trPr>
        <w:tc>
          <w:tcPr>
            <w:tcW w:w="719" w:type="dxa"/>
          </w:tcPr>
          <w:p w14:paraId="035D254A" w14:textId="0E21D93E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15</w:t>
            </w:r>
          </w:p>
        </w:tc>
        <w:tc>
          <w:tcPr>
            <w:tcW w:w="4611" w:type="dxa"/>
          </w:tcPr>
          <w:p w14:paraId="276C3DAF" w14:textId="20BC6915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A9352C">
              <w:rPr>
                <w:rFonts w:ascii="Times New Roman" w:hAnsi="Times New Roman" w:cs="Times New Roman"/>
              </w:rPr>
              <w:t xml:space="preserve"> корпус 6.2.1,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паркинг,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7E872615" w14:textId="2772C245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14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7411C8F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1CCE6B9" w14:textId="6956BB43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4CBBFAAF" w14:textId="38FFD716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Согласована установка светильников с номером парковочных мест в паркинге на высоте 2,5м до низа профиля светильника</w:t>
            </w:r>
          </w:p>
        </w:tc>
        <w:tc>
          <w:tcPr>
            <w:tcW w:w="1362" w:type="dxa"/>
          </w:tcPr>
          <w:p w14:paraId="628CDD3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31A74BD7" w14:textId="77777777" w:rsidTr="00004D5C">
        <w:trPr>
          <w:trHeight w:val="1334"/>
        </w:trPr>
        <w:tc>
          <w:tcPr>
            <w:tcW w:w="719" w:type="dxa"/>
          </w:tcPr>
          <w:p w14:paraId="76FE9BBE" w14:textId="357796CA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16</w:t>
            </w:r>
          </w:p>
        </w:tc>
        <w:tc>
          <w:tcPr>
            <w:tcW w:w="4611" w:type="dxa"/>
          </w:tcPr>
          <w:p w14:paraId="20A9AD7B" w14:textId="715C025F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A9352C">
              <w:rPr>
                <w:rFonts w:ascii="Times New Roman" w:hAnsi="Times New Roman" w:cs="Times New Roman"/>
              </w:rPr>
              <w:t xml:space="preserve"> корпус 6.2.1,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паркинг,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2870F910" w14:textId="76DAFD4C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18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43FB466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10FA931" w14:textId="19C9F6E7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20DA7021" w14:textId="0F8498C4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согласован предоставленный образец цвета напольного покрытия в паркинге, необходимо выполнить</w:t>
            </w:r>
            <w:r w:rsidRPr="003B09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цветом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3B091F">
              <w:rPr>
                <w:rFonts w:ascii="Times New Roman" w:hAnsi="Times New Roman" w:cs="Times New Roman"/>
              </w:rPr>
              <w:t>7035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2" w:type="dxa"/>
          </w:tcPr>
          <w:p w14:paraId="770C65B8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4AA9E5A3" w14:textId="77777777" w:rsidTr="00004D5C">
        <w:trPr>
          <w:trHeight w:val="1334"/>
        </w:trPr>
        <w:tc>
          <w:tcPr>
            <w:tcW w:w="719" w:type="dxa"/>
          </w:tcPr>
          <w:p w14:paraId="5872200C" w14:textId="0E166FBA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17</w:t>
            </w:r>
          </w:p>
        </w:tc>
        <w:tc>
          <w:tcPr>
            <w:tcW w:w="4611" w:type="dxa"/>
          </w:tcPr>
          <w:p w14:paraId="2D4456AF" w14:textId="68C13DDA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31BE47C0" w14:textId="10623428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3F5AE0F7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BD351DC" w14:textId="1C754597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24F85F35" w14:textId="0FDC1AA5" w:rsidR="005C017B" w:rsidRPr="003B091F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стенах с отделкой декоративной штукатуркой проявляются темные пятна. Обратить пристальное внимание к применяемой грунтовке. Грунтовка должна быть от того же производителя как штукатурка, цвет грунтовки-бежевый-прозрачный. Валик перед нанесением грунтовки должен быть чистым, поверхность стен </w:t>
            </w:r>
            <w:proofErr w:type="spellStart"/>
            <w:r>
              <w:rPr>
                <w:rFonts w:ascii="Times New Roman" w:hAnsi="Times New Roman" w:cs="Times New Roman"/>
              </w:rPr>
              <w:t>обеспылена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362" w:type="dxa"/>
          </w:tcPr>
          <w:p w14:paraId="67693883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94B3396" w14:textId="77777777" w:rsidTr="00004D5C">
        <w:trPr>
          <w:trHeight w:val="1334"/>
        </w:trPr>
        <w:tc>
          <w:tcPr>
            <w:tcW w:w="719" w:type="dxa"/>
          </w:tcPr>
          <w:p w14:paraId="0A0293EA" w14:textId="7286C57D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lastRenderedPageBreak/>
              <w:t>18</w:t>
            </w:r>
          </w:p>
        </w:tc>
        <w:tc>
          <w:tcPr>
            <w:tcW w:w="4611" w:type="dxa"/>
          </w:tcPr>
          <w:p w14:paraId="1FF11E39" w14:textId="29ACDA38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00213C9D" w14:textId="3FDB969E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59FB6DD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61F0697" w14:textId="1DB2F0CF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627635F8" w14:textId="12CE1312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Декоративную штукатурку наносить на всю поверхность стен после монтажа решеток ОВ и устройства проводки всех оконечных устройств.</w:t>
            </w:r>
          </w:p>
          <w:p w14:paraId="3F4C8122" w14:textId="092E1F99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7502D8FC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18F91E6A" w14:textId="77777777" w:rsidTr="00004D5C">
        <w:trPr>
          <w:trHeight w:val="1334"/>
        </w:trPr>
        <w:tc>
          <w:tcPr>
            <w:tcW w:w="719" w:type="dxa"/>
          </w:tcPr>
          <w:p w14:paraId="0B3D3A28" w14:textId="118C7656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19</w:t>
            </w:r>
          </w:p>
        </w:tc>
        <w:tc>
          <w:tcPr>
            <w:tcW w:w="4611" w:type="dxa"/>
          </w:tcPr>
          <w:p w14:paraId="46ECBA31" w14:textId="1138F453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02AFC358" w14:textId="2C5E6873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74CD052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BE5BCC5" w14:textId="784B555F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27879515" w14:textId="1A64A33A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Встроенные светильники в гипсокартонный потолок необходимо выполнить в одной плоскости с потолком, производить затирку шпаклевочного слоя </w:t>
            </w:r>
          </w:p>
        </w:tc>
        <w:tc>
          <w:tcPr>
            <w:tcW w:w="1362" w:type="dxa"/>
          </w:tcPr>
          <w:p w14:paraId="176F03F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705C4A84" w14:textId="77777777" w:rsidTr="00004D5C">
        <w:trPr>
          <w:trHeight w:val="1334"/>
        </w:trPr>
        <w:tc>
          <w:tcPr>
            <w:tcW w:w="719" w:type="dxa"/>
          </w:tcPr>
          <w:p w14:paraId="6A03B050" w14:textId="46C20A20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20</w:t>
            </w:r>
          </w:p>
        </w:tc>
        <w:tc>
          <w:tcPr>
            <w:tcW w:w="4611" w:type="dxa"/>
          </w:tcPr>
          <w:p w14:paraId="2A8FE001" w14:textId="4B854679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6C915243" w14:textId="3CD9D3A7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7D17244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E0DD49F" w14:textId="7BD8BBD8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13A28A0B" w14:textId="18009DF3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 избежание заломов в местах подрезки теневых профилей использовать торцевую пилу. </w:t>
            </w:r>
          </w:p>
        </w:tc>
        <w:tc>
          <w:tcPr>
            <w:tcW w:w="1362" w:type="dxa"/>
          </w:tcPr>
          <w:p w14:paraId="5D9676E6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471128A4" w14:textId="77777777" w:rsidTr="00004D5C">
        <w:trPr>
          <w:trHeight w:val="1334"/>
        </w:trPr>
        <w:tc>
          <w:tcPr>
            <w:tcW w:w="719" w:type="dxa"/>
          </w:tcPr>
          <w:p w14:paraId="5E140698" w14:textId="5348E2D8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21</w:t>
            </w:r>
          </w:p>
        </w:tc>
        <w:tc>
          <w:tcPr>
            <w:tcW w:w="4611" w:type="dxa"/>
          </w:tcPr>
          <w:p w14:paraId="414DEB15" w14:textId="77685B24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654053C0" w14:textId="7586F204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03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44AB42E2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FD9E5C2" w14:textId="7931A3DA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15502ABB" w14:textId="5BF249A9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того, чтобы в глубине теневого профиля ТП6 не было видного чернового отделочного материала в местах примыкания с потолком, теневой профиль необходимо выводить выше отметки потолка на 100мм</w:t>
            </w:r>
          </w:p>
        </w:tc>
        <w:tc>
          <w:tcPr>
            <w:tcW w:w="1362" w:type="dxa"/>
          </w:tcPr>
          <w:p w14:paraId="3F840719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EEF7F98" w14:textId="77777777" w:rsidTr="00004D5C">
        <w:trPr>
          <w:trHeight w:val="1334"/>
        </w:trPr>
        <w:tc>
          <w:tcPr>
            <w:tcW w:w="719" w:type="dxa"/>
          </w:tcPr>
          <w:p w14:paraId="0BFD784C" w14:textId="02428E5E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22</w:t>
            </w:r>
          </w:p>
        </w:tc>
        <w:tc>
          <w:tcPr>
            <w:tcW w:w="4611" w:type="dxa"/>
          </w:tcPr>
          <w:p w14:paraId="15FCBAED" w14:textId="5E472FDD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1B9BDC3C" w14:textId="108B3170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0067D48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55C9DDF" w14:textId="2A516CCE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0D215712" w14:textId="731C05AF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Теневой профиль ТП6 заменить на профиль тип 6.1 «с полкой» для дополнительного механического крепления профиля  </w:t>
            </w:r>
          </w:p>
        </w:tc>
        <w:tc>
          <w:tcPr>
            <w:tcW w:w="1362" w:type="dxa"/>
          </w:tcPr>
          <w:p w14:paraId="531605F6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7F47F918" w14:textId="77777777" w:rsidTr="00004D5C">
        <w:trPr>
          <w:trHeight w:val="1334"/>
        </w:trPr>
        <w:tc>
          <w:tcPr>
            <w:tcW w:w="719" w:type="dxa"/>
          </w:tcPr>
          <w:p w14:paraId="1D4FEDAE" w14:textId="46D6456E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23</w:t>
            </w:r>
          </w:p>
        </w:tc>
        <w:tc>
          <w:tcPr>
            <w:tcW w:w="4611" w:type="dxa"/>
          </w:tcPr>
          <w:p w14:paraId="1E5DEAC7" w14:textId="6450CB72" w:rsidR="005C017B" w:rsidRPr="00387574" w:rsidRDefault="005C017B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188" w:type="dxa"/>
          </w:tcPr>
          <w:p w14:paraId="1404A179" w14:textId="480758FA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10C7D6E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0B355E2" w14:textId="5D8D443F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4AF2780C" w14:textId="643A394E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Рассмотреть возможность не выполнять гофрированную трубу кабеля подключения всех подвесных светильников с учетом того, что кабель будет в комплектации с светильником</w:t>
            </w:r>
          </w:p>
        </w:tc>
        <w:tc>
          <w:tcPr>
            <w:tcW w:w="1362" w:type="dxa"/>
          </w:tcPr>
          <w:p w14:paraId="52F43FF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30955F0" w14:textId="77777777" w:rsidTr="00004D5C">
        <w:trPr>
          <w:trHeight w:val="1334"/>
        </w:trPr>
        <w:tc>
          <w:tcPr>
            <w:tcW w:w="719" w:type="dxa"/>
          </w:tcPr>
          <w:p w14:paraId="5470B7F8" w14:textId="1BD7BE8A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24</w:t>
            </w:r>
          </w:p>
        </w:tc>
        <w:tc>
          <w:tcPr>
            <w:tcW w:w="4611" w:type="dxa"/>
          </w:tcPr>
          <w:p w14:paraId="034E9830" w14:textId="13D3D6B0" w:rsidR="005C017B" w:rsidRPr="00387574" w:rsidRDefault="005C017B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>паркинг</w:t>
            </w:r>
          </w:p>
        </w:tc>
        <w:tc>
          <w:tcPr>
            <w:tcW w:w="1188" w:type="dxa"/>
          </w:tcPr>
          <w:p w14:paraId="79311CE9" w14:textId="73C21027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0F80124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C2F0EAE" w14:textId="3F4A357D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645319AD" w14:textId="226B7B4D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Поднять максимально высоко лотки и системы пожаротушения, но не ниже 2,7м от </w:t>
            </w:r>
            <w:proofErr w:type="spellStart"/>
            <w:r>
              <w:rPr>
                <w:rFonts w:ascii="Times New Roman" w:hAnsi="Times New Roman" w:cs="Times New Roman"/>
              </w:rPr>
              <w:t>ур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ч.п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возможности расположить </w:t>
            </w:r>
            <w:proofErr w:type="spellStart"/>
            <w:r>
              <w:rPr>
                <w:rFonts w:ascii="Times New Roman" w:hAnsi="Times New Roman" w:cs="Times New Roman"/>
              </w:rPr>
              <w:t>динейные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светильники в проездах на высоте не ниже 2,5м </w:t>
            </w:r>
          </w:p>
        </w:tc>
        <w:tc>
          <w:tcPr>
            <w:tcW w:w="1362" w:type="dxa"/>
          </w:tcPr>
          <w:p w14:paraId="630CF469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842886D" w14:textId="77777777" w:rsidTr="00004D5C">
        <w:trPr>
          <w:trHeight w:val="1334"/>
        </w:trPr>
        <w:tc>
          <w:tcPr>
            <w:tcW w:w="719" w:type="dxa"/>
          </w:tcPr>
          <w:p w14:paraId="4F4E6C6D" w14:textId="54766DC0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25</w:t>
            </w:r>
          </w:p>
        </w:tc>
        <w:tc>
          <w:tcPr>
            <w:tcW w:w="4611" w:type="dxa"/>
          </w:tcPr>
          <w:p w14:paraId="0EA277BA" w14:textId="6306122B" w:rsidR="005C017B" w:rsidRPr="00387574" w:rsidRDefault="005C017B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</w:t>
            </w:r>
            <w:r w:rsidR="00A9352C">
              <w:rPr>
                <w:rFonts w:ascii="Times New Roman" w:hAnsi="Times New Roman" w:cs="Times New Roman"/>
              </w:rPr>
              <w:t>, места общего пользования</w:t>
            </w:r>
          </w:p>
        </w:tc>
        <w:tc>
          <w:tcPr>
            <w:tcW w:w="1188" w:type="dxa"/>
          </w:tcPr>
          <w:p w14:paraId="09D7E427" w14:textId="1CA75B6C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1CF2D46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A586DE1" w14:textId="2ACA4A28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6D7C360A" w14:textId="5B9CDCA2" w:rsidR="005C017B" w:rsidRPr="00BC692E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Согласована замена основного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 </w:t>
            </w:r>
            <w:r>
              <w:rPr>
                <w:rFonts w:ascii="Times New Roman" w:hAnsi="Times New Roman" w:cs="Times New Roman"/>
                <w:lang w:val="en-US"/>
              </w:rPr>
              <w:t>SL</w:t>
            </w:r>
            <w:r w:rsidRPr="00BC692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IN</w:t>
            </w:r>
            <w:r w:rsidRPr="00BC692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CPGR</w:t>
            </w:r>
            <w:r w:rsidRPr="00BC692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ST</w:t>
            </w:r>
            <w:r w:rsidRPr="00BC69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RU</w:t>
            </w:r>
            <w:r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Чеппо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Грей </w:t>
            </w:r>
            <w:r>
              <w:rPr>
                <w:rFonts w:ascii="Times New Roman" w:hAnsi="Times New Roman" w:cs="Times New Roman"/>
                <w:lang w:val="en-US"/>
              </w:rPr>
              <w:t>SL</w:t>
            </w:r>
            <w:r w:rsidRPr="00BC692E">
              <w:rPr>
                <w:rFonts w:ascii="Times New Roman" w:hAnsi="Times New Roman" w:cs="Times New Roman"/>
              </w:rPr>
              <w:t>1228</w:t>
            </w:r>
            <w:r>
              <w:rPr>
                <w:rFonts w:ascii="Times New Roman" w:hAnsi="Times New Roman" w:cs="Times New Roman"/>
                <w:lang w:val="en-US"/>
              </w:rPr>
              <w:t>G</w:t>
            </w:r>
            <w:r w:rsidRPr="00BC692E">
              <w:rPr>
                <w:rFonts w:ascii="Times New Roman" w:hAnsi="Times New Roman" w:cs="Times New Roman"/>
              </w:rPr>
              <w:t>0001</w:t>
            </w:r>
            <w:r>
              <w:rPr>
                <w:rFonts w:ascii="Times New Roman" w:hAnsi="Times New Roman" w:cs="Times New Roman"/>
                <w:lang w:val="en-US"/>
              </w:rPr>
              <w:t>R</w:t>
            </w:r>
            <w:r w:rsidRPr="00BC69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62" w:type="dxa"/>
          </w:tcPr>
          <w:p w14:paraId="51320DA6" w14:textId="3016B35D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</w:tr>
      <w:tr w:rsidR="005C017B" w14:paraId="2A2F868B" w14:textId="77777777" w:rsidTr="00004D5C">
        <w:trPr>
          <w:trHeight w:val="1334"/>
        </w:trPr>
        <w:tc>
          <w:tcPr>
            <w:tcW w:w="719" w:type="dxa"/>
          </w:tcPr>
          <w:p w14:paraId="1BE806BB" w14:textId="72E07ACC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26</w:t>
            </w:r>
          </w:p>
        </w:tc>
        <w:tc>
          <w:tcPr>
            <w:tcW w:w="4611" w:type="dxa"/>
          </w:tcPr>
          <w:p w14:paraId="2F56FBDE" w14:textId="7192E115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37093583" w14:textId="528E69DE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2D8BADDC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756AF77" w14:textId="629995C7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3965001" w14:textId="1A0EBA4F" w:rsidR="005C017B" w:rsidRPr="00BC692E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шкафов УЭРВ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BC692E">
              <w:rPr>
                <w:rFonts w:ascii="Times New Roman" w:hAnsi="Times New Roman" w:cs="Times New Roman"/>
              </w:rPr>
              <w:t>7047</w:t>
            </w:r>
            <w:r>
              <w:rPr>
                <w:rFonts w:ascii="Times New Roman" w:hAnsi="Times New Roman" w:cs="Times New Roman"/>
              </w:rPr>
              <w:t>, фактуру применить как на дверях квартир «гладкий мат»</w:t>
            </w:r>
          </w:p>
        </w:tc>
        <w:tc>
          <w:tcPr>
            <w:tcW w:w="1362" w:type="dxa"/>
          </w:tcPr>
          <w:p w14:paraId="4888263B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322F0FA" w14:textId="77777777" w:rsidTr="00004D5C">
        <w:trPr>
          <w:trHeight w:val="1334"/>
        </w:trPr>
        <w:tc>
          <w:tcPr>
            <w:tcW w:w="719" w:type="dxa"/>
          </w:tcPr>
          <w:p w14:paraId="044AC1E5" w14:textId="60E285BA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27</w:t>
            </w:r>
          </w:p>
        </w:tc>
        <w:tc>
          <w:tcPr>
            <w:tcW w:w="4611" w:type="dxa"/>
          </w:tcPr>
          <w:p w14:paraId="42FD3214" w14:textId="56631743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0676F279" w14:textId="64B0CF08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24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3913F0B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C40D131" w14:textId="4D06C598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708DBC38" w14:textId="77777777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09.09.2025 согласован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выполнения акцентных участков стен: </w:t>
            </w:r>
          </w:p>
          <w:p w14:paraId="1E3FA280" w14:textId="726B7505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конкрит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белый матовый</w:t>
            </w:r>
          </w:p>
          <w:p w14:paraId="7391AA43" w14:textId="313C53E6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конкрит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коричневый светлый матовый</w:t>
            </w:r>
          </w:p>
          <w:p w14:paraId="2A0C8954" w14:textId="77777777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конкрит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коричневый матовый</w:t>
            </w:r>
          </w:p>
          <w:p w14:paraId="6E13082B" w14:textId="77777777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конкрит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красно-</w:t>
            </w:r>
            <w:proofErr w:type="spellStart"/>
            <w:r>
              <w:rPr>
                <w:rFonts w:ascii="Times New Roman" w:hAnsi="Times New Roman" w:cs="Times New Roman"/>
              </w:rPr>
              <w:t>кораловый</w:t>
            </w:r>
            <w:proofErr w:type="spellEnd"/>
          </w:p>
          <w:p w14:paraId="7DA61858" w14:textId="1F75322F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6800D61C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7F2DDA83" w14:textId="77777777" w:rsidTr="00004D5C">
        <w:trPr>
          <w:trHeight w:val="1334"/>
        </w:trPr>
        <w:tc>
          <w:tcPr>
            <w:tcW w:w="719" w:type="dxa"/>
          </w:tcPr>
          <w:p w14:paraId="60A766C3" w14:textId="0E69044F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28</w:t>
            </w:r>
          </w:p>
        </w:tc>
        <w:tc>
          <w:tcPr>
            <w:tcW w:w="4611" w:type="dxa"/>
          </w:tcPr>
          <w:p w14:paraId="111E3390" w14:textId="560BD139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паркинг,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4EACE44B" w14:textId="044C79AC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17D730A3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9BEE7F0" w14:textId="35719D94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0BD4C219" w14:textId="25997D50" w:rsidR="005C017B" w:rsidRPr="00BC692E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предоставленный образец цвета покрытия пола паркинга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BC692E">
              <w:rPr>
                <w:rFonts w:ascii="Times New Roman" w:hAnsi="Times New Roman" w:cs="Times New Roman"/>
              </w:rPr>
              <w:t>7035</w:t>
            </w:r>
          </w:p>
        </w:tc>
        <w:tc>
          <w:tcPr>
            <w:tcW w:w="1362" w:type="dxa"/>
          </w:tcPr>
          <w:p w14:paraId="7C26FFBC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1EDBC337" w14:textId="77777777" w:rsidTr="00004D5C">
        <w:trPr>
          <w:trHeight w:val="1334"/>
        </w:trPr>
        <w:tc>
          <w:tcPr>
            <w:tcW w:w="719" w:type="dxa"/>
          </w:tcPr>
          <w:p w14:paraId="6764A149" w14:textId="6E5A3991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29</w:t>
            </w:r>
          </w:p>
        </w:tc>
        <w:tc>
          <w:tcPr>
            <w:tcW w:w="4611" w:type="dxa"/>
          </w:tcPr>
          <w:p w14:paraId="1A8C55BF" w14:textId="4AB3A60C" w:rsidR="005C017B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14C24D44" w14:textId="226828FA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62B711B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D1AEB1D" w14:textId="242FFA0B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0CBAA755" w14:textId="6AE3A157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Выданы замечания к предоставленным образцам почтовых ящиков, см. прилагаемый лист</w:t>
            </w:r>
          </w:p>
        </w:tc>
        <w:tc>
          <w:tcPr>
            <w:tcW w:w="1362" w:type="dxa"/>
          </w:tcPr>
          <w:p w14:paraId="6FB21BA7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5EC91CD5" w14:textId="77777777" w:rsidTr="00004D5C">
        <w:trPr>
          <w:trHeight w:val="1334"/>
        </w:trPr>
        <w:tc>
          <w:tcPr>
            <w:tcW w:w="719" w:type="dxa"/>
          </w:tcPr>
          <w:p w14:paraId="750933D8" w14:textId="77777777" w:rsidR="005C017B" w:rsidRDefault="005C017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bookmarkStart w:id="0" w:name="_GoBack"/>
            <w:bookmarkEnd w:id="0"/>
          </w:p>
        </w:tc>
        <w:tc>
          <w:tcPr>
            <w:tcW w:w="4611" w:type="dxa"/>
          </w:tcPr>
          <w:p w14:paraId="7D16DA0E" w14:textId="65453481" w:rsidR="005C017B" w:rsidRPr="00387574" w:rsidRDefault="00B81328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70B83D33" w14:textId="4A1D6C44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5F9839E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710BFF1" w14:textId="6DF359AB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08A0687B" w14:textId="2982CA0E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Рассмотрен образец печати пиктограмм на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компании поставщика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Керамир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». Качество и надежность печати </w:t>
            </w:r>
            <w:r w:rsidR="00B81328">
              <w:rPr>
                <w:rFonts w:ascii="Times New Roman" w:hAnsi="Times New Roman" w:cs="Times New Roman"/>
              </w:rPr>
              <w:t>соответствует</w:t>
            </w:r>
            <w:r>
              <w:rPr>
                <w:rFonts w:ascii="Times New Roman" w:hAnsi="Times New Roman" w:cs="Times New Roman"/>
              </w:rPr>
              <w:t xml:space="preserve"> заявленным, со стороны «АИ» согласовано</w:t>
            </w:r>
          </w:p>
        </w:tc>
        <w:tc>
          <w:tcPr>
            <w:tcW w:w="1362" w:type="dxa"/>
          </w:tcPr>
          <w:p w14:paraId="0CD4E7B1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56FBCB3" w14:textId="77777777" w:rsidTr="00004D5C">
        <w:trPr>
          <w:trHeight w:val="1334"/>
        </w:trPr>
        <w:tc>
          <w:tcPr>
            <w:tcW w:w="719" w:type="dxa"/>
          </w:tcPr>
          <w:p w14:paraId="55137AF5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760E577" w14:textId="3D6626D5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188" w:type="dxa"/>
          </w:tcPr>
          <w:p w14:paraId="0B4FE59E" w14:textId="1BF5312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2BC3D8C7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3289AA5" w14:textId="1360144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17C160EB" w14:textId="1EC96BB4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Согласовано расположение  со стороны АИ аварийных светильников «Выход», «направление движения» с креплением на потолок с отступом от стены на ширину теневого потолочного профиля  </w:t>
            </w:r>
          </w:p>
        </w:tc>
        <w:tc>
          <w:tcPr>
            <w:tcW w:w="1362" w:type="dxa"/>
          </w:tcPr>
          <w:p w14:paraId="70AFDAF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1F6F3A2" w14:textId="77777777" w:rsidTr="00004D5C">
        <w:trPr>
          <w:trHeight w:val="1334"/>
        </w:trPr>
        <w:tc>
          <w:tcPr>
            <w:tcW w:w="719" w:type="dxa"/>
          </w:tcPr>
          <w:p w14:paraId="59A1484A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B5F2ADB" w14:textId="023D5E83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паркинг</w:t>
            </w:r>
          </w:p>
        </w:tc>
        <w:tc>
          <w:tcPr>
            <w:tcW w:w="1188" w:type="dxa"/>
          </w:tcPr>
          <w:p w14:paraId="2CFBE395" w14:textId="64D5F8B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14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67F59970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656A4AB" w14:textId="540C54B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4F81048" w14:textId="20D6AA5F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Колесоотбойники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паркинге должны быть с горизонтальными светоотражателями белого цвета, пр</w:t>
            </w:r>
            <w:r w:rsidR="00EC609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ектом АИ предусмотрены ЭКОПИК1830</w:t>
            </w:r>
          </w:p>
        </w:tc>
        <w:tc>
          <w:tcPr>
            <w:tcW w:w="1362" w:type="dxa"/>
          </w:tcPr>
          <w:p w14:paraId="4B95840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8E2E2DB" w14:textId="77777777" w:rsidTr="00004D5C">
        <w:trPr>
          <w:trHeight w:val="1334"/>
        </w:trPr>
        <w:tc>
          <w:tcPr>
            <w:tcW w:w="719" w:type="dxa"/>
          </w:tcPr>
          <w:p w14:paraId="3CEA0350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88DDA1E" w14:textId="7EAF63AC" w:rsidR="00B81328" w:rsidRPr="00387574" w:rsidRDefault="00B81328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межквартирный коридор, лифтовый холл, тамбуры на 2ом этаже</w:t>
            </w:r>
          </w:p>
        </w:tc>
        <w:tc>
          <w:tcPr>
            <w:tcW w:w="1188" w:type="dxa"/>
          </w:tcPr>
          <w:p w14:paraId="74F5AABB" w14:textId="52910C1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781C1546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FA3AF43" w14:textId="6869223A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15876367" w14:textId="6AF26E0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зоне стыковки разной отделки,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плитки и декоративной штукатурки на наружных углах применить профиль УП2 по проекту. Предоставить выполненный фрагмент угла к повторному освидетельствованию  </w:t>
            </w:r>
          </w:p>
        </w:tc>
        <w:tc>
          <w:tcPr>
            <w:tcW w:w="1362" w:type="dxa"/>
          </w:tcPr>
          <w:p w14:paraId="05FD138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80C0C96" w14:textId="77777777" w:rsidTr="00004D5C">
        <w:trPr>
          <w:trHeight w:val="1334"/>
        </w:trPr>
        <w:tc>
          <w:tcPr>
            <w:tcW w:w="719" w:type="dxa"/>
          </w:tcPr>
          <w:p w14:paraId="38947F20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3DDBF53" w14:textId="353EF4D9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межквартирный коридор, лифтовый холл, тамбуры на 2ом этаже</w:t>
            </w:r>
          </w:p>
        </w:tc>
        <w:tc>
          <w:tcPr>
            <w:tcW w:w="1188" w:type="dxa"/>
          </w:tcPr>
          <w:p w14:paraId="5D019EAE" w14:textId="2FB7557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2452F8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23156A6" w14:textId="1E0FEEB2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9D5E530" w14:textId="300287FC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устройства акцентной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плитки предусматривать плинтус ПЛ1 по проекту в коридорах и лифтовых холлах  </w:t>
            </w:r>
          </w:p>
        </w:tc>
        <w:tc>
          <w:tcPr>
            <w:tcW w:w="1362" w:type="dxa"/>
          </w:tcPr>
          <w:p w14:paraId="7DC635D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431C369" w14:textId="77777777" w:rsidTr="00004D5C">
        <w:trPr>
          <w:trHeight w:val="1334"/>
        </w:trPr>
        <w:tc>
          <w:tcPr>
            <w:tcW w:w="719" w:type="dxa"/>
          </w:tcPr>
          <w:p w14:paraId="798F36CC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636363C" w14:textId="4B43E8F8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188" w:type="dxa"/>
          </w:tcPr>
          <w:p w14:paraId="68CB54AA" w14:textId="27570EB3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6444D863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B7BF8CA" w14:textId="402E30D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3E0440F7" w14:textId="4D7F85C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потолке в зоне стыковки металл панелей и гипсокартонного потолка применит защитный алюминиевый профиль белого цвета в соответствии с проектом (см. план потолков и «узлы и детали»</w:t>
            </w:r>
          </w:p>
        </w:tc>
        <w:tc>
          <w:tcPr>
            <w:tcW w:w="1362" w:type="dxa"/>
          </w:tcPr>
          <w:p w14:paraId="443D069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33DFDFB" w14:textId="77777777" w:rsidTr="00004D5C">
        <w:trPr>
          <w:trHeight w:val="1334"/>
        </w:trPr>
        <w:tc>
          <w:tcPr>
            <w:tcW w:w="719" w:type="dxa"/>
          </w:tcPr>
          <w:p w14:paraId="6D6657F8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A49C380" w14:textId="074D5E85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188" w:type="dxa"/>
          </w:tcPr>
          <w:p w14:paraId="4ADDC976" w14:textId="51DBB9A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4715ABDC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986840B" w14:textId="256EF063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78845B1B" w14:textId="5954BB2A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Акцентные участки из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рядовых местах (не в торцах коридора) возле дверей, выполнять отделку в месте устройства звонка шириной 300мм в соответствии с проектом</w:t>
            </w:r>
          </w:p>
        </w:tc>
        <w:tc>
          <w:tcPr>
            <w:tcW w:w="1362" w:type="dxa"/>
          </w:tcPr>
          <w:p w14:paraId="08A8151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CD1B3CC" w14:textId="77777777" w:rsidTr="00004D5C">
        <w:trPr>
          <w:trHeight w:val="1334"/>
        </w:trPr>
        <w:tc>
          <w:tcPr>
            <w:tcW w:w="719" w:type="dxa"/>
          </w:tcPr>
          <w:p w14:paraId="2A7E565D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4BC3E7DB" w14:textId="3E2FC16C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188" w:type="dxa"/>
          </w:tcPr>
          <w:p w14:paraId="35A28DA2" w14:textId="756E003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2C08DB2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82047DC" w14:textId="6ACC7B86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49718BC0" w14:textId="617E9E6D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Выводы оконечного оборудования на стенах (таблички «выход», «пожар», громкоговорители прочее) выполняются по проекту АИ с учетом согласования с смежными инженерными разделами</w:t>
            </w:r>
          </w:p>
        </w:tc>
        <w:tc>
          <w:tcPr>
            <w:tcW w:w="1362" w:type="dxa"/>
          </w:tcPr>
          <w:p w14:paraId="240B33DF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814EE66" w14:textId="77777777" w:rsidTr="00004D5C">
        <w:trPr>
          <w:trHeight w:val="1334"/>
        </w:trPr>
        <w:tc>
          <w:tcPr>
            <w:tcW w:w="719" w:type="dxa"/>
          </w:tcPr>
          <w:p w14:paraId="173E0D80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4298A072" w14:textId="792D1954" w:rsidR="00B81328" w:rsidRPr="00387574" w:rsidRDefault="00B81328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6.2.3, </w:t>
            </w:r>
            <w:r>
              <w:rPr>
                <w:rFonts w:ascii="Times New Roman" w:hAnsi="Times New Roman" w:cs="Times New Roman"/>
              </w:rPr>
              <w:t>межквартирный коридор, лифтовый холл, тамбуры на 2ом этаже</w:t>
            </w:r>
          </w:p>
        </w:tc>
        <w:tc>
          <w:tcPr>
            <w:tcW w:w="1188" w:type="dxa"/>
          </w:tcPr>
          <w:p w14:paraId="7450110C" w14:textId="2D1ADC20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41ABB6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EAAFF2F" w14:textId="73811E2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410C716F" w14:textId="3B74BBC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на типовом этаже выполнить в соответствии с разделом АИ и АР</w:t>
            </w:r>
          </w:p>
        </w:tc>
        <w:tc>
          <w:tcPr>
            <w:tcW w:w="1362" w:type="dxa"/>
          </w:tcPr>
          <w:p w14:paraId="1568947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2F32E88" w14:textId="77777777" w:rsidTr="00004D5C">
        <w:trPr>
          <w:trHeight w:val="1334"/>
        </w:trPr>
        <w:tc>
          <w:tcPr>
            <w:tcW w:w="719" w:type="dxa"/>
          </w:tcPr>
          <w:p w14:paraId="0998A7CF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406A542A" w14:textId="0DE16FF8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6.2.1,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4A2BB04A" w14:textId="234C4E8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3B6D9ED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916E958" w14:textId="7774A48E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4F027C01" w14:textId="61AE9FED" w:rsidR="00B81328" w:rsidRPr="00387574" w:rsidRDefault="00B81328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Пилон на первом этаже с устройством декора</w:t>
            </w:r>
            <w:r w:rsidR="005101E2">
              <w:rPr>
                <w:rFonts w:ascii="Times New Roman" w:hAnsi="Times New Roman" w:cs="Times New Roman"/>
              </w:rPr>
              <w:t>ти</w:t>
            </w:r>
            <w:r>
              <w:rPr>
                <w:rFonts w:ascii="Times New Roman" w:hAnsi="Times New Roman" w:cs="Times New Roman"/>
              </w:rPr>
              <w:t>вного зеркала выполнен не по проекту АИ и АР, необходимо откорректировать его ширину в соответствии с кладочным планом АР</w:t>
            </w:r>
          </w:p>
        </w:tc>
        <w:tc>
          <w:tcPr>
            <w:tcW w:w="1362" w:type="dxa"/>
          </w:tcPr>
          <w:p w14:paraId="2D5C248E" w14:textId="4B7E5DBF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0AF0AD1" w14:textId="77777777" w:rsidTr="00004D5C">
        <w:trPr>
          <w:trHeight w:val="1334"/>
        </w:trPr>
        <w:tc>
          <w:tcPr>
            <w:tcW w:w="719" w:type="dxa"/>
          </w:tcPr>
          <w:p w14:paraId="4F0712FA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D6FE4D9" w14:textId="2AEC9443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паркинг</w:t>
            </w:r>
          </w:p>
        </w:tc>
        <w:tc>
          <w:tcPr>
            <w:tcW w:w="1188" w:type="dxa"/>
          </w:tcPr>
          <w:p w14:paraId="28AB457B" w14:textId="027052FE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50D9C9B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D9541B2" w14:textId="4E1CE55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72062479" w14:textId="031E373B" w:rsidR="00B81328" w:rsidRPr="006D0D4B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зоне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учетом подключенного проектного освещения выполнить </w:t>
            </w:r>
            <w:proofErr w:type="spellStart"/>
            <w:r>
              <w:rPr>
                <w:rFonts w:ascii="Times New Roman" w:hAnsi="Times New Roman" w:cs="Times New Roman"/>
              </w:rPr>
              <w:t>выкрасы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стен шириной 1,5мх2,5м </w:t>
            </w:r>
            <w:r w:rsidRPr="006D0D4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 w:rsidRPr="006D0D4B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 xml:space="preserve">цвета акцентных стен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>
              <w:rPr>
                <w:rFonts w:ascii="Times New Roman" w:hAnsi="Times New Roman" w:cs="Times New Roman"/>
              </w:rPr>
              <w:t>8004, 7006, 1019, 9010</w:t>
            </w:r>
            <w:r w:rsidRPr="006D0D4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2" w:type="dxa"/>
          </w:tcPr>
          <w:p w14:paraId="70B23BD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5BC43BF" w14:textId="77777777" w:rsidTr="00004D5C">
        <w:trPr>
          <w:trHeight w:val="1334"/>
        </w:trPr>
        <w:tc>
          <w:tcPr>
            <w:tcW w:w="719" w:type="dxa"/>
          </w:tcPr>
          <w:p w14:paraId="7EF5D429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7D912FE" w14:textId="68688780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6.2.1,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188" w:type="dxa"/>
          </w:tcPr>
          <w:p w14:paraId="1DBA7BE8" w14:textId="0B66F88A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4598509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63040C3" w14:textId="7F57A975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4312545" w14:textId="1E6C5EFA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Двери на типовом </w:t>
            </w:r>
            <w:r w:rsidR="005101E2">
              <w:rPr>
                <w:rFonts w:ascii="Times New Roman" w:hAnsi="Times New Roman" w:cs="Times New Roman"/>
              </w:rPr>
              <w:t>этаже выполнены</w:t>
            </w:r>
            <w:r>
              <w:rPr>
                <w:rFonts w:ascii="Times New Roman" w:hAnsi="Times New Roman" w:cs="Times New Roman"/>
              </w:rPr>
              <w:t xml:space="preserve"> не в соответствии с решениями АИ. Две двери поменять местами (см прилагаемый план) для соответствия решениям АИ</w:t>
            </w:r>
          </w:p>
        </w:tc>
        <w:tc>
          <w:tcPr>
            <w:tcW w:w="1362" w:type="dxa"/>
          </w:tcPr>
          <w:p w14:paraId="7C6FBD40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EC29F52" w14:textId="77777777" w:rsidTr="00004D5C">
        <w:trPr>
          <w:trHeight w:val="1334"/>
        </w:trPr>
        <w:tc>
          <w:tcPr>
            <w:tcW w:w="719" w:type="dxa"/>
          </w:tcPr>
          <w:p w14:paraId="17AB76E8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27FD6D36" w14:textId="518BB025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188" w:type="dxa"/>
          </w:tcPr>
          <w:p w14:paraId="40537CAB" w14:textId="08598168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610CE516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DE293F8" w14:textId="46BD794C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85387DB" w14:textId="6D79DE8B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Двери на типовом этаже установлены не в соответ</w:t>
            </w:r>
            <w:r w:rsidR="005101E2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 xml:space="preserve">вии с решениями АИ. Дверь правого открывания по проекту АИ в торце коридора не может быть </w:t>
            </w:r>
            <w:r w:rsidR="005101E2">
              <w:rPr>
                <w:rFonts w:ascii="Times New Roman" w:hAnsi="Times New Roman" w:cs="Times New Roman"/>
              </w:rPr>
              <w:t>согласована</w:t>
            </w:r>
            <w:r>
              <w:rPr>
                <w:rFonts w:ascii="Times New Roman" w:hAnsi="Times New Roman" w:cs="Times New Roman"/>
              </w:rPr>
              <w:t xml:space="preserve"> на дверь с левым открыванием с учетом расположения звонка и акцентной плитки </w:t>
            </w:r>
          </w:p>
        </w:tc>
        <w:tc>
          <w:tcPr>
            <w:tcW w:w="1362" w:type="dxa"/>
          </w:tcPr>
          <w:p w14:paraId="178FB29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0030B2E" w14:textId="77777777" w:rsidTr="00004D5C">
        <w:trPr>
          <w:trHeight w:val="1334"/>
        </w:trPr>
        <w:tc>
          <w:tcPr>
            <w:tcW w:w="719" w:type="dxa"/>
          </w:tcPr>
          <w:p w14:paraId="26670648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968C781" w14:textId="48A49A1F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23BA876B" w14:textId="4428B94E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6DE33F8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5E9C865" w14:textId="420A40D1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34B9B132" w14:textId="07B9415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Участок блочной перегородки между тамбуром и вестибюлем выполнить размером не 2580, а 2710мм (см прилагаемый план)</w:t>
            </w:r>
          </w:p>
        </w:tc>
        <w:tc>
          <w:tcPr>
            <w:tcW w:w="1362" w:type="dxa"/>
          </w:tcPr>
          <w:p w14:paraId="52CF913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4438141" w14:textId="77777777" w:rsidTr="00004D5C">
        <w:trPr>
          <w:trHeight w:val="1334"/>
        </w:trPr>
        <w:tc>
          <w:tcPr>
            <w:tcW w:w="719" w:type="dxa"/>
          </w:tcPr>
          <w:p w14:paraId="6FFC50CF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DB50691" w14:textId="72C299FD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паркинг</w:t>
            </w:r>
          </w:p>
        </w:tc>
        <w:tc>
          <w:tcPr>
            <w:tcW w:w="1188" w:type="dxa"/>
          </w:tcPr>
          <w:p w14:paraId="64C9BBC5" w14:textId="74CD629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1E65731C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A355F44" w14:textId="34FDC334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C94805A" w14:textId="623A9BA9" w:rsidR="00B81328" w:rsidRPr="006D0D4B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 w:rsidR="005101E2">
              <w:rPr>
                <w:rFonts w:ascii="Times New Roman" w:hAnsi="Times New Roman" w:cs="Times New Roman"/>
              </w:rPr>
              <w:t>выполнять</w:t>
            </w:r>
            <w:r>
              <w:rPr>
                <w:rFonts w:ascii="Times New Roman" w:hAnsi="Times New Roman" w:cs="Times New Roman"/>
              </w:rPr>
              <w:t xml:space="preserve"> контрастную диагональную разметку на колоннах. Проектом АИ предусмотрена окраска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6D0D4B">
              <w:rPr>
                <w:rFonts w:ascii="Times New Roman" w:hAnsi="Times New Roman" w:cs="Times New Roman"/>
              </w:rPr>
              <w:t xml:space="preserve">7035 </w:t>
            </w:r>
            <w:r>
              <w:rPr>
                <w:rFonts w:ascii="Times New Roman" w:hAnsi="Times New Roman" w:cs="Times New Roman"/>
              </w:rPr>
              <w:t>на высоту 2,5м от пола</w:t>
            </w:r>
          </w:p>
        </w:tc>
        <w:tc>
          <w:tcPr>
            <w:tcW w:w="1362" w:type="dxa"/>
          </w:tcPr>
          <w:p w14:paraId="480CF5EE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BA2117F" w14:textId="77777777" w:rsidTr="00004D5C">
        <w:trPr>
          <w:trHeight w:val="1334"/>
        </w:trPr>
        <w:tc>
          <w:tcPr>
            <w:tcW w:w="719" w:type="dxa"/>
          </w:tcPr>
          <w:p w14:paraId="4547D654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FF63552" w14:textId="0490457E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188" w:type="dxa"/>
          </w:tcPr>
          <w:p w14:paraId="53687EB4" w14:textId="064B7D6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0636670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AD1993A" w14:textId="701C2A4C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05F03E1C" w14:textId="12AB598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примыкания монолитных участков стен (пилонов) и </w:t>
            </w:r>
            <w:proofErr w:type="spellStart"/>
            <w:r>
              <w:rPr>
                <w:rFonts w:ascii="Times New Roman" w:hAnsi="Times New Roman" w:cs="Times New Roman"/>
              </w:rPr>
              <w:t>газоблочных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перегородок </w:t>
            </w:r>
            <w:r w:rsidR="005101E2">
              <w:rPr>
                <w:rFonts w:ascii="Times New Roman" w:hAnsi="Times New Roman" w:cs="Times New Roman"/>
              </w:rPr>
              <w:t>отделку</w:t>
            </w:r>
            <w:r>
              <w:rPr>
                <w:rFonts w:ascii="Times New Roman" w:hAnsi="Times New Roman" w:cs="Times New Roman"/>
              </w:rPr>
              <w:t xml:space="preserve"> выполнять в одной плоскости в соответ</w:t>
            </w:r>
            <w:r w:rsidR="005101E2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вии с проектом АР1.3</w:t>
            </w:r>
          </w:p>
        </w:tc>
        <w:tc>
          <w:tcPr>
            <w:tcW w:w="1362" w:type="dxa"/>
          </w:tcPr>
          <w:p w14:paraId="6C8B6B5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8937CE2" w14:textId="77777777" w:rsidTr="00004D5C">
        <w:trPr>
          <w:trHeight w:val="1334"/>
        </w:trPr>
        <w:tc>
          <w:tcPr>
            <w:tcW w:w="719" w:type="dxa"/>
          </w:tcPr>
          <w:p w14:paraId="25DA38AA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FBC9831" w14:textId="345836E6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188" w:type="dxa"/>
          </w:tcPr>
          <w:p w14:paraId="41275FC0" w14:textId="49AE29B1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038F97E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E911B53" w14:textId="36C2465D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3FD1F912" w14:textId="0030AD91" w:rsidR="00B81328" w:rsidRPr="00387574" w:rsidRDefault="00B81328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Отделку стены в коридоре 4.2.03 Вид 02 см лист 16 94-0421-ОК-1/Н-4-1-АИ1</w:t>
            </w:r>
            <w:r w:rsidR="005101E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выполнить в соответствии с приложенным листом, а именно: вертикальные теневые профили выполнить на одном расстоянии от углов помещения   </w:t>
            </w:r>
          </w:p>
        </w:tc>
        <w:tc>
          <w:tcPr>
            <w:tcW w:w="1362" w:type="dxa"/>
          </w:tcPr>
          <w:p w14:paraId="754D110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DAAF8BB" w14:textId="77777777" w:rsidTr="00004D5C">
        <w:trPr>
          <w:trHeight w:val="1334"/>
        </w:trPr>
        <w:tc>
          <w:tcPr>
            <w:tcW w:w="719" w:type="dxa"/>
          </w:tcPr>
          <w:p w14:paraId="1656888C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0C124B9" w14:textId="52769307" w:rsidR="00B81328" w:rsidRPr="00387574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лестничная клетка</w:t>
            </w:r>
          </w:p>
        </w:tc>
        <w:tc>
          <w:tcPr>
            <w:tcW w:w="1188" w:type="dxa"/>
          </w:tcPr>
          <w:p w14:paraId="5CAA9A15" w14:textId="7DE435C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56123D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7E5FF68" w14:textId="14CA1CD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6D840235" w14:textId="1689285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Отделку ЛК выполнять с учетом приложенного листа, а именно обратить внимание на устройство плинтуса по маршам лестницы из монолитного железобетона; вертикальной теневой профиль на межэтажной площадке ЛК выполнить от пола (см. узлы 1 и 2)</w:t>
            </w:r>
          </w:p>
        </w:tc>
        <w:tc>
          <w:tcPr>
            <w:tcW w:w="1362" w:type="dxa"/>
          </w:tcPr>
          <w:p w14:paraId="7C55ABC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2288955" w14:textId="77777777" w:rsidTr="00004D5C">
        <w:trPr>
          <w:trHeight w:val="1334"/>
        </w:trPr>
        <w:tc>
          <w:tcPr>
            <w:tcW w:w="719" w:type="dxa"/>
          </w:tcPr>
          <w:p w14:paraId="4E02AFC8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81E76E1" w14:textId="612334FF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23C37845" w14:textId="757C305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28C1331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CE9C370" w14:textId="16D1715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4EFB6765" w14:textId="7448CD27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Открывание двери витража в помещении 1-46 (тамбур) не соответс</w:t>
            </w:r>
            <w:r w:rsidR="005101E2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вует решениям</w:t>
            </w:r>
            <w:r w:rsidR="005101E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принятым в АИ, должно быть правое открывание (см. прилагаемый лист)</w:t>
            </w:r>
          </w:p>
        </w:tc>
        <w:tc>
          <w:tcPr>
            <w:tcW w:w="1362" w:type="dxa"/>
          </w:tcPr>
          <w:p w14:paraId="1DBA610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:rsidRPr="007D7876" w14:paraId="7CCADF72" w14:textId="77777777" w:rsidTr="00004D5C">
        <w:trPr>
          <w:trHeight w:val="1334"/>
        </w:trPr>
        <w:tc>
          <w:tcPr>
            <w:tcW w:w="719" w:type="dxa"/>
          </w:tcPr>
          <w:p w14:paraId="307A3E30" w14:textId="77777777" w:rsidR="00B81328" w:rsidRPr="007D7876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</w:p>
        </w:tc>
        <w:tc>
          <w:tcPr>
            <w:tcW w:w="4611" w:type="dxa"/>
          </w:tcPr>
          <w:p w14:paraId="5CB07C98" w14:textId="6A5E6089" w:rsidR="00B81328" w:rsidRPr="007D7876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  <w:b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79A8C628" w14:textId="3C91A606" w:rsidR="00B81328" w:rsidRPr="007D7876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7BF5DFB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AC6DECC" w14:textId="229513ED" w:rsidR="00B81328" w:rsidRPr="007D7876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1A5E121A" w14:textId="52C8A1FF" w:rsidR="00B81328" w:rsidRPr="009C778C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углу перегородки из блоков при входе в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консьержа 1-49 выполнить выборку угла с размерами 80х80 (см. прилагаемый лист)</w:t>
            </w:r>
          </w:p>
        </w:tc>
        <w:tc>
          <w:tcPr>
            <w:tcW w:w="1362" w:type="dxa"/>
          </w:tcPr>
          <w:p w14:paraId="25E928B1" w14:textId="77777777" w:rsidR="00B81328" w:rsidRPr="007D7876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pacing w:val="-2"/>
              </w:rPr>
            </w:pPr>
          </w:p>
        </w:tc>
      </w:tr>
      <w:tr w:rsidR="00B81328" w14:paraId="1C748AAB" w14:textId="77777777" w:rsidTr="00004D5C">
        <w:trPr>
          <w:trHeight w:val="1334"/>
        </w:trPr>
        <w:tc>
          <w:tcPr>
            <w:tcW w:w="719" w:type="dxa"/>
          </w:tcPr>
          <w:p w14:paraId="2ABBB8A6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EA7822E" w14:textId="604380D8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6.2.3,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7B3A22A8" w14:textId="3A9B010F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4C2A42D7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050824B" w14:textId="0C53007C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2BA32315" w14:textId="1347F6EB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Облицовку угла при входе в помещение «Вестибюль» 1-79 из пом. «Тамбур» выполнить с учетом двойного угла с размерами 80х80мм (см. прилагаемый лист)</w:t>
            </w:r>
          </w:p>
        </w:tc>
        <w:tc>
          <w:tcPr>
            <w:tcW w:w="1362" w:type="dxa"/>
          </w:tcPr>
          <w:p w14:paraId="2C859A13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C0D3700" w14:textId="77777777" w:rsidTr="00004D5C">
        <w:trPr>
          <w:trHeight w:val="1334"/>
        </w:trPr>
        <w:tc>
          <w:tcPr>
            <w:tcW w:w="719" w:type="dxa"/>
          </w:tcPr>
          <w:p w14:paraId="5FAF2A5D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DF92459" w14:textId="0C7A46BA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6.2.3,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39F4601F" w14:textId="67845DDC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6746485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F184D6A" w14:textId="0E534E9D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125ED8A4" w14:textId="1FBF064E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Нишу для почтовых ящиков сместить правее. Размер от облицовки фасадной стены до края ниши – 1000мм (см. прилагаемый лист)</w:t>
            </w:r>
          </w:p>
        </w:tc>
        <w:tc>
          <w:tcPr>
            <w:tcW w:w="1362" w:type="dxa"/>
          </w:tcPr>
          <w:p w14:paraId="5BA9CC3D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E939717" w14:textId="77777777" w:rsidTr="00004D5C">
        <w:trPr>
          <w:trHeight w:val="1334"/>
        </w:trPr>
        <w:tc>
          <w:tcPr>
            <w:tcW w:w="719" w:type="dxa"/>
          </w:tcPr>
          <w:p w14:paraId="0EF78E76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4A20FEB6" w14:textId="49F7F821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6.2.3,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6ED86EA5" w14:textId="5C11B0B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2CFB984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019AAAE" w14:textId="4B0EB5D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73B576B3" w14:textId="41D6537B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Угол облицовки в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«Вестибюль» 1-105</w:t>
            </w:r>
            <w:r w:rsidR="005101E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выполнить двойным размерами 80х80мм (см. прилагаемый лист) </w:t>
            </w:r>
          </w:p>
        </w:tc>
        <w:tc>
          <w:tcPr>
            <w:tcW w:w="1362" w:type="dxa"/>
          </w:tcPr>
          <w:p w14:paraId="1397B8A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7535CA0" w14:textId="77777777" w:rsidTr="00004D5C">
        <w:trPr>
          <w:trHeight w:val="1334"/>
        </w:trPr>
        <w:tc>
          <w:tcPr>
            <w:tcW w:w="719" w:type="dxa"/>
          </w:tcPr>
          <w:p w14:paraId="1D5F4128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A5363E9" w14:textId="5FD6DBB9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межквартирный коридор, лифтовый холл, тамбуры на 2ом этаже</w:t>
            </w:r>
          </w:p>
        </w:tc>
        <w:tc>
          <w:tcPr>
            <w:tcW w:w="1188" w:type="dxa"/>
          </w:tcPr>
          <w:p w14:paraId="1C2CCD52" w14:textId="6FB22F7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5AD60A0E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DCD76F0" w14:textId="604CA230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4E58BF36" w14:textId="58F186D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Плинтусы на внешних углах стыковать с применением углового профиля Уп-1, профиль по верху плинтуса стыковать по 45гр. Следить за совпадением вертикальных швов </w:t>
            </w:r>
            <w:proofErr w:type="spellStart"/>
            <w:r>
              <w:rPr>
                <w:rFonts w:ascii="Times New Roman" w:hAnsi="Times New Roman" w:cs="Times New Roman"/>
              </w:rPr>
              <w:t>плинтса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 швами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полу. Длину плинтуса по возможности сохранять 3м (см. примечания на планах напольных покрытий) </w:t>
            </w:r>
          </w:p>
        </w:tc>
        <w:tc>
          <w:tcPr>
            <w:tcW w:w="1362" w:type="dxa"/>
          </w:tcPr>
          <w:p w14:paraId="3DAC555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3F5BBFA" w14:textId="77777777" w:rsidTr="00004D5C">
        <w:trPr>
          <w:trHeight w:val="1334"/>
        </w:trPr>
        <w:tc>
          <w:tcPr>
            <w:tcW w:w="719" w:type="dxa"/>
          </w:tcPr>
          <w:p w14:paraId="2336F888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EE94DEE" w14:textId="7EF4E095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6.2.1,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275F52BE" w14:textId="7A732A2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701FE75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0EF60E1B" w14:textId="12F9D683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1087D570" w14:textId="6744A5F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связи со смещением торцевой стены изменить раскладку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стене. Помещение 1-02 «Вестибюль», 1 этаж, вид 1.09 (см. приложенный лист)</w:t>
            </w:r>
          </w:p>
        </w:tc>
        <w:tc>
          <w:tcPr>
            <w:tcW w:w="1362" w:type="dxa"/>
          </w:tcPr>
          <w:p w14:paraId="4613E2EF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ACBE092" w14:textId="77777777" w:rsidTr="00004D5C">
        <w:trPr>
          <w:trHeight w:val="1334"/>
        </w:trPr>
        <w:tc>
          <w:tcPr>
            <w:tcW w:w="719" w:type="dxa"/>
          </w:tcPr>
          <w:p w14:paraId="3C20D84D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316D165" w14:textId="1B99EED4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6.2.1,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2D6BFE36" w14:textId="2F25611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15A7092E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3043463" w14:textId="4417D5E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735A7A7A" w14:textId="657A3B2A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пом</w:t>
            </w:r>
            <w:r w:rsidR="00EC609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1-02 «вестибюль», 1этаж. В связи со смещением торцевой стены изменить привязку светильников (см. прилагаемый лист) </w:t>
            </w:r>
          </w:p>
        </w:tc>
        <w:tc>
          <w:tcPr>
            <w:tcW w:w="1362" w:type="dxa"/>
          </w:tcPr>
          <w:p w14:paraId="7119833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42C6D2C" w14:textId="77777777" w:rsidTr="00004D5C">
        <w:trPr>
          <w:trHeight w:val="1334"/>
        </w:trPr>
        <w:tc>
          <w:tcPr>
            <w:tcW w:w="719" w:type="dxa"/>
          </w:tcPr>
          <w:p w14:paraId="46BE55DC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E40DB1C" w14:textId="57B5DF37" w:rsidR="005101E2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</w:p>
          <w:p w14:paraId="0EF0B7DC" w14:textId="5D89103D" w:rsidR="00B81328" w:rsidRPr="00387574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188" w:type="dxa"/>
          </w:tcPr>
          <w:p w14:paraId="43CA2BB8" w14:textId="480B062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617678A7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3DFBFF8B" w14:textId="18FF882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07875F33" w14:textId="622F212D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лифтовом холле добавить светильники (см. прилагаемый лист). Скорректировать привязку остальных светильников в помещении.</w:t>
            </w:r>
          </w:p>
        </w:tc>
        <w:tc>
          <w:tcPr>
            <w:tcW w:w="1362" w:type="dxa"/>
          </w:tcPr>
          <w:p w14:paraId="6F5BE9FC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3C73CFF" w14:textId="77777777" w:rsidTr="00004D5C">
        <w:trPr>
          <w:trHeight w:val="1334"/>
        </w:trPr>
        <w:tc>
          <w:tcPr>
            <w:tcW w:w="719" w:type="dxa"/>
          </w:tcPr>
          <w:p w14:paraId="7AC0737D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C582029" w14:textId="1911B7F7" w:rsidR="005101E2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</w:p>
          <w:p w14:paraId="441B8E87" w14:textId="0BD6B7D7" w:rsidR="00B81328" w:rsidRPr="00387574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188" w:type="dxa"/>
          </w:tcPr>
          <w:p w14:paraId="70379E4B" w14:textId="2DBFFAAE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1E17A9DF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C08781" w14:textId="0CDC9819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151B14D7" w14:textId="79A1BC07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лифтовом холле типового этажа добавить светильники (см. прилагаемый лист)</w:t>
            </w:r>
          </w:p>
        </w:tc>
        <w:tc>
          <w:tcPr>
            <w:tcW w:w="1362" w:type="dxa"/>
          </w:tcPr>
          <w:p w14:paraId="4AFB3FB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75F0B7C" w14:textId="77777777" w:rsidTr="00004D5C">
        <w:trPr>
          <w:trHeight w:val="1334"/>
        </w:trPr>
        <w:tc>
          <w:tcPr>
            <w:tcW w:w="719" w:type="dxa"/>
          </w:tcPr>
          <w:p w14:paraId="456C6427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A4B0807" w14:textId="22F4AC1C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лестничная клетка</w:t>
            </w:r>
          </w:p>
        </w:tc>
        <w:tc>
          <w:tcPr>
            <w:tcW w:w="1188" w:type="dxa"/>
          </w:tcPr>
          <w:p w14:paraId="5B7FE8E8" w14:textId="73A7EA2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0E61BF5D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516E97E" w14:textId="56F6FB3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6B085F1D" w14:textId="3A805094" w:rsidR="00B81328" w:rsidRPr="00387574" w:rsidRDefault="005101E2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Светильники</w:t>
            </w:r>
            <w:r w:rsidR="00B81328">
              <w:rPr>
                <w:rFonts w:ascii="Times New Roman" w:hAnsi="Times New Roman" w:cs="Times New Roman"/>
              </w:rPr>
              <w:t xml:space="preserve"> тип 15 в лестничных клетках на межэтажных площадках (</w:t>
            </w:r>
            <w:r>
              <w:rPr>
                <w:rFonts w:ascii="Times New Roman" w:hAnsi="Times New Roman" w:cs="Times New Roman"/>
              </w:rPr>
              <w:t>там</w:t>
            </w:r>
            <w:r w:rsidR="00B81328">
              <w:rPr>
                <w:rFonts w:ascii="Times New Roman" w:hAnsi="Times New Roman" w:cs="Times New Roman"/>
              </w:rPr>
              <w:t xml:space="preserve"> где предусмотрена подсветка табличек номера этажа) расположены по центру площадки, необходимо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81328">
              <w:rPr>
                <w:rFonts w:ascii="Times New Roman" w:hAnsi="Times New Roman" w:cs="Times New Roman"/>
              </w:rPr>
              <w:t xml:space="preserve">располагать с учетом привязок в АИ, на удалении от таблички номер этажа для избегания </w:t>
            </w:r>
            <w:proofErr w:type="spellStart"/>
            <w:r w:rsidR="00B81328">
              <w:rPr>
                <w:rFonts w:ascii="Times New Roman" w:hAnsi="Times New Roman" w:cs="Times New Roman"/>
              </w:rPr>
              <w:t>задвоеных</w:t>
            </w:r>
            <w:proofErr w:type="spellEnd"/>
            <w:r w:rsidR="00B81328">
              <w:rPr>
                <w:rFonts w:ascii="Times New Roman" w:hAnsi="Times New Roman" w:cs="Times New Roman"/>
              </w:rPr>
              <w:t xml:space="preserve"> теней от таблички номер этажа</w:t>
            </w:r>
          </w:p>
        </w:tc>
        <w:tc>
          <w:tcPr>
            <w:tcW w:w="1362" w:type="dxa"/>
          </w:tcPr>
          <w:p w14:paraId="3B35BB4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411EFD2" w14:textId="77777777" w:rsidTr="00004D5C">
        <w:trPr>
          <w:trHeight w:val="1334"/>
        </w:trPr>
        <w:tc>
          <w:tcPr>
            <w:tcW w:w="719" w:type="dxa"/>
          </w:tcPr>
          <w:p w14:paraId="17E905A1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189A7F6" w14:textId="01CB6ED7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78FD643A" w14:textId="1477056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05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5C117D0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BFAF96F" w14:textId="25F6208E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63FF49C" w14:textId="4B19598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в местах устройства декоративных элементов ДП1 и ДП2 выполнить шириной 410мм в черновой отделке (с учетом отделки плиткой – 434мм) (см. прилагаемый лист)</w:t>
            </w:r>
          </w:p>
        </w:tc>
        <w:tc>
          <w:tcPr>
            <w:tcW w:w="1362" w:type="dxa"/>
          </w:tcPr>
          <w:p w14:paraId="6E97E3F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135BEE3" w14:textId="77777777" w:rsidTr="00004D5C">
        <w:trPr>
          <w:trHeight w:val="1334"/>
        </w:trPr>
        <w:tc>
          <w:tcPr>
            <w:tcW w:w="719" w:type="dxa"/>
          </w:tcPr>
          <w:p w14:paraId="34E8772F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53113B3" w14:textId="46522370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188" w:type="dxa"/>
          </w:tcPr>
          <w:p w14:paraId="56CD9AC2" w14:textId="38DC2C8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6E4BA51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8B6F16D" w14:textId="6709B52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0D589A1F" w14:textId="4ED5F35B" w:rsidR="00B81328" w:rsidRPr="00387574" w:rsidRDefault="00B81328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Затирку швов на полах и стенах, где необходимо по проекту, для плитки </w:t>
            </w:r>
            <w:proofErr w:type="spellStart"/>
            <w:r>
              <w:rPr>
                <w:rFonts w:ascii="Times New Roman" w:hAnsi="Times New Roman" w:cs="Times New Roman"/>
              </w:rPr>
              <w:t>Чеппо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Грей (серая) применить цемент</w:t>
            </w:r>
            <w:r w:rsidR="005101E2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ую затирку </w:t>
            </w:r>
            <w:proofErr w:type="spellStart"/>
            <w:r>
              <w:rPr>
                <w:rFonts w:ascii="Times New Roman" w:hAnsi="Times New Roman" w:cs="Times New Roman"/>
              </w:rPr>
              <w:t>Церезит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«10 Манхеттен»  </w:t>
            </w:r>
          </w:p>
        </w:tc>
        <w:tc>
          <w:tcPr>
            <w:tcW w:w="1362" w:type="dxa"/>
          </w:tcPr>
          <w:p w14:paraId="1B1D619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AA26349" w14:textId="77777777" w:rsidTr="00004D5C">
        <w:trPr>
          <w:trHeight w:val="1334"/>
        </w:trPr>
        <w:tc>
          <w:tcPr>
            <w:tcW w:w="719" w:type="dxa"/>
          </w:tcPr>
          <w:p w14:paraId="0BEC922F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DB0BB24" w14:textId="6569A120" w:rsidR="00B81328" w:rsidRPr="00387574" w:rsidRDefault="00255085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6.2.1,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5008120B" w14:textId="7349A02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05C3A085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0A91227" w14:textId="3CF1D2F4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512A3A0F" w14:textId="46217D6C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Раскладку плитки на стенах в лифтовом холле, привязку оконечного оборудования принять по прилагаемому листу. Вид 01,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1.2.04 </w:t>
            </w:r>
          </w:p>
        </w:tc>
        <w:tc>
          <w:tcPr>
            <w:tcW w:w="1362" w:type="dxa"/>
          </w:tcPr>
          <w:p w14:paraId="5C022DC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9A9052D" w14:textId="77777777" w:rsidTr="00004D5C">
        <w:trPr>
          <w:trHeight w:val="1334"/>
        </w:trPr>
        <w:tc>
          <w:tcPr>
            <w:tcW w:w="719" w:type="dxa"/>
          </w:tcPr>
          <w:p w14:paraId="41C7BE71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2E2B183" w14:textId="2672597A" w:rsid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</w:p>
          <w:p w14:paraId="26E1D616" w14:textId="7DC0F322" w:rsidR="00B81328" w:rsidRPr="00387574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188" w:type="dxa"/>
          </w:tcPr>
          <w:p w14:paraId="40DEC616" w14:textId="6A91A50C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24369CCE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3D620765" w14:textId="5E2A4D39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74C27984" w14:textId="20249CF6" w:rsidR="00B81328" w:rsidRPr="00387574" w:rsidRDefault="00B81328" w:rsidP="0025508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Лифтовый холл, пом. 4.2.05, вид 03. Для согласования размещения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плиты акцентного цвета на одном из этажей выполнить отделку в соответс</w:t>
            </w:r>
            <w:r w:rsidR="00255085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вии с прилагаемым листом</w:t>
            </w:r>
          </w:p>
        </w:tc>
        <w:tc>
          <w:tcPr>
            <w:tcW w:w="1362" w:type="dxa"/>
          </w:tcPr>
          <w:p w14:paraId="63BCB643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95B372D" w14:textId="77777777" w:rsidTr="00004D5C">
        <w:trPr>
          <w:trHeight w:val="1334"/>
        </w:trPr>
        <w:tc>
          <w:tcPr>
            <w:tcW w:w="719" w:type="dxa"/>
          </w:tcPr>
          <w:p w14:paraId="549DB9AD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E3C6BFD" w14:textId="77777777" w:rsid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41E8F518" w14:textId="1F07C6DE" w:rsidR="00B81328" w:rsidRPr="00387574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188" w:type="dxa"/>
          </w:tcPr>
          <w:p w14:paraId="210F6BFE" w14:textId="662E8FE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17E15B0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7AEB3AE" w14:textId="3B6CD9EE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34301432" w14:textId="05E697BD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Металлические порталы лифтов применять следующих размеров: 150мм-вериткальная часть, 200мм-горизонтальные. Изделия делать без швов в местах стыка вертикальных и горизонтальных частей. Крепления скрытые</w:t>
            </w:r>
          </w:p>
        </w:tc>
        <w:tc>
          <w:tcPr>
            <w:tcW w:w="1362" w:type="dxa"/>
          </w:tcPr>
          <w:p w14:paraId="338390E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0F48BEE" w14:textId="77777777" w:rsidTr="00004D5C">
        <w:trPr>
          <w:trHeight w:val="1334"/>
        </w:trPr>
        <w:tc>
          <w:tcPr>
            <w:tcW w:w="719" w:type="dxa"/>
          </w:tcPr>
          <w:p w14:paraId="0E5C5FA0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8CD26B7" w14:textId="705FA953" w:rsidR="00B81328" w:rsidRPr="00387574" w:rsidRDefault="00255085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4152E6B0" w14:textId="70B19E7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64" w:type="dxa"/>
          </w:tcPr>
          <w:p w14:paraId="59F14B83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468CE39" w14:textId="18EAC871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63BC23D7" w14:textId="11F7901E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Тамбур,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1-48. Витраж-окно в комнату консьержа выполнить в одной плоскости с отделкой </w:t>
            </w:r>
          </w:p>
        </w:tc>
        <w:tc>
          <w:tcPr>
            <w:tcW w:w="1362" w:type="dxa"/>
          </w:tcPr>
          <w:p w14:paraId="43B7E5B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129E1D9" w14:textId="77777777" w:rsidTr="00004D5C">
        <w:trPr>
          <w:trHeight w:val="1334"/>
        </w:trPr>
        <w:tc>
          <w:tcPr>
            <w:tcW w:w="719" w:type="dxa"/>
          </w:tcPr>
          <w:p w14:paraId="480439AB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5253E18" w14:textId="2D086507" w:rsidR="00B81328" w:rsidRPr="00387574" w:rsidRDefault="00255085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60CC0AEA" w14:textId="152A86A1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64" w:type="dxa"/>
          </w:tcPr>
          <w:p w14:paraId="7A7789C8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ECB97F1" w14:textId="56EDBE15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33909F5D" w14:textId="1D35E4FB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Тамбур,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1-160. Витраж в вестибюль выполнить в одной плоскости с отделкой со стороны вестибюля</w:t>
            </w:r>
          </w:p>
        </w:tc>
        <w:tc>
          <w:tcPr>
            <w:tcW w:w="1362" w:type="dxa"/>
          </w:tcPr>
          <w:p w14:paraId="4E3E901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E06C4AD" w14:textId="77777777" w:rsidTr="00004D5C">
        <w:trPr>
          <w:trHeight w:val="1334"/>
        </w:trPr>
        <w:tc>
          <w:tcPr>
            <w:tcW w:w="719" w:type="dxa"/>
          </w:tcPr>
          <w:p w14:paraId="174CA105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1CA0D10" w14:textId="47F18F3E" w:rsidR="00B81328" w:rsidRPr="00387574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88" w:type="dxa"/>
          </w:tcPr>
          <w:p w14:paraId="6F640D41" w14:textId="1053D21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64" w:type="dxa"/>
          </w:tcPr>
          <w:p w14:paraId="79A2125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C5D6CEC" w14:textId="59A70805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72892BE" w14:textId="48C3FFA4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тамбурах завести потолок в проемы витражей по примеру 6.2.1 (см. прилагаемы лист) </w:t>
            </w:r>
          </w:p>
        </w:tc>
        <w:tc>
          <w:tcPr>
            <w:tcW w:w="1362" w:type="dxa"/>
          </w:tcPr>
          <w:p w14:paraId="4A926A5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ADB0B79" w14:textId="77777777" w:rsidTr="00004D5C">
        <w:trPr>
          <w:trHeight w:val="1334"/>
        </w:trPr>
        <w:tc>
          <w:tcPr>
            <w:tcW w:w="719" w:type="dxa"/>
          </w:tcPr>
          <w:p w14:paraId="54E7494F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DAB6AFE" w14:textId="5548FE34" w:rsid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</w:p>
          <w:p w14:paraId="47F43CCE" w14:textId="64349446" w:rsidR="00B81328" w:rsidRP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188" w:type="dxa"/>
          </w:tcPr>
          <w:p w14:paraId="7FCD9442" w14:textId="515D52B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14.11.2025</w:t>
            </w:r>
          </w:p>
        </w:tc>
        <w:tc>
          <w:tcPr>
            <w:tcW w:w="2464" w:type="dxa"/>
          </w:tcPr>
          <w:p w14:paraId="77EB956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CBD97A0" w14:textId="23D0B99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606E7B1D" w14:textId="2209C069" w:rsidR="00B81328" w:rsidRPr="00387574" w:rsidRDefault="00B81328" w:rsidP="0025508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Внесено изменение </w:t>
            </w:r>
            <w:r w:rsidR="00255085">
              <w:rPr>
                <w:rFonts w:ascii="Times New Roman" w:hAnsi="Times New Roman" w:cs="Times New Roman"/>
              </w:rPr>
              <w:t>к решению,</w:t>
            </w:r>
            <w:r>
              <w:rPr>
                <w:rFonts w:ascii="Times New Roman" w:hAnsi="Times New Roman" w:cs="Times New Roman"/>
              </w:rPr>
              <w:t xml:space="preserve"> внесенному 31.10.2025 по расположению светильников в корпусе 6.2.4 в лифтовых холлах, см п</w:t>
            </w:r>
            <w:r w:rsidR="00255085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илагаемый лист. </w:t>
            </w:r>
          </w:p>
        </w:tc>
        <w:tc>
          <w:tcPr>
            <w:tcW w:w="1362" w:type="dxa"/>
          </w:tcPr>
          <w:p w14:paraId="0975E4E6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63504D4" w14:textId="77777777" w:rsidTr="00004D5C">
        <w:trPr>
          <w:trHeight w:val="1334"/>
        </w:trPr>
        <w:tc>
          <w:tcPr>
            <w:tcW w:w="719" w:type="dxa"/>
          </w:tcPr>
          <w:p w14:paraId="55B8B38A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D9F56BE" w14:textId="77777777" w:rsid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29CC8A54" w14:textId="4147E122" w:rsidR="00B81328" w:rsidRPr="00387574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тамбуры 1ый и типовой этажи </w:t>
            </w:r>
          </w:p>
        </w:tc>
        <w:tc>
          <w:tcPr>
            <w:tcW w:w="1188" w:type="dxa"/>
          </w:tcPr>
          <w:p w14:paraId="26E38026" w14:textId="737A5C0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64" w:type="dxa"/>
          </w:tcPr>
          <w:p w14:paraId="02186774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00B7FE29" w14:textId="7D457CC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2D9E21E5" w14:textId="54E26DE9" w:rsidR="00B81328" w:rsidRPr="00387574" w:rsidRDefault="00B81328" w:rsidP="0025508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Откосы у витражей выполнять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аналогичным со стеной. На внешнем углу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</w:t>
            </w:r>
            <w:r w:rsidR="00255085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ковать через профиль Уп1 (см. прилагаемый лист)</w:t>
            </w:r>
          </w:p>
        </w:tc>
        <w:tc>
          <w:tcPr>
            <w:tcW w:w="1362" w:type="dxa"/>
          </w:tcPr>
          <w:p w14:paraId="26870E1C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90A1400" w14:textId="77777777" w:rsidTr="00004D5C">
        <w:trPr>
          <w:trHeight w:val="1334"/>
        </w:trPr>
        <w:tc>
          <w:tcPr>
            <w:tcW w:w="719" w:type="dxa"/>
          </w:tcPr>
          <w:p w14:paraId="03BBB6F3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3663F80" w14:textId="2CAEDD96" w:rsidR="00B81328" w:rsidRPr="00387574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88" w:type="dxa"/>
          </w:tcPr>
          <w:p w14:paraId="149EE652" w14:textId="55122B7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64" w:type="dxa"/>
          </w:tcPr>
          <w:p w14:paraId="6DD165AA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EF6A2F2" w14:textId="15362D83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5AD273E2" w14:textId="77777777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Витраж между Тамбуром 1 и тамбуром 2 выравнивать в одной плоскости с отделкой тамбура 2. Витражи между Тамбуром 2 и </w:t>
            </w:r>
            <w:proofErr w:type="gramStart"/>
            <w:r>
              <w:rPr>
                <w:rFonts w:ascii="Times New Roman" w:hAnsi="Times New Roman" w:cs="Times New Roman"/>
              </w:rPr>
              <w:t>межквартирным  коридором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выравнивать в одной плоскости с отделкой межквартирного коридора.</w:t>
            </w:r>
          </w:p>
          <w:p w14:paraId="46D5D882" w14:textId="4DBB72BF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Витражи между тамбуром 2 и Вестибюлем выравнивать в одной плоскости с отделкой Вестибюля</w:t>
            </w:r>
          </w:p>
        </w:tc>
        <w:tc>
          <w:tcPr>
            <w:tcW w:w="1362" w:type="dxa"/>
          </w:tcPr>
          <w:p w14:paraId="14DFCEB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596AE45" w14:textId="77777777" w:rsidTr="00004D5C">
        <w:trPr>
          <w:trHeight w:val="1334"/>
        </w:trPr>
        <w:tc>
          <w:tcPr>
            <w:tcW w:w="719" w:type="dxa"/>
          </w:tcPr>
          <w:p w14:paraId="67639FF9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3FCEFB1" w14:textId="52E47F59" w:rsidR="00B81328" w:rsidRPr="00387574" w:rsidRDefault="00255085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 xml:space="preserve">, корпус 6.2.2, 6.2.3 и 6.2.4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188" w:type="dxa"/>
          </w:tcPr>
          <w:p w14:paraId="498457C8" w14:textId="4DE9590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64" w:type="dxa"/>
          </w:tcPr>
          <w:p w14:paraId="5A7CACB7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5285E82" w14:textId="7BFAD62C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28BE8CAD" w14:textId="4B77929E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Типовой этаж, межквартирный коридор, лифтовый холл и тамбур. Отделку акцентным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выполнить до пола, без плинт</w:t>
            </w:r>
            <w:r w:rsidR="00255085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са. </w:t>
            </w:r>
          </w:p>
        </w:tc>
        <w:tc>
          <w:tcPr>
            <w:tcW w:w="1362" w:type="dxa"/>
          </w:tcPr>
          <w:p w14:paraId="31278E9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341832C" w14:textId="77777777" w:rsidTr="00004D5C">
        <w:trPr>
          <w:trHeight w:val="1334"/>
        </w:trPr>
        <w:tc>
          <w:tcPr>
            <w:tcW w:w="719" w:type="dxa"/>
          </w:tcPr>
          <w:p w14:paraId="70094F30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02FCB8A" w14:textId="13DBE945" w:rsidR="00B81328" w:rsidRPr="00387574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88" w:type="dxa"/>
          </w:tcPr>
          <w:p w14:paraId="34A04493" w14:textId="1C8CF90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64" w:type="dxa"/>
          </w:tcPr>
          <w:p w14:paraId="196B951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3739445" w14:textId="4F42792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040BDEE1" w14:textId="57FCAF3F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местах пересеч</w:t>
            </w:r>
            <w:r w:rsidR="0025508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теневых профилей на стенах выполнять подрезку горизонтального профиля (см. прилагаемый лист)</w:t>
            </w:r>
          </w:p>
        </w:tc>
        <w:tc>
          <w:tcPr>
            <w:tcW w:w="1362" w:type="dxa"/>
          </w:tcPr>
          <w:p w14:paraId="56721FF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29CB223" w14:textId="77777777" w:rsidTr="00004D5C">
        <w:trPr>
          <w:trHeight w:val="1334"/>
        </w:trPr>
        <w:tc>
          <w:tcPr>
            <w:tcW w:w="719" w:type="dxa"/>
          </w:tcPr>
          <w:p w14:paraId="3A83A5A0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775B7C6" w14:textId="2EBE420B" w:rsidR="00B81328" w:rsidRPr="00387574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>, корпус 6.2.3,</w:t>
            </w:r>
          </w:p>
        </w:tc>
        <w:tc>
          <w:tcPr>
            <w:tcW w:w="1188" w:type="dxa"/>
          </w:tcPr>
          <w:p w14:paraId="2A18202A" w14:textId="30EEC57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</w:tcPr>
          <w:p w14:paraId="60F7533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A96C10C" w14:textId="0B3F465C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0478E8BE" w14:textId="17D8E96C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 пом. 1-79. Скорректированная отделка стены (вид 01) в связи с отсутствием прибора отопления (см. прилагаемый лист) </w:t>
            </w:r>
          </w:p>
        </w:tc>
        <w:tc>
          <w:tcPr>
            <w:tcW w:w="1362" w:type="dxa"/>
          </w:tcPr>
          <w:p w14:paraId="2D856C6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D00C35B" w14:textId="77777777" w:rsidTr="00004D5C">
        <w:trPr>
          <w:trHeight w:val="1334"/>
        </w:trPr>
        <w:tc>
          <w:tcPr>
            <w:tcW w:w="719" w:type="dxa"/>
          </w:tcPr>
          <w:p w14:paraId="64E19E9A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E8E71D5" w14:textId="5CCFDFF2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>, корпус 6.2.3</w:t>
            </w:r>
          </w:p>
        </w:tc>
        <w:tc>
          <w:tcPr>
            <w:tcW w:w="1188" w:type="dxa"/>
          </w:tcPr>
          <w:p w14:paraId="79B1C3D4" w14:textId="60652FAE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</w:tcPr>
          <w:p w14:paraId="157AFCCF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33B298D9" w14:textId="2A414C52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659E87FC" w14:textId="0B0F88FD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Тамбур пом. 1-104. Скорректированная отделка стены (вид 03) в связи с отсутствием прибора отопления (см. прилагаемый лист)</w:t>
            </w:r>
          </w:p>
        </w:tc>
        <w:tc>
          <w:tcPr>
            <w:tcW w:w="1362" w:type="dxa"/>
          </w:tcPr>
          <w:p w14:paraId="0DD3AF8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1CCA17A" w14:textId="77777777" w:rsidTr="00004D5C">
        <w:trPr>
          <w:trHeight w:val="1334"/>
        </w:trPr>
        <w:tc>
          <w:tcPr>
            <w:tcW w:w="719" w:type="dxa"/>
          </w:tcPr>
          <w:p w14:paraId="7088A7F2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459FF543" w14:textId="115462C7" w:rsidR="00B81328" w:rsidRPr="00387574" w:rsidRDefault="000D20F3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>, корпус 6.2.2</w:t>
            </w:r>
          </w:p>
        </w:tc>
        <w:tc>
          <w:tcPr>
            <w:tcW w:w="1188" w:type="dxa"/>
          </w:tcPr>
          <w:p w14:paraId="2490D90B" w14:textId="24E320F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</w:tcPr>
          <w:p w14:paraId="2619A555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3E33C55" w14:textId="40E8628E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4627293C" w14:textId="060174FA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Типовой этаж, пом</w:t>
            </w:r>
            <w:r w:rsidR="000D20F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2.2.06 Вид 05</w:t>
            </w:r>
          </w:p>
          <w:p w14:paraId="1F8E71B5" w14:textId="420BB40F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этажей 2;10 установить скрытый люк 300х800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</w:rPr>
              <w:t>, см прилагаемый лист</w:t>
            </w:r>
          </w:p>
        </w:tc>
        <w:tc>
          <w:tcPr>
            <w:tcW w:w="1362" w:type="dxa"/>
          </w:tcPr>
          <w:p w14:paraId="36ACE4A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6A27A3B" w14:textId="77777777" w:rsidTr="00004D5C">
        <w:trPr>
          <w:trHeight w:val="1334"/>
        </w:trPr>
        <w:tc>
          <w:tcPr>
            <w:tcW w:w="719" w:type="dxa"/>
          </w:tcPr>
          <w:p w14:paraId="0D8A20F9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71F9DB8" w14:textId="285B459A" w:rsidR="00B81328" w:rsidRPr="00387574" w:rsidRDefault="000D20F3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>, корпус 6.2.4,</w:t>
            </w:r>
          </w:p>
        </w:tc>
        <w:tc>
          <w:tcPr>
            <w:tcW w:w="1188" w:type="dxa"/>
          </w:tcPr>
          <w:p w14:paraId="62F24FBB" w14:textId="3873AB9F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</w:tcPr>
          <w:p w14:paraId="2E19AFAA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04E99DC1" w14:textId="2A74CA93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58234EAF" w14:textId="432D789A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Типовой этаж. Холл, пом</w:t>
            </w:r>
            <w:r w:rsidR="000D20F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9.4.03, вид 05</w:t>
            </w:r>
          </w:p>
          <w:p w14:paraId="1155A49F" w14:textId="3CD99F46" w:rsidR="00B81328" w:rsidRPr="00387574" w:rsidRDefault="00B81328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Перенести переговорное устройство и пиктограмму «вызов персонала</w:t>
            </w:r>
            <w:r w:rsidR="000D20F3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из лифтового холла в холл под знак СВУ-11 (См. прилагаемы лист)</w:t>
            </w:r>
          </w:p>
        </w:tc>
        <w:tc>
          <w:tcPr>
            <w:tcW w:w="1362" w:type="dxa"/>
          </w:tcPr>
          <w:p w14:paraId="1D99216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3AF8721" w14:textId="77777777" w:rsidTr="00004D5C">
        <w:trPr>
          <w:trHeight w:val="1334"/>
        </w:trPr>
        <w:tc>
          <w:tcPr>
            <w:tcW w:w="719" w:type="dxa"/>
          </w:tcPr>
          <w:p w14:paraId="65792767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3E99513" w14:textId="0EAA4287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6308E100" w14:textId="488BC61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</w:tcPr>
          <w:p w14:paraId="442EAE0D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6ACBACD" w14:textId="4DD7FD3E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0B8749B4" w14:textId="7922ED46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Ручки для скрытых дверей с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1-ом этаже применить </w:t>
            </w:r>
            <w:r>
              <w:rPr>
                <w:rFonts w:ascii="Times New Roman" w:hAnsi="Times New Roman" w:cs="Times New Roman"/>
                <w:lang w:val="en-US"/>
              </w:rPr>
              <w:t>DOORLOCK</w:t>
            </w:r>
            <w:r w:rsidRPr="00E709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 w:rsidRPr="00E709D5">
              <w:rPr>
                <w:rFonts w:ascii="Times New Roman" w:hAnsi="Times New Roman" w:cs="Times New Roman"/>
              </w:rPr>
              <w:t xml:space="preserve"> 038/</w:t>
            </w:r>
            <w:r>
              <w:rPr>
                <w:rFonts w:ascii="Times New Roman" w:hAnsi="Times New Roman" w:cs="Times New Roman"/>
                <w:lang w:val="en-US"/>
              </w:rPr>
              <w:t>F</w:t>
            </w:r>
            <w:r w:rsidRPr="00E709D5">
              <w:rPr>
                <w:rFonts w:ascii="Times New Roman" w:hAnsi="Times New Roman" w:cs="Times New Roman"/>
              </w:rPr>
              <w:t>/9/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E709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черный цвет</w:t>
            </w:r>
          </w:p>
        </w:tc>
        <w:tc>
          <w:tcPr>
            <w:tcW w:w="1362" w:type="dxa"/>
          </w:tcPr>
          <w:p w14:paraId="60234233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634CBB5" w14:textId="77777777" w:rsidTr="00004D5C">
        <w:trPr>
          <w:trHeight w:val="1334"/>
        </w:trPr>
        <w:tc>
          <w:tcPr>
            <w:tcW w:w="719" w:type="dxa"/>
          </w:tcPr>
          <w:p w14:paraId="2B2A6477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45CE09B" w14:textId="34C6F57B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4A2156B3" w14:textId="353AECDF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</w:tcPr>
          <w:p w14:paraId="721B092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C07FA4C" w14:textId="123B81B4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91A3DAE" w14:textId="3E2CCF2F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почтовых ящиков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 xml:space="preserve"> 7042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362" w:type="dxa"/>
          </w:tcPr>
          <w:p w14:paraId="5EBD10A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39A736F" w14:textId="77777777" w:rsidTr="00004D5C">
        <w:trPr>
          <w:trHeight w:val="1334"/>
        </w:trPr>
        <w:tc>
          <w:tcPr>
            <w:tcW w:w="719" w:type="dxa"/>
          </w:tcPr>
          <w:p w14:paraId="5982D39D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AFD0EFF" w14:textId="4FC4519D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293501C3" w14:textId="309DE74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</w:tcPr>
          <w:p w14:paraId="0FEB8A2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191675C" w14:textId="5A205ACD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7237263C" w14:textId="4726B8D9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 цвет декоративных профилей ДП1-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>7035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362" w:type="dxa"/>
          </w:tcPr>
          <w:p w14:paraId="48C2C8B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E15E1CF" w14:textId="77777777" w:rsidTr="00004D5C">
        <w:trPr>
          <w:trHeight w:val="1334"/>
        </w:trPr>
        <w:tc>
          <w:tcPr>
            <w:tcW w:w="719" w:type="dxa"/>
          </w:tcPr>
          <w:p w14:paraId="64ACA64A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4E744BE9" w14:textId="65B17A72" w:rsidR="00B81328" w:rsidRPr="00387574" w:rsidRDefault="000D20F3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A53CE">
              <w:rPr>
                <w:rFonts w:ascii="Times New Roman" w:hAnsi="Times New Roman" w:cs="Times New Roman"/>
              </w:rPr>
              <w:t>, корпус 6.2.2, 6.2.4</w:t>
            </w:r>
          </w:p>
        </w:tc>
        <w:tc>
          <w:tcPr>
            <w:tcW w:w="1188" w:type="dxa"/>
          </w:tcPr>
          <w:p w14:paraId="5E90FA1E" w14:textId="34BF48F8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</w:tcPr>
          <w:p w14:paraId="5D8C3D9F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AD82DE2" w14:textId="6824DCE5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526520E6" w14:textId="397BDD63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Типовой этаж</w:t>
            </w:r>
            <w:r w:rsidR="000D20F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лифтовый холл. Скорректированы привязки светильников (см. прилагаемый лист)</w:t>
            </w:r>
          </w:p>
        </w:tc>
        <w:tc>
          <w:tcPr>
            <w:tcW w:w="1362" w:type="dxa"/>
          </w:tcPr>
          <w:p w14:paraId="0CAC03AE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C1F0396" w14:textId="77777777" w:rsidTr="00004D5C">
        <w:trPr>
          <w:trHeight w:val="1334"/>
        </w:trPr>
        <w:tc>
          <w:tcPr>
            <w:tcW w:w="719" w:type="dxa"/>
          </w:tcPr>
          <w:p w14:paraId="04D01B48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EB33DA6" w14:textId="61293176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7D50CE63" w14:textId="08BB905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</w:tcPr>
          <w:p w14:paraId="693B18C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0A97F0" w14:textId="1B317C9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5173A249" w14:textId="5B57831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вестибюлях, где у окна стоит </w:t>
            </w:r>
            <w:r w:rsidR="000D20F3">
              <w:rPr>
                <w:rFonts w:ascii="Times New Roman" w:hAnsi="Times New Roman" w:cs="Times New Roman"/>
              </w:rPr>
              <w:t>отопительный</w:t>
            </w:r>
            <w:r>
              <w:rPr>
                <w:rFonts w:ascii="Times New Roman" w:hAnsi="Times New Roman" w:cs="Times New Roman"/>
              </w:rPr>
              <w:t xml:space="preserve"> прибор с лавочкой над ним, выполнить шов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оси ножек прибора</w:t>
            </w:r>
          </w:p>
        </w:tc>
        <w:tc>
          <w:tcPr>
            <w:tcW w:w="1362" w:type="dxa"/>
          </w:tcPr>
          <w:p w14:paraId="5C25AB0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ECAABBC" w14:textId="77777777" w:rsidTr="00004D5C">
        <w:trPr>
          <w:trHeight w:val="1334"/>
        </w:trPr>
        <w:tc>
          <w:tcPr>
            <w:tcW w:w="719" w:type="dxa"/>
          </w:tcPr>
          <w:p w14:paraId="66C38970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67C8652" w14:textId="30CF5F65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188" w:type="dxa"/>
          </w:tcPr>
          <w:p w14:paraId="2239E290" w14:textId="2B64BDD3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464" w:type="dxa"/>
          </w:tcPr>
          <w:p w14:paraId="54860DA4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1B58202" w14:textId="35C6236C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118152AE" w14:textId="77777777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Извещатели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располагать по разделу АИ</w:t>
            </w:r>
          </w:p>
          <w:p w14:paraId="4B495C72" w14:textId="74DFA691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Стробоскопы располагать по разделу АИ</w:t>
            </w:r>
          </w:p>
        </w:tc>
        <w:tc>
          <w:tcPr>
            <w:tcW w:w="1362" w:type="dxa"/>
          </w:tcPr>
          <w:p w14:paraId="586C5376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DA37EE2" w14:textId="77777777" w:rsidTr="00004D5C">
        <w:trPr>
          <w:trHeight w:val="1334"/>
        </w:trPr>
        <w:tc>
          <w:tcPr>
            <w:tcW w:w="719" w:type="dxa"/>
          </w:tcPr>
          <w:p w14:paraId="50252CF9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1ADC813" w14:textId="437BE797" w:rsidR="000D20F3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A53CE">
              <w:rPr>
                <w:rFonts w:ascii="Times New Roman" w:hAnsi="Times New Roman" w:cs="Times New Roman"/>
              </w:rPr>
              <w:t>корпус 6.2.1,</w:t>
            </w:r>
          </w:p>
          <w:p w14:paraId="3D3B2EB0" w14:textId="12E16ADB" w:rsidR="00B81328" w:rsidRPr="00387574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188" w:type="dxa"/>
          </w:tcPr>
          <w:p w14:paraId="227AF4CD" w14:textId="74482E8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464" w:type="dxa"/>
          </w:tcPr>
          <w:p w14:paraId="264859B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20E0E4C" w14:textId="40A79DB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04771CB" w14:textId="65AE9859" w:rsidR="00B81328" w:rsidRPr="00387574" w:rsidRDefault="000D20F3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Светильники</w:t>
            </w:r>
            <w:r w:rsidR="00B81328">
              <w:rPr>
                <w:rFonts w:ascii="Times New Roman" w:hAnsi="Times New Roman" w:cs="Times New Roman"/>
              </w:rPr>
              <w:t xml:space="preserve"> установлены без учета записи в ЖАН от 31.10.2025, привести в соответствие </w:t>
            </w:r>
          </w:p>
        </w:tc>
        <w:tc>
          <w:tcPr>
            <w:tcW w:w="1362" w:type="dxa"/>
          </w:tcPr>
          <w:p w14:paraId="5FE5601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E067FB9" w14:textId="77777777" w:rsidTr="00004D5C">
        <w:trPr>
          <w:trHeight w:val="1334"/>
        </w:trPr>
        <w:tc>
          <w:tcPr>
            <w:tcW w:w="719" w:type="dxa"/>
          </w:tcPr>
          <w:p w14:paraId="0040E841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51AC24E" w14:textId="5F1C9F99" w:rsidR="00B81328" w:rsidRPr="00387574" w:rsidRDefault="000D20F3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A53CE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7E9D091E" w14:textId="1AAE468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01.12.2025</w:t>
            </w:r>
          </w:p>
        </w:tc>
        <w:tc>
          <w:tcPr>
            <w:tcW w:w="2464" w:type="dxa"/>
          </w:tcPr>
          <w:p w14:paraId="0D49ADB8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973C9DE" w14:textId="5E9A2A42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1A144129" w14:textId="5AC083A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</w:t>
            </w:r>
            <w:r w:rsidR="000D20F3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вии с АИ</w:t>
            </w:r>
            <w:r w:rsidR="000D20F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дополнительный настенный прибор отопления, размещенный на стене между Вестибюлем и колясочной (вид 2.01), должен располагаться на стене в зоне лифтов (вид 01.02)в нише (см. планы с отделкой и развертками раздела АИ) </w:t>
            </w:r>
          </w:p>
        </w:tc>
        <w:tc>
          <w:tcPr>
            <w:tcW w:w="1362" w:type="dxa"/>
          </w:tcPr>
          <w:p w14:paraId="161490DF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66B0819" w14:textId="77777777" w:rsidTr="00004D5C">
        <w:trPr>
          <w:trHeight w:val="1334"/>
        </w:trPr>
        <w:tc>
          <w:tcPr>
            <w:tcW w:w="719" w:type="dxa"/>
          </w:tcPr>
          <w:p w14:paraId="396BE8FD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BD5F6C4" w14:textId="366B23F1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A53CE">
              <w:rPr>
                <w:rFonts w:ascii="Times New Roman" w:hAnsi="Times New Roman" w:cs="Times New Roman"/>
              </w:rPr>
              <w:t xml:space="preserve"> корпус 6.2.3,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5A68BAA2" w14:textId="023B977A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01.12.2025</w:t>
            </w:r>
          </w:p>
        </w:tc>
        <w:tc>
          <w:tcPr>
            <w:tcW w:w="2464" w:type="dxa"/>
          </w:tcPr>
          <w:p w14:paraId="07195443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ECCB562" w14:textId="71C24DCD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6984EE59" w14:textId="3B29CCE8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Вестибюль, пом</w:t>
            </w:r>
            <w:r w:rsidR="000D20F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1-76</w:t>
            </w:r>
          </w:p>
          <w:p w14:paraId="0E577D52" w14:textId="0FA8008D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выполнены уголки на внешних углах в соответ</w:t>
            </w:r>
            <w:r w:rsidR="000D20F3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вии с записью в ЖАН от 30.10.25</w:t>
            </w:r>
          </w:p>
        </w:tc>
        <w:tc>
          <w:tcPr>
            <w:tcW w:w="1362" w:type="dxa"/>
          </w:tcPr>
          <w:p w14:paraId="4D6F6B0F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27380AC" w14:textId="77777777" w:rsidTr="00004D5C">
        <w:trPr>
          <w:trHeight w:val="1334"/>
        </w:trPr>
        <w:tc>
          <w:tcPr>
            <w:tcW w:w="719" w:type="dxa"/>
          </w:tcPr>
          <w:p w14:paraId="57631D6C" w14:textId="77777777" w:rsidR="00B81328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06CAED9" w14:textId="59394B8E" w:rsidR="00B81328" w:rsidRPr="00387574" w:rsidRDefault="000D20F3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</w:t>
            </w:r>
            <w:r w:rsidR="00EA53CE">
              <w:rPr>
                <w:rFonts w:ascii="Times New Roman" w:hAnsi="Times New Roman" w:cs="Times New Roman"/>
              </w:rPr>
              <w:t>, корпус 6.2.4</w:t>
            </w:r>
          </w:p>
        </w:tc>
        <w:tc>
          <w:tcPr>
            <w:tcW w:w="1188" w:type="dxa"/>
          </w:tcPr>
          <w:p w14:paraId="347C82EA" w14:textId="68EF7550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02.12.2025</w:t>
            </w:r>
          </w:p>
        </w:tc>
        <w:tc>
          <w:tcPr>
            <w:tcW w:w="2464" w:type="dxa"/>
          </w:tcPr>
          <w:p w14:paraId="462FABE8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7B71ACF" w14:textId="2DE2B5A1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22E78982" w14:textId="49C1D087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</w:t>
            </w:r>
            <w:r w:rsidR="000D20F3">
              <w:rPr>
                <w:rFonts w:ascii="Times New Roman" w:hAnsi="Times New Roman" w:cs="Times New Roman"/>
              </w:rPr>
              <w:t xml:space="preserve">м. </w:t>
            </w:r>
            <w:r>
              <w:rPr>
                <w:rFonts w:ascii="Times New Roman" w:hAnsi="Times New Roman" w:cs="Times New Roman"/>
              </w:rPr>
              <w:t xml:space="preserve">с/у (1-107), ПУИ (1-115), </w:t>
            </w:r>
            <w:proofErr w:type="spellStart"/>
            <w:r>
              <w:rPr>
                <w:rFonts w:ascii="Times New Roman" w:hAnsi="Times New Roman" w:cs="Times New Roman"/>
              </w:rPr>
              <w:t>лапомойка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(1-71)</w:t>
            </w:r>
          </w:p>
          <w:p w14:paraId="368C3BD6" w14:textId="7125B01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Перегородки и разводка под сантехнические приборы выполнены не по проекту</w:t>
            </w:r>
          </w:p>
        </w:tc>
        <w:tc>
          <w:tcPr>
            <w:tcW w:w="1362" w:type="dxa"/>
          </w:tcPr>
          <w:p w14:paraId="3CE042E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0816AAB6" w14:textId="77777777" w:rsidTr="00004D5C">
        <w:trPr>
          <w:trHeight w:val="1334"/>
        </w:trPr>
        <w:tc>
          <w:tcPr>
            <w:tcW w:w="719" w:type="dxa"/>
          </w:tcPr>
          <w:p w14:paraId="5ADB7C30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1382DAE" w14:textId="7A20CD15" w:rsidR="000D20F3" w:rsidRPr="00387574" w:rsidRDefault="000D20F3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A53CE">
              <w:rPr>
                <w:rFonts w:ascii="Times New Roman" w:hAnsi="Times New Roman" w:cs="Times New Roman"/>
              </w:rPr>
              <w:t xml:space="preserve"> корпус 6.2.4,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533D49CC" w14:textId="29EE04F0" w:rsidR="000D20F3" w:rsidRDefault="000D20F3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02.12.2025</w:t>
            </w:r>
          </w:p>
        </w:tc>
        <w:tc>
          <w:tcPr>
            <w:tcW w:w="2464" w:type="dxa"/>
          </w:tcPr>
          <w:p w14:paraId="6D5EACDD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144EBED" w14:textId="641A9025" w:rsidR="000D20F3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5F201480" w14:textId="77777777" w:rsidR="000D20F3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Вестибюль (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1-105) вид 2.03</w:t>
            </w:r>
          </w:p>
          <w:p w14:paraId="061B48D8" w14:textId="77777777" w:rsidR="000D20F3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Привязка </w:t>
            </w:r>
            <w:proofErr w:type="spellStart"/>
            <w:r>
              <w:rPr>
                <w:rFonts w:ascii="Times New Roman" w:hAnsi="Times New Roman" w:cs="Times New Roman"/>
              </w:rPr>
              <w:t>оповещателя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левого выполнена не по проекту</w:t>
            </w:r>
          </w:p>
          <w:p w14:paraId="7C1BD49C" w14:textId="31DCFE79" w:rsidR="000D20F3" w:rsidRPr="00387574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52B86C11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6B5F3F91" w14:textId="77777777" w:rsidTr="00004D5C">
        <w:trPr>
          <w:trHeight w:val="1334"/>
        </w:trPr>
        <w:tc>
          <w:tcPr>
            <w:tcW w:w="719" w:type="dxa"/>
          </w:tcPr>
          <w:p w14:paraId="0F532979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46ACF6B" w14:textId="586ECAA8" w:rsidR="000D20F3" w:rsidRPr="00387574" w:rsidRDefault="000D20F3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A53CE">
              <w:rPr>
                <w:rFonts w:ascii="Times New Roman" w:hAnsi="Times New Roman" w:cs="Times New Roman"/>
              </w:rPr>
              <w:t xml:space="preserve">корпус 6.2.2,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10A3E1CA" w14:textId="3804F6A8" w:rsidR="000D20F3" w:rsidRDefault="00EA53C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02.12.2025</w:t>
            </w:r>
          </w:p>
        </w:tc>
        <w:tc>
          <w:tcPr>
            <w:tcW w:w="2464" w:type="dxa"/>
          </w:tcPr>
          <w:p w14:paraId="6A18D100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A19B269" w14:textId="5516ECFA" w:rsidR="000D20F3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29ACE37F" w14:textId="42329F66" w:rsidR="000D20F3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Вестибюль (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1-36) вид 1.13</w:t>
            </w:r>
          </w:p>
          <w:p w14:paraId="2B19E66C" w14:textId="2E8D26F8" w:rsidR="000D20F3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Выполнена укладка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СК1 вместо СК3.2 необходимо заменить на акцентный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</w:t>
            </w:r>
            <w:proofErr w:type="spellEnd"/>
          </w:p>
          <w:p w14:paraId="46DE508B" w14:textId="77777777" w:rsidR="000D20F3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59C4BBA3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5DD9F96E" w14:textId="77777777" w:rsidTr="00004D5C">
        <w:trPr>
          <w:trHeight w:val="1334"/>
        </w:trPr>
        <w:tc>
          <w:tcPr>
            <w:tcW w:w="719" w:type="dxa"/>
          </w:tcPr>
          <w:p w14:paraId="28EACE8F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302FD6B" w14:textId="2208A5B2" w:rsidR="000D20F3" w:rsidRPr="00387574" w:rsidRDefault="000D20F3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</w:t>
            </w:r>
            <w:r w:rsidR="00EA53CE">
              <w:rPr>
                <w:rFonts w:ascii="Times New Roman" w:hAnsi="Times New Roman" w:cs="Times New Roman"/>
              </w:rPr>
              <w:t>, корпус 6.2.4</w:t>
            </w:r>
          </w:p>
        </w:tc>
        <w:tc>
          <w:tcPr>
            <w:tcW w:w="1188" w:type="dxa"/>
          </w:tcPr>
          <w:p w14:paraId="34C0D7ED" w14:textId="188D90C4" w:rsidR="000D20F3" w:rsidRDefault="000D20F3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03.12.2025</w:t>
            </w:r>
          </w:p>
        </w:tc>
        <w:tc>
          <w:tcPr>
            <w:tcW w:w="2464" w:type="dxa"/>
          </w:tcPr>
          <w:p w14:paraId="6B8E15F3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52861B5" w14:textId="44ECF108" w:rsidR="000D20F3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3CAEA461" w14:textId="77777777" w:rsidR="000D20F3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Колясочная (1-108) вид 07</w:t>
            </w:r>
          </w:p>
          <w:p w14:paraId="593948F3" w14:textId="739D013F" w:rsidR="000D20F3" w:rsidRPr="00387574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выровнена стена после переноса проема </w:t>
            </w:r>
          </w:p>
        </w:tc>
        <w:tc>
          <w:tcPr>
            <w:tcW w:w="1362" w:type="dxa"/>
          </w:tcPr>
          <w:p w14:paraId="05B07736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07E7C128" w14:textId="77777777" w:rsidTr="00004D5C">
        <w:trPr>
          <w:trHeight w:val="1334"/>
        </w:trPr>
        <w:tc>
          <w:tcPr>
            <w:tcW w:w="719" w:type="dxa"/>
          </w:tcPr>
          <w:p w14:paraId="0E42CE40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3EF2632" w14:textId="29B9C11F" w:rsidR="000D20F3" w:rsidRPr="00387574" w:rsidRDefault="000D20F3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A53CE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789927CC" w14:textId="217DA066" w:rsidR="000D20F3" w:rsidRDefault="000D20F3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03.12.2025</w:t>
            </w:r>
          </w:p>
        </w:tc>
        <w:tc>
          <w:tcPr>
            <w:tcW w:w="2464" w:type="dxa"/>
          </w:tcPr>
          <w:p w14:paraId="795B8C6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698C2EF" w14:textId="4826AB27" w:rsidR="000D20F3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4D7B0E2F" w14:textId="3146EB61" w:rsidR="000D20F3" w:rsidRPr="00387574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Зашивки в местах устройства декоративных элементов (ДП1 и ДП2) выполнить шириной 434мм с учетом записи в ЖАН от 05.11.2025, зашивка должна быть в одной плоскости с </w:t>
            </w:r>
            <w:proofErr w:type="spellStart"/>
            <w:r>
              <w:rPr>
                <w:rFonts w:ascii="Times New Roman" w:hAnsi="Times New Roman" w:cs="Times New Roman"/>
              </w:rPr>
              <w:t>отдлекой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стены в зоне устройства реечного потолка.</w:t>
            </w:r>
          </w:p>
        </w:tc>
        <w:tc>
          <w:tcPr>
            <w:tcW w:w="1362" w:type="dxa"/>
          </w:tcPr>
          <w:p w14:paraId="04DC063B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6F24C67F" w14:textId="77777777" w:rsidTr="00004D5C">
        <w:trPr>
          <w:trHeight w:val="1334"/>
        </w:trPr>
        <w:tc>
          <w:tcPr>
            <w:tcW w:w="719" w:type="dxa"/>
          </w:tcPr>
          <w:p w14:paraId="083E8D10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B969043" w14:textId="56328E8A" w:rsidR="000D20F3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A53CE">
              <w:rPr>
                <w:rFonts w:ascii="Times New Roman" w:hAnsi="Times New Roman" w:cs="Times New Roman"/>
              </w:rPr>
              <w:t>корпус 6.2.2,</w:t>
            </w:r>
          </w:p>
          <w:p w14:paraId="62B664B8" w14:textId="5A295DEA" w:rsidR="000D20F3" w:rsidRPr="00387574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188" w:type="dxa"/>
          </w:tcPr>
          <w:p w14:paraId="0A42D2BE" w14:textId="6B7F3B19" w:rsidR="000D20F3" w:rsidRDefault="000D20F3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03.12.2025</w:t>
            </w:r>
          </w:p>
        </w:tc>
        <w:tc>
          <w:tcPr>
            <w:tcW w:w="2464" w:type="dxa"/>
          </w:tcPr>
          <w:p w14:paraId="0E80DFB2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09B8C14" w14:textId="0112720E" w:rsidR="000D20F3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2A59B8ED" w14:textId="38099EBB" w:rsidR="000D20F3" w:rsidRPr="00387574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типовом этаже при входе в лифтовый холл раскладка акцентных плит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выполнена не по проекту АИ. В проекте АИ предусмотрена раскладка размером 640мм из двух плит, по факту выполнена плита шириной 1000мм и подрезка.</w:t>
            </w:r>
          </w:p>
        </w:tc>
        <w:tc>
          <w:tcPr>
            <w:tcW w:w="1362" w:type="dxa"/>
          </w:tcPr>
          <w:p w14:paraId="4F1837E2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32ADA162" w14:textId="77777777" w:rsidTr="00004D5C">
        <w:trPr>
          <w:trHeight w:val="1334"/>
        </w:trPr>
        <w:tc>
          <w:tcPr>
            <w:tcW w:w="719" w:type="dxa"/>
          </w:tcPr>
          <w:p w14:paraId="70DFD777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004B25A" w14:textId="6C931A86" w:rsidR="000D20F3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A53CE">
              <w:rPr>
                <w:rFonts w:ascii="Times New Roman" w:hAnsi="Times New Roman" w:cs="Times New Roman"/>
              </w:rPr>
              <w:t>корпус 6.2.2,</w:t>
            </w:r>
          </w:p>
          <w:p w14:paraId="5659EEA2" w14:textId="4F3AE017" w:rsidR="000D20F3" w:rsidRPr="00387574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188" w:type="dxa"/>
          </w:tcPr>
          <w:p w14:paraId="5324A72D" w14:textId="63B09CB9" w:rsidR="000D20F3" w:rsidRDefault="000D20F3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09.12.2025</w:t>
            </w:r>
          </w:p>
        </w:tc>
        <w:tc>
          <w:tcPr>
            <w:tcW w:w="2464" w:type="dxa"/>
          </w:tcPr>
          <w:p w14:paraId="50E78D28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402E3985" w14:textId="5E1F1BC9" w:rsidR="000D20F3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00" w:type="dxa"/>
          </w:tcPr>
          <w:p w14:paraId="09F3F730" w14:textId="77777777" w:rsidR="000D20F3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Типовой этаж</w:t>
            </w:r>
          </w:p>
          <w:p w14:paraId="48618ACB" w14:textId="629DBA36" w:rsidR="000D20F3" w:rsidRPr="00387574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лифтовом холле привязка ручного пожарного </w:t>
            </w:r>
            <w:proofErr w:type="spellStart"/>
            <w:r>
              <w:rPr>
                <w:rFonts w:ascii="Times New Roman" w:hAnsi="Times New Roman" w:cs="Times New Roman"/>
              </w:rPr>
              <w:t>извещателя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выполнена не по проекту АИ (вид 05 вместо вид 06)</w:t>
            </w:r>
          </w:p>
        </w:tc>
        <w:tc>
          <w:tcPr>
            <w:tcW w:w="1362" w:type="dxa"/>
          </w:tcPr>
          <w:p w14:paraId="611661AA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0D038FBC" w14:textId="77777777" w:rsidTr="00004D5C">
        <w:trPr>
          <w:trHeight w:val="1334"/>
        </w:trPr>
        <w:tc>
          <w:tcPr>
            <w:tcW w:w="719" w:type="dxa"/>
          </w:tcPr>
          <w:p w14:paraId="4A14F249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EACDADD" w14:textId="016F8AD5" w:rsidR="00A9352C" w:rsidRDefault="00A9352C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A53CE">
              <w:rPr>
                <w:rFonts w:ascii="Times New Roman" w:hAnsi="Times New Roman" w:cs="Times New Roman"/>
              </w:rPr>
              <w:t>корпус 6.2.1,</w:t>
            </w:r>
          </w:p>
          <w:p w14:paraId="209FB183" w14:textId="68550602" w:rsidR="000D20F3" w:rsidRPr="00387574" w:rsidRDefault="00A9352C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188" w:type="dxa"/>
          </w:tcPr>
          <w:p w14:paraId="2969C403" w14:textId="286F9022" w:rsidR="000D20F3" w:rsidRDefault="000D20F3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15.12.2025</w:t>
            </w:r>
          </w:p>
        </w:tc>
        <w:tc>
          <w:tcPr>
            <w:tcW w:w="2464" w:type="dxa"/>
          </w:tcPr>
          <w:p w14:paraId="3BAE3404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9915D43" w14:textId="250E4862" w:rsidR="000D20F3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104EE874" w14:textId="77777777" w:rsidR="000D20F3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 на втором этаже </w:t>
            </w:r>
          </w:p>
          <w:p w14:paraId="38B3B9B1" w14:textId="2B09079A" w:rsidR="000D20F3" w:rsidRPr="00387574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Раскладка плитки на полу в 2-ом тамбуре выполнена не по проекту, исключить подрезку 60мм возле ступени</w:t>
            </w:r>
          </w:p>
        </w:tc>
        <w:tc>
          <w:tcPr>
            <w:tcW w:w="1362" w:type="dxa"/>
          </w:tcPr>
          <w:p w14:paraId="61E799C9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02899789" w14:textId="77777777" w:rsidTr="00004D5C">
        <w:trPr>
          <w:trHeight w:val="1334"/>
        </w:trPr>
        <w:tc>
          <w:tcPr>
            <w:tcW w:w="719" w:type="dxa"/>
          </w:tcPr>
          <w:p w14:paraId="5CADDF5C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55EB1E1" w14:textId="09BA76D4" w:rsidR="000D20F3" w:rsidRPr="00387574" w:rsidRDefault="00A9352C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A53CE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88" w:type="dxa"/>
          </w:tcPr>
          <w:p w14:paraId="6CDAB5F7" w14:textId="1DE398DD" w:rsidR="000D20F3" w:rsidRDefault="000D20F3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15.12.2025</w:t>
            </w:r>
          </w:p>
        </w:tc>
        <w:tc>
          <w:tcPr>
            <w:tcW w:w="2464" w:type="dxa"/>
          </w:tcPr>
          <w:p w14:paraId="2FFBAF1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D83AB89" w14:textId="6579F1BB" w:rsidR="000D20F3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F586256" w14:textId="1DF149E6" w:rsidR="000D20F3" w:rsidRPr="00387574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первом этаже в вестибюле дымовой </w:t>
            </w:r>
            <w:proofErr w:type="spellStart"/>
            <w:r>
              <w:rPr>
                <w:rFonts w:ascii="Times New Roman" w:hAnsi="Times New Roman" w:cs="Times New Roman"/>
              </w:rPr>
              <w:t>извещатель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расположен не по оси со светильниками, не соответствует АИ</w:t>
            </w:r>
          </w:p>
        </w:tc>
        <w:tc>
          <w:tcPr>
            <w:tcW w:w="1362" w:type="dxa"/>
          </w:tcPr>
          <w:p w14:paraId="5CC16697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4ABC158E" w14:textId="77777777" w:rsidTr="00004D5C">
        <w:trPr>
          <w:trHeight w:val="1334"/>
        </w:trPr>
        <w:tc>
          <w:tcPr>
            <w:tcW w:w="719" w:type="dxa"/>
          </w:tcPr>
          <w:p w14:paraId="119856FF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C4E2126" w14:textId="01AC0DE9" w:rsidR="000D20F3" w:rsidRPr="00387574" w:rsidRDefault="00A9352C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A53CE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>1ый этаж МОП</w:t>
            </w:r>
          </w:p>
        </w:tc>
        <w:tc>
          <w:tcPr>
            <w:tcW w:w="1188" w:type="dxa"/>
          </w:tcPr>
          <w:p w14:paraId="7C5A5E3B" w14:textId="33B2B064" w:rsidR="000D20F3" w:rsidRDefault="000D20F3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15.12.2025</w:t>
            </w:r>
          </w:p>
        </w:tc>
        <w:tc>
          <w:tcPr>
            <w:tcW w:w="2464" w:type="dxa"/>
          </w:tcPr>
          <w:p w14:paraId="123B78FD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1DDFCD0" w14:textId="0E9D4486" w:rsidR="000D20F3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2C388950" w14:textId="70597BCC" w:rsidR="000D20F3" w:rsidRDefault="000D20F3" w:rsidP="00A9352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вестибюле на первом этаже при входе в пом. «</w:t>
            </w:r>
            <w:proofErr w:type="spellStart"/>
            <w:r>
              <w:rPr>
                <w:rFonts w:ascii="Times New Roman" w:hAnsi="Times New Roman" w:cs="Times New Roman"/>
              </w:rPr>
              <w:t>лапомойка</w:t>
            </w:r>
            <w:proofErr w:type="spellEnd"/>
            <w:r>
              <w:rPr>
                <w:rFonts w:ascii="Times New Roman" w:hAnsi="Times New Roman" w:cs="Times New Roman"/>
              </w:rPr>
              <w:t>» выведен выключатель. В соответствии с АИ разд</w:t>
            </w:r>
            <w:r w:rsidR="00A9352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лом ЭОМ в </w:t>
            </w:r>
            <w:proofErr w:type="spellStart"/>
            <w:r>
              <w:rPr>
                <w:rFonts w:ascii="Times New Roman" w:hAnsi="Times New Roman" w:cs="Times New Roman"/>
              </w:rPr>
              <w:t>лапомойке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предусмотрен датчик движения, выключатель необходимо убрать</w:t>
            </w:r>
          </w:p>
        </w:tc>
        <w:tc>
          <w:tcPr>
            <w:tcW w:w="1362" w:type="dxa"/>
          </w:tcPr>
          <w:p w14:paraId="0FF87C0F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3F5606A8" w14:textId="77777777" w:rsidTr="00004D5C">
        <w:trPr>
          <w:trHeight w:val="1334"/>
        </w:trPr>
        <w:tc>
          <w:tcPr>
            <w:tcW w:w="719" w:type="dxa"/>
          </w:tcPr>
          <w:p w14:paraId="770538B2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E5D064B" w14:textId="48A79370" w:rsidR="000D20F3" w:rsidRPr="00387574" w:rsidRDefault="00A9352C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</w:t>
            </w:r>
            <w:r w:rsidR="00EA53CE">
              <w:rPr>
                <w:rFonts w:ascii="Times New Roman" w:hAnsi="Times New Roman" w:cs="Times New Roman"/>
              </w:rPr>
              <w:t>. корпус 6.2.1,</w:t>
            </w:r>
          </w:p>
        </w:tc>
        <w:tc>
          <w:tcPr>
            <w:tcW w:w="1188" w:type="dxa"/>
          </w:tcPr>
          <w:p w14:paraId="71C72803" w14:textId="06B4C209" w:rsidR="000D20F3" w:rsidRDefault="000D20F3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15.12.2025</w:t>
            </w:r>
          </w:p>
        </w:tc>
        <w:tc>
          <w:tcPr>
            <w:tcW w:w="2464" w:type="dxa"/>
          </w:tcPr>
          <w:p w14:paraId="425A8E83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056E0D9" w14:textId="271A1C85" w:rsidR="000D20F3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1FFC8BB9" w14:textId="1C5D7957" w:rsidR="000D20F3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Отделку ступеней в лестничной клетке выполнять с подрезкой плитки под 45гр (проступь-</w:t>
            </w:r>
            <w:proofErr w:type="spellStart"/>
            <w:r>
              <w:rPr>
                <w:rFonts w:ascii="Times New Roman" w:hAnsi="Times New Roman" w:cs="Times New Roman"/>
              </w:rPr>
              <w:t>подступенок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62" w:type="dxa"/>
          </w:tcPr>
          <w:p w14:paraId="3688F61A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11619C1A" w14:textId="77777777" w:rsidTr="00004D5C">
        <w:trPr>
          <w:trHeight w:val="1334"/>
        </w:trPr>
        <w:tc>
          <w:tcPr>
            <w:tcW w:w="719" w:type="dxa"/>
          </w:tcPr>
          <w:p w14:paraId="5C695710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03DE49E" w14:textId="3205E67C" w:rsidR="000D20F3" w:rsidRPr="00387574" w:rsidRDefault="00A9352C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88" w:type="dxa"/>
          </w:tcPr>
          <w:p w14:paraId="71785923" w14:textId="687B7997" w:rsidR="000D20F3" w:rsidRDefault="000D20F3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18.12.2025</w:t>
            </w:r>
          </w:p>
        </w:tc>
        <w:tc>
          <w:tcPr>
            <w:tcW w:w="2464" w:type="dxa"/>
          </w:tcPr>
          <w:p w14:paraId="2FC4E77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1008874" w14:textId="2FF1AA0F" w:rsidR="000D20F3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46456685" w14:textId="77777777" w:rsidR="000D20F3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Тамбуры на втором этаже.</w:t>
            </w:r>
          </w:p>
          <w:p w14:paraId="7C7FA3FA" w14:textId="267DB932" w:rsidR="000D20F3" w:rsidRPr="00387574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Места монтажа перил вдоль лестницы в тамбуре </w:t>
            </w:r>
            <w:proofErr w:type="spellStart"/>
            <w:r>
              <w:rPr>
                <w:rFonts w:ascii="Times New Roman" w:hAnsi="Times New Roman" w:cs="Times New Roman"/>
              </w:rPr>
              <w:t>закрепелнных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к стене выполнить без видимых металлических пластин. Необходимо срезать перила, на металлические </w:t>
            </w:r>
            <w:proofErr w:type="spellStart"/>
            <w:r>
              <w:rPr>
                <w:rFonts w:ascii="Times New Roman" w:hAnsi="Times New Roman" w:cs="Times New Roman"/>
              </w:rPr>
              <w:t>крепедные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пластины наварить трубки, далее закрепить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плиты с отверстиями под трубки, далее закрепить перила на трубки с устройством декоративного фланца черного цвета.</w:t>
            </w:r>
          </w:p>
        </w:tc>
        <w:tc>
          <w:tcPr>
            <w:tcW w:w="1362" w:type="dxa"/>
          </w:tcPr>
          <w:p w14:paraId="47C2A5DB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622DD65C" w14:textId="77777777" w:rsidTr="00004D5C">
        <w:trPr>
          <w:trHeight w:val="1334"/>
        </w:trPr>
        <w:tc>
          <w:tcPr>
            <w:tcW w:w="719" w:type="dxa"/>
          </w:tcPr>
          <w:p w14:paraId="68AE473E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0EFFF67" w14:textId="77777777" w:rsidR="000D20F3" w:rsidRPr="00387574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14:paraId="1225B8C9" w14:textId="77777777" w:rsidR="000D20F3" w:rsidRDefault="000D20F3" w:rsidP="000D20F3">
            <w:pPr>
              <w:pStyle w:val="TableParagraph"/>
              <w:spacing w:before="6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2464" w:type="dxa"/>
          </w:tcPr>
          <w:p w14:paraId="4C2EAA7F" w14:textId="77777777" w:rsidR="000D20F3" w:rsidRPr="00387574" w:rsidRDefault="000D20F3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00" w:type="dxa"/>
          </w:tcPr>
          <w:p w14:paraId="354FA750" w14:textId="77777777" w:rsidR="000D20F3" w:rsidRPr="00387574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4BD269B3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5E936A6F" w14:textId="77777777" w:rsidTr="00004D5C">
        <w:trPr>
          <w:trHeight w:val="1334"/>
        </w:trPr>
        <w:tc>
          <w:tcPr>
            <w:tcW w:w="719" w:type="dxa"/>
          </w:tcPr>
          <w:p w14:paraId="13857B90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2E20B9F" w14:textId="77777777" w:rsidR="000D20F3" w:rsidRPr="00387574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14:paraId="34E4911A" w14:textId="77777777" w:rsidR="000D20F3" w:rsidRDefault="000D20F3" w:rsidP="000D20F3">
            <w:pPr>
              <w:pStyle w:val="TableParagraph"/>
              <w:spacing w:before="6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2464" w:type="dxa"/>
          </w:tcPr>
          <w:p w14:paraId="3F9F7115" w14:textId="77777777" w:rsidR="000D20F3" w:rsidRPr="00387574" w:rsidRDefault="000D20F3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00" w:type="dxa"/>
          </w:tcPr>
          <w:p w14:paraId="62C20CEA" w14:textId="77777777" w:rsidR="000D20F3" w:rsidRPr="00387574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4976687D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7EDDBFE1" w14:textId="77777777" w:rsidTr="00004D5C">
        <w:trPr>
          <w:trHeight w:val="1334"/>
        </w:trPr>
        <w:tc>
          <w:tcPr>
            <w:tcW w:w="719" w:type="dxa"/>
          </w:tcPr>
          <w:p w14:paraId="58671B29" w14:textId="77777777" w:rsidR="000D20F3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689D0E2" w14:textId="77777777" w:rsidR="000D20F3" w:rsidRPr="00387574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14:paraId="701F3189" w14:textId="77777777" w:rsidR="000D20F3" w:rsidRDefault="000D20F3" w:rsidP="000D20F3">
            <w:pPr>
              <w:pStyle w:val="TableParagraph"/>
              <w:spacing w:before="6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2464" w:type="dxa"/>
          </w:tcPr>
          <w:p w14:paraId="77BC40E3" w14:textId="77777777" w:rsidR="000D20F3" w:rsidRPr="00387574" w:rsidRDefault="000D20F3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00" w:type="dxa"/>
          </w:tcPr>
          <w:p w14:paraId="0C1248DE" w14:textId="77777777" w:rsidR="000D20F3" w:rsidRPr="00387574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34821EA0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77777777" w:rsidR="007E6D35" w:rsidRDefault="007E6D35" w:rsidP="00E61181">
      <w:pPr>
        <w:ind w:left="1560"/>
        <w:rPr>
          <w:sz w:val="27"/>
        </w:rPr>
        <w:sectPr w:rsidR="007E6D35">
          <w:pgSz w:w="16840" w:h="11910" w:orient="landscape"/>
          <w:pgMar w:top="1100" w:right="740" w:bottom="280" w:left="740" w:header="720" w:footer="720" w:gutter="0"/>
          <w:cols w:space="720"/>
        </w:sectPr>
      </w:pPr>
    </w:p>
    <w:p w14:paraId="3E7EFF7F" w14:textId="6941206D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 xml:space="preserve">Руководитель группы авторского надзора                              </w:t>
      </w:r>
    </w:p>
    <w:p w14:paraId="291C8D4B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</w:p>
    <w:p w14:paraId="47654E23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Главный инженер проекта                                                         Вайсертригер Н.А.</w:t>
      </w:r>
    </w:p>
    <w:p w14:paraId="14737108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</w:p>
    <w:p w14:paraId="2BC3EAFE" w14:textId="77777777" w:rsidR="003848CB" w:rsidRDefault="003848CB" w:rsidP="00E61181">
      <w:pPr>
        <w:tabs>
          <w:tab w:val="left" w:pos="6180"/>
        </w:tabs>
        <w:spacing w:before="88" w:line="434" w:lineRule="auto"/>
        <w:ind w:left="1560" w:right="6036"/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 xml:space="preserve">Ведущий инженер авторского надзора                                     Безруков В.В.                      </w:t>
      </w:r>
    </w:p>
    <w:p w14:paraId="161AD6C3" w14:textId="77777777" w:rsidR="003848CB" w:rsidRPr="004229C1" w:rsidRDefault="003848CB" w:rsidP="003848CB">
      <w:pPr>
        <w:tabs>
          <w:tab w:val="left" w:pos="2742"/>
        </w:tabs>
      </w:pPr>
    </w:p>
    <w:p w14:paraId="71532537" w14:textId="170D64F3" w:rsidR="00004D5C" w:rsidRDefault="00004D5C" w:rsidP="00C369BB">
      <w:pPr>
        <w:tabs>
          <w:tab w:val="left" w:pos="6180"/>
        </w:tabs>
        <w:spacing w:before="89" w:line="432" w:lineRule="auto"/>
        <w:ind w:right="6036"/>
      </w:pPr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9229D"/>
    <w:rsid w:val="000D20F3"/>
    <w:rsid w:val="001E59B0"/>
    <w:rsid w:val="00255085"/>
    <w:rsid w:val="002864B4"/>
    <w:rsid w:val="00355B63"/>
    <w:rsid w:val="003848CB"/>
    <w:rsid w:val="00387574"/>
    <w:rsid w:val="003B091F"/>
    <w:rsid w:val="00426E95"/>
    <w:rsid w:val="00434138"/>
    <w:rsid w:val="00467918"/>
    <w:rsid w:val="004F7692"/>
    <w:rsid w:val="005101E2"/>
    <w:rsid w:val="00596B14"/>
    <w:rsid w:val="005C017B"/>
    <w:rsid w:val="00622A28"/>
    <w:rsid w:val="006D0D4B"/>
    <w:rsid w:val="007D7876"/>
    <w:rsid w:val="007E6D35"/>
    <w:rsid w:val="00857382"/>
    <w:rsid w:val="00902531"/>
    <w:rsid w:val="009C1262"/>
    <w:rsid w:val="009C754F"/>
    <w:rsid w:val="009C778C"/>
    <w:rsid w:val="00A9352C"/>
    <w:rsid w:val="00AD5BB8"/>
    <w:rsid w:val="00B16A44"/>
    <w:rsid w:val="00B50A27"/>
    <w:rsid w:val="00B56052"/>
    <w:rsid w:val="00B81328"/>
    <w:rsid w:val="00BC692E"/>
    <w:rsid w:val="00BD5B2A"/>
    <w:rsid w:val="00C36500"/>
    <w:rsid w:val="00C369BB"/>
    <w:rsid w:val="00CB4DCE"/>
    <w:rsid w:val="00D768F0"/>
    <w:rsid w:val="00DE5651"/>
    <w:rsid w:val="00E30227"/>
    <w:rsid w:val="00E36E8C"/>
    <w:rsid w:val="00E44F14"/>
    <w:rsid w:val="00E61181"/>
    <w:rsid w:val="00E6414A"/>
    <w:rsid w:val="00E709D5"/>
    <w:rsid w:val="00EA53CE"/>
    <w:rsid w:val="00EC609D"/>
    <w:rsid w:val="00F3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F5A4F-4C6C-41AC-A814-0F7A18319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3873</Words>
  <Characters>22079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2025-12-22T15:26:00Z</dcterms:created>
  <dcterms:modified xsi:type="dcterms:W3CDTF">2025-12-22T15:29:00Z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