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D67536" w14:textId="77777777" w:rsidR="00FC4C53" w:rsidRPr="001924BD" w:rsidRDefault="005D515B">
      <w:bookmarkStart w:id="0" w:name="_Hlk214304370"/>
      <w:bookmarkEnd w:id="0"/>
      <w:r>
        <w:t>Сиреневый 6.1</w:t>
      </w:r>
      <w:r>
        <w:br/>
      </w:r>
      <w:r w:rsidR="001A17FF">
        <w:t>6.1.</w:t>
      </w:r>
      <w:r w:rsidR="001924BD" w:rsidRPr="001924BD">
        <w:t xml:space="preserve">1 </w:t>
      </w:r>
      <w:r w:rsidR="001924BD">
        <w:t xml:space="preserve">помещение консьержа, </w:t>
      </w:r>
      <w:r w:rsidR="001924BD">
        <w:br/>
        <w:t>1. Вариант встраиваемы шкаф в стенку ГКЛ 125мм. (предпочтительный)</w:t>
      </w:r>
      <w:r w:rsidR="001924BD">
        <w:br/>
        <w:t xml:space="preserve">2. Вариант встраиваемы, оставляем на том же месте   </w:t>
      </w:r>
    </w:p>
    <w:p w14:paraId="2182FA25" w14:textId="22D55573" w:rsidR="00BD3675" w:rsidRDefault="00BD3675">
      <w:r>
        <w:rPr>
          <w:noProof/>
        </w:rPr>
        <w:drawing>
          <wp:inline distT="0" distB="0" distL="0" distR="0" wp14:anchorId="4291CCFA" wp14:editId="1C16CC28">
            <wp:extent cx="5940425" cy="2176145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176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5923EA" w14:textId="46C4B077" w:rsidR="001924BD" w:rsidRDefault="001924BD">
      <w:r>
        <w:t xml:space="preserve">6.1.2 помещение консьержа, </w:t>
      </w:r>
      <w:r>
        <w:br/>
        <w:t>Встраиваемы шкаф</w:t>
      </w:r>
      <w:r w:rsidR="005D515B">
        <w:t xml:space="preserve"> в зашивку из ГКЛ на том же месте </w:t>
      </w:r>
    </w:p>
    <w:p w14:paraId="6D3BD293" w14:textId="167A569B" w:rsidR="001924BD" w:rsidRPr="001924BD" w:rsidRDefault="001924BD">
      <w:r w:rsidRPr="001924BD">
        <w:t>6.1.3</w:t>
      </w:r>
      <w:r>
        <w:t xml:space="preserve"> помещение консьержа, </w:t>
      </w:r>
      <w:r>
        <w:br/>
        <w:t xml:space="preserve">Встраиваемы шкаф в стенку из ячеистого бетона 100мм. </w:t>
      </w:r>
    </w:p>
    <w:p w14:paraId="0D7FE870" w14:textId="625E32D6" w:rsidR="001A17FF" w:rsidRDefault="001A17FF">
      <w:r>
        <w:rPr>
          <w:noProof/>
        </w:rPr>
        <w:drawing>
          <wp:inline distT="0" distB="0" distL="0" distR="0" wp14:anchorId="16EEEF9C" wp14:editId="52C81F1B">
            <wp:extent cx="3545456" cy="3228241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559971" cy="32414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D12863" w14:textId="518909F6" w:rsidR="001A17FF" w:rsidRDefault="001A17FF"/>
    <w:p w14:paraId="114FF577" w14:textId="376094FE" w:rsidR="001A17FF" w:rsidRDefault="001A17FF">
      <w:r>
        <w:lastRenderedPageBreak/>
        <w:t>6.1.4</w:t>
      </w:r>
      <w:r w:rsidR="001924BD">
        <w:t xml:space="preserve"> помещение консьержа, </w:t>
      </w:r>
      <w:r w:rsidR="001924BD">
        <w:br/>
        <w:t>Встраиваемы шкаф в стенку из ячеистого бетона 100мм. (предпочтительный)</w:t>
      </w:r>
      <w:r>
        <w:br/>
      </w:r>
      <w:r w:rsidR="00CC5CB3">
        <w:rPr>
          <w:noProof/>
        </w:rPr>
        <w:drawing>
          <wp:inline distT="0" distB="0" distL="0" distR="0" wp14:anchorId="5D776313" wp14:editId="3EFC461A">
            <wp:extent cx="5940425" cy="2948305"/>
            <wp:effectExtent l="0" t="0" r="3175" b="444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48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40B1DD" w14:textId="3FF419BE" w:rsidR="005D515B" w:rsidRPr="009773E2" w:rsidRDefault="005D515B"/>
    <w:p w14:paraId="049D2740" w14:textId="1C96AB82" w:rsidR="00DF35A6" w:rsidRDefault="005D515B">
      <w:r>
        <w:t xml:space="preserve">2 этаж </w:t>
      </w:r>
      <w:r>
        <w:br/>
        <w:t xml:space="preserve">6.1.1 </w:t>
      </w:r>
      <w:r w:rsidR="003009F7">
        <w:t>тамбур 2-го этажа</w:t>
      </w:r>
      <w:r w:rsidR="003009F7">
        <w:br/>
      </w:r>
      <w:r>
        <w:t>разместить в красной зоне, в зоне тех. этажа</w:t>
      </w:r>
      <w:r w:rsidR="00F54C85">
        <w:t>,</w:t>
      </w:r>
      <w:r>
        <w:t xml:space="preserve"> </w:t>
      </w:r>
      <w:r w:rsidR="00F54C85">
        <w:t>желательно с доступом из тех этажа</w:t>
      </w:r>
      <w:r>
        <w:br/>
      </w:r>
      <w:r>
        <w:rPr>
          <w:noProof/>
        </w:rPr>
        <w:drawing>
          <wp:inline distT="0" distB="0" distL="0" distR="0" wp14:anchorId="63E300A0" wp14:editId="1BC3DA5A">
            <wp:extent cx="3875964" cy="2301548"/>
            <wp:effectExtent l="0" t="0" r="0" b="381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945910" cy="23430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8C592E" w14:textId="4EC20741" w:rsidR="005D515B" w:rsidRDefault="005D515B">
      <w:r>
        <w:br/>
      </w:r>
      <w:r>
        <w:rPr>
          <w:noProof/>
        </w:rPr>
        <w:drawing>
          <wp:inline distT="0" distB="0" distL="0" distR="0" wp14:anchorId="7A2AA5AF" wp14:editId="683C61CB">
            <wp:extent cx="4185448" cy="2299648"/>
            <wp:effectExtent l="0" t="0" r="5715" b="571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265136" cy="2343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5FE8B4" w14:textId="65731152" w:rsidR="005D515B" w:rsidRDefault="005D515B">
      <w:r>
        <w:rPr>
          <w:noProof/>
        </w:rPr>
        <w:lastRenderedPageBreak/>
        <w:drawing>
          <wp:inline distT="0" distB="0" distL="0" distR="0" wp14:anchorId="0CF802F6" wp14:editId="507CF941">
            <wp:extent cx="3615744" cy="1733266"/>
            <wp:effectExtent l="0" t="0" r="3810" b="63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676993" cy="17626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6C6769" w14:textId="476BCFCF" w:rsidR="00DF35A6" w:rsidRDefault="00DF35A6">
      <w:r>
        <w:t xml:space="preserve">6.1.2 </w:t>
      </w:r>
      <w:r w:rsidR="003009F7">
        <w:t xml:space="preserve">тамбур 2-го этажа </w:t>
      </w:r>
      <w:r w:rsidR="003009F7">
        <w:br/>
      </w:r>
      <w:r w:rsidR="00F54C85">
        <w:t>перенести в зону пилона, выполнить зашивку ГКЛ</w:t>
      </w:r>
      <w:r>
        <w:br/>
      </w:r>
      <w:bookmarkStart w:id="1" w:name="_GoBack"/>
      <w:bookmarkEnd w:id="1"/>
      <w:r w:rsidR="009773E2">
        <w:rPr>
          <w:noProof/>
        </w:rPr>
        <w:drawing>
          <wp:inline distT="0" distB="0" distL="0" distR="0" wp14:anchorId="0E101CC2" wp14:editId="7F14198C">
            <wp:extent cx="4179400" cy="1965277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213864" cy="19814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B27452" w14:textId="445507CF" w:rsidR="00DF35A6" w:rsidRDefault="00DF35A6"/>
    <w:p w14:paraId="0D197535" w14:textId="14FEF86A" w:rsidR="00DF35A6" w:rsidRDefault="00DF35A6">
      <w:r>
        <w:rPr>
          <w:noProof/>
        </w:rPr>
        <w:drawing>
          <wp:inline distT="0" distB="0" distL="0" distR="0" wp14:anchorId="488A14DA" wp14:editId="5EBFB4EC">
            <wp:extent cx="3814549" cy="1886683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844902" cy="1901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8CB1A8" w14:textId="6E94AFB0" w:rsidR="00F54C85" w:rsidRDefault="00F54C85"/>
    <w:p w14:paraId="0217A27A" w14:textId="20A1CB23" w:rsidR="00F54C85" w:rsidRDefault="00DF35A6">
      <w:r>
        <w:t>6.1.3</w:t>
      </w:r>
      <w:r w:rsidR="00F54C85" w:rsidRPr="00F54C85">
        <w:t xml:space="preserve"> </w:t>
      </w:r>
      <w:r w:rsidR="003009F7">
        <w:t xml:space="preserve">тамбур 2-го этажа </w:t>
      </w:r>
      <w:r w:rsidR="003009F7">
        <w:br/>
      </w:r>
      <w:r w:rsidR="00F54C85">
        <w:t>разместить в красной зоне, в зоне тех. этажа</w:t>
      </w:r>
      <w:r w:rsidR="00F54C85" w:rsidRPr="00F54C85">
        <w:t xml:space="preserve"> </w:t>
      </w:r>
      <w:r w:rsidR="00F54C85">
        <w:t>желательно с доступом из тех этажа</w:t>
      </w:r>
      <w:r>
        <w:br/>
      </w:r>
      <w:r>
        <w:rPr>
          <w:noProof/>
        </w:rPr>
        <w:drawing>
          <wp:inline distT="0" distB="0" distL="0" distR="0" wp14:anchorId="2817B9BB" wp14:editId="1DA7441E">
            <wp:extent cx="3418764" cy="1864149"/>
            <wp:effectExtent l="0" t="0" r="0" b="317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439069" cy="18752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F37D23" w14:textId="5BCFA193" w:rsidR="00DF35A6" w:rsidRDefault="00DF35A6">
      <w:r>
        <w:lastRenderedPageBreak/>
        <w:br/>
      </w:r>
    </w:p>
    <w:p w14:paraId="70FAD708" w14:textId="4EA39A96" w:rsidR="00DF35A6" w:rsidRDefault="00F54C85">
      <w:r>
        <w:rPr>
          <w:noProof/>
        </w:rPr>
        <w:drawing>
          <wp:inline distT="0" distB="0" distL="0" distR="0" wp14:anchorId="4D26EDBF" wp14:editId="777495CC">
            <wp:extent cx="4595304" cy="1514902"/>
            <wp:effectExtent l="0" t="0" r="0" b="952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663432" cy="15373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3D6264" w14:textId="22EDA525" w:rsidR="00F54C85" w:rsidRDefault="00F54C85">
      <w:r>
        <w:t>6.1.4</w:t>
      </w:r>
      <w:r w:rsidR="003009F7">
        <w:t xml:space="preserve"> тамбур 2-го этажа</w:t>
      </w:r>
      <w:r w:rsidR="003009F7">
        <w:br/>
      </w:r>
      <w:r>
        <w:t xml:space="preserve"> разместить в красной зоне, в зоне тех. этажа, желательно с доступом из тех этажа</w:t>
      </w:r>
      <w:r>
        <w:br/>
      </w:r>
      <w:r>
        <w:rPr>
          <w:noProof/>
        </w:rPr>
        <w:drawing>
          <wp:inline distT="0" distB="0" distL="0" distR="0" wp14:anchorId="5E8D1C0D" wp14:editId="5AB66C14">
            <wp:extent cx="3814549" cy="2320942"/>
            <wp:effectExtent l="0" t="0" r="0" b="317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838958" cy="23357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</w:p>
    <w:p w14:paraId="1C1617E5" w14:textId="3F1B5AD0" w:rsidR="00F54C85" w:rsidRDefault="00F54C85">
      <w:r>
        <w:rPr>
          <w:noProof/>
        </w:rPr>
        <w:drawing>
          <wp:inline distT="0" distB="0" distL="0" distR="0" wp14:anchorId="00A47481" wp14:editId="071D53D9">
            <wp:extent cx="4121624" cy="2252244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133020" cy="22584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239C27" w14:textId="767CDC3F" w:rsidR="007D25A6" w:rsidRDefault="00F54C85">
      <w:r>
        <w:lastRenderedPageBreak/>
        <w:t>Сиреневый бульвар 6.2</w:t>
      </w:r>
      <w:r w:rsidR="008542A7">
        <w:br/>
        <w:t xml:space="preserve">6.2.1 </w:t>
      </w:r>
      <w:r w:rsidR="003009F7">
        <w:t xml:space="preserve">пом. консьерж - </w:t>
      </w:r>
      <w:r w:rsidR="008542A7">
        <w:t xml:space="preserve">помещение консьержа встраиваемый шкаф зашить ГКЛ </w:t>
      </w:r>
      <w:r w:rsidR="008542A7">
        <w:rPr>
          <w:lang w:val="en-US"/>
        </w:rPr>
        <w:t>t</w:t>
      </w:r>
      <w:r w:rsidR="007D25A6">
        <w:t>=120мм</w:t>
      </w:r>
      <w:r w:rsidR="008542A7">
        <w:t xml:space="preserve"> </w:t>
      </w:r>
      <w:r w:rsidR="007D25A6">
        <w:br/>
      </w:r>
      <w:r w:rsidR="007D25A6">
        <w:rPr>
          <w:noProof/>
        </w:rPr>
        <w:drawing>
          <wp:inline distT="0" distB="0" distL="0" distR="0" wp14:anchorId="2E0D3350" wp14:editId="0A513558">
            <wp:extent cx="4642720" cy="2156346"/>
            <wp:effectExtent l="0" t="0" r="571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678086" cy="21727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58F48D" w14:textId="390B02F2" w:rsidR="007D25A6" w:rsidRDefault="007D25A6">
      <w:r>
        <w:t>6.2.2</w:t>
      </w:r>
      <w:r w:rsidR="00BF4CD6">
        <w:t xml:space="preserve"> </w:t>
      </w:r>
      <w:r w:rsidR="003009F7">
        <w:t xml:space="preserve">пом. консьерж - </w:t>
      </w:r>
      <w:r w:rsidR="00BF4CD6">
        <w:t>шкаф вставить встраиваемый,</w:t>
      </w:r>
      <w:r>
        <w:t xml:space="preserve"> </w:t>
      </w:r>
      <w:r w:rsidR="00BF4CD6">
        <w:t xml:space="preserve">сдвинуть проем, выполнить зашивку в с/у расположить на противоположной стене </w:t>
      </w:r>
      <w:r w:rsidR="00BF4CD6">
        <w:br/>
      </w:r>
      <w:r w:rsidR="00BF4CD6">
        <w:rPr>
          <w:noProof/>
        </w:rPr>
        <w:drawing>
          <wp:inline distT="0" distB="0" distL="0" distR="0" wp14:anchorId="5443AB18" wp14:editId="0F15F09F">
            <wp:extent cx="4403200" cy="1671851"/>
            <wp:effectExtent l="0" t="0" r="0" b="508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428871" cy="16815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D0688B" w14:textId="720FB928" w:rsidR="00BF4CD6" w:rsidRDefault="00BF4CD6">
      <w:r>
        <w:t>6.2.3</w:t>
      </w:r>
      <w:r w:rsidR="003009F7">
        <w:t xml:space="preserve"> пом. консьерж - </w:t>
      </w:r>
      <w:r>
        <w:t xml:space="preserve">встраиваемый шкаф </w:t>
      </w:r>
      <w:r>
        <w:br/>
      </w:r>
      <w:r>
        <w:rPr>
          <w:noProof/>
        </w:rPr>
        <w:drawing>
          <wp:inline distT="0" distB="0" distL="0" distR="0" wp14:anchorId="3DA18231" wp14:editId="6B6E494A">
            <wp:extent cx="4333164" cy="2229808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346001" cy="2236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67E589D5" w14:textId="5F81F9BD" w:rsidR="00ED48B3" w:rsidRDefault="00ED48B3">
      <w:r>
        <w:lastRenderedPageBreak/>
        <w:t>6.2.4 встраиваемый шкаф, зашивка ГКЛ 120мм</w:t>
      </w:r>
      <w:r>
        <w:br/>
      </w:r>
      <w:r>
        <w:rPr>
          <w:noProof/>
        </w:rPr>
        <w:drawing>
          <wp:inline distT="0" distB="0" distL="0" distR="0" wp14:anchorId="7E9D6AFC" wp14:editId="42DE8201">
            <wp:extent cx="4054491" cy="2326944"/>
            <wp:effectExtent l="0" t="0" r="3175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072212" cy="23371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FE9366" w14:textId="5BBC4822" w:rsidR="007D25A6" w:rsidRDefault="007D25A6"/>
    <w:p w14:paraId="51D9385D" w14:textId="15542EE4" w:rsidR="007D25A6" w:rsidRDefault="007D25A6"/>
    <w:p w14:paraId="599791E8" w14:textId="3ED5C61F" w:rsidR="007D25A6" w:rsidRDefault="003009F7">
      <w:r>
        <w:t xml:space="preserve">Сиреневый 6.2 - </w:t>
      </w:r>
      <w:r w:rsidR="00ED48B3">
        <w:t xml:space="preserve">2 этаж </w:t>
      </w:r>
    </w:p>
    <w:p w14:paraId="79BA579D" w14:textId="7AA53FD0" w:rsidR="007D25A6" w:rsidRDefault="007D25A6">
      <w:r>
        <w:t xml:space="preserve">6.2.1 </w:t>
      </w:r>
      <w:r w:rsidR="003009F7">
        <w:t>тамбур 2 этажа</w:t>
      </w:r>
      <w:r w:rsidR="003009F7">
        <w:br/>
      </w:r>
      <w:r>
        <w:t>разместить в красной зоне, в зоне тех. этажа, желательно с доступом из тех этажа</w:t>
      </w:r>
    </w:p>
    <w:p w14:paraId="6E64D891" w14:textId="0C8E3115" w:rsidR="007D25A6" w:rsidRDefault="007D25A6">
      <w:r>
        <w:rPr>
          <w:noProof/>
        </w:rPr>
        <w:drawing>
          <wp:inline distT="0" distB="0" distL="0" distR="0" wp14:anchorId="4879D48B" wp14:editId="1EF733E2">
            <wp:extent cx="4010481" cy="2320120"/>
            <wp:effectExtent l="0" t="0" r="0" b="444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029464" cy="23311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FDAD26" w14:textId="1A2CDC6E" w:rsidR="007D25A6" w:rsidRDefault="007D25A6"/>
    <w:p w14:paraId="569AF637" w14:textId="2A1E69CE" w:rsidR="00BF4CD6" w:rsidRDefault="007D25A6">
      <w:r>
        <w:rPr>
          <w:noProof/>
        </w:rPr>
        <w:drawing>
          <wp:inline distT="0" distB="0" distL="0" distR="0" wp14:anchorId="6456398B" wp14:editId="51CC5C18">
            <wp:extent cx="4053385" cy="1909056"/>
            <wp:effectExtent l="0" t="0" r="4445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079090" cy="19211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CDD5CE" w14:textId="52903519" w:rsidR="003009F7" w:rsidRDefault="003009F7"/>
    <w:p w14:paraId="0151E444" w14:textId="77777777" w:rsidR="003009F7" w:rsidRDefault="003009F7"/>
    <w:p w14:paraId="067CF476" w14:textId="27C25E5F" w:rsidR="00BF4CD6" w:rsidRDefault="00BF4CD6">
      <w:r>
        <w:lastRenderedPageBreak/>
        <w:br/>
        <w:t>6.2.2</w:t>
      </w:r>
      <w:r w:rsidR="003009F7">
        <w:t xml:space="preserve"> тамбур 2 этажа</w:t>
      </w:r>
      <w:r w:rsidR="003009F7">
        <w:br/>
      </w:r>
      <w:r>
        <w:t xml:space="preserve"> разместить в красной зоне, в зоне тех. этажа, желательно с доступом из тех этажа</w:t>
      </w:r>
      <w:r>
        <w:br/>
        <w:t xml:space="preserve">В зашивке расположен поливочный кран </w:t>
      </w:r>
      <w:r>
        <w:br/>
      </w:r>
      <w:r>
        <w:rPr>
          <w:noProof/>
        </w:rPr>
        <w:drawing>
          <wp:inline distT="0" distB="0" distL="0" distR="0" wp14:anchorId="34CB4F27" wp14:editId="2EC4FB92">
            <wp:extent cx="4073857" cy="2017550"/>
            <wp:effectExtent l="0" t="0" r="3175" b="190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093484" cy="2027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  <w:r>
        <w:rPr>
          <w:noProof/>
        </w:rPr>
        <w:drawing>
          <wp:inline distT="0" distB="0" distL="0" distR="0" wp14:anchorId="7D507EF1" wp14:editId="183F684C">
            <wp:extent cx="4346812" cy="2126708"/>
            <wp:effectExtent l="0" t="0" r="0" b="698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364194" cy="21352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10BEDD" w14:textId="4E67C971" w:rsidR="007D25A6" w:rsidRDefault="00ED48B3">
      <w:r>
        <w:t xml:space="preserve">6.2.3 </w:t>
      </w:r>
      <w:r w:rsidR="003009F7">
        <w:t>тамбур 2 этажа</w:t>
      </w:r>
      <w:r w:rsidR="003009F7">
        <w:br/>
      </w:r>
      <w:r>
        <w:t>разместить в красной зоне, в зоне тех. этажа, желательно с доступом из тех этажа</w:t>
      </w:r>
    </w:p>
    <w:p w14:paraId="0DAFC829" w14:textId="77777777" w:rsidR="00ED48B3" w:rsidRDefault="00ED48B3">
      <w:r>
        <w:rPr>
          <w:noProof/>
        </w:rPr>
        <w:drawing>
          <wp:inline distT="0" distB="0" distL="0" distR="0" wp14:anchorId="54A06E64" wp14:editId="4C24C93A">
            <wp:extent cx="3145809" cy="1803755"/>
            <wp:effectExtent l="0" t="0" r="0" b="635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190537" cy="18294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  <w:r>
        <w:rPr>
          <w:noProof/>
        </w:rPr>
        <w:drawing>
          <wp:inline distT="0" distB="0" distL="0" distR="0" wp14:anchorId="181B13D5" wp14:editId="5F94E596">
            <wp:extent cx="3043451" cy="1886583"/>
            <wp:effectExtent l="0" t="0" r="508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093080" cy="19173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1163A5" w14:textId="654C322F" w:rsidR="00ED48B3" w:rsidRDefault="00ED48B3">
      <w:r>
        <w:lastRenderedPageBreak/>
        <w:t xml:space="preserve">Выполнить зашивку </w:t>
      </w:r>
      <w:r>
        <w:br/>
      </w:r>
      <w:r>
        <w:rPr>
          <w:noProof/>
        </w:rPr>
        <w:drawing>
          <wp:inline distT="0" distB="0" distL="0" distR="0" wp14:anchorId="211B055E" wp14:editId="11EA5600">
            <wp:extent cx="3766782" cy="2843105"/>
            <wp:effectExtent l="0" t="0" r="5715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790723" cy="286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  <w:t xml:space="preserve">6.2.4 </w:t>
      </w:r>
      <w:r w:rsidR="003009F7">
        <w:t xml:space="preserve">тамбур 2 этажа </w:t>
      </w:r>
      <w:r w:rsidR="003009F7">
        <w:br/>
        <w:t>Вариант 1: разместить в красной зоне, в зоне тех. этажа, желательно с доступом из тех этажа</w:t>
      </w:r>
      <w:r w:rsidR="003009F7">
        <w:br/>
        <w:t xml:space="preserve">Вариант 2: оставить на месте </w:t>
      </w:r>
      <w:r w:rsidR="003009F7">
        <w:br/>
      </w:r>
      <w:r w:rsidR="003009F7">
        <w:rPr>
          <w:noProof/>
        </w:rPr>
        <w:drawing>
          <wp:inline distT="0" distB="0" distL="0" distR="0" wp14:anchorId="40765A20" wp14:editId="677A6DB3">
            <wp:extent cx="3583616" cy="1794681"/>
            <wp:effectExtent l="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611274" cy="18085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94DA0C" w14:textId="737DA71E" w:rsidR="007D25A6" w:rsidRDefault="007D25A6"/>
    <w:p w14:paraId="368122E9" w14:textId="1325059C" w:rsidR="007D25A6" w:rsidRDefault="007D25A6"/>
    <w:p w14:paraId="0E54F7A9" w14:textId="6CADB488" w:rsidR="007D25A6" w:rsidRDefault="007D25A6"/>
    <w:p w14:paraId="5EF3B0B4" w14:textId="45CEC76D" w:rsidR="007D25A6" w:rsidRDefault="007D25A6"/>
    <w:p w14:paraId="28C578DD" w14:textId="3ABA8F13" w:rsidR="007D25A6" w:rsidRDefault="007D25A6"/>
    <w:p w14:paraId="220FAF1C" w14:textId="4EBD8B87" w:rsidR="007D25A6" w:rsidRDefault="007D25A6"/>
    <w:p w14:paraId="589EA963" w14:textId="59D511A8" w:rsidR="007D25A6" w:rsidRDefault="007D25A6"/>
    <w:p w14:paraId="5E1339F0" w14:textId="22A29936" w:rsidR="007D25A6" w:rsidRDefault="007D25A6"/>
    <w:p w14:paraId="52DC6B1B" w14:textId="7DDE1E3F" w:rsidR="007D25A6" w:rsidRPr="005D515B" w:rsidRDefault="007D25A6"/>
    <w:sectPr w:rsidR="007D25A6" w:rsidRPr="005D51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DA1"/>
    <w:rsid w:val="001924BD"/>
    <w:rsid w:val="001A17FF"/>
    <w:rsid w:val="003009F7"/>
    <w:rsid w:val="005B3DA1"/>
    <w:rsid w:val="005D515B"/>
    <w:rsid w:val="007A49E5"/>
    <w:rsid w:val="007D25A6"/>
    <w:rsid w:val="008542A7"/>
    <w:rsid w:val="009773E2"/>
    <w:rsid w:val="0098500C"/>
    <w:rsid w:val="00BD3675"/>
    <w:rsid w:val="00BF4CD6"/>
    <w:rsid w:val="00CC5CB3"/>
    <w:rsid w:val="00DF35A6"/>
    <w:rsid w:val="00ED48B3"/>
    <w:rsid w:val="00F54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4F3731"/>
  <w15:chartTrackingRefBased/>
  <w15:docId w15:val="{2A41BC87-C6A5-45B4-B7F3-2D9A957015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fontTable" Target="fontTable.xml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349</TotalTime>
  <Pages>8</Pages>
  <Words>259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v.kapliy</dc:creator>
  <cp:keywords/>
  <dc:description/>
  <cp:lastModifiedBy>v.kapliy</cp:lastModifiedBy>
  <cp:revision>4</cp:revision>
  <dcterms:created xsi:type="dcterms:W3CDTF">2025-11-17T12:37:00Z</dcterms:created>
  <dcterms:modified xsi:type="dcterms:W3CDTF">2025-11-17T18:36:00Z</dcterms:modified>
</cp:coreProperties>
</file>