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30CCFE" w14:textId="2E4F63A8" w:rsidR="006E4C31" w:rsidRDefault="006E4C31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7"/>
        <w:tblW w:w="1066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1838"/>
        <w:gridCol w:w="2696"/>
        <w:gridCol w:w="6135"/>
      </w:tblGrid>
      <w:tr w:rsidR="00C30F87" w:rsidRPr="00C30F87" w14:paraId="7212E9A9" w14:textId="77777777" w:rsidTr="00C30F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7"/>
        </w:trPr>
        <w:tc>
          <w:tcPr>
            <w:tcW w:w="1838" w:type="dxa"/>
            <w:shd w:val="clear" w:color="auto" w:fill="auto"/>
          </w:tcPr>
          <w:p w14:paraId="268E8F3C" w14:textId="77777777" w:rsidR="006E4C31" w:rsidRPr="00C30F87" w:rsidRDefault="0077089F" w:rsidP="00E30894">
            <w:pPr>
              <w:tabs>
                <w:tab w:val="left" w:pos="53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bookmarkStart w:id="0" w:name="_yu5zi0szo5pl" w:colFirst="0" w:colLast="0"/>
            <w:bookmarkStart w:id="1" w:name="_ha89elbqgo86" w:colFirst="0" w:colLast="0"/>
            <w:bookmarkStart w:id="2" w:name="_pi8s2ixkyfta" w:colFirst="0" w:colLast="0"/>
            <w:bookmarkStart w:id="3" w:name="_44a4d8q6uijf" w:colFirst="0" w:colLast="0"/>
            <w:bookmarkEnd w:id="0"/>
            <w:bookmarkEnd w:id="1"/>
            <w:bookmarkEnd w:id="2"/>
            <w:bookmarkEnd w:id="3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2.3.2.12</w:t>
            </w:r>
          </w:p>
        </w:tc>
        <w:tc>
          <w:tcPr>
            <w:tcW w:w="2696" w:type="dxa"/>
            <w:shd w:val="clear" w:color="auto" w:fill="auto"/>
          </w:tcPr>
          <w:p w14:paraId="4619BFFF" w14:textId="77777777" w:rsidR="006E4C31" w:rsidRPr="00C30F87" w:rsidRDefault="0077089F" w:rsidP="00E30894">
            <w:pPr>
              <w:pStyle w:val="4"/>
              <w:jc w:val="both"/>
              <w:outlineLvl w:val="3"/>
              <w:rPr>
                <w:b w:val="0"/>
                <w:bCs/>
                <w:color w:val="auto"/>
              </w:rPr>
            </w:pPr>
            <w:bookmarkStart w:id="4" w:name="_nem5aci8mrku" w:colFirst="0" w:colLast="0"/>
            <w:bookmarkEnd w:id="4"/>
            <w:r w:rsidRPr="00C30F87">
              <w:rPr>
                <w:b w:val="0"/>
                <w:bCs/>
                <w:color w:val="auto"/>
              </w:rPr>
              <w:t>Требования к внутренней отделке:</w:t>
            </w:r>
          </w:p>
        </w:tc>
        <w:tc>
          <w:tcPr>
            <w:tcW w:w="6135" w:type="dxa"/>
            <w:shd w:val="clear" w:color="auto" w:fill="auto"/>
          </w:tcPr>
          <w:p w14:paraId="5FB7CAD9" w14:textId="77777777" w:rsidR="00691EBD" w:rsidRPr="00C30F87" w:rsidRDefault="00691EBD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Автостоянка:</w:t>
            </w:r>
          </w:p>
          <w:p w14:paraId="553BE725" w14:textId="3613E490" w:rsidR="00691EBD" w:rsidRPr="00C30F87" w:rsidRDefault="00691EBD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</w:t>
            </w:r>
            <w:r w:rsid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Полы. </w:t>
            </w:r>
          </w:p>
          <w:p w14:paraId="2A12AEEF" w14:textId="76E0653A" w:rsidR="00691EBD" w:rsidRPr="00C30F87" w:rsidRDefault="00936C59" w:rsidP="000042F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Предусмотреть ц</w:t>
            </w:r>
            <w:r w:rsidR="00691EB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ветное окрашенное </w:t>
            </w:r>
            <w:proofErr w:type="spellStart"/>
            <w:r w:rsidR="00691EB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кварценаполненное</w:t>
            </w:r>
            <w:proofErr w:type="spellEnd"/>
            <w:r w:rsidR="00691EB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покрытие горизонтальной части паркинга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и рампы с учетом необходимых конструктивных слоев и прочностных характеристик,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цв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</w:t>
            </w:r>
            <w:r w:rsidR="00691EB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RAL 7035</w:t>
            </w:r>
          </w:p>
          <w:p w14:paraId="051EB345" w14:textId="77777777" w:rsidR="00936C59" w:rsidRPr="00C30F87" w:rsidRDefault="00936C59" w:rsidP="000042F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45E11A28" w14:textId="00A6CC7B" w:rsidR="00936C59" w:rsidRPr="00C30F87" w:rsidRDefault="00936C59" w:rsidP="000042F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Для устройства разметки применяется краска QTP 1751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цв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 RAL 7024</w:t>
            </w:r>
          </w:p>
          <w:p w14:paraId="0BC3B240" w14:textId="77777777" w:rsidR="00936C59" w:rsidRPr="00C30F87" w:rsidRDefault="00936C59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652113BB" w14:textId="77777777" w:rsidR="00936C59" w:rsidRPr="00C30F87" w:rsidRDefault="00936C59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Потолки</w:t>
            </w:r>
          </w:p>
          <w:p w14:paraId="40FED130" w14:textId="655CEBC6" w:rsidR="00936C59" w:rsidRPr="00C30F87" w:rsidRDefault="00936C59" w:rsidP="000042F7">
            <w:pPr>
              <w:jc w:val="left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Не предусматривать конструкцию потолков. Отделку плиты перекрытия, коммуникаций и примыкающих стен на высоту от 3,0м от </w:t>
            </w:r>
            <w:proofErr w:type="spellStart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ур.ч.п</w:t>
            </w:r>
            <w:proofErr w:type="spellEnd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(уточнить проектом) до плиты перекрытия выполнить высококачественной </w:t>
            </w:r>
            <w:proofErr w:type="spellStart"/>
            <w:r w:rsidR="0018771E" w:rsidRP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глубокоматовой</w:t>
            </w:r>
            <w:proofErr w:type="spellEnd"/>
            <w:r w:rsidR="0018771E" w:rsidRP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краской </w:t>
            </w:r>
            <w:proofErr w:type="spellStart"/>
            <w:r w:rsidR="0018771E" w:rsidRP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Dulux</w:t>
            </w:r>
            <w:proofErr w:type="spellEnd"/>
            <w:r w:rsidR="0018771E" w:rsidRP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18771E" w:rsidRP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Bindo</w:t>
            </w:r>
            <w:proofErr w:type="spellEnd"/>
            <w:r w:rsidR="0018771E" w:rsidRP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НГ</w:t>
            </w:r>
            <w:r w:rsidR="0018771E" w:rsidRP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proofErr w:type="spellStart"/>
            <w:r w:rsidR="0018771E" w:rsidRP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цв</w:t>
            </w:r>
            <w:proofErr w:type="spellEnd"/>
            <w:r w:rsidR="0018771E" w:rsidRP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 черный</w:t>
            </w:r>
            <w:r w:rsidR="0018771E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RAL</w:t>
            </w:r>
            <w:r w:rsidR="00870D65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9005</w:t>
            </w:r>
            <w:r w:rsid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</w:t>
            </w:r>
            <w:r w:rsidR="000042F7">
              <w:rPr>
                <w:rStyle w:val="ab"/>
                <w:b w:val="0"/>
                <w:color w:val="auto"/>
              </w:rPr>
              <w:commentReference w:id="5"/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Предусмотреть подвесные светильники на высоте </w:t>
            </w:r>
            <w:r w:rsidR="00870D65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2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,</w:t>
            </w:r>
            <w:r w:rsidR="00870D65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5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м. от </w:t>
            </w:r>
            <w:proofErr w:type="spellStart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ур.</w:t>
            </w:r>
            <w:proofErr w:type="gramStart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ч.п</w:t>
            </w:r>
            <w:proofErr w:type="spellEnd"/>
            <w:proofErr w:type="gramEnd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(уточнить проектом), для визуальной отбивки окрашенного пространства.</w:t>
            </w:r>
          </w:p>
          <w:p w14:paraId="0AABF9A1" w14:textId="77777777" w:rsidR="00936C59" w:rsidRPr="00C30F87" w:rsidRDefault="00936C59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02944B24" w14:textId="77777777" w:rsidR="00936C59" w:rsidRPr="00C30F87" w:rsidRDefault="00936C59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Стены</w:t>
            </w:r>
          </w:p>
          <w:p w14:paraId="0E1359A8" w14:textId="532010DD" w:rsidR="00936C59" w:rsidRPr="00C30F87" w:rsidRDefault="00936C59" w:rsidP="000230F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Отделку стен выполнить высококачественной с окраской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глубокоматовой</w:t>
            </w:r>
            <w:proofErr w:type="spellEnd"/>
            <w:r w:rsidR="003365C8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на основе силикатной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краск</w:t>
            </w:r>
            <w:r w:rsidR="003365C8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и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commentRangeStart w:id="6"/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Dulux</w:t>
            </w:r>
            <w:proofErr w:type="spellEnd"/>
            <w:r w:rsidR="003365C8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="003365C8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Professional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Bindo</w:t>
            </w:r>
            <w:proofErr w:type="spellEnd"/>
            <w:r w:rsidR="003365C8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commentRangeEnd w:id="6"/>
            <w:r w:rsid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НГ</w:t>
            </w:r>
            <w:r w:rsidR="000230F7">
              <w:rPr>
                <w:rStyle w:val="ab"/>
                <w:b w:val="0"/>
                <w:color w:val="auto"/>
              </w:rPr>
              <w:commentReference w:id="6"/>
            </w:r>
            <w:r w:rsidR="000230F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</w:t>
            </w:r>
            <w:r w:rsidR="003365C8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</w:p>
          <w:p w14:paraId="4804AA1E" w14:textId="54B54A26" w:rsidR="00691EBD" w:rsidRDefault="00936C59" w:rsidP="000230F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Цветовое решение стен выполнить в двух вариантах, часть стен выполнить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цв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 светло-серый, часть стен</w:t>
            </w:r>
            <w:r w:rsidR="003365C8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при выходе из автостоянки в вестибюли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выполнить цветом, соответствующим отделке акцентных стен в вестибюле. Цвета данных стен являются акцентными в интерьере и соответствуют цветам фасадов каждого корпуса, являясь тем самым навигационным элементом в пространстве для жильцов и посетителей жилого комплекса. </w:t>
            </w:r>
          </w:p>
          <w:p w14:paraId="49EA6840" w14:textId="77777777" w:rsidR="000230F7" w:rsidRPr="00C30F87" w:rsidRDefault="000230F7" w:rsidP="000230F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4FCF6481" w14:textId="38CE060A" w:rsidR="00691EBD" w:rsidRDefault="00691EBD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</w:p>
          <w:p w14:paraId="1A512562" w14:textId="77777777" w:rsidR="00C30F87" w:rsidRPr="00C30F87" w:rsidRDefault="00C30F87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1FCDA4EF" w14:textId="171DE13B" w:rsidR="006D62BA" w:rsidRPr="00C30F87" w:rsidRDefault="006D62BA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Вестибюль:</w:t>
            </w:r>
          </w:p>
          <w:p w14:paraId="08B8ACD6" w14:textId="77777777" w:rsidR="005E743B" w:rsidRPr="00C30F87" w:rsidRDefault="006D62BA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-Полы. </w:t>
            </w:r>
          </w:p>
          <w:p w14:paraId="64BEA379" w14:textId="372254DE" w:rsidR="00757E34" w:rsidRDefault="006D62BA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Предусмотреть отделку из крупноформатного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="007914C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светло-серого тона,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шириной 1000мм, длиной 3000мм.  с фактурой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терраццо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/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брекчиа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(камни скругленной формы)</w:t>
            </w:r>
            <w:r w:rsidR="004324A1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по типу </w:t>
            </w:r>
            <w:proofErr w:type="spellStart"/>
            <w:r w:rsidR="004324A1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="004324A1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870D65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Керама</w:t>
            </w:r>
            <w:proofErr w:type="spellEnd"/>
            <w:r w:rsidR="00870D65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870D65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Марацци</w:t>
            </w:r>
            <w:proofErr w:type="spellEnd"/>
            <w:r w:rsidR="004324A1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proofErr w:type="spellStart"/>
            <w:r w:rsidR="00870D65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Чеппо</w:t>
            </w:r>
            <w:proofErr w:type="spellEnd"/>
            <w:r w:rsidR="00870D65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870D65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ди</w:t>
            </w:r>
            <w:proofErr w:type="spellEnd"/>
            <w:r w:rsidR="00870D65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Грей SL 1228G0001R6</w:t>
            </w:r>
          </w:p>
          <w:p w14:paraId="3DB662B2" w14:textId="77777777" w:rsidR="00870D65" w:rsidRPr="00C30F87" w:rsidRDefault="00870D65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158DA948" w14:textId="7794DA35" w:rsidR="005E743B" w:rsidRPr="0018771E" w:rsidRDefault="004324A1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Потолки.</w:t>
            </w:r>
          </w:p>
          <w:p w14:paraId="5DB922FE" w14:textId="02BEBEAF" w:rsidR="004324A1" w:rsidRPr="00C30F87" w:rsidRDefault="004324A1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Потолки поэлементной сборки из ГСП листов "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Кнауф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"</w:t>
            </w:r>
            <w:r w:rsidR="00F02911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в 2 слоя. </w:t>
            </w:r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Окраска </w:t>
            </w:r>
            <w:proofErr w:type="spellStart"/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глубокома</w:t>
            </w:r>
            <w:bookmarkStart w:id="7" w:name="_GoBack"/>
            <w:bookmarkEnd w:id="7"/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товой</w:t>
            </w:r>
            <w:proofErr w:type="spellEnd"/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краской </w:t>
            </w:r>
            <w:proofErr w:type="spellStart"/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Dulux</w:t>
            </w:r>
            <w:proofErr w:type="spellEnd"/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Bindo</w:t>
            </w:r>
            <w:proofErr w:type="spellEnd"/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НГ</w:t>
            </w:r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proofErr w:type="spellStart"/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цв</w:t>
            </w:r>
            <w:proofErr w:type="spellEnd"/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 Белый RAL9010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 Предусмотреть в необходимом кол-ве ревизионные лю</w:t>
            </w:r>
            <w:r w:rsid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ки скрытого монтажа под окраску.</w:t>
            </w:r>
          </w:p>
          <w:p w14:paraId="76B50D67" w14:textId="77777777" w:rsidR="00870D65" w:rsidRDefault="00870D65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75BB412E" w14:textId="33859977" w:rsidR="00330E2E" w:rsidRDefault="00870D65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Подвесной потолок, рейка </w:t>
            </w:r>
            <w:proofErr w:type="spellStart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кубообразная</w:t>
            </w:r>
            <w:proofErr w:type="spellEnd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c интеграцией освещения SELECTA, габариты рейки 30х60(h)мм, шаг по оси рейки - 100 мм, толщина металла 0,55 мм, материал – </w:t>
            </w:r>
            <w:proofErr w:type="gramStart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сталь</w:t>
            </w:r>
            <w:proofErr w:type="gramEnd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оцинкованная х/к., </w:t>
            </w: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цвет серый</w:t>
            </w:r>
          </w:p>
          <w:p w14:paraId="620FD0CB" w14:textId="77777777" w:rsidR="00870D65" w:rsidRPr="00C30F87" w:rsidRDefault="00870D65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1522CA22" w14:textId="77777777" w:rsidR="005E743B" w:rsidRPr="00C30F87" w:rsidRDefault="004324A1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- Стены. </w:t>
            </w:r>
          </w:p>
          <w:p w14:paraId="0686626B" w14:textId="630B0805" w:rsidR="00A06AD6" w:rsidRPr="00C30F87" w:rsidRDefault="004324A1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Отделку основных стен выполнить из крупноформатного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="007914C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светло-серых тонов,</w:t>
            </w:r>
            <w:r w:rsidR="00B92028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шириной 1000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мм, длиной 3000мм.  с фактурой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терраццо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/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брекчиа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(камни скругленной формы), </w:t>
            </w:r>
            <w:r w:rsidR="00870D6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по типу </w:t>
            </w:r>
            <w:proofErr w:type="spellStart"/>
            <w:r w:rsidR="00870D6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="00870D6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870D65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Керама</w:t>
            </w:r>
            <w:proofErr w:type="spellEnd"/>
            <w:r w:rsidR="00870D65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870D65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Марацци</w:t>
            </w:r>
            <w:proofErr w:type="spellEnd"/>
            <w:r w:rsidR="00870D6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proofErr w:type="spellStart"/>
            <w:r w:rsidR="00870D65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Чеппо</w:t>
            </w:r>
            <w:proofErr w:type="spellEnd"/>
            <w:r w:rsidR="00870D65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870D65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ди</w:t>
            </w:r>
            <w:proofErr w:type="spellEnd"/>
            <w:r w:rsidR="00870D65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Грей SL 1228G0001R6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на стенах и полу должен быть полностью идентичный.</w:t>
            </w:r>
            <w:r w:rsidR="00A06AD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</w:p>
          <w:p w14:paraId="2E1E312F" w14:textId="77777777" w:rsidR="00A06AD6" w:rsidRPr="00C30F87" w:rsidRDefault="00A06AD6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30281B71" w14:textId="6678B0D9" w:rsidR="00757E34" w:rsidRDefault="00A06AD6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Отделк</w:t>
            </w:r>
            <w:r w:rsidR="00B0292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у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стен лифтовых блоков выполн</w:t>
            </w:r>
            <w:r w:rsidR="00B0292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ить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также крупноформат</w:t>
            </w:r>
            <w:r w:rsidR="00B92028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ным </w:t>
            </w:r>
            <w:proofErr w:type="spellStart"/>
            <w:r w:rsidR="00B92028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керамогранитом</w:t>
            </w:r>
            <w:proofErr w:type="spellEnd"/>
            <w:r w:rsidR="00B92028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шириной 1000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мм, длиной 3000мм. Цвета данных стен являются акцентными в интерьере и соответствуют цветам фасадов каждо</w:t>
            </w:r>
            <w:r w:rsidR="004F1900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го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="004F1900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корпуса</w:t>
            </w:r>
            <w:commentRangeStart w:id="8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</w:t>
            </w:r>
            <w:commentRangeEnd w:id="8"/>
            <w:r w:rsidR="000230F7">
              <w:rPr>
                <w:rStyle w:val="ab"/>
                <w:b w:val="0"/>
                <w:color w:val="auto"/>
              </w:rPr>
              <w:commentReference w:id="8"/>
            </w:r>
            <w:r w:rsid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По</w:t>
            </w:r>
            <w:r w:rsidR="00870D6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типу </w:t>
            </w:r>
            <w:proofErr w:type="spellStart"/>
            <w:r w:rsidR="00870D6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="00870D6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870D65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Керама</w:t>
            </w:r>
            <w:proofErr w:type="spellEnd"/>
            <w:r w:rsidR="00870D65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870D65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Марацци</w:t>
            </w:r>
            <w:proofErr w:type="spellEnd"/>
            <w:r w:rsidR="00870D6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proofErr w:type="spellStart"/>
            <w:r w:rsidR="00870D65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Чеппо</w:t>
            </w:r>
            <w:proofErr w:type="spellEnd"/>
            <w:r w:rsidR="00870D65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870D65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ди</w:t>
            </w:r>
            <w:proofErr w:type="spellEnd"/>
            <w:r w:rsidR="00870D65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Грей </w:t>
            </w:r>
            <w:r w:rsidR="00475907" w:rsidRPr="0047590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SL1030G0031R6</w:t>
            </w:r>
            <w:r w:rsidR="00475907" w:rsidRPr="0047590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r w:rsidR="00475907" w:rsidRPr="0047590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SL1030G0021R6</w:t>
            </w:r>
            <w:r w:rsidR="00475907" w:rsidRPr="0047590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r w:rsidR="00475907" w:rsidRPr="0047590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SL1030G0041R6</w:t>
            </w:r>
            <w:r w:rsidR="00475907" w:rsidRPr="0047590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r w:rsidR="00475907" w:rsidRPr="0047590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SL1030G0011R6</w:t>
            </w:r>
          </w:p>
          <w:p w14:paraId="1E167BDE" w14:textId="77777777" w:rsidR="00870D65" w:rsidRPr="00C30F87" w:rsidRDefault="00870D65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71F46DCC" w14:textId="52407F78" w:rsidR="00757E34" w:rsidRPr="00C30F87" w:rsidRDefault="00757E34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Отделку второстепенных стен, а именно наружная стена и примыкающая</w:t>
            </w:r>
            <w:r w:rsidR="00330E2E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к ней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но не ограничиваясь ими, выполнить высококачественной отделкой с окраской </w:t>
            </w:r>
            <w:proofErr w:type="spellStart"/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глубокоматовой</w:t>
            </w:r>
            <w:proofErr w:type="spellEnd"/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краской </w:t>
            </w:r>
            <w:proofErr w:type="spellStart"/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Dulux</w:t>
            </w:r>
            <w:proofErr w:type="spellEnd"/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Bindo</w:t>
            </w:r>
            <w:proofErr w:type="spellEnd"/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НГ</w:t>
            </w:r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proofErr w:type="spellStart"/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цв</w:t>
            </w:r>
            <w:proofErr w:type="spellEnd"/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</w:t>
            </w:r>
            <w:r w:rsid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б</w:t>
            </w:r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елый RAL9010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Отделка должна полностью соответствовать отделке потолка.   </w:t>
            </w:r>
          </w:p>
          <w:p w14:paraId="0B6A8718" w14:textId="10CD48A9" w:rsidR="00757E34" w:rsidRPr="00C30F87" w:rsidRDefault="00757E34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2E6943ED" w14:textId="032742EA" w:rsidR="00757E34" w:rsidRPr="00C30F87" w:rsidRDefault="003C11DD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В местах примыкания отделки стен к полу и потолку предусмотреть теневые алюминиевые профили черного цвета по типу производителя «теневой». Примыкание крупноформатного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друг к другу выполнить через алюминиевый теневой </w:t>
            </w:r>
            <w:r w:rsidR="005E743B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разделительный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профиль </w:t>
            </w:r>
            <w:r w:rsidR="005E743B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черного цвета без применения затирок.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 </w:t>
            </w:r>
          </w:p>
          <w:p w14:paraId="143EB425" w14:textId="4491BE91" w:rsidR="0038295A" w:rsidRPr="00C30F87" w:rsidRDefault="0038295A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4CB0383D" w14:textId="32499CEB" w:rsidR="00757E34" w:rsidRPr="00C30F87" w:rsidRDefault="00757E34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6922DF40" w14:textId="6AAA17AE" w:rsidR="004324A1" w:rsidRPr="00C30F87" w:rsidRDefault="004324A1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Двери, люки</w:t>
            </w:r>
            <w:r w:rsidR="005E743B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</w:t>
            </w:r>
          </w:p>
          <w:p w14:paraId="0114A39F" w14:textId="48CF45F9" w:rsidR="005E743B" w:rsidRPr="00C30F87" w:rsidRDefault="005E743B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Предусмотреть двери скрытого монтажа с отделкой со стороны вестибюля крупноформатным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керамогранитом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в цвет и тип отделки смежной стены. </w:t>
            </w:r>
            <w:r w:rsidR="00965C8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Отделку со стороны смежных вестибюлю помещениях выполнить из металла в цвет стен.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Пороги дверей выполнить скрытыми, выпадающими. Доводчики расположить со стороны смежных к вестибюлю помещениях не зависимо от направления открывания дверей, при невозможности по техническим особенностям расположить доводчики внутри смежных помещений</w:t>
            </w:r>
            <w:r w:rsidR="00965C8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,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использовать встроенные </w:t>
            </w:r>
            <w:r w:rsidR="00965C8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доводчики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в полотно двери</w:t>
            </w:r>
            <w:r w:rsidR="00965C8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Фурнитуру в </w:t>
            </w:r>
            <w:proofErr w:type="spellStart"/>
            <w:r w:rsidR="00965C8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т.ч</w:t>
            </w:r>
            <w:proofErr w:type="spellEnd"/>
            <w:r w:rsidR="00965C8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доводчики выполнить в черном цвете. </w:t>
            </w:r>
          </w:p>
          <w:p w14:paraId="1F37431D" w14:textId="26166629" w:rsidR="0038295A" w:rsidRPr="00C30F87" w:rsidRDefault="0038295A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15F2DBB5" w14:textId="1A5B4E59" w:rsidR="005E743B" w:rsidRPr="00C30F87" w:rsidRDefault="005E743B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5BD2A47B" w14:textId="0B3A8A44" w:rsidR="005E743B" w:rsidRPr="00C30F87" w:rsidRDefault="0003637E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Внутренние витражные конструкции.</w:t>
            </w:r>
            <w:r w:rsidR="005E743B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</w:p>
          <w:p w14:paraId="6E659076" w14:textId="1A136618" w:rsidR="0003637E" w:rsidRPr="00C30F87" w:rsidRDefault="0003637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Цвет профиля и дверей применить в цвет фасадных конструкций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RAL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9011. Доводчики расположить со стороны тамбуров. Фурнитуру в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т.ч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доводчики выполнить в черном цвете. </w:t>
            </w:r>
          </w:p>
          <w:p w14:paraId="4F8FCD57" w14:textId="410E4AF6" w:rsidR="005E743B" w:rsidRPr="00C30F87" w:rsidRDefault="005E743B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69A41024" w14:textId="57D8C85C" w:rsidR="004324A1" w:rsidRPr="00C30F87" w:rsidRDefault="0003637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- </w:t>
            </w:r>
            <w:r w:rsidR="004324A1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Декоративные элементы</w:t>
            </w:r>
          </w:p>
          <w:p w14:paraId="320A8058" w14:textId="1C811AA2" w:rsidR="0003637E" w:rsidRPr="00C30F87" w:rsidRDefault="0003637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П-образные конструкции</w:t>
            </w:r>
            <w:r w:rsidR="00B3549E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и угловые профили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обрамления колонн, пилонов и порталов лифтов выполнить по технологии производителя </w:t>
            </w:r>
            <w:r w:rsidR="00B3549E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«</w:t>
            </w:r>
            <w:r w:rsidR="0047590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МЭЛ</w:t>
            </w:r>
            <w:r w:rsidR="00B3549E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». Отделку П-образных конструкций размером в сечении </w:t>
            </w:r>
            <w:r w:rsidR="0047590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22</w:t>
            </w:r>
            <w:r w:rsidR="00B3549E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0х100мм принять из нержавеющей шлифованной стали черным цветом, тип </w:t>
            </w:r>
            <w:r w:rsidR="00B33143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декоративного исполнения нержавеющей стали ЛД-9 или ЛД-12 (</w:t>
            </w:r>
            <w:proofErr w:type="spellStart"/>
            <w:r w:rsidR="00B33143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антипальцы</w:t>
            </w:r>
            <w:proofErr w:type="spellEnd"/>
            <w:r w:rsidR="00B33143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).</w:t>
            </w:r>
            <w:r w:rsidR="007B637C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При раскрое материала на </w:t>
            </w:r>
            <w:proofErr w:type="spellStart"/>
            <w:r w:rsidR="007B637C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декоратвную</w:t>
            </w:r>
            <w:proofErr w:type="spellEnd"/>
            <w:r w:rsidR="007B637C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п-образную конструкцию учитывать расположение стыковки материала на высоте смежного крупноформатного </w:t>
            </w:r>
            <w:proofErr w:type="spellStart"/>
            <w:r w:rsidR="007B637C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="007B637C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(ориентировочно 3м.) с учетом фальцовки в месте стыковки, при невозможности выполнения фальцовки предусмотреть другой тип раскроя материала.   </w:t>
            </w:r>
          </w:p>
          <w:p w14:paraId="6FF5792B" w14:textId="37365597" w:rsidR="00B33143" w:rsidRPr="00C30F87" w:rsidRDefault="00B33143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67A2893A" w14:textId="3E43B7EA" w:rsidR="00B33143" w:rsidRPr="00C30F87" w:rsidRDefault="00B33143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Декоративная стеклянная панель</w:t>
            </w:r>
            <w:r w:rsidR="00A96E8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выполняется по технологии производителя «</w:t>
            </w:r>
            <w:r w:rsidR="0047590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МЭЛ</w:t>
            </w:r>
            <w:r w:rsidR="00A96E8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».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является ярким, акцентным, навигационным элементов в каждой секции. Применить с двух сторон конструктивных пилонов и простенков. Декоративная стеклянная панель</w:t>
            </w:r>
            <w:r w:rsidR="007914C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располагается в раме </w:t>
            </w:r>
            <w:proofErr w:type="spellStart"/>
            <w:r w:rsidR="007914C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окрашеной</w:t>
            </w:r>
            <w:proofErr w:type="spellEnd"/>
            <w:r w:rsidR="007914C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по RAL в цвет светло-серого </w:t>
            </w:r>
            <w:proofErr w:type="spellStart"/>
            <w:r w:rsidR="007914C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="007914C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,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украшена </w:t>
            </w:r>
            <w:r w:rsidR="007914C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градиентом,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нанесённым на обратную сторону</w:t>
            </w:r>
            <w:r w:rsidR="007914C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одной из позиций стекла.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="007914C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Цвет применяемого градиента является акцентным навигационным элементом и выполняется на контрасте к цветам отделки помещения, для каждой секции свой цвет, определить проектом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  В центре панели</w:t>
            </w:r>
            <w:r w:rsidR="007914C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на другой позиции поверхности стекла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расположен рисунок с градиентным переходом к прозрачному, за которым располагается зеркало,</w:t>
            </w:r>
            <w:r w:rsidR="007914C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создающее эффект глубины. По бокам панели во всю её высоту устроена светодиодная подсветка с возможностью её обслуживания. Цвет светодиодов белый холодный. Декоративная панель состоит из двух сегментов с ориентировочными размерами: панель -1: высота 3000 мм, ширина 1380мм, панель -2: высота 1700мм, ширина 1380мм.</w:t>
            </w:r>
          </w:p>
          <w:p w14:paraId="7EFC054A" w14:textId="2563D102" w:rsidR="007914C5" w:rsidRPr="00C30F87" w:rsidRDefault="007914C5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01560D93" w14:textId="6080B659" w:rsidR="007914C5" w:rsidRPr="00C30F87" w:rsidRDefault="007B637C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При производстве порталов лифтов предусмотреть накладки на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смолфреймы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и на створки дверей шахт лифтов таким же материалом, как декоративные П</w:t>
            </w:r>
            <w:r w:rsidR="00A96E8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образные конструкции, а именно из нержавеющей шлифованной стали черным цветом, тип декоративного исполнения нержавеющей стали ЛД-9 или ЛД-12 (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антипальцы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).  </w:t>
            </w:r>
            <w:r w:rsidR="00A96E8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Отделка выполняется по </w:t>
            </w:r>
            <w:proofErr w:type="gramStart"/>
            <w:r w:rsidR="00A96E8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технологии  производителя</w:t>
            </w:r>
            <w:proofErr w:type="gramEnd"/>
            <w:r w:rsidR="00A96E8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«</w:t>
            </w:r>
            <w:r w:rsidR="0047590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МЭЛ</w:t>
            </w:r>
            <w:r w:rsidR="00A96E8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».</w:t>
            </w:r>
          </w:p>
          <w:p w14:paraId="5CD10EA1" w14:textId="6955E2B9" w:rsidR="007B637C" w:rsidRPr="00C30F87" w:rsidRDefault="007B637C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5AC03687" w14:textId="34297622" w:rsidR="00A96E85" w:rsidRPr="00C30F87" w:rsidRDefault="00A96E85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Кнопки (пост вызова) и навигация над лифтом проектирование, изготовление и монтаж выполняется по технологии производителя «</w:t>
            </w:r>
            <w:r w:rsidR="0047590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МЭЛ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». Пост </w:t>
            </w:r>
          </w:p>
          <w:p w14:paraId="70A47A90" w14:textId="77777777" w:rsidR="00A96E85" w:rsidRPr="00C30F87" w:rsidRDefault="00A96E85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вызова и нажимные элементы выполнены из нержавеющей шлифованной стали черным цветом, тип декоративного исполнения нержавеющей стали ЛД-9 или ЛД-12 (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антипальцы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), нажимные элементы выполнить по возможности с подсветкой, электрическую часть оставить штатной.</w:t>
            </w:r>
          </w:p>
          <w:p w14:paraId="79F2F4E8" w14:textId="77777777" w:rsidR="00A96E85" w:rsidRPr="00C30F87" w:rsidRDefault="00A96E85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5537D423" w14:textId="0B1BC926" w:rsidR="00A96E85" w:rsidRPr="00C30F87" w:rsidRDefault="00A96E85" w:rsidP="00E30894">
            <w:pPr>
              <w:widowControl w:val="0"/>
              <w:autoSpaceDE w:val="0"/>
              <w:autoSpaceDN w:val="0"/>
              <w:adjustRightInd w:val="0"/>
              <w:ind w:right="4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Проектирование, изготовление и монтаж индивидуальной системы указателя направления движения кабин со световым табло имитирующим цифры расположенным в композиции с декоративной стеклянной панелью над порталом и световым индикатором прибытия лифта на этаж,</w:t>
            </w:r>
            <w:r w:rsidR="0038295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расположенными на 1-м этаже. Стеклянная панель выполнена из матированного стекла, размер панели ориентировочно 1880*1030мм., индикатор прибытия представляет собой белую световую полосу на портале.</w:t>
            </w:r>
            <w:r w:rsidR="0038295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Выполняется по технологии производителя «</w:t>
            </w:r>
            <w:r w:rsidR="0047590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МЭЛ</w:t>
            </w:r>
            <w:r w:rsidR="0038295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»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  </w:t>
            </w:r>
          </w:p>
          <w:p w14:paraId="3A7E5C25" w14:textId="4808BEE0" w:rsidR="00B33143" w:rsidRPr="00C30F87" w:rsidRDefault="00B33143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3745412B" w14:textId="76E1E649" w:rsidR="00F24137" w:rsidRPr="00C30F87" w:rsidRDefault="00F24137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3757AEA9" w14:textId="7857F0F6" w:rsidR="00F24137" w:rsidRPr="00C30F87" w:rsidRDefault="00F24137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Тамбуры:</w:t>
            </w:r>
          </w:p>
          <w:p w14:paraId="39D45539" w14:textId="77777777" w:rsidR="00F24137" w:rsidRPr="00C30F87" w:rsidRDefault="00F24137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-Полы. </w:t>
            </w:r>
          </w:p>
          <w:p w14:paraId="34FC9E23" w14:textId="3F25721D" w:rsidR="00F24137" w:rsidRPr="00C30F87" w:rsidRDefault="00F24137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Предусмотреть отделку из крупноформатного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светло-серого тона, шириной 1000мм, длиной 3000мм.  с фактурой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терраццо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/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брекчиа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(камни скругленной формы), </w:t>
            </w:r>
            <w:r w:rsidR="00475907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по типу </w:t>
            </w:r>
            <w:proofErr w:type="spellStart"/>
            <w:r w:rsidR="00475907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="00475907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475907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Керама</w:t>
            </w:r>
            <w:proofErr w:type="spellEnd"/>
            <w:r w:rsidR="00475907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475907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Марацци</w:t>
            </w:r>
            <w:proofErr w:type="spellEnd"/>
            <w:r w:rsidR="00475907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proofErr w:type="spellStart"/>
            <w:r w:rsidR="00475907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Чеппо</w:t>
            </w:r>
            <w:proofErr w:type="spellEnd"/>
            <w:r w:rsidR="00475907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475907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ди</w:t>
            </w:r>
            <w:proofErr w:type="spellEnd"/>
            <w:r w:rsidR="00475907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Грей SL 1228G0001R6</w:t>
            </w:r>
          </w:p>
          <w:p w14:paraId="1841B54A" w14:textId="0752DFDA" w:rsidR="00F24137" w:rsidRDefault="00F24137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1162504A" w14:textId="77777777" w:rsidR="00475907" w:rsidRPr="00C30F87" w:rsidRDefault="00475907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03267729" w14:textId="77777777" w:rsidR="00F02911" w:rsidRPr="00C30F87" w:rsidRDefault="00F02911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- Потолки. </w:t>
            </w:r>
          </w:p>
          <w:p w14:paraId="75B5FFE3" w14:textId="03AEF32A" w:rsidR="00F02911" w:rsidRPr="00C30F87" w:rsidRDefault="00F02911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Потолки поэлементной сборки из ГСП л</w:t>
            </w:r>
            <w:r w:rsid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истов "</w:t>
            </w:r>
            <w:proofErr w:type="spellStart"/>
            <w:r w:rsid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Кнауф</w:t>
            </w:r>
            <w:proofErr w:type="spellEnd"/>
            <w:r w:rsid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" в 2 слоя. Окраска </w:t>
            </w:r>
            <w:proofErr w:type="spellStart"/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глубокоматовой</w:t>
            </w:r>
            <w:proofErr w:type="spellEnd"/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краской </w:t>
            </w:r>
            <w:proofErr w:type="spellStart"/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Dulux</w:t>
            </w:r>
            <w:proofErr w:type="spellEnd"/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Bindo</w:t>
            </w:r>
            <w:proofErr w:type="spellEnd"/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НГ</w:t>
            </w:r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proofErr w:type="spellStart"/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цв</w:t>
            </w:r>
            <w:proofErr w:type="spellEnd"/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</w:t>
            </w:r>
            <w:r w:rsid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б</w:t>
            </w:r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елый RAL9010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</w:t>
            </w:r>
          </w:p>
          <w:p w14:paraId="06C65E90" w14:textId="708202A4" w:rsidR="00F02911" w:rsidRPr="00C30F87" w:rsidRDefault="00F02911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5725F1F6" w14:textId="77777777" w:rsidR="00F02911" w:rsidRPr="00C30F87" w:rsidRDefault="00F02911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Стены</w:t>
            </w:r>
          </w:p>
          <w:p w14:paraId="46AC32CE" w14:textId="1A9790FD" w:rsidR="00F02911" w:rsidRPr="00C30F87" w:rsidRDefault="00F02911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Отделку стен выполнить из крупноформатного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светло-серых тонов, шириной 1000мм, длиной 3000мм.  с фактурой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терраццо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/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брекчиа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(камни скругленной формы), </w:t>
            </w:r>
            <w:r w:rsidR="00475907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по типу </w:t>
            </w:r>
            <w:proofErr w:type="spellStart"/>
            <w:r w:rsidR="00475907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="00475907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475907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Керама</w:t>
            </w:r>
            <w:proofErr w:type="spellEnd"/>
            <w:r w:rsidR="00475907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475907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Марацци</w:t>
            </w:r>
            <w:proofErr w:type="spellEnd"/>
            <w:r w:rsidR="00475907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proofErr w:type="spellStart"/>
            <w:r w:rsidR="00475907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Чеппо</w:t>
            </w:r>
            <w:proofErr w:type="spellEnd"/>
            <w:r w:rsidR="00475907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475907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ди</w:t>
            </w:r>
            <w:proofErr w:type="spellEnd"/>
            <w:r w:rsidR="00475907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Грей SL 1228G0001R6</w:t>
            </w:r>
            <w:commentRangeStart w:id="9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</w:t>
            </w:r>
            <w:commentRangeEnd w:id="9"/>
            <w:r w:rsidR="003C6DA1">
              <w:rPr>
                <w:rStyle w:val="ab"/>
                <w:b w:val="0"/>
                <w:color w:val="auto"/>
              </w:rPr>
              <w:commentReference w:id="9"/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на стенах и полу должен быть полностью идентичный, в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т.ч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 с вестибюлем.</w:t>
            </w:r>
          </w:p>
          <w:p w14:paraId="29FE2A92" w14:textId="77777777" w:rsidR="00F02911" w:rsidRPr="00C30F87" w:rsidRDefault="00F02911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0DD7AC32" w14:textId="10AF1284" w:rsidR="004E52BD" w:rsidRPr="00C30F87" w:rsidRDefault="00F02911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Настенные приборы отопления расположить в нишах</w:t>
            </w:r>
            <w:r w:rsidR="004E52B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под витражной конструкцией при помещении консьержа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</w:t>
            </w:r>
            <w:r w:rsidR="004E52B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устройством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съемной декоративной решетк</w:t>
            </w:r>
            <w:r w:rsidR="004E52B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и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(экраном) в плоскости с стеной. </w:t>
            </w:r>
          </w:p>
          <w:p w14:paraId="0FFA680D" w14:textId="6A8EF0E1" w:rsidR="00F02911" w:rsidRPr="00C30F87" w:rsidRDefault="004E52BD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</w:p>
          <w:p w14:paraId="0CFCF4EA" w14:textId="77777777" w:rsidR="00F02911" w:rsidRPr="00C30F87" w:rsidRDefault="00F02911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- Внутренние витражные конструкции. </w:t>
            </w:r>
          </w:p>
          <w:p w14:paraId="5F4C69FB" w14:textId="27660EF2" w:rsidR="00F02911" w:rsidRPr="00C30F87" w:rsidRDefault="00F02911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Цвет профиля и дверей применить в цвет фасадных конструкций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RAL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9011. </w:t>
            </w:r>
            <w:commentRangeStart w:id="10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Пороги дверей выполнить скрытыми, выпадающими</w:t>
            </w:r>
            <w:commentRangeEnd w:id="10"/>
            <w:r w:rsidR="003C6DA1">
              <w:rPr>
                <w:rStyle w:val="ab"/>
                <w:b w:val="0"/>
                <w:color w:val="auto"/>
              </w:rPr>
              <w:commentReference w:id="10"/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Доводчики расположить со стороны тамбуров. Фурнитуру в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т.ч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доводчики выполнить в черном цвете. </w:t>
            </w:r>
          </w:p>
          <w:p w14:paraId="2A1FECD9" w14:textId="4C4DD4D4" w:rsidR="004E52BD" w:rsidRPr="00C30F87" w:rsidRDefault="004E52BD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Витражную конструкцию при помещении консьержа выполнить на высоте 800мм от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ур.ч.п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 Под витражной конструкцией расположить нишу для настенного прибора отопления. Витражную конструкцию выполнить с открывающимся окном в сторону помещения консьержа размером 300-400х1000(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h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) мм</w:t>
            </w:r>
          </w:p>
          <w:p w14:paraId="19218E2A" w14:textId="60EAAD7E" w:rsidR="00F24137" w:rsidRDefault="00F24137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260EAADE" w14:textId="77777777" w:rsidR="00475907" w:rsidRPr="00C30F87" w:rsidRDefault="00475907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5CD2FEAB" w14:textId="3C0F38AC" w:rsidR="00475907" w:rsidRDefault="00475907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</w:pPr>
          </w:p>
          <w:p w14:paraId="2EFDE55E" w14:textId="77777777" w:rsidR="00884E9C" w:rsidRDefault="00884E9C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</w:pPr>
          </w:p>
          <w:p w14:paraId="15FAE614" w14:textId="1BBDD64D" w:rsidR="0038295A" w:rsidRPr="00C30F87" w:rsidRDefault="0038295A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</w:pPr>
            <w:proofErr w:type="spellStart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Лапомойка</w:t>
            </w:r>
            <w:proofErr w:type="spellEnd"/>
            <w:r w:rsidR="00FA2252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:</w:t>
            </w:r>
          </w:p>
          <w:p w14:paraId="5E9C4D98" w14:textId="3E115C93" w:rsidR="0038295A" w:rsidRPr="00C30F87" w:rsidRDefault="0038295A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Полы</w:t>
            </w:r>
          </w:p>
          <w:p w14:paraId="55926B3C" w14:textId="43C01C6C" w:rsidR="0038295A" w:rsidRPr="00C30F87" w:rsidRDefault="0038295A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Предусмотреть отделку из крупноформатного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св</w:t>
            </w:r>
            <w:r w:rsidR="00884E9C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етло-серого тона, шириной 1000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длиной 3000мм.  с фактурой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терраццо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/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брекчиа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(камни скругленной формы), </w:t>
            </w:r>
            <w:r w:rsidR="00884E9C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по типу </w:t>
            </w:r>
            <w:proofErr w:type="spellStart"/>
            <w:r w:rsidR="00884E9C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="00884E9C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884E9C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Керама</w:t>
            </w:r>
            <w:proofErr w:type="spellEnd"/>
            <w:r w:rsidR="00884E9C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884E9C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Марацци</w:t>
            </w:r>
            <w:proofErr w:type="spellEnd"/>
            <w:r w:rsidR="00884E9C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proofErr w:type="spellStart"/>
            <w:r w:rsidR="00884E9C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Чеппо</w:t>
            </w:r>
            <w:proofErr w:type="spellEnd"/>
            <w:r w:rsidR="00884E9C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884E9C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ди</w:t>
            </w:r>
            <w:proofErr w:type="spellEnd"/>
            <w:r w:rsidR="00884E9C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Грей SL 1228G0001R6</w:t>
            </w:r>
            <w:r w:rsidR="00437F52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</w:t>
            </w:r>
            <w:proofErr w:type="spellStart"/>
            <w:r w:rsidR="00437F52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</w:t>
            </w:r>
            <w:proofErr w:type="spellEnd"/>
            <w:r w:rsidR="00437F52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должен быть полностью идентичным </w:t>
            </w:r>
            <w:proofErr w:type="spellStart"/>
            <w:r w:rsidR="00437F52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керамограниту</w:t>
            </w:r>
            <w:proofErr w:type="spellEnd"/>
            <w:r w:rsidR="00437F52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в вестибюле.</w:t>
            </w:r>
          </w:p>
          <w:p w14:paraId="76CDFC14" w14:textId="77777777" w:rsidR="00085CFD" w:rsidRPr="00C30F87" w:rsidRDefault="00085CFD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662C6CEE" w14:textId="501D66FD" w:rsidR="0038295A" w:rsidRPr="00C30F87" w:rsidRDefault="0038295A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2189D727" w14:textId="2E583D7C" w:rsidR="0038295A" w:rsidRPr="00C30F87" w:rsidRDefault="00B02926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- </w:t>
            </w:r>
            <w:r w:rsidR="0038295A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Потолки</w:t>
            </w:r>
          </w:p>
          <w:p w14:paraId="2D6AFF12" w14:textId="1B80971B" w:rsidR="0038295A" w:rsidRPr="00C30F87" w:rsidRDefault="00B02926" w:rsidP="00E30894">
            <w:pPr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Не предусматривать конструкцию потолков. </w:t>
            </w:r>
            <w:r w:rsidR="00110194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Отделку п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лит</w:t>
            </w:r>
            <w:r w:rsidR="00085CFD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ы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перекрытия, коммуникаци</w:t>
            </w:r>
            <w:r w:rsidR="00085CFD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й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и примыкающи</w:t>
            </w:r>
            <w:r w:rsidR="00110194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х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стен на </w:t>
            </w:r>
            <w:r w:rsidRP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высоту от 3,0м от </w:t>
            </w:r>
            <w:proofErr w:type="spellStart"/>
            <w:r w:rsidR="00085CFD" w:rsidRP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ур.</w:t>
            </w:r>
            <w:r w:rsidRP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ч.п</w:t>
            </w:r>
            <w:proofErr w:type="spellEnd"/>
            <w:r w:rsidRP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 до плиты перекрытия</w:t>
            </w:r>
            <w:r w:rsidR="00110194" w:rsidRP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выполнить высококачественной с</w:t>
            </w:r>
            <w:r w:rsidRP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окрас</w:t>
            </w:r>
            <w:r w:rsidR="00110194" w:rsidRP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кой</w:t>
            </w:r>
            <w:r w:rsidRP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в черный цвет </w:t>
            </w:r>
            <w:r w:rsidRP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RAL</w:t>
            </w:r>
            <w:r w:rsidRP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9005,</w:t>
            </w:r>
            <w:r w:rsidR="0018771E" w:rsidRP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матовая, для помещений с повышенной влажностью</w:t>
            </w:r>
            <w:r w:rsidRP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 Предусмотреть подвесные светильники на уровне 3,0м, для визуальной отбивки окрашенного пространства.</w:t>
            </w:r>
          </w:p>
          <w:p w14:paraId="7E612FA9" w14:textId="716E659F" w:rsidR="00B02926" w:rsidRPr="00C30F87" w:rsidRDefault="00B02926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333D6F16" w14:textId="1C695E55" w:rsidR="00B02926" w:rsidRPr="00C30F87" w:rsidRDefault="00B02926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Стены</w:t>
            </w:r>
          </w:p>
          <w:p w14:paraId="0E14AB38" w14:textId="1DCBD739" w:rsidR="00AD5A4C" w:rsidRPr="0018771E" w:rsidRDefault="00AD5A4C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Отделку </w:t>
            </w:r>
            <w:r w:rsidR="00B0292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стен выполнить из крупноформатного </w:t>
            </w:r>
            <w:proofErr w:type="spellStart"/>
            <w:r w:rsidR="00B0292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="00B0292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</w:t>
            </w:r>
            <w:r w:rsidR="00884E9C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ветло-серых тонов, шириной 1000</w:t>
            </w:r>
            <w:r w:rsidR="00B0292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мм, длиной 3000мм.  с фактурой </w:t>
            </w:r>
            <w:proofErr w:type="spellStart"/>
            <w:r w:rsidR="00B0292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терраццо</w:t>
            </w:r>
            <w:proofErr w:type="spellEnd"/>
            <w:r w:rsidR="00B0292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/</w:t>
            </w:r>
            <w:proofErr w:type="spellStart"/>
            <w:r w:rsidR="00B0292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брекчиа</w:t>
            </w:r>
            <w:proofErr w:type="spellEnd"/>
            <w:r w:rsidR="00B0292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(камни скругленной формы), </w:t>
            </w:r>
            <w:r w:rsidR="00884E9C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по типу </w:t>
            </w:r>
            <w:proofErr w:type="spellStart"/>
            <w:r w:rsidR="00884E9C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="00884E9C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884E9C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Керама</w:t>
            </w:r>
            <w:proofErr w:type="spellEnd"/>
            <w:r w:rsidR="00884E9C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884E9C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Марацци</w:t>
            </w:r>
            <w:proofErr w:type="spellEnd"/>
            <w:r w:rsidR="00884E9C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proofErr w:type="spellStart"/>
            <w:r w:rsidR="00884E9C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Чеппо</w:t>
            </w:r>
            <w:proofErr w:type="spellEnd"/>
            <w:r w:rsidR="00884E9C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884E9C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ди</w:t>
            </w:r>
            <w:proofErr w:type="spellEnd"/>
            <w:r w:rsidR="00884E9C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Грей SL 1228G0001R6</w:t>
            </w:r>
            <w:r w:rsidR="00B0292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</w:t>
            </w:r>
            <w:proofErr w:type="spellStart"/>
            <w:r w:rsidR="00B0292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</w:t>
            </w:r>
            <w:proofErr w:type="spellEnd"/>
            <w:r w:rsidR="00B0292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на стенах и полу должен быть полностью идентичный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в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т.ч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с вестибюлем. </w:t>
            </w:r>
            <w:r w:rsidR="00741BC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Отделку </w:t>
            </w:r>
            <w:proofErr w:type="spellStart"/>
            <w:r w:rsidR="00741BC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керамогранитом</w:t>
            </w:r>
            <w:proofErr w:type="spellEnd"/>
            <w:r w:rsidR="00741BC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выполнить на высоту 3,0м. от </w:t>
            </w:r>
            <w:proofErr w:type="spellStart"/>
            <w:r w:rsidR="00741BC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ур</w:t>
            </w:r>
            <w:r w:rsidR="00741BCA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.ч.п</w:t>
            </w:r>
            <w:proofErr w:type="spellEnd"/>
            <w:r w:rsidR="00741BCA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отделку стен на высоту от 3,0м от </w:t>
            </w:r>
            <w:proofErr w:type="spellStart"/>
            <w:r w:rsidR="00741BCA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ур.ч.п</w:t>
            </w:r>
            <w:proofErr w:type="spellEnd"/>
            <w:r w:rsidR="00741BCA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до плиты перекрытия выполнить высококачественной </w:t>
            </w:r>
            <w:r w:rsidR="00110194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с окраской </w:t>
            </w:r>
            <w:proofErr w:type="gramStart"/>
            <w:r w:rsidR="00110194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в </w:t>
            </w:r>
            <w:proofErr w:type="spellStart"/>
            <w:r w:rsidR="00110194" w:rsidRP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в</w:t>
            </w:r>
            <w:proofErr w:type="spellEnd"/>
            <w:proofErr w:type="gramEnd"/>
            <w:r w:rsidR="00110194" w:rsidRP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черный цвет </w:t>
            </w:r>
            <w:r w:rsidR="00110194" w:rsidRP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RAL</w:t>
            </w:r>
            <w:r w:rsidR="00110194" w:rsidRP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9005, </w:t>
            </w:r>
            <w:r w:rsidR="0018771E" w:rsidRP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матовая, для помещений с повышенной влажностью. </w:t>
            </w:r>
          </w:p>
          <w:p w14:paraId="60C12F0C" w14:textId="4255F3ED" w:rsidR="00394D6D" w:rsidRPr="00C30F87" w:rsidRDefault="00394D6D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1D8D08EB" w14:textId="6A21A8F0" w:rsidR="00875475" w:rsidRPr="00C30F87" w:rsidRDefault="00875475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7951411A" w14:textId="77777777" w:rsidR="00AD5A4C" w:rsidRPr="00C30F87" w:rsidRDefault="00AD5A4C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30C1F899" w14:textId="247C2F48" w:rsidR="00AD5A4C" w:rsidRPr="00C30F87" w:rsidRDefault="00AD5A4C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Для </w:t>
            </w:r>
            <w:r w:rsidR="00394D6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удобства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эксплуатации предусмотреть:</w:t>
            </w:r>
          </w:p>
          <w:p w14:paraId="1154AF75" w14:textId="2F93763E" w:rsidR="00B02926" w:rsidRPr="00C30F87" w:rsidRDefault="00AD5A4C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- зеркало перед раковиной в одной плоскости с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керамогранитом</w:t>
            </w:r>
            <w:proofErr w:type="spellEnd"/>
          </w:p>
          <w:p w14:paraId="472C07D5" w14:textId="1F15D59E" w:rsidR="00AD5A4C" w:rsidRPr="00C30F87" w:rsidRDefault="00AD5A4C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поддон в строит</w:t>
            </w:r>
            <w:r w:rsidR="00AC2F1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ельном исполнении</w:t>
            </w:r>
          </w:p>
          <w:p w14:paraId="23B0D6EE" w14:textId="3B16E37D" w:rsidR="00AC2F15" w:rsidRPr="00C30F87" w:rsidRDefault="00AC2F15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- дно поддона выполнить на высоте 300мм от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ур.ч.п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</w:t>
            </w:r>
          </w:p>
          <w:p w14:paraId="782204E7" w14:textId="3820F691" w:rsidR="00AC2F15" w:rsidRPr="00C30F87" w:rsidRDefault="00AC2F15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стенки поддона выполнить высотой 6</w:t>
            </w:r>
            <w:r w:rsidR="00012DD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5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0мм</w:t>
            </w:r>
            <w:r w:rsidR="00012DD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от </w:t>
            </w:r>
            <w:proofErr w:type="spellStart"/>
            <w:r w:rsidR="00012DD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ур.</w:t>
            </w:r>
            <w:proofErr w:type="gramStart"/>
            <w:r w:rsidR="00012DD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ч.п</w:t>
            </w:r>
            <w:proofErr w:type="spellEnd"/>
            <w:proofErr w:type="gram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шириной 200мм с уклоном в сторону поддона </w:t>
            </w:r>
          </w:p>
          <w:p w14:paraId="11D15EFC" w14:textId="77777777" w:rsidR="00AC2F15" w:rsidRPr="00C30F87" w:rsidRDefault="00AC2F15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в зоне примыкания с полом предусмотреть нишу для расположения ног</w:t>
            </w:r>
          </w:p>
          <w:p w14:paraId="2EDFEDB4" w14:textId="77777777" w:rsidR="00012DD5" w:rsidRPr="00C30F87" w:rsidRDefault="00AC2F15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- раковину выполнить </w:t>
            </w:r>
            <w:r w:rsidR="00602EF8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монолитную без стыковочных элементов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из бетона или из идентичного </w:t>
            </w:r>
            <w:r w:rsidR="00602EF8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на стенах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="00602EF8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по индивидуальным размерам</w:t>
            </w:r>
            <w:r w:rsidR="00602EF8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</w:t>
            </w:r>
          </w:p>
          <w:p w14:paraId="6E6DDF81" w14:textId="4814283E" w:rsidR="00012DD5" w:rsidRPr="00C30F87" w:rsidRDefault="00012DD5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раковину выполнить подвесной, при необходимости предусмотреть скрытый несущий металлический каркас</w:t>
            </w:r>
            <w:r w:rsidR="00602EF8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</w:p>
          <w:p w14:paraId="18BE5D7D" w14:textId="77777777" w:rsidR="00012DD5" w:rsidRPr="00C30F87" w:rsidRDefault="00012DD5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</w:t>
            </w:r>
            <w:r w:rsidR="00602EF8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редусмотреть рядом с чашей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раковины </w:t>
            </w:r>
            <w:r w:rsidR="00602EF8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плоскость «крыло»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для удобства эксплуатации </w:t>
            </w:r>
          </w:p>
          <w:p w14:paraId="023D43C6" w14:textId="4B971E30" w:rsidR="00AC2F15" w:rsidRPr="00C30F87" w:rsidRDefault="00012DD5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-смеситель выполнить настенного монтажа </w:t>
            </w:r>
            <w:r w:rsidR="00221C69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с рычагом управления</w:t>
            </w:r>
            <w:r w:rsidR="000E64D3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0E64D3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Iddis</w:t>
            </w:r>
            <w:proofErr w:type="spellEnd"/>
            <w:r w:rsidR="000E64D3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0E64D3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Ray</w:t>
            </w:r>
            <w:proofErr w:type="spellEnd"/>
            <w:r w:rsidR="000E64D3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, черный матовый, RAYBL00i65</w:t>
            </w:r>
          </w:p>
          <w:p w14:paraId="68A096F5" w14:textId="3B6609E5" w:rsidR="000E64D3" w:rsidRPr="00C30F87" w:rsidRDefault="000E64D3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- на стене в зоне устройства поддона предусмотреть гигиенический душ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Iddis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Ray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, RAYBLR2i08, со смесителем, черный матовый</w:t>
            </w:r>
          </w:p>
          <w:p w14:paraId="5BDB3B69" w14:textId="25BD0C01" w:rsidR="000E64D3" w:rsidRPr="00C30F87" w:rsidRDefault="000E64D3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- предусмотреть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рукосушилку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Electrolux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EHDA – 2500, арт. НС-0028148. Мощность двигателя, Вт — 2500</w:t>
            </w:r>
          </w:p>
          <w:p w14:paraId="29B59143" w14:textId="35928963" w:rsidR="00A25848" w:rsidRPr="00C30F87" w:rsidRDefault="00A25848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51AD70D5" w14:textId="38A16878" w:rsidR="00A25848" w:rsidRPr="00C30F87" w:rsidRDefault="00A25848" w:rsidP="00E30894">
            <w:pPr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Колясочная</w:t>
            </w:r>
            <w:r w:rsidR="00FA2252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:</w:t>
            </w:r>
          </w:p>
          <w:p w14:paraId="4D8D3ADA" w14:textId="1C3B78D4" w:rsidR="0038295A" w:rsidRPr="00C30F87" w:rsidRDefault="00A25848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Полы</w:t>
            </w:r>
          </w:p>
          <w:p w14:paraId="2DF3485C" w14:textId="7192BDAC" w:rsidR="00A25848" w:rsidRPr="00C30F87" w:rsidRDefault="00A25848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Предусмотреть отделку из крупноформатного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светло-серого тон</w:t>
            </w:r>
            <w:r w:rsidR="00741BC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а, шириной 1000мм, длиной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3000мм.  с фактурой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терраццо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/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брекчиа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(камни скругленной формы), </w:t>
            </w:r>
            <w:r w:rsidR="00884E9C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по типу </w:t>
            </w:r>
            <w:proofErr w:type="spellStart"/>
            <w:r w:rsidR="00884E9C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="00884E9C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884E9C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Керама</w:t>
            </w:r>
            <w:proofErr w:type="spellEnd"/>
            <w:r w:rsidR="00884E9C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884E9C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Марацци</w:t>
            </w:r>
            <w:proofErr w:type="spellEnd"/>
            <w:r w:rsidR="00884E9C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proofErr w:type="spellStart"/>
            <w:r w:rsidR="00884E9C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Чеппо</w:t>
            </w:r>
            <w:proofErr w:type="spellEnd"/>
            <w:r w:rsidR="00884E9C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884E9C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ди</w:t>
            </w:r>
            <w:proofErr w:type="spellEnd"/>
            <w:r w:rsidR="00884E9C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Грей SL 1228G0001R6</w:t>
            </w:r>
            <w:commentRangeStart w:id="11"/>
            <w:r w:rsidR="00437F52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</w:t>
            </w:r>
            <w:commentRangeEnd w:id="11"/>
            <w:r w:rsidR="00080272">
              <w:rPr>
                <w:rStyle w:val="ab"/>
                <w:b w:val="0"/>
                <w:color w:val="auto"/>
              </w:rPr>
              <w:commentReference w:id="11"/>
            </w:r>
            <w:r w:rsidR="00437F52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437F52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</w:t>
            </w:r>
            <w:proofErr w:type="spellEnd"/>
            <w:r w:rsidR="00437F52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должен быть полностью идентичным </w:t>
            </w:r>
            <w:proofErr w:type="spellStart"/>
            <w:r w:rsidR="00437F52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керамограниту</w:t>
            </w:r>
            <w:proofErr w:type="spellEnd"/>
            <w:r w:rsidR="00437F52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в вестибюле.</w:t>
            </w:r>
          </w:p>
          <w:p w14:paraId="30970DA5" w14:textId="77777777" w:rsidR="00A25848" w:rsidRPr="00C30F87" w:rsidRDefault="00A25848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58D07A20" w14:textId="5089165B" w:rsidR="00A25848" w:rsidRPr="00C30F87" w:rsidRDefault="00A25848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Потолки</w:t>
            </w:r>
          </w:p>
          <w:p w14:paraId="424FB076" w14:textId="3BBD0300" w:rsidR="00110194" w:rsidRPr="00C30F87" w:rsidRDefault="00110194" w:rsidP="00E30894">
            <w:pPr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Не предусматривать конструкцию потолков. Отделку плиты перекрытия, коммуникации и примыкающих стен на высоту от 3,0м от </w:t>
            </w:r>
            <w:proofErr w:type="spellStart"/>
            <w:r w:rsidR="00875475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ур.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ч.п</w:t>
            </w:r>
            <w:proofErr w:type="spellEnd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до плиты перекрытия выполнить </w:t>
            </w:r>
            <w:commentRangeStart w:id="12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</w:rPr>
              <w:t xml:space="preserve">высококачественной с окраской в черный цвет 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  <w:lang w:val="en-US"/>
              </w:rPr>
              <w:t>RAL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</w:rPr>
              <w:t xml:space="preserve">9005, </w:t>
            </w:r>
            <w:commentRangeStart w:id="13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</w:rPr>
              <w:t xml:space="preserve">краска 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  <w:lang w:val="en-US"/>
              </w:rPr>
              <w:t>DUFA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</w:rPr>
              <w:t xml:space="preserve"> TREND FARBE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BLACK</w:t>
            </w:r>
            <w:commentRangeEnd w:id="12"/>
            <w:r w:rsidRPr="00C30F87">
              <w:rPr>
                <w:rStyle w:val="ab"/>
                <w:b w:val="0"/>
                <w:bCs/>
                <w:color w:val="auto"/>
              </w:rPr>
              <w:commentReference w:id="12"/>
            </w:r>
            <w:commentRangeEnd w:id="13"/>
            <w:r w:rsidR="00080272">
              <w:rPr>
                <w:rStyle w:val="ab"/>
                <w:b w:val="0"/>
                <w:color w:val="auto"/>
              </w:rPr>
              <w:commentReference w:id="13"/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 Предусмотреть подвесные светильники на уровне 3,0м</w:t>
            </w:r>
            <w:r w:rsidR="00875475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от </w:t>
            </w:r>
            <w:proofErr w:type="spellStart"/>
            <w:r w:rsidR="00875475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ур.</w:t>
            </w:r>
            <w:proofErr w:type="gramStart"/>
            <w:r w:rsidR="00875475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ч.п</w:t>
            </w:r>
            <w:proofErr w:type="spellEnd"/>
            <w:proofErr w:type="gramEnd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, для визуальной отбивки окрашенного пространства.</w:t>
            </w:r>
          </w:p>
          <w:p w14:paraId="362B7F8B" w14:textId="77777777" w:rsidR="00A25848" w:rsidRPr="00C30F87" w:rsidRDefault="00A25848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14837673" w14:textId="2A64CF2E" w:rsidR="00875475" w:rsidRPr="00C30F87" w:rsidRDefault="00A25848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Стены</w:t>
            </w:r>
          </w:p>
          <w:p w14:paraId="1AA35E54" w14:textId="6ACB8C22" w:rsidR="00875475" w:rsidRPr="00C30F87" w:rsidRDefault="00875475" w:rsidP="00E30894">
            <w:pPr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Отделку стен выполнить из крупноформатного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светло-серых тонов, шириной 1000мм, длиной 3000мм.  с фактурой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терраццо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/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брекчиа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(камни скругленной формы), </w:t>
            </w:r>
            <w:r w:rsidR="00884E9C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по типу </w:t>
            </w:r>
            <w:proofErr w:type="spellStart"/>
            <w:r w:rsidR="00884E9C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="00884E9C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884E9C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Керама</w:t>
            </w:r>
            <w:proofErr w:type="spellEnd"/>
            <w:r w:rsidR="00884E9C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884E9C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Марацци</w:t>
            </w:r>
            <w:proofErr w:type="spellEnd"/>
            <w:r w:rsidR="00884E9C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proofErr w:type="spellStart"/>
            <w:r w:rsidR="00884E9C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Чеппо</w:t>
            </w:r>
            <w:proofErr w:type="spellEnd"/>
            <w:r w:rsidR="00884E9C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884E9C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ди</w:t>
            </w:r>
            <w:proofErr w:type="spellEnd"/>
            <w:r w:rsidR="00884E9C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Грей SL 1228G0001R6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на стенах и полу должен быть полностью идентичный, в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т.ч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с вестибюлем. Отделку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керамогранитом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выполнить на высоту 3,0м. от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ур.ч.п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отделку стен на высоту от 3,0м от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ур.ч.п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до плиты перекрытия выполнить </w:t>
            </w:r>
            <w:commentRangeStart w:id="14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высококачественной с окраской в </w:t>
            </w:r>
            <w:proofErr w:type="spellStart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в</w:t>
            </w:r>
            <w:proofErr w:type="spellEnd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черный цвет 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RAL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9005, </w:t>
            </w:r>
            <w:commentRangeStart w:id="15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</w:rPr>
              <w:t xml:space="preserve">краска 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  <w:lang w:val="en-US"/>
              </w:rPr>
              <w:t>DUFA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</w:rPr>
              <w:t xml:space="preserve"> TREND FARBE</w:t>
            </w:r>
            <w:commentRangeEnd w:id="14"/>
            <w:r w:rsidRPr="00C30F87">
              <w:rPr>
                <w:rStyle w:val="ab"/>
                <w:b w:val="0"/>
                <w:bCs/>
                <w:color w:val="auto"/>
              </w:rPr>
              <w:commentReference w:id="14"/>
            </w:r>
            <w:commentRangeEnd w:id="15"/>
            <w:r w:rsidR="00080272">
              <w:rPr>
                <w:rStyle w:val="ab"/>
                <w:b w:val="0"/>
                <w:color w:val="auto"/>
              </w:rPr>
              <w:commentReference w:id="15"/>
            </w:r>
          </w:p>
          <w:p w14:paraId="397F94FA" w14:textId="32D98FB3" w:rsidR="00437F52" w:rsidRDefault="00437F52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5F6A89C3" w14:textId="77777777" w:rsidR="00884E9C" w:rsidRPr="00C30F87" w:rsidRDefault="00884E9C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343B3A66" w14:textId="6D142376" w:rsidR="00437F52" w:rsidRPr="00C30F87" w:rsidRDefault="00437F52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Помещение консьержа</w:t>
            </w:r>
            <w:r w:rsidR="00FA2252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:</w:t>
            </w:r>
          </w:p>
          <w:p w14:paraId="61C5DC06" w14:textId="77777777" w:rsidR="00437F52" w:rsidRPr="00C30F87" w:rsidRDefault="00437F52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Полы</w:t>
            </w:r>
          </w:p>
          <w:p w14:paraId="7E96AA4B" w14:textId="041AF718" w:rsidR="00437F52" w:rsidRPr="00C30F87" w:rsidRDefault="00884E9C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Предусмотреть отделку из крупноформатного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светло-серого тона, шириной 1000мм, длиной 3000мм.  с фактурой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терраццо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/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брекчиа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(камни скругленной формы), по типу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Керама</w:t>
            </w:r>
            <w:proofErr w:type="spellEnd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Марацци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Чеппо</w:t>
            </w:r>
            <w:proofErr w:type="spellEnd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ди</w:t>
            </w:r>
            <w:proofErr w:type="spellEnd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Грей SL 1228G0001R6</w:t>
            </w:r>
            <w:r w:rsidR="00437F52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</w:t>
            </w:r>
            <w:proofErr w:type="spellStart"/>
            <w:r w:rsidR="00437F52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</w:t>
            </w:r>
            <w:proofErr w:type="spellEnd"/>
            <w:r w:rsidR="00437F52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должен быть полностью идентичным </w:t>
            </w:r>
            <w:proofErr w:type="spellStart"/>
            <w:r w:rsidR="00437F52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керамограниту</w:t>
            </w:r>
            <w:proofErr w:type="spellEnd"/>
            <w:r w:rsidR="00437F52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в вестибюле за исключением размеров. </w:t>
            </w:r>
          </w:p>
          <w:p w14:paraId="7B13D4D6" w14:textId="42D91F29" w:rsidR="00330E2E" w:rsidRPr="00C30F87" w:rsidRDefault="00330E2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2CE3122D" w14:textId="6B60C5E9" w:rsidR="00330E2E" w:rsidRPr="00C30F87" w:rsidRDefault="00330E2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Потолки</w:t>
            </w:r>
          </w:p>
          <w:p w14:paraId="1E3D160D" w14:textId="47585220" w:rsidR="00330E2E" w:rsidRPr="00C30F87" w:rsidRDefault="0018771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Потолочные панели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Экофон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Фокус ДГ, 600х600мм,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цв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 белый, цвет подсистемы черный</w:t>
            </w:r>
          </w:p>
          <w:p w14:paraId="1E8D46D5" w14:textId="77777777" w:rsidR="00330E2E" w:rsidRPr="00C30F87" w:rsidRDefault="00330E2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5F52D246" w14:textId="55D8E4B8" w:rsidR="00330E2E" w:rsidRPr="00C30F87" w:rsidRDefault="00330E2E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Стены</w:t>
            </w:r>
          </w:p>
          <w:p w14:paraId="5C80466F" w14:textId="3013F97C" w:rsidR="00330E2E" w:rsidRPr="00C30F87" w:rsidRDefault="00330E2E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Отделку стен выполнить высококачественной с окраской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глубокоматовой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краской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Dulux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Bindo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="00B00A4F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7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r w:rsid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RAL</w:t>
            </w:r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7035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</w:t>
            </w:r>
          </w:p>
          <w:p w14:paraId="55AE6EE9" w14:textId="71747B9F" w:rsidR="00330E2E" w:rsidRPr="00C30F87" w:rsidRDefault="00330E2E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45357D45" w14:textId="4A3FD3F6" w:rsidR="00330E2E" w:rsidRPr="00C30F87" w:rsidRDefault="00330E2E" w:rsidP="00FD0DF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0B6D7B49" w14:textId="19BFE302" w:rsidR="00FA2252" w:rsidRPr="00C30F87" w:rsidRDefault="00FA2252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</w:pPr>
          </w:p>
          <w:p w14:paraId="1CB3A3A0" w14:textId="78EE67E1" w:rsidR="00FA2252" w:rsidRPr="00C30F87" w:rsidRDefault="00FA2252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С.У. при помещении консьержа:</w:t>
            </w:r>
          </w:p>
          <w:p w14:paraId="3B6D8513" w14:textId="77777777" w:rsidR="00FA2252" w:rsidRPr="00C30F87" w:rsidRDefault="00FA2252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Полы</w:t>
            </w:r>
          </w:p>
          <w:p w14:paraId="7396F581" w14:textId="36E9B524" w:rsidR="00FA2252" w:rsidRPr="00C30F87" w:rsidRDefault="00FD0DF4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Предусмотреть отделку из крупноформатного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светло-серого тона, шириной 1000мм, длиной 3000мм.  с фактурой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терраццо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/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брекчиа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(камни скругленной формы), по типу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Керама</w:t>
            </w:r>
            <w:proofErr w:type="spellEnd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Марацци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Чеппо</w:t>
            </w:r>
            <w:proofErr w:type="spellEnd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ди</w:t>
            </w:r>
            <w:proofErr w:type="spellEnd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Грей SL 1228G0001R6</w:t>
            </w:r>
            <w:commentRangeStart w:id="16"/>
            <w:r w:rsidR="00FA2252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</w:t>
            </w:r>
            <w:commentRangeEnd w:id="16"/>
            <w:r w:rsidR="00080272">
              <w:rPr>
                <w:rStyle w:val="ab"/>
                <w:b w:val="0"/>
                <w:color w:val="auto"/>
              </w:rPr>
              <w:commentReference w:id="16"/>
            </w:r>
            <w:r w:rsidR="00FA2252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FA2252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</w:t>
            </w:r>
            <w:proofErr w:type="spellEnd"/>
            <w:r w:rsidR="00FA2252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должен быть полностью идентичным </w:t>
            </w:r>
            <w:proofErr w:type="spellStart"/>
            <w:r w:rsidR="00FA2252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керамограниту</w:t>
            </w:r>
            <w:proofErr w:type="spellEnd"/>
            <w:r w:rsidR="00FA2252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в вестибюле за исключением размеров. </w:t>
            </w:r>
          </w:p>
          <w:p w14:paraId="665F4F8E" w14:textId="717BEDD3" w:rsidR="00FA2252" w:rsidRPr="00C30F87" w:rsidRDefault="00FA2252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01740878" w14:textId="77777777" w:rsidR="00FA2252" w:rsidRPr="00C30F87" w:rsidRDefault="00FA2252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Потолки</w:t>
            </w:r>
          </w:p>
          <w:p w14:paraId="12C7272A" w14:textId="3ED6EEC2" w:rsidR="00FA2252" w:rsidRPr="00C30F87" w:rsidRDefault="00FA2252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Потолки поэлементной сборки из ГСП листов "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Кнауф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" в 2 слоя</w:t>
            </w:r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Окраска </w:t>
            </w:r>
            <w:r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матовой краской</w:t>
            </w:r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для помещений с повышенной влажностью</w:t>
            </w:r>
            <w:r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цв</w:t>
            </w:r>
            <w:proofErr w:type="spellEnd"/>
            <w:r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белый. </w:t>
            </w:r>
          </w:p>
          <w:p w14:paraId="39DA875B" w14:textId="1CDD55FE" w:rsidR="00394D6D" w:rsidRPr="00C30F87" w:rsidRDefault="00394D6D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05B2C1C8" w14:textId="77777777" w:rsidR="00394D6D" w:rsidRPr="00C30F87" w:rsidRDefault="00394D6D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Стены</w:t>
            </w:r>
          </w:p>
          <w:p w14:paraId="5B840A99" w14:textId="49EC426C" w:rsidR="00394D6D" w:rsidRPr="00C30F87" w:rsidRDefault="00FD0DF4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Предусмотреть отделку из крупноформатного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светло-серого тона, шириной 1000мм, длиной 3000мм.  с фактурой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терраццо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/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брекчиа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(камни скругленной формы), по типу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Керама</w:t>
            </w:r>
            <w:proofErr w:type="spellEnd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Марацци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Чеппо</w:t>
            </w:r>
            <w:proofErr w:type="spellEnd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ди</w:t>
            </w:r>
            <w:proofErr w:type="spellEnd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Грей SL 1228G0001R6</w:t>
            </w:r>
            <w:r w:rsidR="00394D6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</w:t>
            </w:r>
            <w:proofErr w:type="spellStart"/>
            <w:r w:rsidR="00394D6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</w:t>
            </w:r>
            <w:proofErr w:type="spellEnd"/>
            <w:r w:rsidR="00394D6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на стенах и полу должен быть полностью идентичный, в </w:t>
            </w:r>
            <w:proofErr w:type="spellStart"/>
            <w:r w:rsidR="00394D6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т.ч</w:t>
            </w:r>
            <w:proofErr w:type="spellEnd"/>
            <w:r w:rsidR="00394D6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 с вестибюлем.</w:t>
            </w:r>
          </w:p>
          <w:p w14:paraId="7C90CE5D" w14:textId="77777777" w:rsidR="00394D6D" w:rsidRPr="00C30F87" w:rsidRDefault="00394D6D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42570F12" w14:textId="632EAD65" w:rsidR="00BE7DCE" w:rsidRPr="00C30F87" w:rsidRDefault="00BE7DC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Сантехническое и другое оборудование:</w:t>
            </w:r>
          </w:p>
          <w:p w14:paraId="10948610" w14:textId="58EC9F13" w:rsidR="00BE7DCE" w:rsidRPr="00C30F87" w:rsidRDefault="00BE7DC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р</w:t>
            </w:r>
            <w:r w:rsidR="00394D6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евизионный люк выполнить скрытым мон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тажом с отделкой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керамогранитом</w:t>
            </w:r>
            <w:proofErr w:type="spellEnd"/>
          </w:p>
          <w:p w14:paraId="50DD81FC" w14:textId="7B4D4956" w:rsidR="00394D6D" w:rsidRPr="00C30F87" w:rsidRDefault="00BE7DC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з</w:t>
            </w:r>
            <w:r w:rsidR="00394D6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еркало перед раковиной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предусмотреть </w:t>
            </w:r>
            <w:r w:rsidR="00394D6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в одной пл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оскости с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керамогранитом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размером 600х1200(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h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)мм</w:t>
            </w:r>
          </w:p>
          <w:p w14:paraId="5E3C13D3" w14:textId="73061C3C" w:rsidR="00BE7DCE" w:rsidRPr="00C30F87" w:rsidRDefault="00BE7DC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- предусмотреть </w:t>
            </w:r>
            <w:r w:rsidR="00622A50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инсталляцию с подвесным унитазом 0700/4501/7321, унитаз </w:t>
            </w:r>
            <w:proofErr w:type="spellStart"/>
            <w:r w:rsidR="00622A50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Diwo</w:t>
            </w:r>
            <w:proofErr w:type="spellEnd"/>
            <w:r w:rsidR="00622A50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Коломна 0700, сиденье микролифт, клавиша хром матовый. Код товара 959321</w:t>
            </w:r>
          </w:p>
          <w:p w14:paraId="2D7A60CC" w14:textId="4C761D69" w:rsidR="00BE7DCE" w:rsidRPr="00C30F87" w:rsidRDefault="00622A50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- предусмотреть подвесную тумбу с раковиной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Dreja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GRACE, 60 см, 1 ящик, белый - 99.0909-641587 99.0909K.  Высота тумбы 460 мм. Ширина тумбы 580 мм. Глубина тумбы 440 мм</w:t>
            </w:r>
          </w:p>
          <w:p w14:paraId="6A532979" w14:textId="0C9E7BAF" w:rsidR="00622A50" w:rsidRPr="00C30F87" w:rsidRDefault="00622A50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- предусмотреть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рукосушилку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Electrolux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EHDA – 2500, арт. НС-0028148. Мощность двигателя, Вт — 2500</w:t>
            </w:r>
          </w:p>
          <w:p w14:paraId="01553A45" w14:textId="338A29E1" w:rsidR="00FA2252" w:rsidRPr="00C30F87" w:rsidRDefault="00FA2252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0EA54016" w14:textId="395AA2B7" w:rsidR="00FA2252" w:rsidRPr="00C30F87" w:rsidRDefault="002C0382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ПУИ</w:t>
            </w:r>
            <w:r w:rsidR="00936C59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:</w:t>
            </w:r>
          </w:p>
          <w:p w14:paraId="233830C6" w14:textId="77777777" w:rsidR="002C0382" w:rsidRPr="00C30F87" w:rsidRDefault="002C0382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Полы</w:t>
            </w:r>
          </w:p>
          <w:p w14:paraId="795A95F7" w14:textId="7BD2230D" w:rsidR="002C0382" w:rsidRPr="00C30F87" w:rsidRDefault="00FD0DF4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Предусмотреть отделку из крупноформатного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светло-серого тона, шириной 1000мм, длиной 3000мм.  с фактурой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терраццо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/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брекчиа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(камни скругленной формы), по типу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Керама</w:t>
            </w:r>
            <w:proofErr w:type="spellEnd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Марацци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Чеппо</w:t>
            </w:r>
            <w:proofErr w:type="spellEnd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ди</w:t>
            </w:r>
            <w:proofErr w:type="spellEnd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Грей SL 1228G0001R6</w:t>
            </w:r>
            <w:r w:rsidR="002C0382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</w:t>
            </w:r>
            <w:proofErr w:type="spellStart"/>
            <w:r w:rsidR="002C0382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</w:t>
            </w:r>
            <w:proofErr w:type="spellEnd"/>
            <w:r w:rsidR="002C0382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должен быть полностью идентичным </w:t>
            </w:r>
            <w:proofErr w:type="spellStart"/>
            <w:r w:rsidR="002C0382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керамограниту</w:t>
            </w:r>
            <w:proofErr w:type="spellEnd"/>
            <w:r w:rsidR="002C0382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в вестибюле за исключением размеров.</w:t>
            </w:r>
          </w:p>
          <w:p w14:paraId="76554DC6" w14:textId="433B028E" w:rsidR="002C0382" w:rsidRPr="00C30F87" w:rsidRDefault="002C0382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49DDE7A3" w14:textId="2B5DBDC8" w:rsidR="002C0382" w:rsidRPr="00C30F87" w:rsidRDefault="002C0382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Потолки</w:t>
            </w:r>
          </w:p>
          <w:p w14:paraId="1B64F28C" w14:textId="1E4812E7" w:rsidR="00085CFD" w:rsidRPr="00C30F87" w:rsidRDefault="00085CFD" w:rsidP="00E30894">
            <w:pPr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Не предусматривать конструкцию потолков. Отделку плиты перекрытия, коммуникаций и примыкающих стен на высоту от 3,0м от </w:t>
            </w:r>
            <w:proofErr w:type="spellStart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ур.ч.п</w:t>
            </w:r>
            <w:proofErr w:type="spellEnd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до плиты перекрытия выполнить высококачественной с окраской в черный цвет 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RAL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9005, </w:t>
            </w:r>
            <w:proofErr w:type="gramStart"/>
            <w:r w:rsid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матовая ,</w:t>
            </w:r>
            <w:proofErr w:type="gramEnd"/>
            <w:r w:rsid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для помещений с повышенной влажностью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Предусмотреть подвесные светильники на высоте 3,0м. от </w:t>
            </w:r>
            <w:proofErr w:type="spellStart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ур.</w:t>
            </w:r>
            <w:proofErr w:type="gramStart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ч.п</w:t>
            </w:r>
            <w:proofErr w:type="spellEnd"/>
            <w:proofErr w:type="gramEnd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, для визуальной отбивки окрашенного пространства.</w:t>
            </w:r>
          </w:p>
          <w:p w14:paraId="000341E8" w14:textId="18041BA7" w:rsidR="00085CFD" w:rsidRPr="00C30F87" w:rsidRDefault="00085CFD" w:rsidP="00E30894">
            <w:pPr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1C682EF6" w14:textId="77777777" w:rsidR="00085CFD" w:rsidRPr="00C30F87" w:rsidRDefault="00085CFD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Стены</w:t>
            </w:r>
          </w:p>
          <w:p w14:paraId="63DE5E38" w14:textId="11784596" w:rsidR="00085CFD" w:rsidRPr="00C30F87" w:rsidRDefault="00FD0DF4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Предусмотреть отделку из крупноформатного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светло-серого тона, шириной 1000мм, длиной 3000мм.  с фактурой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терраццо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/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брекчиа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(камни скругленной формы), по типу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Керама</w:t>
            </w:r>
            <w:proofErr w:type="spellEnd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Марацци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Чеппо</w:t>
            </w:r>
            <w:proofErr w:type="spellEnd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ди</w:t>
            </w:r>
            <w:proofErr w:type="spellEnd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Грей SL 1228G0001R6</w:t>
            </w:r>
            <w:r w:rsidR="00085CF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</w:t>
            </w:r>
            <w:proofErr w:type="spellStart"/>
            <w:r w:rsidR="00085CF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</w:t>
            </w:r>
            <w:proofErr w:type="spellEnd"/>
            <w:r w:rsidR="00085CF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на стенах и полу должен быть полностью идентичный, в </w:t>
            </w:r>
            <w:proofErr w:type="spellStart"/>
            <w:r w:rsidR="00085CF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т.ч</w:t>
            </w:r>
            <w:proofErr w:type="spellEnd"/>
            <w:r w:rsidR="00085CF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с вестибюлем. Отделку </w:t>
            </w:r>
            <w:proofErr w:type="spellStart"/>
            <w:r w:rsidR="00085CF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керамогранитом</w:t>
            </w:r>
            <w:proofErr w:type="spellEnd"/>
            <w:r w:rsidR="00085CF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выполнить на высоту 3,0м. от </w:t>
            </w:r>
            <w:proofErr w:type="spellStart"/>
            <w:r w:rsidR="00085CF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ур.ч.п</w:t>
            </w:r>
            <w:proofErr w:type="spellEnd"/>
            <w:r w:rsidR="00085CF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отделку стен на высоту от 3,0м от </w:t>
            </w:r>
            <w:proofErr w:type="spellStart"/>
            <w:r w:rsidR="00085CF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ур.ч.п</w:t>
            </w:r>
            <w:proofErr w:type="spellEnd"/>
            <w:r w:rsidR="00085CFD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до плиты перекрытия выполнить высококачественной с окраской </w:t>
            </w:r>
            <w:r w:rsidR="0018771E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в </w:t>
            </w:r>
            <w:r w:rsidR="0018771E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черный</w:t>
            </w:r>
            <w:r w:rsidR="00085CFD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цвет </w:t>
            </w:r>
            <w:r w:rsidR="00085CFD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RAL</w:t>
            </w:r>
            <w:r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9005</w:t>
            </w:r>
            <w:r w:rsidR="00085CFD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,</w:t>
            </w:r>
            <w:r w:rsidR="0018771E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матовая, для помещений с повышенной влажностью.</w:t>
            </w:r>
          </w:p>
          <w:p w14:paraId="64D175CA" w14:textId="77777777" w:rsidR="00085CFD" w:rsidRPr="00C30F87" w:rsidRDefault="00085CFD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Ревизионные люки выполнить скрытым монтажом с отделкой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керамогранитом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</w:t>
            </w:r>
          </w:p>
          <w:p w14:paraId="4D13820D" w14:textId="559F2658" w:rsidR="00330E2E" w:rsidRPr="00C30F87" w:rsidRDefault="00330E2E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0C6BA499" w14:textId="558ED735" w:rsidR="00330E2E" w:rsidRPr="00C30F87" w:rsidRDefault="00330E2E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3149BE1A" w14:textId="3910174C" w:rsidR="0083638B" w:rsidRPr="00C30F87" w:rsidRDefault="0083638B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Тамбур-шлюзы</w:t>
            </w:r>
            <w:r w:rsidR="00936C59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:</w:t>
            </w:r>
          </w:p>
          <w:p w14:paraId="16B32F8D" w14:textId="77777777" w:rsidR="0083638B" w:rsidRPr="00C30F87" w:rsidRDefault="0083638B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Полы</w:t>
            </w:r>
          </w:p>
          <w:p w14:paraId="7333E61F" w14:textId="2C208C1D" w:rsidR="0083638B" w:rsidRPr="00C30F87" w:rsidRDefault="00FD0DF4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Предусмотреть отделку из крупноформатного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светло-серого тона, шириной 1000мм, длиной 3000мм.  с фактурой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терраццо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/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брекчиа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(камни скругленной формы), по типу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Керама</w:t>
            </w:r>
            <w:proofErr w:type="spellEnd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Марацци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Чеппо</w:t>
            </w:r>
            <w:proofErr w:type="spellEnd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ди</w:t>
            </w:r>
            <w:proofErr w:type="spellEnd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Грей SL 1228G0001R6</w:t>
            </w:r>
            <w:r w:rsidR="00B00A4F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</w:t>
            </w:r>
          </w:p>
          <w:p w14:paraId="6DA45D9C" w14:textId="471C933D" w:rsidR="00B00A4F" w:rsidRPr="00C30F87" w:rsidRDefault="00B00A4F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4FDA0C80" w14:textId="77777777" w:rsidR="00DA2B98" w:rsidRPr="00C30F87" w:rsidRDefault="00DA2B98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Потолки</w:t>
            </w:r>
          </w:p>
          <w:p w14:paraId="58DC6530" w14:textId="1C49263A" w:rsidR="00DA2B98" w:rsidRPr="00C30F87" w:rsidRDefault="00DA2B98" w:rsidP="00E30894">
            <w:pPr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Не предусматривать конструкцию потолков. Отделку плиты перекрытия, коммуникаций и примыкающих стен на высоту от 3,0м от </w:t>
            </w:r>
            <w:proofErr w:type="spellStart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ур.ч.п</w:t>
            </w:r>
            <w:proofErr w:type="spellEnd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(уточнить проектом) до плиты перекрытия выполнить высококачественной с окраской в черный цвет 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RAL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9005, 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</w:rPr>
              <w:t xml:space="preserve">краска </w:t>
            </w:r>
            <w:proofErr w:type="spellStart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  <w:lang w:val="en-US"/>
              </w:rPr>
              <w:t>Dulux</w:t>
            </w:r>
            <w:proofErr w:type="spellEnd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  <w:lang w:val="en-US"/>
              </w:rPr>
              <w:t>Bindo</w:t>
            </w:r>
            <w:proofErr w:type="spellEnd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yellow"/>
              </w:rPr>
              <w:t>7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Предусмотреть подвесные светильники на высоте 3,0м. от </w:t>
            </w:r>
            <w:proofErr w:type="spellStart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ур.</w:t>
            </w:r>
            <w:proofErr w:type="gramStart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ч.п</w:t>
            </w:r>
            <w:proofErr w:type="spellEnd"/>
            <w:proofErr w:type="gramEnd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(уточнить проектом), для визуальной отбивки окрашенного пространства.</w:t>
            </w:r>
          </w:p>
          <w:p w14:paraId="2E495F4E" w14:textId="77777777" w:rsidR="00DA2B98" w:rsidRPr="00C30F87" w:rsidRDefault="00DA2B98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0FCC1D6C" w14:textId="77777777" w:rsidR="00B00A4F" w:rsidRPr="00C30F87" w:rsidRDefault="00B00A4F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Стены</w:t>
            </w:r>
          </w:p>
          <w:p w14:paraId="5DCE9D38" w14:textId="77777777" w:rsidR="00B00A4F" w:rsidRPr="00C30F87" w:rsidRDefault="00B00A4F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Отделку стен выполнить высококачественной с окраской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глубокоматовой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краской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Dulux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Bindo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7</w:t>
            </w:r>
          </w:p>
          <w:p w14:paraId="3F8074C6" w14:textId="4CA58EBA" w:rsidR="00B00A4F" w:rsidRPr="00C30F87" w:rsidRDefault="00B00A4F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Цветовое решение стен выполнить в двух вариантах, часть стен выполнить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цв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светло-серый, часть стен выполнить цветом, соответствующим отделке акцентных стен в вестибюле. Цвета данных стен являются акцентными в интерьере и соответствуют цветам фасадов каждого корпуса, являясь тем самым навигационным элементом в пространстве для жильцов и посетителей жилого комплекса. </w:t>
            </w:r>
          </w:p>
          <w:p w14:paraId="7CCB379D" w14:textId="3B626D4D" w:rsidR="00330E2E" w:rsidRPr="00C30F87" w:rsidRDefault="00330E2E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5E579A43" w14:textId="424A579E" w:rsidR="00437F52" w:rsidRPr="00C30F87" w:rsidRDefault="004819E4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Межквартирный коридор</w:t>
            </w:r>
            <w:r w:rsidR="00936C59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: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 xml:space="preserve"> </w:t>
            </w:r>
          </w:p>
          <w:p w14:paraId="54D30A3B" w14:textId="085EF597" w:rsidR="004819E4" w:rsidRPr="00C30F87" w:rsidRDefault="004819E4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Полы</w:t>
            </w:r>
          </w:p>
          <w:p w14:paraId="3E004466" w14:textId="2F197816" w:rsidR="004819E4" w:rsidRPr="00C30F87" w:rsidRDefault="00FD0DF4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Предусмотреть отделку из крупноформатного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светло-серого тона, шириной 1000мм, длиной 3000мм.  с фактурой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терраццо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/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брекчиа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(камни скругленной формы), по типу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Керама</w:t>
            </w:r>
            <w:proofErr w:type="spellEnd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Марацци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Чеппо</w:t>
            </w:r>
            <w:proofErr w:type="spellEnd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ди</w:t>
            </w:r>
            <w:proofErr w:type="spellEnd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Грей SL 1228G0001R6</w:t>
            </w:r>
            <w:r w:rsidR="004819E4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</w:t>
            </w:r>
            <w:proofErr w:type="spellStart"/>
            <w:r w:rsidR="004819E4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</w:t>
            </w:r>
            <w:proofErr w:type="spellEnd"/>
            <w:r w:rsidR="004819E4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должен быть полностью идентичным </w:t>
            </w:r>
            <w:proofErr w:type="spellStart"/>
            <w:r w:rsidR="004819E4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керамограниту</w:t>
            </w:r>
            <w:proofErr w:type="spellEnd"/>
            <w:r w:rsidR="004819E4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в вестибюле за исключением размеров.</w:t>
            </w:r>
          </w:p>
          <w:p w14:paraId="0DF5BFC3" w14:textId="029A654A" w:rsidR="004819E4" w:rsidRPr="00C30F87" w:rsidRDefault="004819E4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782C8C97" w14:textId="21F7D5E7" w:rsidR="00212AC6" w:rsidRPr="00C30F87" w:rsidRDefault="00212AC6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Плинтусы выполнить из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="0054044F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примененного на полу высотой </w:t>
            </w:r>
            <w:r w:rsid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100</w:t>
            </w:r>
            <w:r w:rsidR="0054044F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мм в одной плоскости с отделкой стен. </w:t>
            </w:r>
          </w:p>
          <w:p w14:paraId="70BB8E09" w14:textId="77777777" w:rsidR="00212AC6" w:rsidRPr="00C30F87" w:rsidRDefault="00212AC6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52970649" w14:textId="3EF2CC22" w:rsidR="00782A8E" w:rsidRPr="00C30F87" w:rsidRDefault="00782A8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Потолки</w:t>
            </w:r>
          </w:p>
          <w:p w14:paraId="4A46D62A" w14:textId="03B86DA3" w:rsidR="00782A8E" w:rsidRPr="00C30F87" w:rsidRDefault="00782A8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Потолки поэлементной сборки из ГСП листов "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Кнауф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" в 2 слоя. </w:t>
            </w:r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Окраска </w:t>
            </w:r>
            <w:proofErr w:type="spellStart"/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глубокоматовой</w:t>
            </w:r>
            <w:proofErr w:type="spellEnd"/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краской </w:t>
            </w:r>
            <w:proofErr w:type="spellStart"/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Dulux</w:t>
            </w:r>
            <w:proofErr w:type="spellEnd"/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Bindo</w:t>
            </w:r>
            <w:proofErr w:type="spellEnd"/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НГ</w:t>
            </w:r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proofErr w:type="spellStart"/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цв</w:t>
            </w:r>
            <w:proofErr w:type="spellEnd"/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</w:t>
            </w:r>
            <w:r w:rsid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б</w:t>
            </w:r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елый RAL9010</w:t>
            </w:r>
            <w:r w:rsid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</w:t>
            </w:r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Предусмотреть нишу вдоль стены в зонах расположения решеток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дымоудаления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 применением теневого алюминиевого профиля,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цв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 черный</w:t>
            </w:r>
          </w:p>
          <w:p w14:paraId="3242C099" w14:textId="45E37E81" w:rsidR="00782A8E" w:rsidRPr="00C30F87" w:rsidRDefault="00782A8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3C4ED78F" w14:textId="54A54CE5" w:rsidR="00212AC6" w:rsidRPr="00C30F87" w:rsidRDefault="00782A8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В центральной части потолка</w:t>
            </w:r>
            <w:r w:rsidR="00212AC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на протяжении всего коридора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применить </w:t>
            </w:r>
            <w:r w:rsidR="00212AC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панели </w:t>
            </w:r>
            <w:r w:rsidR="00FD0DF4" w:rsidRPr="00FD0DF4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для коридорных зон, </w:t>
            </w:r>
            <w:proofErr w:type="spellStart"/>
            <w:r w:rsidR="00FD0DF4" w:rsidRPr="00FD0DF4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Selecta</w:t>
            </w:r>
            <w:proofErr w:type="spellEnd"/>
            <w:r w:rsidR="00FD0DF4" w:rsidRPr="00FD0DF4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SP-ПК3, НГ, потолочные панели из оцинкованной стали 1200х600мм, RAL9010</w:t>
            </w:r>
          </w:p>
          <w:p w14:paraId="1A16812E" w14:textId="34C1008C" w:rsidR="00212AC6" w:rsidRPr="00C30F87" w:rsidRDefault="00212AC6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6DE9664F" w14:textId="2FFE0241" w:rsidR="004819E4" w:rsidRPr="00C30F87" w:rsidRDefault="004819E4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Стены</w:t>
            </w:r>
          </w:p>
          <w:p w14:paraId="3EA94012" w14:textId="3B4C5FE1" w:rsidR="00EE725D" w:rsidRPr="00C30F87" w:rsidRDefault="002A58EB" w:rsidP="00E30894">
            <w:pPr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Отделку основных стен п</w:t>
            </w:r>
            <w:r w:rsidR="00EE725D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редусмотреть декоративн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ой</w:t>
            </w:r>
            <w:r w:rsidR="00EE725D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негорюч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ей</w:t>
            </w:r>
            <w:r w:rsidR="00EE725D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силикатн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ой</w:t>
            </w:r>
            <w:r w:rsidR="00EE725D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штукатурк</w:t>
            </w: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ой</w:t>
            </w:r>
            <w:r w:rsidR="00EE725D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Stendeco</w:t>
            </w:r>
            <w:proofErr w:type="spellEnd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="00EE725D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SPRAYSTONE-NF TM </w:t>
            </w:r>
            <w:proofErr w:type="spellStart"/>
            <w:r w:rsidR="00EE725D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Akvest</w:t>
            </w:r>
            <w:proofErr w:type="spellEnd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цв</w:t>
            </w:r>
            <w:proofErr w:type="spellEnd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светло-серый в теплых оттенках. </w:t>
            </w:r>
          </w:p>
          <w:p w14:paraId="7C0713F9" w14:textId="36964479" w:rsidR="002A58EB" w:rsidRPr="00C30F87" w:rsidRDefault="002A58EB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2A6AAA1D" w14:textId="43A1F434" w:rsidR="00E749DA" w:rsidRPr="00C30F87" w:rsidRDefault="005B5509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Отделку стен при входе в лифтовый холл </w:t>
            </w:r>
            <w:r w:rsidR="000103B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в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ыполнить крупноформатным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керамогранитом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шириной 1000мм, длиной 3000мм. Цвета данных стен являются акцентными в интерьере и соответствуют цветам фасадов каждого корпуса, являясь тем самым навигационным элементом в пространстве для жильцов и посетителей жилого комплекса. </w:t>
            </w:r>
            <w:r w:rsidR="00FD0DF4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По</w:t>
            </w:r>
            <w:r w:rsidR="00FD0DF4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типу </w:t>
            </w:r>
            <w:proofErr w:type="spellStart"/>
            <w:r w:rsidR="00FD0DF4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="00FD0DF4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FD0DF4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Керама</w:t>
            </w:r>
            <w:proofErr w:type="spellEnd"/>
            <w:r w:rsidR="00FD0DF4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FD0DF4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Марацци</w:t>
            </w:r>
            <w:proofErr w:type="spellEnd"/>
            <w:r w:rsidR="00FD0DF4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proofErr w:type="spellStart"/>
            <w:r w:rsidR="00FD0DF4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Чеппо</w:t>
            </w:r>
            <w:proofErr w:type="spellEnd"/>
            <w:r w:rsidR="00FD0DF4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FD0DF4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ди</w:t>
            </w:r>
            <w:proofErr w:type="spellEnd"/>
            <w:r w:rsidR="00FD0DF4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Грей </w:t>
            </w:r>
            <w:r w:rsidR="00FD0DF4" w:rsidRPr="0047590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SL1030G0031R6, SL1030G0021R6, SL1030G0041R6, SL1030G0011R6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</w:t>
            </w:r>
            <w:r w:rsidR="000103B5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Данная отделка должна быть полностью идентична отделке акцентных стен в вестибюле. </w:t>
            </w:r>
            <w:r w:rsidR="00E749D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Отделка данных участков стен должна быть в одной плоскости с отделкой основных стен  </w:t>
            </w:r>
          </w:p>
          <w:p w14:paraId="07E2164D" w14:textId="077E4EA2" w:rsidR="00E749DA" w:rsidRPr="00C30F87" w:rsidRDefault="00E749DA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4A2F70C1" w14:textId="0C345754" w:rsidR="00E749DA" w:rsidRPr="00C30F87" w:rsidRDefault="00E749DA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Отделку фрагментов стен в зоне квартирных дверей выполнить крупноформатным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керамогранитом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шириной 1000, длиной 3000мм. Отделку выполнить над дверью и сбоку двери со стороны ручки шириной 300мм, для </w:t>
            </w:r>
            <w:r w:rsidR="00073C7C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расположения навигационной таблички номера квартиры и звонка.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Цвета данных стен являются акцентными в интерьере и соответствуют цветам фасадов каждого корпуса, являясь тем самым навигационным элементом в пространстве для жильцов и посетителей жилого комплекса. </w:t>
            </w:r>
            <w:r w:rsidR="00FD0DF4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По</w:t>
            </w:r>
            <w:r w:rsidR="00FD0DF4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типу </w:t>
            </w:r>
            <w:proofErr w:type="spellStart"/>
            <w:r w:rsidR="00FD0DF4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="00FD0DF4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FD0DF4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Керама</w:t>
            </w:r>
            <w:proofErr w:type="spellEnd"/>
            <w:r w:rsidR="00FD0DF4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FD0DF4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Марацци</w:t>
            </w:r>
            <w:proofErr w:type="spellEnd"/>
            <w:r w:rsidR="00FD0DF4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proofErr w:type="spellStart"/>
            <w:r w:rsidR="00FD0DF4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Чеппо</w:t>
            </w:r>
            <w:proofErr w:type="spellEnd"/>
            <w:r w:rsidR="00FD0DF4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FD0DF4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ди</w:t>
            </w:r>
            <w:proofErr w:type="spellEnd"/>
            <w:r w:rsidR="00FD0DF4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Грей </w:t>
            </w:r>
            <w:r w:rsidR="00FD0DF4" w:rsidRPr="0047590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SL1030G0031R6, SL1030G0021R6, SL1030G0041R6, SL1030G0011R6</w:t>
            </w:r>
            <w:commentRangeStart w:id="17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</w:t>
            </w:r>
            <w:commentRangeEnd w:id="17"/>
            <w:r w:rsidR="00080272">
              <w:rPr>
                <w:rStyle w:val="ab"/>
                <w:b w:val="0"/>
                <w:color w:val="auto"/>
              </w:rPr>
              <w:commentReference w:id="17"/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Данная отделка должна быть полностью идентична отделке акцентных стен в вестибюле. Отделка данных участков стен должна быть в одной плоскости с отделкой основных стен.  </w:t>
            </w:r>
          </w:p>
          <w:p w14:paraId="66DAF3EC" w14:textId="78CCA289" w:rsidR="00073C7C" w:rsidRPr="00C30F87" w:rsidRDefault="00073C7C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1844F237" w14:textId="6D8FB4C6" w:rsidR="00212AC6" w:rsidRPr="00C30F87" w:rsidRDefault="000103B5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Отделк</w:t>
            </w:r>
            <w:r w:rsidR="00E749D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у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фрагментов стен в зоне расположения люков ОВ, ВК</w:t>
            </w:r>
            <w:r w:rsidR="00E749D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и др.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выполнить </w:t>
            </w:r>
            <w:r w:rsidR="00E749D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из крупноформатного </w:t>
            </w:r>
            <w:proofErr w:type="spellStart"/>
            <w:r w:rsidR="00E749D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="00E749D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светло-серых тонов, шириной 1000мм, длиной 3000мм.  с фактурой </w:t>
            </w:r>
            <w:proofErr w:type="spellStart"/>
            <w:r w:rsidR="00E749D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терраццо</w:t>
            </w:r>
            <w:proofErr w:type="spellEnd"/>
            <w:r w:rsidR="00E749D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/</w:t>
            </w:r>
            <w:proofErr w:type="spellStart"/>
            <w:r w:rsidR="00E749D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брекчиа</w:t>
            </w:r>
            <w:proofErr w:type="spellEnd"/>
            <w:r w:rsidR="00E749D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(камни скругленной формы), </w:t>
            </w:r>
            <w:r w:rsidR="00FD0DF4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по типу </w:t>
            </w:r>
            <w:proofErr w:type="spellStart"/>
            <w:r w:rsidR="00FD0DF4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="00FD0DF4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FD0DF4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Керама</w:t>
            </w:r>
            <w:proofErr w:type="spellEnd"/>
            <w:r w:rsidR="00FD0DF4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FD0DF4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Марацци</w:t>
            </w:r>
            <w:proofErr w:type="spellEnd"/>
            <w:r w:rsidR="00FD0DF4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proofErr w:type="spellStart"/>
            <w:r w:rsidR="00FD0DF4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Чеппо</w:t>
            </w:r>
            <w:proofErr w:type="spellEnd"/>
            <w:r w:rsidR="00FD0DF4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FD0DF4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ди</w:t>
            </w:r>
            <w:proofErr w:type="spellEnd"/>
            <w:r w:rsidR="00FD0DF4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Грей SL 1228G0001R6</w:t>
            </w:r>
            <w:commentRangeStart w:id="18"/>
            <w:r w:rsidR="00E749D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</w:t>
            </w:r>
            <w:commentRangeEnd w:id="18"/>
            <w:r w:rsidR="00080272">
              <w:rPr>
                <w:rStyle w:val="ab"/>
                <w:b w:val="0"/>
                <w:color w:val="auto"/>
              </w:rPr>
              <w:commentReference w:id="18"/>
            </w:r>
            <w:r w:rsidR="00E749D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E749D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</w:t>
            </w:r>
            <w:proofErr w:type="spellEnd"/>
            <w:r w:rsidR="00E749DA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на стенах и полу должен быть полностью идентичный. Отделка данных участков стен должна быть в одной плоскости с отделкой основных стен  </w:t>
            </w:r>
          </w:p>
          <w:p w14:paraId="2ACD2371" w14:textId="69BE21D6" w:rsidR="00E749DA" w:rsidRPr="00C30F87" w:rsidRDefault="00E749DA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5A8A26B8" w14:textId="0AFADF17" w:rsidR="00DA2B98" w:rsidRPr="00C30F87" w:rsidRDefault="00DA2B98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В местах примыкания отделки стен к </w:t>
            </w:r>
            <w:r w:rsidR="00212AC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потолку 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предусмотреть теневые алюминиевые профили черного цвета по типу производителя «теневой». Примыкание крупноформатного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к основной отделке стен выполнить через алюминиевый теневой разделительный профиль черного цвета.</w:t>
            </w:r>
          </w:p>
          <w:p w14:paraId="01B1CDBF" w14:textId="0A926F18" w:rsidR="00DA2B98" w:rsidRPr="00C30F87" w:rsidRDefault="00DA2B98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4E10EBCB" w14:textId="17113D5F" w:rsidR="005B5509" w:rsidRPr="00C30F87" w:rsidRDefault="005B5509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68DCE146" w14:textId="70D7B064" w:rsidR="00212AC6" w:rsidRPr="00C30F87" w:rsidRDefault="00212AC6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Лифтовый холл</w:t>
            </w:r>
          </w:p>
          <w:p w14:paraId="0C84A8BF" w14:textId="77777777" w:rsidR="00212AC6" w:rsidRPr="00C30F87" w:rsidRDefault="00212AC6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Полы</w:t>
            </w:r>
          </w:p>
          <w:p w14:paraId="584A5EC2" w14:textId="4DED693C" w:rsidR="00212AC6" w:rsidRPr="00C30F87" w:rsidRDefault="00FD0DF4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Предусмотреть отделку из крупноформатного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светло-серого тона, шириной 1000мм, длиной 3000мм.  с фактурой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терраццо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/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брекчиа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(камни скругленной формы), по типу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Керама</w:t>
            </w:r>
            <w:proofErr w:type="spellEnd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Марацци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Чеппо</w:t>
            </w:r>
            <w:proofErr w:type="spellEnd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ди</w:t>
            </w:r>
            <w:proofErr w:type="spellEnd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Грей SL 1228G0001R6</w:t>
            </w:r>
            <w:commentRangeStart w:id="19"/>
            <w:r w:rsidR="00212AC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</w:t>
            </w:r>
            <w:commentRangeEnd w:id="19"/>
            <w:r w:rsidR="00080272">
              <w:rPr>
                <w:rStyle w:val="ab"/>
                <w:b w:val="0"/>
                <w:color w:val="auto"/>
              </w:rPr>
              <w:commentReference w:id="19"/>
            </w:r>
            <w:r w:rsidR="00212AC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212AC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</w:t>
            </w:r>
            <w:proofErr w:type="spellEnd"/>
            <w:r w:rsidR="00212AC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должен быть полностью идентичным </w:t>
            </w:r>
            <w:proofErr w:type="spellStart"/>
            <w:r w:rsidR="00212AC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керамограниту</w:t>
            </w:r>
            <w:proofErr w:type="spellEnd"/>
            <w:r w:rsidR="00212AC6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в вестибюле за исключением размеров.</w:t>
            </w:r>
          </w:p>
          <w:p w14:paraId="6B05CE1B" w14:textId="58C0DF9D" w:rsidR="0054044F" w:rsidRPr="00C30F87" w:rsidRDefault="0054044F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7A4F62F9" w14:textId="7F2F70C2" w:rsidR="0054044F" w:rsidRPr="00C30F87" w:rsidRDefault="0054044F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Плинтусы выполнить из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примененного на полу высотой 1</w:t>
            </w:r>
            <w:r w:rsidR="00FD0DF4" w:rsidRPr="00FD0DF4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0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0мм в одной плоскости с отделкой стен.</w:t>
            </w:r>
          </w:p>
          <w:p w14:paraId="38221B3C" w14:textId="77777777" w:rsidR="00212AC6" w:rsidRPr="00C30F87" w:rsidRDefault="00212AC6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0F7B8FB6" w14:textId="77777777" w:rsidR="00212AC6" w:rsidRPr="00C30F87" w:rsidRDefault="00212AC6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Потолки</w:t>
            </w:r>
          </w:p>
          <w:p w14:paraId="1CC8B448" w14:textId="573B70E8" w:rsidR="00212AC6" w:rsidRDefault="00212AC6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Потолки поэлементной сборки из ГСП листов "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Кнауф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" в 2 слоя. </w:t>
            </w:r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Окраска </w:t>
            </w:r>
            <w:proofErr w:type="spellStart"/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глубокоматовой</w:t>
            </w:r>
            <w:proofErr w:type="spellEnd"/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краской </w:t>
            </w:r>
            <w:proofErr w:type="spellStart"/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Dulux</w:t>
            </w:r>
            <w:proofErr w:type="spellEnd"/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Bindo</w:t>
            </w:r>
            <w:proofErr w:type="spellEnd"/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НГ</w:t>
            </w:r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proofErr w:type="spellStart"/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цв</w:t>
            </w:r>
            <w:proofErr w:type="spellEnd"/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Белый RAL9010 </w:t>
            </w:r>
          </w:p>
          <w:p w14:paraId="78A2AF05" w14:textId="77777777" w:rsidR="0018771E" w:rsidRPr="00C30F87" w:rsidRDefault="0018771E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5AB8E2AE" w14:textId="77777777" w:rsidR="00212AC6" w:rsidRPr="00C30F87" w:rsidRDefault="00212AC6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Стены</w:t>
            </w:r>
          </w:p>
          <w:p w14:paraId="01DD13B8" w14:textId="74DB9AA5" w:rsidR="00212AC6" w:rsidRPr="00C30F87" w:rsidRDefault="0054044F" w:rsidP="00E30894">
            <w:pPr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Отделку</w:t>
            </w:r>
            <w:r w:rsidR="00212AC6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="00966539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основных </w:t>
            </w:r>
            <w:r w:rsidR="00212AC6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стен предусмотреть декоративной негорючей силикатной штукатуркой </w:t>
            </w:r>
            <w:proofErr w:type="spellStart"/>
            <w:r w:rsidR="00212AC6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Stendeco</w:t>
            </w:r>
            <w:proofErr w:type="spellEnd"/>
            <w:r w:rsidR="00212AC6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SPRAYSTONE-NF TM </w:t>
            </w:r>
            <w:proofErr w:type="spellStart"/>
            <w:r w:rsidR="00212AC6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Akvest</w:t>
            </w:r>
            <w:proofErr w:type="spellEnd"/>
            <w:r w:rsidR="00212AC6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proofErr w:type="spellStart"/>
            <w:r w:rsidR="00212AC6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цв</w:t>
            </w:r>
            <w:proofErr w:type="spellEnd"/>
            <w:r w:rsidR="00212AC6"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светло-серый в теплых оттенках. </w:t>
            </w:r>
          </w:p>
          <w:p w14:paraId="22EE8C06" w14:textId="77777777" w:rsidR="00966539" w:rsidRPr="00C30F87" w:rsidRDefault="00966539" w:rsidP="00E30894">
            <w:pPr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1096A930" w14:textId="5A05CDC4" w:rsidR="00966539" w:rsidRDefault="00966539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2BB3CBD2" w14:textId="77777777" w:rsidR="00FD0DF4" w:rsidRPr="00C30F87" w:rsidRDefault="00FD0DF4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4CB0E702" w14:textId="01F258B9" w:rsidR="00966539" w:rsidRPr="00FD0DF4" w:rsidRDefault="00966539" w:rsidP="00E308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Тамбуры</w:t>
            </w:r>
            <w:r w:rsidR="00FD0DF4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  <w:lang w:val="en-US"/>
              </w:rPr>
              <w:t xml:space="preserve"> 2 </w:t>
            </w:r>
            <w:proofErr w:type="spellStart"/>
            <w:r w:rsidR="00FD0DF4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>го</w:t>
            </w:r>
            <w:proofErr w:type="spellEnd"/>
            <w:r w:rsidR="00FD0DF4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  <w:u w:val="single"/>
              </w:rPr>
              <w:t xml:space="preserve"> этажа</w:t>
            </w:r>
          </w:p>
          <w:p w14:paraId="2D908B84" w14:textId="77777777" w:rsidR="00966539" w:rsidRPr="00C30F87" w:rsidRDefault="00966539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-Полы. </w:t>
            </w:r>
          </w:p>
          <w:p w14:paraId="7FB76109" w14:textId="15A14248" w:rsidR="00966539" w:rsidRPr="00C30F87" w:rsidRDefault="00FD0DF4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Предусмотреть отделку из крупноформатного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светло-серого тона, шириной 1000мм, длиной 3000мм.  с фактурой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терраццо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/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брекчиа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(камни скругленной формы), по типу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Керама</w:t>
            </w:r>
            <w:proofErr w:type="spellEnd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Марацци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Чеппо</w:t>
            </w:r>
            <w:proofErr w:type="spellEnd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ди</w:t>
            </w:r>
            <w:proofErr w:type="spellEnd"/>
            <w:r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Грей SL 1228G0001R6</w:t>
            </w:r>
            <w:r w:rsidR="00966539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</w:t>
            </w:r>
            <w:proofErr w:type="spellStart"/>
            <w:r w:rsidR="00966539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</w:t>
            </w:r>
            <w:proofErr w:type="spellEnd"/>
            <w:r w:rsidR="00966539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должен быть полностью идентичным </w:t>
            </w:r>
            <w:proofErr w:type="spellStart"/>
            <w:r w:rsidR="00966539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керамограниту</w:t>
            </w:r>
            <w:proofErr w:type="spellEnd"/>
            <w:r w:rsidR="00966539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в вестибюле за исключением размеров.</w:t>
            </w:r>
          </w:p>
          <w:p w14:paraId="2EDB0F7F" w14:textId="77777777" w:rsidR="00966539" w:rsidRPr="00C30F87" w:rsidRDefault="00966539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661F2DEA" w14:textId="55314A5D" w:rsidR="00966539" w:rsidRPr="00C30F87" w:rsidRDefault="00966539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234112F8" w14:textId="77777777" w:rsidR="00966539" w:rsidRPr="00C30F87" w:rsidRDefault="00966539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- Потолки. </w:t>
            </w:r>
          </w:p>
          <w:p w14:paraId="12817D74" w14:textId="66788BC9" w:rsidR="00966539" w:rsidRPr="00C30F87" w:rsidRDefault="00966539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Потолки поэлементной сборки из ГСП листов "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Кнауф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" в 2 слоя. </w:t>
            </w:r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Окраска </w:t>
            </w:r>
            <w:proofErr w:type="spellStart"/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глубокоматовой</w:t>
            </w:r>
            <w:proofErr w:type="spellEnd"/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краской </w:t>
            </w:r>
            <w:proofErr w:type="spellStart"/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Dulux</w:t>
            </w:r>
            <w:proofErr w:type="spellEnd"/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Bindo</w:t>
            </w:r>
            <w:proofErr w:type="spellEnd"/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НГ</w:t>
            </w:r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proofErr w:type="spellStart"/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цв</w:t>
            </w:r>
            <w:proofErr w:type="spellEnd"/>
            <w:r w:rsidR="0018771E" w:rsidRPr="0018771E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 Белый RAL9010</w:t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</w:t>
            </w:r>
          </w:p>
          <w:p w14:paraId="0CB677F4" w14:textId="77777777" w:rsidR="00966539" w:rsidRPr="00C30F87" w:rsidRDefault="00966539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4F247094" w14:textId="77777777" w:rsidR="00966539" w:rsidRPr="00C30F87" w:rsidRDefault="00966539" w:rsidP="00E30894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- Стены</w:t>
            </w:r>
          </w:p>
          <w:p w14:paraId="43FFCCA9" w14:textId="384DFBD1" w:rsidR="00966539" w:rsidRPr="00C30F87" w:rsidRDefault="00966539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Отделку стен первого тамбура со стороны улицы выполнить из крупноформатного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светло-серых тонов, шириной 1000мм, длиной 3000мм.  с фактурой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терраццо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/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брекчиа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(камни скругленной формы), </w:t>
            </w:r>
            <w:r w:rsidR="00FD0DF4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по типу </w:t>
            </w:r>
            <w:proofErr w:type="spellStart"/>
            <w:r w:rsidR="00FD0DF4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="00FD0DF4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FD0DF4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Керама</w:t>
            </w:r>
            <w:proofErr w:type="spellEnd"/>
            <w:r w:rsidR="00FD0DF4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FD0DF4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Марацци</w:t>
            </w:r>
            <w:proofErr w:type="spellEnd"/>
            <w:r w:rsidR="00FD0DF4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proofErr w:type="spellStart"/>
            <w:r w:rsidR="00FD0DF4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Чеппо</w:t>
            </w:r>
            <w:proofErr w:type="spellEnd"/>
            <w:r w:rsidR="00FD0DF4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FD0DF4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ди</w:t>
            </w:r>
            <w:proofErr w:type="spellEnd"/>
            <w:r w:rsidR="00FD0DF4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Грей SL 1228G0001R6</w:t>
            </w:r>
            <w:commentRangeStart w:id="20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</w:t>
            </w:r>
            <w:commentRangeEnd w:id="20"/>
            <w:r w:rsidR="00080272">
              <w:rPr>
                <w:rStyle w:val="ab"/>
                <w:b w:val="0"/>
                <w:color w:val="auto"/>
              </w:rPr>
              <w:commentReference w:id="20"/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на стенах и полу должен быть полностью идентичный, в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т.ч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. с вестибюлем.</w:t>
            </w:r>
          </w:p>
          <w:p w14:paraId="475B42A4" w14:textId="77777777" w:rsidR="00966539" w:rsidRPr="00C30F87" w:rsidRDefault="00966539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13185FDA" w14:textId="22C2409E" w:rsidR="00966539" w:rsidRPr="00C30F87" w:rsidRDefault="00966539" w:rsidP="00E30894">
            <w:pPr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Настенные приборы отопления расположить в нишах с устройством съемной декоративной решетки (экраном) в плоскости с стеной. </w:t>
            </w:r>
          </w:p>
          <w:p w14:paraId="164EF3BD" w14:textId="6F8A41E6" w:rsidR="004819E4" w:rsidRPr="00C30F87" w:rsidRDefault="004819E4" w:rsidP="00E30894">
            <w:pPr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2C2BE1C2" w14:textId="77777777" w:rsidR="00691EBD" w:rsidRPr="00C30F87" w:rsidRDefault="00691EBD" w:rsidP="00E30894">
            <w:pPr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Отделку основных стен предусмотреть декоративной негорючей силикатной штукатуркой </w:t>
            </w:r>
            <w:proofErr w:type="spellStart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lang w:val="en-US"/>
              </w:rPr>
              <w:t>Stendeco</w:t>
            </w:r>
            <w:proofErr w:type="spellEnd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SPRAYSTONE-NF TM </w:t>
            </w:r>
            <w:proofErr w:type="spellStart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Akvest</w:t>
            </w:r>
            <w:proofErr w:type="spellEnd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цв</w:t>
            </w:r>
            <w:proofErr w:type="spellEnd"/>
            <w:r w:rsidRPr="00C30F87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светло-серый в теплых оттенках. </w:t>
            </w:r>
          </w:p>
          <w:p w14:paraId="2A80A199" w14:textId="1EE397B0" w:rsidR="00691EBD" w:rsidRPr="00C30F87" w:rsidRDefault="00691EBD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Отделку стен при входе в межквартирный коридор из тамбура выполнить крупноформатным </w:t>
            </w:r>
            <w:proofErr w:type="spellStart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керамогранитом</w:t>
            </w:r>
            <w:proofErr w:type="spellEnd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шириной 1000мм, длиной 3000мм. Цвета данных стен являются акцентными в интерьере и соответствуют цветам фасадов каждого корпуса, являясь тем самым навигационным элементом в пространстве для жильцов и посетителей жилого комплекса. </w:t>
            </w:r>
            <w:r w:rsidR="00B92028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По</w:t>
            </w:r>
            <w:r w:rsidR="00B92028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типу </w:t>
            </w:r>
            <w:proofErr w:type="spellStart"/>
            <w:r w:rsidR="00B92028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керамогранита</w:t>
            </w:r>
            <w:proofErr w:type="spellEnd"/>
            <w:r w:rsidR="00B92028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B92028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Керама</w:t>
            </w:r>
            <w:proofErr w:type="spellEnd"/>
            <w:r w:rsidR="00B92028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B92028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Марацци</w:t>
            </w:r>
            <w:proofErr w:type="spellEnd"/>
            <w:r w:rsidR="00B92028"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</w:t>
            </w:r>
            <w:proofErr w:type="spellStart"/>
            <w:r w:rsidR="00B92028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Чеппо</w:t>
            </w:r>
            <w:proofErr w:type="spellEnd"/>
            <w:r w:rsidR="00B92028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="00B92028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ди</w:t>
            </w:r>
            <w:proofErr w:type="spellEnd"/>
            <w:r w:rsidR="00B92028" w:rsidRPr="00870D65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Грей </w:t>
            </w:r>
            <w:r w:rsidR="00B92028" w:rsidRPr="0047590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SL1030G0031R6, SL1030G0021R6, SL1030G0041R6, SL1030G0011R6</w:t>
            </w:r>
            <w:commentRangeStart w:id="21"/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. </w:t>
            </w:r>
            <w:commentRangeEnd w:id="21"/>
            <w:r w:rsidR="00C13C7D">
              <w:rPr>
                <w:rStyle w:val="ab"/>
                <w:b w:val="0"/>
                <w:color w:val="auto"/>
              </w:rPr>
              <w:commentReference w:id="21"/>
            </w:r>
            <w:r w:rsidRPr="00C30F87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Данная отделка должна быть полностью идентична отделке акцентных стен в вестибюле. </w:t>
            </w:r>
          </w:p>
          <w:p w14:paraId="260F1881" w14:textId="77777777" w:rsidR="00691EBD" w:rsidRPr="00C30F87" w:rsidRDefault="00691EBD" w:rsidP="00E30894">
            <w:pPr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78D0287A" w14:textId="77777777" w:rsidR="00DA2B98" w:rsidRPr="00C30F87" w:rsidRDefault="00DA2B98" w:rsidP="00E308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611446DF" w14:textId="542B25B6" w:rsidR="002A58EB" w:rsidRPr="00C30F87" w:rsidRDefault="002A58EB" w:rsidP="00E30894">
            <w:pPr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  <w:p w14:paraId="5DACE9B9" w14:textId="4D8F4FA6" w:rsidR="00F24137" w:rsidRPr="00C30F87" w:rsidRDefault="00F24137" w:rsidP="00E30894">
            <w:pPr>
              <w:spacing w:line="276" w:lineRule="auto"/>
              <w:jc w:val="both"/>
              <w:rPr>
                <w:b w:val="0"/>
                <w:bCs/>
                <w:color w:val="auto"/>
                <w:sz w:val="24"/>
                <w:szCs w:val="24"/>
              </w:rPr>
            </w:pPr>
          </w:p>
          <w:p w14:paraId="74BC2CE3" w14:textId="64DFA3BA" w:rsidR="006E4C31" w:rsidRPr="00C30F87" w:rsidRDefault="006E4C31" w:rsidP="0018771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</w:p>
        </w:tc>
      </w:tr>
    </w:tbl>
    <w:p w14:paraId="2AA3E023" w14:textId="77777777" w:rsidR="006E4C31" w:rsidRDefault="006E4C31" w:rsidP="00E30894">
      <w:pPr>
        <w:spacing w:line="276" w:lineRule="auto"/>
        <w:ind w:left="1701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3A170F23" w14:textId="667636D6" w:rsidR="006E4C31" w:rsidRPr="008E4B11" w:rsidRDefault="006E4C31" w:rsidP="00C30F87">
      <w:pPr>
        <w:ind w:right="70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6E4C31" w:rsidRPr="008E4B11" w:rsidSect="00AB2C17">
      <w:headerReference w:type="even" r:id="rId10"/>
      <w:headerReference w:type="default" r:id="rId11"/>
      <w:footerReference w:type="even" r:id="rId12"/>
      <w:headerReference w:type="first" r:id="rId13"/>
      <w:footerReference w:type="first" r:id="rId14"/>
      <w:pgSz w:w="11906" w:h="16838"/>
      <w:pgMar w:top="720" w:right="716" w:bottom="567" w:left="708" w:header="283" w:footer="566" w:gutter="0"/>
      <w:pgNumType w:start="1"/>
      <w:cols w:space="720"/>
      <w:titlePg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5" w:author="Костенков Александр Сергеевич" w:date="2025-05-12T12:13:00Z" w:initials="КАС">
    <w:p w14:paraId="1A9F7909" w14:textId="77777777" w:rsidR="000230F7" w:rsidRDefault="000042F7">
      <w:pPr>
        <w:pStyle w:val="a9"/>
      </w:pPr>
      <w:r>
        <w:rPr>
          <w:rStyle w:val="ab"/>
        </w:rPr>
        <w:annotationRef/>
      </w:r>
      <w:r>
        <w:t xml:space="preserve">Проверить. </w:t>
      </w:r>
      <w:r w:rsidR="000230F7">
        <w:t>Краска должна быть Г1.</w:t>
      </w:r>
    </w:p>
    <w:p w14:paraId="6FD67806" w14:textId="04AC79ED" w:rsidR="000230F7" w:rsidRDefault="000230F7">
      <w:pPr>
        <w:pStyle w:val="a9"/>
      </w:pPr>
      <w:r>
        <w:t>Если есть укрытие, краска должна быть НГ.</w:t>
      </w:r>
    </w:p>
  </w:comment>
  <w:comment w:id="6" w:author="Костенков Александр Сергеевич" w:date="2025-05-12T12:14:00Z" w:initials="КАС">
    <w:p w14:paraId="1003585E" w14:textId="77777777" w:rsidR="000230F7" w:rsidRDefault="000230F7" w:rsidP="000230F7">
      <w:pPr>
        <w:pStyle w:val="a9"/>
      </w:pPr>
      <w:r>
        <w:rPr>
          <w:rStyle w:val="ab"/>
        </w:rPr>
        <w:annotationRef/>
      </w:r>
      <w:r>
        <w:rPr>
          <w:rStyle w:val="ab"/>
        </w:rPr>
        <w:annotationRef/>
      </w:r>
      <w:r>
        <w:t>Проверить. Краска должна быть Г1.</w:t>
      </w:r>
    </w:p>
    <w:p w14:paraId="7524AC4B" w14:textId="0DA01B2E" w:rsidR="000230F7" w:rsidRDefault="000230F7">
      <w:pPr>
        <w:pStyle w:val="a9"/>
      </w:pPr>
      <w:r>
        <w:t>Если есть укрытие, краска должна быть НГ.</w:t>
      </w:r>
    </w:p>
  </w:comment>
  <w:comment w:id="8" w:author="Костенков Александр Сергеевич" w:date="2025-05-12T12:17:00Z" w:initials="КАС">
    <w:p w14:paraId="332B0790" w14:textId="45E1D0CC" w:rsidR="000230F7" w:rsidRDefault="000230F7">
      <w:pPr>
        <w:pStyle w:val="a9"/>
      </w:pPr>
      <w:r>
        <w:rPr>
          <w:rStyle w:val="ab"/>
        </w:rPr>
        <w:annotationRef/>
      </w:r>
      <w:r>
        <w:t xml:space="preserve">Этой фразы не должно быть в </w:t>
      </w:r>
      <w:proofErr w:type="spellStart"/>
      <w:r>
        <w:t>ЗнП</w:t>
      </w:r>
      <w:proofErr w:type="spellEnd"/>
      <w:r>
        <w:t>.</w:t>
      </w:r>
    </w:p>
  </w:comment>
  <w:comment w:id="9" w:author="Костенков Александр Сергеевич" w:date="2025-05-12T12:29:00Z" w:initials="КАС">
    <w:p w14:paraId="08FB192B" w14:textId="3639A07A" w:rsidR="003C6DA1" w:rsidRPr="003C6DA1" w:rsidRDefault="003C6DA1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proofErr w:type="spellStart"/>
      <w:r>
        <w:rPr>
          <w:lang w:val="en-US"/>
        </w:rPr>
        <w:t>Kerama</w:t>
      </w:r>
      <w:proofErr w:type="spellEnd"/>
      <w:r w:rsidRPr="000230F7">
        <w:t xml:space="preserve"> </w:t>
      </w:r>
      <w:proofErr w:type="spellStart"/>
      <w:r>
        <w:rPr>
          <w:lang w:val="en-US"/>
        </w:rPr>
        <w:t>Marazzi</w:t>
      </w:r>
      <w:proofErr w:type="spellEnd"/>
      <w:r>
        <w:t>.</w:t>
      </w:r>
    </w:p>
  </w:comment>
  <w:comment w:id="10" w:author="Костенков Александр Сергеевич" w:date="2025-05-12T12:31:00Z" w:initials="КАС">
    <w:p w14:paraId="5BCE47B4" w14:textId="4296E417" w:rsidR="003C6DA1" w:rsidRDefault="003C6DA1">
      <w:pPr>
        <w:pStyle w:val="a9"/>
      </w:pPr>
      <w:r>
        <w:rPr>
          <w:rStyle w:val="ab"/>
        </w:rPr>
        <w:annotationRef/>
      </w:r>
      <w:r>
        <w:t>Уточнить техническую возможность.</w:t>
      </w:r>
    </w:p>
  </w:comment>
  <w:comment w:id="11" w:author="Костенков Александр Сергеевич" w:date="2025-05-12T12:35:00Z" w:initials="КАС">
    <w:p w14:paraId="03CA9190" w14:textId="0FFB8EF8" w:rsidR="00080272" w:rsidRPr="00080272" w:rsidRDefault="00080272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proofErr w:type="spellStart"/>
      <w:r>
        <w:rPr>
          <w:lang w:val="en-US"/>
        </w:rPr>
        <w:t>Kerama</w:t>
      </w:r>
      <w:proofErr w:type="spellEnd"/>
      <w:r w:rsidRPr="000230F7">
        <w:t xml:space="preserve"> </w:t>
      </w:r>
      <w:proofErr w:type="spellStart"/>
      <w:r>
        <w:rPr>
          <w:lang w:val="en-US"/>
        </w:rPr>
        <w:t>Marazzi</w:t>
      </w:r>
      <w:proofErr w:type="spellEnd"/>
      <w:r>
        <w:t>.</w:t>
      </w:r>
    </w:p>
  </w:comment>
  <w:comment w:id="12" w:author="Anastasiya" w:date="2025-04-22T19:14:00Z" w:initials="A">
    <w:p w14:paraId="26C1A6B0" w14:textId="31AA2F5A" w:rsidR="00212AC6" w:rsidRDefault="00212AC6">
      <w:pPr>
        <w:pStyle w:val="a9"/>
      </w:pPr>
      <w:r>
        <w:rPr>
          <w:rStyle w:val="ab"/>
        </w:rPr>
        <w:annotationRef/>
      </w:r>
      <w:r>
        <w:t>Какие показатели пожарной опасности должны быть</w:t>
      </w:r>
    </w:p>
  </w:comment>
  <w:comment w:id="13" w:author="Костенков Александр Сергеевич" w:date="2025-05-12T12:35:00Z" w:initials="КАС">
    <w:p w14:paraId="40A87E5C" w14:textId="3C93245A" w:rsidR="00080272" w:rsidRDefault="00080272">
      <w:pPr>
        <w:pStyle w:val="a9"/>
      </w:pPr>
      <w:r>
        <w:rPr>
          <w:rStyle w:val="ab"/>
        </w:rPr>
        <w:annotationRef/>
      </w:r>
      <w:r>
        <w:t>Краска допускается Г1.</w:t>
      </w:r>
    </w:p>
  </w:comment>
  <w:comment w:id="14" w:author="Anastasiya" w:date="2025-04-22T19:36:00Z" w:initials="A">
    <w:p w14:paraId="2FF4DC92" w14:textId="77777777" w:rsidR="00212AC6" w:rsidRDefault="00212AC6" w:rsidP="00875475">
      <w:pPr>
        <w:pStyle w:val="a9"/>
      </w:pPr>
      <w:r>
        <w:rPr>
          <w:rStyle w:val="ab"/>
        </w:rPr>
        <w:annotationRef/>
      </w:r>
      <w:r>
        <w:rPr>
          <w:rStyle w:val="ab"/>
        </w:rPr>
        <w:annotationRef/>
      </w:r>
      <w:r>
        <w:t>Какие показатели пожарной опасности должны быть</w:t>
      </w:r>
    </w:p>
    <w:p w14:paraId="41C30B43" w14:textId="7293ECEB" w:rsidR="00212AC6" w:rsidRDefault="00212AC6">
      <w:pPr>
        <w:pStyle w:val="a9"/>
      </w:pPr>
    </w:p>
  </w:comment>
  <w:comment w:id="15" w:author="Костенков Александр Сергеевич" w:date="2025-05-12T12:36:00Z" w:initials="КАС">
    <w:p w14:paraId="0DE71293" w14:textId="65100449" w:rsidR="00080272" w:rsidRDefault="00080272">
      <w:pPr>
        <w:pStyle w:val="a9"/>
      </w:pPr>
      <w:r>
        <w:rPr>
          <w:rStyle w:val="ab"/>
        </w:rPr>
        <w:annotationRef/>
      </w:r>
      <w:r>
        <w:t>Краска допускается Г1.</w:t>
      </w:r>
    </w:p>
  </w:comment>
  <w:comment w:id="16" w:author="Костенков Александр Сергеевич" w:date="2025-05-12T12:37:00Z" w:initials="КАС">
    <w:p w14:paraId="3D675244" w14:textId="649AD59E" w:rsidR="00080272" w:rsidRPr="00080272" w:rsidRDefault="00080272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proofErr w:type="spellStart"/>
      <w:r>
        <w:rPr>
          <w:lang w:val="en-US"/>
        </w:rPr>
        <w:t>Kerama</w:t>
      </w:r>
      <w:proofErr w:type="spellEnd"/>
      <w:r w:rsidRPr="000230F7">
        <w:t xml:space="preserve"> </w:t>
      </w:r>
      <w:proofErr w:type="spellStart"/>
      <w:r>
        <w:rPr>
          <w:lang w:val="en-US"/>
        </w:rPr>
        <w:t>Marazzi</w:t>
      </w:r>
      <w:proofErr w:type="spellEnd"/>
      <w:r>
        <w:t>.</w:t>
      </w:r>
    </w:p>
  </w:comment>
  <w:comment w:id="17" w:author="Костенков Александр Сергеевич" w:date="2025-05-12T12:42:00Z" w:initials="КАС">
    <w:p w14:paraId="27494E87" w14:textId="5A88A2B0" w:rsidR="00080272" w:rsidRPr="00080272" w:rsidRDefault="00080272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proofErr w:type="spellStart"/>
      <w:r>
        <w:rPr>
          <w:lang w:val="en-US"/>
        </w:rPr>
        <w:t>Kerama</w:t>
      </w:r>
      <w:proofErr w:type="spellEnd"/>
      <w:r w:rsidRPr="000230F7">
        <w:t xml:space="preserve"> </w:t>
      </w:r>
      <w:proofErr w:type="spellStart"/>
      <w:r>
        <w:rPr>
          <w:lang w:val="en-US"/>
        </w:rPr>
        <w:t>Marazzi</w:t>
      </w:r>
      <w:proofErr w:type="spellEnd"/>
      <w:r>
        <w:t>.</w:t>
      </w:r>
    </w:p>
  </w:comment>
  <w:comment w:id="18" w:author="Костенков Александр Сергеевич" w:date="2025-05-12T12:42:00Z" w:initials="КАС">
    <w:p w14:paraId="46D620E4" w14:textId="111E6B26" w:rsidR="00080272" w:rsidRPr="00080272" w:rsidRDefault="00080272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proofErr w:type="spellStart"/>
      <w:r>
        <w:rPr>
          <w:lang w:val="en-US"/>
        </w:rPr>
        <w:t>Kerama</w:t>
      </w:r>
      <w:proofErr w:type="spellEnd"/>
      <w:r w:rsidRPr="000230F7">
        <w:t xml:space="preserve"> </w:t>
      </w:r>
      <w:proofErr w:type="spellStart"/>
      <w:r>
        <w:rPr>
          <w:lang w:val="en-US"/>
        </w:rPr>
        <w:t>Marazzi</w:t>
      </w:r>
      <w:proofErr w:type="spellEnd"/>
      <w:r>
        <w:t>.</w:t>
      </w:r>
    </w:p>
  </w:comment>
  <w:comment w:id="19" w:author="Костенков Александр Сергеевич" w:date="2025-05-12T12:42:00Z" w:initials="КАС">
    <w:p w14:paraId="29062674" w14:textId="46E5CACF" w:rsidR="00080272" w:rsidRPr="00080272" w:rsidRDefault="00080272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proofErr w:type="spellStart"/>
      <w:r>
        <w:rPr>
          <w:lang w:val="en-US"/>
        </w:rPr>
        <w:t>Kerama</w:t>
      </w:r>
      <w:proofErr w:type="spellEnd"/>
      <w:r w:rsidRPr="000230F7">
        <w:t xml:space="preserve"> </w:t>
      </w:r>
      <w:proofErr w:type="spellStart"/>
      <w:r>
        <w:rPr>
          <w:lang w:val="en-US"/>
        </w:rPr>
        <w:t>Marazzi</w:t>
      </w:r>
      <w:proofErr w:type="spellEnd"/>
      <w:r>
        <w:t>.</w:t>
      </w:r>
    </w:p>
  </w:comment>
  <w:comment w:id="20" w:author="Костенков Александр Сергеевич" w:date="2025-05-12T12:44:00Z" w:initials="КАС">
    <w:p w14:paraId="2BE0CDBF" w14:textId="1F6B6DC8" w:rsidR="00080272" w:rsidRPr="00080272" w:rsidRDefault="00080272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proofErr w:type="spellStart"/>
      <w:r>
        <w:rPr>
          <w:lang w:val="en-US"/>
        </w:rPr>
        <w:t>Kerama</w:t>
      </w:r>
      <w:proofErr w:type="spellEnd"/>
      <w:r w:rsidRPr="000230F7">
        <w:t xml:space="preserve"> </w:t>
      </w:r>
      <w:proofErr w:type="spellStart"/>
      <w:r>
        <w:rPr>
          <w:lang w:val="en-US"/>
        </w:rPr>
        <w:t>Marazzi</w:t>
      </w:r>
      <w:proofErr w:type="spellEnd"/>
      <w:r>
        <w:t>.</w:t>
      </w:r>
    </w:p>
  </w:comment>
  <w:comment w:id="21" w:author="Костенков Александр Сергеевич" w:date="2025-05-12T12:44:00Z" w:initials="КАС">
    <w:p w14:paraId="40348892" w14:textId="6839059C" w:rsidR="00C13C7D" w:rsidRPr="00C13C7D" w:rsidRDefault="00C13C7D">
      <w:pPr>
        <w:pStyle w:val="a9"/>
      </w:pPr>
      <w:r>
        <w:rPr>
          <w:rStyle w:val="ab"/>
        </w:rPr>
        <w:annotationRef/>
      </w:r>
      <w:r>
        <w:t xml:space="preserve">Подобрать аналог из ассортимента </w:t>
      </w:r>
      <w:proofErr w:type="spellStart"/>
      <w:r>
        <w:rPr>
          <w:lang w:val="en-US"/>
        </w:rPr>
        <w:t>Kerama</w:t>
      </w:r>
      <w:proofErr w:type="spellEnd"/>
      <w:r w:rsidRPr="000230F7">
        <w:t xml:space="preserve"> </w:t>
      </w:r>
      <w:proofErr w:type="spellStart"/>
      <w:r>
        <w:rPr>
          <w:lang w:val="en-US"/>
        </w:rPr>
        <w:t>Marazzi</w:t>
      </w:r>
      <w:proofErr w:type="spellEnd"/>
      <w:r>
        <w:t>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FD67806" w15:done="0"/>
  <w15:commentEx w15:paraId="7524AC4B" w15:done="0"/>
  <w15:commentEx w15:paraId="332B0790" w15:done="0"/>
  <w15:commentEx w15:paraId="08FB192B" w15:done="0"/>
  <w15:commentEx w15:paraId="5BCE47B4" w15:done="0"/>
  <w15:commentEx w15:paraId="03CA9190" w15:done="0"/>
  <w15:commentEx w15:paraId="26C1A6B0" w15:done="0"/>
  <w15:commentEx w15:paraId="40A87E5C" w15:done="0"/>
  <w15:commentEx w15:paraId="41C30B43" w15:done="0"/>
  <w15:commentEx w15:paraId="0DE71293" w15:done="0"/>
  <w15:commentEx w15:paraId="3D675244" w15:done="0"/>
  <w15:commentEx w15:paraId="27494E87" w15:done="0"/>
  <w15:commentEx w15:paraId="46D620E4" w15:done="0"/>
  <w15:commentEx w15:paraId="29062674" w15:done="0"/>
  <w15:commentEx w15:paraId="2BE0CDBF" w15:done="0"/>
  <w15:commentEx w15:paraId="4034889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BCC645D" w16cex:dateUtc="2025-05-12T09:13:00Z"/>
  <w16cex:commentExtensible w16cex:durableId="2BCC64BC" w16cex:dateUtc="2025-05-12T09:14:00Z"/>
  <w16cex:commentExtensible w16cex:durableId="2BCC64D1" w16cex:dateUtc="2025-05-12T09:15:00Z"/>
  <w16cex:commentExtensible w16cex:durableId="2BCC651B" w16cex:dateUtc="2025-05-12T09:16:00Z"/>
  <w16cex:commentExtensible w16cex:durableId="2BCC652E" w16cex:dateUtc="2025-05-12T09:16:00Z"/>
  <w16cex:commentExtensible w16cex:durableId="2BCC6556" w16cex:dateUtc="2025-05-12T09:17:00Z"/>
  <w16cex:commentExtensible w16cex:durableId="2BCC6542" w16cex:dateUtc="2025-05-12T09:17:00Z"/>
  <w16cex:commentExtensible w16cex:durableId="2BCC658D" w16cex:dateUtc="2025-05-12T09:18:00Z"/>
  <w16cex:commentExtensible w16cex:durableId="2BCC663E" w16cex:dateUtc="2025-05-12T09:21:00Z"/>
  <w16cex:commentExtensible w16cex:durableId="2BCC6687" w16cex:dateUtc="2025-05-12T09:22:00Z"/>
  <w16cex:commentExtensible w16cex:durableId="2BCC67FB" w16cex:dateUtc="2025-05-12T09:28:00Z"/>
  <w16cex:commentExtensible w16cex:durableId="2BCC681F" w16cex:dateUtc="2025-05-12T09:29:00Z"/>
  <w16cex:commentExtensible w16cex:durableId="2BCC6830" w16cex:dateUtc="2025-05-12T09:29:00Z"/>
  <w16cex:commentExtensible w16cex:durableId="2BCC688D" w16cex:dateUtc="2025-05-12T09:31:00Z"/>
  <w16cex:commentExtensible w16cex:durableId="2BCC68B3" w16cex:dateUtc="2025-05-12T09:31:00Z"/>
  <w16cex:commentExtensible w16cex:durableId="2BCC68CB" w16cex:dateUtc="2025-05-12T09:32:00Z"/>
  <w16cex:commentExtensible w16cex:durableId="2BCC6924" w16cex:dateUtc="2025-05-12T09:33:00Z"/>
  <w16cex:commentExtensible w16cex:durableId="2BCC6978" w16cex:dateUtc="2025-05-12T09:35:00Z"/>
  <w16cex:commentExtensible w16cex:durableId="2BCC698D" w16cex:dateUtc="2025-05-12T09:35:00Z"/>
  <w16cex:commentExtensible w16cex:durableId="2BCC699F" w16cex:dateUtc="2025-05-12T09:35:00Z"/>
  <w16cex:commentExtensible w16cex:durableId="2BCC69B7" w16cex:dateUtc="2025-05-12T09:36:00Z"/>
  <w16cex:commentExtensible w16cex:durableId="2BCC69D7" w16cex:dateUtc="2025-05-12T09:36:00Z"/>
  <w16cex:commentExtensible w16cex:durableId="2BCC69E5" w16cex:dateUtc="2025-05-12T09:36:00Z"/>
  <w16cex:commentExtensible w16cex:durableId="2BCC6A0B" w16cex:dateUtc="2025-05-12T09:37:00Z"/>
  <w16cex:commentExtensible w16cex:durableId="2BCC6A22" w16cex:dateUtc="2025-05-12T09:37:00Z"/>
  <w16cex:commentExtensible w16cex:durableId="2BCC6A1A" w16cex:dateUtc="2025-05-12T09:37:00Z"/>
  <w16cex:commentExtensible w16cex:durableId="2BCC6A49" w16cex:dateUtc="2025-05-12T09:38:00Z"/>
  <w16cex:commentExtensible w16cex:durableId="2BCC6A6A" w16cex:dateUtc="2025-05-12T09:39:00Z"/>
  <w16cex:commentExtensible w16cex:durableId="2BCC6A81" w16cex:dateUtc="2025-05-12T09:39:00Z"/>
  <w16cex:commentExtensible w16cex:durableId="2BCC6A88" w16cex:dateUtc="2025-05-12T09:39:00Z"/>
  <w16cex:commentExtensible w16cex:durableId="2BCC6AAF" w16cex:dateUtc="2025-05-12T09:40:00Z"/>
  <w16cex:commentExtensible w16cex:durableId="2BCC6AC6" w16cex:dateUtc="2025-05-12T09:40:00Z"/>
  <w16cex:commentExtensible w16cex:durableId="2BCC6AE4" w16cex:dateUtc="2025-05-12T09:41:00Z"/>
  <w16cex:commentExtensible w16cex:durableId="2BCC6B08" w16cex:dateUtc="2025-05-12T09:41:00Z"/>
  <w16cex:commentExtensible w16cex:durableId="2BCC6B1D" w16cex:dateUtc="2025-05-12T09:42:00Z"/>
  <w16cex:commentExtensible w16cex:durableId="2BCC6B31" w16cex:dateUtc="2025-05-12T09:42:00Z"/>
  <w16cex:commentExtensible w16cex:durableId="2BCC6B41" w16cex:dateUtc="2025-05-12T09:42:00Z"/>
  <w16cex:commentExtensible w16cex:durableId="2BCC6B4A" w16cex:dateUtc="2025-05-12T09:42:00Z"/>
  <w16cex:commentExtensible w16cex:durableId="2BCC6B53" w16cex:dateUtc="2025-05-12T09:42:00Z"/>
  <w16cex:commentExtensible w16cex:durableId="2BCC6B68" w16cex:dateUtc="2025-05-12T09:43:00Z"/>
  <w16cex:commentExtensible w16cex:durableId="2BCC6B71" w16cex:dateUtc="2025-05-12T09:43:00Z"/>
  <w16cex:commentExtensible w16cex:durableId="2BCC6B89" w16cex:dateUtc="2025-05-12T09:43:00Z"/>
  <w16cex:commentExtensible w16cex:durableId="2BCC6B9F" w16cex:dateUtc="2025-05-12T09:44:00Z"/>
  <w16cex:commentExtensible w16cex:durableId="2BCC6BAA" w16cex:dateUtc="2025-05-12T09:44:00Z"/>
  <w16cex:commentExtensible w16cex:durableId="2BCC6BCB" w16cex:dateUtc="2025-05-12T09:44:00Z"/>
  <w16cex:commentExtensible w16cex:durableId="2BCC6C13" w16cex:dateUtc="2025-05-12T09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E1EB2BE" w16cid:durableId="2BC4ACDC"/>
  <w16cid:commentId w16cid:paraId="6FD67806" w16cid:durableId="2BCC645D"/>
  <w16cid:commentId w16cid:paraId="07F8B7A9" w16cid:durableId="2BC4ACDD"/>
  <w16cid:commentId w16cid:paraId="7524AC4B" w16cid:durableId="2BCC64BC"/>
  <w16cid:commentId w16cid:paraId="523F72F3" w16cid:durableId="2BCC64D1"/>
  <w16cid:commentId w16cid:paraId="24842ACD" w16cid:durableId="2BCC651B"/>
  <w16cid:commentId w16cid:paraId="5C2D27A2" w16cid:durableId="2BCC652E"/>
  <w16cid:commentId w16cid:paraId="332B0790" w16cid:durableId="2BCC6556"/>
  <w16cid:commentId w16cid:paraId="4BAEA197" w16cid:durableId="2BCC6542"/>
  <w16cid:commentId w16cid:paraId="5872187E" w16cid:durableId="2BCC658D"/>
  <w16cid:commentId w16cid:paraId="28908916" w16cid:durableId="2BCC663E"/>
  <w16cid:commentId w16cid:paraId="072525F6" w16cid:durableId="2BCC6687"/>
  <w16cid:commentId w16cid:paraId="76335B37" w16cid:durableId="2BCC67FB"/>
  <w16cid:commentId w16cid:paraId="4093CD5F" w16cid:durableId="2BCC681F"/>
  <w16cid:commentId w16cid:paraId="08FB192B" w16cid:durableId="2BCC6830"/>
  <w16cid:commentId w16cid:paraId="5BCE47B4" w16cid:durableId="2BCC688D"/>
  <w16cid:commentId w16cid:paraId="31B922BE" w16cid:durableId="2BCC68B3"/>
  <w16cid:commentId w16cid:paraId="2F0DC6A7" w16cid:durableId="2BC4ACDE"/>
  <w16cid:commentId w16cid:paraId="5BCB5261" w16cid:durableId="2BCC68CB"/>
  <w16cid:commentId w16cid:paraId="44890C8E" w16cid:durableId="2BCC6924"/>
  <w16cid:commentId w16cid:paraId="03CA9190" w16cid:durableId="2BCC6978"/>
  <w16cid:commentId w16cid:paraId="26C1A6B0" w16cid:durableId="2BC4ACDF"/>
  <w16cid:commentId w16cid:paraId="40A87E5C" w16cid:durableId="2BCC698D"/>
  <w16cid:commentId w16cid:paraId="73E65374" w16cid:durableId="2BCC699F"/>
  <w16cid:commentId w16cid:paraId="41C30B43" w16cid:durableId="2BC4ACE0"/>
  <w16cid:commentId w16cid:paraId="0DE71293" w16cid:durableId="2BCC69B7"/>
  <w16cid:commentId w16cid:paraId="328151C4" w16cid:durableId="2BCC69D7"/>
  <w16cid:commentId w16cid:paraId="58E7473C" w16cid:durableId="2BCC69E5"/>
  <w16cid:commentId w16cid:paraId="3D675244" w16cid:durableId="2BCC6A0B"/>
  <w16cid:commentId w16cid:paraId="7B124595" w16cid:durableId="2BCC6A22"/>
  <w16cid:commentId w16cid:paraId="2301E7F1" w16cid:durableId="2BCC6A1A"/>
  <w16cid:commentId w16cid:paraId="17EC498C" w16cid:durableId="2BCC6A49"/>
  <w16cid:commentId w16cid:paraId="2A475D2B" w16cid:durableId="2BCC6A6A"/>
  <w16cid:commentId w16cid:paraId="76EC4F3F" w16cid:durableId="2BCC6A81"/>
  <w16cid:commentId w16cid:paraId="01973FEC" w16cid:durableId="2BCC6A88"/>
  <w16cid:commentId w16cid:paraId="1D2EBB3B" w16cid:durableId="2BCC6AAF"/>
  <w16cid:commentId w16cid:paraId="6C216EFA" w16cid:durableId="2BCC6AC6"/>
  <w16cid:commentId w16cid:paraId="1ED25F72" w16cid:durableId="2BC4ACE1"/>
  <w16cid:commentId w16cid:paraId="271DBBC0" w16cid:durableId="2BCC6AE4"/>
  <w16cid:commentId w16cid:paraId="4AE53FAA" w16cid:durableId="2BCC6B08"/>
  <w16cid:commentId w16cid:paraId="27494E87" w16cid:durableId="2BCC6B1D"/>
  <w16cid:commentId w16cid:paraId="46D620E4" w16cid:durableId="2BCC6B31"/>
  <w16cid:commentId w16cid:paraId="57013DFC" w16cid:durableId="2BCC6B41"/>
  <w16cid:commentId w16cid:paraId="29062674" w16cid:durableId="2BCC6B4A"/>
  <w16cid:commentId w16cid:paraId="4BE33439" w16cid:durableId="2BCC6B53"/>
  <w16cid:commentId w16cid:paraId="763881C7" w16cid:durableId="2BC4ACE2"/>
  <w16cid:commentId w16cid:paraId="5DD16866" w16cid:durableId="2BCC6B68"/>
  <w16cid:commentId w16cid:paraId="65DFE75B" w16cid:durableId="2BCC6B71"/>
  <w16cid:commentId w16cid:paraId="24A82B8D" w16cid:durableId="2BCC6B89"/>
  <w16cid:commentId w16cid:paraId="6E6F03BD" w16cid:durableId="2BC4ACE3"/>
  <w16cid:commentId w16cid:paraId="2BE0CDBF" w16cid:durableId="2BCC6B9F"/>
  <w16cid:commentId w16cid:paraId="40348892" w16cid:durableId="2BCC6BAA"/>
  <w16cid:commentId w16cid:paraId="6E992476" w16cid:durableId="2BCC6BCB"/>
  <w16cid:commentId w16cid:paraId="36C0E31A" w16cid:durableId="2BCC6C1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20185D" w14:textId="77777777" w:rsidR="00D64C6B" w:rsidRDefault="00D64C6B">
      <w:r>
        <w:separator/>
      </w:r>
    </w:p>
  </w:endnote>
  <w:endnote w:type="continuationSeparator" w:id="0">
    <w:p w14:paraId="707A7100" w14:textId="77777777" w:rsidR="00D64C6B" w:rsidRDefault="00D64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375056" w14:textId="77777777" w:rsidR="00212AC6" w:rsidRDefault="00212AC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end"/>
    </w:r>
  </w:p>
  <w:p w14:paraId="2411C4C4" w14:textId="77777777" w:rsidR="00212AC6" w:rsidRDefault="00212AC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2CDE3" w14:textId="77777777" w:rsidR="00212AC6" w:rsidRDefault="00212AC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86E2E1" w14:textId="77777777" w:rsidR="00D64C6B" w:rsidRDefault="00D64C6B">
      <w:r>
        <w:separator/>
      </w:r>
    </w:p>
  </w:footnote>
  <w:footnote w:type="continuationSeparator" w:id="0">
    <w:p w14:paraId="3F438832" w14:textId="77777777" w:rsidR="00D64C6B" w:rsidRDefault="00D64C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6A1CB6" w14:textId="77777777" w:rsidR="00212AC6" w:rsidRDefault="00212AC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6ADC6CFF" w14:textId="77777777" w:rsidR="00212AC6" w:rsidRDefault="00212AC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F77B18" w14:textId="77777777" w:rsidR="00212AC6" w:rsidRDefault="00212AC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-286"/>
      <w:rPr>
        <w:rFonts w:ascii="Times New Roman" w:eastAsia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5A297F" w14:textId="77777777" w:rsidR="00212AC6" w:rsidRDefault="00212AC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41578"/>
    <w:multiLevelType w:val="multilevel"/>
    <w:tmpl w:val="AB463FA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5C45EBC"/>
    <w:multiLevelType w:val="multilevel"/>
    <w:tmpl w:val="3EAA5868"/>
    <w:lvl w:ilvl="0">
      <w:start w:val="1"/>
      <w:numFmt w:val="bullet"/>
      <w:lvlText w:val="₋"/>
      <w:lvlJc w:val="left"/>
      <w:pPr>
        <w:ind w:left="425" w:hanging="283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9EB1FCA"/>
    <w:multiLevelType w:val="multilevel"/>
    <w:tmpl w:val="7ECCB64E"/>
    <w:lvl w:ilvl="0">
      <w:start w:val="1"/>
      <w:numFmt w:val="bullet"/>
      <w:lvlText w:val="₋"/>
      <w:lvlJc w:val="left"/>
      <w:pPr>
        <w:ind w:left="425" w:hanging="283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1AA6668"/>
    <w:multiLevelType w:val="multilevel"/>
    <w:tmpl w:val="C876D63C"/>
    <w:lvl w:ilvl="0">
      <w:start w:val="1"/>
      <w:numFmt w:val="bullet"/>
      <w:lvlText w:val="●"/>
      <w:lvlJc w:val="left"/>
      <w:pPr>
        <w:ind w:left="86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1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24215EA"/>
    <w:multiLevelType w:val="multilevel"/>
    <w:tmpl w:val="BCEC1B0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37B0FA1"/>
    <w:multiLevelType w:val="multilevel"/>
    <w:tmpl w:val="6DC48B8C"/>
    <w:lvl w:ilvl="0">
      <w:start w:val="1"/>
      <w:numFmt w:val="bullet"/>
      <w:lvlText w:val="●"/>
      <w:lvlJc w:val="left"/>
      <w:pPr>
        <w:ind w:left="78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51325E0"/>
    <w:multiLevelType w:val="multilevel"/>
    <w:tmpl w:val="6BD8C03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9E6057B"/>
    <w:multiLevelType w:val="multilevel"/>
    <w:tmpl w:val="C9960FB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A425965"/>
    <w:multiLevelType w:val="multilevel"/>
    <w:tmpl w:val="7456A36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EC91741"/>
    <w:multiLevelType w:val="hybridMultilevel"/>
    <w:tmpl w:val="8F180A74"/>
    <w:lvl w:ilvl="0" w:tplc="8D4899E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B02B1C"/>
    <w:multiLevelType w:val="multilevel"/>
    <w:tmpl w:val="F2B0F1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714E56"/>
    <w:multiLevelType w:val="multilevel"/>
    <w:tmpl w:val="DFB485FC"/>
    <w:lvl w:ilvl="0">
      <w:start w:val="1"/>
      <w:numFmt w:val="bullet"/>
      <w:lvlText w:val="●"/>
      <w:lvlJc w:val="left"/>
      <w:pPr>
        <w:ind w:left="86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1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2BC0D4E"/>
    <w:multiLevelType w:val="multilevel"/>
    <w:tmpl w:val="4F3C39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FD62875"/>
    <w:multiLevelType w:val="multilevel"/>
    <w:tmpl w:val="8FB21B3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A3F2717"/>
    <w:multiLevelType w:val="multilevel"/>
    <w:tmpl w:val="A54492E6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5" w15:restartNumberingAfterBreak="0">
    <w:nsid w:val="4F692CD4"/>
    <w:multiLevelType w:val="multilevel"/>
    <w:tmpl w:val="F2F07674"/>
    <w:lvl w:ilvl="0">
      <w:start w:val="1"/>
      <w:numFmt w:val="bullet"/>
      <w:lvlText w:val="●"/>
      <w:lvlJc w:val="left"/>
      <w:pPr>
        <w:ind w:left="78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5063375E"/>
    <w:multiLevelType w:val="multilevel"/>
    <w:tmpl w:val="98F6B7C2"/>
    <w:lvl w:ilvl="0">
      <w:start w:val="1"/>
      <w:numFmt w:val="bullet"/>
      <w:lvlText w:val="●"/>
      <w:lvlJc w:val="left"/>
      <w:pPr>
        <w:ind w:left="78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4411683"/>
    <w:multiLevelType w:val="multilevel"/>
    <w:tmpl w:val="984AB9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5E754C7"/>
    <w:multiLevelType w:val="multilevel"/>
    <w:tmpl w:val="1F8211E0"/>
    <w:lvl w:ilvl="0">
      <w:start w:val="1"/>
      <w:numFmt w:val="bullet"/>
      <w:lvlText w:val="●"/>
      <w:lvlJc w:val="left"/>
      <w:pPr>
        <w:ind w:left="757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7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9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1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3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5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7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9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17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65E2290"/>
    <w:multiLevelType w:val="multilevel"/>
    <w:tmpl w:val="548E597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585E5F09"/>
    <w:multiLevelType w:val="multilevel"/>
    <w:tmpl w:val="5AF01988"/>
    <w:lvl w:ilvl="0">
      <w:start w:val="1"/>
      <w:numFmt w:val="bullet"/>
      <w:lvlText w:val="●"/>
      <w:lvlJc w:val="left"/>
      <w:pPr>
        <w:ind w:left="78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63CC51BF"/>
    <w:multiLevelType w:val="multilevel"/>
    <w:tmpl w:val="B9C67E0A"/>
    <w:lvl w:ilvl="0">
      <w:start w:val="1"/>
      <w:numFmt w:val="bullet"/>
      <w:lvlText w:val="●"/>
      <w:lvlJc w:val="left"/>
      <w:pPr>
        <w:ind w:left="78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581441E"/>
    <w:multiLevelType w:val="hybridMultilevel"/>
    <w:tmpl w:val="CB98256E"/>
    <w:lvl w:ilvl="0" w:tplc="8D4899E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C444A9"/>
    <w:multiLevelType w:val="multilevel"/>
    <w:tmpl w:val="7D7EE4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4161B0"/>
    <w:multiLevelType w:val="multilevel"/>
    <w:tmpl w:val="B9E2A63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B11ADE"/>
    <w:multiLevelType w:val="multilevel"/>
    <w:tmpl w:val="C76AD6D4"/>
    <w:lvl w:ilvl="0">
      <w:start w:val="1"/>
      <w:numFmt w:val="bullet"/>
      <w:lvlText w:val="●"/>
      <w:lvlJc w:val="left"/>
      <w:pPr>
        <w:ind w:left="86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1" w:hanging="360"/>
      </w:pPr>
      <w:rPr>
        <w:rFonts w:ascii="Noto Sans Symbols" w:eastAsia="Noto Sans Symbols" w:hAnsi="Noto Sans Symbols" w:cs="Noto Sans Symbols"/>
      </w:rPr>
    </w:lvl>
  </w:abstractNum>
  <w:num w:numId="1">
    <w:abstractNumId w:val="19"/>
  </w:num>
  <w:num w:numId="2">
    <w:abstractNumId w:val="15"/>
  </w:num>
  <w:num w:numId="3">
    <w:abstractNumId w:val="17"/>
  </w:num>
  <w:num w:numId="4">
    <w:abstractNumId w:val="1"/>
  </w:num>
  <w:num w:numId="5">
    <w:abstractNumId w:val="25"/>
  </w:num>
  <w:num w:numId="6">
    <w:abstractNumId w:val="2"/>
  </w:num>
  <w:num w:numId="7">
    <w:abstractNumId w:val="10"/>
  </w:num>
  <w:num w:numId="8">
    <w:abstractNumId w:val="11"/>
  </w:num>
  <w:num w:numId="9">
    <w:abstractNumId w:val="14"/>
  </w:num>
  <w:num w:numId="10">
    <w:abstractNumId w:val="5"/>
  </w:num>
  <w:num w:numId="11">
    <w:abstractNumId w:val="24"/>
  </w:num>
  <w:num w:numId="12">
    <w:abstractNumId w:val="3"/>
  </w:num>
  <w:num w:numId="13">
    <w:abstractNumId w:val="8"/>
  </w:num>
  <w:num w:numId="14">
    <w:abstractNumId w:val="16"/>
  </w:num>
  <w:num w:numId="15">
    <w:abstractNumId w:val="0"/>
  </w:num>
  <w:num w:numId="16">
    <w:abstractNumId w:val="7"/>
  </w:num>
  <w:num w:numId="17">
    <w:abstractNumId w:val="20"/>
  </w:num>
  <w:num w:numId="18">
    <w:abstractNumId w:val="23"/>
  </w:num>
  <w:num w:numId="19">
    <w:abstractNumId w:val="12"/>
  </w:num>
  <w:num w:numId="20">
    <w:abstractNumId w:val="21"/>
  </w:num>
  <w:num w:numId="21">
    <w:abstractNumId w:val="18"/>
  </w:num>
  <w:num w:numId="22">
    <w:abstractNumId w:val="6"/>
  </w:num>
  <w:num w:numId="23">
    <w:abstractNumId w:val="4"/>
  </w:num>
  <w:num w:numId="24">
    <w:abstractNumId w:val="13"/>
  </w:num>
  <w:num w:numId="25">
    <w:abstractNumId w:val="22"/>
  </w:num>
  <w:num w:numId="26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Костенков Александр Сергеевич">
    <w15:presenceInfo w15:providerId="AD" w15:userId="S-1-5-21-551888299-3078463796-3314076131-148207"/>
  </w15:person>
  <w15:person w15:author="Anastasiya">
    <w15:presenceInfo w15:providerId="None" w15:userId="Anastas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C31"/>
    <w:rsid w:val="000042F7"/>
    <w:rsid w:val="000103B5"/>
    <w:rsid w:val="00012DD5"/>
    <w:rsid w:val="000230F7"/>
    <w:rsid w:val="0003637E"/>
    <w:rsid w:val="00062272"/>
    <w:rsid w:val="00064B12"/>
    <w:rsid w:val="00073C7C"/>
    <w:rsid w:val="00080272"/>
    <w:rsid w:val="00085CFD"/>
    <w:rsid w:val="000E64D3"/>
    <w:rsid w:val="00110194"/>
    <w:rsid w:val="00141011"/>
    <w:rsid w:val="0018771E"/>
    <w:rsid w:val="00200C93"/>
    <w:rsid w:val="00212AC6"/>
    <w:rsid w:val="00221C69"/>
    <w:rsid w:val="002A58EB"/>
    <w:rsid w:val="002C0382"/>
    <w:rsid w:val="002D0603"/>
    <w:rsid w:val="002F6786"/>
    <w:rsid w:val="00310B05"/>
    <w:rsid w:val="00330E2E"/>
    <w:rsid w:val="003365C8"/>
    <w:rsid w:val="003524A6"/>
    <w:rsid w:val="0038295A"/>
    <w:rsid w:val="00394D6D"/>
    <w:rsid w:val="003C11DD"/>
    <w:rsid w:val="003C6DA1"/>
    <w:rsid w:val="003E4979"/>
    <w:rsid w:val="004232E8"/>
    <w:rsid w:val="004324A1"/>
    <w:rsid w:val="00437F52"/>
    <w:rsid w:val="0045525A"/>
    <w:rsid w:val="00475907"/>
    <w:rsid w:val="004819E4"/>
    <w:rsid w:val="004913F6"/>
    <w:rsid w:val="004C6E7B"/>
    <w:rsid w:val="004E52BD"/>
    <w:rsid w:val="004F1900"/>
    <w:rsid w:val="00505A8D"/>
    <w:rsid w:val="0054044F"/>
    <w:rsid w:val="005B5509"/>
    <w:rsid w:val="005E743B"/>
    <w:rsid w:val="005F37DA"/>
    <w:rsid w:val="00602EF8"/>
    <w:rsid w:val="00622A50"/>
    <w:rsid w:val="00644F90"/>
    <w:rsid w:val="00691EBD"/>
    <w:rsid w:val="006A4BCF"/>
    <w:rsid w:val="006D62BA"/>
    <w:rsid w:val="006E4C31"/>
    <w:rsid w:val="0071021C"/>
    <w:rsid w:val="00721E5A"/>
    <w:rsid w:val="00741BCA"/>
    <w:rsid w:val="00757E34"/>
    <w:rsid w:val="0077089F"/>
    <w:rsid w:val="00782A8E"/>
    <w:rsid w:val="007914C5"/>
    <w:rsid w:val="007B637C"/>
    <w:rsid w:val="00811324"/>
    <w:rsid w:val="0083638B"/>
    <w:rsid w:val="008368E5"/>
    <w:rsid w:val="00870D65"/>
    <w:rsid w:val="00875475"/>
    <w:rsid w:val="00884E9C"/>
    <w:rsid w:val="008967E6"/>
    <w:rsid w:val="008E4B11"/>
    <w:rsid w:val="00906983"/>
    <w:rsid w:val="00936C59"/>
    <w:rsid w:val="009510A7"/>
    <w:rsid w:val="00965C8D"/>
    <w:rsid w:val="00966539"/>
    <w:rsid w:val="00992BE9"/>
    <w:rsid w:val="009C2284"/>
    <w:rsid w:val="009D10E4"/>
    <w:rsid w:val="009D1BC3"/>
    <w:rsid w:val="00A06AD6"/>
    <w:rsid w:val="00A25848"/>
    <w:rsid w:val="00A51DEA"/>
    <w:rsid w:val="00A87FB6"/>
    <w:rsid w:val="00A96E85"/>
    <w:rsid w:val="00AA3301"/>
    <w:rsid w:val="00AB1292"/>
    <w:rsid w:val="00AB2C17"/>
    <w:rsid w:val="00AC2F15"/>
    <w:rsid w:val="00AC5B28"/>
    <w:rsid w:val="00AC7C85"/>
    <w:rsid w:val="00AD34B7"/>
    <w:rsid w:val="00AD5A4C"/>
    <w:rsid w:val="00B00A4F"/>
    <w:rsid w:val="00B02926"/>
    <w:rsid w:val="00B33143"/>
    <w:rsid w:val="00B3549E"/>
    <w:rsid w:val="00B92028"/>
    <w:rsid w:val="00BE7DCE"/>
    <w:rsid w:val="00BF321C"/>
    <w:rsid w:val="00C13C7D"/>
    <w:rsid w:val="00C30F87"/>
    <w:rsid w:val="00CD7612"/>
    <w:rsid w:val="00CE0CFF"/>
    <w:rsid w:val="00D10ADA"/>
    <w:rsid w:val="00D64C6B"/>
    <w:rsid w:val="00D857D9"/>
    <w:rsid w:val="00DA2B98"/>
    <w:rsid w:val="00E30894"/>
    <w:rsid w:val="00E749DA"/>
    <w:rsid w:val="00EC40FB"/>
    <w:rsid w:val="00EE50D0"/>
    <w:rsid w:val="00EE725D"/>
    <w:rsid w:val="00F02911"/>
    <w:rsid w:val="00F24137"/>
    <w:rsid w:val="00F46C0F"/>
    <w:rsid w:val="00F91336"/>
    <w:rsid w:val="00FA2252"/>
    <w:rsid w:val="00FB18F8"/>
    <w:rsid w:val="00FC3BC7"/>
    <w:rsid w:val="00FD0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E4B5E"/>
  <w15:docId w15:val="{D9FA70C7-2137-452E-AABF-49ECDD6AC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spacing w:line="276" w:lineRule="auto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line="276" w:lineRule="auto"/>
      <w:jc w:val="both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next w:val="a"/>
    <w:uiPriority w:val="9"/>
    <w:unhideWhenUsed/>
    <w:qFormat/>
    <w:pPr>
      <w:keepNext/>
      <w:spacing w:line="276" w:lineRule="auto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line="276" w:lineRule="auto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jc w:val="center"/>
    </w:pPr>
    <w:rPr>
      <w:b/>
      <w:sz w:val="24"/>
      <w:szCs w:val="24"/>
    </w:rPr>
  </w:style>
  <w:style w:type="paragraph" w:styleId="a4">
    <w:name w:val="Subtitle"/>
    <w:basedOn w:val="a"/>
    <w:next w:val="a"/>
    <w:uiPriority w:val="11"/>
    <w:qFormat/>
    <w:pPr>
      <w:keepNext/>
      <w:keepLines/>
      <w:tabs>
        <w:tab w:val="left" w:pos="533"/>
      </w:tabs>
      <w:spacing w:line="276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spacing w:before="0" w:after="0" w:line="240" w:lineRule="auto"/>
        <w:jc w:val="center"/>
      </w:pPr>
      <w:rPr>
        <w:rFonts w:ascii="Arial" w:eastAsia="Arial" w:hAnsi="Arial" w:cs="Arial"/>
        <w:b/>
        <w:color w:val="FFFFFF"/>
        <w:sz w:val="20"/>
        <w:szCs w:val="20"/>
      </w:rPr>
      <w:tblPr/>
      <w:tcPr>
        <w:shd w:val="clear" w:color="auto" w:fill="4F81BD"/>
        <w:vAlign w:val="center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annotation text"/>
    <w:basedOn w:val="a"/>
    <w:link w:val="aa"/>
    <w:uiPriority w:val="99"/>
    <w:semiHidden/>
    <w:unhideWhenUsed/>
  </w:style>
  <w:style w:type="character" w:customStyle="1" w:styleId="aa">
    <w:name w:val="Текст примечания Знак"/>
    <w:basedOn w:val="a0"/>
    <w:link w:val="a9"/>
    <w:uiPriority w:val="99"/>
    <w:semiHidden/>
  </w:style>
  <w:style w:type="character" w:styleId="a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06227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List Paragraph"/>
    <w:basedOn w:val="a"/>
    <w:uiPriority w:val="34"/>
    <w:qFormat/>
    <w:rsid w:val="00AD34B7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4324A1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4324A1"/>
    <w:rPr>
      <w:rFonts w:ascii="Segoe UI" w:hAnsi="Segoe UI" w:cs="Segoe UI"/>
      <w:sz w:val="18"/>
      <w:szCs w:val="18"/>
    </w:rPr>
  </w:style>
  <w:style w:type="paragraph" w:styleId="af0">
    <w:name w:val="annotation subject"/>
    <w:basedOn w:val="a9"/>
    <w:next w:val="a9"/>
    <w:link w:val="af1"/>
    <w:uiPriority w:val="99"/>
    <w:semiHidden/>
    <w:unhideWhenUsed/>
    <w:rsid w:val="00221C69"/>
    <w:rPr>
      <w:b/>
      <w:bCs/>
    </w:rPr>
  </w:style>
  <w:style w:type="character" w:customStyle="1" w:styleId="af1">
    <w:name w:val="Тема примечания Знак"/>
    <w:basedOn w:val="aa"/>
    <w:link w:val="af0"/>
    <w:uiPriority w:val="99"/>
    <w:semiHidden/>
    <w:rsid w:val="00221C69"/>
    <w:rPr>
      <w:b/>
      <w:bCs/>
    </w:rPr>
  </w:style>
  <w:style w:type="paragraph" w:styleId="af2">
    <w:name w:val="Revision"/>
    <w:hidden/>
    <w:uiPriority w:val="99"/>
    <w:semiHidden/>
    <w:rsid w:val="003365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40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3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BCDABB-60EB-47D3-9C3A-24C046DF0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3253</Words>
  <Characters>18543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PIK</Company>
  <LinksUpToDate>false</LinksUpToDate>
  <CharactersWithSpaces>21753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Зайцева Мария Сергеевна</dc:creator>
  <cp:lastModifiedBy>Anastasiya</cp:lastModifiedBy>
  <cp:revision>2</cp:revision>
  <dcterms:created xsi:type="dcterms:W3CDTF">2025-09-25T11:36:00Z</dcterms:created>
  <dcterms:modified xsi:type="dcterms:W3CDTF">2025-09-25T11:36:00Z</dcterms:modified>
</cp:coreProperties>
</file>