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E42" w:rsidRPr="00932D13" w:rsidRDefault="004935BE" w:rsidP="00932D13">
      <w:pPr>
        <w:spacing w:after="0" w:line="240" w:lineRule="auto"/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932D13">
        <w:rPr>
          <w:rFonts w:ascii="Trebuchet MS" w:hAnsi="Trebuchet MS" w:cs="Times New Roman"/>
          <w:w w:val="75"/>
          <w:sz w:val="24"/>
          <w:szCs w:val="24"/>
        </w:rPr>
        <w:t>Расчет лифтов</w:t>
      </w:r>
      <w:r w:rsidR="00932D13" w:rsidRPr="00932D13">
        <w:rPr>
          <w:rFonts w:ascii="Trebuchet MS" w:hAnsi="Trebuchet MS" w:cs="Times New Roman"/>
          <w:w w:val="75"/>
          <w:sz w:val="24"/>
          <w:szCs w:val="24"/>
        </w:rPr>
        <w:t xml:space="preserve"> </w:t>
      </w:r>
      <w:r w:rsidR="00932D13">
        <w:rPr>
          <w:rFonts w:ascii="Trebuchet MS" w:hAnsi="Trebuchet MS" w:cs="Times New Roman"/>
          <w:w w:val="75"/>
          <w:sz w:val="24"/>
          <w:szCs w:val="24"/>
        </w:rPr>
        <w:t>н</w:t>
      </w:r>
      <w:r w:rsidR="004A5E42" w:rsidRPr="00932D13">
        <w:rPr>
          <w:rFonts w:ascii="Trebuchet MS" w:hAnsi="Trebuchet MS" w:cs="Times New Roman"/>
          <w:w w:val="75"/>
          <w:sz w:val="24"/>
          <w:szCs w:val="24"/>
        </w:rPr>
        <w:t>а объекте</w:t>
      </w:r>
      <w:r w:rsidR="00932D13">
        <w:rPr>
          <w:rFonts w:ascii="Trebuchet MS" w:hAnsi="Trebuchet MS" w:cs="Times New Roman"/>
          <w:w w:val="75"/>
          <w:sz w:val="24"/>
          <w:szCs w:val="24"/>
        </w:rPr>
        <w:t>:</w:t>
      </w:r>
    </w:p>
    <w:p w:rsidR="004A5E42" w:rsidRPr="00932D13" w:rsidRDefault="00932D13" w:rsidP="00932D13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932D13">
        <w:rPr>
          <w:rFonts w:ascii="Trebuchet MS" w:hAnsi="Trebuchet MS" w:cs="Times New Roman"/>
          <w:w w:val="75"/>
          <w:sz w:val="24"/>
          <w:szCs w:val="24"/>
        </w:rPr>
        <w:t>«Жилой дом с приспособлением подземной автостоянки под защитное сооружение гражданской обороны – «укрытие» (ЗCГО) с инженерными сетями и благоустройством территории по адресу: г. Москва, район Измайлово, бульвар Сиреневый</w:t>
      </w:r>
      <w:r w:rsidRPr="00932D13">
        <w:rPr>
          <w:rFonts w:ascii="Trebuchet MS" w:hAnsi="Trebuchet MS" w:cs="Times New Roman"/>
          <w:w w:val="75"/>
          <w:sz w:val="24"/>
          <w:szCs w:val="24"/>
        </w:rPr>
        <w:t xml:space="preserve">, </w:t>
      </w:r>
      <w:r w:rsidRPr="00932D13">
        <w:rPr>
          <w:rFonts w:ascii="Trebuchet MS" w:hAnsi="Trebuchet MS" w:cs="Times New Roman"/>
          <w:w w:val="75"/>
          <w:sz w:val="24"/>
          <w:szCs w:val="24"/>
        </w:rPr>
        <w:t>земельный участок 4/4 (Восточный административный округ</w:t>
      </w:r>
      <w:r>
        <w:rPr>
          <w:rFonts w:ascii="Trebuchet MS" w:hAnsi="Trebuchet MS" w:cs="Times New Roman"/>
          <w:w w:val="75"/>
          <w:sz w:val="24"/>
          <w:szCs w:val="24"/>
        </w:rPr>
        <w:t>)»</w:t>
      </w:r>
    </w:p>
    <w:p w:rsidR="00932D13" w:rsidRPr="00371098" w:rsidRDefault="00932D13" w:rsidP="00932D13">
      <w:pPr>
        <w:pStyle w:val="--"/>
        <w:spacing w:before="0" w:after="0"/>
        <w:rPr>
          <w:rFonts w:ascii="Trebuchet MS" w:hAnsi="Trebuchet MS"/>
          <w:b w:val="0"/>
          <w:w w:val="75"/>
          <w:sz w:val="24"/>
          <w:szCs w:val="24"/>
        </w:rPr>
      </w:pPr>
    </w:p>
    <w:p w:rsidR="004935BE" w:rsidRPr="00371098" w:rsidRDefault="004935BE" w:rsidP="004935BE">
      <w:pPr>
        <w:ind w:firstLine="567"/>
        <w:jc w:val="center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Секция </w:t>
      </w:r>
      <w:r w:rsidR="00DB4BC9" w:rsidRPr="00371098">
        <w:rPr>
          <w:rFonts w:ascii="Trebuchet MS" w:hAnsi="Trebuchet MS" w:cs="Times New Roman"/>
          <w:b/>
          <w:w w:val="75"/>
          <w:sz w:val="24"/>
          <w:szCs w:val="24"/>
        </w:rPr>
        <w:t>3</w:t>
      </w:r>
    </w:p>
    <w:p w:rsidR="004935BE" w:rsidRPr="00371098" w:rsidRDefault="004935BE" w:rsidP="004935BE">
      <w:pPr>
        <w:pStyle w:val="a3"/>
        <w:numPr>
          <w:ilvl w:val="0"/>
          <w:numId w:val="2"/>
        </w:numPr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Исходные данные:</w:t>
      </w:r>
    </w:p>
    <w:p w:rsidR="004935BE" w:rsidRPr="00371098" w:rsidRDefault="004935BE" w:rsidP="004935BE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Расчет проверки уровня комфортности запроектированных лифтов, произведен согласно ГОСТ Р 52941-2008. «Лифты пассажирские. Проектирование систем вертикального транспорта в жилых зданиях.» </w:t>
      </w:r>
      <w:r w:rsidR="00371098" w:rsidRPr="00371098">
        <w:rPr>
          <w:rFonts w:ascii="Trebuchet MS" w:hAnsi="Trebuchet MS" w:cs="Times New Roman"/>
          <w:w w:val="75"/>
          <w:sz w:val="24"/>
          <w:szCs w:val="24"/>
        </w:rPr>
        <w:t xml:space="preserve">и выполнен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на наи</w:t>
      </w:r>
      <w:r w:rsidR="00371098" w:rsidRPr="00371098">
        <w:rPr>
          <w:rFonts w:ascii="Trebuchet MS" w:hAnsi="Trebuchet MS" w:cs="Times New Roman"/>
          <w:w w:val="75"/>
          <w:sz w:val="24"/>
          <w:szCs w:val="24"/>
        </w:rPr>
        <w:t xml:space="preserve">меньшую 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секцию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3</w:t>
      </w:r>
      <w:r w:rsidR="00371098" w:rsidRPr="00371098">
        <w:rPr>
          <w:rFonts w:ascii="Trebuchet MS" w:hAnsi="Trebuchet MS" w:cs="Times New Roman"/>
          <w:w w:val="75"/>
          <w:sz w:val="24"/>
          <w:szCs w:val="24"/>
        </w:rPr>
        <w:t xml:space="preserve"> для обоснования выбранной скорости лифтов.</w:t>
      </w:r>
    </w:p>
    <w:p w:rsidR="004935BE" w:rsidRPr="00371098" w:rsidRDefault="004935BE" w:rsidP="004935BE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935BE" w:rsidRPr="00371098" w:rsidRDefault="004935BE" w:rsidP="004935B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предварительно принимаем – 2 лифта со скоростью 1,6 м/с:</w:t>
      </w:r>
    </w:p>
    <w:p w:rsidR="004935BE" w:rsidRPr="00371098" w:rsidRDefault="004935BE" w:rsidP="004935BE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1 грузоподъемностью 1000 кг (расчетное число пассажиров =13 чел.) </w:t>
      </w:r>
    </w:p>
    <w:p w:rsidR="004935BE" w:rsidRPr="00371098" w:rsidRDefault="004935BE" w:rsidP="004935BE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2 грузоподъемностью 630 кг (расчетное число пассажиров =8 чел.) </w:t>
      </w:r>
    </w:p>
    <w:p w:rsidR="004935BE" w:rsidRPr="00371098" w:rsidRDefault="004935BE" w:rsidP="004935BE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число остановок, включая подземную автостоянку:</w:t>
      </w:r>
    </w:p>
    <w:p w:rsidR="004935BE" w:rsidRPr="00371098" w:rsidRDefault="004935BE" w:rsidP="004935B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для лифта № 1 –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13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4935BE" w:rsidRPr="00371098" w:rsidRDefault="004935BE" w:rsidP="004935B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для лифта № </w:t>
      </w: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1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4935BE" w:rsidRPr="00371098" w:rsidRDefault="004935BE" w:rsidP="004935BE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высота подъема, включая подземную автостоянку:</w:t>
      </w:r>
    </w:p>
    <w:p w:rsidR="004935BE" w:rsidRPr="00371098" w:rsidRDefault="004935BE" w:rsidP="004935B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1 грузоподъемностью 1000 кг –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41</w:t>
      </w:r>
      <w:r w:rsidRPr="00371098">
        <w:rPr>
          <w:rFonts w:ascii="Trebuchet MS" w:hAnsi="Trebuchet MS" w:cs="Times New Roman"/>
          <w:w w:val="75"/>
          <w:sz w:val="24"/>
          <w:szCs w:val="24"/>
        </w:rPr>
        <w:t>,4 метра;</w:t>
      </w:r>
    </w:p>
    <w:p w:rsidR="004935BE" w:rsidRPr="00371098" w:rsidRDefault="004935BE" w:rsidP="004935BE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</w:t>
      </w: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грузоподъемностью 630 кг –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35</w:t>
      </w:r>
      <w:r w:rsidRPr="00371098">
        <w:rPr>
          <w:rFonts w:ascii="Trebuchet MS" w:hAnsi="Trebuchet MS" w:cs="Times New Roman"/>
          <w:w w:val="75"/>
          <w:sz w:val="24"/>
          <w:szCs w:val="24"/>
        </w:rPr>
        <w:t>,39 метра;</w:t>
      </w:r>
    </w:p>
    <w:p w:rsidR="004935BE" w:rsidRPr="00371098" w:rsidRDefault="004935BE" w:rsidP="004935BE">
      <w:pPr>
        <w:pStyle w:val="a3"/>
        <w:spacing w:after="0" w:line="240" w:lineRule="auto"/>
        <w:ind w:left="128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935BE" w:rsidRPr="00371098" w:rsidRDefault="004935BE" w:rsidP="004935BE">
      <w:pPr>
        <w:pStyle w:val="a3"/>
        <w:numPr>
          <w:ilvl w:val="0"/>
          <w:numId w:val="2"/>
        </w:numPr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Расчет.</w:t>
      </w:r>
    </w:p>
    <w:p w:rsidR="004935BE" w:rsidRPr="00371098" w:rsidRDefault="004935BE" w:rsidP="004935BE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Определение заселенности дома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668"/>
        <w:gridCol w:w="2393"/>
      </w:tblGrid>
      <w:tr w:rsidR="004935BE" w:rsidRPr="00371098" w:rsidTr="009476F6">
        <w:tc>
          <w:tcPr>
            <w:tcW w:w="1668" w:type="dxa"/>
            <w:vAlign w:val="center"/>
          </w:tcPr>
          <w:p w:rsidR="004935BE" w:rsidRPr="00371098" w:rsidRDefault="004935BE" w:rsidP="009476F6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Здание</w:t>
            </w:r>
          </w:p>
        </w:tc>
        <w:tc>
          <w:tcPr>
            <w:tcW w:w="2393" w:type="dxa"/>
            <w:vAlign w:val="center"/>
          </w:tcPr>
          <w:p w:rsidR="004935BE" w:rsidRPr="00371098" w:rsidRDefault="004935BE" w:rsidP="009476F6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Общее количество людей в здании, чел.</w:t>
            </w:r>
          </w:p>
        </w:tc>
      </w:tr>
      <w:tr w:rsidR="004935BE" w:rsidRPr="00371098" w:rsidTr="009476F6">
        <w:tc>
          <w:tcPr>
            <w:tcW w:w="1668" w:type="dxa"/>
            <w:vAlign w:val="center"/>
          </w:tcPr>
          <w:p w:rsidR="004935BE" w:rsidRPr="00371098" w:rsidRDefault="004935BE" w:rsidP="00DB4BC9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 xml:space="preserve">секция </w:t>
            </w:r>
            <w:r w:rsidR="00DB4BC9"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3</w:t>
            </w:r>
          </w:p>
        </w:tc>
        <w:tc>
          <w:tcPr>
            <w:tcW w:w="2393" w:type="dxa"/>
            <w:vAlign w:val="center"/>
          </w:tcPr>
          <w:p w:rsidR="004935BE" w:rsidRPr="00371098" w:rsidRDefault="00DB4BC9" w:rsidP="009476F6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195</w:t>
            </w:r>
          </w:p>
        </w:tc>
      </w:tr>
    </w:tbl>
    <w:p w:rsidR="004935BE" w:rsidRPr="00371098" w:rsidRDefault="004935BE" w:rsidP="004935BE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935BE" w:rsidRPr="00371098" w:rsidRDefault="004935BE" w:rsidP="004935BE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Количество людей определено из расчета 18 м.кв. на 1 чел.</w:t>
      </w:r>
    </w:p>
    <w:p w:rsidR="004935BE" w:rsidRPr="00371098" w:rsidRDefault="004935BE" w:rsidP="004935BE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А.2.2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Расчетный пятиминутный пассажиропоток:</w:t>
      </w:r>
    </w:p>
    <w:p w:rsidR="004935BE" w:rsidRPr="00371098" w:rsidRDefault="009476F6" w:rsidP="004935BE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A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*i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195*7,5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14,63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 мин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;</m:t>
          </m:r>
        </m:oMath>
      </m:oMathPara>
    </w:p>
    <w:p w:rsidR="004935BE" w:rsidRPr="00371098" w:rsidRDefault="004935BE" w:rsidP="004935BE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 </w:t>
      </w:r>
    </w:p>
    <w:p w:rsidR="004935BE" w:rsidRPr="00371098" w:rsidRDefault="004935BE" w:rsidP="004935BE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 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A</m:t>
        </m:r>
        <m:r>
          <w:rPr>
            <w:rFonts w:ascii="Cambria Math" w:hAnsi="Cambria Math" w:cs="Times New Roman"/>
            <w:w w:val="75"/>
            <w:sz w:val="24"/>
            <w:szCs w:val="24"/>
          </w:rPr>
          <m:t>n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число людей, пользующихся лифтами в здании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4935BE" w:rsidRPr="00371098" w:rsidRDefault="004935BE" w:rsidP="004935BE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 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i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показатель интенсивности пассажиропотока, характеризующий число людей, подлежащих перевозке в течение расчетного S-минутного периода, в процентах от числа людей пользующихся лифтами в здании.</w:t>
      </w:r>
    </w:p>
    <w:p w:rsidR="004935BE" w:rsidRPr="00371098" w:rsidRDefault="004935BE" w:rsidP="004935BE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935BE" w:rsidRPr="00371098" w:rsidRDefault="004935BE" w:rsidP="004935BE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А.2.4 </w:t>
      </w:r>
      <w:r w:rsidRPr="00371098">
        <w:rPr>
          <w:rFonts w:ascii="Trebuchet MS" w:hAnsi="Trebuchet MS" w:cs="Times New Roman"/>
          <w:w w:val="75"/>
          <w:sz w:val="24"/>
          <w:szCs w:val="24"/>
        </w:rPr>
        <w:t>Расчетный часовой пассажиропоток:</w:t>
      </w:r>
    </w:p>
    <w:p w:rsidR="004935BE" w:rsidRPr="00371098" w:rsidRDefault="009476F6" w:rsidP="004935BE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1p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=12*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=12*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14,63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175,5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;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b/>
          <w:w w:val="75"/>
          <w:sz w:val="24"/>
          <w:szCs w:val="24"/>
          <w:u w:val="single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№ 1 грузоподъемностью 1000 кг. (площадь пола кабины - 2,40 м2).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lastRenderedPageBreak/>
        <w:t>А.2.6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Время кругового рейса лифта при двухстороннем пассажиропотоке: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-h*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==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2*</m:t>
              </m:r>
              <m:r>
                <m:rPr>
                  <m:sty m:val="p"/>
                </m:rP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28,98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-2.5*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6,73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3,97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+1.05*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color w:val="000000" w:themeColor="text1"/>
                  <w:w w:val="75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10*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6,73+3,97+1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27,3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+13,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65</m:t>
              </m:r>
            </m:e>
          </m:d>
          <m:r>
            <w:rPr>
              <w:rFonts w:ascii="Cambria Math" w:hAnsi="Cambria Math" w:cs="Times New Roman"/>
              <w:color w:val="000000" w:themeColor="text1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183,73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c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</m:oMath>
      </m:oMathPara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 вероятная высота подъема лифта:</w:t>
      </w:r>
    </w:p>
    <w:p w:rsidR="004B5EFD" w:rsidRPr="00371098" w:rsidRDefault="004B5EFD" w:rsidP="004B5EFD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B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=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тах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41</w:t>
      </w:r>
      <w:r w:rsidRPr="00371098">
        <w:rPr>
          <w:rFonts w:ascii="Trebuchet MS" w:hAnsi="Trebuchet MS" w:cs="Times New Roman"/>
          <w:w w:val="75"/>
          <w:sz w:val="24"/>
          <w:szCs w:val="24"/>
        </w:rPr>
        <w:t>,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4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*</w:t>
      </w:r>
      <w:r w:rsidRPr="00371098">
        <w:rPr>
          <w:rFonts w:ascii="Trebuchet MS" w:hAnsi="Trebuchet MS" w:cs="Times New Roman"/>
          <w:w w:val="75"/>
          <w:sz w:val="24"/>
          <w:szCs w:val="24"/>
        </w:rPr>
        <w:t>0,7=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28,98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 м 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 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 - коэффициент вероятной высоты подъема, равный 0,7-0,9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-путь при разгоне и торможении: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При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V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=1,</w:t>
      </w:r>
      <w:r w:rsidR="00DB4BC9" w:rsidRPr="00371098">
        <w:rPr>
          <w:rFonts w:ascii="Trebuchet MS" w:hAnsi="Trebuchet MS" w:cs="Times New Roman"/>
          <w:w w:val="75"/>
          <w:sz w:val="24"/>
          <w:szCs w:val="24"/>
        </w:rPr>
        <w:t>6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м/с принимаем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w w:val="75"/>
          <w:sz w:val="24"/>
          <w:szCs w:val="24"/>
        </w:rPr>
        <w:t>=2,5 м.</w:t>
      </w:r>
    </w:p>
    <w:p w:rsidR="004B5EFD" w:rsidRPr="00371098" w:rsidRDefault="004B5EFD" w:rsidP="004B5EFD">
      <w:pPr>
        <w:spacing w:after="0" w:line="240" w:lineRule="auto"/>
        <w:ind w:left="567" w:firstLine="567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предварительного расчета величину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 xml:space="preserve"> -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, м, принимают: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3FBC3DBC" wp14:editId="339939ED">
                <wp:extent cx="255270" cy="180975"/>
                <wp:effectExtent l="0" t="0" r="0" b="0"/>
                <wp:docPr id="5" name="Прямоугольник 5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C69F2A" id="Прямоугольник 5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yClegMAAJg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BzxyClegMAAJg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1,0-2,0,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1,6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185010C4" wp14:editId="529FF69C">
                <wp:extent cx="255270" cy="180975"/>
                <wp:effectExtent l="0" t="0" r="0" b="0"/>
                <wp:docPr id="4" name="Прямоугольник 4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62928" id="Прямоугольник 4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2,5-3,5,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2,5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5DC49C7B" wp14:editId="5AB40468">
                <wp:extent cx="255270" cy="180975"/>
                <wp:effectExtent l="0" t="0" r="0" b="0"/>
                <wp:docPr id="3" name="Прямоугольник 3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C488A6" id="Прямоугольник 3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AbfABTegMAAJg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5,0-7,0,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4,0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4719EEEF" wp14:editId="48F028E8">
                <wp:extent cx="255270" cy="180975"/>
                <wp:effectExtent l="0" t="0" r="0" b="0"/>
                <wp:docPr id="1" name="Прямоугольник 1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353FFC" id="Прямоугольник 1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h8BeAMAAJg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14-16;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  <w:lang w:val="en-US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-число вероятных остановок:</w:t>
      </w:r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13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7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*13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6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73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остановок,</m:t>
          </m:r>
        </m:oMath>
      </m:oMathPara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13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0.35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*13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97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остановки,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число обслуживаемых лифтами этажей,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7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подъеме,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</w:rPr>
        <w:t>с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35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спуске,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E</w:t>
      </w:r>
      <w:r w:rsidRPr="00371098">
        <w:rPr>
          <w:rFonts w:ascii="Trebuchet MS" w:hAnsi="Trebuchet MS" w:cs="Times New Roman"/>
          <w:w w:val="75"/>
          <w:sz w:val="24"/>
          <w:szCs w:val="24"/>
        </w:rPr>
        <w:t>= 1000/75= 13человек.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t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=1.05 – коэффициент, учитывающий дополнительные затраты времени при работе лифта,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=10 с. – затраты времени на ускорение, замедление, пуск лифта пассажиром, открывание и закрывание дверей лифта,</w:t>
      </w:r>
    </w:p>
    <w:p w:rsidR="004B5EFD" w:rsidRPr="00371098" w:rsidRDefault="004B5EFD" w:rsidP="004B5EFD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предварительных расчетов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может быть принята равным:</w:t>
      </w:r>
    </w:p>
    <w:p w:rsidR="004B5EFD" w:rsidRPr="00371098" w:rsidRDefault="004B5EFD" w:rsidP="004B5EFD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12-15,</w:t>
      </w:r>
    </w:p>
    <w:p w:rsidR="004B5EFD" w:rsidRPr="00371098" w:rsidRDefault="004B5EFD" w:rsidP="004B5EFD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1,6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10-14,</w:t>
      </w:r>
    </w:p>
    <w:p w:rsidR="004B5EFD" w:rsidRPr="00371098" w:rsidRDefault="004B5EFD" w:rsidP="004B5EFD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2,5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12-16,</w:t>
      </w:r>
    </w:p>
    <w:p w:rsidR="004B5EFD" w:rsidRPr="00371098" w:rsidRDefault="004B5EFD" w:rsidP="004B5EFD">
      <w:pPr>
        <w:spacing w:after="0" w:line="240" w:lineRule="auto"/>
        <w:ind w:left="567" w:firstLine="141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4,0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15-18;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*E=2*1,5*0.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7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*13=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27,30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вход пассажира в кабину,</m:t>
          </m:r>
        </m:oMath>
      </m:oMathPara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*E=2*1,5*0.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*13=13,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65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выход пассажира из кабины,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∆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t=1,5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с-время на вход </m:t>
          </m:r>
          <m:d>
            <m:d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выход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одного пассажира,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А.2.5 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Провозная способность лифта, в условиях двухстороннего пассажиропотока:</w:t>
      </w:r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3600*E*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c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3600*13*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35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183,73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=2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67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,4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6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.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b/>
          <w:w w:val="75"/>
          <w:sz w:val="24"/>
          <w:szCs w:val="24"/>
          <w:u w:val="single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Лифт №2 грузоподъемностью 630 кг (площадь пола кабины – 1,66 м2)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А.2.6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Время кругового рейса лифта при двухстороннем пассажиропотоке:</w:t>
      </w:r>
    </w:p>
    <w:p w:rsidR="004B5EFD" w:rsidRPr="00371098" w:rsidRDefault="004B5EFD" w:rsidP="00C6091A">
      <w:pPr>
        <w:ind w:firstLine="284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-h*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2*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24,77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-2.5*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4,63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2,59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+1.05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4,63+2,59+1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+1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6,8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4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130,92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 c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</m:oMath>
      </m:oMathPara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 вероятная высота подъема лифта:</w:t>
      </w:r>
    </w:p>
    <w:p w:rsidR="004B5EFD" w:rsidRPr="00371098" w:rsidRDefault="004B5EFD" w:rsidP="004B5EFD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B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=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="009476F6"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*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тах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 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35,39*</w:t>
      </w:r>
      <w:r w:rsidRPr="00371098">
        <w:rPr>
          <w:rFonts w:ascii="Trebuchet MS" w:hAnsi="Trebuchet MS" w:cs="Times New Roman"/>
          <w:w w:val="75"/>
          <w:sz w:val="24"/>
          <w:szCs w:val="24"/>
        </w:rPr>
        <w:t>0,7=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24,77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 м.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-путь при разгоне и торможении: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При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V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=1,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6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м/с принимаем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w w:val="75"/>
          <w:sz w:val="24"/>
          <w:szCs w:val="24"/>
        </w:rPr>
        <w:t>=2,5 м.</w:t>
      </w:r>
    </w:p>
    <w:p w:rsidR="004B5EFD" w:rsidRPr="00371098" w:rsidRDefault="004B5EFD" w:rsidP="004B5EFD">
      <w:pPr>
        <w:spacing w:after="0" w:line="240" w:lineRule="auto"/>
        <w:ind w:left="567" w:firstLine="567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предварительного расчета величину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 xml:space="preserve"> -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, м, принимают: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405E1D34" wp14:editId="75933452">
                <wp:extent cx="255270" cy="180975"/>
                <wp:effectExtent l="0" t="0" r="0" b="0"/>
                <wp:docPr id="6" name="Прямоугольник 6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275A1B" id="Прямоугольник 6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jDeegMAAJg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DHmjDeegMAAJg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1,0-2,0,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1,6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2B4B253A" wp14:editId="7CDFEA39">
                <wp:extent cx="255270" cy="180975"/>
                <wp:effectExtent l="0" t="0" r="0" b="0"/>
                <wp:docPr id="7" name="Прямоугольник 7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F25B7C" id="Прямоугольник 7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T/3egMAAJg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CrUT/3egMAAJg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2,5-3,5,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2,5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352989D7" wp14:editId="1599BDC6">
                <wp:extent cx="255270" cy="180975"/>
                <wp:effectExtent l="0" t="0" r="0" b="0"/>
                <wp:docPr id="8" name="Прямоугольник 8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87F3CA" id="Прямоугольник 8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5,0-7,0,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4,0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4611FF0A" wp14:editId="3B71FF9F">
                <wp:extent cx="255270" cy="180975"/>
                <wp:effectExtent l="0" t="0" r="0" b="0"/>
                <wp:docPr id="9" name="Прямоугольник 9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AC64CC" id="Прямоугольник 9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CSegMAAJg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DitxCSegMAAJg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14-16;</w:t>
      </w:r>
    </w:p>
    <w:p w:rsidR="004B5EFD" w:rsidRPr="00371098" w:rsidRDefault="004B5EFD" w:rsidP="004B5EFD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-число вероятных остановок:</w:t>
      </w:r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12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7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*8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4,63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остановок,</m:t>
          </m:r>
        </m:oMath>
      </m:oMathPara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12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0.35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*8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2,59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остановки,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число обслуживаемых лифтами этажей,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7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подъеме, 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</w:rPr>
        <w:t>с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 w:rsidR="009476F6" w:rsidRPr="00371098">
        <w:rPr>
          <w:rFonts w:ascii="Trebuchet MS" w:hAnsi="Trebuchet MS" w:cs="Times New Roman"/>
          <w:w w:val="75"/>
          <w:sz w:val="24"/>
          <w:szCs w:val="24"/>
        </w:rPr>
        <w:t>35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спуске,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w:lastRenderedPageBreak/>
            <m:t>E=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630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75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=8,4≈8 чел. -номинальная вместимость,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t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=1.05 – коэффициент, учитывающий дополнительные затраты времени при работе лифта,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=10 с. – затраты времени на ускорение, замедление, пуск лифта пассажиром, открывание и закрывание дверей лифта,</w:t>
      </w:r>
    </w:p>
    <w:p w:rsidR="004B5EFD" w:rsidRPr="00371098" w:rsidRDefault="004B5EFD" w:rsidP="004B5EFD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предварительных расчетов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может быть принята равным:</w:t>
      </w:r>
    </w:p>
    <w:p w:rsidR="004B5EFD" w:rsidRPr="00371098" w:rsidRDefault="004B5EFD" w:rsidP="004B5EFD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12-15,</w:t>
      </w:r>
    </w:p>
    <w:p w:rsidR="004B5EFD" w:rsidRPr="00371098" w:rsidRDefault="004B5EFD" w:rsidP="004B5EFD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1,6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10-14,</w:t>
      </w:r>
    </w:p>
    <w:p w:rsidR="004B5EFD" w:rsidRPr="00371098" w:rsidRDefault="004B5EFD" w:rsidP="004B5EFD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2,5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12-16,</w:t>
      </w:r>
    </w:p>
    <w:p w:rsidR="004B5EFD" w:rsidRPr="00371098" w:rsidRDefault="004B5EFD" w:rsidP="004B5EFD">
      <w:pPr>
        <w:spacing w:after="0" w:line="240" w:lineRule="auto"/>
        <w:ind w:left="567" w:firstLine="141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4,0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15-18;</w:t>
      </w:r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E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=2*1.5*0.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7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*8=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16,8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вход пассажира в кабину,</m:t>
          </m:r>
        </m:oMath>
      </m:oMathPara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*E=2*1.5*0.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*8=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8,4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выход пассажира из кабины,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∆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t=1.5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с-время на вход </m:t>
          </m:r>
          <m:d>
            <m:d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выход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одного пассажира,</m:t>
          </m:r>
        </m:oMath>
      </m:oMathPara>
    </w:p>
    <w:p w:rsidR="004B5EFD" w:rsidRPr="00371098" w:rsidRDefault="004B5EFD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А.2.5 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Провозная способность лифта, в условиях двухстороннего пассажиропотока:</w:t>
      </w:r>
    </w:p>
    <w:p w:rsidR="004B5EFD" w:rsidRPr="00371098" w:rsidRDefault="009476F6" w:rsidP="004B5EFD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3600*E*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c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3600*8*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35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130,92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 xml:space="preserve">  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=230,98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.</m:t>
          </m:r>
        </m:oMath>
      </m:oMathPara>
    </w:p>
    <w:p w:rsidR="004B5EFD" w:rsidRPr="00371098" w:rsidRDefault="004B5EFD" w:rsidP="004B5EFD">
      <w:pPr>
        <w:pStyle w:val="1"/>
        <w:shd w:val="clear" w:color="auto" w:fill="FFFFFF"/>
        <w:spacing w:before="0" w:beforeAutospacing="0" w:after="0" w:afterAutospacing="0"/>
        <w:ind w:left="720"/>
        <w:textAlignment w:val="baseline"/>
        <w:rPr>
          <w:rFonts w:ascii="Trebuchet MS" w:eastAsiaTheme="minorEastAsia" w:hAnsi="Trebuchet MS"/>
          <w:bCs w:val="0"/>
          <w:w w:val="75"/>
          <w:kern w:val="0"/>
          <w:sz w:val="24"/>
          <w:szCs w:val="24"/>
          <w:u w:val="single"/>
        </w:rPr>
      </w:pPr>
      <w:r w:rsidRPr="00371098">
        <w:rPr>
          <w:rFonts w:ascii="Trebuchet MS" w:eastAsiaTheme="minorEastAsia" w:hAnsi="Trebuchet MS"/>
          <w:bCs w:val="0"/>
          <w:w w:val="75"/>
          <w:kern w:val="0"/>
          <w:sz w:val="24"/>
          <w:szCs w:val="24"/>
          <w:u w:val="single"/>
        </w:rPr>
        <w:t>Показатель интенсивности расчетного пассажиропотока</w:t>
      </w:r>
    </w:p>
    <w:p w:rsidR="004B5EFD" w:rsidRPr="00371098" w:rsidRDefault="004B5EFD" w:rsidP="004B5EFD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B5EFD" w:rsidRPr="00371098" w:rsidRDefault="004B5EFD" w:rsidP="004B5EFD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Необходимая провозная способность за </w:t>
      </w:r>
      <w:r w:rsidR="00595ACE">
        <w:rPr>
          <w:rFonts w:ascii="Trebuchet MS" w:hAnsi="Trebuchet MS" w:cs="Times New Roman"/>
          <w:w w:val="75"/>
          <w:sz w:val="24"/>
          <w:szCs w:val="24"/>
        </w:rPr>
        <w:t>час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7,5 % жильцов секции, использующих лифты составляет – </w:t>
      </w:r>
      <w:r w:rsidR="00595ACE">
        <w:rPr>
          <w:rFonts w:ascii="Trebuchet MS" w:hAnsi="Trebuchet MS" w:cs="Times New Roman"/>
          <w:w w:val="75"/>
          <w:sz w:val="24"/>
          <w:szCs w:val="24"/>
        </w:rPr>
        <w:t>175,5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    </m:t>
        </m:r>
      </m:oMath>
      <w:r w:rsidR="00595ACE">
        <w:rPr>
          <w:rFonts w:ascii="Trebuchet MS" w:hAnsi="Trebuchet MS" w:cs="Times New Roman"/>
          <w:w w:val="75"/>
          <w:sz w:val="24"/>
          <w:szCs w:val="24"/>
        </w:rPr>
        <w:t xml:space="preserve"> чел./час</w:t>
      </w:r>
    </w:p>
    <w:p w:rsidR="004B5EFD" w:rsidRPr="00371098" w:rsidRDefault="004B5EFD" w:rsidP="004B5EFD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Расчетная провозная способность за 5 минут в условиях двухстороннего пассажиропотока:</w:t>
      </w:r>
    </w:p>
    <w:p w:rsidR="004B5EFD" w:rsidRPr="00371098" w:rsidRDefault="004B5EFD" w:rsidP="004B5EF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лифта №1 -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2</m:t>
        </m:r>
        <m:r>
          <w:rPr>
            <w:rFonts w:ascii="Cambria Math" w:hAnsi="Cambria Math" w:cs="Times New Roman"/>
            <w:w w:val="75"/>
            <w:sz w:val="24"/>
            <w:szCs w:val="24"/>
          </w:rPr>
          <m:t>67,5</m:t>
        </m:r>
        <m:f>
          <m:fPr>
            <m:ctrlPr>
              <w:rPr>
                <w:rFonts w:ascii="Cambria Math" w:hAnsi="Cambria Math" w:cs="Times New Roman"/>
                <w:i/>
                <w:w w:val="75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чел</m:t>
            </m:r>
          </m:num>
          <m:den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</m:t>
            </m:r>
          </m:den>
        </m:f>
      </m:oMath>
    </w:p>
    <w:p w:rsidR="004B5EFD" w:rsidRPr="00371098" w:rsidRDefault="004B5EFD" w:rsidP="004B5EF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лифта №2-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w w:val="75"/>
            <w:sz w:val="24"/>
            <w:szCs w:val="24"/>
          </w:rPr>
          <m:t>231,0</m:t>
        </m:r>
        <m:f>
          <m:fPr>
            <m:ctrlPr>
              <w:rPr>
                <w:rFonts w:ascii="Cambria Math" w:hAnsi="Cambria Math" w:cs="Times New Roman"/>
                <w:i/>
                <w:w w:val="75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чел</m:t>
            </m:r>
          </m:num>
          <m:den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</m:t>
            </m:r>
          </m:den>
        </m:f>
      </m:oMath>
    </w:p>
    <w:p w:rsidR="004B5EFD" w:rsidRPr="00371098" w:rsidRDefault="004B5EFD" w:rsidP="004B5EFD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4B5EFD" w:rsidRPr="00371098" w:rsidRDefault="004B5EFD" w:rsidP="004B5EFD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В сумме </w:t>
      </w:r>
      <w:r w:rsidR="00595ACE">
        <w:rPr>
          <w:rFonts w:ascii="Trebuchet MS" w:hAnsi="Trebuchet MS" w:cs="Times New Roman"/>
          <w:w w:val="75"/>
          <w:sz w:val="24"/>
          <w:szCs w:val="24"/>
        </w:rPr>
        <w:t>267,5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+ </w:t>
      </w:r>
      <w:r w:rsidR="00595ACE">
        <w:rPr>
          <w:rFonts w:ascii="Trebuchet MS" w:hAnsi="Trebuchet MS" w:cs="Times New Roman"/>
          <w:w w:val="75"/>
          <w:sz w:val="24"/>
          <w:szCs w:val="24"/>
        </w:rPr>
        <w:t>231,0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=</w:t>
      </w:r>
      <w:r w:rsidR="00595ACE">
        <w:rPr>
          <w:rFonts w:ascii="Trebuchet MS" w:hAnsi="Trebuchet MS" w:cs="Times New Roman"/>
          <w:w w:val="75"/>
          <w:sz w:val="24"/>
          <w:szCs w:val="24"/>
        </w:rPr>
        <w:t>498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чел.</w:t>
      </w:r>
      <w:r w:rsidR="00595ACE">
        <w:rPr>
          <w:rFonts w:ascii="Trebuchet MS" w:hAnsi="Trebuchet MS" w:cs="Times New Roman"/>
          <w:w w:val="75"/>
          <w:sz w:val="24"/>
          <w:szCs w:val="24"/>
        </w:rPr>
        <w:t>/час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&gt;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175,5  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чел</w:t>
      </w:r>
      <w:r w:rsidR="00595ACE">
        <w:rPr>
          <w:rFonts w:ascii="Trebuchet MS" w:hAnsi="Trebuchet MS" w:cs="Times New Roman"/>
          <w:w w:val="75"/>
          <w:sz w:val="24"/>
          <w:szCs w:val="24"/>
        </w:rPr>
        <w:t>/час</w:t>
      </w:r>
    </w:p>
    <w:p w:rsidR="004B5EFD" w:rsidRPr="00371098" w:rsidRDefault="004B5EFD" w:rsidP="004B5EFD">
      <w:pPr>
        <w:spacing w:after="0" w:line="240" w:lineRule="auto"/>
        <w:ind w:left="567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Провозная способность соответствует требованиям ГОСТ Р 52941-2008</w:t>
      </w:r>
    </w:p>
    <w:p w:rsidR="00775687" w:rsidRPr="00371098" w:rsidRDefault="00775687" w:rsidP="004B5EFD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775687" w:rsidRPr="00371098" w:rsidRDefault="00775687" w:rsidP="004B5EFD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Проверяем интервал движения лифтов</w:t>
      </w:r>
    </w:p>
    <w:p w:rsidR="004B5EFD" w:rsidRPr="00371098" w:rsidRDefault="004B5EFD" w:rsidP="004B5EFD">
      <w:pPr>
        <w:pStyle w:val="1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w w:val="75"/>
          <w:sz w:val="24"/>
          <w:szCs w:val="24"/>
        </w:rPr>
      </w:pPr>
    </w:p>
    <w:p w:rsidR="00775687" w:rsidRPr="00371098" w:rsidRDefault="00775687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А .1.10 Интервал движения лифтов с различными параметрами 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определяют по формуле </w:t>
      </w:r>
    </w:p>
    <w:p w:rsidR="00775687" w:rsidRPr="00371098" w:rsidRDefault="00775687" w:rsidP="00775687">
      <w:pPr>
        <w:jc w:val="center"/>
        <w:rPr>
          <w:rFonts w:ascii="Trebuchet MS" w:hAnsi="Trebuchet MS"/>
          <w:w w:val="75"/>
          <w:sz w:val="24"/>
          <w:szCs w:val="24"/>
        </w:rPr>
      </w:pPr>
      <w:r w:rsidRPr="00371098">
        <w:rPr>
          <w:rFonts w:ascii="Trebuchet MS" w:hAnsi="Trebuchet MS"/>
          <w:w w:val="75"/>
          <w:sz w:val="24"/>
          <w:szCs w:val="24"/>
        </w:rPr>
        <w:t xml:space="preserve">tи= </w:t>
      </w:r>
      <w:r w:rsidRPr="00371098">
        <w:rPr>
          <w:rFonts w:ascii="Trebuchet MS" w:hAnsi="Trebuchet MS" w:cs="Times New Roman"/>
          <w:w w:val="75"/>
          <w:sz w:val="24"/>
          <w:szCs w:val="24"/>
        </w:rPr>
        <w:t>∑</w:t>
      </w:r>
      <w:r w:rsidRPr="00371098">
        <w:rPr>
          <w:rFonts w:ascii="Trebuchet MS" w:hAnsi="Trebuchet MS"/>
          <w:w w:val="75"/>
          <w:sz w:val="24"/>
          <w:szCs w:val="24"/>
        </w:rPr>
        <w:t>T/n</w:t>
      </w:r>
      <w:r w:rsidRPr="00371098">
        <w:rPr>
          <w:rFonts w:ascii="Trebuchet MS" w:hAnsi="Trebuchet MS"/>
          <w:w w:val="75"/>
          <w:sz w:val="24"/>
          <w:szCs w:val="24"/>
          <w:vertAlign w:val="superscript"/>
        </w:rPr>
        <w:t>2</w:t>
      </w:r>
    </w:p>
    <w:p w:rsidR="00775687" w:rsidRPr="00371098" w:rsidRDefault="00775687">
      <w:pPr>
        <w:rPr>
          <w:rFonts w:ascii="Trebuchet MS" w:hAnsi="Trebuchet MS"/>
          <w:w w:val="75"/>
          <w:sz w:val="24"/>
          <w:szCs w:val="24"/>
        </w:rPr>
      </w:pPr>
    </w:p>
    <w:p w:rsidR="009476F6" w:rsidRPr="00371098" w:rsidRDefault="00775687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="00371098" w:rsidRPr="00371098">
        <w:rPr>
          <w:rFonts w:ascii="Trebuchet MS" w:hAnsi="Trebuchet MS" w:cs="Times New Roman"/>
          <w:w w:val="75"/>
          <w:sz w:val="24"/>
          <w:szCs w:val="24"/>
        </w:rPr>
        <w:t>T</w:t>
      </w:r>
      <w:r w:rsidR="00371098" w:rsidRPr="00371098">
        <w:rPr>
          <w:rFonts w:ascii="Trebuchet MS" w:hAnsi="Trebuchet MS" w:cs="Times New Roman"/>
          <w:w w:val="75"/>
          <w:sz w:val="24"/>
          <w:szCs w:val="24"/>
        </w:rPr>
        <w:t xml:space="preserve"> </w:t>
      </w:r>
      <w:r w:rsidRPr="00371098">
        <w:rPr>
          <w:rFonts w:ascii="Trebuchet MS" w:hAnsi="Trebuchet MS" w:cs="Times New Roman"/>
          <w:w w:val="75"/>
          <w:sz w:val="24"/>
          <w:szCs w:val="24"/>
        </w:rPr>
        <w:t>— суммарное время круговы</w:t>
      </w:r>
      <w:r w:rsidR="00371098" w:rsidRPr="00371098">
        <w:rPr>
          <w:rFonts w:ascii="Trebuchet MS" w:hAnsi="Trebuchet MS" w:cs="Times New Roman"/>
          <w:w w:val="75"/>
          <w:sz w:val="24"/>
          <w:szCs w:val="24"/>
        </w:rPr>
        <w:t>х рейсов входящих в группу лифт</w:t>
      </w:r>
      <w:r w:rsidRPr="00371098">
        <w:rPr>
          <w:rFonts w:ascii="Trebuchet MS" w:hAnsi="Trebuchet MS" w:cs="Times New Roman"/>
          <w:w w:val="75"/>
          <w:sz w:val="24"/>
          <w:szCs w:val="24"/>
        </w:rPr>
        <w:t>ов с различными параметрами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n - общее количество лифтов в расчетном блоке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tи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= (183,7+130,9)/2</w:t>
      </w:r>
      <w:r w:rsidRPr="000D3BE1">
        <w:rPr>
          <w:rFonts w:ascii="Trebuchet MS" w:hAnsi="Trebuchet MS" w:cs="Times New Roman"/>
          <w:w w:val="75"/>
          <w:sz w:val="24"/>
          <w:szCs w:val="24"/>
          <w:vertAlign w:val="superscript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>=78,66</w:t>
      </w:r>
      <w:r w:rsidR="000D3BE1">
        <w:rPr>
          <w:rFonts w:ascii="Trebuchet MS" w:hAnsi="Trebuchet MS" w:cs="Times New Roman"/>
          <w:w w:val="75"/>
          <w:sz w:val="24"/>
          <w:szCs w:val="24"/>
        </w:rPr>
        <w:t>с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В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еличина интервала движения лифтов характеризует уровень комфортности обслуживания пассажиров: 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отличный уровень - интервал от 0 до 60 с;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хороший уровень - интервал от 60 до 80 с;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удовлетворительный уровень - интервал от 80 до 100 с.</w:t>
      </w: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lastRenderedPageBreak/>
        <w:t>Интервал движения лифтов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соответствует хорошему уровню комфортности.</w:t>
      </w: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Pr="00371098" w:rsidRDefault="00595ACE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>
        <w:rPr>
          <w:rFonts w:ascii="Trebuchet MS" w:hAnsi="Trebuchet MS" w:cs="Times New Roman"/>
          <w:b/>
          <w:w w:val="75"/>
          <w:sz w:val="24"/>
          <w:szCs w:val="24"/>
        </w:rPr>
        <w:t xml:space="preserve">Вывод: </w:t>
      </w:r>
      <w:r w:rsidR="00371098" w:rsidRPr="00371098">
        <w:rPr>
          <w:rFonts w:ascii="Trebuchet MS" w:hAnsi="Trebuchet MS" w:cs="Times New Roman"/>
          <w:b/>
          <w:w w:val="75"/>
          <w:sz w:val="24"/>
          <w:szCs w:val="24"/>
        </w:rPr>
        <w:t>Принимаем для 12-тиэтажных секций – секция 3 и секция 7 -  2 лифта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: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 xml:space="preserve"> один лифт</w:t>
      </w:r>
      <w:r w:rsidR="000830AF"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грузоподъемностью 1000 кг и 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один лифт</w:t>
      </w:r>
      <w:r w:rsidR="000830AF"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грузоподъемностью 630 кг со скоростью 1,6 м/с.</w:t>
      </w: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jc w:val="center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Расчет лифтов</w:t>
      </w:r>
    </w:p>
    <w:p w:rsidR="00371098" w:rsidRPr="00371098" w:rsidRDefault="00371098" w:rsidP="00371098">
      <w:pPr>
        <w:ind w:firstLine="567"/>
        <w:jc w:val="center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Секция </w:t>
      </w:r>
      <w:r>
        <w:rPr>
          <w:rFonts w:ascii="Trebuchet MS" w:hAnsi="Trebuchet MS" w:cs="Times New Roman"/>
          <w:b/>
          <w:w w:val="75"/>
          <w:sz w:val="24"/>
          <w:szCs w:val="24"/>
        </w:rPr>
        <w:t>6</w:t>
      </w:r>
      <w:bookmarkStart w:id="0" w:name="_GoBack"/>
      <w:bookmarkEnd w:id="0"/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Pr="00371098" w:rsidRDefault="00371098" w:rsidP="00371098">
      <w:pPr>
        <w:pStyle w:val="a3"/>
        <w:numPr>
          <w:ilvl w:val="0"/>
          <w:numId w:val="4"/>
        </w:numPr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Исходные данные:</w:t>
      </w:r>
    </w:p>
    <w:p w:rsidR="00371098" w:rsidRPr="00371098" w:rsidRDefault="00371098" w:rsidP="00371098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Расчет проверки уровня комфортности запроектированных лифтов, произведен согласно ГОСТ Р 52941-2008. «Лифты пассажирские. Проектирование систем вертикального транспорта в жилых зданиях.» и выполнен на </w:t>
      </w:r>
      <w:r>
        <w:rPr>
          <w:rFonts w:ascii="Trebuchet MS" w:hAnsi="Trebuchet MS" w:cs="Times New Roman"/>
          <w:w w:val="75"/>
          <w:sz w:val="24"/>
          <w:szCs w:val="24"/>
        </w:rPr>
        <w:t>самую высокую секцию 6 с двумя лифтами</w:t>
      </w:r>
      <w:r w:rsidRPr="00371098">
        <w:rPr>
          <w:rFonts w:ascii="Trebuchet MS" w:hAnsi="Trebuchet MS" w:cs="Times New Roman"/>
          <w:w w:val="75"/>
          <w:sz w:val="24"/>
          <w:szCs w:val="24"/>
        </w:rPr>
        <w:t>.</w:t>
      </w:r>
    </w:p>
    <w:p w:rsidR="00371098" w:rsidRPr="00371098" w:rsidRDefault="00371098" w:rsidP="00371098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предварительно принимаем – 2 лифта со скоростью 1,6 м/с:</w:t>
      </w:r>
    </w:p>
    <w:p w:rsidR="00371098" w:rsidRPr="00371098" w:rsidRDefault="00371098" w:rsidP="0037109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1 грузоподъемностью 1000 кг (расчетное число пассажиров =13 чел.) </w:t>
      </w:r>
    </w:p>
    <w:p w:rsidR="00371098" w:rsidRPr="00371098" w:rsidRDefault="00371098" w:rsidP="00371098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2 грузоподъемностью 630 кг (расчетное число пассажиров =8 чел.) </w:t>
      </w:r>
    </w:p>
    <w:p w:rsidR="00371098" w:rsidRPr="00371098" w:rsidRDefault="00371098" w:rsidP="00371098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число остановок, включая подземную автостоянку:</w:t>
      </w:r>
    </w:p>
    <w:p w:rsidR="00371098" w:rsidRPr="00371098" w:rsidRDefault="00371098" w:rsidP="0037109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для лифта № 1 – </w:t>
      </w:r>
      <w:r>
        <w:rPr>
          <w:rFonts w:ascii="Trebuchet MS" w:hAnsi="Trebuchet MS" w:cs="Times New Roman"/>
          <w:w w:val="75"/>
          <w:sz w:val="24"/>
          <w:szCs w:val="24"/>
        </w:rPr>
        <w:t>19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371098" w:rsidRPr="00371098" w:rsidRDefault="00371098" w:rsidP="0037109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для лифта № </w:t>
      </w: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1</w:t>
      </w:r>
      <w:r>
        <w:rPr>
          <w:rFonts w:ascii="Trebuchet MS" w:hAnsi="Trebuchet MS" w:cs="Times New Roman"/>
          <w:w w:val="75"/>
          <w:sz w:val="24"/>
          <w:szCs w:val="24"/>
        </w:rPr>
        <w:t>8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371098" w:rsidRPr="00371098" w:rsidRDefault="00371098" w:rsidP="00371098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высота подъема, включая подземную автостоянку:</w:t>
      </w:r>
    </w:p>
    <w:p w:rsidR="00371098" w:rsidRPr="00371098" w:rsidRDefault="00371098" w:rsidP="0037109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1 грузоподъемностью 1000 кг – </w:t>
      </w:r>
      <w:r>
        <w:rPr>
          <w:rFonts w:ascii="Trebuchet MS" w:hAnsi="Trebuchet MS" w:cs="Times New Roman"/>
          <w:w w:val="75"/>
          <w:sz w:val="24"/>
          <w:szCs w:val="24"/>
        </w:rPr>
        <w:t>59,40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метра;</w:t>
      </w:r>
    </w:p>
    <w:p w:rsidR="00371098" w:rsidRPr="00371098" w:rsidRDefault="00371098" w:rsidP="0037109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</w:t>
      </w: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грузоподъемностью 630 кг – </w:t>
      </w:r>
      <w:r>
        <w:rPr>
          <w:rFonts w:ascii="Trebuchet MS" w:hAnsi="Trebuchet MS" w:cs="Times New Roman"/>
          <w:w w:val="75"/>
          <w:sz w:val="24"/>
          <w:szCs w:val="24"/>
        </w:rPr>
        <w:t>52,79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метра;</w:t>
      </w:r>
    </w:p>
    <w:p w:rsidR="00371098" w:rsidRPr="00371098" w:rsidRDefault="00371098" w:rsidP="00371098">
      <w:pPr>
        <w:pStyle w:val="a3"/>
        <w:spacing w:after="0" w:line="240" w:lineRule="auto"/>
        <w:ind w:left="128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pStyle w:val="a3"/>
        <w:numPr>
          <w:ilvl w:val="0"/>
          <w:numId w:val="4"/>
        </w:numPr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Расчет.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Определение заселенности дома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668"/>
        <w:gridCol w:w="2393"/>
      </w:tblGrid>
      <w:tr w:rsidR="00371098" w:rsidRPr="00371098" w:rsidTr="00126FCD">
        <w:tc>
          <w:tcPr>
            <w:tcW w:w="1668" w:type="dxa"/>
            <w:vAlign w:val="center"/>
          </w:tcPr>
          <w:p w:rsidR="00371098" w:rsidRPr="00371098" w:rsidRDefault="00371098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Здание</w:t>
            </w:r>
          </w:p>
        </w:tc>
        <w:tc>
          <w:tcPr>
            <w:tcW w:w="2393" w:type="dxa"/>
            <w:vAlign w:val="center"/>
          </w:tcPr>
          <w:p w:rsidR="00371098" w:rsidRPr="00371098" w:rsidRDefault="00371098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Общее количество людей в здании, чел.</w:t>
            </w:r>
          </w:p>
        </w:tc>
      </w:tr>
      <w:tr w:rsidR="00371098" w:rsidRPr="00371098" w:rsidTr="00126FCD">
        <w:tc>
          <w:tcPr>
            <w:tcW w:w="1668" w:type="dxa"/>
            <w:vAlign w:val="center"/>
          </w:tcPr>
          <w:p w:rsidR="00371098" w:rsidRPr="00371098" w:rsidRDefault="00371098" w:rsidP="00371098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 xml:space="preserve">секция </w:t>
            </w:r>
            <w:r>
              <w:rPr>
                <w:rFonts w:ascii="Trebuchet MS" w:hAnsi="Trebuchet MS" w:cs="Times New Roman"/>
                <w:w w:val="75"/>
                <w:sz w:val="24"/>
                <w:szCs w:val="24"/>
              </w:rPr>
              <w:t>6</w:t>
            </w:r>
          </w:p>
        </w:tc>
        <w:tc>
          <w:tcPr>
            <w:tcW w:w="2393" w:type="dxa"/>
            <w:vAlign w:val="center"/>
          </w:tcPr>
          <w:p w:rsidR="00371098" w:rsidRPr="00371098" w:rsidRDefault="00371098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>
              <w:rPr>
                <w:rFonts w:ascii="Trebuchet MS" w:hAnsi="Trebuchet MS" w:cs="Times New Roman"/>
                <w:w w:val="75"/>
                <w:sz w:val="24"/>
                <w:szCs w:val="24"/>
              </w:rPr>
              <w:t>413</w:t>
            </w:r>
          </w:p>
        </w:tc>
      </w:tr>
    </w:tbl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Количество людей определено из расчета 18 м.кв. на 1 чел.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А.2.2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Расчетный пятиминутный пассажиропоток:</w:t>
      </w:r>
    </w:p>
    <w:p w:rsidR="00371098" w:rsidRPr="00371098" w:rsidRDefault="00371098" w:rsidP="00371098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A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*i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413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*7,5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30,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 мин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;</m:t>
          </m:r>
        </m:oMath>
      </m:oMathPara>
    </w:p>
    <w:p w:rsidR="00371098" w:rsidRPr="00371098" w:rsidRDefault="00371098" w:rsidP="00371098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 </w:t>
      </w:r>
    </w:p>
    <w:p w:rsidR="00371098" w:rsidRPr="00371098" w:rsidRDefault="00371098" w:rsidP="00371098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 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An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число людей, пользующихся лифтами в здании;</w:t>
      </w:r>
    </w:p>
    <w:p w:rsidR="00371098" w:rsidRPr="00371098" w:rsidRDefault="00371098" w:rsidP="00371098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 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i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показатель интенсивности пассажиропотока, характеризующий число людей, подлежащих перевозке в течение расчетного S-минутного периода, в процентах от числа людей пользующихся лифтами в здании.</w:t>
      </w:r>
    </w:p>
    <w:p w:rsidR="00371098" w:rsidRPr="00371098" w:rsidRDefault="00371098" w:rsidP="00371098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А.2.4 </w:t>
      </w:r>
      <w:r w:rsidRPr="00371098">
        <w:rPr>
          <w:rFonts w:ascii="Trebuchet MS" w:hAnsi="Trebuchet MS" w:cs="Times New Roman"/>
          <w:w w:val="75"/>
          <w:sz w:val="24"/>
          <w:szCs w:val="24"/>
        </w:rPr>
        <w:t>Расчетный часовой пассажиропоток:</w:t>
      </w:r>
    </w:p>
    <w:p w:rsidR="00371098" w:rsidRPr="00371098" w:rsidRDefault="00371098" w:rsidP="00371098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1p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=12*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=12*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30,98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371,7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;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b/>
          <w:w w:val="75"/>
          <w:sz w:val="24"/>
          <w:szCs w:val="24"/>
          <w:u w:val="single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№ 1 грузоподъемностью 1000 кг. (площадь пола кабины - 2,40 м2).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А.2.6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Время кругового рейса лифта при двухстороннем пассажиропотоке: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-h*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==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2*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41,58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-2.5*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7,30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+3,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39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1.6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+1.05*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color w:val="000000" w:themeColor="text1"/>
                  <w:w w:val="75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10*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7,30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+3,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39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14,35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5,82</m:t>
              </m:r>
            </m:e>
          </m:d>
          <m:r>
            <w:rPr>
              <w:rFonts w:ascii="Cambria Math" w:hAnsi="Cambria Math" w:cs="Times New Roman"/>
              <w:color w:val="000000" w:themeColor="text1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177,69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c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</m:oMath>
      </m:oMathPara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 вероятная высота подъема лифта:</w:t>
      </w:r>
    </w:p>
    <w:p w:rsidR="00371098" w:rsidRPr="00371098" w:rsidRDefault="00371098" w:rsidP="00371098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B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=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тах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 </w:t>
      </w:r>
      <w:r w:rsidR="00D97D8F">
        <w:rPr>
          <w:rFonts w:ascii="Trebuchet MS" w:hAnsi="Trebuchet MS" w:cs="Times New Roman"/>
          <w:w w:val="75"/>
          <w:sz w:val="24"/>
          <w:szCs w:val="24"/>
        </w:rPr>
        <w:t>59,4</w:t>
      </w:r>
      <w:r w:rsidRPr="00371098">
        <w:rPr>
          <w:rFonts w:ascii="Trebuchet MS" w:hAnsi="Trebuchet MS" w:cs="Times New Roman"/>
          <w:w w:val="75"/>
          <w:sz w:val="24"/>
          <w:szCs w:val="24"/>
        </w:rPr>
        <w:t>*0,7=</w:t>
      </w:r>
      <w:r w:rsidR="00D97D8F">
        <w:rPr>
          <w:rFonts w:ascii="Trebuchet MS" w:hAnsi="Trebuchet MS" w:cs="Times New Roman"/>
          <w:w w:val="75"/>
          <w:sz w:val="24"/>
          <w:szCs w:val="24"/>
        </w:rPr>
        <w:t>41</w:t>
      </w:r>
      <w:r w:rsidRPr="00371098">
        <w:rPr>
          <w:rFonts w:ascii="Trebuchet MS" w:hAnsi="Trebuchet MS" w:cs="Times New Roman"/>
          <w:w w:val="75"/>
          <w:sz w:val="24"/>
          <w:szCs w:val="24"/>
        </w:rPr>
        <w:t>,</w:t>
      </w:r>
      <w:r w:rsidR="00D97D8F">
        <w:rPr>
          <w:rFonts w:ascii="Trebuchet MS" w:hAnsi="Trebuchet MS" w:cs="Times New Roman"/>
          <w:w w:val="75"/>
          <w:sz w:val="24"/>
          <w:szCs w:val="24"/>
        </w:rPr>
        <w:t>5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8  м 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 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 - коэффициент вероятной высоты подъема, равный 0,7-0,9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-путь при разгоне и торможении: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При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V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=1,6 м/с принимаем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w w:val="75"/>
          <w:sz w:val="24"/>
          <w:szCs w:val="24"/>
        </w:rPr>
        <w:t>=2,5 м.</w:t>
      </w:r>
    </w:p>
    <w:p w:rsidR="00371098" w:rsidRPr="00371098" w:rsidRDefault="00371098" w:rsidP="00371098">
      <w:pPr>
        <w:spacing w:after="0" w:line="240" w:lineRule="auto"/>
        <w:ind w:left="567" w:firstLine="567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предварительного расчета величину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 xml:space="preserve"> -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, м, принимают: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73F07590" wp14:editId="6ADB0C85">
                <wp:extent cx="255270" cy="180975"/>
                <wp:effectExtent l="0" t="0" r="0" b="0"/>
                <wp:docPr id="2" name="Прямоугольник 2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6A5FD" id="Прямоугольник 2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w96egMAAJg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B3tw96egMAAJg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1,0-2,0,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1,6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707C4A37" wp14:editId="6B382294">
                <wp:extent cx="255270" cy="180975"/>
                <wp:effectExtent l="0" t="0" r="0" b="0"/>
                <wp:docPr id="10" name="Прямоугольник 10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AB0961" id="Прямоугольник 10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BZN9yh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2,5-3,5,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2,5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639378AE" wp14:editId="2B89A139">
                <wp:extent cx="255270" cy="180975"/>
                <wp:effectExtent l="0" t="0" r="0" b="0"/>
                <wp:docPr id="11" name="Прямоугольник 11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D58C32" id="Прямоугольник 11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4Veg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DjAa4V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5,0-7,0,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4,0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59FAE4C4" wp14:editId="092723F9">
                <wp:extent cx="255270" cy="180975"/>
                <wp:effectExtent l="0" t="0" r="0" b="0"/>
                <wp:docPr id="12" name="Прямоугольник 12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E26791" id="Прямоугольник 12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EkSeg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BsXEkS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14-16;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  <w:lang w:val="en-US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-число вероятных остановок: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9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9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69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*13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7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30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остановок,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9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9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*13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=3,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остановки,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число обслуживаемых лифтами этажей,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 w:rsidR="00D97D8F">
        <w:rPr>
          <w:rFonts w:ascii="Trebuchet MS" w:hAnsi="Trebuchet MS" w:cs="Times New Roman"/>
          <w:w w:val="75"/>
          <w:sz w:val="24"/>
          <w:szCs w:val="24"/>
        </w:rPr>
        <w:t>69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подъеме,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</w:rPr>
        <w:t>с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 w:rsidR="00D97D8F">
        <w:rPr>
          <w:rFonts w:ascii="Trebuchet MS" w:hAnsi="Trebuchet MS" w:cs="Times New Roman"/>
          <w:w w:val="75"/>
          <w:sz w:val="24"/>
          <w:szCs w:val="24"/>
        </w:rPr>
        <w:t>28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спуске,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E</w:t>
      </w:r>
      <w:r w:rsidRPr="00371098">
        <w:rPr>
          <w:rFonts w:ascii="Trebuchet MS" w:hAnsi="Trebuchet MS" w:cs="Times New Roman"/>
          <w:w w:val="75"/>
          <w:sz w:val="24"/>
          <w:szCs w:val="24"/>
        </w:rPr>
        <w:t>= 1000/75= 13человек.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t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=1.05 – коэффициент, учитывающий дополнительные затраты времени при работе лифта,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=10 с. – затраты времени на ускорение, замедление, пуск лифта пассажиром, открывание и закрывание дверей лифта,</w:t>
      </w:r>
    </w:p>
    <w:p w:rsidR="00371098" w:rsidRPr="00371098" w:rsidRDefault="00371098" w:rsidP="00371098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предварительных расчетов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может быть принята равным:</w:t>
      </w:r>
    </w:p>
    <w:p w:rsidR="00371098" w:rsidRPr="00371098" w:rsidRDefault="00371098" w:rsidP="00371098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lastRenderedPageBreak/>
        <w:t>- для скорости 1,0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12-15,</w:t>
      </w:r>
    </w:p>
    <w:p w:rsidR="00371098" w:rsidRPr="00371098" w:rsidRDefault="00371098" w:rsidP="00371098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1,6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10-14,</w:t>
      </w:r>
    </w:p>
    <w:p w:rsidR="00371098" w:rsidRPr="00371098" w:rsidRDefault="00371098" w:rsidP="00371098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2,5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12-16,</w:t>
      </w:r>
    </w:p>
    <w:p w:rsidR="00371098" w:rsidRPr="00371098" w:rsidRDefault="00371098" w:rsidP="00371098">
      <w:pPr>
        <w:spacing w:after="0" w:line="240" w:lineRule="auto"/>
        <w:ind w:left="567" w:firstLine="141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4,0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15-18;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0,8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69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*13=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14,35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с-на вход пассажира в кабину,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0,8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*13=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5,82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выход пассажира из кабины,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∆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t=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0,8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с-время на вход </m:t>
          </m:r>
          <m:d>
            <m:d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выход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одного пассажира,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А.2.5 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Провозная способность лифта, в условиях двухстороннего пассажиропотока: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3600*E*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c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3600*13*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0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,69+0,28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177,69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=2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55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,4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8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.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b/>
          <w:w w:val="75"/>
          <w:sz w:val="24"/>
          <w:szCs w:val="24"/>
          <w:u w:val="single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Лифт №2 грузоподъемностью 630 кг (площадь пола кабины – 1,66 м2)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А.2.6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Время кругового рейса лифта при двухстороннем пассажиропотоке:</w:t>
      </w:r>
    </w:p>
    <w:p w:rsidR="00371098" w:rsidRPr="00371098" w:rsidRDefault="00371098" w:rsidP="00371098">
      <w:pPr>
        <w:ind w:firstLine="284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-h*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==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2*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36,95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-2.5*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+2,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16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1.6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+1.05*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+2,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16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+16,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56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6,72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142,44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 c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</m:oMath>
      </m:oMathPara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 вероятная высота подъема лифта:</w:t>
      </w:r>
    </w:p>
    <w:p w:rsidR="00371098" w:rsidRPr="00371098" w:rsidRDefault="00371098" w:rsidP="00371098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B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=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*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тах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 </w:t>
      </w:r>
      <w:r w:rsidR="006E354C">
        <w:rPr>
          <w:rFonts w:ascii="Trebuchet MS" w:hAnsi="Trebuchet MS" w:cs="Times New Roman"/>
          <w:w w:val="75"/>
          <w:sz w:val="24"/>
          <w:szCs w:val="24"/>
        </w:rPr>
        <w:t>52,79</w:t>
      </w:r>
      <w:r w:rsidRPr="00371098">
        <w:rPr>
          <w:rFonts w:ascii="Trebuchet MS" w:hAnsi="Trebuchet MS" w:cs="Times New Roman"/>
          <w:w w:val="75"/>
          <w:sz w:val="24"/>
          <w:szCs w:val="24"/>
        </w:rPr>
        <w:t>*0,7=</w:t>
      </w:r>
      <w:r w:rsidR="006E354C">
        <w:rPr>
          <w:rFonts w:ascii="Trebuchet MS" w:hAnsi="Trebuchet MS" w:cs="Times New Roman"/>
          <w:w w:val="75"/>
          <w:sz w:val="24"/>
          <w:szCs w:val="24"/>
        </w:rPr>
        <w:t>36,95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 м.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-путь при разгоне и торможении: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При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V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=1,6 м/с принимаем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w w:val="75"/>
          <w:sz w:val="24"/>
          <w:szCs w:val="24"/>
        </w:rPr>
        <w:t>=2,5 м.</w:t>
      </w:r>
    </w:p>
    <w:p w:rsidR="00371098" w:rsidRPr="00371098" w:rsidRDefault="00371098" w:rsidP="00371098">
      <w:pPr>
        <w:spacing w:after="0" w:line="240" w:lineRule="auto"/>
        <w:ind w:left="567" w:firstLine="567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предварительного расчета величину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 xml:space="preserve"> -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, м, принимают: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3D9BC918" wp14:editId="1C7E7C0E">
                <wp:extent cx="255270" cy="180975"/>
                <wp:effectExtent l="0" t="0" r="0" b="0"/>
                <wp:docPr id="13" name="Прямоугольник 13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38249" id="Прямоугольник 13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1,0-2,0,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1,6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3B69F2DD" wp14:editId="6A96D097">
                <wp:extent cx="255270" cy="180975"/>
                <wp:effectExtent l="0" t="0" r="0" b="0"/>
                <wp:docPr id="14" name="Прямоугольник 14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8719A0" id="Прямоугольник 14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By54cd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2,5-3,5,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2,5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36CD158F" wp14:editId="74C0ED95">
                <wp:extent cx="255270" cy="180975"/>
                <wp:effectExtent l="0" t="0" r="0" b="0"/>
                <wp:docPr id="15" name="Прямоугольник 15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BA2B97" id="Прямоугольник 15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Wpeg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DI0fWp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5,0-7,0,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4,0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286756C8" wp14:editId="1F78EEA1">
                <wp:extent cx="255270" cy="180975"/>
                <wp:effectExtent l="0" t="0" r="0" b="0"/>
                <wp:docPr id="16" name="Прямоугольник 16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B0568A" id="Прямоугольник 16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BKuew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14-16;</w:t>
      </w:r>
    </w:p>
    <w:p w:rsidR="00371098" w:rsidRPr="00371098" w:rsidRDefault="00371098" w:rsidP="00371098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-число вероятных остановок: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8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8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69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*8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=4,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87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остановок,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8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8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0.28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*8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=2,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16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остановки,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число обслуживаемых лифтами этажей,</w:t>
      </w:r>
    </w:p>
    <w:p w:rsidR="006E354C" w:rsidRPr="00371098" w:rsidRDefault="006E354C" w:rsidP="006E354C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lastRenderedPageBreak/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>
        <w:rPr>
          <w:rFonts w:ascii="Trebuchet MS" w:hAnsi="Trebuchet MS" w:cs="Times New Roman"/>
          <w:w w:val="75"/>
          <w:sz w:val="24"/>
          <w:szCs w:val="24"/>
        </w:rPr>
        <w:t>69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подъеме,</w:t>
      </w:r>
    </w:p>
    <w:p w:rsidR="006E354C" w:rsidRPr="00371098" w:rsidRDefault="006E354C" w:rsidP="006E354C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</w:rPr>
        <w:t>с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>
        <w:rPr>
          <w:rFonts w:ascii="Trebuchet MS" w:hAnsi="Trebuchet MS" w:cs="Times New Roman"/>
          <w:w w:val="75"/>
          <w:sz w:val="24"/>
          <w:szCs w:val="24"/>
        </w:rPr>
        <w:t>28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спуске,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E=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630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75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=8,4≈8 чел. -номинальная вместимость,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t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=1.05 – коэффициент, учитывающий дополнительные затраты времени при работе лифта,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=10 с. – затраты времени на ускорение, замедление, пуск лифта пассажиром, открывание и закрывание дверей лифта,</w:t>
      </w:r>
    </w:p>
    <w:p w:rsidR="00371098" w:rsidRPr="00371098" w:rsidRDefault="00371098" w:rsidP="00371098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предварительных расчетов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может быть принята равным:</w:t>
      </w:r>
    </w:p>
    <w:p w:rsidR="00371098" w:rsidRPr="00371098" w:rsidRDefault="00371098" w:rsidP="00371098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12-15,</w:t>
      </w:r>
    </w:p>
    <w:p w:rsidR="00371098" w:rsidRPr="00371098" w:rsidRDefault="00371098" w:rsidP="00371098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1,6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10-14,</w:t>
      </w:r>
    </w:p>
    <w:p w:rsidR="00371098" w:rsidRPr="00371098" w:rsidRDefault="00371098" w:rsidP="00371098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2,5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12-16,</w:t>
      </w:r>
    </w:p>
    <w:p w:rsidR="00371098" w:rsidRPr="00371098" w:rsidRDefault="00371098" w:rsidP="00371098">
      <w:pPr>
        <w:spacing w:after="0" w:line="240" w:lineRule="auto"/>
        <w:ind w:left="567" w:firstLine="141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4,0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15-18;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E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=2*1.5*0.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69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*8=16,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56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с-на вход пассажира в кабину,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*E=2*1.5*0.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*8=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6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72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выход пассажира из кабины,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∆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t=1.5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с-время на вход </m:t>
          </m:r>
          <m:d>
            <m:d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выход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одного пассажира,</m:t>
          </m:r>
        </m:oMath>
      </m:oMathPara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А.2.5 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Провозная способность лифта, в условиях двухстороннего пассажиропотока:</w:t>
      </w:r>
    </w:p>
    <w:p w:rsidR="00371098" w:rsidRPr="00371098" w:rsidRDefault="00371098" w:rsidP="00371098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3600*E*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c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3600*8*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69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28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142,44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196,13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.</m:t>
          </m:r>
        </m:oMath>
      </m:oMathPara>
    </w:p>
    <w:p w:rsidR="00371098" w:rsidRPr="00371098" w:rsidRDefault="00371098" w:rsidP="00371098">
      <w:pPr>
        <w:pStyle w:val="1"/>
        <w:shd w:val="clear" w:color="auto" w:fill="FFFFFF"/>
        <w:spacing w:before="0" w:beforeAutospacing="0" w:after="0" w:afterAutospacing="0"/>
        <w:ind w:left="720"/>
        <w:textAlignment w:val="baseline"/>
        <w:rPr>
          <w:rFonts w:ascii="Trebuchet MS" w:eastAsiaTheme="minorEastAsia" w:hAnsi="Trebuchet MS"/>
          <w:bCs w:val="0"/>
          <w:w w:val="75"/>
          <w:kern w:val="0"/>
          <w:sz w:val="24"/>
          <w:szCs w:val="24"/>
          <w:u w:val="single"/>
        </w:rPr>
      </w:pPr>
      <w:r w:rsidRPr="00371098">
        <w:rPr>
          <w:rFonts w:ascii="Trebuchet MS" w:eastAsiaTheme="minorEastAsia" w:hAnsi="Trebuchet MS"/>
          <w:bCs w:val="0"/>
          <w:w w:val="75"/>
          <w:kern w:val="0"/>
          <w:sz w:val="24"/>
          <w:szCs w:val="24"/>
          <w:u w:val="single"/>
        </w:rPr>
        <w:t>Показатель интенсивности расчетного пассажиропотока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Необходимая провозная способность за </w:t>
      </w:r>
      <w:r w:rsidR="00595ACE">
        <w:rPr>
          <w:rFonts w:ascii="Trebuchet MS" w:hAnsi="Trebuchet MS" w:cs="Times New Roman"/>
          <w:w w:val="75"/>
          <w:sz w:val="24"/>
          <w:szCs w:val="24"/>
        </w:rPr>
        <w:t>час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7,5 % жильцов секции, использующих лифты составляет – </w:t>
      </w:r>
      <w:r w:rsidR="00595ACE">
        <w:rPr>
          <w:rFonts w:ascii="Trebuchet MS" w:hAnsi="Trebuchet MS" w:cs="Times New Roman"/>
          <w:w w:val="75"/>
          <w:sz w:val="24"/>
          <w:szCs w:val="24"/>
        </w:rPr>
        <w:t>371,7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    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чел. </w:t>
      </w:r>
    </w:p>
    <w:p w:rsidR="00371098" w:rsidRPr="00371098" w:rsidRDefault="00371098" w:rsidP="00371098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Расчетная провозная способность за </w:t>
      </w:r>
      <w:r w:rsidR="00595ACE">
        <w:rPr>
          <w:rFonts w:ascii="Trebuchet MS" w:hAnsi="Trebuchet MS" w:cs="Times New Roman"/>
          <w:w w:val="75"/>
          <w:sz w:val="24"/>
          <w:szCs w:val="24"/>
        </w:rPr>
        <w:t>час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в условиях двухстороннего пассажиропотока:</w:t>
      </w:r>
    </w:p>
    <w:p w:rsidR="00371098" w:rsidRPr="00371098" w:rsidRDefault="00371098" w:rsidP="0037109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лифта №1 -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2</m:t>
        </m:r>
        <m:r>
          <w:rPr>
            <w:rFonts w:ascii="Cambria Math" w:hAnsi="Cambria Math" w:cs="Times New Roman"/>
            <w:w w:val="75"/>
            <w:sz w:val="24"/>
            <w:szCs w:val="24"/>
          </w:rPr>
          <m:t>55</m:t>
        </m:r>
        <m:r>
          <w:rPr>
            <w:rFonts w:ascii="Cambria Math" w:hAnsi="Cambria Math" w:cs="Times New Roman"/>
            <w:w w:val="75"/>
            <w:sz w:val="24"/>
            <w:szCs w:val="24"/>
          </w:rPr>
          <m:t>,5</m:t>
        </m:r>
        <m:f>
          <m:fPr>
            <m:ctrlPr>
              <w:rPr>
                <w:rFonts w:ascii="Cambria Math" w:hAnsi="Cambria Math" w:cs="Times New Roman"/>
                <w:i/>
                <w:w w:val="75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чел</m:t>
            </m:r>
          </m:num>
          <m:den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</m:t>
            </m:r>
          </m:den>
        </m:f>
      </m:oMath>
    </w:p>
    <w:p w:rsidR="00371098" w:rsidRPr="00371098" w:rsidRDefault="00371098" w:rsidP="0037109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лифта №2-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w w:val="75"/>
            <w:sz w:val="24"/>
            <w:szCs w:val="24"/>
          </w:rPr>
          <m:t>196,1</m:t>
        </m:r>
        <m:f>
          <m:fPr>
            <m:ctrlPr>
              <w:rPr>
                <w:rFonts w:ascii="Cambria Math" w:hAnsi="Cambria Math" w:cs="Times New Roman"/>
                <w:i/>
                <w:w w:val="75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чел</m:t>
            </m:r>
          </m:num>
          <m:den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</m:t>
            </m:r>
          </m:den>
        </m:f>
      </m:oMath>
    </w:p>
    <w:p w:rsidR="00371098" w:rsidRPr="00371098" w:rsidRDefault="00371098" w:rsidP="00371098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В сумме </w:t>
      </w:r>
      <w:r w:rsidR="00595ACE">
        <w:rPr>
          <w:rFonts w:ascii="Trebuchet MS" w:hAnsi="Trebuchet MS" w:cs="Times New Roman"/>
          <w:w w:val="75"/>
          <w:sz w:val="24"/>
          <w:szCs w:val="24"/>
        </w:rPr>
        <w:t>255,5+196,1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=</w:t>
      </w:r>
      <w:r w:rsidR="00595ACE">
        <w:rPr>
          <w:rFonts w:ascii="Trebuchet MS" w:hAnsi="Trebuchet MS" w:cs="Times New Roman"/>
          <w:w w:val="75"/>
          <w:sz w:val="24"/>
          <w:szCs w:val="24"/>
        </w:rPr>
        <w:t>452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чел.</w:t>
      </w:r>
      <w:r w:rsidR="00595ACE">
        <w:rPr>
          <w:rFonts w:ascii="Trebuchet MS" w:hAnsi="Trebuchet MS" w:cs="Times New Roman"/>
          <w:w w:val="75"/>
          <w:sz w:val="24"/>
          <w:szCs w:val="24"/>
        </w:rPr>
        <w:t>/ч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&gt;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371,7 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чел</w:t>
      </w:r>
    </w:p>
    <w:p w:rsidR="00371098" w:rsidRPr="00371098" w:rsidRDefault="00371098" w:rsidP="00371098">
      <w:pPr>
        <w:spacing w:after="0" w:line="240" w:lineRule="auto"/>
        <w:ind w:left="567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Провозная способность соответствует требованиям ГОСТ Р 52941-2008</w:t>
      </w:r>
    </w:p>
    <w:p w:rsidR="00371098" w:rsidRPr="00371098" w:rsidRDefault="00371098" w:rsidP="00371098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Проверяем интервал движения лифтов</w:t>
      </w:r>
    </w:p>
    <w:p w:rsidR="00371098" w:rsidRPr="00371098" w:rsidRDefault="00371098" w:rsidP="00371098">
      <w:pPr>
        <w:pStyle w:val="1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w w:val="75"/>
          <w:sz w:val="24"/>
          <w:szCs w:val="24"/>
        </w:rPr>
      </w:pP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А .1.10 Интервал движения лифтов с различными параметрами определяют по формуле </w:t>
      </w:r>
    </w:p>
    <w:p w:rsidR="00371098" w:rsidRPr="00371098" w:rsidRDefault="00371098" w:rsidP="00371098">
      <w:pPr>
        <w:jc w:val="center"/>
        <w:rPr>
          <w:rFonts w:ascii="Trebuchet MS" w:hAnsi="Trebuchet MS"/>
          <w:w w:val="75"/>
          <w:sz w:val="24"/>
          <w:szCs w:val="24"/>
        </w:rPr>
      </w:pPr>
      <w:r w:rsidRPr="00371098">
        <w:rPr>
          <w:rFonts w:ascii="Trebuchet MS" w:hAnsi="Trebuchet MS"/>
          <w:w w:val="75"/>
          <w:sz w:val="24"/>
          <w:szCs w:val="24"/>
        </w:rPr>
        <w:t xml:space="preserve">tи= </w:t>
      </w:r>
      <w:r w:rsidRPr="00371098">
        <w:rPr>
          <w:rFonts w:ascii="Trebuchet MS" w:hAnsi="Trebuchet MS" w:cs="Times New Roman"/>
          <w:w w:val="75"/>
          <w:sz w:val="24"/>
          <w:szCs w:val="24"/>
        </w:rPr>
        <w:t>∑</w:t>
      </w:r>
      <w:r w:rsidRPr="00371098">
        <w:rPr>
          <w:rFonts w:ascii="Trebuchet MS" w:hAnsi="Trebuchet MS"/>
          <w:w w:val="75"/>
          <w:sz w:val="24"/>
          <w:szCs w:val="24"/>
        </w:rPr>
        <w:t>T/n</w:t>
      </w:r>
      <w:r w:rsidRPr="00371098">
        <w:rPr>
          <w:rFonts w:ascii="Trebuchet MS" w:hAnsi="Trebuchet MS"/>
          <w:w w:val="75"/>
          <w:sz w:val="24"/>
          <w:szCs w:val="24"/>
          <w:vertAlign w:val="superscript"/>
        </w:rPr>
        <w:t>2</w:t>
      </w:r>
    </w:p>
    <w:p w:rsidR="00371098" w:rsidRPr="00371098" w:rsidRDefault="00371098" w:rsidP="00371098">
      <w:pPr>
        <w:rPr>
          <w:rFonts w:ascii="Trebuchet MS" w:hAnsi="Trebuchet MS"/>
          <w:w w:val="75"/>
          <w:sz w:val="24"/>
          <w:szCs w:val="24"/>
        </w:rPr>
      </w:pP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 T — суммарное время круговых рейсов входящих в группу лифтов с различными параметрами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n - общее количество лифтов в расчетном блоке</w:t>
      </w: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tи = (1</w:t>
      </w:r>
      <w:r w:rsidR="00595ACE">
        <w:rPr>
          <w:rFonts w:ascii="Trebuchet MS" w:hAnsi="Trebuchet MS" w:cs="Times New Roman"/>
          <w:w w:val="75"/>
          <w:sz w:val="24"/>
          <w:szCs w:val="24"/>
        </w:rPr>
        <w:t>77</w:t>
      </w:r>
      <w:r w:rsidRPr="00371098">
        <w:rPr>
          <w:rFonts w:ascii="Trebuchet MS" w:hAnsi="Trebuchet MS" w:cs="Times New Roman"/>
          <w:w w:val="75"/>
          <w:sz w:val="24"/>
          <w:szCs w:val="24"/>
        </w:rPr>
        <w:t>,7+1</w:t>
      </w:r>
      <w:r w:rsidR="00595ACE">
        <w:rPr>
          <w:rFonts w:ascii="Trebuchet MS" w:hAnsi="Trebuchet MS" w:cs="Times New Roman"/>
          <w:w w:val="75"/>
          <w:sz w:val="24"/>
          <w:szCs w:val="24"/>
        </w:rPr>
        <w:t>42,4</w:t>
      </w:r>
      <w:r w:rsidRPr="00371098">
        <w:rPr>
          <w:rFonts w:ascii="Trebuchet MS" w:hAnsi="Trebuchet MS" w:cs="Times New Roman"/>
          <w:w w:val="75"/>
          <w:sz w:val="24"/>
          <w:szCs w:val="24"/>
        </w:rPr>
        <w:t>)/2</w:t>
      </w:r>
      <w:r w:rsidRPr="00595ACE">
        <w:rPr>
          <w:rFonts w:ascii="Trebuchet MS" w:hAnsi="Trebuchet MS" w:cs="Times New Roman"/>
          <w:w w:val="75"/>
          <w:sz w:val="24"/>
          <w:szCs w:val="24"/>
          <w:vertAlign w:val="superscript"/>
        </w:rPr>
        <w:t>2</w:t>
      </w:r>
      <w:r w:rsidRPr="00371098">
        <w:rPr>
          <w:rFonts w:ascii="Trebuchet MS" w:hAnsi="Trebuchet MS" w:cs="Times New Roman"/>
          <w:w w:val="75"/>
          <w:sz w:val="24"/>
          <w:szCs w:val="24"/>
        </w:rPr>
        <w:t>=</w:t>
      </w:r>
      <w:r w:rsidR="00595ACE">
        <w:rPr>
          <w:rFonts w:ascii="Trebuchet MS" w:hAnsi="Trebuchet MS" w:cs="Times New Roman"/>
          <w:w w:val="75"/>
          <w:sz w:val="24"/>
          <w:szCs w:val="24"/>
        </w:rPr>
        <w:t>80,0с</w:t>
      </w:r>
    </w:p>
    <w:p w:rsidR="00595ACE" w:rsidRPr="00371098" w:rsidRDefault="00595ACE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lastRenderedPageBreak/>
        <w:t xml:space="preserve">Величина интервала движения лифтов характеризует уровень комфортности обслуживания пассажиров: 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отличный уровень - интервал от 0 до 60 с;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хороший уровень - интервал от 60 до 80 с;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удовлетворительный уровень - интервал от 80 до 100 с.</w:t>
      </w: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Интервал движения лифтов соответствует хорошему уровню комфортности.</w:t>
      </w: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Pr="00371098" w:rsidRDefault="00595ACE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>
        <w:rPr>
          <w:rFonts w:ascii="Trebuchet MS" w:hAnsi="Trebuchet MS" w:cs="Times New Roman"/>
          <w:b/>
          <w:w w:val="75"/>
          <w:sz w:val="24"/>
          <w:szCs w:val="24"/>
        </w:rPr>
        <w:t xml:space="preserve">Вывод. </w:t>
      </w:r>
      <w:r w:rsidR="00371098" w:rsidRPr="00371098">
        <w:rPr>
          <w:rFonts w:ascii="Trebuchet MS" w:hAnsi="Trebuchet MS" w:cs="Times New Roman"/>
          <w:b/>
          <w:w w:val="75"/>
          <w:sz w:val="24"/>
          <w:szCs w:val="24"/>
        </w:rPr>
        <w:t>Принимаем для 1</w:t>
      </w:r>
      <w:r>
        <w:rPr>
          <w:rFonts w:ascii="Trebuchet MS" w:hAnsi="Trebuchet MS" w:cs="Times New Roman"/>
          <w:b/>
          <w:w w:val="75"/>
          <w:sz w:val="24"/>
          <w:szCs w:val="24"/>
        </w:rPr>
        <w:t>5</w:t>
      </w:r>
      <w:r w:rsidR="00371098" w:rsidRPr="00371098">
        <w:rPr>
          <w:rFonts w:ascii="Trebuchet MS" w:hAnsi="Trebuchet MS" w:cs="Times New Roman"/>
          <w:b/>
          <w:w w:val="75"/>
          <w:sz w:val="24"/>
          <w:szCs w:val="24"/>
        </w:rPr>
        <w:t>-ти этажных секций</w:t>
      </w:r>
      <w:r>
        <w:rPr>
          <w:rFonts w:ascii="Trebuchet MS" w:hAnsi="Trebuchet MS" w:cs="Times New Roman"/>
          <w:b/>
          <w:w w:val="75"/>
          <w:sz w:val="24"/>
          <w:szCs w:val="24"/>
        </w:rPr>
        <w:t xml:space="preserve"> – секция 1 и 2 и для 18-тиэтажной секции</w:t>
      </w:r>
      <w:r w:rsidR="00371098"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3 -  2 лифта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: один лифт</w:t>
      </w:r>
      <w:r w:rsidR="00371098"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грузоподъемностью 1000 кг и 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один лифт</w:t>
      </w:r>
      <w:r w:rsidR="00371098"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грузоподъемностью 630 кг со скоростью 1,6 м/с.</w:t>
      </w:r>
    </w:p>
    <w:p w:rsidR="00371098" w:rsidRP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371098" w:rsidRDefault="00371098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jc w:val="center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Расчет лифтов</w:t>
      </w:r>
    </w:p>
    <w:p w:rsidR="000D3BE1" w:rsidRPr="00371098" w:rsidRDefault="000D3BE1" w:rsidP="000D3BE1">
      <w:pPr>
        <w:ind w:firstLine="567"/>
        <w:jc w:val="center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Секция </w:t>
      </w:r>
      <w:r>
        <w:rPr>
          <w:rFonts w:ascii="Trebuchet MS" w:hAnsi="Trebuchet MS" w:cs="Times New Roman"/>
          <w:b/>
          <w:w w:val="75"/>
          <w:sz w:val="24"/>
          <w:szCs w:val="24"/>
        </w:rPr>
        <w:t>4</w:t>
      </w:r>
    </w:p>
    <w:p w:rsidR="000D3BE1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0D3BE1" w:rsidRPr="00371098" w:rsidRDefault="000D3BE1" w:rsidP="000D3BE1">
      <w:pPr>
        <w:pStyle w:val="a3"/>
        <w:numPr>
          <w:ilvl w:val="0"/>
          <w:numId w:val="4"/>
        </w:numPr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Исходные данные:</w:t>
      </w:r>
    </w:p>
    <w:p w:rsidR="000D3BE1" w:rsidRPr="00371098" w:rsidRDefault="000D3BE1" w:rsidP="000D3BE1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Расчет проверки уровня комфортности запроектированных лифтов, произведен согласно ГОСТ Р 52941-2008. «Лифты пассажирские. Проектирование систем вертикального транспорта в жилых зданиях.» и выполнен на </w:t>
      </w:r>
      <w:r>
        <w:rPr>
          <w:rFonts w:ascii="Trebuchet MS" w:hAnsi="Trebuchet MS" w:cs="Times New Roman"/>
          <w:w w:val="75"/>
          <w:sz w:val="24"/>
          <w:szCs w:val="24"/>
        </w:rPr>
        <w:t xml:space="preserve">самую высокую секцию </w:t>
      </w:r>
      <w:r>
        <w:rPr>
          <w:rFonts w:ascii="Trebuchet MS" w:hAnsi="Trebuchet MS" w:cs="Times New Roman"/>
          <w:w w:val="75"/>
          <w:sz w:val="24"/>
          <w:szCs w:val="24"/>
        </w:rPr>
        <w:t>4</w:t>
      </w:r>
      <w:r>
        <w:rPr>
          <w:rFonts w:ascii="Trebuchet MS" w:hAnsi="Trebuchet MS" w:cs="Times New Roman"/>
          <w:w w:val="75"/>
          <w:sz w:val="24"/>
          <w:szCs w:val="24"/>
        </w:rPr>
        <w:t xml:space="preserve"> с </w:t>
      </w:r>
      <w:r>
        <w:rPr>
          <w:rFonts w:ascii="Trebuchet MS" w:hAnsi="Trebuchet MS" w:cs="Times New Roman"/>
          <w:w w:val="75"/>
          <w:sz w:val="24"/>
          <w:szCs w:val="24"/>
        </w:rPr>
        <w:t>тремя</w:t>
      </w:r>
      <w:r>
        <w:rPr>
          <w:rFonts w:ascii="Trebuchet MS" w:hAnsi="Trebuchet MS" w:cs="Times New Roman"/>
          <w:w w:val="75"/>
          <w:sz w:val="24"/>
          <w:szCs w:val="24"/>
        </w:rPr>
        <w:t xml:space="preserve"> лифтами</w:t>
      </w:r>
      <w:r w:rsidRPr="00371098">
        <w:rPr>
          <w:rFonts w:ascii="Trebuchet MS" w:hAnsi="Trebuchet MS" w:cs="Times New Roman"/>
          <w:w w:val="75"/>
          <w:sz w:val="24"/>
          <w:szCs w:val="24"/>
        </w:rPr>
        <w:t>.</w:t>
      </w:r>
    </w:p>
    <w:p w:rsidR="000D3BE1" w:rsidRPr="00371098" w:rsidRDefault="000D3BE1" w:rsidP="000D3BE1">
      <w:p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предварительно принимаем – </w:t>
      </w:r>
      <w:r>
        <w:rPr>
          <w:rFonts w:ascii="Trebuchet MS" w:hAnsi="Trebuchet MS" w:cs="Times New Roman"/>
          <w:w w:val="75"/>
          <w:sz w:val="24"/>
          <w:szCs w:val="24"/>
        </w:rPr>
        <w:t>3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лифта со скоростью 1,6 м/с:</w:t>
      </w:r>
    </w:p>
    <w:p w:rsidR="000D3BE1" w:rsidRDefault="000D3BE1" w:rsidP="000D3BE1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1 грузоподъемностью 1000 кг (расчетное число пассажиров =13 чел.) </w:t>
      </w:r>
    </w:p>
    <w:p w:rsidR="000D3BE1" w:rsidRPr="000D3BE1" w:rsidRDefault="000D3BE1" w:rsidP="000D3BE1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</w:t>
      </w:r>
      <w:r>
        <w:rPr>
          <w:rFonts w:ascii="Trebuchet MS" w:hAnsi="Trebuchet MS" w:cs="Times New Roman"/>
          <w:w w:val="75"/>
          <w:sz w:val="24"/>
          <w:szCs w:val="24"/>
        </w:rPr>
        <w:t xml:space="preserve">2 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грузоподъемностью 1000 кг (расчетное число пассажиров =13 чел.) </w:t>
      </w:r>
    </w:p>
    <w:p w:rsidR="000D3BE1" w:rsidRPr="00371098" w:rsidRDefault="000D3BE1" w:rsidP="000D3BE1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</w:t>
      </w:r>
      <w:r>
        <w:rPr>
          <w:rFonts w:ascii="Trebuchet MS" w:hAnsi="Trebuchet MS" w:cs="Times New Roman"/>
          <w:w w:val="75"/>
          <w:sz w:val="24"/>
          <w:szCs w:val="24"/>
        </w:rPr>
        <w:t xml:space="preserve">3 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грузоподъемностью 630 кг (расчетное число пассажиров =8 чел.) </w:t>
      </w:r>
    </w:p>
    <w:p w:rsidR="000D3BE1" w:rsidRPr="00371098" w:rsidRDefault="000D3BE1" w:rsidP="000D3BE1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число остановок, включая подземную автостоянку:</w:t>
      </w:r>
    </w:p>
    <w:p w:rsidR="000D3BE1" w:rsidRPr="00371098" w:rsidRDefault="000D3BE1" w:rsidP="000D3BE1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для лифта № 1</w:t>
      </w:r>
      <w:r>
        <w:rPr>
          <w:rFonts w:ascii="Trebuchet MS" w:hAnsi="Trebuchet MS" w:cs="Times New Roman"/>
          <w:w w:val="75"/>
          <w:sz w:val="24"/>
          <w:szCs w:val="24"/>
        </w:rPr>
        <w:t>,2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</w:t>
      </w:r>
      <w:r>
        <w:rPr>
          <w:rFonts w:ascii="Trebuchet MS" w:hAnsi="Trebuchet MS" w:cs="Times New Roman"/>
          <w:w w:val="75"/>
          <w:sz w:val="24"/>
          <w:szCs w:val="24"/>
        </w:rPr>
        <w:t>22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0D3BE1" w:rsidRPr="00371098" w:rsidRDefault="000D3BE1" w:rsidP="000D3BE1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для лифта № </w:t>
      </w:r>
      <w:r>
        <w:rPr>
          <w:rFonts w:ascii="Trebuchet MS" w:hAnsi="Trebuchet MS" w:cs="Times New Roman"/>
          <w:w w:val="75"/>
          <w:sz w:val="24"/>
          <w:szCs w:val="24"/>
        </w:rPr>
        <w:t>3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</w:t>
      </w:r>
      <w:r>
        <w:rPr>
          <w:rFonts w:ascii="Trebuchet MS" w:hAnsi="Trebuchet MS" w:cs="Times New Roman"/>
          <w:w w:val="75"/>
          <w:sz w:val="24"/>
          <w:szCs w:val="24"/>
        </w:rPr>
        <w:t>21</w:t>
      </w:r>
      <w:r w:rsidRPr="00371098">
        <w:rPr>
          <w:rFonts w:ascii="Trebuchet MS" w:hAnsi="Trebuchet MS" w:cs="Times New Roman"/>
          <w:w w:val="75"/>
          <w:sz w:val="24"/>
          <w:szCs w:val="24"/>
        </w:rPr>
        <w:t>;</w:t>
      </w:r>
    </w:p>
    <w:p w:rsidR="000D3BE1" w:rsidRPr="00371098" w:rsidRDefault="000D3BE1" w:rsidP="000D3BE1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высота подъема, включая подземную автостоянку:</w:t>
      </w:r>
    </w:p>
    <w:p w:rsidR="000D3BE1" w:rsidRPr="00371098" w:rsidRDefault="000D3BE1" w:rsidP="000D3BE1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№ 1</w:t>
      </w:r>
      <w:r>
        <w:rPr>
          <w:rFonts w:ascii="Trebuchet MS" w:hAnsi="Trebuchet MS" w:cs="Times New Roman"/>
          <w:w w:val="75"/>
          <w:sz w:val="24"/>
          <w:szCs w:val="24"/>
        </w:rPr>
        <w:t>,2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грузоподъемностью 1000 кг – </w:t>
      </w:r>
      <w:r>
        <w:rPr>
          <w:rFonts w:ascii="Trebuchet MS" w:hAnsi="Trebuchet MS" w:cs="Times New Roman"/>
          <w:w w:val="75"/>
          <w:sz w:val="24"/>
          <w:szCs w:val="24"/>
        </w:rPr>
        <w:t>68</w:t>
      </w:r>
      <w:r>
        <w:rPr>
          <w:rFonts w:ascii="Trebuchet MS" w:hAnsi="Trebuchet MS" w:cs="Times New Roman"/>
          <w:w w:val="75"/>
          <w:sz w:val="24"/>
          <w:szCs w:val="24"/>
        </w:rPr>
        <w:t>,40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метра;</w:t>
      </w:r>
    </w:p>
    <w:p w:rsidR="000D3BE1" w:rsidRPr="00371098" w:rsidRDefault="000D3BE1" w:rsidP="000D3BE1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№ </w:t>
      </w:r>
      <w:r>
        <w:rPr>
          <w:rFonts w:ascii="Trebuchet MS" w:hAnsi="Trebuchet MS" w:cs="Times New Roman"/>
          <w:w w:val="75"/>
          <w:sz w:val="24"/>
          <w:szCs w:val="24"/>
        </w:rPr>
        <w:t>3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грузоподъемностью 630 кг – </w:t>
      </w:r>
      <w:r>
        <w:rPr>
          <w:rFonts w:ascii="Trebuchet MS" w:hAnsi="Trebuchet MS" w:cs="Times New Roman"/>
          <w:w w:val="75"/>
          <w:sz w:val="24"/>
          <w:szCs w:val="24"/>
        </w:rPr>
        <w:t>61,34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метра;</w:t>
      </w:r>
    </w:p>
    <w:p w:rsidR="000D3BE1" w:rsidRPr="00371098" w:rsidRDefault="000D3BE1" w:rsidP="000D3BE1">
      <w:pPr>
        <w:pStyle w:val="a3"/>
        <w:spacing w:after="0" w:line="240" w:lineRule="auto"/>
        <w:ind w:left="128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pStyle w:val="a3"/>
        <w:numPr>
          <w:ilvl w:val="0"/>
          <w:numId w:val="4"/>
        </w:numPr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Расчет.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Определение заселенности дома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668"/>
        <w:gridCol w:w="2393"/>
      </w:tblGrid>
      <w:tr w:rsidR="000D3BE1" w:rsidRPr="00371098" w:rsidTr="00126FCD">
        <w:tc>
          <w:tcPr>
            <w:tcW w:w="1668" w:type="dxa"/>
            <w:vAlign w:val="center"/>
          </w:tcPr>
          <w:p w:rsidR="000D3BE1" w:rsidRPr="00371098" w:rsidRDefault="000D3BE1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Здание</w:t>
            </w:r>
          </w:p>
        </w:tc>
        <w:tc>
          <w:tcPr>
            <w:tcW w:w="2393" w:type="dxa"/>
            <w:vAlign w:val="center"/>
          </w:tcPr>
          <w:p w:rsidR="000D3BE1" w:rsidRPr="00371098" w:rsidRDefault="000D3BE1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>Общее количество людей в здании, чел.</w:t>
            </w:r>
          </w:p>
        </w:tc>
      </w:tr>
      <w:tr w:rsidR="000D3BE1" w:rsidRPr="00371098" w:rsidTr="00126FCD">
        <w:tc>
          <w:tcPr>
            <w:tcW w:w="1668" w:type="dxa"/>
            <w:vAlign w:val="center"/>
          </w:tcPr>
          <w:p w:rsidR="000D3BE1" w:rsidRPr="00371098" w:rsidRDefault="000D3BE1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 w:rsidRPr="00371098">
              <w:rPr>
                <w:rFonts w:ascii="Trebuchet MS" w:hAnsi="Trebuchet MS" w:cs="Times New Roman"/>
                <w:w w:val="75"/>
                <w:sz w:val="24"/>
                <w:szCs w:val="24"/>
              </w:rPr>
              <w:t xml:space="preserve">секция </w:t>
            </w:r>
            <w:r>
              <w:rPr>
                <w:rFonts w:ascii="Trebuchet MS" w:hAnsi="Trebuchet MS" w:cs="Times New Roman"/>
                <w:w w:val="75"/>
                <w:sz w:val="24"/>
                <w:szCs w:val="24"/>
              </w:rPr>
              <w:t>6</w:t>
            </w:r>
          </w:p>
        </w:tc>
        <w:tc>
          <w:tcPr>
            <w:tcW w:w="2393" w:type="dxa"/>
            <w:vAlign w:val="center"/>
          </w:tcPr>
          <w:p w:rsidR="000D3BE1" w:rsidRPr="00371098" w:rsidRDefault="000D3BE1" w:rsidP="00126FCD">
            <w:pPr>
              <w:jc w:val="center"/>
              <w:rPr>
                <w:rFonts w:ascii="Trebuchet MS" w:hAnsi="Trebuchet MS" w:cs="Times New Roman"/>
                <w:w w:val="75"/>
                <w:sz w:val="24"/>
                <w:szCs w:val="24"/>
              </w:rPr>
            </w:pPr>
            <w:r>
              <w:rPr>
                <w:rFonts w:ascii="Trebuchet MS" w:hAnsi="Trebuchet MS" w:cs="Times New Roman"/>
                <w:w w:val="75"/>
                <w:sz w:val="24"/>
                <w:szCs w:val="24"/>
              </w:rPr>
              <w:t>466</w:t>
            </w:r>
          </w:p>
        </w:tc>
      </w:tr>
    </w:tbl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Количество людей определено из расчета 18 м.кв. на 1 чел.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А.2.2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Расчетный пятиминутный пассажиропоток:</w:t>
      </w:r>
    </w:p>
    <w:p w:rsidR="000D3BE1" w:rsidRPr="00371098" w:rsidRDefault="000D3BE1" w:rsidP="000D3BE1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A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*i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66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*7,5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34,95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 мин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;</m:t>
          </m:r>
        </m:oMath>
      </m:oMathPara>
    </w:p>
    <w:p w:rsidR="000D3BE1" w:rsidRPr="00371098" w:rsidRDefault="000D3BE1" w:rsidP="000D3BE1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 </w:t>
      </w:r>
    </w:p>
    <w:p w:rsidR="000D3BE1" w:rsidRPr="00371098" w:rsidRDefault="000D3BE1" w:rsidP="000D3BE1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 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An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число людей, пользующихся лифтами в здании;</w:t>
      </w:r>
    </w:p>
    <w:p w:rsidR="000D3BE1" w:rsidRPr="00371098" w:rsidRDefault="000D3BE1" w:rsidP="000D3BE1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lastRenderedPageBreak/>
        <w:t> 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i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показатель интенсивности пассажиропотока, характеризующий число людей, подлежащих перевозке в течение расчетного S-минутного периода, в процентах от числа людей пользующихся лифтами в здании.</w:t>
      </w:r>
    </w:p>
    <w:p w:rsidR="000D3BE1" w:rsidRPr="00371098" w:rsidRDefault="000D3BE1" w:rsidP="000D3BE1">
      <w:pPr>
        <w:spacing w:after="0"/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А.2.4 </w:t>
      </w:r>
      <w:r w:rsidRPr="00371098">
        <w:rPr>
          <w:rFonts w:ascii="Trebuchet MS" w:hAnsi="Trebuchet MS" w:cs="Times New Roman"/>
          <w:w w:val="75"/>
          <w:sz w:val="24"/>
          <w:szCs w:val="24"/>
        </w:rPr>
        <w:t>Расчетный часовой пассажиропоток:</w:t>
      </w:r>
    </w:p>
    <w:p w:rsidR="000D3BE1" w:rsidRPr="00371098" w:rsidRDefault="000D3BE1" w:rsidP="000D3BE1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1p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=12*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=12*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4,95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419,4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;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b/>
          <w:w w:val="75"/>
          <w:sz w:val="24"/>
          <w:szCs w:val="24"/>
          <w:u w:val="single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№ 1</w:t>
      </w:r>
      <w:r>
        <w:rPr>
          <w:rFonts w:ascii="Trebuchet MS" w:hAnsi="Trebuchet MS" w:cs="Times New Roman"/>
          <w:b/>
          <w:w w:val="75"/>
          <w:sz w:val="24"/>
          <w:szCs w:val="24"/>
          <w:u w:val="single"/>
        </w:rPr>
        <w:t>,2</w:t>
      </w: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 xml:space="preserve"> грузоподъемностью 1000 кг. (площадь пола кабины - 2,40 м2).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А.2.6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Время кругового рейса лифта при двухстороннем пассажиропотоке: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-h*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==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2*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47,88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-2.5*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8,44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4,73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1.6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+1.05*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color w:val="000000" w:themeColor="text1"/>
                  <w:w w:val="75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10*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8,44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4,73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31,2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color w:val="000000" w:themeColor="text1"/>
                  <w:w w:val="75"/>
                  <w:sz w:val="24"/>
                  <w:szCs w:val="24"/>
                  <w:lang w:val="en-US"/>
                </w:rPr>
                <m:t>15,6</m:t>
              </m:r>
            </m:e>
          </m:d>
          <m:r>
            <w:rPr>
              <w:rFonts w:ascii="Cambria Math" w:hAnsi="Cambria Math" w:cs="Times New Roman"/>
              <w:color w:val="000000" w:themeColor="text1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235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60с</m:t>
          </m:r>
        </m:oMath>
      </m:oMathPara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 вероятная высота подъема лифта:</w:t>
      </w:r>
    </w:p>
    <w:p w:rsidR="000D3BE1" w:rsidRPr="00371098" w:rsidRDefault="000D3BE1" w:rsidP="000D3BE1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B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=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тах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 </w:t>
      </w:r>
      <w:r>
        <w:rPr>
          <w:rFonts w:ascii="Trebuchet MS" w:hAnsi="Trebuchet MS" w:cs="Times New Roman"/>
          <w:w w:val="75"/>
          <w:sz w:val="24"/>
          <w:szCs w:val="24"/>
        </w:rPr>
        <w:t>68</w:t>
      </w:r>
      <w:r>
        <w:rPr>
          <w:rFonts w:ascii="Trebuchet MS" w:hAnsi="Trebuchet MS" w:cs="Times New Roman"/>
          <w:w w:val="75"/>
          <w:sz w:val="24"/>
          <w:szCs w:val="24"/>
        </w:rPr>
        <w:t>,4</w:t>
      </w:r>
      <w:r w:rsidRPr="00371098">
        <w:rPr>
          <w:rFonts w:ascii="Trebuchet MS" w:hAnsi="Trebuchet MS" w:cs="Times New Roman"/>
          <w:w w:val="75"/>
          <w:sz w:val="24"/>
          <w:szCs w:val="24"/>
        </w:rPr>
        <w:t>*0,7=</w:t>
      </w:r>
      <w:r>
        <w:rPr>
          <w:rFonts w:ascii="Trebuchet MS" w:hAnsi="Trebuchet MS" w:cs="Times New Roman"/>
          <w:w w:val="75"/>
          <w:sz w:val="24"/>
          <w:szCs w:val="24"/>
        </w:rPr>
        <w:t>47,88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 м 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 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 - коэффициент вероятной высоты подъема, равный 0,7-0,9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-путь при разгоне и торможении: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При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V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=1,6 м/с принимаем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w w:val="75"/>
          <w:sz w:val="24"/>
          <w:szCs w:val="24"/>
        </w:rPr>
        <w:t>=2,5 м.</w:t>
      </w:r>
    </w:p>
    <w:p w:rsidR="000D3BE1" w:rsidRPr="00371098" w:rsidRDefault="000D3BE1" w:rsidP="000D3BE1">
      <w:pPr>
        <w:spacing w:after="0" w:line="240" w:lineRule="auto"/>
        <w:ind w:left="567" w:firstLine="567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предварительного расчета величину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 xml:space="preserve"> -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, м, принимают: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6C7D982D" wp14:editId="2943E3D2">
                <wp:extent cx="255270" cy="180975"/>
                <wp:effectExtent l="0" t="0" r="0" b="0"/>
                <wp:docPr id="17" name="Прямоугольник 17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948984" id="Прямоугольник 17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Aaew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1,0-2,0,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1,6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2C87B14D" wp14:editId="6CA9B1C9">
                <wp:extent cx="255270" cy="180975"/>
                <wp:effectExtent l="0" t="0" r="0" b="0"/>
                <wp:docPr id="18" name="Прямоугольник 18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EF1DF6" id="Прямоугольник 18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BOkRoC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2,5-3,5,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2,5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45164B8E" wp14:editId="035D50D8">
                <wp:extent cx="255270" cy="180975"/>
                <wp:effectExtent l="0" t="0" r="0" b="0"/>
                <wp:docPr id="19" name="Прямоугольник 19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CBCA5B" id="Прямоугольник 19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2i2eg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D0p2i2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5,0-7,0,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4,0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2DF3222C" wp14:editId="6372B232">
                <wp:extent cx="255270" cy="180975"/>
                <wp:effectExtent l="0" t="0" r="0" b="0"/>
                <wp:docPr id="20" name="Прямоугольник 20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805867" id="Прямоугольник 20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C1Ttzc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14-16;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  <w:lang w:val="en-US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-число вероятных остановок: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22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*13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8,44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остановок,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22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*13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4,73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остановки,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число обслуживаемых лифтами этажей,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>
        <w:rPr>
          <w:rFonts w:ascii="Trebuchet MS" w:hAnsi="Trebuchet MS" w:cs="Times New Roman"/>
          <w:w w:val="75"/>
          <w:sz w:val="24"/>
          <w:szCs w:val="24"/>
        </w:rPr>
        <w:t xml:space="preserve">8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коэффициент заполнения кабины при подъеме,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</w:rPr>
        <w:t>с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>
        <w:rPr>
          <w:rFonts w:ascii="Trebuchet MS" w:hAnsi="Trebuchet MS" w:cs="Times New Roman"/>
          <w:w w:val="75"/>
          <w:sz w:val="24"/>
          <w:szCs w:val="24"/>
        </w:rPr>
        <w:t>4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спуске,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  <w:lang w:val="en-US"/>
        </w:rPr>
        <w:t>E</w:t>
      </w:r>
      <w:r w:rsidRPr="00371098">
        <w:rPr>
          <w:rFonts w:ascii="Trebuchet MS" w:hAnsi="Trebuchet MS" w:cs="Times New Roman"/>
          <w:w w:val="75"/>
          <w:sz w:val="24"/>
          <w:szCs w:val="24"/>
        </w:rPr>
        <w:t>= 1000/75= 13человек.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lastRenderedPageBreak/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t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=1.05 – коэффициент, учитывающий дополнительные затраты времени при работе лифта,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=10 с. – затраты времени на ускорение, замедление, пуск лифта пассажиром, открывание и закрывание дверей лифта,</w:t>
      </w:r>
    </w:p>
    <w:p w:rsidR="000D3BE1" w:rsidRPr="00371098" w:rsidRDefault="000D3BE1" w:rsidP="000D3BE1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предварительных расчетов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может быть принята равным:</w:t>
      </w:r>
    </w:p>
    <w:p w:rsidR="000D3BE1" w:rsidRPr="00371098" w:rsidRDefault="000D3BE1" w:rsidP="000D3BE1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12-15,</w:t>
      </w:r>
    </w:p>
    <w:p w:rsidR="000D3BE1" w:rsidRPr="00371098" w:rsidRDefault="000D3BE1" w:rsidP="000D3BE1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1,6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10-14,</w:t>
      </w:r>
    </w:p>
    <w:p w:rsidR="000D3BE1" w:rsidRPr="00371098" w:rsidRDefault="000D3BE1" w:rsidP="000D3BE1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2,5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12-16,</w:t>
      </w:r>
    </w:p>
    <w:p w:rsidR="000D3BE1" w:rsidRPr="00371098" w:rsidRDefault="000D3BE1" w:rsidP="000D3BE1">
      <w:pPr>
        <w:spacing w:after="0" w:line="240" w:lineRule="auto"/>
        <w:ind w:left="567" w:firstLine="141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4,0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15-18;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*13=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31,20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с-на вход пассажира в кабину,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5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4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*13=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15,60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выход пассажира из кабины,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∆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t=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,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5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с-время на вход </m:t>
          </m:r>
          <m:d>
            <m:d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выход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одного пассажира,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А.2.5 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Провозная способность лифта, в условиях двухстороннего пассажиропотока: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3600*E*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c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3600*13*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0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+0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,4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235,6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238,37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.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b/>
          <w:w w:val="75"/>
          <w:sz w:val="24"/>
          <w:szCs w:val="24"/>
          <w:u w:val="single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Лифт №</w:t>
      </w:r>
      <w:r>
        <w:rPr>
          <w:rFonts w:ascii="Trebuchet MS" w:hAnsi="Trebuchet MS" w:cs="Times New Roman"/>
          <w:b/>
          <w:w w:val="75"/>
          <w:sz w:val="24"/>
          <w:szCs w:val="24"/>
          <w:u w:val="single"/>
        </w:rPr>
        <w:t xml:space="preserve">3 </w:t>
      </w: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грузоподъемностью 630 кг (площадь пола кабины – 1,66 м2)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А.2.6 </w:t>
      </w:r>
      <w:r w:rsidRPr="00371098">
        <w:rPr>
          <w:rFonts w:ascii="Trebuchet MS" w:hAnsi="Trebuchet MS" w:cs="Times New Roman"/>
          <w:w w:val="75"/>
          <w:sz w:val="24"/>
          <w:szCs w:val="24"/>
        </w:rPr>
        <w:t>Время кругового рейса лифта при двухстороннем пассажиропотоке:</w:t>
      </w:r>
    </w:p>
    <w:p w:rsidR="000D3BE1" w:rsidRPr="00371098" w:rsidRDefault="000D3BE1" w:rsidP="000D3BE1">
      <w:pPr>
        <w:ind w:firstLine="284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2*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-h*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c</m:t>
                      </m:r>
                    </m:sup>
                  </m:sSub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n</m:t>
                  </m:r>
                </m:sup>
              </m:sSub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5</m:t>
                  </m:r>
                </m:sub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bSup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==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2*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36,95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-2.5*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+2,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16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1.6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+1.05*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87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+2,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16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+1</m:t>
                  </m:r>
                </m:e>
              </m:d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+16,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56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+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6,72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142,44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 c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,</m:t>
          </m:r>
        </m:oMath>
      </m:oMathPara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где: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 вероятная высота подъема лифта:</w:t>
      </w:r>
    </w:p>
    <w:p w:rsidR="000D3BE1" w:rsidRPr="00371098" w:rsidRDefault="000D3BE1" w:rsidP="000D3BE1">
      <w:pPr>
        <w:ind w:firstLine="567"/>
        <w:jc w:val="center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B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=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*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тах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 </w:t>
      </w:r>
      <w:r>
        <w:rPr>
          <w:rFonts w:ascii="Trebuchet MS" w:hAnsi="Trebuchet MS" w:cs="Times New Roman"/>
          <w:w w:val="75"/>
          <w:sz w:val="24"/>
          <w:szCs w:val="24"/>
        </w:rPr>
        <w:t>61,34</w:t>
      </w:r>
      <w:r w:rsidRPr="00371098">
        <w:rPr>
          <w:rFonts w:ascii="Trebuchet MS" w:hAnsi="Trebuchet MS" w:cs="Times New Roman"/>
          <w:w w:val="75"/>
          <w:sz w:val="24"/>
          <w:szCs w:val="24"/>
        </w:rPr>
        <w:t>*0,7=</w:t>
      </w:r>
      <w:r>
        <w:rPr>
          <w:rFonts w:ascii="Trebuchet MS" w:hAnsi="Trebuchet MS" w:cs="Times New Roman"/>
          <w:w w:val="75"/>
          <w:sz w:val="24"/>
          <w:szCs w:val="24"/>
        </w:rPr>
        <w:t>42,94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 м.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-путь при разгоне и торможении: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При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V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=1,6 м/с принимаем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Times New Roman"/>
          <w:w w:val="75"/>
          <w:sz w:val="24"/>
          <w:szCs w:val="24"/>
        </w:rPr>
        <w:t>=2,5 м.</w:t>
      </w:r>
    </w:p>
    <w:p w:rsidR="000D3BE1" w:rsidRPr="00371098" w:rsidRDefault="000D3BE1" w:rsidP="000D3BE1">
      <w:pPr>
        <w:spacing w:after="0" w:line="240" w:lineRule="auto"/>
        <w:ind w:left="567" w:firstLine="567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предварительного расчета величину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 xml:space="preserve"> -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h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, м, принимают: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422B1B8E" wp14:editId="0ACCE5F0">
                <wp:extent cx="255270" cy="180975"/>
                <wp:effectExtent l="0" t="0" r="0" b="0"/>
                <wp:docPr id="21" name="Прямоугольник 21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2DC44" id="Прямоугольник 21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K5oew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1,0-2,0,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1,6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719DE95F" wp14:editId="520EE2C3">
                <wp:extent cx="255270" cy="180975"/>
                <wp:effectExtent l="0" t="0" r="0" b="0"/>
                <wp:docPr id="22" name="Прямоугольник 22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E3EF84" id="Прямоугольник 22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2,5-3,5,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2,5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201E396B" wp14:editId="428D8AE6">
                <wp:extent cx="255270" cy="180975"/>
                <wp:effectExtent l="0" t="0" r="0" b="0"/>
                <wp:docPr id="23" name="Прямоугольник 23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F22563" id="Прямоугольник 23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5,0-7,0,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4,0 м/с -</w:t>
      </w:r>
      <w:r w:rsidRPr="00371098">
        <w:rPr>
          <w:rFonts w:ascii="Trebuchet MS" w:hAnsi="Trebuchet MS" w:cs="Arial"/>
          <w:i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/>
          <w:i/>
          <w:noProof/>
          <w:w w:val="75"/>
          <w:sz w:val="24"/>
          <w:szCs w:val="24"/>
        </w:rPr>
        <mc:AlternateContent>
          <mc:Choice Requires="wps">
            <w:drawing>
              <wp:inline distT="0" distB="0" distL="0" distR="0" wp14:anchorId="4B1668E7" wp14:editId="35C34D78">
                <wp:extent cx="255270" cy="180975"/>
                <wp:effectExtent l="0" t="0" r="0" b="0"/>
                <wp:docPr id="24" name="Прямоугольник 24" descr="ГОСТ Р 52941-2008 (ИСО 4190-6:1984) Лифты пассажирские. Проектирование систем вертикального транспорта в жилых здания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527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D5A920" id="Прямоугольник 24" o:spid="_x0000_s1026" alt="ГОСТ Р 52941-2008 (ИСО 4190-6:1984) Лифты пассажирские. Проектирование систем вертикального транспорта в жилых зданиях" style="width:20.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14-16;</w:t>
      </w:r>
    </w:p>
    <w:p w:rsidR="000D3BE1" w:rsidRPr="00371098" w:rsidRDefault="000D3BE1" w:rsidP="000D3BE1">
      <w:pPr>
        <w:ind w:firstLine="567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-число вероятных остановок: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21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8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*8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5,63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остановок,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B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w w:val="75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w w:val="75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  <m:sup>
              <m:sSup>
                <m:sSup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γ</m:t>
                  </m:r>
                </m:e>
                <m: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</w:rPr>
                    <m:t>c</m:t>
                  </m:r>
                </m:sup>
              </m:s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*E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21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21</m:t>
                      </m:r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-1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</w:rPr>
                        <m:t>21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0.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*8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3,04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остановки,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Где 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N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число обслуживаемых лифтами этажей,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  <w:lang w:val="en-US"/>
        </w:rPr>
        <w:t>n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>
        <w:rPr>
          <w:rFonts w:ascii="Trebuchet MS" w:hAnsi="Trebuchet MS" w:cs="Times New Roman"/>
          <w:w w:val="75"/>
          <w:sz w:val="24"/>
          <w:szCs w:val="24"/>
        </w:rPr>
        <w:t>8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подъеме,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Cambria"/>
          <w:i/>
          <w:w w:val="75"/>
          <w:sz w:val="24"/>
          <w:szCs w:val="24"/>
        </w:rPr>
        <w:t>γ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perscript"/>
        </w:rPr>
        <w:t>с</w:t>
      </w:r>
      <w:r w:rsidRPr="00371098">
        <w:rPr>
          <w:rFonts w:ascii="Trebuchet MS" w:hAnsi="Trebuchet MS" w:cs="Times New Roman"/>
          <w:w w:val="75"/>
          <w:sz w:val="24"/>
          <w:szCs w:val="24"/>
        </w:rPr>
        <w:t>=0,</w:t>
      </w:r>
      <w:r>
        <w:rPr>
          <w:rFonts w:ascii="Trebuchet MS" w:hAnsi="Trebuchet MS" w:cs="Times New Roman"/>
          <w:w w:val="75"/>
          <w:sz w:val="24"/>
          <w:szCs w:val="24"/>
        </w:rPr>
        <w:t>4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коэффициент заполнения кабины при спуске,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E=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630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75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=8,4≈8 чел. -номинальная вместимость,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k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  <w:lang w:val="en-US"/>
        </w:rPr>
        <w:t>t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=1.05 – коэффициент, учитывающий дополнительные затраты времени при работе лифта,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Times New Roman"/>
          <w:w w:val="75"/>
          <w:sz w:val="24"/>
          <w:szCs w:val="24"/>
        </w:rPr>
        <w:t>=10 с. – затраты времени на ускорение, замедление, пуск лифта пассажиром, открывание и закрывание дверей лифта,</w:t>
      </w:r>
    </w:p>
    <w:p w:rsidR="000D3BE1" w:rsidRPr="00371098" w:rsidRDefault="000D3BE1" w:rsidP="000D3BE1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Для предварительных расчетов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может быть принята равным:</w:t>
      </w:r>
    </w:p>
    <w:p w:rsidR="000D3BE1" w:rsidRPr="00371098" w:rsidRDefault="000D3BE1" w:rsidP="000D3BE1">
      <w:pPr>
        <w:spacing w:after="0" w:line="240" w:lineRule="auto"/>
        <w:ind w:left="708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br/>
        <w:t>- для скорости 1,0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12-15,</w:t>
      </w:r>
    </w:p>
    <w:p w:rsidR="000D3BE1" w:rsidRPr="00371098" w:rsidRDefault="000D3BE1" w:rsidP="000D3BE1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1,6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10-14,</w:t>
      </w:r>
    </w:p>
    <w:p w:rsidR="000D3BE1" w:rsidRPr="00371098" w:rsidRDefault="000D3BE1" w:rsidP="000D3BE1">
      <w:pPr>
        <w:spacing w:after="0" w:line="240" w:lineRule="auto"/>
        <w:ind w:left="141" w:firstLine="567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2,5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12-16,</w:t>
      </w:r>
    </w:p>
    <w:p w:rsidR="000D3BE1" w:rsidRPr="00371098" w:rsidRDefault="000D3BE1" w:rsidP="000D3BE1">
      <w:pPr>
        <w:spacing w:after="0" w:line="240" w:lineRule="auto"/>
        <w:ind w:left="567" w:firstLine="141"/>
        <w:jc w:val="both"/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- для скорости 4,0 м/с -</w:t>
      </w:r>
      <w:r w:rsidRPr="00371098">
        <w:rPr>
          <w:rFonts w:ascii="Trebuchet MS" w:hAnsi="Trebuchet MS" w:cs="Arial"/>
          <w:color w:val="2D2D2D"/>
          <w:spacing w:val="2"/>
          <w:w w:val="75"/>
          <w:sz w:val="24"/>
          <w:szCs w:val="24"/>
          <w:shd w:val="clear" w:color="auto" w:fill="FFFFFF"/>
        </w:rPr>
        <w:t> 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(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1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2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+</w:t>
      </w:r>
      <w:r w:rsidRPr="00371098">
        <w:rPr>
          <w:rFonts w:ascii="Trebuchet MS" w:hAnsi="Trebuchet MS" w:cs="Times New Roman"/>
          <w:i/>
          <w:w w:val="75"/>
          <w:sz w:val="24"/>
          <w:szCs w:val="24"/>
          <w:lang w:val="en-US"/>
        </w:rPr>
        <w:t>t</w:t>
      </w:r>
      <w:r w:rsidRPr="00371098">
        <w:rPr>
          <w:rFonts w:ascii="Trebuchet MS" w:hAnsi="Trebuchet MS" w:cs="Times New Roman"/>
          <w:i/>
          <w:w w:val="75"/>
          <w:sz w:val="24"/>
          <w:szCs w:val="24"/>
          <w:vertAlign w:val="subscript"/>
        </w:rPr>
        <w:t>3</w:t>
      </w:r>
      <w:r w:rsidRPr="00371098">
        <w:rPr>
          <w:rFonts w:ascii="Trebuchet MS" w:hAnsi="Trebuchet MS" w:cs="Times New Roman"/>
          <w:i/>
          <w:w w:val="75"/>
          <w:sz w:val="24"/>
          <w:szCs w:val="24"/>
        </w:rPr>
        <w:t>)=</w:t>
      </w: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>15-18;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n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E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=2*1.5*0.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8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*8=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19,2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с-на вход пассажира в кабину,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i/>
          <w:w w:val="75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4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5</m:t>
              </m:r>
            </m:sub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с</m:t>
              </m:r>
            </m:sup>
          </m:sSubSup>
          <m:r>
            <w:rPr>
              <w:rFonts w:ascii="Cambria Math" w:hAnsi="Cambria Math" w:cs="Times New Roman"/>
              <w:w w:val="75"/>
              <w:sz w:val="24"/>
              <w:szCs w:val="24"/>
            </w:rPr>
            <m:t>=2*∆t*</m:t>
          </m:r>
          <m:sSup>
            <m:sSup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γ</m:t>
              </m:r>
            </m:e>
            <m:sup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c</m:t>
              </m:r>
            </m:sup>
          </m:sSup>
          <m:r>
            <w:rPr>
              <w:rFonts w:ascii="Cambria Math" w:hAnsi="Cambria Math" w:cs="Times New Roman"/>
              <w:w w:val="75"/>
              <w:sz w:val="24"/>
              <w:szCs w:val="24"/>
            </w:rPr>
            <m:t>*E=2*1.5*0.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4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*8=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>9,6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 с-на выход пассажира из кабины,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w w:val="75"/>
              <w:sz w:val="24"/>
              <w:szCs w:val="24"/>
            </w:rPr>
            <m:t>∆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 xml:space="preserve">t=1.5 </m:t>
          </m:r>
          <m:r>
            <w:rPr>
              <w:rFonts w:ascii="Cambria Math" w:hAnsi="Cambria Math" w:cs="Times New Roman"/>
              <w:w w:val="75"/>
              <w:sz w:val="24"/>
              <w:szCs w:val="24"/>
            </w:rPr>
            <m:t xml:space="preserve">с-время на вход </m:t>
          </m:r>
          <m:d>
            <m:d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выход</m:t>
              </m:r>
            </m:e>
          </m:d>
          <m:r>
            <w:rPr>
              <w:rFonts w:ascii="Cambria Math" w:hAnsi="Cambria Math" w:cs="Times New Roman"/>
              <w:w w:val="75"/>
              <w:sz w:val="24"/>
              <w:szCs w:val="24"/>
            </w:rPr>
            <m:t>одного пассажира,</m:t>
          </m:r>
        </m:oMath>
      </m:oMathPara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Arial"/>
          <w:i/>
          <w:iCs/>
          <w:color w:val="2D2D2D"/>
          <w:spacing w:val="2"/>
          <w:w w:val="75"/>
          <w:sz w:val="24"/>
          <w:szCs w:val="24"/>
          <w:shd w:val="clear" w:color="auto" w:fill="FFFFFF"/>
        </w:rPr>
        <w:t xml:space="preserve">А.2.5  </w:t>
      </w:r>
      <w:r w:rsidRPr="00371098">
        <w:rPr>
          <w:rFonts w:ascii="Trebuchet MS" w:hAnsi="Trebuchet MS" w:cs="Times New Roman"/>
          <w:w w:val="75"/>
          <w:sz w:val="24"/>
          <w:szCs w:val="24"/>
        </w:rPr>
        <w:t>Провозная способность лифта, в условиях двухстороннего пассажиропотока:</w:t>
      </w:r>
    </w:p>
    <w:p w:rsidR="000D3BE1" w:rsidRPr="00371098" w:rsidRDefault="000D3BE1" w:rsidP="000D3BE1">
      <w:pPr>
        <w:ind w:firstLine="567"/>
        <w:jc w:val="both"/>
        <w:rPr>
          <w:rFonts w:ascii="Trebuchet MS" w:hAnsi="Trebuchet MS" w:cs="Times New Roman"/>
          <w:w w:val="75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 w:cs="Times New Roman"/>
              <w:w w:val="75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3600*E*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w w:val="75"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γ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w w:val="75"/>
                          <w:sz w:val="24"/>
                          <w:szCs w:val="24"/>
                          <w:lang w:val="en-US"/>
                        </w:rPr>
                        <m:t>c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T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3600*8*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w w:val="75"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8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+0.</m:t>
                  </m:r>
                  <m:r>
                    <w:rPr>
                      <w:rFonts w:ascii="Cambria Math" w:hAnsi="Cambria Math" w:cs="Times New Roman"/>
                      <w:w w:val="75"/>
                      <w:sz w:val="24"/>
                      <w:szCs w:val="24"/>
                      <w:lang w:val="en-US"/>
                    </w:rPr>
                    <m:t>4</m:t>
                  </m:r>
                </m:e>
              </m:d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  <w:lang w:val="en-US"/>
                </w:rPr>
                <m:t>170,32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=</m:t>
          </m:r>
          <m:r>
            <w:rPr>
              <w:rFonts w:ascii="Cambria Math" w:hAnsi="Cambria Math" w:cs="Times New Roman"/>
              <w:w w:val="75"/>
              <w:sz w:val="24"/>
              <w:szCs w:val="24"/>
              <w:lang w:val="en-US"/>
            </w:rPr>
            <m:t>202,91</m:t>
          </m:r>
          <m:f>
            <m:fPr>
              <m:ctrlPr>
                <w:rPr>
                  <w:rFonts w:ascii="Cambria Math" w:hAnsi="Cambria Math" w:cs="Times New Roman"/>
                  <w:i/>
                  <w:w w:val="7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чел</m:t>
              </m:r>
            </m:num>
            <m:den>
              <m:r>
                <w:rPr>
                  <w:rFonts w:ascii="Cambria Math" w:hAnsi="Cambria Math" w:cs="Times New Roman"/>
                  <w:w w:val="75"/>
                  <w:sz w:val="24"/>
                  <w:szCs w:val="24"/>
                </w:rPr>
                <m:t>ч</m:t>
              </m:r>
            </m:den>
          </m:f>
          <m:r>
            <w:rPr>
              <w:rFonts w:ascii="Cambria Math" w:hAnsi="Cambria Math" w:cs="Times New Roman"/>
              <w:w w:val="75"/>
              <w:sz w:val="24"/>
              <w:szCs w:val="24"/>
            </w:rPr>
            <m:t>.</m:t>
          </m:r>
        </m:oMath>
      </m:oMathPara>
    </w:p>
    <w:p w:rsidR="000D3BE1" w:rsidRPr="00371098" w:rsidRDefault="000D3BE1" w:rsidP="000D3BE1">
      <w:pPr>
        <w:pStyle w:val="1"/>
        <w:shd w:val="clear" w:color="auto" w:fill="FFFFFF"/>
        <w:spacing w:before="0" w:beforeAutospacing="0" w:after="0" w:afterAutospacing="0"/>
        <w:ind w:left="720"/>
        <w:textAlignment w:val="baseline"/>
        <w:rPr>
          <w:rFonts w:ascii="Trebuchet MS" w:eastAsiaTheme="minorEastAsia" w:hAnsi="Trebuchet MS"/>
          <w:bCs w:val="0"/>
          <w:w w:val="75"/>
          <w:kern w:val="0"/>
          <w:sz w:val="24"/>
          <w:szCs w:val="24"/>
          <w:u w:val="single"/>
        </w:rPr>
      </w:pPr>
      <w:r w:rsidRPr="00371098">
        <w:rPr>
          <w:rFonts w:ascii="Trebuchet MS" w:eastAsiaTheme="minorEastAsia" w:hAnsi="Trebuchet MS"/>
          <w:bCs w:val="0"/>
          <w:w w:val="75"/>
          <w:kern w:val="0"/>
          <w:sz w:val="24"/>
          <w:szCs w:val="24"/>
          <w:u w:val="single"/>
        </w:rPr>
        <w:t>Показатель интенсивности расчетного пассажиропотока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Необходимая провозная способность за </w:t>
      </w:r>
      <w:r>
        <w:rPr>
          <w:rFonts w:ascii="Trebuchet MS" w:hAnsi="Trebuchet MS" w:cs="Times New Roman"/>
          <w:w w:val="75"/>
          <w:sz w:val="24"/>
          <w:szCs w:val="24"/>
        </w:rPr>
        <w:t>час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– 7,5 % жильцов секции, использующих лифты составляет – </w:t>
      </w:r>
      <w:r w:rsidR="009479D3">
        <w:rPr>
          <w:rFonts w:ascii="Trebuchet MS" w:hAnsi="Trebuchet MS" w:cs="Times New Roman"/>
          <w:w w:val="75"/>
          <w:sz w:val="24"/>
          <w:szCs w:val="24"/>
        </w:rPr>
        <w:t>419,4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 </m:t>
        </m:r>
      </m:oMath>
      <w:r w:rsidR="009479D3">
        <w:rPr>
          <w:rFonts w:ascii="Trebuchet MS" w:hAnsi="Trebuchet MS" w:cs="Times New Roman"/>
          <w:w w:val="75"/>
          <w:sz w:val="24"/>
          <w:szCs w:val="24"/>
        </w:rPr>
        <w:t xml:space="preserve"> чел./час</w:t>
      </w:r>
    </w:p>
    <w:p w:rsidR="000D3BE1" w:rsidRPr="00371098" w:rsidRDefault="000D3BE1" w:rsidP="000D3BE1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Расчетная провозная способность за </w:t>
      </w:r>
      <w:r>
        <w:rPr>
          <w:rFonts w:ascii="Trebuchet MS" w:hAnsi="Trebuchet MS" w:cs="Times New Roman"/>
          <w:w w:val="75"/>
          <w:sz w:val="24"/>
          <w:szCs w:val="24"/>
        </w:rPr>
        <w:t>час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в условиях двухстороннего пассажиропотока:</w:t>
      </w:r>
    </w:p>
    <w:p w:rsidR="000D3BE1" w:rsidRPr="00371098" w:rsidRDefault="000D3BE1" w:rsidP="000D3BE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лифта №1</w:t>
      </w:r>
      <w:r w:rsidR="009479D3">
        <w:rPr>
          <w:rFonts w:ascii="Trebuchet MS" w:hAnsi="Trebuchet MS" w:cs="Times New Roman"/>
          <w:w w:val="75"/>
          <w:sz w:val="24"/>
          <w:szCs w:val="24"/>
        </w:rPr>
        <w:t>,2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-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238,4</m:t>
        </m:r>
        <m:f>
          <m:fPr>
            <m:ctrlPr>
              <w:rPr>
                <w:rFonts w:ascii="Cambria Math" w:hAnsi="Cambria Math" w:cs="Times New Roman"/>
                <w:i/>
                <w:w w:val="75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чел</m:t>
            </m:r>
          </m:num>
          <m:den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</m:t>
            </m:r>
          </m:den>
        </m:f>
      </m:oMath>
    </w:p>
    <w:p w:rsidR="000D3BE1" w:rsidRPr="00371098" w:rsidRDefault="000D3BE1" w:rsidP="000D3BE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лифта №2-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w w:val="75"/>
            <w:sz w:val="24"/>
            <w:szCs w:val="24"/>
          </w:rPr>
          <m:t>202,9</m:t>
        </m:r>
        <m:f>
          <m:fPr>
            <m:ctrlPr>
              <w:rPr>
                <w:rFonts w:ascii="Cambria Math" w:hAnsi="Cambria Math" w:cs="Times New Roman"/>
                <w:i/>
                <w:w w:val="75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чел</m:t>
            </m:r>
          </m:num>
          <m:den>
            <m:r>
              <w:rPr>
                <w:rFonts w:ascii="Cambria Math" w:hAnsi="Cambria Math" w:cs="Times New Roman"/>
                <w:w w:val="75"/>
                <w:sz w:val="24"/>
                <w:szCs w:val="24"/>
              </w:rPr>
              <m:t>ч</m:t>
            </m:r>
          </m:den>
        </m:f>
      </m:oMath>
    </w:p>
    <w:p w:rsidR="000D3BE1" w:rsidRPr="00371098" w:rsidRDefault="000D3BE1" w:rsidP="000D3BE1">
      <w:pPr>
        <w:spacing w:after="0" w:line="240" w:lineRule="auto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В сумме </w:t>
      </w:r>
      <w:r w:rsidR="009479D3">
        <w:rPr>
          <w:rFonts w:ascii="Trebuchet MS" w:hAnsi="Trebuchet MS" w:cs="Times New Roman"/>
          <w:w w:val="75"/>
          <w:sz w:val="24"/>
          <w:szCs w:val="24"/>
        </w:rPr>
        <w:t>238,4+238,4+202,9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=</w:t>
      </w:r>
      <w:r w:rsidR="009479D3">
        <w:rPr>
          <w:rFonts w:ascii="Trebuchet MS" w:hAnsi="Trebuchet MS" w:cs="Times New Roman"/>
          <w:w w:val="75"/>
          <w:sz w:val="24"/>
          <w:szCs w:val="24"/>
        </w:rPr>
        <w:t>679,7</w:t>
      </w:r>
      <w:r w:rsidRPr="00371098">
        <w:rPr>
          <w:rFonts w:ascii="Trebuchet MS" w:hAnsi="Trebuchet MS" w:cs="Times New Roman"/>
          <w:w w:val="75"/>
          <w:sz w:val="24"/>
          <w:szCs w:val="24"/>
        </w:rPr>
        <w:t>чел.</w:t>
      </w:r>
      <w:r>
        <w:rPr>
          <w:rFonts w:ascii="Trebuchet MS" w:hAnsi="Trebuchet MS" w:cs="Times New Roman"/>
          <w:w w:val="75"/>
          <w:sz w:val="24"/>
          <w:szCs w:val="24"/>
        </w:rPr>
        <w:t>/ч</w:t>
      </w: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&gt; </w:t>
      </w:r>
      <m:oMath>
        <m:r>
          <w:rPr>
            <w:rFonts w:ascii="Cambria Math" w:hAnsi="Cambria Math" w:cs="Times New Roman"/>
            <w:w w:val="75"/>
            <w:sz w:val="24"/>
            <w:szCs w:val="24"/>
          </w:rPr>
          <m:t>419,4</m:t>
        </m:r>
        <m:r>
          <w:rPr>
            <w:rFonts w:ascii="Cambria Math" w:hAnsi="Cambria Math" w:cs="Times New Roman"/>
            <w:w w:val="75"/>
            <w:sz w:val="24"/>
            <w:szCs w:val="24"/>
          </w:rPr>
          <m:t xml:space="preserve"> </m:t>
        </m:r>
      </m:oMath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 чел</w:t>
      </w:r>
    </w:p>
    <w:p w:rsidR="000D3BE1" w:rsidRPr="00371098" w:rsidRDefault="000D3BE1" w:rsidP="000D3BE1">
      <w:pPr>
        <w:spacing w:after="0" w:line="240" w:lineRule="auto"/>
        <w:ind w:left="567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Провозная способность соответствует требованиям ГОСТ Р 52941-2008</w:t>
      </w:r>
    </w:p>
    <w:p w:rsidR="000D3BE1" w:rsidRPr="00371098" w:rsidRDefault="000D3BE1" w:rsidP="000D3BE1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spacing w:after="0" w:line="240" w:lineRule="auto"/>
        <w:ind w:left="567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  <w:u w:val="single"/>
        </w:rPr>
        <w:t>Проверяем интервал движения лифтов</w:t>
      </w:r>
    </w:p>
    <w:p w:rsidR="000D3BE1" w:rsidRPr="00371098" w:rsidRDefault="000D3BE1" w:rsidP="000D3BE1">
      <w:pPr>
        <w:pStyle w:val="1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w w:val="75"/>
          <w:sz w:val="24"/>
          <w:szCs w:val="24"/>
        </w:rPr>
      </w:pP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lastRenderedPageBreak/>
        <w:t xml:space="preserve">А .1.10 Интервал движения лифтов с различными параметрами определяют по формуле </w:t>
      </w:r>
    </w:p>
    <w:p w:rsidR="000D3BE1" w:rsidRPr="00371098" w:rsidRDefault="000D3BE1" w:rsidP="000D3BE1">
      <w:pPr>
        <w:jc w:val="center"/>
        <w:rPr>
          <w:rFonts w:ascii="Trebuchet MS" w:hAnsi="Trebuchet MS"/>
          <w:w w:val="75"/>
          <w:sz w:val="24"/>
          <w:szCs w:val="24"/>
        </w:rPr>
      </w:pPr>
      <w:r w:rsidRPr="00371098">
        <w:rPr>
          <w:rFonts w:ascii="Trebuchet MS" w:hAnsi="Trebuchet MS"/>
          <w:w w:val="75"/>
          <w:sz w:val="24"/>
          <w:szCs w:val="24"/>
        </w:rPr>
        <w:t xml:space="preserve">tи= </w:t>
      </w:r>
      <w:r w:rsidRPr="00371098">
        <w:rPr>
          <w:rFonts w:ascii="Trebuchet MS" w:hAnsi="Trebuchet MS" w:cs="Times New Roman"/>
          <w:w w:val="75"/>
          <w:sz w:val="24"/>
          <w:szCs w:val="24"/>
        </w:rPr>
        <w:t>∑</w:t>
      </w:r>
      <w:r w:rsidRPr="00371098">
        <w:rPr>
          <w:rFonts w:ascii="Trebuchet MS" w:hAnsi="Trebuchet MS"/>
          <w:w w:val="75"/>
          <w:sz w:val="24"/>
          <w:szCs w:val="24"/>
        </w:rPr>
        <w:t>T/n</w:t>
      </w:r>
      <w:r w:rsidRPr="00371098">
        <w:rPr>
          <w:rFonts w:ascii="Trebuchet MS" w:hAnsi="Trebuchet MS"/>
          <w:w w:val="75"/>
          <w:sz w:val="24"/>
          <w:szCs w:val="24"/>
          <w:vertAlign w:val="superscript"/>
        </w:rPr>
        <w:t>2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где T — суммарное время круговых рейсов входящих в группу лифтов с различными параметрами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n - общее количество лифтов в расчетном блоке</w:t>
      </w:r>
    </w:p>
    <w:p w:rsidR="000D3BE1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tи =</w:t>
      </w:r>
      <w:r w:rsidR="004A5E42">
        <w:rPr>
          <w:rFonts w:ascii="Trebuchet MS" w:hAnsi="Trebuchet MS" w:cs="Times New Roman"/>
          <w:w w:val="75"/>
          <w:sz w:val="24"/>
          <w:szCs w:val="24"/>
        </w:rPr>
        <w:t>(235,6+235,6+170,3)*3</w:t>
      </w:r>
      <w:r w:rsidR="004A5E42" w:rsidRPr="004A5E42">
        <w:rPr>
          <w:rFonts w:ascii="Trebuchet MS" w:hAnsi="Trebuchet MS" w:cs="Times New Roman"/>
          <w:w w:val="75"/>
          <w:sz w:val="24"/>
          <w:szCs w:val="24"/>
          <w:vertAlign w:val="superscript"/>
        </w:rPr>
        <w:t>2</w:t>
      </w:r>
      <w:r w:rsidR="004A5E42">
        <w:rPr>
          <w:rFonts w:ascii="Trebuchet MS" w:hAnsi="Trebuchet MS" w:cs="Times New Roman"/>
          <w:w w:val="75"/>
          <w:sz w:val="24"/>
          <w:szCs w:val="24"/>
        </w:rPr>
        <w:t xml:space="preserve"> = </w:t>
      </w:r>
      <w:r w:rsidR="009479D3">
        <w:rPr>
          <w:rFonts w:ascii="Trebuchet MS" w:hAnsi="Trebuchet MS" w:cs="Times New Roman"/>
          <w:w w:val="75"/>
          <w:sz w:val="24"/>
          <w:szCs w:val="24"/>
        </w:rPr>
        <w:t>71,</w:t>
      </w:r>
      <w:r w:rsidR="004A5E42">
        <w:rPr>
          <w:rFonts w:ascii="Trebuchet MS" w:hAnsi="Trebuchet MS" w:cs="Times New Roman"/>
          <w:w w:val="75"/>
          <w:sz w:val="24"/>
          <w:szCs w:val="24"/>
        </w:rPr>
        <w:t>3</w:t>
      </w:r>
      <w:r>
        <w:rPr>
          <w:rFonts w:ascii="Trebuchet MS" w:hAnsi="Trebuchet MS" w:cs="Times New Roman"/>
          <w:w w:val="75"/>
          <w:sz w:val="24"/>
          <w:szCs w:val="24"/>
        </w:rPr>
        <w:t>с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 xml:space="preserve">Величина интервала движения лифтов характеризует уровень комфортности обслуживания пассажиров: 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отличный уровень - интервал от 0 до 60 с;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хороший уровень - интервал от 60 до 80 с;</w:t>
      </w: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w w:val="75"/>
          <w:sz w:val="24"/>
          <w:szCs w:val="24"/>
        </w:rPr>
      </w:pPr>
      <w:r w:rsidRPr="00371098">
        <w:rPr>
          <w:rFonts w:ascii="Trebuchet MS" w:hAnsi="Trebuchet MS" w:cs="Times New Roman"/>
          <w:w w:val="75"/>
          <w:sz w:val="24"/>
          <w:szCs w:val="24"/>
        </w:rPr>
        <w:t>удовлетворительный уровень - интервал от 80 до 100 с.</w:t>
      </w:r>
    </w:p>
    <w:p w:rsidR="000D3BE1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 w:rsidRPr="00371098">
        <w:rPr>
          <w:rFonts w:ascii="Trebuchet MS" w:hAnsi="Trebuchet MS" w:cs="Times New Roman"/>
          <w:b/>
          <w:w w:val="75"/>
          <w:sz w:val="24"/>
          <w:szCs w:val="24"/>
        </w:rPr>
        <w:t>Интервал движения лифтов соответствует хорошему уровню комфортности.</w:t>
      </w:r>
    </w:p>
    <w:p w:rsidR="000D3BE1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p w:rsidR="000D3BE1" w:rsidRPr="00371098" w:rsidRDefault="000D3BE1" w:rsidP="000D3BE1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  <w:r>
        <w:rPr>
          <w:rFonts w:ascii="Trebuchet MS" w:hAnsi="Trebuchet MS" w:cs="Times New Roman"/>
          <w:b/>
          <w:w w:val="75"/>
          <w:sz w:val="24"/>
          <w:szCs w:val="24"/>
        </w:rPr>
        <w:t xml:space="preserve">Вывод. 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Принимаем для 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21-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>этажных секций</w:t>
      </w:r>
      <w:r>
        <w:rPr>
          <w:rFonts w:ascii="Trebuchet MS" w:hAnsi="Trebuchet MS" w:cs="Times New Roman"/>
          <w:b/>
          <w:w w:val="75"/>
          <w:sz w:val="24"/>
          <w:szCs w:val="24"/>
        </w:rPr>
        <w:t xml:space="preserve"> – секция </w:t>
      </w:r>
      <w:r w:rsidR="009479D3">
        <w:rPr>
          <w:rFonts w:ascii="Trebuchet MS" w:hAnsi="Trebuchet MS" w:cs="Times New Roman"/>
          <w:b/>
          <w:w w:val="75"/>
          <w:sz w:val="24"/>
          <w:szCs w:val="24"/>
        </w:rPr>
        <w:t>4</w:t>
      </w:r>
      <w:r>
        <w:rPr>
          <w:rFonts w:ascii="Trebuchet MS" w:hAnsi="Trebuchet MS" w:cs="Times New Roman"/>
          <w:b/>
          <w:w w:val="75"/>
          <w:sz w:val="24"/>
          <w:szCs w:val="24"/>
        </w:rPr>
        <w:t xml:space="preserve"> и </w:t>
      </w:r>
      <w:r w:rsidR="009479D3">
        <w:rPr>
          <w:rFonts w:ascii="Trebuchet MS" w:hAnsi="Trebuchet MS" w:cs="Times New Roman"/>
          <w:b/>
          <w:w w:val="75"/>
          <w:sz w:val="24"/>
          <w:szCs w:val="24"/>
        </w:rPr>
        <w:t xml:space="preserve">5 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-  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3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лифта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: два лифта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грузоподъемностью 1000 кг и </w:t>
      </w:r>
      <w:r w:rsidR="000830AF">
        <w:rPr>
          <w:rFonts w:ascii="Trebuchet MS" w:hAnsi="Trebuchet MS" w:cs="Times New Roman"/>
          <w:b/>
          <w:w w:val="75"/>
          <w:sz w:val="24"/>
          <w:szCs w:val="24"/>
        </w:rPr>
        <w:t>один лифт</w:t>
      </w:r>
      <w:r w:rsidRPr="00371098">
        <w:rPr>
          <w:rFonts w:ascii="Trebuchet MS" w:hAnsi="Trebuchet MS" w:cs="Times New Roman"/>
          <w:b/>
          <w:w w:val="75"/>
          <w:sz w:val="24"/>
          <w:szCs w:val="24"/>
        </w:rPr>
        <w:t xml:space="preserve"> грузоподъемностью 630 кг со скоростью 1,6 м/с.</w:t>
      </w:r>
    </w:p>
    <w:p w:rsidR="000D3BE1" w:rsidRPr="00371098" w:rsidRDefault="000D3BE1" w:rsidP="00371098">
      <w:pPr>
        <w:spacing w:after="0" w:line="240" w:lineRule="auto"/>
        <w:ind w:firstLine="360"/>
        <w:jc w:val="both"/>
        <w:rPr>
          <w:rFonts w:ascii="Trebuchet MS" w:hAnsi="Trebuchet MS" w:cs="Times New Roman"/>
          <w:b/>
          <w:w w:val="75"/>
          <w:sz w:val="24"/>
          <w:szCs w:val="24"/>
        </w:rPr>
      </w:pPr>
    </w:p>
    <w:sectPr w:rsidR="000D3BE1" w:rsidRPr="00371098" w:rsidSect="00D97D8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30DD"/>
    <w:multiLevelType w:val="hybridMultilevel"/>
    <w:tmpl w:val="BC98BA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231ED9"/>
    <w:multiLevelType w:val="hybridMultilevel"/>
    <w:tmpl w:val="E1B8D950"/>
    <w:lvl w:ilvl="0" w:tplc="5D60964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F0045DF"/>
    <w:multiLevelType w:val="hybridMultilevel"/>
    <w:tmpl w:val="CD12A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640F5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0618E"/>
    <w:multiLevelType w:val="hybridMultilevel"/>
    <w:tmpl w:val="5F20C37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BE"/>
    <w:rsid w:val="000830AF"/>
    <w:rsid w:val="000D3BE1"/>
    <w:rsid w:val="003253F8"/>
    <w:rsid w:val="00371098"/>
    <w:rsid w:val="004935BE"/>
    <w:rsid w:val="004A5E42"/>
    <w:rsid w:val="004B5EFD"/>
    <w:rsid w:val="00595ACE"/>
    <w:rsid w:val="006E354C"/>
    <w:rsid w:val="00775687"/>
    <w:rsid w:val="00932D13"/>
    <w:rsid w:val="009476F6"/>
    <w:rsid w:val="009479D3"/>
    <w:rsid w:val="00C6091A"/>
    <w:rsid w:val="00D97D8F"/>
    <w:rsid w:val="00DB4BC9"/>
    <w:rsid w:val="00FB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697A3"/>
  <w15:chartTrackingRefBased/>
  <w15:docId w15:val="{AEEB3163-452A-493A-83D1-7BFDD983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5B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B5E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5BE"/>
    <w:pPr>
      <w:ind w:left="720"/>
      <w:contextualSpacing/>
    </w:pPr>
  </w:style>
  <w:style w:type="table" w:styleId="a4">
    <w:name w:val="Table Grid"/>
    <w:basedOn w:val="a1"/>
    <w:uiPriority w:val="59"/>
    <w:rsid w:val="004935B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B5E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rsid w:val="00932D13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32D1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932D13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-">
    <w:name w:val="ПСГ - договор - наименования приложений"/>
    <w:basedOn w:val="a"/>
    <w:rsid w:val="00932D13"/>
    <w:pPr>
      <w:spacing w:before="240" w:after="240" w:line="240" w:lineRule="auto"/>
      <w:jc w:val="center"/>
    </w:pPr>
    <w:rPr>
      <w:rFonts w:ascii="Arial" w:eastAsia="Times New Roman" w:hAnsi="Arial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3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2D1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13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19528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Yakovleva Tamara</dc:creator>
  <cp:keywords/>
  <dc:description/>
  <cp:lastModifiedBy>Yakovleva Tamara</cp:lastModifiedBy>
  <cp:revision>4</cp:revision>
  <dcterms:created xsi:type="dcterms:W3CDTF">2024-02-29T12:03:00Z</dcterms:created>
  <dcterms:modified xsi:type="dcterms:W3CDTF">2024-03-01T13:48:00Z</dcterms:modified>
</cp:coreProperties>
</file>