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55C7E4" w14:textId="77777777" w:rsidR="00FF7C72" w:rsidRDefault="00FF7C72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</w:p>
    <w:p w14:paraId="32E97DE2" w14:textId="77777777" w:rsidR="00FF7C72" w:rsidRDefault="00FF7C72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</w:p>
    <w:p w14:paraId="3DB613AF" w14:textId="571CE48D" w:rsidR="00B57A8C" w:rsidRPr="004B6858" w:rsidRDefault="00E76F12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  <w:r>
        <w:rPr>
          <w:rFonts w:asciiTheme="majorHAnsi" w:eastAsiaTheme="minorHAnsi" w:hAnsiTheme="majorHAnsi" w:cstheme="majorHAnsi"/>
        </w:rPr>
        <w:t xml:space="preserve">Исх. </w:t>
      </w:r>
      <w:r w:rsidR="00B41427">
        <w:rPr>
          <w:rFonts w:asciiTheme="majorHAnsi" w:eastAsiaTheme="minorHAnsi" w:hAnsiTheme="majorHAnsi" w:cstheme="majorHAnsi"/>
        </w:rPr>
        <w:t>3</w:t>
      </w:r>
      <w:r w:rsidRPr="004B6858">
        <w:rPr>
          <w:rFonts w:asciiTheme="majorHAnsi" w:eastAsiaTheme="minorHAnsi" w:hAnsiTheme="majorHAnsi" w:cstheme="majorHAnsi"/>
        </w:rPr>
        <w:t>/</w:t>
      </w:r>
      <w:r w:rsidR="007D77ED">
        <w:rPr>
          <w:rFonts w:asciiTheme="majorHAnsi" w:eastAsiaTheme="minorHAnsi" w:hAnsiTheme="majorHAnsi" w:cstheme="majorHAnsi"/>
        </w:rPr>
        <w:t>0</w:t>
      </w:r>
      <w:r w:rsidR="00B41427">
        <w:rPr>
          <w:rFonts w:asciiTheme="majorHAnsi" w:eastAsiaTheme="minorHAnsi" w:hAnsiTheme="majorHAnsi" w:cstheme="majorHAnsi"/>
        </w:rPr>
        <w:t>1</w:t>
      </w:r>
      <w:r w:rsidRPr="004B6858">
        <w:rPr>
          <w:rFonts w:asciiTheme="majorHAnsi" w:eastAsiaTheme="minorHAnsi" w:hAnsiTheme="majorHAnsi" w:cstheme="majorHAnsi"/>
        </w:rPr>
        <w:t>-2</w:t>
      </w:r>
      <w:r w:rsidR="00B41427">
        <w:rPr>
          <w:rFonts w:asciiTheme="majorHAnsi" w:eastAsiaTheme="minorHAnsi" w:hAnsiTheme="majorHAnsi" w:cstheme="majorHAnsi"/>
        </w:rPr>
        <w:t>6</w:t>
      </w:r>
      <w:r w:rsidRPr="004B6858">
        <w:rPr>
          <w:rFonts w:asciiTheme="majorHAnsi" w:eastAsiaTheme="minorHAnsi" w:hAnsiTheme="majorHAnsi" w:cstheme="majorHAnsi"/>
        </w:rPr>
        <w:t xml:space="preserve"> от </w:t>
      </w:r>
      <w:r w:rsidR="00B41427">
        <w:rPr>
          <w:rFonts w:asciiTheme="majorHAnsi" w:eastAsiaTheme="minorHAnsi" w:hAnsiTheme="majorHAnsi" w:cstheme="majorHAnsi"/>
        </w:rPr>
        <w:t>29</w:t>
      </w:r>
      <w:r w:rsidRPr="004B6858">
        <w:rPr>
          <w:rFonts w:asciiTheme="majorHAnsi" w:eastAsiaTheme="minorHAnsi" w:hAnsiTheme="majorHAnsi" w:cstheme="majorHAnsi"/>
        </w:rPr>
        <w:t xml:space="preserve"> </w:t>
      </w:r>
      <w:r w:rsidR="00B41427">
        <w:rPr>
          <w:rFonts w:asciiTheme="majorHAnsi" w:eastAsiaTheme="minorHAnsi" w:hAnsiTheme="majorHAnsi" w:cstheme="majorHAnsi"/>
        </w:rPr>
        <w:t>января</w:t>
      </w:r>
      <w:r w:rsidRPr="004B6858">
        <w:rPr>
          <w:rFonts w:asciiTheme="majorHAnsi" w:eastAsiaTheme="minorHAnsi" w:hAnsiTheme="majorHAnsi" w:cstheme="majorHAnsi"/>
        </w:rPr>
        <w:t xml:space="preserve"> 20</w:t>
      </w:r>
      <w:r>
        <w:rPr>
          <w:rFonts w:asciiTheme="majorHAnsi" w:eastAsiaTheme="minorHAnsi" w:hAnsiTheme="majorHAnsi" w:cstheme="majorHAnsi"/>
        </w:rPr>
        <w:t>2</w:t>
      </w:r>
      <w:r w:rsidR="00F100F9">
        <w:rPr>
          <w:rFonts w:asciiTheme="majorHAnsi" w:eastAsiaTheme="minorHAnsi" w:hAnsiTheme="majorHAnsi" w:cstheme="majorHAnsi"/>
        </w:rPr>
        <w:t>6</w:t>
      </w:r>
      <w:bookmarkStart w:id="0" w:name="_GoBack"/>
      <w:bookmarkEnd w:id="0"/>
      <w:r w:rsidRPr="004B6858">
        <w:rPr>
          <w:rFonts w:asciiTheme="majorHAnsi" w:eastAsiaTheme="minorHAnsi" w:hAnsiTheme="majorHAnsi" w:cstheme="majorHAnsi"/>
        </w:rPr>
        <w:t xml:space="preserve">               </w:t>
      </w:r>
      <w:r w:rsidR="00B57A8C" w:rsidRPr="004B6858">
        <w:rPr>
          <w:rFonts w:asciiTheme="majorHAnsi" w:eastAsiaTheme="minorHAnsi" w:hAnsiTheme="majorHAnsi" w:cstheme="majorHAnsi"/>
        </w:rPr>
        <w:t xml:space="preserve">              </w:t>
      </w:r>
    </w:p>
    <w:p w14:paraId="0D1DF0FA" w14:textId="77777777" w:rsidR="00B57A8C" w:rsidRPr="004B6858" w:rsidRDefault="00B57A8C" w:rsidP="00B57A8C">
      <w:pPr>
        <w:rPr>
          <w:rFonts w:asciiTheme="majorHAnsi" w:eastAsiaTheme="minorHAnsi" w:hAnsiTheme="majorHAnsi" w:cstheme="majorHAnsi"/>
        </w:rPr>
      </w:pPr>
      <w:r w:rsidRPr="004B6858">
        <w:rPr>
          <w:rFonts w:asciiTheme="majorHAnsi" w:eastAsiaTheme="minorHAnsi" w:hAnsiTheme="majorHAnsi" w:cstheme="majorHAnsi"/>
        </w:rPr>
        <w:t xml:space="preserve">на </w:t>
      </w:r>
      <w:proofErr w:type="spellStart"/>
      <w:r w:rsidRPr="004B6858">
        <w:rPr>
          <w:rFonts w:asciiTheme="majorHAnsi" w:eastAsiaTheme="minorHAnsi" w:hAnsiTheme="majorHAnsi" w:cstheme="majorHAnsi"/>
        </w:rPr>
        <w:t>вх</w:t>
      </w:r>
      <w:proofErr w:type="spellEnd"/>
      <w:r w:rsidRPr="004B6858">
        <w:rPr>
          <w:rFonts w:asciiTheme="majorHAnsi" w:eastAsiaTheme="minorHAnsi" w:hAnsiTheme="majorHAnsi" w:cstheme="majorHAnsi"/>
        </w:rPr>
        <w:t xml:space="preserve">. №_______ от _______                                                    </w:t>
      </w:r>
    </w:p>
    <w:p w14:paraId="54D74920" w14:textId="2AF0F246" w:rsidR="00683D69" w:rsidRDefault="00683D69" w:rsidP="002123FC">
      <w:pPr>
        <w:rPr>
          <w:rFonts w:asciiTheme="majorHAnsi" w:hAnsiTheme="majorHAnsi" w:cstheme="majorHAnsi"/>
        </w:rPr>
      </w:pPr>
    </w:p>
    <w:p w14:paraId="4C820474" w14:textId="489FEE4A" w:rsidR="00B57A8C" w:rsidRDefault="00B57A8C" w:rsidP="002123FC">
      <w:pPr>
        <w:rPr>
          <w:rFonts w:asciiTheme="majorHAnsi" w:hAnsiTheme="majorHAnsi" w:cstheme="majorHAnsi"/>
        </w:rPr>
      </w:pPr>
    </w:p>
    <w:p w14:paraId="7CE4E2C2" w14:textId="77777777" w:rsidR="00B57A8C" w:rsidRPr="00951502" w:rsidRDefault="00B57A8C" w:rsidP="002123FC">
      <w:pPr>
        <w:rPr>
          <w:rFonts w:asciiTheme="majorHAnsi" w:hAnsiTheme="majorHAnsi" w:cstheme="majorHAnsi"/>
        </w:rPr>
      </w:pPr>
    </w:p>
    <w:p w14:paraId="1B13CD76" w14:textId="1F5E0FBE" w:rsidR="008A0E88" w:rsidRDefault="002123FC" w:rsidP="00B60CF6">
      <w:pPr>
        <w:rPr>
          <w:rFonts w:asciiTheme="majorHAnsi" w:hAnsiTheme="majorHAnsi" w:cstheme="majorHAnsi"/>
          <w:b/>
        </w:rPr>
      </w:pPr>
      <w:r w:rsidRPr="00951502">
        <w:rPr>
          <w:rFonts w:asciiTheme="majorHAnsi" w:hAnsiTheme="majorHAnsi" w:cstheme="majorHAnsi"/>
          <w:b/>
        </w:rPr>
        <w:t>КОММЕРЧЕСКОЕ ПРЕДЛОЖЕНИЕ</w:t>
      </w:r>
    </w:p>
    <w:p w14:paraId="768EA232" w14:textId="77777777" w:rsidR="00951502" w:rsidRPr="00951502" w:rsidRDefault="00951502" w:rsidP="00B60CF6">
      <w:pPr>
        <w:rPr>
          <w:rFonts w:asciiTheme="majorHAnsi" w:hAnsiTheme="majorHAnsi" w:cstheme="majorHAnsi"/>
          <w:b/>
        </w:rPr>
      </w:pPr>
    </w:p>
    <w:tbl>
      <w:tblPr>
        <w:tblStyle w:val="aa"/>
        <w:tblW w:w="10637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8789"/>
      </w:tblGrid>
      <w:tr w:rsidR="00075B84" w:rsidRPr="00951502" w14:paraId="022544B9" w14:textId="3AAA3F1C" w:rsidTr="00B27A30">
        <w:tc>
          <w:tcPr>
            <w:tcW w:w="1848" w:type="dxa"/>
          </w:tcPr>
          <w:p w14:paraId="30C07DA0" w14:textId="269064DF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Объект:</w:t>
            </w: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14:paraId="63A02669" w14:textId="3BD93DD2" w:rsidR="00075B84" w:rsidRPr="004214E5" w:rsidRDefault="00AE0446" w:rsidP="00AE0446">
            <w:pPr>
              <w:rPr>
                <w:rFonts w:ascii="Calibri" w:hAnsi="Calibri" w:cs="Calibri"/>
                <w:sz w:val="20"/>
                <w:szCs w:val="20"/>
              </w:rPr>
            </w:pPr>
            <w:r w:rsidRPr="00AE0446">
              <w:rPr>
                <w:rFonts w:ascii="Calibri" w:hAnsi="Calibri" w:cs="Calibri"/>
                <w:sz w:val="20"/>
                <w:szCs w:val="20"/>
              </w:rPr>
              <w:t>«Жилой дом с приспособлением подземной автос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тоянки под защитное сооружение </w:t>
            </w:r>
            <w:r w:rsidRPr="00AE0446">
              <w:rPr>
                <w:rFonts w:ascii="Calibri" w:hAnsi="Calibri" w:cs="Calibri"/>
                <w:sz w:val="20"/>
                <w:szCs w:val="20"/>
              </w:rPr>
              <w:t>гражданской обороны - "укрытие"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(ЗСГО) с инженерными сетями и </w:t>
            </w:r>
            <w:r w:rsidRPr="00AE0446">
              <w:rPr>
                <w:rFonts w:ascii="Calibri" w:hAnsi="Calibri" w:cs="Calibri"/>
                <w:sz w:val="20"/>
                <w:szCs w:val="20"/>
              </w:rPr>
              <w:t xml:space="preserve">благоустройством территории по адресу: </w:t>
            </w:r>
          </w:p>
        </w:tc>
      </w:tr>
      <w:tr w:rsidR="00075B84" w:rsidRPr="00951502" w14:paraId="6464160A" w14:textId="77777777" w:rsidTr="00B27A30">
        <w:tc>
          <w:tcPr>
            <w:tcW w:w="1848" w:type="dxa"/>
          </w:tcPr>
          <w:p w14:paraId="6ACA1764" w14:textId="77777777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Адрес:</w:t>
            </w: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</w:tcPr>
          <w:p w14:paraId="65F03B48" w14:textId="53F71246" w:rsidR="00075B84" w:rsidRPr="00AE0446" w:rsidRDefault="00AE0446" w:rsidP="00AE044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г. Москва, внутригородское </w:t>
            </w:r>
            <w:r w:rsidRPr="00AE0446">
              <w:rPr>
                <w:rFonts w:ascii="Calibri" w:hAnsi="Calibri" w:cs="Calibri"/>
                <w:sz w:val="20"/>
                <w:szCs w:val="20"/>
              </w:rPr>
              <w:t xml:space="preserve">муниципальное образование Измайлово, Сиреневый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бульвар, земельный участок 4/4 </w:t>
            </w:r>
            <w:r w:rsidRPr="00AE0446">
              <w:rPr>
                <w:rFonts w:ascii="Calibri" w:hAnsi="Calibri" w:cs="Calibri"/>
                <w:b/>
                <w:sz w:val="20"/>
                <w:szCs w:val="20"/>
              </w:rPr>
              <w:t>(участок 5.1)»</w:t>
            </w:r>
          </w:p>
        </w:tc>
      </w:tr>
      <w:tr w:rsidR="00075B84" w:rsidRPr="00951502" w14:paraId="1A915939" w14:textId="77777777" w:rsidTr="00B27A30">
        <w:tc>
          <w:tcPr>
            <w:tcW w:w="1848" w:type="dxa"/>
          </w:tcPr>
          <w:p w14:paraId="6EAE7B23" w14:textId="77777777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Вид работ:</w:t>
            </w: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B6D112" w14:textId="60839F33" w:rsidR="00075B84" w:rsidRPr="00951502" w:rsidRDefault="00075B84" w:rsidP="00F5242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Разработка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 xml:space="preserve"> дизайн-проекта и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рабочей документации 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«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Архитектур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ные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F52424">
              <w:rPr>
                <w:rFonts w:asciiTheme="majorHAnsi" w:hAnsiTheme="majorHAnsi" w:cstheme="majorHAnsi"/>
                <w:sz w:val="20"/>
                <w:szCs w:val="20"/>
              </w:rPr>
              <w:t xml:space="preserve">решения 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интерьер</w:t>
            </w:r>
            <w:r w:rsidR="00F52424">
              <w:rPr>
                <w:rFonts w:asciiTheme="majorHAnsi" w:hAnsiTheme="majorHAnsi" w:cstheme="majorHAnsi"/>
                <w:sz w:val="20"/>
                <w:szCs w:val="20"/>
              </w:rPr>
              <w:t>ов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»</w:t>
            </w:r>
          </w:p>
        </w:tc>
      </w:tr>
    </w:tbl>
    <w:p w14:paraId="2EA61D86" w14:textId="77777777" w:rsidR="00FF7C72" w:rsidRDefault="00FF7C72" w:rsidP="009203C3">
      <w:pPr>
        <w:ind w:hanging="567"/>
        <w:rPr>
          <w:rFonts w:asciiTheme="majorHAnsi" w:hAnsiTheme="majorHAnsi" w:cstheme="majorHAnsi"/>
          <w:b/>
        </w:rPr>
      </w:pPr>
    </w:p>
    <w:p w14:paraId="73E3F911" w14:textId="27F40040" w:rsidR="00FF7C72" w:rsidRDefault="00FF7C72" w:rsidP="009203C3">
      <w:pPr>
        <w:ind w:hanging="567"/>
        <w:rPr>
          <w:rFonts w:asciiTheme="majorHAnsi" w:hAnsiTheme="majorHAnsi" w:cstheme="majorHAnsi"/>
          <w:b/>
        </w:rPr>
      </w:pPr>
    </w:p>
    <w:p w14:paraId="5D61CA2C" w14:textId="3979F3D8" w:rsidR="002123FC" w:rsidRDefault="002123FC" w:rsidP="009203C3">
      <w:pPr>
        <w:ind w:hanging="567"/>
        <w:rPr>
          <w:rFonts w:asciiTheme="majorHAnsi" w:eastAsiaTheme="minorHAnsi" w:hAnsiTheme="majorHAnsi" w:cstheme="majorHAnsi"/>
        </w:rPr>
      </w:pPr>
      <w:r w:rsidRPr="00951502">
        <w:rPr>
          <w:rFonts w:asciiTheme="majorHAnsi" w:hAnsiTheme="majorHAnsi" w:cstheme="majorHAnsi"/>
          <w:b/>
        </w:rPr>
        <w:t>Готово выполнить полный комплекс работ на нижеследующих условиях</w:t>
      </w:r>
      <w:r w:rsidR="00A41AC8" w:rsidRPr="00951502">
        <w:rPr>
          <w:rFonts w:asciiTheme="majorHAnsi" w:eastAsiaTheme="minorHAnsi" w:hAnsiTheme="majorHAnsi" w:cstheme="majorHAnsi"/>
        </w:rPr>
        <w:t>:</w:t>
      </w:r>
      <w:r w:rsidRPr="00951502">
        <w:rPr>
          <w:rFonts w:asciiTheme="majorHAnsi" w:eastAsiaTheme="minorHAnsi" w:hAnsiTheme="majorHAnsi" w:cstheme="majorHAnsi"/>
        </w:rPr>
        <w:t xml:space="preserve"> </w:t>
      </w:r>
    </w:p>
    <w:p w14:paraId="168C85C1" w14:textId="77777777" w:rsidR="00FF7C72" w:rsidRPr="00951502" w:rsidRDefault="00FF7C72" w:rsidP="009203C3">
      <w:pPr>
        <w:ind w:hanging="567"/>
        <w:rPr>
          <w:rFonts w:asciiTheme="majorHAnsi" w:eastAsiaTheme="minorHAnsi" w:hAnsiTheme="majorHAnsi" w:cstheme="majorHAnsi"/>
        </w:rPr>
      </w:pPr>
    </w:p>
    <w:tbl>
      <w:tblPr>
        <w:tblStyle w:val="aa"/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5245"/>
        <w:gridCol w:w="1417"/>
        <w:gridCol w:w="1134"/>
        <w:gridCol w:w="1560"/>
      </w:tblGrid>
      <w:tr w:rsidR="00E04763" w:rsidRPr="00951502" w14:paraId="4FDBBE3F" w14:textId="77777777" w:rsidTr="004214E5">
        <w:tc>
          <w:tcPr>
            <w:tcW w:w="709" w:type="dxa"/>
            <w:vAlign w:val="center"/>
          </w:tcPr>
          <w:p w14:paraId="0B95E489" w14:textId="77777777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№ этапа</w:t>
            </w:r>
          </w:p>
        </w:tc>
        <w:tc>
          <w:tcPr>
            <w:tcW w:w="5245" w:type="dxa"/>
            <w:vAlign w:val="center"/>
          </w:tcPr>
          <w:p w14:paraId="106D1A7D" w14:textId="77777777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Наименование видов работ, услуг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49DE229" w14:textId="116B6A97" w:rsidR="00E04763" w:rsidRPr="00951502" w:rsidRDefault="00CD7ADF" w:rsidP="00B27A3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Срок выполнения работ (рабочих дней)</w:t>
            </w:r>
          </w:p>
        </w:tc>
        <w:tc>
          <w:tcPr>
            <w:tcW w:w="1134" w:type="dxa"/>
            <w:vAlign w:val="center"/>
          </w:tcPr>
          <w:p w14:paraId="1384615B" w14:textId="43945892" w:rsidR="00E04763" w:rsidRPr="00951502" w:rsidRDefault="00E04763" w:rsidP="00B27A3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Площадь</w:t>
            </w:r>
            <w:r w:rsidR="00312F26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proofErr w:type="spellStart"/>
            <w:r w:rsidR="00312F26">
              <w:rPr>
                <w:rFonts w:asciiTheme="majorHAnsi" w:hAnsiTheme="majorHAnsi" w:cstheme="majorHAnsi"/>
                <w:sz w:val="20"/>
                <w:szCs w:val="20"/>
              </w:rPr>
              <w:t>кв.м</w:t>
            </w:r>
            <w:proofErr w:type="spellEnd"/>
            <w:r w:rsidR="00312F26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center"/>
          </w:tcPr>
          <w:p w14:paraId="77FA13EF" w14:textId="41D7E82D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Стоимость работ (услуг), 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с</w:t>
            </w:r>
            <w:r w:rsidR="00687988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НДС</w:t>
            </w:r>
            <w:r w:rsidR="00B41427">
              <w:rPr>
                <w:rFonts w:asciiTheme="majorHAnsi" w:hAnsiTheme="majorHAnsi" w:cstheme="majorHAnsi"/>
                <w:sz w:val="20"/>
                <w:szCs w:val="20"/>
              </w:rPr>
              <w:t>22%</w:t>
            </w:r>
          </w:p>
        </w:tc>
      </w:tr>
      <w:tr w:rsidR="0085728A" w:rsidRPr="00951502" w14:paraId="3A681BE0" w14:textId="77777777" w:rsidTr="004214E5">
        <w:tc>
          <w:tcPr>
            <w:tcW w:w="709" w:type="dxa"/>
            <w:vAlign w:val="center"/>
          </w:tcPr>
          <w:p w14:paraId="02F94347" w14:textId="77777777" w:rsidR="0085728A" w:rsidRPr="00951502" w:rsidRDefault="0085728A" w:rsidP="00B27A30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245" w:type="dxa"/>
            <w:vAlign w:val="center"/>
          </w:tcPr>
          <w:p w14:paraId="2F96B40A" w14:textId="222CC06B" w:rsidR="0085728A" w:rsidRPr="0085728A" w:rsidRDefault="006846FD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Дизайн-проект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385B4C8" w14:textId="77777777" w:rsidR="0085728A" w:rsidRPr="00951502" w:rsidRDefault="0085728A" w:rsidP="00B27A30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  <w:vAlign w:val="center"/>
          </w:tcPr>
          <w:p w14:paraId="7B7542A1" w14:textId="77777777" w:rsidR="0085728A" w:rsidRPr="00951502" w:rsidRDefault="0085728A" w:rsidP="00B27A30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  <w:vAlign w:val="center"/>
          </w:tcPr>
          <w:p w14:paraId="5C8A22DB" w14:textId="77777777" w:rsidR="0085728A" w:rsidRPr="00951502" w:rsidRDefault="0085728A" w:rsidP="00B27A30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45325B" w:rsidRPr="00951502" w14:paraId="1A04740C" w14:textId="77777777" w:rsidTr="004214E5">
        <w:trPr>
          <w:trHeight w:val="247"/>
        </w:trPr>
        <w:tc>
          <w:tcPr>
            <w:tcW w:w="709" w:type="dxa"/>
            <w:vAlign w:val="center"/>
          </w:tcPr>
          <w:p w14:paraId="4AEAD55F" w14:textId="3F8C819F" w:rsidR="0045325B" w:rsidRPr="00951502" w:rsidRDefault="00312F26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</w:p>
        </w:tc>
        <w:tc>
          <w:tcPr>
            <w:tcW w:w="5245" w:type="dxa"/>
            <w:vAlign w:val="center"/>
          </w:tcPr>
          <w:p w14:paraId="40B20B59" w14:textId="41758FB7" w:rsidR="004014D1" w:rsidRDefault="004014D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Разработка концепции общественных пространств:</w:t>
            </w:r>
          </w:p>
          <w:p w14:paraId="3162A251" w14:textId="709F5DD4" w:rsidR="002C135E" w:rsidRDefault="002C135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- Подготовка альбома с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референсами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с подборкой материалов отделки, мебели, элементов освещения</w:t>
            </w:r>
          </w:p>
          <w:p w14:paraId="6298601B" w14:textId="4B698BF3" w:rsidR="002C135E" w:rsidRDefault="002C135E" w:rsidP="002C135E">
            <w:pPr>
              <w:ind w:left="174" w:hanging="174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-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Эскизные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планировочные решения помещений с расстановкой мебели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и сантехнического оборудования</w:t>
            </w:r>
          </w:p>
          <w:p w14:paraId="2E088896" w14:textId="67FCD537" w:rsidR="0045325B" w:rsidRPr="00951502" w:rsidRDefault="002C135E" w:rsidP="00684C8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- 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Подготовка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альбома с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 xml:space="preserve">фотореалистичными 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>визуализаци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ями помещений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684C81">
              <w:rPr>
                <w:rFonts w:asciiTheme="majorHAnsi" w:hAnsiTheme="majorHAnsi" w:cstheme="majorHAnsi"/>
                <w:sz w:val="20"/>
                <w:szCs w:val="20"/>
              </w:rPr>
              <w:t>с подборкой материалов отделки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, элементов освещения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186CABA0" w14:textId="3D64D436" w:rsidR="0045325B" w:rsidRPr="000D4303" w:rsidRDefault="000D4303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66</w:t>
            </w:r>
          </w:p>
        </w:tc>
        <w:tc>
          <w:tcPr>
            <w:tcW w:w="1134" w:type="dxa"/>
            <w:vAlign w:val="center"/>
          </w:tcPr>
          <w:p w14:paraId="1C00D765" w14:textId="72AC9B64" w:rsidR="0045325B" w:rsidRPr="00951502" w:rsidRDefault="00AE0446" w:rsidP="00AE0446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3938,2</w:t>
            </w:r>
          </w:p>
        </w:tc>
        <w:tc>
          <w:tcPr>
            <w:tcW w:w="1560" w:type="dxa"/>
            <w:vAlign w:val="center"/>
          </w:tcPr>
          <w:p w14:paraId="6F647BE7" w14:textId="77777777" w:rsidR="00B74883" w:rsidRDefault="00B74883" w:rsidP="006846F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BC266D9" w14:textId="4C977CFF" w:rsidR="0045325B" w:rsidRDefault="00B41427" w:rsidP="006846F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11</w:t>
            </w:r>
            <w:r w:rsidR="00A22890">
              <w:rPr>
                <w:rFonts w:asciiTheme="majorHAnsi" w:hAnsiTheme="majorHAnsi" w:cstheme="majorHAnsi"/>
                <w:sz w:val="20"/>
                <w:szCs w:val="20"/>
              </w:rPr>
              <w:t> 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030</w:t>
            </w:r>
            <w:r w:rsidR="00A22890">
              <w:rPr>
                <w:rFonts w:asciiTheme="majorHAnsi" w:hAnsiTheme="majorHAnsi" w:cstheme="majorHAnsi"/>
                <w:sz w:val="20"/>
                <w:szCs w:val="20"/>
              </w:rPr>
              <w:t> 000,00</w:t>
            </w:r>
          </w:p>
          <w:p w14:paraId="6753EEFE" w14:textId="28E4C766" w:rsidR="00096C11" w:rsidRPr="00951502" w:rsidRDefault="00096C11" w:rsidP="006846F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312F26" w:rsidRPr="00951502" w14:paraId="400E999E" w14:textId="77777777" w:rsidTr="004214E5">
        <w:trPr>
          <w:trHeight w:val="247"/>
        </w:trPr>
        <w:tc>
          <w:tcPr>
            <w:tcW w:w="709" w:type="dxa"/>
            <w:vAlign w:val="center"/>
          </w:tcPr>
          <w:p w14:paraId="1B2D7970" w14:textId="77777777" w:rsidR="00312F26" w:rsidRPr="00951502" w:rsidRDefault="00312F26" w:rsidP="00E04763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245" w:type="dxa"/>
            <w:vAlign w:val="center"/>
          </w:tcPr>
          <w:p w14:paraId="3A988D7D" w14:textId="0DC14D6F" w:rsidR="00312F26" w:rsidRDefault="006846FD" w:rsidP="00312F26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</w:rPr>
              <w:t>Рабочая документация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0978B90C" w14:textId="77777777" w:rsidR="00312F26" w:rsidRPr="00951502" w:rsidRDefault="00312F26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  <w:vAlign w:val="center"/>
          </w:tcPr>
          <w:p w14:paraId="775FC385" w14:textId="77777777" w:rsidR="00312F26" w:rsidRDefault="00312F26" w:rsidP="0076563E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  <w:vAlign w:val="center"/>
          </w:tcPr>
          <w:p w14:paraId="2FDCAE11" w14:textId="77777777" w:rsidR="00312F26" w:rsidRDefault="00312F26" w:rsidP="006200A4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45325B" w:rsidRPr="00951502" w14:paraId="29D174DE" w14:textId="77777777" w:rsidTr="004214E5">
        <w:trPr>
          <w:trHeight w:val="263"/>
        </w:trPr>
        <w:tc>
          <w:tcPr>
            <w:tcW w:w="709" w:type="dxa"/>
            <w:vAlign w:val="center"/>
          </w:tcPr>
          <w:p w14:paraId="26E9D315" w14:textId="462964D8" w:rsidR="0045325B" w:rsidRPr="00951502" w:rsidRDefault="00312F26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  <w:tc>
          <w:tcPr>
            <w:tcW w:w="5245" w:type="dxa"/>
            <w:vAlign w:val="center"/>
          </w:tcPr>
          <w:p w14:paraId="7353838C" w14:textId="3D009D81" w:rsidR="0045325B" w:rsidRPr="00951502" w:rsidRDefault="00F552C5" w:rsidP="00421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Рабочая документация 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 xml:space="preserve">раздела АИ «Архитектурные интерьеры» 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МОП 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65EA9788" w14:textId="02C85B2F" w:rsidR="0045325B" w:rsidRPr="00951502" w:rsidRDefault="000D4303" w:rsidP="00CD7ADF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66</w:t>
            </w:r>
            <w:r w:rsidR="00CD7ADF">
              <w:rPr>
                <w:rFonts w:asciiTheme="majorHAnsi" w:hAnsiTheme="majorHAnsi" w:cstheme="majorHAnsi"/>
                <w:sz w:val="20"/>
                <w:szCs w:val="20"/>
              </w:rPr>
              <w:t xml:space="preserve"> (после согласования 1-го этапа)</w:t>
            </w:r>
          </w:p>
        </w:tc>
        <w:tc>
          <w:tcPr>
            <w:tcW w:w="1134" w:type="dxa"/>
            <w:vAlign w:val="center"/>
          </w:tcPr>
          <w:p w14:paraId="73C4180A" w14:textId="69C12813" w:rsidR="0045325B" w:rsidRPr="00951502" w:rsidRDefault="006846FD" w:rsidP="00AE0446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  <w:r w:rsidR="00AE0446">
              <w:rPr>
                <w:rFonts w:asciiTheme="majorHAnsi" w:hAnsiTheme="majorHAnsi" w:cstheme="majorHAnsi"/>
                <w:sz w:val="20"/>
                <w:szCs w:val="20"/>
              </w:rPr>
              <w:t>1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AE0446">
              <w:rPr>
                <w:rFonts w:asciiTheme="majorHAnsi" w:hAnsiTheme="majorHAnsi" w:cstheme="majorHAnsi"/>
                <w:sz w:val="20"/>
                <w:szCs w:val="20"/>
              </w:rPr>
              <w:t>507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="00AE0446">
              <w:rPr>
                <w:rFonts w:asciiTheme="majorHAnsi" w:hAnsiTheme="majorHAnsi" w:cstheme="majorHAnsi"/>
                <w:sz w:val="20"/>
                <w:szCs w:val="20"/>
              </w:rPr>
              <w:t>5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14:paraId="44DB3D74" w14:textId="70096135" w:rsidR="0045325B" w:rsidRPr="00951502" w:rsidRDefault="00784574" w:rsidP="00B414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</w:t>
            </w:r>
            <w:r w:rsidR="006200A4">
              <w:rPr>
                <w:rFonts w:asciiTheme="majorHAnsi" w:hAnsiTheme="majorHAnsi" w:cstheme="majorHAnsi"/>
                <w:sz w:val="20"/>
                <w:szCs w:val="20"/>
              </w:rPr>
              <w:t> </w:t>
            </w:r>
            <w:r w:rsidR="00B41427">
              <w:rPr>
                <w:rFonts w:asciiTheme="majorHAnsi" w:hAnsiTheme="majorHAnsi" w:cstheme="majorHAnsi"/>
                <w:sz w:val="20"/>
                <w:szCs w:val="20"/>
              </w:rPr>
              <w:t>900</w:t>
            </w:r>
            <w:r w:rsidR="006200A4">
              <w:rPr>
                <w:rFonts w:asciiTheme="majorHAnsi" w:hAnsiTheme="majorHAnsi" w:cstheme="majorHAnsi"/>
                <w:sz w:val="20"/>
                <w:szCs w:val="20"/>
              </w:rPr>
              <w:t> </w:t>
            </w:r>
            <w:r w:rsidR="006846FD">
              <w:rPr>
                <w:rFonts w:asciiTheme="majorHAnsi" w:hAnsiTheme="majorHAnsi" w:cstheme="majorHAnsi"/>
                <w:sz w:val="20"/>
                <w:szCs w:val="20"/>
              </w:rPr>
              <w:t>000</w:t>
            </w:r>
            <w:r w:rsidR="006200A4">
              <w:rPr>
                <w:rFonts w:asciiTheme="majorHAnsi" w:hAnsiTheme="majorHAnsi" w:cstheme="majorHAnsi"/>
                <w:sz w:val="20"/>
                <w:szCs w:val="20"/>
              </w:rPr>
              <w:t>,00</w:t>
            </w:r>
          </w:p>
        </w:tc>
      </w:tr>
      <w:tr w:rsidR="00896C44" w:rsidRPr="00951502" w14:paraId="0063EF06" w14:textId="77777777" w:rsidTr="00A86F20">
        <w:trPr>
          <w:trHeight w:val="282"/>
        </w:trPr>
        <w:tc>
          <w:tcPr>
            <w:tcW w:w="7371" w:type="dxa"/>
            <w:gridSpan w:val="3"/>
            <w:vAlign w:val="center"/>
          </w:tcPr>
          <w:p w14:paraId="4E50CC4D" w14:textId="23FE7883" w:rsidR="00896C44" w:rsidRPr="00951502" w:rsidRDefault="00896C44" w:rsidP="00B27A30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ВСЕГО:</w:t>
            </w:r>
          </w:p>
        </w:tc>
        <w:tc>
          <w:tcPr>
            <w:tcW w:w="1134" w:type="dxa"/>
            <w:vAlign w:val="center"/>
          </w:tcPr>
          <w:p w14:paraId="0CBA86C9" w14:textId="54EE58C2" w:rsidR="00896C44" w:rsidRPr="00951502" w:rsidRDefault="00AE0446" w:rsidP="00AE0446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15</w:t>
            </w:r>
            <w:r w:rsidR="006846FD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445</w:t>
            </w:r>
            <w:r w:rsidR="006846FD">
              <w:rPr>
                <w:rFonts w:asciiTheme="majorHAnsi" w:hAnsiTheme="majorHAnsi" w:cstheme="majorHAnsi"/>
                <w:b/>
                <w:sz w:val="20"/>
                <w:szCs w:val="20"/>
              </w:rPr>
              <w:t>,0</w:t>
            </w:r>
          </w:p>
        </w:tc>
        <w:tc>
          <w:tcPr>
            <w:tcW w:w="1560" w:type="dxa"/>
            <w:vAlign w:val="center"/>
          </w:tcPr>
          <w:p w14:paraId="6AD17434" w14:textId="214E20C4" w:rsidR="00896C44" w:rsidRPr="00951502" w:rsidRDefault="00AE0446" w:rsidP="00B4142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1</w:t>
            </w:r>
            <w:r w:rsidR="00B41427">
              <w:rPr>
                <w:rFonts w:asciiTheme="majorHAnsi" w:hAnsiTheme="majorHAnsi" w:cstheme="majorHAnsi"/>
                <w:b/>
                <w:sz w:val="20"/>
                <w:szCs w:val="20"/>
              </w:rPr>
              <w:t>6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 w:rsidR="00B41427">
              <w:rPr>
                <w:rFonts w:asciiTheme="majorHAnsi" w:hAnsiTheme="majorHAnsi" w:cstheme="majorHAnsi"/>
                <w:b/>
                <w:sz w:val="20"/>
                <w:szCs w:val="20"/>
              </w:rPr>
              <w:t>930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 w:rsidR="00FF6B90">
              <w:rPr>
                <w:rFonts w:asciiTheme="majorHAnsi" w:hAnsiTheme="majorHAnsi" w:cstheme="majorHAnsi"/>
                <w:b/>
                <w:sz w:val="20"/>
                <w:szCs w:val="20"/>
              </w:rPr>
              <w:t>0</w:t>
            </w:r>
            <w:r w:rsidR="00CF7FE0" w:rsidRPr="00951502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00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,00</w:t>
            </w:r>
          </w:p>
        </w:tc>
      </w:tr>
    </w:tbl>
    <w:p w14:paraId="0DF4E3F4" w14:textId="77777777" w:rsidR="00896C44" w:rsidRPr="00951502" w:rsidRDefault="00896C44">
      <w:pPr>
        <w:ind w:left="-567" w:right="-144"/>
        <w:rPr>
          <w:rFonts w:asciiTheme="majorHAnsi" w:hAnsiTheme="majorHAnsi" w:cstheme="majorHAnsi"/>
        </w:rPr>
      </w:pPr>
    </w:p>
    <w:p w14:paraId="6CBADF3D" w14:textId="77777777" w:rsidR="00896C44" w:rsidRPr="00951502" w:rsidRDefault="00896C44">
      <w:pPr>
        <w:ind w:left="-567" w:right="-144"/>
        <w:rPr>
          <w:rFonts w:asciiTheme="majorHAnsi" w:hAnsiTheme="majorHAnsi" w:cstheme="majorHAnsi"/>
        </w:rPr>
      </w:pPr>
    </w:p>
    <w:p w14:paraId="41D69C21" w14:textId="0B5C704B" w:rsidR="00B27A30" w:rsidRPr="004214E5" w:rsidRDefault="00B27A30" w:rsidP="004214E5">
      <w:pPr>
        <w:ind w:left="-567" w:right="-144"/>
        <w:rPr>
          <w:rFonts w:asciiTheme="majorHAnsi" w:hAnsiTheme="majorHAnsi" w:cstheme="majorHAnsi"/>
          <w:u w:val="single"/>
        </w:rPr>
      </w:pPr>
      <w:r w:rsidRPr="00951502">
        <w:rPr>
          <w:rFonts w:asciiTheme="majorHAnsi" w:hAnsiTheme="majorHAnsi" w:cstheme="majorHAnsi"/>
        </w:rPr>
        <w:t xml:space="preserve">Сумма аванса </w:t>
      </w:r>
      <w:r w:rsidR="00435E51" w:rsidRPr="00951502">
        <w:rPr>
          <w:rFonts w:asciiTheme="majorHAnsi" w:hAnsiTheme="majorHAnsi" w:cstheme="majorHAnsi"/>
          <w:b/>
        </w:rPr>
        <w:t>5</w:t>
      </w:r>
      <w:r w:rsidRPr="00951502">
        <w:rPr>
          <w:rFonts w:asciiTheme="majorHAnsi" w:hAnsiTheme="majorHAnsi" w:cstheme="majorHAnsi"/>
          <w:b/>
        </w:rPr>
        <w:t>0 (</w:t>
      </w:r>
      <w:r w:rsidR="00951502">
        <w:rPr>
          <w:rFonts w:asciiTheme="majorHAnsi" w:hAnsiTheme="majorHAnsi" w:cstheme="majorHAnsi"/>
          <w:b/>
        </w:rPr>
        <w:t>Пятьдесят</w:t>
      </w:r>
      <w:r w:rsidRPr="00951502">
        <w:rPr>
          <w:rFonts w:asciiTheme="majorHAnsi" w:hAnsiTheme="majorHAnsi" w:cstheme="majorHAnsi"/>
          <w:b/>
        </w:rPr>
        <w:t>)%</w:t>
      </w:r>
      <w:r w:rsidRPr="00951502">
        <w:rPr>
          <w:rFonts w:asciiTheme="majorHAnsi" w:hAnsiTheme="majorHAnsi" w:cstheme="majorHAnsi"/>
        </w:rPr>
        <w:t xml:space="preserve"> от стоимости проектных работ</w:t>
      </w:r>
      <w:r w:rsidR="004214E5">
        <w:rPr>
          <w:rFonts w:asciiTheme="majorHAnsi" w:hAnsiTheme="majorHAnsi" w:cstheme="majorHAnsi"/>
        </w:rPr>
        <w:t xml:space="preserve"> с поэтапным выполнением и оплатой работ.</w:t>
      </w:r>
      <w:r w:rsidRPr="00951502">
        <w:rPr>
          <w:rFonts w:asciiTheme="majorHAnsi" w:hAnsiTheme="majorHAnsi" w:cstheme="majorHAnsi"/>
        </w:rPr>
        <w:t xml:space="preserve"> </w:t>
      </w:r>
    </w:p>
    <w:p w14:paraId="61307581" w14:textId="744CAE50" w:rsidR="00B27A30" w:rsidRPr="00951502" w:rsidRDefault="00B27A30" w:rsidP="00B27A30">
      <w:pPr>
        <w:ind w:left="-567" w:right="-144"/>
        <w:rPr>
          <w:rFonts w:asciiTheme="majorHAnsi" w:hAnsiTheme="majorHAnsi" w:cstheme="majorHAnsi"/>
        </w:rPr>
      </w:pPr>
      <w:r w:rsidRPr="00951502">
        <w:rPr>
          <w:rFonts w:asciiTheme="majorHAnsi" w:hAnsiTheme="majorHAnsi" w:cstheme="majorHAnsi"/>
        </w:rPr>
        <w:t xml:space="preserve">В состав рабочей документации включить: закладные элементы, маркировочные планы отделки, планы </w:t>
      </w:r>
      <w:r w:rsidR="005458DF">
        <w:rPr>
          <w:rFonts w:asciiTheme="majorHAnsi" w:hAnsiTheme="majorHAnsi" w:cstheme="majorHAnsi"/>
        </w:rPr>
        <w:t>полов, потолков, узлы и детали.</w:t>
      </w:r>
    </w:p>
    <w:p w14:paraId="442F92AA" w14:textId="77777777" w:rsidR="007F598A" w:rsidRPr="00951502" w:rsidRDefault="007F598A">
      <w:pPr>
        <w:ind w:left="-567" w:right="-144"/>
        <w:rPr>
          <w:rFonts w:asciiTheme="majorHAnsi" w:hAnsiTheme="majorHAnsi" w:cstheme="majorHAnsi"/>
        </w:rPr>
      </w:pPr>
    </w:p>
    <w:p w14:paraId="3B88EAA8" w14:textId="77777777" w:rsidR="007F598A" w:rsidRPr="00951502" w:rsidRDefault="007F598A">
      <w:pPr>
        <w:ind w:left="-567" w:right="-144"/>
        <w:rPr>
          <w:rFonts w:asciiTheme="majorHAnsi" w:hAnsiTheme="majorHAnsi" w:cstheme="majorHAnsi"/>
        </w:rPr>
      </w:pPr>
    </w:p>
    <w:p w14:paraId="230BEB8D" w14:textId="2BF2F5F7" w:rsidR="004F3D41" w:rsidRPr="00951502" w:rsidRDefault="004F3D41">
      <w:pPr>
        <w:ind w:left="-567" w:right="-144"/>
        <w:rPr>
          <w:rFonts w:asciiTheme="majorHAnsi" w:hAnsiTheme="majorHAnsi" w:cstheme="majorHAnsi"/>
        </w:rPr>
      </w:pPr>
    </w:p>
    <w:tbl>
      <w:tblPr>
        <w:tblStyle w:val="aa"/>
        <w:tblpPr w:leftFromText="180" w:rightFromText="180" w:vertAnchor="text" w:horzAnchor="margin" w:tblpY="20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5"/>
        <w:gridCol w:w="4804"/>
      </w:tblGrid>
      <w:tr w:rsidR="002123FC" w:rsidRPr="00951502" w14:paraId="712A3BD1" w14:textId="77777777" w:rsidTr="00A548E3">
        <w:trPr>
          <w:trHeight w:val="709"/>
        </w:trPr>
        <w:tc>
          <w:tcPr>
            <w:tcW w:w="5228" w:type="dxa"/>
          </w:tcPr>
          <w:p w14:paraId="5142A9D1" w14:textId="747EC1F6" w:rsidR="00BE005B" w:rsidRPr="00951502" w:rsidRDefault="00B27A30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Управляющий ИП</w:t>
            </w:r>
          </w:p>
          <w:p w14:paraId="26A6440D" w14:textId="1C54056A" w:rsidR="002123FC" w:rsidRDefault="002123FC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ООО «</w:t>
            </w:r>
            <w:r w:rsidR="00FF7C72">
              <w:rPr>
                <w:rFonts w:asciiTheme="majorHAnsi" w:hAnsiTheme="majorHAnsi" w:cstheme="majorHAnsi"/>
                <w:sz w:val="20"/>
                <w:szCs w:val="20"/>
              </w:rPr>
              <w:t>ФОРМАЦИА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»</w:t>
            </w:r>
          </w:p>
          <w:p w14:paraId="46253424" w14:textId="77777777" w:rsidR="00F235F5" w:rsidRPr="00951502" w:rsidRDefault="00F235F5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CC85762" w14:textId="58E0B149" w:rsidR="00BE005B" w:rsidRPr="00951502" w:rsidRDefault="00BE005B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228" w:type="dxa"/>
          </w:tcPr>
          <w:p w14:paraId="0CCD2917" w14:textId="15AE0677" w:rsidR="002123FC" w:rsidRPr="00951502" w:rsidRDefault="007D77ED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D77ED">
              <w:rPr>
                <w:rFonts w:asciiTheme="majorHAnsi" w:hAnsiTheme="majorHAnsi" w:cstheme="majorHAnsi"/>
                <w:noProof/>
                <w:lang w:eastAsia="ru-RU"/>
              </w:rPr>
              <w:drawing>
                <wp:anchor distT="0" distB="0" distL="114300" distR="114300" simplePos="0" relativeHeight="251660288" behindDoc="1" locked="0" layoutInCell="1" allowOverlap="0" wp14:anchorId="4503C1EF" wp14:editId="016B6480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-1270</wp:posOffset>
                  </wp:positionV>
                  <wp:extent cx="967740" cy="960120"/>
                  <wp:effectExtent l="0" t="0" r="3810" b="0"/>
                  <wp:wrapNone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7740" cy="960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D77ED">
              <w:rPr>
                <w:rFonts w:asciiTheme="majorHAnsi" w:hAnsiTheme="majorHAnsi" w:cstheme="majorHAnsi"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29F41BB8" wp14:editId="79C851A1">
                  <wp:simplePos x="0" y="0"/>
                  <wp:positionH relativeFrom="column">
                    <wp:posOffset>968375</wp:posOffset>
                  </wp:positionH>
                  <wp:positionV relativeFrom="paragraph">
                    <wp:posOffset>-565785</wp:posOffset>
                  </wp:positionV>
                  <wp:extent cx="1661160" cy="1645920"/>
                  <wp:effectExtent l="0" t="0" r="0" b="0"/>
                  <wp:wrapNone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1160" cy="1645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235F5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  </w:t>
            </w:r>
          </w:p>
          <w:p w14:paraId="50F4045F" w14:textId="36527DBA" w:rsidR="00EF6A98" w:rsidRPr="00951502" w:rsidRDefault="00EF6A98" w:rsidP="00EF6A98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Петровций А.И.</w:t>
            </w:r>
          </w:p>
          <w:p w14:paraId="719EA132" w14:textId="27120B1B" w:rsidR="002123FC" w:rsidRPr="00951502" w:rsidRDefault="00F235F5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     </w:t>
            </w:r>
          </w:p>
          <w:p w14:paraId="6A659C74" w14:textId="2A3A68D4" w:rsidR="00BE005B" w:rsidRPr="00951502" w:rsidRDefault="00BE005B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5AE0CB5" w14:textId="6D9AE58F" w:rsidR="00BE005B" w:rsidRPr="00951502" w:rsidRDefault="00BE005B" w:rsidP="00B27A30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3DF65F3A" w14:textId="62ADB1E4" w:rsidR="00784E8B" w:rsidRPr="00FF7C72" w:rsidRDefault="00784E8B" w:rsidP="00784E8B">
      <w:pPr>
        <w:rPr>
          <w:rFonts w:asciiTheme="majorHAnsi" w:hAnsiTheme="majorHAnsi" w:cstheme="majorHAnsi"/>
        </w:rPr>
      </w:pPr>
    </w:p>
    <w:sectPr w:rsidR="00784E8B" w:rsidRPr="00FF7C72" w:rsidSect="00FF7C72">
      <w:headerReference w:type="default" r:id="rId9"/>
      <w:pgSz w:w="11906" w:h="16838"/>
      <w:pgMar w:top="709" w:right="849" w:bottom="426" w:left="1418" w:header="3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23E6C6" w14:textId="77777777" w:rsidR="009A1762" w:rsidRDefault="009A1762">
      <w:r>
        <w:separator/>
      </w:r>
    </w:p>
  </w:endnote>
  <w:endnote w:type="continuationSeparator" w:id="0">
    <w:p w14:paraId="531A5D2A" w14:textId="77777777" w:rsidR="009A1762" w:rsidRDefault="009A1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7D1014" w14:textId="77777777" w:rsidR="009A1762" w:rsidRDefault="009A1762">
      <w:r>
        <w:separator/>
      </w:r>
    </w:p>
  </w:footnote>
  <w:footnote w:type="continuationSeparator" w:id="0">
    <w:p w14:paraId="5394934B" w14:textId="77777777" w:rsidR="009A1762" w:rsidRDefault="009A17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39E2CE" w14:textId="77777777" w:rsidR="00FF7C72" w:rsidRDefault="00FF7C72" w:rsidP="00FF7C72">
    <w:pPr>
      <w:pStyle w:val="a3"/>
      <w:tabs>
        <w:tab w:val="clear" w:pos="4153"/>
        <w:tab w:val="center" w:pos="4253"/>
      </w:tabs>
      <w:rPr>
        <w:noProof/>
        <w:lang w:eastAsia="ru-RU"/>
      </w:rPr>
    </w:pPr>
  </w:p>
  <w:p w14:paraId="0ABEB0D0" w14:textId="77777777" w:rsidR="00FF7C72" w:rsidRPr="007D77ED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</w:rPr>
    </w:pPr>
    <w:r w:rsidRPr="007D77ED">
      <w:rPr>
        <w:bCs/>
        <w:sz w:val="14"/>
        <w:szCs w:val="14"/>
      </w:rPr>
      <w:t>Общество с ограниченной</w:t>
    </w:r>
  </w:p>
  <w:p w14:paraId="5091C2F9" w14:textId="77777777" w:rsidR="00FF7C72" w:rsidRPr="007D77ED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</w:rPr>
    </w:pPr>
    <w:r>
      <w:rPr>
        <w:noProof/>
        <w:lang w:eastAsia="ru-RU"/>
      </w:rPr>
      <w:drawing>
        <wp:anchor distT="0" distB="0" distL="114300" distR="114300" simplePos="0" relativeHeight="251673600" behindDoc="0" locked="0" layoutInCell="1" allowOverlap="1" wp14:anchorId="46525D9F" wp14:editId="60DE83C9">
          <wp:simplePos x="0" y="0"/>
          <wp:positionH relativeFrom="page">
            <wp:posOffset>3753134</wp:posOffset>
          </wp:positionH>
          <wp:positionV relativeFrom="paragraph">
            <wp:posOffset>101022</wp:posOffset>
          </wp:positionV>
          <wp:extent cx="150126" cy="244475"/>
          <wp:effectExtent l="0" t="0" r="2540" b="3175"/>
          <wp:wrapNone/>
          <wp:docPr id="29" name="Рисунок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545" cy="250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D77ED">
      <w:rPr>
        <w:bCs/>
        <w:sz w:val="14"/>
        <w:szCs w:val="14"/>
      </w:rPr>
      <w:t>ответственностью «ФОРМАЦ</w:t>
    </w:r>
    <w:r>
      <w:rPr>
        <w:bCs/>
        <w:sz w:val="14"/>
        <w:szCs w:val="14"/>
      </w:rPr>
      <w:t>И</w:t>
    </w:r>
    <w:r w:rsidRPr="007D77ED">
      <w:rPr>
        <w:bCs/>
        <w:sz w:val="14"/>
        <w:szCs w:val="14"/>
      </w:rPr>
      <w:t>А»</w:t>
    </w:r>
  </w:p>
  <w:p w14:paraId="02F1B921" w14:textId="77777777" w:rsidR="00FF7C72" w:rsidRPr="007D77ED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</w:rPr>
    </w:pPr>
    <w:r w:rsidRPr="007D77ED">
      <w:rPr>
        <w:bCs/>
        <w:sz w:val="14"/>
        <w:szCs w:val="14"/>
      </w:rPr>
      <w:t xml:space="preserve"> г. Москва, Проспект Мира, </w:t>
    </w:r>
  </w:p>
  <w:p w14:paraId="0E57E555" w14:textId="77777777" w:rsidR="00FF7C72" w:rsidRPr="007D77ED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</w:rPr>
    </w:pPr>
    <w:r w:rsidRPr="007D77ED">
      <w:rPr>
        <w:rFonts w:asciiTheme="minorHAnsi" w:hAnsiTheme="minorHAnsi"/>
        <w:noProof/>
        <w:sz w:val="14"/>
        <w:szCs w:val="14"/>
        <w:lang w:eastAsia="ru-RU"/>
      </w:rPr>
      <w:drawing>
        <wp:anchor distT="0" distB="0" distL="114300" distR="114300" simplePos="0" relativeHeight="251671552" behindDoc="0" locked="0" layoutInCell="1" allowOverlap="1" wp14:anchorId="5372ACDB" wp14:editId="715E2A8B">
          <wp:simplePos x="0" y="0"/>
          <wp:positionH relativeFrom="column">
            <wp:posOffset>61595</wp:posOffset>
          </wp:positionH>
          <wp:positionV relativeFrom="paragraph">
            <wp:posOffset>100965</wp:posOffset>
          </wp:positionV>
          <wp:extent cx="3524250" cy="216535"/>
          <wp:effectExtent l="0" t="0" r="0" b="0"/>
          <wp:wrapSquare wrapText="bothSides"/>
          <wp:docPr id="30" name="Рисунок 30" descr="Логоти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6" descr="Логотип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0" cy="216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D77ED">
      <w:rPr>
        <w:bCs/>
        <w:sz w:val="14"/>
        <w:szCs w:val="14"/>
      </w:rPr>
      <w:t>дом 101, строение 1</w:t>
    </w:r>
  </w:p>
  <w:p w14:paraId="5D05A627" w14:textId="77777777" w:rsidR="00FF7C72" w:rsidRPr="007D77ED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</w:rPr>
    </w:pPr>
    <w:r w:rsidRPr="007D77ED">
      <w:rPr>
        <w:bCs/>
        <w:sz w:val="14"/>
        <w:szCs w:val="14"/>
      </w:rPr>
      <w:t>тел: +7 (499) 755-52-68</w:t>
    </w:r>
  </w:p>
  <w:p w14:paraId="3CC40075" w14:textId="77777777" w:rsidR="00FF7C72" w:rsidRDefault="00FF7C72" w:rsidP="00FF7C72">
    <w:pPr>
      <w:autoSpaceDE w:val="0"/>
      <w:autoSpaceDN w:val="0"/>
      <w:adjustRightInd w:val="0"/>
      <w:jc w:val="right"/>
      <w:rPr>
        <w:bCs/>
        <w:sz w:val="18"/>
        <w:szCs w:val="18"/>
      </w:rPr>
    </w:pPr>
    <w:r w:rsidRPr="007D77ED">
      <w:rPr>
        <w:bCs/>
        <w:sz w:val="14"/>
        <w:szCs w:val="14"/>
      </w:rPr>
      <w:t>+7 (9</w:t>
    </w:r>
    <w:r>
      <w:rPr>
        <w:bCs/>
        <w:sz w:val="14"/>
        <w:szCs w:val="14"/>
      </w:rPr>
      <w:t>01</w:t>
    </w:r>
    <w:r w:rsidRPr="007D77ED">
      <w:rPr>
        <w:bCs/>
        <w:sz w:val="14"/>
        <w:szCs w:val="14"/>
      </w:rPr>
      <w:t>) 7</w:t>
    </w:r>
    <w:r>
      <w:rPr>
        <w:bCs/>
        <w:sz w:val="14"/>
        <w:szCs w:val="14"/>
      </w:rPr>
      <w:t>87</w:t>
    </w:r>
    <w:r w:rsidRPr="007D77ED">
      <w:rPr>
        <w:bCs/>
        <w:sz w:val="14"/>
        <w:szCs w:val="14"/>
      </w:rPr>
      <w:t>-</w:t>
    </w:r>
    <w:r>
      <w:rPr>
        <w:bCs/>
        <w:sz w:val="14"/>
        <w:szCs w:val="14"/>
      </w:rPr>
      <w:t>02</w:t>
    </w:r>
    <w:r w:rsidRPr="007D77ED">
      <w:rPr>
        <w:bCs/>
        <w:sz w:val="14"/>
        <w:szCs w:val="14"/>
      </w:rPr>
      <w:t>-</w:t>
    </w:r>
    <w:r>
      <w:rPr>
        <w:rFonts w:asciiTheme="minorHAnsi" w:hAnsiTheme="minorHAnsi"/>
        <w:noProof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4493004B" wp14:editId="567F295E">
              <wp:simplePos x="0" y="0"/>
              <wp:positionH relativeFrom="column">
                <wp:posOffset>-150495</wp:posOffset>
              </wp:positionH>
              <wp:positionV relativeFrom="paragraph">
                <wp:posOffset>170180</wp:posOffset>
              </wp:positionV>
              <wp:extent cx="6496050" cy="0"/>
              <wp:effectExtent l="0" t="0" r="19050" b="19050"/>
              <wp:wrapNone/>
              <wp:docPr id="47" name="Прямая соединительная линия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960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67B09A3" id="Прямая соединительная линия 47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11.85pt,13.4pt" to="499.6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TaO5AEAANsDAAAOAAAAZHJzL2Uyb0RvYy54bWysU82O0zAQviPxDpbvNOlqKRA13cOu4IKg&#10;4ucBvI7dWPhPtmnSG3BG6iPwChxAWmmBZ3DeiLGbZhEghBAXZ8Yz3zfzjSfLs15JtGXOC6NrPJ+V&#10;GDFNTSP0psYvXzy8cx8jH4huiDSa1XjHPD5b3b617GzFTkxrZMMcAhLtq87WuA3BVkXhacsU8TNj&#10;mYYgN06RAK7bFI0jHbArWZyU5aLojGusM5R5D7cXhyBeZX7OGQ1POfcsIFlj6C3k0+XzMp3Fakmq&#10;jSO2FXRsg/xDF4oIDUUnqgsSCHrtxC9USlBnvOFhRo0qDOeCsqwB1MzLn9Q8b4llWQsMx9tpTP7/&#10;0dIn27VDoqnx6T2MNFHwRvHD8GbYxy/x47BHw9v4LX6On+JV/BqvhndgXw/vwU7BeD1e7xHAYZad&#10;9RVQnuu1Gz1v1y4NpudOpS9IRn2e/26aP+sDonC5OH2wKO/CM9FjrLgBWufDI2YUSkaNpdBpNKQi&#10;28c+QDFIPaaAkxo5lM5W2EmWkqV+xjjIhWLzjM6Lxs6lQ1sCK9K8micZwJUzE4QLKSdQ+WfQmJtg&#10;LC/f3wKn7FzR6DABldDG/a5q6I+t8kP+UfVBa5J9aZpdfog8DtigrGzc9rSiP/oZfvNPrr4DAAD/&#10;/wMAUEsDBBQABgAIAAAAIQC32cob3gAAAAkBAAAPAAAAZHJzL2Rvd25yZXYueG1sTI9NT4NAEIbv&#10;Jv6HzZh4axdpUgqyNMaPkx4oevC4ZUcgZWcJuwX01zvGgx5n5sk7z5vvF9uLCUffOVJws45AINXO&#10;dNQoeHt9Wu1A+KDJ6N4RKvhED/vi8iLXmXEzHXCqQiM4hHymFbQhDJmUvm7Rar92AxLfPtxodeBx&#10;bKQZ9czhtpdxFG2l1R3xh1YPeN9ifarOVkHy+FyVw/zw8lXKRJbl5MLu9K7U9dVydwsi4BL+YPjR&#10;Z3Uo2OnozmS86BWs4k3CqIJ4yxUYSNN0A+L4u5BFLv83KL4BAAD//wMAUEsBAi0AFAAGAAgAAAAh&#10;ALaDOJL+AAAA4QEAABMAAAAAAAAAAAAAAAAAAAAAAFtDb250ZW50X1R5cGVzXS54bWxQSwECLQAU&#10;AAYACAAAACEAOP0h/9YAAACUAQAACwAAAAAAAAAAAAAAAAAvAQAAX3JlbHMvLnJlbHNQSwECLQAU&#10;AAYACAAAACEAhpE2juQBAADbAwAADgAAAAAAAAAAAAAAAAAuAgAAZHJzL2Uyb0RvYy54bWxQSwEC&#10;LQAUAAYACAAAACEAt9nKG94AAAAJAQAADwAAAAAAAAAAAAAAAAA+BAAAZHJzL2Rvd25yZXYueG1s&#10;UEsFBgAAAAAEAAQA8wAAAEkFAAAAAA==&#10;" strokecolor="black [3040]"/>
          </w:pict>
        </mc:Fallback>
      </mc:AlternateContent>
    </w:r>
    <w:r>
      <w:rPr>
        <w:bCs/>
        <w:sz w:val="14"/>
        <w:szCs w:val="14"/>
      </w:rPr>
      <w:t>78</w:t>
    </w:r>
  </w:p>
  <w:p w14:paraId="1AA457A9" w14:textId="77777777" w:rsidR="00A548E3" w:rsidRDefault="00A548E3">
    <w:pPr>
      <w:pStyle w:val="a3"/>
      <w:jc w:val="center"/>
      <w:rPr>
        <w:lang w:val="en-US"/>
      </w:rPr>
    </w:pPr>
  </w:p>
  <w:p w14:paraId="488CB27F" w14:textId="41D28E6B" w:rsidR="00A548E3" w:rsidRDefault="00A548E3">
    <w:pPr>
      <w:pStyle w:val="a3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883382"/>
    <w:multiLevelType w:val="hybridMultilevel"/>
    <w:tmpl w:val="13ECB4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64B47"/>
    <w:multiLevelType w:val="singleLevel"/>
    <w:tmpl w:val="ED824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D01F5"/>
    <w:multiLevelType w:val="hybridMultilevel"/>
    <w:tmpl w:val="BA7CA3B0"/>
    <w:lvl w:ilvl="0" w:tplc="0B5ADE3A">
      <w:start w:val="1"/>
      <w:numFmt w:val="decimal"/>
      <w:lvlText w:val="%1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3CCE178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B815F1"/>
    <w:multiLevelType w:val="hybridMultilevel"/>
    <w:tmpl w:val="9F5ABBCE"/>
    <w:lvl w:ilvl="0" w:tplc="4BF096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E7DE3"/>
    <w:multiLevelType w:val="hybridMultilevel"/>
    <w:tmpl w:val="8EEC5A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494267"/>
    <w:multiLevelType w:val="hybridMultilevel"/>
    <w:tmpl w:val="C14032AA"/>
    <w:lvl w:ilvl="0" w:tplc="7FC2D7A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461A1F11"/>
    <w:multiLevelType w:val="hybridMultilevel"/>
    <w:tmpl w:val="F8E4D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3E2C3C"/>
    <w:multiLevelType w:val="hybridMultilevel"/>
    <w:tmpl w:val="1FD0B41A"/>
    <w:lvl w:ilvl="0" w:tplc="E6201CD2">
      <w:numFmt w:val="bullet"/>
      <w:lvlText w:val="-"/>
      <w:lvlJc w:val="left"/>
      <w:pPr>
        <w:tabs>
          <w:tab w:val="num" w:pos="1650"/>
        </w:tabs>
        <w:ind w:left="1650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5A6528C0"/>
    <w:multiLevelType w:val="hybridMultilevel"/>
    <w:tmpl w:val="4376615C"/>
    <w:lvl w:ilvl="0" w:tplc="12F8281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5B17391B"/>
    <w:multiLevelType w:val="hybridMultilevel"/>
    <w:tmpl w:val="6218A6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CE58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014B9E"/>
    <w:multiLevelType w:val="hybridMultilevel"/>
    <w:tmpl w:val="9F5ABB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16755E"/>
    <w:multiLevelType w:val="hybridMultilevel"/>
    <w:tmpl w:val="9AAAD818"/>
    <w:lvl w:ilvl="0" w:tplc="B192D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7C093850"/>
    <w:multiLevelType w:val="hybridMultilevel"/>
    <w:tmpl w:val="B2DAD8F8"/>
    <w:lvl w:ilvl="0" w:tplc="521EE34E">
      <w:numFmt w:val="bullet"/>
      <w:lvlText w:val="-"/>
      <w:lvlJc w:val="left"/>
      <w:pPr>
        <w:tabs>
          <w:tab w:val="num" w:pos="1125"/>
        </w:tabs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2"/>
          <w:u w:val="none"/>
        </w:rPr>
      </w:lvl>
    </w:lvlOverride>
  </w:num>
  <w:num w:numId="3">
    <w:abstractNumId w:val="8"/>
  </w:num>
  <w:num w:numId="4">
    <w:abstractNumId w:val="13"/>
  </w:num>
  <w:num w:numId="5">
    <w:abstractNumId w:val="4"/>
  </w:num>
  <w:num w:numId="6">
    <w:abstractNumId w:val="5"/>
  </w:num>
  <w:num w:numId="7">
    <w:abstractNumId w:val="11"/>
  </w:num>
  <w:num w:numId="8">
    <w:abstractNumId w:val="12"/>
  </w:num>
  <w:num w:numId="9">
    <w:abstractNumId w:val="10"/>
  </w:num>
  <w:num w:numId="10">
    <w:abstractNumId w:val="1"/>
  </w:num>
  <w:num w:numId="11">
    <w:abstractNumId w:val="7"/>
  </w:num>
  <w:num w:numId="12">
    <w:abstractNumId w:val="9"/>
  </w:num>
  <w:num w:numId="13">
    <w:abstractNumId w:val="6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2C"/>
    <w:rsid w:val="00006754"/>
    <w:rsid w:val="000155D3"/>
    <w:rsid w:val="00016B22"/>
    <w:rsid w:val="0001736F"/>
    <w:rsid w:val="00026880"/>
    <w:rsid w:val="000355E1"/>
    <w:rsid w:val="00041B0B"/>
    <w:rsid w:val="00051FD2"/>
    <w:rsid w:val="00065EA1"/>
    <w:rsid w:val="00074A82"/>
    <w:rsid w:val="00075B84"/>
    <w:rsid w:val="000774A5"/>
    <w:rsid w:val="000866AC"/>
    <w:rsid w:val="0009448C"/>
    <w:rsid w:val="00096C11"/>
    <w:rsid w:val="000C68CA"/>
    <w:rsid w:val="000D4303"/>
    <w:rsid w:val="000E61D1"/>
    <w:rsid w:val="001008D8"/>
    <w:rsid w:val="00110378"/>
    <w:rsid w:val="00110FAC"/>
    <w:rsid w:val="00141390"/>
    <w:rsid w:val="00153E6F"/>
    <w:rsid w:val="00177F4E"/>
    <w:rsid w:val="00181193"/>
    <w:rsid w:val="00182C29"/>
    <w:rsid w:val="00182DAB"/>
    <w:rsid w:val="001A5F51"/>
    <w:rsid w:val="001B027A"/>
    <w:rsid w:val="001B1617"/>
    <w:rsid w:val="001D249F"/>
    <w:rsid w:val="001D7233"/>
    <w:rsid w:val="001F01BB"/>
    <w:rsid w:val="001F106C"/>
    <w:rsid w:val="001F35FC"/>
    <w:rsid w:val="0020517E"/>
    <w:rsid w:val="002123FC"/>
    <w:rsid w:val="002236EB"/>
    <w:rsid w:val="00241008"/>
    <w:rsid w:val="00241901"/>
    <w:rsid w:val="00244FBC"/>
    <w:rsid w:val="00245041"/>
    <w:rsid w:val="00253088"/>
    <w:rsid w:val="00265710"/>
    <w:rsid w:val="00271FD0"/>
    <w:rsid w:val="002B238C"/>
    <w:rsid w:val="002C135E"/>
    <w:rsid w:val="002D0DCA"/>
    <w:rsid w:val="002D1BC9"/>
    <w:rsid w:val="002D28CB"/>
    <w:rsid w:val="002F4488"/>
    <w:rsid w:val="00312F26"/>
    <w:rsid w:val="00322682"/>
    <w:rsid w:val="00332A36"/>
    <w:rsid w:val="0033381B"/>
    <w:rsid w:val="003576BC"/>
    <w:rsid w:val="003652AB"/>
    <w:rsid w:val="00366587"/>
    <w:rsid w:val="003831AD"/>
    <w:rsid w:val="00383CD0"/>
    <w:rsid w:val="003844B8"/>
    <w:rsid w:val="003930BF"/>
    <w:rsid w:val="0039392C"/>
    <w:rsid w:val="003A2061"/>
    <w:rsid w:val="003A7D84"/>
    <w:rsid w:val="003B6BC9"/>
    <w:rsid w:val="003C67D1"/>
    <w:rsid w:val="003C78C7"/>
    <w:rsid w:val="003D48A0"/>
    <w:rsid w:val="00400744"/>
    <w:rsid w:val="004014D1"/>
    <w:rsid w:val="00416A23"/>
    <w:rsid w:val="004214E5"/>
    <w:rsid w:val="00425C01"/>
    <w:rsid w:val="00435E51"/>
    <w:rsid w:val="0045325B"/>
    <w:rsid w:val="00454382"/>
    <w:rsid w:val="0046135D"/>
    <w:rsid w:val="00464333"/>
    <w:rsid w:val="004B15AC"/>
    <w:rsid w:val="004C2A64"/>
    <w:rsid w:val="004C7BFE"/>
    <w:rsid w:val="004D4939"/>
    <w:rsid w:val="004D5432"/>
    <w:rsid w:val="004E1830"/>
    <w:rsid w:val="004E2B5F"/>
    <w:rsid w:val="004F3D41"/>
    <w:rsid w:val="004F3F5E"/>
    <w:rsid w:val="004F646F"/>
    <w:rsid w:val="00511CBA"/>
    <w:rsid w:val="00515484"/>
    <w:rsid w:val="00517CB2"/>
    <w:rsid w:val="005221D6"/>
    <w:rsid w:val="00540A7F"/>
    <w:rsid w:val="005438C6"/>
    <w:rsid w:val="00544D55"/>
    <w:rsid w:val="005458DF"/>
    <w:rsid w:val="0056104A"/>
    <w:rsid w:val="0057012C"/>
    <w:rsid w:val="005713C3"/>
    <w:rsid w:val="00593889"/>
    <w:rsid w:val="005B5167"/>
    <w:rsid w:val="005C30CF"/>
    <w:rsid w:val="005C4BA1"/>
    <w:rsid w:val="0061089C"/>
    <w:rsid w:val="00616C90"/>
    <w:rsid w:val="006200A4"/>
    <w:rsid w:val="00626685"/>
    <w:rsid w:val="006351F1"/>
    <w:rsid w:val="00637531"/>
    <w:rsid w:val="00644AC9"/>
    <w:rsid w:val="00652419"/>
    <w:rsid w:val="006632B2"/>
    <w:rsid w:val="006755EF"/>
    <w:rsid w:val="006807F2"/>
    <w:rsid w:val="00683D69"/>
    <w:rsid w:val="006846FD"/>
    <w:rsid w:val="00684C81"/>
    <w:rsid w:val="00687988"/>
    <w:rsid w:val="00692822"/>
    <w:rsid w:val="006A501C"/>
    <w:rsid w:val="006A5BD7"/>
    <w:rsid w:val="006C344E"/>
    <w:rsid w:val="006D1BDA"/>
    <w:rsid w:val="006D2E2D"/>
    <w:rsid w:val="006D3E6F"/>
    <w:rsid w:val="006E6D0D"/>
    <w:rsid w:val="006F57F0"/>
    <w:rsid w:val="006F6E95"/>
    <w:rsid w:val="006F78AB"/>
    <w:rsid w:val="00710B49"/>
    <w:rsid w:val="00714854"/>
    <w:rsid w:val="00723F2B"/>
    <w:rsid w:val="00737A08"/>
    <w:rsid w:val="00743318"/>
    <w:rsid w:val="00745A45"/>
    <w:rsid w:val="00755A4E"/>
    <w:rsid w:val="00764655"/>
    <w:rsid w:val="0076563E"/>
    <w:rsid w:val="00767002"/>
    <w:rsid w:val="00784574"/>
    <w:rsid w:val="00784AEF"/>
    <w:rsid w:val="00784E8B"/>
    <w:rsid w:val="007A79AD"/>
    <w:rsid w:val="007B1BDC"/>
    <w:rsid w:val="007D77ED"/>
    <w:rsid w:val="007E1CAD"/>
    <w:rsid w:val="007F598A"/>
    <w:rsid w:val="0085728A"/>
    <w:rsid w:val="00881150"/>
    <w:rsid w:val="0089696B"/>
    <w:rsid w:val="00896C44"/>
    <w:rsid w:val="008A0E88"/>
    <w:rsid w:val="008A6615"/>
    <w:rsid w:val="008C4C84"/>
    <w:rsid w:val="008C6285"/>
    <w:rsid w:val="00911FE4"/>
    <w:rsid w:val="009203C3"/>
    <w:rsid w:val="00925261"/>
    <w:rsid w:val="0093310F"/>
    <w:rsid w:val="009354D3"/>
    <w:rsid w:val="009364FE"/>
    <w:rsid w:val="00943068"/>
    <w:rsid w:val="00951502"/>
    <w:rsid w:val="00961EDC"/>
    <w:rsid w:val="00973831"/>
    <w:rsid w:val="00975208"/>
    <w:rsid w:val="00994DAA"/>
    <w:rsid w:val="009A1762"/>
    <w:rsid w:val="009A53A7"/>
    <w:rsid w:val="009A5F93"/>
    <w:rsid w:val="009B23C5"/>
    <w:rsid w:val="009B4865"/>
    <w:rsid w:val="009C3F6C"/>
    <w:rsid w:val="009C74A9"/>
    <w:rsid w:val="009C7998"/>
    <w:rsid w:val="009D0C60"/>
    <w:rsid w:val="009D2CD5"/>
    <w:rsid w:val="009D4245"/>
    <w:rsid w:val="009F19D6"/>
    <w:rsid w:val="009F3DC2"/>
    <w:rsid w:val="00A10474"/>
    <w:rsid w:val="00A14CA5"/>
    <w:rsid w:val="00A22890"/>
    <w:rsid w:val="00A41AC8"/>
    <w:rsid w:val="00A548E3"/>
    <w:rsid w:val="00A84114"/>
    <w:rsid w:val="00A86F20"/>
    <w:rsid w:val="00A962CC"/>
    <w:rsid w:val="00AA6C40"/>
    <w:rsid w:val="00AA7EEE"/>
    <w:rsid w:val="00AB7A1E"/>
    <w:rsid w:val="00AD6C63"/>
    <w:rsid w:val="00AE0446"/>
    <w:rsid w:val="00AE4667"/>
    <w:rsid w:val="00B05C64"/>
    <w:rsid w:val="00B06458"/>
    <w:rsid w:val="00B27A30"/>
    <w:rsid w:val="00B33441"/>
    <w:rsid w:val="00B41427"/>
    <w:rsid w:val="00B57A8C"/>
    <w:rsid w:val="00B60CF6"/>
    <w:rsid w:val="00B74883"/>
    <w:rsid w:val="00BA105A"/>
    <w:rsid w:val="00BC3CB8"/>
    <w:rsid w:val="00BC3D57"/>
    <w:rsid w:val="00BE005B"/>
    <w:rsid w:val="00BE3323"/>
    <w:rsid w:val="00BE70E9"/>
    <w:rsid w:val="00BF4286"/>
    <w:rsid w:val="00BF4DEC"/>
    <w:rsid w:val="00C00973"/>
    <w:rsid w:val="00C07399"/>
    <w:rsid w:val="00C52F50"/>
    <w:rsid w:val="00C57644"/>
    <w:rsid w:val="00C71663"/>
    <w:rsid w:val="00C7413E"/>
    <w:rsid w:val="00CA7124"/>
    <w:rsid w:val="00CB267B"/>
    <w:rsid w:val="00CB3A70"/>
    <w:rsid w:val="00CB7D89"/>
    <w:rsid w:val="00CC11BD"/>
    <w:rsid w:val="00CD7ADF"/>
    <w:rsid w:val="00CD7EFF"/>
    <w:rsid w:val="00CE47E4"/>
    <w:rsid w:val="00CE7B1C"/>
    <w:rsid w:val="00CF4037"/>
    <w:rsid w:val="00CF7FE0"/>
    <w:rsid w:val="00D17728"/>
    <w:rsid w:val="00D30468"/>
    <w:rsid w:val="00D524A3"/>
    <w:rsid w:val="00D7209D"/>
    <w:rsid w:val="00D947F7"/>
    <w:rsid w:val="00D948AB"/>
    <w:rsid w:val="00DA144F"/>
    <w:rsid w:val="00DE02E0"/>
    <w:rsid w:val="00DF1CBF"/>
    <w:rsid w:val="00DF1E7D"/>
    <w:rsid w:val="00E04763"/>
    <w:rsid w:val="00E0493D"/>
    <w:rsid w:val="00E13FDF"/>
    <w:rsid w:val="00E40CB9"/>
    <w:rsid w:val="00E51FF7"/>
    <w:rsid w:val="00E63EB5"/>
    <w:rsid w:val="00E648C8"/>
    <w:rsid w:val="00E76F12"/>
    <w:rsid w:val="00E801FB"/>
    <w:rsid w:val="00E813E3"/>
    <w:rsid w:val="00E87DBA"/>
    <w:rsid w:val="00EA2D0B"/>
    <w:rsid w:val="00EC3A8B"/>
    <w:rsid w:val="00EF17A9"/>
    <w:rsid w:val="00EF6A98"/>
    <w:rsid w:val="00F100F9"/>
    <w:rsid w:val="00F16043"/>
    <w:rsid w:val="00F235F5"/>
    <w:rsid w:val="00F332B3"/>
    <w:rsid w:val="00F52424"/>
    <w:rsid w:val="00F552C5"/>
    <w:rsid w:val="00F55E46"/>
    <w:rsid w:val="00F660B5"/>
    <w:rsid w:val="00F7314C"/>
    <w:rsid w:val="00F90AC7"/>
    <w:rsid w:val="00F97415"/>
    <w:rsid w:val="00FA0B68"/>
    <w:rsid w:val="00FC1344"/>
    <w:rsid w:val="00FC5262"/>
    <w:rsid w:val="00FE0FAE"/>
    <w:rsid w:val="00FF5EBD"/>
    <w:rsid w:val="00FF6B90"/>
    <w:rsid w:val="00FF7AE4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1592F21F"/>
  <w15:docId w15:val="{9A902174-DCF1-5B48-B754-277824A1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qFormat/>
    <w:pPr>
      <w:keepNext/>
      <w:spacing w:line="360" w:lineRule="auto"/>
      <w:ind w:left="-540" w:firstLine="708"/>
      <w:jc w:val="center"/>
      <w:outlineLvl w:val="0"/>
    </w:pPr>
    <w:rPr>
      <w:sz w:val="28"/>
      <w:szCs w:val="24"/>
      <w:lang w:eastAsia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semiHidden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paragraph" w:styleId="a6">
    <w:name w:val="Body Text"/>
    <w:basedOn w:val="a"/>
    <w:semiHidden/>
    <w:rPr>
      <w:sz w:val="26"/>
    </w:rPr>
  </w:style>
  <w:style w:type="paragraph" w:styleId="20">
    <w:name w:val="Body Text 2"/>
    <w:basedOn w:val="a"/>
    <w:semiHidden/>
    <w:pPr>
      <w:spacing w:after="120"/>
      <w:jc w:val="both"/>
    </w:pPr>
    <w:rPr>
      <w:sz w:val="24"/>
    </w:rPr>
  </w:style>
  <w:style w:type="paragraph" w:customStyle="1" w:styleId="11">
    <w:name w:val="Основной текст с отступом1"/>
    <w:basedOn w:val="a"/>
    <w:semiHidden/>
    <w:pPr>
      <w:ind w:firstLine="720"/>
      <w:jc w:val="both"/>
    </w:pPr>
    <w:rPr>
      <w:sz w:val="28"/>
    </w:rPr>
  </w:style>
  <w:style w:type="paragraph" w:styleId="a7">
    <w:name w:val="Title"/>
    <w:basedOn w:val="a"/>
    <w:next w:val="a"/>
    <w:qFormat/>
    <w:pPr>
      <w:keepLines/>
      <w:widowControl w:val="0"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Arial" w:hAnsi="Arial"/>
      <w:b/>
      <w:sz w:val="24"/>
      <w:lang w:eastAsia="ru-RU"/>
    </w:rPr>
  </w:style>
  <w:style w:type="paragraph" w:styleId="21">
    <w:name w:val="Quote"/>
    <w:basedOn w:val="a"/>
    <w:semiHidden/>
    <w:pPr>
      <w:spacing w:line="360" w:lineRule="auto"/>
      <w:ind w:left="142" w:right="312" w:firstLine="1134"/>
      <w:jc w:val="both"/>
    </w:pPr>
    <w:rPr>
      <w:rFonts w:ascii="Arial" w:hAnsi="Arial"/>
      <w:i/>
      <w:sz w:val="24"/>
      <w:lang w:val="en-US" w:eastAsia="ru-RU"/>
    </w:rPr>
  </w:style>
  <w:style w:type="paragraph" w:styleId="22">
    <w:name w:val="Body Text Indent 2"/>
    <w:basedOn w:val="a"/>
    <w:semiHidden/>
    <w:pPr>
      <w:ind w:firstLine="720"/>
      <w:jc w:val="both"/>
    </w:pPr>
    <w:rPr>
      <w:sz w:val="22"/>
    </w:rPr>
  </w:style>
  <w:style w:type="character" w:styleId="a8">
    <w:name w:val="Hyperlink"/>
    <w:uiPriority w:val="99"/>
    <w:unhideWhenUsed/>
    <w:rsid w:val="00FF5EBD"/>
    <w:rPr>
      <w:color w:val="0563C1"/>
      <w:u w:val="single"/>
    </w:rPr>
  </w:style>
  <w:style w:type="character" w:styleId="a9">
    <w:name w:val="FollowedHyperlink"/>
    <w:uiPriority w:val="99"/>
    <w:semiHidden/>
    <w:unhideWhenUsed/>
    <w:rsid w:val="006C344E"/>
    <w:rPr>
      <w:color w:val="954F72"/>
      <w:u w:val="single"/>
    </w:rPr>
  </w:style>
  <w:style w:type="character" w:customStyle="1" w:styleId="a5">
    <w:name w:val="Нижний колонтитул Знак"/>
    <w:basedOn w:val="a0"/>
    <w:link w:val="a4"/>
    <w:rsid w:val="00041B0B"/>
    <w:rPr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332B3"/>
    <w:rPr>
      <w:color w:val="605E5C"/>
      <w:shd w:val="clear" w:color="auto" w:fill="E1DFDD"/>
    </w:rPr>
  </w:style>
  <w:style w:type="paragraph" w:customStyle="1" w:styleId="Default">
    <w:name w:val="Default"/>
    <w:rsid w:val="00515484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table" w:styleId="aa">
    <w:name w:val="Table Grid"/>
    <w:basedOn w:val="a1"/>
    <w:uiPriority w:val="59"/>
    <w:rsid w:val="002123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84AE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9A53A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53A7"/>
    <w:rPr>
      <w:rFonts w:ascii="Segoe UI" w:hAnsi="Segoe UI" w:cs="Segoe UI"/>
      <w:sz w:val="18"/>
      <w:szCs w:val="18"/>
      <w:lang w:eastAsia="en-US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683D69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F97415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господа,</vt:lpstr>
    </vt:vector>
  </TitlesOfParts>
  <Company>S&amp;A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господа,</dc:title>
  <dc:subject/>
  <dc:creator>Леонардо</dc:creator>
  <cp:keywords/>
  <cp:lastModifiedBy>Пользователь Windows</cp:lastModifiedBy>
  <cp:revision>3</cp:revision>
  <cp:lastPrinted>2025-04-10T10:01:00Z</cp:lastPrinted>
  <dcterms:created xsi:type="dcterms:W3CDTF">2026-01-29T09:58:00Z</dcterms:created>
  <dcterms:modified xsi:type="dcterms:W3CDTF">2026-01-29T10:03:00Z</dcterms:modified>
</cp:coreProperties>
</file>